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5333" w:rsidRPr="00137301" w:rsidRDefault="00C85333" w:rsidP="00C85333">
      <w:pPr>
        <w:spacing w:after="0" w:line="240" w:lineRule="auto"/>
        <w:jc w:val="center"/>
        <w:rPr>
          <w:b/>
        </w:rPr>
      </w:pPr>
      <w:r w:rsidRPr="00137301">
        <w:rPr>
          <w:b/>
        </w:rPr>
        <w:t>ДЕШИФРАТОР ПУЛЬТА ДИСТАНЦИОННОГО УПРАВЛЕНИЯ</w:t>
      </w:r>
    </w:p>
    <w:p w:rsidR="00C85333" w:rsidRPr="00137301" w:rsidRDefault="00C85333" w:rsidP="00C85333">
      <w:pPr>
        <w:spacing w:after="0" w:line="240" w:lineRule="auto"/>
        <w:ind w:firstLine="851"/>
        <w:jc w:val="center"/>
      </w:pPr>
    </w:p>
    <w:p w:rsidR="00C85333" w:rsidRPr="00137301" w:rsidRDefault="00C85333" w:rsidP="00C85333">
      <w:pPr>
        <w:spacing w:after="0" w:line="240" w:lineRule="auto"/>
        <w:ind w:firstLine="851"/>
        <w:jc w:val="right"/>
        <w:rPr>
          <w:b/>
          <w:i/>
        </w:rPr>
      </w:pPr>
      <w:r w:rsidRPr="00137301">
        <w:rPr>
          <w:b/>
          <w:i/>
        </w:rPr>
        <w:t>Барановский Андрей Сергеевич</w:t>
      </w:r>
      <w:r>
        <w:rPr>
          <w:b/>
          <w:i/>
        </w:rPr>
        <w:t>,</w:t>
      </w:r>
    </w:p>
    <w:p w:rsidR="00C85333" w:rsidRPr="00F6755C" w:rsidRDefault="00C85333" w:rsidP="00C85333">
      <w:pPr>
        <w:spacing w:after="0" w:line="240" w:lineRule="auto"/>
        <w:ind w:firstLine="851"/>
        <w:jc w:val="right"/>
        <w:rPr>
          <w:i/>
        </w:rPr>
      </w:pPr>
      <w:r w:rsidRPr="00F6755C">
        <w:rPr>
          <w:i/>
        </w:rPr>
        <w:t>студент гр. КС-31 КГБ ПОУ «Хабаровский колледж отраслевых технологий и сферы обслуживания»</w:t>
      </w:r>
    </w:p>
    <w:p w:rsidR="00C85333" w:rsidRPr="00137301" w:rsidRDefault="00C85333" w:rsidP="00C85333">
      <w:pPr>
        <w:spacing w:after="0" w:line="240" w:lineRule="auto"/>
        <w:ind w:firstLine="851"/>
        <w:jc w:val="right"/>
        <w:rPr>
          <w:b/>
          <w:i/>
        </w:rPr>
      </w:pPr>
    </w:p>
    <w:p w:rsidR="00C85333" w:rsidRPr="00137301" w:rsidRDefault="00C85333" w:rsidP="00C85333">
      <w:pPr>
        <w:spacing w:after="0" w:line="240" w:lineRule="auto"/>
        <w:ind w:firstLine="851"/>
        <w:jc w:val="right"/>
        <w:rPr>
          <w:b/>
          <w:i/>
        </w:rPr>
      </w:pPr>
      <w:r w:rsidRPr="00137301">
        <w:rPr>
          <w:b/>
          <w:i/>
        </w:rPr>
        <w:t>Богданова Юлия Николаевна</w:t>
      </w:r>
      <w:r>
        <w:rPr>
          <w:b/>
          <w:i/>
        </w:rPr>
        <w:t>,</w:t>
      </w:r>
      <w:r w:rsidRPr="00137301">
        <w:rPr>
          <w:b/>
          <w:i/>
        </w:rPr>
        <w:t xml:space="preserve"> </w:t>
      </w:r>
    </w:p>
    <w:p w:rsidR="00C85333" w:rsidRPr="00F6755C" w:rsidRDefault="00C85333" w:rsidP="00C85333">
      <w:pPr>
        <w:spacing w:after="0" w:line="240" w:lineRule="auto"/>
        <w:ind w:firstLine="851"/>
        <w:jc w:val="right"/>
        <w:rPr>
          <w:i/>
        </w:rPr>
      </w:pPr>
      <w:r w:rsidRPr="00F6755C">
        <w:rPr>
          <w:i/>
        </w:rPr>
        <w:t>преподаватель КГБ ПОУ «Хабаровский колледж отраслевых технологий и сферы обслуживания»</w:t>
      </w:r>
    </w:p>
    <w:p w:rsidR="00C85333" w:rsidRPr="00137301" w:rsidRDefault="00C85333" w:rsidP="00C85333">
      <w:pPr>
        <w:spacing w:after="0" w:line="240" w:lineRule="auto"/>
        <w:ind w:firstLine="851"/>
      </w:pPr>
    </w:p>
    <w:p w:rsidR="00C85333" w:rsidRPr="00137301" w:rsidRDefault="00C85333" w:rsidP="00C85333">
      <w:pPr>
        <w:spacing w:after="0" w:line="240" w:lineRule="auto"/>
        <w:jc w:val="center"/>
        <w:rPr>
          <w:b/>
        </w:rPr>
      </w:pPr>
      <w:r w:rsidRPr="00137301">
        <w:rPr>
          <w:b/>
        </w:rPr>
        <w:t>Введение</w:t>
      </w:r>
    </w:p>
    <w:p w:rsidR="00C85333" w:rsidRDefault="00C85333" w:rsidP="00C85333">
      <w:pPr>
        <w:pStyle w:val="a3"/>
        <w:spacing w:after="0"/>
        <w:ind w:firstLine="851"/>
        <w:jc w:val="both"/>
        <w:rPr>
          <w:sz w:val="28"/>
          <w:szCs w:val="28"/>
        </w:rPr>
      </w:pPr>
      <w:r w:rsidRPr="00137301">
        <w:rPr>
          <w:sz w:val="28"/>
          <w:szCs w:val="28"/>
        </w:rPr>
        <w:t>Актуальность выбранной темы обусловлена использованием электронных технологий в повседневной жизни молодого поколения, позволяющих сократить затраты на эксплуатацию цифровых устройств и ввести новое доступное устройство в повседневный процесс жизнедеятельности человека.</w:t>
      </w:r>
    </w:p>
    <w:p w:rsidR="00C85333" w:rsidRDefault="00C85333" w:rsidP="00C85333">
      <w:pPr>
        <w:spacing w:after="0" w:line="240" w:lineRule="auto"/>
        <w:ind w:firstLine="851"/>
        <w:jc w:val="both"/>
      </w:pPr>
      <w:r w:rsidRPr="00CA7636">
        <w:t xml:space="preserve">Использование </w:t>
      </w:r>
      <w:r>
        <w:t xml:space="preserve">инфракрасных </w:t>
      </w:r>
      <w:r w:rsidRPr="00CA7636">
        <w:t xml:space="preserve">пультов </w:t>
      </w:r>
      <w:r>
        <w:t xml:space="preserve">дистанционного управления (далее - </w:t>
      </w:r>
      <w:r w:rsidRPr="00CA7636">
        <w:t xml:space="preserve">ИК </w:t>
      </w:r>
      <w:proofErr w:type="gramStart"/>
      <w:r w:rsidRPr="00CA7636">
        <w:t>ДУ</w:t>
      </w:r>
      <w:r>
        <w:t>)</w:t>
      </w:r>
      <w:r w:rsidRPr="00CA7636">
        <w:t xml:space="preserve"> </w:t>
      </w:r>
      <w:r>
        <w:t xml:space="preserve"> </w:t>
      </w:r>
      <w:r w:rsidRPr="00CA7636">
        <w:t>от</w:t>
      </w:r>
      <w:proofErr w:type="gramEnd"/>
      <w:r w:rsidRPr="00CA7636">
        <w:t xml:space="preserve"> бытовой техники достаточно популярно для управления различными самодельными устройствами от различных умных выключателей света, систем умного дома и до игрушек и роботов. Существует большое разнообразие протоколов ИК ДУ пультов и способов кодирования сигнала. </w:t>
      </w:r>
      <w:r>
        <w:t>О</w:t>
      </w:r>
      <w:r w:rsidRPr="00CA7636">
        <w:t>дин очень простой способ обработки ИК сигналов, работающий с большинством распространённых протоколов.</w:t>
      </w:r>
      <w:bookmarkStart w:id="0" w:name="cut"/>
      <w:bookmarkEnd w:id="0"/>
    </w:p>
    <w:p w:rsidR="00C85333" w:rsidRDefault="00C85333" w:rsidP="00C85333">
      <w:pPr>
        <w:spacing w:after="0" w:line="240" w:lineRule="auto"/>
        <w:ind w:firstLine="851"/>
        <w:jc w:val="both"/>
      </w:pPr>
      <w:r w:rsidRPr="00CA7636">
        <w:t xml:space="preserve">В сети опубликовано большое количество различных программных декодеров для приема команд с пультов ДУ, большинство заточены под какой-то определенный протокол, например, RC-5, RC-6, </w:t>
      </w:r>
      <w:proofErr w:type="spellStart"/>
      <w:r w:rsidRPr="00CA7636">
        <w:t>Sony</w:t>
      </w:r>
      <w:proofErr w:type="spellEnd"/>
      <w:r w:rsidRPr="00CA7636">
        <w:t xml:space="preserve">, </w:t>
      </w:r>
      <w:proofErr w:type="spellStart"/>
      <w:r w:rsidRPr="00CA7636">
        <w:t>Nec</w:t>
      </w:r>
      <w:proofErr w:type="spellEnd"/>
      <w:r w:rsidRPr="00CA7636">
        <w:t xml:space="preserve"> и т.д., но есть и универсальные. Со специализированными декодерами всё понятно, они хорошо работают (только) со своими пультами, но по этой-же причине их применение ограниченно. Универсальные алгоритмы, как правило, либо сравнивают длительности импульсов и пауз между ними по таблице, либо производят выборку по таблице контрольных точек. Это требует относительно большого объёма памяти для хранения кодов кнопок. </w:t>
      </w:r>
    </w:p>
    <w:p w:rsidR="00C85333" w:rsidRPr="00137301" w:rsidRDefault="00C85333" w:rsidP="00C85333">
      <w:pPr>
        <w:pStyle w:val="a3"/>
        <w:spacing w:after="0"/>
        <w:ind w:firstLine="851"/>
        <w:jc w:val="both"/>
        <w:rPr>
          <w:sz w:val="28"/>
          <w:szCs w:val="28"/>
        </w:rPr>
      </w:pPr>
      <w:r w:rsidRPr="00CA7636">
        <w:rPr>
          <w:sz w:val="28"/>
          <w:szCs w:val="28"/>
        </w:rPr>
        <w:t>А нужно</w:t>
      </w:r>
      <w:r>
        <w:rPr>
          <w:sz w:val="28"/>
          <w:szCs w:val="28"/>
        </w:rPr>
        <w:t xml:space="preserve"> </w:t>
      </w:r>
      <w:r w:rsidRPr="00CA7636">
        <w:rPr>
          <w:sz w:val="28"/>
          <w:szCs w:val="28"/>
        </w:rPr>
        <w:t>ли для уверенного детектирования определенной команды ее в точности разбирать по определенному протоколу, или точно сопоставлять длительности всех импульсов/пауз? В общем-то не</w:t>
      </w:r>
      <w:r>
        <w:rPr>
          <w:sz w:val="28"/>
          <w:szCs w:val="28"/>
        </w:rPr>
        <w:t>т</w:t>
      </w:r>
      <w:r w:rsidRPr="00CA7636">
        <w:rPr>
          <w:sz w:val="28"/>
          <w:szCs w:val="28"/>
        </w:rPr>
        <w:t>. Минимальная длительность импульсов ограниченна используемой несущей частотой. Например, для ИК приём</w:t>
      </w:r>
      <w:r>
        <w:rPr>
          <w:sz w:val="28"/>
          <w:szCs w:val="28"/>
        </w:rPr>
        <w:t xml:space="preserve">ников серий TSOP17xx (где </w:t>
      </w:r>
      <w:proofErr w:type="spellStart"/>
      <w:r>
        <w:rPr>
          <w:sz w:val="28"/>
          <w:szCs w:val="28"/>
        </w:rPr>
        <w:t>xx</w:t>
      </w:r>
      <w:proofErr w:type="spellEnd"/>
      <w:r>
        <w:rPr>
          <w:sz w:val="28"/>
          <w:szCs w:val="28"/>
        </w:rPr>
        <w:t xml:space="preserve"> — н</w:t>
      </w:r>
      <w:r w:rsidRPr="00CA7636">
        <w:rPr>
          <w:sz w:val="28"/>
          <w:szCs w:val="28"/>
        </w:rPr>
        <w:t xml:space="preserve">есущая частота КГц) минимально детектируемый импульс — 15 периодов тактовой частоты ~0.42 </w:t>
      </w:r>
      <w:proofErr w:type="spellStart"/>
      <w:r w:rsidRPr="00CA7636">
        <w:rPr>
          <w:sz w:val="28"/>
          <w:szCs w:val="28"/>
        </w:rPr>
        <w:t>мс</w:t>
      </w:r>
      <w:proofErr w:type="spellEnd"/>
      <w:r w:rsidRPr="00CA7636">
        <w:rPr>
          <w:sz w:val="28"/>
          <w:szCs w:val="28"/>
        </w:rPr>
        <w:t xml:space="preserve">. Минимальная длительность импульсов в посылках пультов примерно вдвое больше и составляет около 0.85 </w:t>
      </w:r>
      <w:proofErr w:type="spellStart"/>
      <w:r w:rsidRPr="00CA7636">
        <w:rPr>
          <w:sz w:val="28"/>
          <w:szCs w:val="28"/>
        </w:rPr>
        <w:t>мс</w:t>
      </w:r>
      <w:proofErr w:type="spellEnd"/>
      <w:r w:rsidRPr="00CA7636">
        <w:rPr>
          <w:sz w:val="28"/>
          <w:szCs w:val="28"/>
        </w:rPr>
        <w:t xml:space="preserve">. Увеличивать длительность импульсов больше этой величины не имеет смысла, так как на отправку команды будет уходить слишком много времени. Тоже самое касается пауз между импульсами. На практике, разница между длинами импульсов разных пультов ДУ меньше чем </w:t>
      </w:r>
      <w:proofErr w:type="gramStart"/>
      <w:r w:rsidRPr="00CA7636">
        <w:rPr>
          <w:sz w:val="28"/>
          <w:szCs w:val="28"/>
        </w:rPr>
        <w:t xml:space="preserve">в </w:t>
      </w:r>
      <w:proofErr w:type="spellStart"/>
      <w:r w:rsidRPr="00CA7636">
        <w:rPr>
          <w:sz w:val="28"/>
          <w:szCs w:val="28"/>
        </w:rPr>
        <w:t>в</w:t>
      </w:r>
      <w:proofErr w:type="spellEnd"/>
      <w:proofErr w:type="gramEnd"/>
      <w:r w:rsidRPr="00CA7636">
        <w:rPr>
          <w:sz w:val="28"/>
          <w:szCs w:val="28"/>
        </w:rPr>
        <w:t xml:space="preserve"> два раза, это позволяет отказаться от точного измерения длительности импульсов и пауз и характеризовать их только как «короткие» и «длинные» (стартовые импульсы нас не интересуют). То есть </w:t>
      </w:r>
      <w:r>
        <w:rPr>
          <w:sz w:val="28"/>
          <w:szCs w:val="28"/>
        </w:rPr>
        <w:t>необходимо</w:t>
      </w:r>
      <w:r w:rsidRPr="00CA7636">
        <w:rPr>
          <w:sz w:val="28"/>
          <w:szCs w:val="28"/>
        </w:rPr>
        <w:t xml:space="preserve"> запоминать один бит на фронт и спад.</w:t>
      </w:r>
    </w:p>
    <w:p w:rsidR="00C85333" w:rsidRPr="00137301" w:rsidRDefault="00C85333" w:rsidP="00C85333">
      <w:pPr>
        <w:pStyle w:val="a3"/>
        <w:spacing w:after="0"/>
        <w:ind w:firstLine="851"/>
        <w:jc w:val="both"/>
        <w:rPr>
          <w:sz w:val="28"/>
          <w:szCs w:val="28"/>
        </w:rPr>
      </w:pPr>
      <w:r w:rsidRPr="00137301">
        <w:rPr>
          <w:sz w:val="28"/>
          <w:szCs w:val="28"/>
        </w:rPr>
        <w:lastRenderedPageBreak/>
        <w:t xml:space="preserve">Представленный в проекте электронный прибор - дешифратора пульта </w:t>
      </w:r>
      <w:r>
        <w:rPr>
          <w:sz w:val="28"/>
          <w:szCs w:val="28"/>
        </w:rPr>
        <w:t>дистанционного управления</w:t>
      </w:r>
      <w:r w:rsidRPr="00137301">
        <w:rPr>
          <w:sz w:val="28"/>
          <w:szCs w:val="28"/>
        </w:rPr>
        <w:t>, создавался с целью решения актуальных жизненных задач в повседневной жизни человека.</w:t>
      </w:r>
    </w:p>
    <w:p w:rsidR="00C85333" w:rsidRPr="00137301" w:rsidRDefault="00C85333" w:rsidP="00C85333">
      <w:pPr>
        <w:pStyle w:val="a3"/>
        <w:spacing w:after="0"/>
        <w:ind w:firstLine="851"/>
        <w:jc w:val="both"/>
        <w:rPr>
          <w:rFonts w:eastAsiaTheme="majorEastAsia"/>
          <w:sz w:val="28"/>
          <w:szCs w:val="28"/>
        </w:rPr>
      </w:pPr>
      <w:r w:rsidRPr="00137301">
        <w:rPr>
          <w:sz w:val="28"/>
          <w:szCs w:val="28"/>
        </w:rPr>
        <w:t xml:space="preserve">На сегодняшний день рынок средств управления различными устройствами переполнен новинками, которые часто имеют необоснованную завышенную цену и не всегда долговечны в использовании. Поэтому, имея опыт работы с электронными и цифровыми приборами и устройствами, автор обозначил </w:t>
      </w:r>
      <w:r w:rsidRPr="00137301">
        <w:rPr>
          <w:b/>
          <w:sz w:val="28"/>
          <w:szCs w:val="28"/>
        </w:rPr>
        <w:t xml:space="preserve">цель проекта: разработка </w:t>
      </w:r>
      <w:r w:rsidRPr="00137301">
        <w:rPr>
          <w:rFonts w:eastAsiaTheme="majorEastAsia"/>
          <w:b/>
          <w:sz w:val="28"/>
          <w:szCs w:val="28"/>
        </w:rPr>
        <w:t>и внедрение электронного прибора –</w:t>
      </w:r>
      <w:r w:rsidRPr="00137301">
        <w:rPr>
          <w:b/>
          <w:sz w:val="28"/>
          <w:szCs w:val="28"/>
        </w:rPr>
        <w:t xml:space="preserve">дешифратора пульта </w:t>
      </w:r>
      <w:r>
        <w:rPr>
          <w:b/>
          <w:sz w:val="28"/>
          <w:szCs w:val="28"/>
        </w:rPr>
        <w:t xml:space="preserve">ДУ </w:t>
      </w:r>
      <w:r w:rsidRPr="00137301">
        <w:rPr>
          <w:rFonts w:eastAsiaTheme="majorEastAsia"/>
          <w:b/>
          <w:sz w:val="28"/>
          <w:szCs w:val="28"/>
        </w:rPr>
        <w:t xml:space="preserve">для управления </w:t>
      </w:r>
      <w:r w:rsidRPr="00137301">
        <w:rPr>
          <w:b/>
          <w:sz w:val="28"/>
          <w:szCs w:val="28"/>
        </w:rPr>
        <w:t>различными устройствами</w:t>
      </w:r>
      <w:r w:rsidRPr="00137301">
        <w:rPr>
          <w:rFonts w:eastAsiaTheme="majorEastAsia"/>
          <w:sz w:val="28"/>
          <w:szCs w:val="28"/>
        </w:rPr>
        <w:t>.</w:t>
      </w:r>
    </w:p>
    <w:p w:rsidR="00C85333" w:rsidRPr="00137301" w:rsidRDefault="00C85333" w:rsidP="00C85333">
      <w:pPr>
        <w:widowControl w:val="0"/>
        <w:spacing w:after="0" w:line="240" w:lineRule="auto"/>
        <w:ind w:firstLine="851"/>
        <w:jc w:val="both"/>
      </w:pPr>
      <w:r w:rsidRPr="00137301">
        <w:t>Для достижения обозначенной цели были поставлены следующие задачи:</w:t>
      </w:r>
    </w:p>
    <w:p w:rsidR="00C85333" w:rsidRPr="00137301" w:rsidRDefault="00C85333" w:rsidP="00C85333">
      <w:pPr>
        <w:pStyle w:val="a5"/>
        <w:widowControl w:val="0"/>
        <w:numPr>
          <w:ilvl w:val="0"/>
          <w:numId w:val="1"/>
        </w:numPr>
        <w:tabs>
          <w:tab w:val="left" w:pos="1134"/>
        </w:tabs>
        <w:spacing w:after="0" w:line="240" w:lineRule="auto"/>
        <w:ind w:left="0" w:firstLine="851"/>
        <w:jc w:val="both"/>
        <w:rPr>
          <w:rFonts w:ascii="Times New Roman" w:hAnsi="Times New Roman" w:cs="Times New Roman"/>
          <w:sz w:val="28"/>
          <w:szCs w:val="28"/>
        </w:rPr>
      </w:pPr>
      <w:r w:rsidRPr="00137301">
        <w:rPr>
          <w:rFonts w:ascii="Times New Roman" w:hAnsi="Times New Roman" w:cs="Times New Roman"/>
          <w:sz w:val="28"/>
          <w:szCs w:val="28"/>
        </w:rPr>
        <w:t>проанализировать рынок средств управления устройствами на предмет стоимости;</w:t>
      </w:r>
    </w:p>
    <w:p w:rsidR="00C85333" w:rsidRPr="00137301" w:rsidRDefault="00C85333" w:rsidP="00C85333">
      <w:pPr>
        <w:pStyle w:val="a5"/>
        <w:widowControl w:val="0"/>
        <w:numPr>
          <w:ilvl w:val="0"/>
          <w:numId w:val="1"/>
        </w:numPr>
        <w:tabs>
          <w:tab w:val="left" w:pos="1134"/>
        </w:tabs>
        <w:spacing w:after="0" w:line="240" w:lineRule="auto"/>
        <w:ind w:left="0" w:firstLine="851"/>
        <w:jc w:val="both"/>
        <w:rPr>
          <w:rFonts w:ascii="Times New Roman" w:hAnsi="Times New Roman" w:cs="Times New Roman"/>
          <w:sz w:val="28"/>
          <w:szCs w:val="28"/>
        </w:rPr>
      </w:pPr>
      <w:r w:rsidRPr="00137301">
        <w:rPr>
          <w:rFonts w:ascii="Times New Roman" w:hAnsi="Times New Roman" w:cs="Times New Roman"/>
          <w:sz w:val="28"/>
          <w:szCs w:val="28"/>
        </w:rPr>
        <w:t>изучить электронную сборку подобных приборов, представленных на рынке;</w:t>
      </w:r>
    </w:p>
    <w:p w:rsidR="00C85333" w:rsidRPr="00137301" w:rsidRDefault="00C85333" w:rsidP="00C85333">
      <w:pPr>
        <w:pStyle w:val="a5"/>
        <w:widowControl w:val="0"/>
        <w:numPr>
          <w:ilvl w:val="0"/>
          <w:numId w:val="1"/>
        </w:numPr>
        <w:tabs>
          <w:tab w:val="left" w:pos="1134"/>
        </w:tabs>
        <w:spacing w:after="0" w:line="240" w:lineRule="auto"/>
        <w:ind w:left="0" w:firstLine="851"/>
        <w:jc w:val="both"/>
        <w:rPr>
          <w:rFonts w:ascii="Times New Roman" w:hAnsi="Times New Roman" w:cs="Times New Roman"/>
          <w:sz w:val="28"/>
          <w:szCs w:val="28"/>
        </w:rPr>
      </w:pPr>
      <w:r w:rsidRPr="00137301">
        <w:rPr>
          <w:rFonts w:ascii="Times New Roman" w:hAnsi="Times New Roman" w:cs="Times New Roman"/>
          <w:sz w:val="28"/>
          <w:szCs w:val="28"/>
        </w:rPr>
        <w:t>провести анализ созданного продукта на основе его тестирования в реальных условиях.</w:t>
      </w:r>
    </w:p>
    <w:p w:rsidR="00C85333" w:rsidRPr="00137301" w:rsidRDefault="00C85333" w:rsidP="00C85333">
      <w:pPr>
        <w:pStyle w:val="a5"/>
        <w:spacing w:after="0" w:line="240" w:lineRule="auto"/>
        <w:ind w:left="0" w:firstLine="851"/>
        <w:jc w:val="both"/>
        <w:rPr>
          <w:rFonts w:ascii="Times New Roman" w:hAnsi="Times New Roman" w:cs="Times New Roman"/>
          <w:sz w:val="28"/>
          <w:szCs w:val="28"/>
        </w:rPr>
      </w:pPr>
      <w:bookmarkStart w:id="1" w:name="_Toc283296937"/>
      <w:r w:rsidRPr="00137301">
        <w:rPr>
          <w:rFonts w:ascii="Times New Roman" w:hAnsi="Times New Roman" w:cs="Times New Roman"/>
          <w:sz w:val="28"/>
          <w:szCs w:val="28"/>
        </w:rPr>
        <w:t>В итоге, созданный электронный прибор был ориентирован на управление</w:t>
      </w:r>
      <w:r>
        <w:rPr>
          <w:rFonts w:ascii="Times New Roman" w:hAnsi="Times New Roman" w:cs="Times New Roman"/>
          <w:sz w:val="28"/>
          <w:szCs w:val="28"/>
        </w:rPr>
        <w:t xml:space="preserve"> цифровыми бытовыми</w:t>
      </w:r>
      <w:r w:rsidRPr="00137301">
        <w:rPr>
          <w:rFonts w:ascii="Times New Roman" w:hAnsi="Times New Roman" w:cs="Times New Roman"/>
          <w:sz w:val="28"/>
          <w:szCs w:val="28"/>
        </w:rPr>
        <w:t xml:space="preserve"> устройствами, а также на формирование у населения позитивного мнения о юношеском поколении. </w:t>
      </w:r>
    </w:p>
    <w:bookmarkEnd w:id="1"/>
    <w:p w:rsidR="00C85333" w:rsidRPr="00BD17B8" w:rsidRDefault="00C85333" w:rsidP="00C85333">
      <w:pPr>
        <w:spacing w:after="0" w:line="240" w:lineRule="auto"/>
        <w:ind w:firstLine="851"/>
        <w:rPr>
          <w:rFonts w:eastAsiaTheme="majorEastAsia"/>
          <w:b/>
        </w:rPr>
      </w:pPr>
      <w:r w:rsidRPr="00BD17B8">
        <w:rPr>
          <w:rFonts w:eastAsiaTheme="majorEastAsia"/>
          <w:b/>
        </w:rPr>
        <w:t xml:space="preserve">Разработка и проектирование электронного изделия </w:t>
      </w:r>
    </w:p>
    <w:p w:rsidR="00C85333" w:rsidRPr="00137301" w:rsidRDefault="00C85333" w:rsidP="00C85333">
      <w:pPr>
        <w:spacing w:after="0" w:line="240" w:lineRule="auto"/>
        <w:ind w:firstLine="851"/>
        <w:jc w:val="both"/>
        <w:rPr>
          <w:rFonts w:eastAsiaTheme="majorEastAsia"/>
        </w:rPr>
      </w:pPr>
      <w:r w:rsidRPr="00137301">
        <w:rPr>
          <w:rFonts w:eastAsiaTheme="majorEastAsia"/>
        </w:rPr>
        <w:t>Процесс разработки и проектирования электронного прибора автор разделил на этапы:</w:t>
      </w:r>
    </w:p>
    <w:p w:rsidR="00C85333" w:rsidRPr="00137301" w:rsidRDefault="00C85333" w:rsidP="00C85333">
      <w:pPr>
        <w:pStyle w:val="a5"/>
        <w:widowControl w:val="0"/>
        <w:numPr>
          <w:ilvl w:val="0"/>
          <w:numId w:val="1"/>
        </w:numPr>
        <w:tabs>
          <w:tab w:val="left" w:pos="1134"/>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1 этап: </w:t>
      </w:r>
      <w:r w:rsidRPr="00137301">
        <w:rPr>
          <w:rFonts w:ascii="Times New Roman" w:hAnsi="Times New Roman" w:cs="Times New Roman"/>
          <w:sz w:val="28"/>
          <w:szCs w:val="28"/>
        </w:rPr>
        <w:t>анализ рынка электронных средств – аналогов изготовленному, на предмет рыночной стоимости;</w:t>
      </w:r>
    </w:p>
    <w:p w:rsidR="00C85333" w:rsidRPr="00137301" w:rsidRDefault="00C85333" w:rsidP="00C85333">
      <w:pPr>
        <w:pStyle w:val="a5"/>
        <w:widowControl w:val="0"/>
        <w:numPr>
          <w:ilvl w:val="0"/>
          <w:numId w:val="1"/>
        </w:numPr>
        <w:tabs>
          <w:tab w:val="left" w:pos="1134"/>
        </w:tabs>
        <w:spacing w:after="0" w:line="240" w:lineRule="auto"/>
        <w:ind w:left="0" w:firstLine="851"/>
        <w:jc w:val="both"/>
        <w:rPr>
          <w:rFonts w:ascii="Times New Roman" w:hAnsi="Times New Roman" w:cs="Times New Roman"/>
          <w:sz w:val="28"/>
          <w:szCs w:val="28"/>
        </w:rPr>
      </w:pPr>
      <w:r w:rsidRPr="00137301">
        <w:rPr>
          <w:rFonts w:ascii="Times New Roman" w:hAnsi="Times New Roman" w:cs="Times New Roman"/>
          <w:sz w:val="28"/>
          <w:szCs w:val="28"/>
        </w:rPr>
        <w:t>2    этап: изучение схемы электронной сборки подобных устройств, представленных на рынке. Мониторинг аналогов для обеспечения максимально эффективной сборки;</w:t>
      </w:r>
    </w:p>
    <w:p w:rsidR="00C85333" w:rsidRPr="00137301" w:rsidRDefault="00C85333" w:rsidP="00C85333">
      <w:pPr>
        <w:pStyle w:val="a5"/>
        <w:widowControl w:val="0"/>
        <w:numPr>
          <w:ilvl w:val="0"/>
          <w:numId w:val="1"/>
        </w:numPr>
        <w:tabs>
          <w:tab w:val="left" w:pos="1134"/>
        </w:tabs>
        <w:spacing w:after="0" w:line="240" w:lineRule="auto"/>
        <w:ind w:left="0" w:firstLine="851"/>
        <w:jc w:val="both"/>
        <w:rPr>
          <w:rFonts w:ascii="Times New Roman" w:hAnsi="Times New Roman" w:cs="Times New Roman"/>
          <w:sz w:val="28"/>
          <w:szCs w:val="28"/>
        </w:rPr>
      </w:pPr>
      <w:r w:rsidRPr="00137301">
        <w:rPr>
          <w:rFonts w:ascii="Times New Roman" w:hAnsi="Times New Roman" w:cs="Times New Roman"/>
          <w:sz w:val="28"/>
          <w:szCs w:val="28"/>
        </w:rPr>
        <w:t>3 этап: определение требования к электронным компонентам разрабатываемого устройства;</w:t>
      </w:r>
    </w:p>
    <w:p w:rsidR="00C85333" w:rsidRPr="00C80BAC" w:rsidRDefault="00C85333" w:rsidP="00C85333">
      <w:pPr>
        <w:pStyle w:val="a5"/>
        <w:widowControl w:val="0"/>
        <w:numPr>
          <w:ilvl w:val="0"/>
          <w:numId w:val="1"/>
        </w:numPr>
        <w:tabs>
          <w:tab w:val="left" w:pos="1134"/>
        </w:tabs>
        <w:spacing w:after="0" w:line="240" w:lineRule="auto"/>
        <w:ind w:left="0" w:firstLine="851"/>
        <w:jc w:val="both"/>
        <w:rPr>
          <w:rStyle w:val="a7"/>
          <w:rFonts w:ascii="Times New Roman" w:hAnsi="Times New Roman" w:cs="Times New Roman"/>
          <w:b w:val="0"/>
          <w:bCs w:val="0"/>
          <w:sz w:val="28"/>
          <w:szCs w:val="28"/>
        </w:rPr>
      </w:pPr>
      <w:r w:rsidRPr="00137301">
        <w:rPr>
          <w:rFonts w:ascii="Times New Roman" w:hAnsi="Times New Roman" w:cs="Times New Roman"/>
          <w:sz w:val="28"/>
          <w:szCs w:val="28"/>
        </w:rPr>
        <w:t xml:space="preserve">4 этап: анализ созданного продукта на основе его апробации в реальных условиях. </w:t>
      </w:r>
    </w:p>
    <w:p w:rsidR="00C85333" w:rsidRPr="00137301" w:rsidRDefault="00C85333" w:rsidP="00C85333">
      <w:pPr>
        <w:pStyle w:val="a8"/>
        <w:shd w:val="clear" w:color="auto" w:fill="FFFFFF"/>
        <w:spacing w:before="0" w:beforeAutospacing="0" w:after="0" w:afterAutospacing="0"/>
        <w:ind w:firstLine="851"/>
        <w:jc w:val="both"/>
        <w:textAlignment w:val="baseline"/>
        <w:rPr>
          <w:rStyle w:val="a7"/>
          <w:b w:val="0"/>
          <w:sz w:val="28"/>
          <w:szCs w:val="28"/>
          <w:shd w:val="clear" w:color="auto" w:fill="FFFFFF"/>
        </w:rPr>
      </w:pPr>
      <w:r w:rsidRPr="00137301">
        <w:rPr>
          <w:rStyle w:val="a7"/>
          <w:b w:val="0"/>
          <w:sz w:val="28"/>
          <w:szCs w:val="28"/>
          <w:shd w:val="clear" w:color="auto" w:fill="FFFFFF"/>
        </w:rPr>
        <w:t>Автор проанализировал представленные аналоги на рынке (Таблица № 1) на предмет рыночной стоимости.</w:t>
      </w:r>
    </w:p>
    <w:p w:rsidR="00C85333" w:rsidRPr="00BD17B8" w:rsidRDefault="00C85333" w:rsidP="00C85333">
      <w:pPr>
        <w:pStyle w:val="a8"/>
        <w:shd w:val="clear" w:color="auto" w:fill="FFFFFF"/>
        <w:spacing w:before="0" w:beforeAutospacing="0" w:after="0" w:afterAutospacing="0"/>
        <w:ind w:firstLine="851"/>
        <w:jc w:val="right"/>
        <w:textAlignment w:val="baseline"/>
        <w:rPr>
          <w:rStyle w:val="a7"/>
          <w:b w:val="0"/>
          <w:i/>
          <w:sz w:val="28"/>
          <w:szCs w:val="28"/>
          <w:shd w:val="clear" w:color="auto" w:fill="FFFFFF"/>
        </w:rPr>
      </w:pPr>
      <w:r w:rsidRPr="00BD17B8">
        <w:rPr>
          <w:rStyle w:val="a7"/>
          <w:b w:val="0"/>
          <w:i/>
          <w:sz w:val="28"/>
          <w:szCs w:val="28"/>
          <w:shd w:val="clear" w:color="auto" w:fill="FFFFFF"/>
        </w:rPr>
        <w:t>Таблица № 1</w:t>
      </w:r>
    </w:p>
    <w:tbl>
      <w:tblPr>
        <w:tblStyle w:val="a6"/>
        <w:tblW w:w="0" w:type="auto"/>
        <w:tblLook w:val="04A0" w:firstRow="1" w:lastRow="0" w:firstColumn="1" w:lastColumn="0" w:noHBand="0" w:noVBand="1"/>
      </w:tblPr>
      <w:tblGrid>
        <w:gridCol w:w="2563"/>
        <w:gridCol w:w="7348"/>
      </w:tblGrid>
      <w:tr w:rsidR="00C85333" w:rsidRPr="00137301" w:rsidTr="00EC3EAD">
        <w:tc>
          <w:tcPr>
            <w:tcW w:w="2496" w:type="dxa"/>
          </w:tcPr>
          <w:p w:rsidR="00C85333" w:rsidRPr="00137301" w:rsidRDefault="00C85333" w:rsidP="00EC3EAD">
            <w:r w:rsidRPr="00137301">
              <w:rPr>
                <w:noProof/>
                <w:lang w:eastAsia="ru-RU"/>
              </w:rPr>
              <w:drawing>
                <wp:inline distT="0" distB="0" distL="0" distR="0" wp14:anchorId="43858929" wp14:editId="74EBC933">
                  <wp:extent cx="1490798" cy="1236271"/>
                  <wp:effectExtent l="0" t="0" r="0" b="0"/>
                  <wp:docPr id="15" name="Рисунок 15" descr="Ð 5 Ð² ÐÐ Ð¸Ð½ÑÑÐ°ÐºÑÐ°ÑÐ½ÑÐ¹ Ð´Ð¸ÑÑÐ°Ð½ÑÐ¸Ð¾Ð½Ð½ÑÐ¹ Ð´ÐµÐºÐ¾Ð´ÐµÑ ÐºÐ¾Ð´Ð¸ÑÐ¾Ð²Ð°Ð½Ð¸Ñ Ð¿ÑÐ¸ÐµÐ¼Ð½Ð¸Ðº Ð¿ÐµÑÐµÐ´Ð°ÑÑÐ¸Ðº Ð±ÐµÑÐ¿ÑÐ¾Ð²Ð¾Ð´Ð½Ð¾Ð¹ Ð¼Ð¾Ð´ÑÐ»Ñ ÐºÐ°ÑÐµÑÑÐ²Ð¾ Ð² Ð½Ð°Ð»Ð¸ÑÐ¸Ð¸(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5 Ð² ÐÐ Ð¸Ð½ÑÑÐ°ÐºÑÐ°ÑÐ½ÑÐ¹ Ð´Ð¸ÑÑÐ°Ð½ÑÐ¸Ð¾Ð½Ð½ÑÐ¹ Ð´ÐµÐºÐ¾Ð´ÐµÑ ÐºÐ¾Ð´Ð¸ÑÐ¾Ð²Ð°Ð½Ð¸Ñ Ð¿ÑÐ¸ÐµÐ¼Ð½Ð¸Ðº Ð¿ÐµÑÐµÐ´Ð°ÑÑÐ¸Ðº Ð±ÐµÑÐ¿ÑÐ¾Ð²Ð¾Ð´Ð½Ð¾Ð¹ Ð¼Ð¾Ð´ÑÐ»Ñ ÐºÐ°ÑÐµÑÑÐ²Ð¾ Ð² Ð½Ð°Ð»Ð¸ÑÐ¸Ð¸(China)"/>
                          <pic:cNvPicPr>
                            <a:picLocks noChangeAspect="1" noChangeArrowheads="1"/>
                          </pic:cNvPicPr>
                        </pic:nvPicPr>
                        <pic:blipFill rotWithShape="1">
                          <a:blip r:embed="rId5">
                            <a:extLst>
                              <a:ext uri="{28A0092B-C50C-407E-A947-70E740481C1C}">
                                <a14:useLocalDpi xmlns:a14="http://schemas.microsoft.com/office/drawing/2010/main" val="0"/>
                              </a:ext>
                            </a:extLst>
                          </a:blip>
                          <a:srcRect l="5909" t="12727" r="909" b="10000"/>
                          <a:stretch/>
                        </pic:blipFill>
                        <pic:spPr bwMode="auto">
                          <a:xfrm>
                            <a:off x="0" y="0"/>
                            <a:ext cx="1503995" cy="12472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415" w:type="dxa"/>
          </w:tcPr>
          <w:p w:rsidR="00C85333" w:rsidRPr="00137301" w:rsidRDefault="00C85333" w:rsidP="00EC3EAD">
            <w:pPr>
              <w:shd w:val="clear" w:color="auto" w:fill="FFFFFF"/>
              <w:textAlignment w:val="baseline"/>
              <w:outlineLvl w:val="0"/>
              <w:rPr>
                <w:rFonts w:eastAsia="Times New Roman"/>
                <w:kern w:val="36"/>
                <w:lang w:eastAsia="ru-RU"/>
              </w:rPr>
            </w:pPr>
            <w:r w:rsidRPr="00137301">
              <w:rPr>
                <w:rFonts w:eastAsia="Times New Roman"/>
                <w:kern w:val="36"/>
                <w:lang w:eastAsia="ru-RU"/>
              </w:rPr>
              <w:t>Инфракрасный дистанционный декодер</w:t>
            </w:r>
            <w:r w:rsidRPr="00137301">
              <w:rPr>
                <w:bCs/>
              </w:rPr>
              <w:t xml:space="preserve">. Цена </w:t>
            </w:r>
            <w:r>
              <w:rPr>
                <w:bCs/>
              </w:rPr>
              <w:t>3</w:t>
            </w:r>
            <w:r w:rsidRPr="00137301">
              <w:rPr>
                <w:bCs/>
              </w:rPr>
              <w:t>06 рублей.</w:t>
            </w:r>
          </w:p>
          <w:p w:rsidR="00C85333" w:rsidRPr="00137301" w:rsidRDefault="00C85333" w:rsidP="00EC3EAD">
            <w:pPr>
              <w:rPr>
                <w:bCs/>
              </w:rPr>
            </w:pPr>
            <w:r w:rsidRPr="00137301">
              <w:rPr>
                <w:bCs/>
              </w:rPr>
              <w:t>Производство: Китай</w:t>
            </w:r>
          </w:p>
          <w:p w:rsidR="00C85333" w:rsidRPr="00137301" w:rsidRDefault="00C85333" w:rsidP="00EC3EAD">
            <w:pPr>
              <w:rPr>
                <w:bCs/>
              </w:rPr>
            </w:pPr>
            <w:r w:rsidRPr="00137301">
              <w:rPr>
                <w:bCs/>
              </w:rPr>
              <w:t>Расход: 5 Вт</w:t>
            </w:r>
          </w:p>
          <w:p w:rsidR="00C85333" w:rsidRPr="00137301" w:rsidRDefault="00C85333" w:rsidP="00EC3EAD">
            <w:pPr>
              <w:rPr>
                <w:bCs/>
              </w:rPr>
            </w:pPr>
            <w:r w:rsidRPr="00137301">
              <w:rPr>
                <w:bCs/>
              </w:rPr>
              <w:t>Может управлять 99% инфракрасных форматов устройств, включая телевизоры, вентиляторы и другое электрическое и электронное оборудование.</w:t>
            </w:r>
          </w:p>
        </w:tc>
      </w:tr>
      <w:tr w:rsidR="00C85333" w:rsidRPr="00137301" w:rsidTr="00EC3EAD">
        <w:tc>
          <w:tcPr>
            <w:tcW w:w="2496" w:type="dxa"/>
          </w:tcPr>
          <w:p w:rsidR="00C85333" w:rsidRPr="00137301" w:rsidRDefault="00C85333" w:rsidP="00EC3EAD">
            <w:r>
              <w:rPr>
                <w:noProof/>
                <w:shd w:val="clear" w:color="auto" w:fill="FFFFFF"/>
                <w:lang w:eastAsia="ru-RU"/>
              </w:rPr>
              <w:lastRenderedPageBreak/>
              <w:drawing>
                <wp:inline distT="0" distB="0" distL="0" distR="0" wp14:anchorId="1492AB88" wp14:editId="59CB3993">
                  <wp:extent cx="1358488" cy="1000404"/>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22143" t="46729" r="35119" b="13905"/>
                          <a:stretch>
                            <a:fillRect/>
                          </a:stretch>
                        </pic:blipFill>
                        <pic:spPr bwMode="auto">
                          <a:xfrm>
                            <a:off x="0" y="0"/>
                            <a:ext cx="1358488" cy="1000404"/>
                          </a:xfrm>
                          <a:prstGeom prst="rect">
                            <a:avLst/>
                          </a:prstGeom>
                          <a:noFill/>
                          <a:ln w="9525">
                            <a:noFill/>
                            <a:miter lim="800000"/>
                            <a:headEnd/>
                            <a:tailEnd/>
                          </a:ln>
                        </pic:spPr>
                      </pic:pic>
                    </a:graphicData>
                  </a:graphic>
                </wp:inline>
              </w:drawing>
            </w:r>
          </w:p>
        </w:tc>
        <w:tc>
          <w:tcPr>
            <w:tcW w:w="7415" w:type="dxa"/>
          </w:tcPr>
          <w:p w:rsidR="00C85333" w:rsidRPr="00137301" w:rsidRDefault="00C85333" w:rsidP="00EC3EAD">
            <w:pPr>
              <w:shd w:val="clear" w:color="auto" w:fill="FFFFFF"/>
              <w:textAlignment w:val="baseline"/>
              <w:outlineLvl w:val="0"/>
              <w:rPr>
                <w:rFonts w:eastAsia="Times New Roman"/>
                <w:kern w:val="36"/>
                <w:lang w:eastAsia="ru-RU"/>
              </w:rPr>
            </w:pPr>
            <w:r w:rsidRPr="00137301">
              <w:rPr>
                <w:rFonts w:eastAsia="Times New Roman"/>
                <w:kern w:val="36"/>
                <w:lang w:eastAsia="ru-RU"/>
              </w:rPr>
              <w:t>Инфракрасный дистанционный декодер</w:t>
            </w:r>
            <w:r w:rsidRPr="00137301">
              <w:rPr>
                <w:bCs/>
              </w:rPr>
              <w:t xml:space="preserve">. Цена </w:t>
            </w:r>
            <w:r>
              <w:rPr>
                <w:bCs/>
              </w:rPr>
              <w:t>528</w:t>
            </w:r>
            <w:r w:rsidRPr="00137301">
              <w:rPr>
                <w:bCs/>
              </w:rPr>
              <w:t xml:space="preserve"> рублей.</w:t>
            </w:r>
          </w:p>
          <w:p w:rsidR="00C85333" w:rsidRPr="00137301" w:rsidRDefault="00C85333" w:rsidP="00EC3EAD">
            <w:pPr>
              <w:rPr>
                <w:bCs/>
              </w:rPr>
            </w:pPr>
            <w:r w:rsidRPr="00137301">
              <w:rPr>
                <w:bCs/>
              </w:rPr>
              <w:t>Производство: Китай</w:t>
            </w:r>
          </w:p>
          <w:p w:rsidR="00C85333" w:rsidRPr="00137301" w:rsidRDefault="00C85333" w:rsidP="00EC3EAD">
            <w:pPr>
              <w:rPr>
                <w:bCs/>
              </w:rPr>
            </w:pPr>
            <w:r w:rsidRPr="00137301">
              <w:rPr>
                <w:bCs/>
              </w:rPr>
              <w:t>Расход: 5 Вт</w:t>
            </w:r>
          </w:p>
          <w:p w:rsidR="00C85333" w:rsidRPr="00137301" w:rsidRDefault="00C85333" w:rsidP="00EC3EAD">
            <w:pPr>
              <w:rPr>
                <w:bCs/>
              </w:rPr>
            </w:pPr>
            <w:r w:rsidRPr="00137301">
              <w:rPr>
                <w:bCs/>
              </w:rPr>
              <w:t>Может управлять 99% инфракрасных форматов устройств, включая телевизоры, вентиляторы и другое электрическое и электронное оборудование.</w:t>
            </w:r>
          </w:p>
        </w:tc>
      </w:tr>
    </w:tbl>
    <w:p w:rsidR="00C85333" w:rsidRDefault="00C85333" w:rsidP="00C85333">
      <w:pPr>
        <w:pStyle w:val="a8"/>
        <w:shd w:val="clear" w:color="auto" w:fill="FFFFFF"/>
        <w:spacing w:before="0" w:beforeAutospacing="0" w:after="0" w:afterAutospacing="0"/>
        <w:ind w:firstLine="851"/>
        <w:jc w:val="both"/>
        <w:textAlignment w:val="baseline"/>
        <w:rPr>
          <w:rStyle w:val="a7"/>
          <w:sz w:val="28"/>
          <w:szCs w:val="28"/>
          <w:shd w:val="clear" w:color="auto" w:fill="FFFFFF"/>
        </w:rPr>
      </w:pPr>
    </w:p>
    <w:p w:rsidR="00C85333" w:rsidRPr="00137301" w:rsidRDefault="00C85333" w:rsidP="00C85333">
      <w:pPr>
        <w:pStyle w:val="a8"/>
        <w:shd w:val="clear" w:color="auto" w:fill="FFFFFF"/>
        <w:spacing w:before="0" w:beforeAutospacing="0" w:after="0" w:afterAutospacing="0"/>
        <w:ind w:firstLine="851"/>
        <w:jc w:val="both"/>
        <w:textAlignment w:val="baseline"/>
        <w:rPr>
          <w:rStyle w:val="a7"/>
          <w:b w:val="0"/>
          <w:sz w:val="28"/>
          <w:szCs w:val="28"/>
          <w:shd w:val="clear" w:color="auto" w:fill="FFFFFF"/>
        </w:rPr>
      </w:pPr>
      <w:r w:rsidRPr="00137301">
        <w:rPr>
          <w:rStyle w:val="a7"/>
          <w:b w:val="0"/>
          <w:sz w:val="28"/>
          <w:szCs w:val="28"/>
          <w:shd w:val="clear" w:color="auto" w:fill="FFFFFF"/>
        </w:rPr>
        <w:t>А также</w:t>
      </w:r>
      <w:r>
        <w:rPr>
          <w:rStyle w:val="a7"/>
          <w:b w:val="0"/>
          <w:sz w:val="28"/>
          <w:szCs w:val="28"/>
          <w:shd w:val="clear" w:color="auto" w:fill="FFFFFF"/>
        </w:rPr>
        <w:t xml:space="preserve">, автор </w:t>
      </w:r>
      <w:r w:rsidRPr="00137301">
        <w:rPr>
          <w:sz w:val="28"/>
          <w:szCs w:val="28"/>
        </w:rPr>
        <w:t xml:space="preserve">изучил электронную сборку подобных устройств </w:t>
      </w:r>
      <w:proofErr w:type="spellStart"/>
      <w:r w:rsidRPr="00137301">
        <w:rPr>
          <w:sz w:val="28"/>
          <w:szCs w:val="28"/>
        </w:rPr>
        <w:t>и</w:t>
      </w:r>
      <w:r w:rsidRPr="00137301">
        <w:rPr>
          <w:rStyle w:val="a7"/>
          <w:b w:val="0"/>
          <w:sz w:val="28"/>
          <w:szCs w:val="28"/>
          <w:shd w:val="clear" w:color="auto" w:fill="FFFFFF"/>
        </w:rPr>
        <w:t>исследовал</w:t>
      </w:r>
      <w:proofErr w:type="spellEnd"/>
      <w:r w:rsidRPr="00137301">
        <w:rPr>
          <w:rStyle w:val="a7"/>
          <w:b w:val="0"/>
          <w:sz w:val="28"/>
          <w:szCs w:val="28"/>
          <w:shd w:val="clear" w:color="auto" w:fill="FFFFFF"/>
        </w:rPr>
        <w:t xml:space="preserve"> продукцию на предмет рыночной стоимости и доступности встроенных модулей.</w:t>
      </w:r>
    </w:p>
    <w:p w:rsidR="00C85333" w:rsidRPr="00137301" w:rsidRDefault="00C85333" w:rsidP="00C85333">
      <w:pPr>
        <w:widowControl w:val="0"/>
        <w:tabs>
          <w:tab w:val="left" w:pos="1134"/>
        </w:tabs>
        <w:spacing w:after="0" w:line="240" w:lineRule="auto"/>
        <w:ind w:firstLine="851"/>
        <w:jc w:val="both"/>
      </w:pPr>
      <w:r w:rsidRPr="00137301">
        <w:t>Себестоимость разработанного электронного прибора демонстрирует Таблица № 2.</w:t>
      </w:r>
    </w:p>
    <w:p w:rsidR="00C85333" w:rsidRPr="00137301" w:rsidRDefault="00C85333" w:rsidP="00C85333">
      <w:pPr>
        <w:widowControl w:val="0"/>
        <w:tabs>
          <w:tab w:val="left" w:pos="1134"/>
        </w:tabs>
        <w:spacing w:after="0" w:line="240" w:lineRule="auto"/>
        <w:ind w:firstLine="851"/>
        <w:jc w:val="right"/>
        <w:rPr>
          <w:i/>
        </w:rPr>
      </w:pPr>
      <w:r w:rsidRPr="00137301">
        <w:rPr>
          <w:i/>
        </w:rPr>
        <w:t>Таблица № 2</w:t>
      </w:r>
    </w:p>
    <w:tbl>
      <w:tblPr>
        <w:tblStyle w:val="a6"/>
        <w:tblW w:w="0" w:type="auto"/>
        <w:tblLook w:val="04A0" w:firstRow="1" w:lastRow="0" w:firstColumn="1" w:lastColumn="0" w:noHBand="0" w:noVBand="1"/>
      </w:tblPr>
      <w:tblGrid>
        <w:gridCol w:w="3190"/>
        <w:gridCol w:w="3190"/>
        <w:gridCol w:w="3509"/>
      </w:tblGrid>
      <w:tr w:rsidR="00C85333" w:rsidRPr="00137301" w:rsidTr="00EC3EAD">
        <w:tc>
          <w:tcPr>
            <w:tcW w:w="3190" w:type="dxa"/>
          </w:tcPr>
          <w:p w:rsidR="00C85333" w:rsidRPr="00137301" w:rsidRDefault="00C85333" w:rsidP="00EC3EAD">
            <w:pPr>
              <w:jc w:val="center"/>
              <w:rPr>
                <w:rFonts w:eastAsiaTheme="majorEastAsia"/>
              </w:rPr>
            </w:pPr>
            <w:proofErr w:type="spellStart"/>
            <w:r w:rsidRPr="00137301">
              <w:rPr>
                <w:rFonts w:eastAsiaTheme="majorEastAsia"/>
              </w:rPr>
              <w:t>Наименованиемодуля</w:t>
            </w:r>
            <w:proofErr w:type="spellEnd"/>
          </w:p>
        </w:tc>
        <w:tc>
          <w:tcPr>
            <w:tcW w:w="3190" w:type="dxa"/>
          </w:tcPr>
          <w:p w:rsidR="00C85333" w:rsidRPr="00137301" w:rsidRDefault="00C85333" w:rsidP="00EC3EAD">
            <w:pPr>
              <w:jc w:val="center"/>
              <w:rPr>
                <w:rFonts w:eastAsiaTheme="majorEastAsia"/>
              </w:rPr>
            </w:pPr>
            <w:proofErr w:type="spellStart"/>
            <w:r w:rsidRPr="00137301">
              <w:rPr>
                <w:rFonts w:eastAsiaTheme="majorEastAsia"/>
              </w:rPr>
              <w:t>Странапроизводитель</w:t>
            </w:r>
            <w:proofErr w:type="spellEnd"/>
          </w:p>
        </w:tc>
        <w:tc>
          <w:tcPr>
            <w:tcW w:w="3509" w:type="dxa"/>
          </w:tcPr>
          <w:p w:rsidR="00C85333" w:rsidRPr="00137301" w:rsidRDefault="00C85333" w:rsidP="00EC3EAD">
            <w:pPr>
              <w:jc w:val="center"/>
              <w:rPr>
                <w:rFonts w:eastAsiaTheme="majorEastAsia"/>
              </w:rPr>
            </w:pPr>
            <w:r w:rsidRPr="00137301">
              <w:rPr>
                <w:rFonts w:eastAsiaTheme="majorEastAsia"/>
              </w:rPr>
              <w:t xml:space="preserve">Рыночная </w:t>
            </w:r>
            <w:proofErr w:type="spellStart"/>
            <w:r w:rsidRPr="00137301">
              <w:rPr>
                <w:rFonts w:eastAsiaTheme="majorEastAsia"/>
              </w:rPr>
              <w:t>стоимость,руб</w:t>
            </w:r>
            <w:proofErr w:type="spellEnd"/>
            <w:r w:rsidRPr="00137301">
              <w:rPr>
                <w:rFonts w:eastAsiaTheme="majorEastAsia"/>
              </w:rPr>
              <w:t>.</w:t>
            </w:r>
          </w:p>
        </w:tc>
      </w:tr>
      <w:tr w:rsidR="00C85333" w:rsidRPr="00137301" w:rsidTr="00EC3EAD">
        <w:tc>
          <w:tcPr>
            <w:tcW w:w="3190" w:type="dxa"/>
          </w:tcPr>
          <w:p w:rsidR="00C85333" w:rsidRPr="00137301" w:rsidRDefault="00C85333" w:rsidP="00EC3EAD">
            <w:pPr>
              <w:rPr>
                <w:rFonts w:eastAsiaTheme="majorEastAsia"/>
              </w:rPr>
            </w:pPr>
            <w:r w:rsidRPr="00137301">
              <w:rPr>
                <w:rFonts w:eastAsiaTheme="majorEastAsia"/>
              </w:rPr>
              <w:t>Резистор 20кОм</w:t>
            </w:r>
          </w:p>
        </w:tc>
        <w:tc>
          <w:tcPr>
            <w:tcW w:w="3190" w:type="dxa"/>
          </w:tcPr>
          <w:p w:rsidR="00C85333" w:rsidRPr="00137301" w:rsidRDefault="00C85333" w:rsidP="00EC3EAD">
            <w:pPr>
              <w:jc w:val="center"/>
              <w:rPr>
                <w:rFonts w:eastAsiaTheme="majorEastAsia"/>
              </w:rPr>
            </w:pPr>
            <w:r w:rsidRPr="00137301">
              <w:rPr>
                <w:rFonts w:eastAsiaTheme="majorEastAsia"/>
              </w:rPr>
              <w:t>Китай</w:t>
            </w:r>
          </w:p>
        </w:tc>
        <w:tc>
          <w:tcPr>
            <w:tcW w:w="3509" w:type="dxa"/>
          </w:tcPr>
          <w:p w:rsidR="00C85333" w:rsidRPr="00137301" w:rsidRDefault="00C85333" w:rsidP="00EC3EAD">
            <w:pPr>
              <w:jc w:val="center"/>
              <w:rPr>
                <w:rFonts w:eastAsiaTheme="majorEastAsia"/>
              </w:rPr>
            </w:pPr>
            <w:r w:rsidRPr="00137301">
              <w:rPr>
                <w:rFonts w:eastAsiaTheme="majorEastAsia"/>
              </w:rPr>
              <w:t>2</w:t>
            </w:r>
          </w:p>
        </w:tc>
      </w:tr>
      <w:tr w:rsidR="00C85333" w:rsidRPr="00137301" w:rsidTr="00EC3EAD">
        <w:tc>
          <w:tcPr>
            <w:tcW w:w="3190" w:type="dxa"/>
          </w:tcPr>
          <w:p w:rsidR="00C85333" w:rsidRPr="00137301" w:rsidRDefault="00C85333" w:rsidP="00EC3EAD">
            <w:pPr>
              <w:rPr>
                <w:rFonts w:eastAsiaTheme="majorEastAsia"/>
              </w:rPr>
            </w:pPr>
            <w:r w:rsidRPr="00137301">
              <w:rPr>
                <w:rFonts w:eastAsiaTheme="majorEastAsia"/>
              </w:rPr>
              <w:t>Резистор 100кОм</w:t>
            </w:r>
          </w:p>
        </w:tc>
        <w:tc>
          <w:tcPr>
            <w:tcW w:w="3190" w:type="dxa"/>
          </w:tcPr>
          <w:p w:rsidR="00C85333" w:rsidRPr="00137301" w:rsidRDefault="00C85333" w:rsidP="00EC3EAD">
            <w:pPr>
              <w:jc w:val="center"/>
              <w:rPr>
                <w:rFonts w:eastAsiaTheme="majorEastAsia"/>
              </w:rPr>
            </w:pPr>
            <w:r w:rsidRPr="00137301">
              <w:rPr>
                <w:rFonts w:eastAsiaTheme="majorEastAsia"/>
              </w:rPr>
              <w:t>Китай</w:t>
            </w:r>
          </w:p>
        </w:tc>
        <w:tc>
          <w:tcPr>
            <w:tcW w:w="3509" w:type="dxa"/>
          </w:tcPr>
          <w:p w:rsidR="00C85333" w:rsidRPr="00137301" w:rsidRDefault="00C85333" w:rsidP="00EC3EAD">
            <w:pPr>
              <w:jc w:val="center"/>
              <w:rPr>
                <w:rFonts w:eastAsiaTheme="majorEastAsia"/>
              </w:rPr>
            </w:pPr>
            <w:r w:rsidRPr="00137301">
              <w:rPr>
                <w:rFonts w:eastAsiaTheme="majorEastAsia"/>
              </w:rPr>
              <w:t>2</w:t>
            </w:r>
          </w:p>
        </w:tc>
      </w:tr>
      <w:tr w:rsidR="00C85333" w:rsidRPr="00137301" w:rsidTr="00EC3EAD">
        <w:tc>
          <w:tcPr>
            <w:tcW w:w="3190" w:type="dxa"/>
          </w:tcPr>
          <w:p w:rsidR="00C85333" w:rsidRPr="00137301" w:rsidRDefault="00C85333" w:rsidP="00EC3EAD">
            <w:pPr>
              <w:rPr>
                <w:rFonts w:eastAsiaTheme="majorEastAsia"/>
              </w:rPr>
            </w:pPr>
            <w:r w:rsidRPr="00137301">
              <w:rPr>
                <w:rFonts w:eastAsiaTheme="majorEastAsia"/>
              </w:rPr>
              <w:t>Резистор 120кОм</w:t>
            </w:r>
          </w:p>
        </w:tc>
        <w:tc>
          <w:tcPr>
            <w:tcW w:w="3190" w:type="dxa"/>
          </w:tcPr>
          <w:p w:rsidR="00C85333" w:rsidRPr="00137301" w:rsidRDefault="00C85333" w:rsidP="00EC3EAD">
            <w:pPr>
              <w:jc w:val="center"/>
              <w:rPr>
                <w:rFonts w:eastAsiaTheme="majorEastAsia"/>
              </w:rPr>
            </w:pPr>
            <w:r w:rsidRPr="00137301">
              <w:rPr>
                <w:rFonts w:eastAsiaTheme="majorEastAsia"/>
              </w:rPr>
              <w:t>Япония</w:t>
            </w:r>
          </w:p>
        </w:tc>
        <w:tc>
          <w:tcPr>
            <w:tcW w:w="3509" w:type="dxa"/>
          </w:tcPr>
          <w:p w:rsidR="00C85333" w:rsidRPr="00137301" w:rsidRDefault="00C85333" w:rsidP="00EC3EAD">
            <w:pPr>
              <w:jc w:val="center"/>
              <w:rPr>
                <w:rFonts w:eastAsiaTheme="majorEastAsia"/>
              </w:rPr>
            </w:pPr>
            <w:r w:rsidRPr="00137301">
              <w:rPr>
                <w:rFonts w:eastAsiaTheme="majorEastAsia"/>
              </w:rPr>
              <w:t>4</w:t>
            </w:r>
          </w:p>
        </w:tc>
      </w:tr>
      <w:tr w:rsidR="00C85333" w:rsidRPr="00137301" w:rsidTr="00EC3EAD">
        <w:tc>
          <w:tcPr>
            <w:tcW w:w="3190" w:type="dxa"/>
          </w:tcPr>
          <w:p w:rsidR="00C85333" w:rsidRPr="00137301" w:rsidRDefault="00C85333" w:rsidP="00EC3EAD">
            <w:pPr>
              <w:rPr>
                <w:rFonts w:eastAsiaTheme="majorEastAsia"/>
              </w:rPr>
            </w:pPr>
            <w:r w:rsidRPr="00137301">
              <w:rPr>
                <w:rFonts w:eastAsiaTheme="majorEastAsia"/>
              </w:rPr>
              <w:t>Резистор 220кОм - 5шт</w:t>
            </w:r>
          </w:p>
        </w:tc>
        <w:tc>
          <w:tcPr>
            <w:tcW w:w="3190" w:type="dxa"/>
          </w:tcPr>
          <w:p w:rsidR="00C85333" w:rsidRPr="00137301" w:rsidRDefault="00C85333" w:rsidP="00EC3EAD">
            <w:pPr>
              <w:jc w:val="center"/>
              <w:rPr>
                <w:rFonts w:eastAsiaTheme="majorEastAsia"/>
              </w:rPr>
            </w:pPr>
            <w:r w:rsidRPr="00137301">
              <w:rPr>
                <w:rFonts w:eastAsiaTheme="majorEastAsia"/>
              </w:rPr>
              <w:t>Россия</w:t>
            </w:r>
          </w:p>
        </w:tc>
        <w:tc>
          <w:tcPr>
            <w:tcW w:w="3509" w:type="dxa"/>
          </w:tcPr>
          <w:p w:rsidR="00C85333" w:rsidRPr="00137301" w:rsidRDefault="00C85333" w:rsidP="00EC3EAD">
            <w:pPr>
              <w:jc w:val="center"/>
              <w:rPr>
                <w:rFonts w:eastAsiaTheme="majorEastAsia"/>
              </w:rPr>
            </w:pPr>
            <w:r w:rsidRPr="00137301">
              <w:rPr>
                <w:rFonts w:eastAsiaTheme="majorEastAsia"/>
              </w:rPr>
              <w:t>3</w:t>
            </w:r>
          </w:p>
        </w:tc>
      </w:tr>
      <w:tr w:rsidR="00C85333" w:rsidRPr="00137301" w:rsidTr="00EC3EAD">
        <w:tc>
          <w:tcPr>
            <w:tcW w:w="3190" w:type="dxa"/>
          </w:tcPr>
          <w:p w:rsidR="00C85333" w:rsidRPr="00137301" w:rsidRDefault="00C85333" w:rsidP="00EC3EAD">
            <w:pPr>
              <w:rPr>
                <w:rFonts w:eastAsiaTheme="majorEastAsia"/>
              </w:rPr>
            </w:pPr>
            <w:r w:rsidRPr="00137301">
              <w:rPr>
                <w:rFonts w:eastAsiaTheme="majorEastAsia"/>
              </w:rPr>
              <w:t>Резистор 1МОм</w:t>
            </w:r>
          </w:p>
        </w:tc>
        <w:tc>
          <w:tcPr>
            <w:tcW w:w="3190" w:type="dxa"/>
          </w:tcPr>
          <w:p w:rsidR="00C85333" w:rsidRPr="00137301" w:rsidRDefault="00C85333" w:rsidP="00EC3EAD">
            <w:pPr>
              <w:jc w:val="center"/>
              <w:rPr>
                <w:rFonts w:eastAsiaTheme="majorEastAsia"/>
              </w:rPr>
            </w:pPr>
            <w:r w:rsidRPr="00137301">
              <w:rPr>
                <w:rFonts w:eastAsiaTheme="majorEastAsia"/>
              </w:rPr>
              <w:t>Япония</w:t>
            </w:r>
          </w:p>
        </w:tc>
        <w:tc>
          <w:tcPr>
            <w:tcW w:w="3509" w:type="dxa"/>
          </w:tcPr>
          <w:p w:rsidR="00C85333" w:rsidRPr="00137301" w:rsidRDefault="00C85333" w:rsidP="00EC3EAD">
            <w:pPr>
              <w:jc w:val="center"/>
              <w:rPr>
                <w:rFonts w:eastAsiaTheme="majorEastAsia"/>
              </w:rPr>
            </w:pPr>
            <w:r w:rsidRPr="00137301">
              <w:rPr>
                <w:rFonts w:eastAsiaTheme="majorEastAsia"/>
              </w:rPr>
              <w:t>4</w:t>
            </w:r>
          </w:p>
        </w:tc>
      </w:tr>
      <w:tr w:rsidR="00C85333" w:rsidRPr="00137301" w:rsidTr="00EC3EAD">
        <w:tc>
          <w:tcPr>
            <w:tcW w:w="3190" w:type="dxa"/>
          </w:tcPr>
          <w:p w:rsidR="00C85333" w:rsidRPr="00137301" w:rsidRDefault="00C85333" w:rsidP="00EC3EAD">
            <w:pPr>
              <w:rPr>
                <w:rFonts w:eastAsiaTheme="majorEastAsia"/>
                <w:lang w:val="en-US"/>
              </w:rPr>
            </w:pPr>
            <w:r w:rsidRPr="00137301">
              <w:rPr>
                <w:rFonts w:eastAsiaTheme="majorEastAsia"/>
              </w:rPr>
              <w:t>Конденсатор 0.015м – 2шт</w:t>
            </w:r>
          </w:p>
        </w:tc>
        <w:tc>
          <w:tcPr>
            <w:tcW w:w="3190" w:type="dxa"/>
          </w:tcPr>
          <w:p w:rsidR="00C85333" w:rsidRPr="00137301" w:rsidRDefault="00C85333" w:rsidP="00EC3EAD">
            <w:pPr>
              <w:jc w:val="center"/>
              <w:rPr>
                <w:rFonts w:eastAsiaTheme="majorEastAsia"/>
              </w:rPr>
            </w:pPr>
            <w:r w:rsidRPr="00137301">
              <w:rPr>
                <w:rFonts w:eastAsiaTheme="majorEastAsia"/>
              </w:rPr>
              <w:t>Китай</w:t>
            </w:r>
          </w:p>
        </w:tc>
        <w:tc>
          <w:tcPr>
            <w:tcW w:w="3509" w:type="dxa"/>
          </w:tcPr>
          <w:p w:rsidR="00C85333" w:rsidRPr="00137301" w:rsidRDefault="00C85333" w:rsidP="00EC3EAD">
            <w:pPr>
              <w:jc w:val="center"/>
              <w:rPr>
                <w:rFonts w:eastAsiaTheme="majorEastAsia"/>
              </w:rPr>
            </w:pPr>
            <w:r w:rsidRPr="00137301">
              <w:rPr>
                <w:rFonts w:eastAsiaTheme="majorEastAsia"/>
              </w:rPr>
              <w:t>5</w:t>
            </w:r>
          </w:p>
        </w:tc>
      </w:tr>
      <w:tr w:rsidR="00C85333" w:rsidRPr="00137301" w:rsidTr="00EC3EAD">
        <w:tc>
          <w:tcPr>
            <w:tcW w:w="3190" w:type="dxa"/>
          </w:tcPr>
          <w:p w:rsidR="00C85333" w:rsidRPr="00137301" w:rsidRDefault="00C85333" w:rsidP="00EC3EAD">
            <w:pPr>
              <w:rPr>
                <w:rFonts w:eastAsiaTheme="majorEastAsia"/>
              </w:rPr>
            </w:pPr>
            <w:r w:rsidRPr="00137301">
              <w:rPr>
                <w:rFonts w:eastAsiaTheme="majorEastAsia"/>
              </w:rPr>
              <w:t>Конденсатор 0.1м - 7шт</w:t>
            </w:r>
          </w:p>
        </w:tc>
        <w:tc>
          <w:tcPr>
            <w:tcW w:w="3190" w:type="dxa"/>
          </w:tcPr>
          <w:p w:rsidR="00C85333" w:rsidRPr="00137301" w:rsidRDefault="00C85333" w:rsidP="00EC3EAD">
            <w:pPr>
              <w:jc w:val="center"/>
              <w:rPr>
                <w:rFonts w:eastAsiaTheme="majorEastAsia"/>
              </w:rPr>
            </w:pPr>
            <w:r w:rsidRPr="00137301">
              <w:rPr>
                <w:rFonts w:eastAsiaTheme="majorEastAsia"/>
              </w:rPr>
              <w:t>Китай</w:t>
            </w:r>
          </w:p>
        </w:tc>
        <w:tc>
          <w:tcPr>
            <w:tcW w:w="3509" w:type="dxa"/>
          </w:tcPr>
          <w:p w:rsidR="00C85333" w:rsidRPr="00137301" w:rsidRDefault="00C85333" w:rsidP="00EC3EAD">
            <w:pPr>
              <w:jc w:val="center"/>
              <w:rPr>
                <w:rFonts w:eastAsiaTheme="majorEastAsia"/>
              </w:rPr>
            </w:pPr>
            <w:r w:rsidRPr="00137301">
              <w:rPr>
                <w:rFonts w:eastAsiaTheme="majorEastAsia"/>
              </w:rPr>
              <w:t>3</w:t>
            </w:r>
          </w:p>
        </w:tc>
      </w:tr>
      <w:tr w:rsidR="00C85333" w:rsidRPr="00137301" w:rsidTr="00EC3EAD">
        <w:tc>
          <w:tcPr>
            <w:tcW w:w="3190" w:type="dxa"/>
          </w:tcPr>
          <w:p w:rsidR="00C85333" w:rsidRPr="00137301" w:rsidRDefault="00C85333" w:rsidP="00EC3EAD">
            <w:pPr>
              <w:rPr>
                <w:rFonts w:eastAsiaTheme="majorEastAsia"/>
              </w:rPr>
            </w:pPr>
            <w:r w:rsidRPr="00137301">
              <w:rPr>
                <w:rFonts w:eastAsiaTheme="majorEastAsia"/>
              </w:rPr>
              <w:t>Конденсатор 220п</w:t>
            </w:r>
          </w:p>
        </w:tc>
        <w:tc>
          <w:tcPr>
            <w:tcW w:w="3190" w:type="dxa"/>
          </w:tcPr>
          <w:p w:rsidR="00C85333" w:rsidRPr="00137301" w:rsidRDefault="00C85333" w:rsidP="00EC3EAD">
            <w:pPr>
              <w:jc w:val="center"/>
              <w:rPr>
                <w:rFonts w:eastAsiaTheme="majorEastAsia"/>
              </w:rPr>
            </w:pPr>
            <w:r w:rsidRPr="00137301">
              <w:rPr>
                <w:rFonts w:eastAsiaTheme="majorEastAsia"/>
              </w:rPr>
              <w:t>Япония</w:t>
            </w:r>
          </w:p>
        </w:tc>
        <w:tc>
          <w:tcPr>
            <w:tcW w:w="3509" w:type="dxa"/>
          </w:tcPr>
          <w:p w:rsidR="00C85333" w:rsidRPr="00137301" w:rsidRDefault="00C85333" w:rsidP="00EC3EAD">
            <w:pPr>
              <w:jc w:val="center"/>
              <w:rPr>
                <w:rFonts w:eastAsiaTheme="majorEastAsia"/>
              </w:rPr>
            </w:pPr>
            <w:r w:rsidRPr="00137301">
              <w:rPr>
                <w:rFonts w:eastAsiaTheme="majorEastAsia"/>
              </w:rPr>
              <w:t>4</w:t>
            </w:r>
          </w:p>
        </w:tc>
      </w:tr>
      <w:tr w:rsidR="00C85333" w:rsidRPr="00137301" w:rsidTr="00EC3EAD">
        <w:tc>
          <w:tcPr>
            <w:tcW w:w="3190" w:type="dxa"/>
          </w:tcPr>
          <w:p w:rsidR="00C85333" w:rsidRPr="00137301" w:rsidRDefault="00C85333" w:rsidP="00EC3EAD">
            <w:pPr>
              <w:rPr>
                <w:rFonts w:eastAsiaTheme="majorEastAsia"/>
              </w:rPr>
            </w:pPr>
            <w:r w:rsidRPr="00137301">
              <w:rPr>
                <w:rFonts w:eastAsiaTheme="majorEastAsia"/>
              </w:rPr>
              <w:t xml:space="preserve">Интегральная микросхема </w:t>
            </w:r>
            <w:r w:rsidRPr="00137301">
              <w:t>К561ИЕ8</w:t>
            </w:r>
          </w:p>
        </w:tc>
        <w:tc>
          <w:tcPr>
            <w:tcW w:w="3190" w:type="dxa"/>
          </w:tcPr>
          <w:p w:rsidR="00C85333" w:rsidRPr="00137301" w:rsidRDefault="00C85333" w:rsidP="00EC3EAD">
            <w:pPr>
              <w:jc w:val="center"/>
              <w:rPr>
                <w:rFonts w:eastAsiaTheme="majorEastAsia"/>
              </w:rPr>
            </w:pPr>
            <w:r w:rsidRPr="00137301">
              <w:rPr>
                <w:rFonts w:eastAsiaTheme="majorEastAsia"/>
              </w:rPr>
              <w:t>Россия</w:t>
            </w:r>
          </w:p>
        </w:tc>
        <w:tc>
          <w:tcPr>
            <w:tcW w:w="3509" w:type="dxa"/>
          </w:tcPr>
          <w:p w:rsidR="00C85333" w:rsidRPr="00137301" w:rsidRDefault="00C85333" w:rsidP="00EC3EAD">
            <w:pPr>
              <w:jc w:val="center"/>
              <w:rPr>
                <w:rFonts w:eastAsiaTheme="majorEastAsia"/>
                <w:lang w:val="en-US"/>
              </w:rPr>
            </w:pPr>
            <w:r w:rsidRPr="00137301">
              <w:rPr>
                <w:rFonts w:eastAsiaTheme="majorEastAsia"/>
                <w:lang w:val="en-US"/>
              </w:rPr>
              <w:t>25</w:t>
            </w:r>
          </w:p>
        </w:tc>
      </w:tr>
      <w:tr w:rsidR="00C85333" w:rsidRPr="00137301" w:rsidTr="00EC3EAD">
        <w:tc>
          <w:tcPr>
            <w:tcW w:w="3190" w:type="dxa"/>
          </w:tcPr>
          <w:p w:rsidR="00C85333" w:rsidRPr="00137301" w:rsidRDefault="00C85333" w:rsidP="00EC3EAD">
            <w:pPr>
              <w:rPr>
                <w:rFonts w:eastAsiaTheme="majorEastAsia"/>
              </w:rPr>
            </w:pPr>
            <w:r w:rsidRPr="00137301">
              <w:rPr>
                <w:rFonts w:eastAsiaTheme="majorEastAsia"/>
              </w:rPr>
              <w:t xml:space="preserve">Интегральная </w:t>
            </w:r>
            <w:r>
              <w:rPr>
                <w:rFonts w:eastAsiaTheme="majorEastAsia"/>
              </w:rPr>
              <w:t>М</w:t>
            </w:r>
            <w:r w:rsidRPr="00137301">
              <w:rPr>
                <w:rFonts w:eastAsiaTheme="majorEastAsia"/>
              </w:rPr>
              <w:t xml:space="preserve">икросхема </w:t>
            </w:r>
            <w:r w:rsidRPr="00137301">
              <w:t>К561ЛН2</w:t>
            </w:r>
          </w:p>
        </w:tc>
        <w:tc>
          <w:tcPr>
            <w:tcW w:w="3190" w:type="dxa"/>
          </w:tcPr>
          <w:p w:rsidR="00C85333" w:rsidRPr="00137301" w:rsidRDefault="00C85333" w:rsidP="00EC3EAD">
            <w:pPr>
              <w:jc w:val="center"/>
              <w:rPr>
                <w:rFonts w:eastAsiaTheme="majorEastAsia"/>
              </w:rPr>
            </w:pPr>
            <w:r w:rsidRPr="00137301">
              <w:rPr>
                <w:rFonts w:eastAsiaTheme="majorEastAsia"/>
              </w:rPr>
              <w:t>Россия</w:t>
            </w:r>
          </w:p>
        </w:tc>
        <w:tc>
          <w:tcPr>
            <w:tcW w:w="3509" w:type="dxa"/>
          </w:tcPr>
          <w:p w:rsidR="00C85333" w:rsidRPr="00137301" w:rsidRDefault="00C85333" w:rsidP="00EC3EAD">
            <w:pPr>
              <w:jc w:val="center"/>
              <w:rPr>
                <w:rFonts w:eastAsiaTheme="majorEastAsia"/>
              </w:rPr>
            </w:pPr>
            <w:r w:rsidRPr="00137301">
              <w:rPr>
                <w:rFonts w:eastAsiaTheme="majorEastAsia"/>
              </w:rPr>
              <w:t>25</w:t>
            </w:r>
          </w:p>
        </w:tc>
      </w:tr>
      <w:tr w:rsidR="00C85333" w:rsidRPr="00137301" w:rsidTr="00EC3EAD">
        <w:tc>
          <w:tcPr>
            <w:tcW w:w="3190" w:type="dxa"/>
          </w:tcPr>
          <w:p w:rsidR="00C85333" w:rsidRPr="00137301" w:rsidRDefault="00C85333" w:rsidP="00EC3EAD">
            <w:pPr>
              <w:rPr>
                <w:rFonts w:eastAsiaTheme="majorEastAsia"/>
                <w:lang w:val="en-US"/>
              </w:rPr>
            </w:pPr>
            <w:r w:rsidRPr="00137301">
              <w:t>Диод - 2шт</w:t>
            </w:r>
          </w:p>
        </w:tc>
        <w:tc>
          <w:tcPr>
            <w:tcW w:w="3190" w:type="dxa"/>
          </w:tcPr>
          <w:p w:rsidR="00C85333" w:rsidRPr="00137301" w:rsidRDefault="00C85333" w:rsidP="00EC3EAD">
            <w:pPr>
              <w:jc w:val="center"/>
              <w:rPr>
                <w:rFonts w:eastAsiaTheme="majorEastAsia"/>
              </w:rPr>
            </w:pPr>
            <w:r w:rsidRPr="00137301">
              <w:rPr>
                <w:rFonts w:eastAsiaTheme="majorEastAsia"/>
              </w:rPr>
              <w:t>Китай</w:t>
            </w:r>
          </w:p>
        </w:tc>
        <w:tc>
          <w:tcPr>
            <w:tcW w:w="3509" w:type="dxa"/>
          </w:tcPr>
          <w:p w:rsidR="00C85333" w:rsidRPr="00137301" w:rsidRDefault="00C85333" w:rsidP="00EC3EAD">
            <w:pPr>
              <w:jc w:val="center"/>
              <w:rPr>
                <w:rFonts w:eastAsiaTheme="majorEastAsia"/>
              </w:rPr>
            </w:pPr>
            <w:r w:rsidRPr="00137301">
              <w:rPr>
                <w:rFonts w:eastAsiaTheme="majorEastAsia"/>
                <w:lang w:val="en-US"/>
              </w:rPr>
              <w:t>5</w:t>
            </w:r>
          </w:p>
        </w:tc>
      </w:tr>
      <w:tr w:rsidR="00C85333" w:rsidRPr="00137301" w:rsidTr="00EC3EAD">
        <w:tc>
          <w:tcPr>
            <w:tcW w:w="3190" w:type="dxa"/>
          </w:tcPr>
          <w:p w:rsidR="00C85333" w:rsidRPr="00137301" w:rsidRDefault="00C85333" w:rsidP="00EC3EAD">
            <w:pPr>
              <w:rPr>
                <w:rFonts w:eastAsiaTheme="majorEastAsia"/>
              </w:rPr>
            </w:pPr>
            <w:r w:rsidRPr="00137301">
              <w:t>ИК фотоприемник</w:t>
            </w:r>
          </w:p>
        </w:tc>
        <w:tc>
          <w:tcPr>
            <w:tcW w:w="3190" w:type="dxa"/>
          </w:tcPr>
          <w:p w:rsidR="00C85333" w:rsidRPr="00137301" w:rsidRDefault="00C85333" w:rsidP="00EC3EAD">
            <w:pPr>
              <w:jc w:val="center"/>
              <w:rPr>
                <w:rFonts w:eastAsiaTheme="majorEastAsia"/>
              </w:rPr>
            </w:pPr>
            <w:r w:rsidRPr="00137301">
              <w:rPr>
                <w:rFonts w:eastAsiaTheme="majorEastAsia"/>
              </w:rPr>
              <w:t>Китай</w:t>
            </w:r>
          </w:p>
        </w:tc>
        <w:tc>
          <w:tcPr>
            <w:tcW w:w="3509" w:type="dxa"/>
          </w:tcPr>
          <w:p w:rsidR="00C85333" w:rsidRPr="00137301" w:rsidRDefault="00C85333" w:rsidP="00EC3EAD">
            <w:pPr>
              <w:jc w:val="center"/>
              <w:rPr>
                <w:rFonts w:eastAsiaTheme="majorEastAsia"/>
              </w:rPr>
            </w:pPr>
            <w:r w:rsidRPr="00137301">
              <w:rPr>
                <w:rFonts w:eastAsiaTheme="majorEastAsia"/>
              </w:rPr>
              <w:t>24</w:t>
            </w:r>
          </w:p>
        </w:tc>
      </w:tr>
      <w:tr w:rsidR="00C85333" w:rsidRPr="00137301" w:rsidTr="00EC3EAD">
        <w:tc>
          <w:tcPr>
            <w:tcW w:w="3190" w:type="dxa"/>
            <w:tcBorders>
              <w:bottom w:val="single" w:sz="4" w:space="0" w:color="auto"/>
            </w:tcBorders>
          </w:tcPr>
          <w:p w:rsidR="00C85333" w:rsidRPr="00137301" w:rsidRDefault="00C85333" w:rsidP="00EC3EAD">
            <w:r w:rsidRPr="00137301">
              <w:lastRenderedPageBreak/>
              <w:t>Индикатор/светодиод -5шт</w:t>
            </w:r>
          </w:p>
        </w:tc>
        <w:tc>
          <w:tcPr>
            <w:tcW w:w="3190" w:type="dxa"/>
            <w:tcBorders>
              <w:bottom w:val="single" w:sz="4" w:space="0" w:color="auto"/>
            </w:tcBorders>
          </w:tcPr>
          <w:p w:rsidR="00C85333" w:rsidRPr="00137301" w:rsidRDefault="00C85333" w:rsidP="00EC3EAD">
            <w:pPr>
              <w:jc w:val="center"/>
              <w:rPr>
                <w:rFonts w:eastAsiaTheme="majorEastAsia"/>
              </w:rPr>
            </w:pPr>
            <w:r w:rsidRPr="00137301">
              <w:rPr>
                <w:rFonts w:eastAsiaTheme="majorEastAsia"/>
              </w:rPr>
              <w:t>Китай</w:t>
            </w:r>
          </w:p>
        </w:tc>
        <w:tc>
          <w:tcPr>
            <w:tcW w:w="3509" w:type="dxa"/>
          </w:tcPr>
          <w:p w:rsidR="00C85333" w:rsidRPr="00137301" w:rsidRDefault="00C85333" w:rsidP="00EC3EAD">
            <w:pPr>
              <w:jc w:val="center"/>
              <w:rPr>
                <w:rFonts w:eastAsiaTheme="majorEastAsia"/>
                <w:lang w:val="en-US"/>
              </w:rPr>
            </w:pPr>
            <w:r w:rsidRPr="00137301">
              <w:rPr>
                <w:rFonts w:eastAsiaTheme="majorEastAsia"/>
                <w:lang w:val="en-US"/>
              </w:rPr>
              <w:t>4</w:t>
            </w:r>
          </w:p>
        </w:tc>
      </w:tr>
      <w:tr w:rsidR="00C85333" w:rsidRPr="00137301" w:rsidTr="00EC3EAD">
        <w:tc>
          <w:tcPr>
            <w:tcW w:w="3190" w:type="dxa"/>
            <w:tcBorders>
              <w:left w:val="nil"/>
              <w:bottom w:val="nil"/>
              <w:right w:val="nil"/>
            </w:tcBorders>
          </w:tcPr>
          <w:p w:rsidR="00C85333" w:rsidRPr="00137301" w:rsidRDefault="00C85333" w:rsidP="00EC3EAD">
            <w:pPr>
              <w:ind w:firstLine="851"/>
              <w:rPr>
                <w:rFonts w:eastAsiaTheme="majorEastAsia"/>
              </w:rPr>
            </w:pPr>
          </w:p>
        </w:tc>
        <w:tc>
          <w:tcPr>
            <w:tcW w:w="3190" w:type="dxa"/>
            <w:tcBorders>
              <w:left w:val="nil"/>
              <w:bottom w:val="nil"/>
            </w:tcBorders>
          </w:tcPr>
          <w:p w:rsidR="00C85333" w:rsidRPr="00137301" w:rsidRDefault="00C85333" w:rsidP="00EC3EAD">
            <w:pPr>
              <w:ind w:firstLine="851"/>
              <w:jc w:val="right"/>
              <w:rPr>
                <w:rFonts w:eastAsiaTheme="majorEastAsia"/>
              </w:rPr>
            </w:pPr>
            <w:r w:rsidRPr="00137301">
              <w:rPr>
                <w:rFonts w:eastAsiaTheme="majorEastAsia"/>
              </w:rPr>
              <w:t>Итого:</w:t>
            </w:r>
          </w:p>
        </w:tc>
        <w:tc>
          <w:tcPr>
            <w:tcW w:w="3509" w:type="dxa"/>
          </w:tcPr>
          <w:p w:rsidR="00C85333" w:rsidRPr="00137301" w:rsidRDefault="00C85333" w:rsidP="00EC3EAD">
            <w:pPr>
              <w:jc w:val="center"/>
              <w:rPr>
                <w:rFonts w:eastAsiaTheme="majorEastAsia"/>
                <w:lang w:val="en-US"/>
              </w:rPr>
            </w:pPr>
            <w:r w:rsidRPr="00137301">
              <w:rPr>
                <w:rFonts w:eastAsiaTheme="majorEastAsia"/>
              </w:rPr>
              <w:t>166</w:t>
            </w:r>
          </w:p>
        </w:tc>
      </w:tr>
    </w:tbl>
    <w:p w:rsidR="00C85333" w:rsidRPr="00137301" w:rsidRDefault="00C85333" w:rsidP="00C85333">
      <w:pPr>
        <w:spacing w:after="0" w:line="240" w:lineRule="auto"/>
        <w:ind w:firstLine="851"/>
        <w:jc w:val="both"/>
        <w:rPr>
          <w:rFonts w:eastAsiaTheme="majorEastAsia"/>
        </w:rPr>
      </w:pPr>
      <w:r w:rsidRPr="00137301">
        <w:rPr>
          <w:rFonts w:eastAsiaTheme="majorEastAsia"/>
        </w:rPr>
        <w:t>Модули приобретались на радио рынке г. Хабаровска.</w:t>
      </w:r>
    </w:p>
    <w:p w:rsidR="00C85333" w:rsidRPr="00137301" w:rsidRDefault="00C85333" w:rsidP="00C85333">
      <w:pPr>
        <w:spacing w:after="0" w:line="240" w:lineRule="auto"/>
        <w:ind w:firstLine="851"/>
        <w:jc w:val="both"/>
        <w:rPr>
          <w:rFonts w:eastAsiaTheme="majorEastAsia"/>
        </w:rPr>
      </w:pPr>
      <w:r w:rsidRPr="00137301">
        <w:rPr>
          <w:rFonts w:eastAsiaTheme="majorEastAsia"/>
        </w:rPr>
        <w:t xml:space="preserve">Монтаж электронного устройства произведен на одностороннем стеклотекстолите (рис.1, 2). </w:t>
      </w:r>
    </w:p>
    <w:tbl>
      <w:tblPr>
        <w:tblStyle w:val="a6"/>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633"/>
        <w:gridCol w:w="4470"/>
      </w:tblGrid>
      <w:tr w:rsidR="00C85333" w:rsidRPr="00137301" w:rsidTr="00EC3EAD">
        <w:tc>
          <w:tcPr>
            <w:tcW w:w="4644" w:type="dxa"/>
          </w:tcPr>
          <w:p w:rsidR="00C85333" w:rsidRPr="00137301" w:rsidRDefault="00C85333" w:rsidP="00EC3EAD">
            <w:pPr>
              <w:jc w:val="both"/>
              <w:rPr>
                <w:rFonts w:eastAsiaTheme="majorEastAsia"/>
              </w:rPr>
            </w:pPr>
            <w:r w:rsidRPr="00137301">
              <w:rPr>
                <w:bCs/>
                <w:noProof/>
                <w:lang w:eastAsia="ru-RU"/>
              </w:rPr>
              <w:drawing>
                <wp:inline distT="0" distB="0" distL="0" distR="0" wp14:anchorId="646CACF1" wp14:editId="38339303">
                  <wp:extent cx="2458192" cy="1882140"/>
                  <wp:effectExtent l="19050" t="0" r="0" b="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7" cstate="print">
                            <a:lum bright="20000" contrast="20000"/>
                            <a:extLst>
                              <a:ext uri="{28A0092B-C50C-407E-A947-70E740481C1C}">
                                <a14:useLocalDpi xmlns:a14="http://schemas.microsoft.com/office/drawing/2010/main" val="0"/>
                              </a:ext>
                            </a:extLst>
                          </a:blip>
                          <a:stretch>
                            <a:fillRect/>
                          </a:stretch>
                        </pic:blipFill>
                        <pic:spPr>
                          <a:xfrm>
                            <a:off x="0" y="0"/>
                            <a:ext cx="2491470" cy="1907620"/>
                          </a:xfrm>
                          <a:prstGeom prst="rect">
                            <a:avLst/>
                          </a:prstGeom>
                        </pic:spPr>
                      </pic:pic>
                    </a:graphicData>
                  </a:graphic>
                </wp:inline>
              </w:drawing>
            </w:r>
          </w:p>
        </w:tc>
        <w:tc>
          <w:tcPr>
            <w:tcW w:w="633" w:type="dxa"/>
          </w:tcPr>
          <w:p w:rsidR="00C85333" w:rsidRPr="00137301" w:rsidRDefault="00C85333" w:rsidP="00EC3EAD">
            <w:pPr>
              <w:ind w:firstLine="851"/>
              <w:jc w:val="both"/>
              <w:rPr>
                <w:rFonts w:eastAsiaTheme="majorEastAsia"/>
              </w:rPr>
            </w:pPr>
          </w:p>
        </w:tc>
        <w:tc>
          <w:tcPr>
            <w:tcW w:w="4470" w:type="dxa"/>
          </w:tcPr>
          <w:p w:rsidR="00C85333" w:rsidRPr="00137301" w:rsidRDefault="00C85333" w:rsidP="00EC3EAD">
            <w:pPr>
              <w:jc w:val="both"/>
              <w:rPr>
                <w:rFonts w:eastAsiaTheme="majorEastAsia"/>
              </w:rPr>
            </w:pPr>
            <w:r w:rsidRPr="00137301">
              <w:rPr>
                <w:noProof/>
                <w:lang w:eastAsia="ru-RU"/>
              </w:rPr>
              <w:drawing>
                <wp:inline distT="0" distB="0" distL="0" distR="0" wp14:anchorId="2D9B9E6D" wp14:editId="46198840">
                  <wp:extent cx="2483696" cy="1805049"/>
                  <wp:effectExtent l="1905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8" cstate="print">
                            <a:lum bright="10000" contrast="20000"/>
                            <a:extLst>
                              <a:ext uri="{28A0092B-C50C-407E-A947-70E740481C1C}">
                                <a14:useLocalDpi xmlns:a14="http://schemas.microsoft.com/office/drawing/2010/main" val="0"/>
                              </a:ext>
                            </a:extLst>
                          </a:blip>
                          <a:srcRect l="22520" t="16948" r="16471" b="26242"/>
                          <a:stretch/>
                        </pic:blipFill>
                        <pic:spPr bwMode="auto">
                          <a:xfrm>
                            <a:off x="0" y="0"/>
                            <a:ext cx="2515144" cy="1827904"/>
                          </a:xfrm>
                          <a:prstGeom prst="rect">
                            <a:avLst/>
                          </a:prstGeom>
                          <a:ln>
                            <a:noFill/>
                          </a:ln>
                          <a:extLst>
                            <a:ext uri="{53640926-AAD7-44D8-BBD7-CCE9431645EC}">
                              <a14:shadowObscured xmlns:a14="http://schemas.microsoft.com/office/drawing/2010/main"/>
                            </a:ext>
                          </a:extLst>
                        </pic:spPr>
                      </pic:pic>
                    </a:graphicData>
                  </a:graphic>
                </wp:inline>
              </w:drawing>
            </w:r>
          </w:p>
        </w:tc>
      </w:tr>
      <w:tr w:rsidR="00C85333" w:rsidRPr="00137301" w:rsidTr="00EC3EAD">
        <w:tc>
          <w:tcPr>
            <w:tcW w:w="4644" w:type="dxa"/>
          </w:tcPr>
          <w:p w:rsidR="00C85333" w:rsidRPr="00137301" w:rsidRDefault="00C85333" w:rsidP="00EC3EAD">
            <w:pPr>
              <w:ind w:firstLine="851"/>
              <w:rPr>
                <w:rFonts w:eastAsiaTheme="majorEastAsia"/>
              </w:rPr>
            </w:pPr>
            <w:r w:rsidRPr="00137301">
              <w:rPr>
                <w:rFonts w:eastAsiaTheme="majorEastAsia"/>
              </w:rPr>
              <w:t>Рис. 1</w:t>
            </w:r>
          </w:p>
        </w:tc>
        <w:tc>
          <w:tcPr>
            <w:tcW w:w="633" w:type="dxa"/>
          </w:tcPr>
          <w:p w:rsidR="00C85333" w:rsidRPr="00137301" w:rsidRDefault="00C85333" w:rsidP="00EC3EAD">
            <w:pPr>
              <w:ind w:firstLine="851"/>
              <w:jc w:val="center"/>
              <w:rPr>
                <w:rFonts w:eastAsiaTheme="majorEastAsia"/>
              </w:rPr>
            </w:pPr>
          </w:p>
        </w:tc>
        <w:tc>
          <w:tcPr>
            <w:tcW w:w="4470" w:type="dxa"/>
          </w:tcPr>
          <w:p w:rsidR="00C85333" w:rsidRPr="00137301" w:rsidRDefault="00C85333" w:rsidP="00EC3EAD">
            <w:pPr>
              <w:ind w:firstLine="851"/>
              <w:rPr>
                <w:rFonts w:eastAsiaTheme="majorEastAsia"/>
              </w:rPr>
            </w:pPr>
            <w:r w:rsidRPr="00137301">
              <w:rPr>
                <w:rFonts w:eastAsiaTheme="majorEastAsia"/>
              </w:rPr>
              <w:t>Рис. 2</w:t>
            </w:r>
          </w:p>
        </w:tc>
      </w:tr>
    </w:tbl>
    <w:p w:rsidR="00C85333" w:rsidRPr="00137301" w:rsidRDefault="00C85333" w:rsidP="00C85333">
      <w:pPr>
        <w:spacing w:after="0" w:line="240" w:lineRule="auto"/>
        <w:ind w:firstLine="851"/>
        <w:jc w:val="both"/>
        <w:rPr>
          <w:rFonts w:eastAsiaTheme="majorEastAsia"/>
        </w:rPr>
      </w:pPr>
      <w:r w:rsidRPr="00137301">
        <w:rPr>
          <w:rFonts w:eastAsiaTheme="majorEastAsia"/>
        </w:rPr>
        <w:t>Автор использовал лазерно-утюжную технологию производства печатных плат. Травление платы производилось в растворе хлористого железа.</w:t>
      </w:r>
    </w:p>
    <w:p w:rsidR="00C85333" w:rsidRPr="00137301" w:rsidRDefault="00C85333" w:rsidP="00C85333">
      <w:pPr>
        <w:spacing w:after="0" w:line="240" w:lineRule="auto"/>
        <w:jc w:val="center"/>
        <w:rPr>
          <w:rFonts w:eastAsiaTheme="majorEastAsia"/>
        </w:rPr>
      </w:pPr>
      <w:r w:rsidRPr="00137301">
        <w:rPr>
          <w:noProof/>
          <w:lang w:eastAsia="ru-RU"/>
        </w:rPr>
        <w:drawing>
          <wp:inline distT="0" distB="0" distL="0" distR="0" wp14:anchorId="5C8CD21F" wp14:editId="2165C50F">
            <wp:extent cx="3405555" cy="2190905"/>
            <wp:effectExtent l="0" t="0" r="4445" b="0"/>
            <wp:docPr id="11" name="Рисунок 3"/>
            <wp:cNvGraphicFramePr/>
            <a:graphic xmlns:a="http://schemas.openxmlformats.org/drawingml/2006/main">
              <a:graphicData uri="http://schemas.openxmlformats.org/drawingml/2006/picture">
                <pic:pic xmlns:pic="http://schemas.openxmlformats.org/drawingml/2006/picture">
                  <pic:nvPicPr>
                    <pic:cNvPr id="4" name="Рисунок 3"/>
                    <pic:cNvPicPr/>
                  </pic:nvPicPr>
                  <pic:blipFill rotWithShape="1">
                    <a:blip r:embed="rId9"/>
                    <a:srcRect l="41112" t="25241" r="28823" b="50265"/>
                    <a:stretch/>
                  </pic:blipFill>
                  <pic:spPr bwMode="auto">
                    <a:xfrm>
                      <a:off x="0" y="0"/>
                      <a:ext cx="3405555" cy="2190905"/>
                    </a:xfrm>
                    <a:prstGeom prst="rect">
                      <a:avLst/>
                    </a:prstGeom>
                    <a:ln>
                      <a:noFill/>
                    </a:ln>
                    <a:extLst>
                      <a:ext uri="{53640926-AAD7-44D8-BBD7-CCE9431645EC}">
                        <a14:shadowObscured xmlns:a14="http://schemas.microsoft.com/office/drawing/2010/main"/>
                      </a:ext>
                    </a:extLst>
                  </pic:spPr>
                </pic:pic>
              </a:graphicData>
            </a:graphic>
          </wp:inline>
        </w:drawing>
      </w:r>
    </w:p>
    <w:p w:rsidR="00C85333" w:rsidRPr="00137301" w:rsidRDefault="00C85333" w:rsidP="00C85333">
      <w:pPr>
        <w:spacing w:after="0" w:line="240" w:lineRule="auto"/>
        <w:ind w:firstLine="851"/>
        <w:jc w:val="center"/>
        <w:rPr>
          <w:rFonts w:eastAsiaTheme="majorEastAsia"/>
        </w:rPr>
      </w:pPr>
      <w:r w:rsidRPr="00137301">
        <w:rPr>
          <w:rFonts w:eastAsiaTheme="majorEastAsia"/>
        </w:rPr>
        <w:t>Рис. 3. Монтажная плата разработанного устройства</w:t>
      </w:r>
    </w:p>
    <w:p w:rsidR="00C85333" w:rsidRDefault="00C85333" w:rsidP="00C85333">
      <w:pPr>
        <w:spacing w:after="0" w:line="240" w:lineRule="auto"/>
        <w:ind w:firstLine="851"/>
        <w:jc w:val="both"/>
        <w:rPr>
          <w:rStyle w:val="a7"/>
          <w:shd w:val="clear" w:color="auto" w:fill="FFFFFF"/>
        </w:rPr>
      </w:pPr>
      <w:r w:rsidRPr="00137301">
        <w:rPr>
          <w:rStyle w:val="a7"/>
          <w:b w:val="0"/>
          <w:shd w:val="clear" w:color="auto" w:fill="FFFFFF"/>
        </w:rPr>
        <w:t xml:space="preserve">В результате </w:t>
      </w:r>
      <w:r w:rsidRPr="00137301">
        <w:t>проделанной поэтапной работы</w:t>
      </w:r>
      <w:r>
        <w:t xml:space="preserve"> </w:t>
      </w:r>
      <w:r w:rsidRPr="00137301">
        <w:rPr>
          <w:rStyle w:val="a7"/>
          <w:b w:val="0"/>
          <w:shd w:val="clear" w:color="auto" w:fill="FFFFFF"/>
        </w:rPr>
        <w:t>разработанный прибор получился</w:t>
      </w:r>
      <w:r>
        <w:rPr>
          <w:rStyle w:val="a7"/>
          <w:b w:val="0"/>
          <w:shd w:val="clear" w:color="auto" w:fill="FFFFFF"/>
        </w:rPr>
        <w:t xml:space="preserve"> </w:t>
      </w:r>
      <w:r w:rsidRPr="00137301">
        <w:t>предельно экономичным по себестоимости, а также простым и доступным при эксплуатации.</w:t>
      </w:r>
    </w:p>
    <w:p w:rsidR="00C85333" w:rsidRDefault="00C85333" w:rsidP="00C85333">
      <w:pPr>
        <w:spacing w:after="0" w:line="240" w:lineRule="auto"/>
        <w:ind w:firstLine="851"/>
        <w:jc w:val="center"/>
        <w:rPr>
          <w:rFonts w:eastAsiaTheme="majorEastAsia"/>
          <w:b/>
        </w:rPr>
      </w:pPr>
      <w:r w:rsidRPr="00137301">
        <w:rPr>
          <w:rFonts w:eastAsiaTheme="majorEastAsia"/>
          <w:b/>
        </w:rPr>
        <w:t>Характеристики и параметры электронного прибора</w:t>
      </w:r>
    </w:p>
    <w:p w:rsidR="00C85333" w:rsidRPr="00137301" w:rsidRDefault="00C85333" w:rsidP="00C85333">
      <w:pPr>
        <w:widowControl w:val="0"/>
        <w:tabs>
          <w:tab w:val="left" w:pos="1134"/>
        </w:tabs>
        <w:spacing w:after="0" w:line="240" w:lineRule="auto"/>
        <w:ind w:firstLine="851"/>
        <w:jc w:val="both"/>
      </w:pPr>
      <w:r w:rsidRPr="00137301">
        <w:t>Разработанное устройство выполнено в печатном монтаже (рис. 4). Прибор питается от гальванического элемента типа “КРОНА” напряжением 9В.</w:t>
      </w:r>
    </w:p>
    <w:p w:rsidR="00C85333" w:rsidRPr="00137301" w:rsidRDefault="00C85333" w:rsidP="00C85333">
      <w:pPr>
        <w:widowControl w:val="0"/>
        <w:tabs>
          <w:tab w:val="left" w:pos="1134"/>
        </w:tabs>
        <w:spacing w:after="0" w:line="240" w:lineRule="auto"/>
        <w:jc w:val="center"/>
      </w:pPr>
      <w:r w:rsidRPr="00137301">
        <w:rPr>
          <w:noProof/>
          <w:lang w:eastAsia="ru-RU"/>
        </w:rPr>
        <w:lastRenderedPageBreak/>
        <w:drawing>
          <wp:inline distT="0" distB="0" distL="0" distR="0" wp14:anchorId="58458319" wp14:editId="7DC34E30">
            <wp:extent cx="3542557" cy="2149434"/>
            <wp:effectExtent l="19050" t="0" r="743" b="0"/>
            <wp:docPr id="2" name="Рисунок 2" descr="C:\Users\Студент\Desktop\1321289734_deshifrovka-komand-pulta-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тудент\Desktop\1321289734_deshifrovka-komand-pulta-du.jpg"/>
                    <pic:cNvPicPr>
                      <a:picLocks noChangeAspect="1" noChangeArrowheads="1"/>
                    </pic:cNvPicPr>
                  </pic:nvPicPr>
                  <pic:blipFill rotWithShape="1">
                    <a:blip r:embed="rId10">
                      <a:lum bright="-40000" contrast="40000"/>
                      <a:extLst>
                        <a:ext uri="{28A0092B-C50C-407E-A947-70E740481C1C}">
                          <a14:useLocalDpi xmlns:a14="http://schemas.microsoft.com/office/drawing/2010/main" val="0"/>
                        </a:ext>
                      </a:extLst>
                    </a:blip>
                    <a:srcRect b="11547"/>
                    <a:stretch/>
                  </pic:blipFill>
                  <pic:spPr bwMode="auto">
                    <a:xfrm>
                      <a:off x="0" y="0"/>
                      <a:ext cx="3559219" cy="2159544"/>
                    </a:xfrm>
                    <a:prstGeom prst="rect">
                      <a:avLst/>
                    </a:prstGeom>
                    <a:noFill/>
                    <a:ln>
                      <a:noFill/>
                    </a:ln>
                    <a:extLst>
                      <a:ext uri="{53640926-AAD7-44D8-BBD7-CCE9431645EC}">
                        <a14:shadowObscured xmlns:a14="http://schemas.microsoft.com/office/drawing/2010/main"/>
                      </a:ext>
                    </a:extLst>
                  </pic:spPr>
                </pic:pic>
              </a:graphicData>
            </a:graphic>
          </wp:inline>
        </w:drawing>
      </w:r>
    </w:p>
    <w:p w:rsidR="00C85333" w:rsidRPr="00137301" w:rsidRDefault="00C85333" w:rsidP="00C85333">
      <w:pPr>
        <w:spacing w:after="0" w:line="240" w:lineRule="auto"/>
        <w:ind w:firstLine="851"/>
        <w:jc w:val="center"/>
        <w:rPr>
          <w:rFonts w:eastAsiaTheme="majorEastAsia"/>
        </w:rPr>
      </w:pPr>
      <w:r w:rsidRPr="00137301">
        <w:rPr>
          <w:rFonts w:eastAsiaTheme="majorEastAsia"/>
        </w:rPr>
        <w:t>Рис. 4. Принципиальная схема устройства</w:t>
      </w:r>
    </w:p>
    <w:p w:rsidR="00C85333" w:rsidRPr="00137301" w:rsidRDefault="00C85333" w:rsidP="00C85333">
      <w:pPr>
        <w:spacing w:after="0" w:line="240" w:lineRule="auto"/>
        <w:ind w:firstLine="851"/>
        <w:jc w:val="both"/>
        <w:rPr>
          <w:rFonts w:eastAsiaTheme="majorEastAsia"/>
        </w:rPr>
      </w:pPr>
      <w:r w:rsidRPr="00137301">
        <w:rPr>
          <w:rFonts w:eastAsiaTheme="majorEastAsia"/>
        </w:rPr>
        <w:t>Разработанное электронное устройство соб</w:t>
      </w:r>
      <w:r>
        <w:rPr>
          <w:rFonts w:eastAsiaTheme="majorEastAsia"/>
        </w:rPr>
        <w:t>рано на интегральных</w:t>
      </w:r>
      <w:r w:rsidRPr="00137301">
        <w:rPr>
          <w:rFonts w:eastAsiaTheme="majorEastAsia"/>
        </w:rPr>
        <w:t xml:space="preserve"> микросхем</w:t>
      </w:r>
      <w:r>
        <w:rPr>
          <w:rFonts w:eastAsiaTheme="majorEastAsia"/>
        </w:rPr>
        <w:t xml:space="preserve">ах </w:t>
      </w:r>
      <w:r w:rsidRPr="00137301">
        <w:t>К561ЛН2 и К561ИЕ8</w:t>
      </w:r>
      <w:r w:rsidRPr="00137301">
        <w:rPr>
          <w:rFonts w:eastAsiaTheme="majorEastAsia"/>
        </w:rPr>
        <w:t>.</w:t>
      </w:r>
    </w:p>
    <w:p w:rsidR="00C85333" w:rsidRPr="00137301" w:rsidRDefault="00C85333" w:rsidP="00C85333">
      <w:pPr>
        <w:spacing w:after="0" w:line="240" w:lineRule="auto"/>
        <w:ind w:firstLine="851"/>
        <w:jc w:val="both"/>
        <w:rPr>
          <w:rFonts w:eastAsiaTheme="majorEastAsia"/>
        </w:rPr>
      </w:pPr>
      <w:r w:rsidRPr="00137301">
        <w:rPr>
          <w:rFonts w:eastAsiaTheme="majorEastAsia"/>
        </w:rPr>
        <w:t>Готовое к использованию электронное изделие имеет характеристики, представленные в Таблице № 3.</w:t>
      </w:r>
    </w:p>
    <w:p w:rsidR="00C85333" w:rsidRPr="00137301" w:rsidRDefault="00C85333" w:rsidP="00C85333">
      <w:pPr>
        <w:spacing w:after="0" w:line="240" w:lineRule="auto"/>
        <w:ind w:firstLine="851"/>
        <w:jc w:val="right"/>
        <w:rPr>
          <w:rFonts w:eastAsiaTheme="majorEastAsia"/>
          <w:i/>
        </w:rPr>
      </w:pPr>
      <w:r w:rsidRPr="00137301">
        <w:rPr>
          <w:rFonts w:eastAsiaTheme="majorEastAsia"/>
          <w:i/>
        </w:rPr>
        <w:t>Таблица № 3</w:t>
      </w:r>
    </w:p>
    <w:tbl>
      <w:tblPr>
        <w:tblStyle w:val="a6"/>
        <w:tblW w:w="9493" w:type="dxa"/>
        <w:tblLook w:val="04A0" w:firstRow="1" w:lastRow="0" w:firstColumn="1" w:lastColumn="0" w:noHBand="0" w:noVBand="1"/>
      </w:tblPr>
      <w:tblGrid>
        <w:gridCol w:w="4957"/>
        <w:gridCol w:w="4536"/>
      </w:tblGrid>
      <w:tr w:rsidR="00C85333" w:rsidRPr="00137301" w:rsidTr="00EC3EAD">
        <w:tc>
          <w:tcPr>
            <w:tcW w:w="4957" w:type="dxa"/>
          </w:tcPr>
          <w:p w:rsidR="00C85333" w:rsidRPr="00137301" w:rsidRDefault="00C85333" w:rsidP="00EC3EAD">
            <w:r w:rsidRPr="00137301">
              <w:t>Напряжение питания: В</w:t>
            </w:r>
          </w:p>
        </w:tc>
        <w:tc>
          <w:tcPr>
            <w:tcW w:w="4536" w:type="dxa"/>
          </w:tcPr>
          <w:p w:rsidR="00C85333" w:rsidRPr="00137301" w:rsidRDefault="00C85333" w:rsidP="00EC3EAD">
            <w:pPr>
              <w:rPr>
                <w:rFonts w:eastAsiaTheme="majorEastAsia"/>
              </w:rPr>
            </w:pPr>
            <w:r w:rsidRPr="00137301">
              <w:t>5</w:t>
            </w:r>
          </w:p>
        </w:tc>
      </w:tr>
      <w:tr w:rsidR="00C85333" w:rsidRPr="00137301" w:rsidTr="00EC3EAD">
        <w:tc>
          <w:tcPr>
            <w:tcW w:w="4957" w:type="dxa"/>
          </w:tcPr>
          <w:p w:rsidR="00C85333" w:rsidRPr="00137301" w:rsidRDefault="00C85333" w:rsidP="00EC3EAD">
            <w:r w:rsidRPr="00137301">
              <w:t>Входное напряжение: В</w:t>
            </w:r>
          </w:p>
        </w:tc>
        <w:tc>
          <w:tcPr>
            <w:tcW w:w="4536" w:type="dxa"/>
          </w:tcPr>
          <w:p w:rsidR="00C85333" w:rsidRPr="00137301" w:rsidRDefault="00C85333" w:rsidP="00EC3EAD">
            <w:pPr>
              <w:rPr>
                <w:rFonts w:eastAsiaTheme="majorEastAsia"/>
              </w:rPr>
            </w:pPr>
            <w:r w:rsidRPr="00137301">
              <w:t>4.93</w:t>
            </w:r>
          </w:p>
        </w:tc>
      </w:tr>
      <w:tr w:rsidR="00C85333" w:rsidRPr="00137301" w:rsidTr="00EC3EAD">
        <w:tc>
          <w:tcPr>
            <w:tcW w:w="4957" w:type="dxa"/>
          </w:tcPr>
          <w:p w:rsidR="00C85333" w:rsidRPr="00137301" w:rsidRDefault="00C85333" w:rsidP="00EC3EAD">
            <w:r w:rsidRPr="00137301">
              <w:t>Выходное напряжение: В</w:t>
            </w:r>
          </w:p>
        </w:tc>
        <w:tc>
          <w:tcPr>
            <w:tcW w:w="4536" w:type="dxa"/>
          </w:tcPr>
          <w:p w:rsidR="00C85333" w:rsidRPr="00137301" w:rsidRDefault="00C85333" w:rsidP="00EC3EAD">
            <w:pPr>
              <w:rPr>
                <w:rFonts w:eastAsiaTheme="majorEastAsia"/>
              </w:rPr>
            </w:pPr>
            <w:r w:rsidRPr="00137301">
              <w:t>2.23</w:t>
            </w:r>
          </w:p>
        </w:tc>
      </w:tr>
      <w:tr w:rsidR="00C85333" w:rsidRPr="00137301" w:rsidTr="00EC3EAD">
        <w:tc>
          <w:tcPr>
            <w:tcW w:w="4957" w:type="dxa"/>
          </w:tcPr>
          <w:p w:rsidR="00C85333" w:rsidRPr="00137301" w:rsidRDefault="00C85333" w:rsidP="00EC3EAD">
            <w:pPr>
              <w:rPr>
                <w:rFonts w:eastAsiaTheme="majorEastAsia"/>
              </w:rPr>
            </w:pPr>
            <w:r w:rsidRPr="00137301">
              <w:t>Входной параметр:</w:t>
            </w:r>
          </w:p>
        </w:tc>
        <w:tc>
          <w:tcPr>
            <w:tcW w:w="4536" w:type="dxa"/>
          </w:tcPr>
          <w:p w:rsidR="00C85333" w:rsidRPr="00137301" w:rsidRDefault="00C85333" w:rsidP="00EC3EAD">
            <w:pPr>
              <w:rPr>
                <w:rFonts w:eastAsiaTheme="majorEastAsia"/>
              </w:rPr>
            </w:pPr>
            <w:r w:rsidRPr="00137301">
              <w:t>Инфракрасный сигнал</w:t>
            </w:r>
          </w:p>
        </w:tc>
      </w:tr>
      <w:tr w:rsidR="00C85333" w:rsidRPr="00137301" w:rsidTr="00EC3EAD">
        <w:tc>
          <w:tcPr>
            <w:tcW w:w="4957" w:type="dxa"/>
          </w:tcPr>
          <w:p w:rsidR="00C85333" w:rsidRPr="00137301" w:rsidRDefault="00C85333" w:rsidP="00EC3EAD">
            <w:r w:rsidRPr="00137301">
              <w:t>Выходной параметр</w:t>
            </w:r>
          </w:p>
        </w:tc>
        <w:tc>
          <w:tcPr>
            <w:tcW w:w="4536" w:type="dxa"/>
          </w:tcPr>
          <w:p w:rsidR="00C85333" w:rsidRPr="00137301" w:rsidRDefault="00C85333" w:rsidP="00EC3EAD">
            <w:pPr>
              <w:rPr>
                <w:rFonts w:eastAsiaTheme="majorEastAsia"/>
              </w:rPr>
            </w:pPr>
            <w:r w:rsidRPr="00137301">
              <w:t>Электрический сигнал</w:t>
            </w:r>
          </w:p>
        </w:tc>
      </w:tr>
    </w:tbl>
    <w:p w:rsidR="00C85333" w:rsidRPr="00137301" w:rsidRDefault="00C85333" w:rsidP="00C85333">
      <w:pPr>
        <w:pStyle w:val="a5"/>
        <w:spacing w:after="0" w:line="240" w:lineRule="auto"/>
        <w:ind w:left="0" w:firstLine="851"/>
        <w:jc w:val="both"/>
        <w:rPr>
          <w:rFonts w:ascii="Times New Roman" w:hAnsi="Times New Roman" w:cs="Times New Roman"/>
          <w:sz w:val="28"/>
          <w:szCs w:val="28"/>
        </w:rPr>
      </w:pPr>
      <w:r w:rsidRPr="00137301">
        <w:rPr>
          <w:rFonts w:ascii="Times New Roman" w:hAnsi="Times New Roman" w:cs="Times New Roman"/>
          <w:sz w:val="28"/>
          <w:szCs w:val="28"/>
        </w:rPr>
        <w:t xml:space="preserve">Прибор компактный, легок по массе и практичен в транспортировке – легко помещается в дамскую сумочку или </w:t>
      </w:r>
      <w:proofErr w:type="spellStart"/>
      <w:r w:rsidRPr="00137301">
        <w:rPr>
          <w:rFonts w:ascii="Times New Roman" w:hAnsi="Times New Roman" w:cs="Times New Roman"/>
          <w:sz w:val="28"/>
          <w:szCs w:val="28"/>
        </w:rPr>
        <w:t>барсетку</w:t>
      </w:r>
      <w:proofErr w:type="spellEnd"/>
      <w:r w:rsidRPr="00137301">
        <w:rPr>
          <w:rFonts w:ascii="Times New Roman" w:hAnsi="Times New Roman" w:cs="Times New Roman"/>
          <w:sz w:val="28"/>
          <w:szCs w:val="28"/>
        </w:rPr>
        <w:t>.</w:t>
      </w:r>
    </w:p>
    <w:p w:rsidR="00C85333" w:rsidRPr="00137301" w:rsidRDefault="00C85333" w:rsidP="00C85333">
      <w:pPr>
        <w:pStyle w:val="a5"/>
        <w:spacing w:after="0" w:line="240" w:lineRule="auto"/>
        <w:ind w:left="0"/>
        <w:jc w:val="center"/>
        <w:rPr>
          <w:rFonts w:ascii="Times New Roman" w:hAnsi="Times New Roman" w:cs="Times New Roman"/>
          <w:b/>
          <w:sz w:val="28"/>
          <w:szCs w:val="28"/>
        </w:rPr>
      </w:pPr>
      <w:r w:rsidRPr="00137301">
        <w:rPr>
          <w:rFonts w:ascii="Times New Roman" w:hAnsi="Times New Roman" w:cs="Times New Roman"/>
          <w:b/>
          <w:sz w:val="28"/>
          <w:szCs w:val="28"/>
        </w:rPr>
        <w:t>Анализ эксплуатации</w:t>
      </w:r>
    </w:p>
    <w:p w:rsidR="00C85333" w:rsidRPr="00137301" w:rsidRDefault="00C85333" w:rsidP="00C85333">
      <w:pPr>
        <w:spacing w:after="0" w:line="240" w:lineRule="auto"/>
        <w:ind w:firstLine="851"/>
        <w:jc w:val="both"/>
        <w:rPr>
          <w:rFonts w:eastAsiaTheme="majorEastAsia"/>
        </w:rPr>
      </w:pPr>
      <w:r w:rsidRPr="00137301">
        <w:rPr>
          <w:rFonts w:eastAsiaTheme="majorEastAsia"/>
        </w:rPr>
        <w:t xml:space="preserve">Разработанное устройство хорошо себя зарекомендовало среди широкого круга лиц и знакомых автора. С помощью данного электронного прибора можно управлять различными устройствами от различных умных выключателей, систем умного дома и до игрушек и роботов. Портативность этого прибора не затрудняет его переноску. </w:t>
      </w:r>
    </w:p>
    <w:p w:rsidR="00C85333" w:rsidRPr="00137301" w:rsidRDefault="00C85333" w:rsidP="00C85333">
      <w:pPr>
        <w:spacing w:after="0" w:line="240" w:lineRule="auto"/>
        <w:ind w:firstLine="851"/>
        <w:jc w:val="both"/>
        <w:rPr>
          <w:rFonts w:eastAsiaTheme="majorEastAsia"/>
        </w:rPr>
      </w:pPr>
      <w:r w:rsidRPr="00137301">
        <w:rPr>
          <w:rFonts w:eastAsiaTheme="majorEastAsia"/>
        </w:rPr>
        <w:t>Тестирование показало, что прибор эффективен в 100% случаев апробации.</w:t>
      </w:r>
    </w:p>
    <w:p w:rsidR="00C85333" w:rsidRPr="002F0E8C" w:rsidRDefault="00C85333" w:rsidP="00C85333">
      <w:pPr>
        <w:spacing w:after="0" w:line="240" w:lineRule="auto"/>
        <w:ind w:firstLine="851"/>
        <w:jc w:val="both"/>
        <w:rPr>
          <w:bCs/>
          <w:color w:val="000000" w:themeColor="text1"/>
          <w:shd w:val="clear" w:color="auto" w:fill="FFFFFF"/>
        </w:rPr>
      </w:pPr>
      <w:r w:rsidRPr="00137301">
        <w:rPr>
          <w:rStyle w:val="a7"/>
          <w:b w:val="0"/>
          <w:color w:val="000000" w:themeColor="text1"/>
          <w:shd w:val="clear" w:color="auto" w:fill="FFFFFF"/>
        </w:rPr>
        <w:t xml:space="preserve">Разработанный и внедренный </w:t>
      </w:r>
      <w:r>
        <w:rPr>
          <w:rStyle w:val="a7"/>
          <w:b w:val="0"/>
          <w:color w:val="000000" w:themeColor="text1"/>
          <w:shd w:val="clear" w:color="auto" w:fill="FFFFFF"/>
        </w:rPr>
        <w:t xml:space="preserve">дешифратор пульта дистанционного управления </w:t>
      </w:r>
      <w:r w:rsidRPr="00137301">
        <w:rPr>
          <w:rStyle w:val="a7"/>
          <w:b w:val="0"/>
          <w:color w:val="000000" w:themeColor="text1"/>
          <w:shd w:val="clear" w:color="auto" w:fill="FFFFFF"/>
        </w:rPr>
        <w:t>не уступает по техническим характеристикам отечественным и импортным аналогам, а по параметрам надежности и функциональности превосходит многие из них.</w:t>
      </w:r>
    </w:p>
    <w:p w:rsidR="00C85333" w:rsidRPr="00137301" w:rsidRDefault="00C85333" w:rsidP="00C85333">
      <w:pPr>
        <w:spacing w:after="0" w:line="240" w:lineRule="auto"/>
        <w:jc w:val="center"/>
        <w:rPr>
          <w:rFonts w:eastAsiaTheme="majorEastAsia"/>
          <w:b/>
        </w:rPr>
      </w:pPr>
      <w:r>
        <w:rPr>
          <w:rFonts w:eastAsiaTheme="majorEastAsia"/>
          <w:b/>
        </w:rPr>
        <w:t>З</w:t>
      </w:r>
      <w:r w:rsidRPr="00137301">
        <w:rPr>
          <w:rFonts w:eastAsiaTheme="majorEastAsia"/>
          <w:b/>
        </w:rPr>
        <w:t>аключение</w:t>
      </w:r>
    </w:p>
    <w:p w:rsidR="00C85333" w:rsidRPr="00137301" w:rsidRDefault="00C85333" w:rsidP="00C85333">
      <w:pPr>
        <w:spacing w:after="0" w:line="240" w:lineRule="auto"/>
        <w:ind w:firstLine="851"/>
        <w:jc w:val="both"/>
        <w:rPr>
          <w:rFonts w:eastAsiaTheme="majorEastAsia"/>
        </w:rPr>
      </w:pPr>
      <w:r w:rsidRPr="00137301">
        <w:rPr>
          <w:rFonts w:eastAsiaTheme="majorEastAsia"/>
        </w:rPr>
        <w:t xml:space="preserve">Разработанный прибор - </w:t>
      </w:r>
      <w:r w:rsidRPr="00137301">
        <w:t xml:space="preserve">дешифратора пульта </w:t>
      </w:r>
      <w:r>
        <w:t xml:space="preserve">ДУ </w:t>
      </w:r>
      <w:r w:rsidRPr="00137301">
        <w:rPr>
          <w:rFonts w:eastAsiaTheme="majorEastAsia"/>
        </w:rPr>
        <w:t>эффективно работает в реальных условиях и имеет преимущества над подобными устройствами:</w:t>
      </w:r>
    </w:p>
    <w:p w:rsidR="00C85333" w:rsidRPr="00137301" w:rsidRDefault="00C85333" w:rsidP="00C85333">
      <w:pPr>
        <w:pStyle w:val="a5"/>
        <w:numPr>
          <w:ilvl w:val="0"/>
          <w:numId w:val="4"/>
        </w:numPr>
        <w:spacing w:after="0" w:line="240" w:lineRule="auto"/>
        <w:ind w:left="0" w:firstLine="851"/>
        <w:jc w:val="both"/>
        <w:rPr>
          <w:rFonts w:ascii="Times New Roman" w:eastAsiaTheme="majorEastAsia" w:hAnsi="Times New Roman" w:cs="Times New Roman"/>
          <w:sz w:val="28"/>
          <w:szCs w:val="28"/>
        </w:rPr>
      </w:pPr>
      <w:r w:rsidRPr="00137301">
        <w:rPr>
          <w:rFonts w:ascii="Times New Roman" w:eastAsiaTheme="majorEastAsia" w:hAnsi="Times New Roman" w:cs="Times New Roman"/>
          <w:sz w:val="28"/>
          <w:szCs w:val="28"/>
        </w:rPr>
        <w:t>простота изделия позволяет даже начинающему радиолюбителю повторить монтаж и сборку устройства;</w:t>
      </w:r>
    </w:p>
    <w:p w:rsidR="00C85333" w:rsidRPr="00137301" w:rsidRDefault="00C85333" w:rsidP="00C85333">
      <w:pPr>
        <w:pStyle w:val="a5"/>
        <w:numPr>
          <w:ilvl w:val="0"/>
          <w:numId w:val="4"/>
        </w:numPr>
        <w:spacing w:after="0" w:line="240" w:lineRule="auto"/>
        <w:ind w:left="0" w:firstLine="851"/>
        <w:jc w:val="both"/>
        <w:rPr>
          <w:rFonts w:ascii="Times New Roman" w:eastAsiaTheme="majorEastAsia" w:hAnsi="Times New Roman" w:cs="Times New Roman"/>
          <w:sz w:val="28"/>
          <w:szCs w:val="28"/>
        </w:rPr>
      </w:pPr>
      <w:r w:rsidRPr="00137301">
        <w:rPr>
          <w:rFonts w:ascii="Times New Roman" w:eastAsiaTheme="majorEastAsia" w:hAnsi="Times New Roman" w:cs="Times New Roman"/>
          <w:sz w:val="28"/>
          <w:szCs w:val="28"/>
        </w:rPr>
        <w:t xml:space="preserve">разработанный </w:t>
      </w:r>
      <w:r>
        <w:rPr>
          <w:rFonts w:ascii="Times New Roman" w:eastAsiaTheme="majorEastAsia" w:hAnsi="Times New Roman" w:cs="Times New Roman"/>
          <w:sz w:val="28"/>
          <w:szCs w:val="28"/>
        </w:rPr>
        <w:t>прибор</w:t>
      </w:r>
      <w:r w:rsidRPr="00137301">
        <w:rPr>
          <w:rFonts w:ascii="Times New Roman" w:eastAsiaTheme="majorEastAsia" w:hAnsi="Times New Roman" w:cs="Times New Roman"/>
          <w:sz w:val="28"/>
          <w:szCs w:val="28"/>
        </w:rPr>
        <w:t xml:space="preserve"> намного дешевле своих аналогов;</w:t>
      </w:r>
    </w:p>
    <w:p w:rsidR="00C85333" w:rsidRPr="00137301" w:rsidRDefault="00C85333" w:rsidP="00C85333">
      <w:pPr>
        <w:pStyle w:val="a5"/>
        <w:numPr>
          <w:ilvl w:val="0"/>
          <w:numId w:val="4"/>
        </w:numPr>
        <w:spacing w:after="0" w:line="240" w:lineRule="auto"/>
        <w:ind w:left="0" w:firstLine="851"/>
        <w:jc w:val="both"/>
        <w:rPr>
          <w:rFonts w:ascii="Times New Roman" w:hAnsi="Times New Roman" w:cs="Times New Roman"/>
          <w:sz w:val="28"/>
          <w:szCs w:val="28"/>
        </w:rPr>
      </w:pPr>
      <w:r w:rsidRPr="00137301">
        <w:rPr>
          <w:rFonts w:ascii="Times New Roman" w:eastAsiaTheme="majorEastAsia" w:hAnsi="Times New Roman" w:cs="Times New Roman"/>
          <w:sz w:val="28"/>
          <w:szCs w:val="28"/>
        </w:rPr>
        <w:lastRenderedPageBreak/>
        <w:t xml:space="preserve">внедренный электронный продукт не дает сбоев при работе в реальных условиях. </w:t>
      </w:r>
    </w:p>
    <w:p w:rsidR="00C85333" w:rsidRPr="00137301" w:rsidRDefault="00C85333" w:rsidP="00C85333">
      <w:pPr>
        <w:spacing w:after="0" w:line="240" w:lineRule="auto"/>
        <w:ind w:firstLine="851"/>
        <w:jc w:val="both"/>
      </w:pPr>
      <w:r w:rsidRPr="00137301">
        <w:t>В период работы над проектом автор проделал объективную кропотливую работу:</w:t>
      </w:r>
    </w:p>
    <w:p w:rsidR="00C85333" w:rsidRPr="00137301" w:rsidRDefault="00C85333" w:rsidP="00C85333">
      <w:pPr>
        <w:pStyle w:val="a5"/>
        <w:numPr>
          <w:ilvl w:val="0"/>
          <w:numId w:val="2"/>
        </w:numPr>
        <w:spacing w:after="0" w:line="240" w:lineRule="auto"/>
        <w:ind w:left="0" w:firstLine="851"/>
        <w:jc w:val="both"/>
        <w:rPr>
          <w:rFonts w:ascii="Times New Roman" w:hAnsi="Times New Roman" w:cs="Times New Roman"/>
          <w:sz w:val="28"/>
          <w:szCs w:val="28"/>
        </w:rPr>
      </w:pPr>
      <w:r w:rsidRPr="00137301">
        <w:rPr>
          <w:rFonts w:ascii="Times New Roman" w:hAnsi="Times New Roman" w:cs="Times New Roman"/>
          <w:sz w:val="28"/>
          <w:szCs w:val="28"/>
        </w:rPr>
        <w:t>углубленно изучил новинки рынка электроники;</w:t>
      </w:r>
    </w:p>
    <w:p w:rsidR="00C85333" w:rsidRPr="00137301" w:rsidRDefault="00C85333" w:rsidP="00C85333">
      <w:pPr>
        <w:pStyle w:val="a5"/>
        <w:numPr>
          <w:ilvl w:val="0"/>
          <w:numId w:val="2"/>
        </w:numPr>
        <w:spacing w:after="0" w:line="240" w:lineRule="auto"/>
        <w:ind w:left="0" w:firstLine="851"/>
        <w:jc w:val="both"/>
        <w:rPr>
          <w:rFonts w:ascii="Times New Roman" w:hAnsi="Times New Roman" w:cs="Times New Roman"/>
          <w:sz w:val="28"/>
          <w:szCs w:val="28"/>
        </w:rPr>
      </w:pPr>
      <w:r w:rsidRPr="00137301">
        <w:rPr>
          <w:rFonts w:ascii="Times New Roman" w:hAnsi="Times New Roman" w:cs="Times New Roman"/>
          <w:sz w:val="28"/>
          <w:szCs w:val="28"/>
        </w:rPr>
        <w:t>предметно освоил принципы организации полупроводниковых приборов;</w:t>
      </w:r>
    </w:p>
    <w:p w:rsidR="00C85333" w:rsidRPr="00137301" w:rsidRDefault="00C85333" w:rsidP="00C85333">
      <w:pPr>
        <w:pStyle w:val="a5"/>
        <w:numPr>
          <w:ilvl w:val="0"/>
          <w:numId w:val="2"/>
        </w:numPr>
        <w:spacing w:after="0" w:line="240" w:lineRule="auto"/>
        <w:ind w:left="0" w:firstLine="851"/>
        <w:jc w:val="both"/>
        <w:rPr>
          <w:rFonts w:ascii="Times New Roman" w:hAnsi="Times New Roman" w:cs="Times New Roman"/>
          <w:sz w:val="28"/>
          <w:szCs w:val="28"/>
        </w:rPr>
      </w:pPr>
      <w:r w:rsidRPr="00137301">
        <w:rPr>
          <w:rFonts w:ascii="Times New Roman" w:hAnsi="Times New Roman" w:cs="Times New Roman"/>
          <w:sz w:val="28"/>
          <w:szCs w:val="28"/>
        </w:rPr>
        <w:t>экспериментально овладел умениями синтеза цифровых логических схем на печатных платах;</w:t>
      </w:r>
    </w:p>
    <w:p w:rsidR="00C85333" w:rsidRPr="00137301" w:rsidRDefault="00C85333" w:rsidP="00C85333">
      <w:pPr>
        <w:pStyle w:val="a5"/>
        <w:numPr>
          <w:ilvl w:val="0"/>
          <w:numId w:val="2"/>
        </w:numPr>
        <w:spacing w:after="0" w:line="240" w:lineRule="auto"/>
        <w:ind w:left="0" w:firstLine="851"/>
        <w:jc w:val="both"/>
        <w:rPr>
          <w:rFonts w:ascii="Times New Roman" w:hAnsi="Times New Roman" w:cs="Times New Roman"/>
          <w:sz w:val="28"/>
          <w:szCs w:val="28"/>
        </w:rPr>
      </w:pPr>
      <w:r w:rsidRPr="00137301">
        <w:rPr>
          <w:rFonts w:ascii="Times New Roman" w:hAnsi="Times New Roman" w:cs="Times New Roman"/>
          <w:sz w:val="28"/>
          <w:szCs w:val="28"/>
        </w:rPr>
        <w:t xml:space="preserve">в совершенстве освоил технологии цифровой </w:t>
      </w:r>
      <w:proofErr w:type="spellStart"/>
      <w:r w:rsidRPr="00137301">
        <w:rPr>
          <w:rFonts w:ascii="Times New Roman" w:hAnsi="Times New Roman" w:cs="Times New Roman"/>
          <w:sz w:val="28"/>
          <w:szCs w:val="28"/>
        </w:rPr>
        <w:t>схемотехники</w:t>
      </w:r>
      <w:proofErr w:type="spellEnd"/>
      <w:r w:rsidRPr="00137301">
        <w:rPr>
          <w:rFonts w:ascii="Times New Roman" w:hAnsi="Times New Roman" w:cs="Times New Roman"/>
          <w:sz w:val="28"/>
          <w:szCs w:val="28"/>
        </w:rPr>
        <w:t>;</w:t>
      </w:r>
    </w:p>
    <w:p w:rsidR="00C85333" w:rsidRPr="00137301" w:rsidRDefault="00C85333" w:rsidP="00C85333">
      <w:pPr>
        <w:pStyle w:val="a5"/>
        <w:numPr>
          <w:ilvl w:val="0"/>
          <w:numId w:val="2"/>
        </w:numPr>
        <w:spacing w:after="0" w:line="240" w:lineRule="auto"/>
        <w:ind w:left="0" w:firstLine="851"/>
        <w:jc w:val="both"/>
        <w:rPr>
          <w:rFonts w:ascii="Times New Roman" w:hAnsi="Times New Roman" w:cs="Times New Roman"/>
          <w:sz w:val="28"/>
          <w:szCs w:val="28"/>
        </w:rPr>
      </w:pPr>
      <w:r w:rsidRPr="00137301">
        <w:rPr>
          <w:rFonts w:ascii="Times New Roman" w:hAnsi="Times New Roman" w:cs="Times New Roman"/>
          <w:sz w:val="28"/>
          <w:szCs w:val="28"/>
        </w:rPr>
        <w:t>проанализировал целый ряд рекомендованной руководителем литературы;</w:t>
      </w:r>
    </w:p>
    <w:p w:rsidR="00C85333" w:rsidRPr="00137301" w:rsidRDefault="00C85333" w:rsidP="00C85333">
      <w:pPr>
        <w:pStyle w:val="a5"/>
        <w:numPr>
          <w:ilvl w:val="0"/>
          <w:numId w:val="3"/>
        </w:numPr>
        <w:tabs>
          <w:tab w:val="left" w:pos="1134"/>
        </w:tabs>
        <w:spacing w:after="0" w:line="240" w:lineRule="auto"/>
        <w:ind w:left="0" w:firstLine="851"/>
        <w:jc w:val="both"/>
        <w:rPr>
          <w:rFonts w:ascii="Times New Roman" w:hAnsi="Times New Roman" w:cs="Times New Roman"/>
          <w:sz w:val="28"/>
          <w:szCs w:val="28"/>
        </w:rPr>
      </w:pPr>
      <w:r w:rsidRPr="00137301">
        <w:rPr>
          <w:rFonts w:ascii="Times New Roman" w:hAnsi="Times New Roman" w:cs="Times New Roman"/>
          <w:sz w:val="28"/>
          <w:szCs w:val="28"/>
        </w:rPr>
        <w:t>детально изучил представленные на рынке электронные аналоги;</w:t>
      </w:r>
    </w:p>
    <w:p w:rsidR="00C85333" w:rsidRPr="00137301" w:rsidRDefault="00C85333" w:rsidP="00C85333">
      <w:pPr>
        <w:pStyle w:val="a5"/>
        <w:numPr>
          <w:ilvl w:val="0"/>
          <w:numId w:val="2"/>
        </w:numPr>
        <w:spacing w:after="0" w:line="240" w:lineRule="auto"/>
        <w:ind w:left="0" w:firstLine="851"/>
        <w:jc w:val="both"/>
        <w:rPr>
          <w:rFonts w:ascii="Times New Roman" w:hAnsi="Times New Roman" w:cs="Times New Roman"/>
          <w:sz w:val="28"/>
          <w:szCs w:val="28"/>
        </w:rPr>
      </w:pPr>
      <w:r w:rsidRPr="00137301">
        <w:rPr>
          <w:rFonts w:ascii="Times New Roman" w:hAnsi="Times New Roman" w:cs="Times New Roman"/>
          <w:sz w:val="28"/>
          <w:szCs w:val="28"/>
        </w:rPr>
        <w:t>разработал и внедрил электронный прибор в повседневную жизнь.</w:t>
      </w:r>
    </w:p>
    <w:p w:rsidR="00C85333" w:rsidRPr="00137301" w:rsidRDefault="00C85333" w:rsidP="00C85333">
      <w:pPr>
        <w:widowControl w:val="0"/>
        <w:spacing w:after="0" w:line="240" w:lineRule="auto"/>
        <w:ind w:firstLine="851"/>
        <w:jc w:val="both"/>
      </w:pPr>
      <w:r w:rsidRPr="00137301">
        <w:t>В ходе работы реализованы следующие задачи:</w:t>
      </w:r>
    </w:p>
    <w:p w:rsidR="00C85333" w:rsidRPr="00137301" w:rsidRDefault="00C85333" w:rsidP="00C85333">
      <w:pPr>
        <w:pStyle w:val="a5"/>
        <w:widowControl w:val="0"/>
        <w:numPr>
          <w:ilvl w:val="0"/>
          <w:numId w:val="1"/>
        </w:numPr>
        <w:tabs>
          <w:tab w:val="left" w:pos="1134"/>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   п</w:t>
      </w:r>
      <w:r w:rsidRPr="00137301">
        <w:rPr>
          <w:rFonts w:ascii="Times New Roman" w:hAnsi="Times New Roman" w:cs="Times New Roman"/>
          <w:sz w:val="28"/>
          <w:szCs w:val="28"/>
        </w:rPr>
        <w:t>роанализирован рынок аналогов</w:t>
      </w:r>
      <w:r>
        <w:rPr>
          <w:rFonts w:ascii="Times New Roman" w:hAnsi="Times New Roman" w:cs="Times New Roman"/>
          <w:sz w:val="28"/>
          <w:szCs w:val="28"/>
        </w:rPr>
        <w:t xml:space="preserve"> на предмет ценообразования;</w:t>
      </w:r>
    </w:p>
    <w:p w:rsidR="00C85333" w:rsidRPr="00137301" w:rsidRDefault="00C85333" w:rsidP="00C85333">
      <w:pPr>
        <w:pStyle w:val="a5"/>
        <w:widowControl w:val="0"/>
        <w:numPr>
          <w:ilvl w:val="0"/>
          <w:numId w:val="1"/>
        </w:numPr>
        <w:tabs>
          <w:tab w:val="left" w:pos="1134"/>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   о</w:t>
      </w:r>
      <w:r w:rsidRPr="00137301">
        <w:rPr>
          <w:rFonts w:ascii="Times New Roman" w:hAnsi="Times New Roman" w:cs="Times New Roman"/>
          <w:sz w:val="28"/>
          <w:szCs w:val="28"/>
        </w:rPr>
        <w:t>пределены требования к электронным компонент</w:t>
      </w:r>
      <w:r>
        <w:rPr>
          <w:rFonts w:ascii="Times New Roman" w:hAnsi="Times New Roman" w:cs="Times New Roman"/>
          <w:sz w:val="28"/>
          <w:szCs w:val="28"/>
        </w:rPr>
        <w:t>ам разрабатываемого устройства;</w:t>
      </w:r>
    </w:p>
    <w:p w:rsidR="00C85333" w:rsidRPr="00137301" w:rsidRDefault="00C85333" w:rsidP="00C85333">
      <w:pPr>
        <w:pStyle w:val="a5"/>
        <w:widowControl w:val="0"/>
        <w:numPr>
          <w:ilvl w:val="0"/>
          <w:numId w:val="1"/>
        </w:numPr>
        <w:tabs>
          <w:tab w:val="left" w:pos="1134"/>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   и</w:t>
      </w:r>
      <w:r w:rsidRPr="00137301">
        <w:rPr>
          <w:rFonts w:ascii="Times New Roman" w:hAnsi="Times New Roman" w:cs="Times New Roman"/>
          <w:sz w:val="28"/>
          <w:szCs w:val="28"/>
        </w:rPr>
        <w:t>зучена электронная сборку подобных устройств. Мониторинг рынка обеспеч</w:t>
      </w:r>
      <w:r>
        <w:rPr>
          <w:rFonts w:ascii="Times New Roman" w:hAnsi="Times New Roman" w:cs="Times New Roman"/>
          <w:sz w:val="28"/>
          <w:szCs w:val="28"/>
        </w:rPr>
        <w:t>ил максимальную простоту сборки;</w:t>
      </w:r>
    </w:p>
    <w:p w:rsidR="00C85333" w:rsidRPr="00137301" w:rsidRDefault="00C85333" w:rsidP="00C85333">
      <w:pPr>
        <w:pStyle w:val="a5"/>
        <w:widowControl w:val="0"/>
        <w:numPr>
          <w:ilvl w:val="0"/>
          <w:numId w:val="1"/>
        </w:numPr>
        <w:tabs>
          <w:tab w:val="left" w:pos="1134"/>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   п</w:t>
      </w:r>
      <w:r w:rsidRPr="00137301">
        <w:rPr>
          <w:rFonts w:ascii="Times New Roman" w:hAnsi="Times New Roman" w:cs="Times New Roman"/>
          <w:sz w:val="28"/>
          <w:szCs w:val="28"/>
        </w:rPr>
        <w:t>роведен анализ созданного продукта на основе апробации его в реальных условиях. Устройство не уступает по параметрам аналогам и превосходит их.</w:t>
      </w:r>
    </w:p>
    <w:p w:rsidR="00C85333" w:rsidRPr="00137301" w:rsidRDefault="00C85333" w:rsidP="00C85333">
      <w:pPr>
        <w:widowControl w:val="0"/>
        <w:spacing w:after="0" w:line="240" w:lineRule="auto"/>
        <w:ind w:firstLine="851"/>
        <w:jc w:val="both"/>
      </w:pPr>
      <w:r w:rsidRPr="00137301">
        <w:t>Автор считает, что поставленные задачи были решены и цель достигнута.</w:t>
      </w:r>
    </w:p>
    <w:p w:rsidR="00C85333" w:rsidRPr="00137301" w:rsidRDefault="00C85333" w:rsidP="00C85333">
      <w:pPr>
        <w:tabs>
          <w:tab w:val="left" w:pos="851"/>
        </w:tabs>
        <w:spacing w:after="0" w:line="240" w:lineRule="auto"/>
        <w:ind w:firstLine="851"/>
        <w:jc w:val="both"/>
      </w:pPr>
      <w:r w:rsidRPr="00137301">
        <w:t xml:space="preserve">Подводя итоги можно сказать, что была проделана детальная работа в области электронной цифровой </w:t>
      </w:r>
      <w:proofErr w:type="spellStart"/>
      <w:r w:rsidRPr="00137301">
        <w:t>схемотехники</w:t>
      </w:r>
      <w:proofErr w:type="spellEnd"/>
      <w:r w:rsidRPr="00137301">
        <w:t>.</w:t>
      </w:r>
    </w:p>
    <w:p w:rsidR="00C85333" w:rsidRPr="00137301" w:rsidRDefault="00C85333" w:rsidP="00C85333">
      <w:pPr>
        <w:tabs>
          <w:tab w:val="left" w:pos="851"/>
        </w:tabs>
        <w:spacing w:after="0" w:line="240" w:lineRule="auto"/>
        <w:ind w:firstLine="851"/>
        <w:jc w:val="both"/>
      </w:pPr>
    </w:p>
    <w:p w:rsidR="00C85333" w:rsidRPr="00137301" w:rsidRDefault="00C85333" w:rsidP="00C85333">
      <w:pPr>
        <w:spacing w:after="0" w:line="240" w:lineRule="auto"/>
        <w:jc w:val="center"/>
        <w:rPr>
          <w:b/>
        </w:rPr>
      </w:pPr>
      <w:r w:rsidRPr="00137301">
        <w:rPr>
          <w:b/>
        </w:rPr>
        <w:t>Список источников</w:t>
      </w:r>
    </w:p>
    <w:p w:rsidR="00C85333" w:rsidRPr="00137301" w:rsidRDefault="00C85333" w:rsidP="00C85333">
      <w:pPr>
        <w:pStyle w:val="a5"/>
        <w:numPr>
          <w:ilvl w:val="0"/>
          <w:numId w:val="5"/>
        </w:numPr>
        <w:spacing w:after="0" w:line="240" w:lineRule="auto"/>
        <w:ind w:left="0" w:firstLine="851"/>
        <w:rPr>
          <w:rFonts w:ascii="Times New Roman" w:hAnsi="Times New Roman" w:cs="Times New Roman"/>
          <w:sz w:val="28"/>
          <w:szCs w:val="28"/>
        </w:rPr>
      </w:pPr>
      <w:r w:rsidRPr="00137301">
        <w:rPr>
          <w:rFonts w:ascii="Times New Roman" w:hAnsi="Times New Roman" w:cs="Times New Roman"/>
          <w:sz w:val="28"/>
          <w:szCs w:val="28"/>
          <w:lang w:val="en-US"/>
        </w:rPr>
        <w:t>http</w:t>
      </w:r>
      <w:r w:rsidRPr="00137301">
        <w:rPr>
          <w:rFonts w:ascii="Times New Roman" w:hAnsi="Times New Roman" w:cs="Times New Roman"/>
          <w:sz w:val="28"/>
          <w:szCs w:val="28"/>
        </w:rPr>
        <w:t>://</w:t>
      </w:r>
      <w:r w:rsidRPr="00137301">
        <w:rPr>
          <w:rFonts w:ascii="Times New Roman" w:hAnsi="Times New Roman" w:cs="Times New Roman"/>
          <w:sz w:val="28"/>
          <w:szCs w:val="28"/>
          <w:lang w:val="en-US"/>
        </w:rPr>
        <w:t>we</w:t>
      </w:r>
      <w:r w:rsidRPr="00137301">
        <w:rPr>
          <w:rFonts w:ascii="Times New Roman" w:hAnsi="Times New Roman" w:cs="Times New Roman"/>
          <w:sz w:val="28"/>
          <w:szCs w:val="28"/>
        </w:rPr>
        <w:t>.</w:t>
      </w:r>
      <w:proofErr w:type="spellStart"/>
      <w:r w:rsidRPr="00137301">
        <w:rPr>
          <w:rFonts w:ascii="Times New Roman" w:hAnsi="Times New Roman" w:cs="Times New Roman"/>
          <w:sz w:val="28"/>
          <w:szCs w:val="28"/>
          <w:lang w:val="en-US"/>
        </w:rPr>
        <w:t>easyelectronics</w:t>
      </w:r>
      <w:proofErr w:type="spellEnd"/>
      <w:r w:rsidRPr="00137301">
        <w:rPr>
          <w:rFonts w:ascii="Times New Roman" w:hAnsi="Times New Roman" w:cs="Times New Roman"/>
          <w:sz w:val="28"/>
          <w:szCs w:val="28"/>
        </w:rPr>
        <w:t>.</w:t>
      </w:r>
      <w:proofErr w:type="spellStart"/>
      <w:r w:rsidRPr="00137301">
        <w:rPr>
          <w:rFonts w:ascii="Times New Roman" w:hAnsi="Times New Roman" w:cs="Times New Roman"/>
          <w:sz w:val="28"/>
          <w:szCs w:val="28"/>
          <w:lang w:val="en-US"/>
        </w:rPr>
        <w:t>ru</w:t>
      </w:r>
      <w:proofErr w:type="spellEnd"/>
      <w:r w:rsidRPr="00137301">
        <w:rPr>
          <w:rFonts w:ascii="Times New Roman" w:hAnsi="Times New Roman" w:cs="Times New Roman"/>
          <w:sz w:val="28"/>
          <w:szCs w:val="28"/>
        </w:rPr>
        <w:t>/</w:t>
      </w:r>
      <w:r w:rsidRPr="00137301">
        <w:rPr>
          <w:rFonts w:ascii="Times New Roman" w:hAnsi="Times New Roman" w:cs="Times New Roman"/>
          <w:sz w:val="28"/>
          <w:szCs w:val="28"/>
          <w:lang w:val="en-US"/>
        </w:rPr>
        <w:t>Soft</w:t>
      </w:r>
      <w:r w:rsidRPr="00137301">
        <w:rPr>
          <w:rFonts w:ascii="Times New Roman" w:hAnsi="Times New Roman" w:cs="Times New Roman"/>
          <w:sz w:val="28"/>
          <w:szCs w:val="28"/>
        </w:rPr>
        <w:t>/</w:t>
      </w:r>
      <w:proofErr w:type="spellStart"/>
      <w:r w:rsidRPr="00137301">
        <w:rPr>
          <w:rFonts w:ascii="Times New Roman" w:hAnsi="Times New Roman" w:cs="Times New Roman"/>
          <w:sz w:val="28"/>
          <w:szCs w:val="28"/>
          <w:lang w:val="en-US"/>
        </w:rPr>
        <w:t>prostoy</w:t>
      </w:r>
      <w:proofErr w:type="spellEnd"/>
      <w:r w:rsidRPr="00137301">
        <w:rPr>
          <w:rFonts w:ascii="Times New Roman" w:hAnsi="Times New Roman" w:cs="Times New Roman"/>
          <w:sz w:val="28"/>
          <w:szCs w:val="28"/>
        </w:rPr>
        <w:t>-</w:t>
      </w:r>
      <w:proofErr w:type="spellStart"/>
      <w:r w:rsidRPr="00137301">
        <w:rPr>
          <w:rFonts w:ascii="Times New Roman" w:hAnsi="Times New Roman" w:cs="Times New Roman"/>
          <w:sz w:val="28"/>
          <w:szCs w:val="28"/>
          <w:lang w:val="en-US"/>
        </w:rPr>
        <w:t>universalnyy</w:t>
      </w:r>
      <w:proofErr w:type="spellEnd"/>
      <w:r w:rsidRPr="00137301">
        <w:rPr>
          <w:rFonts w:ascii="Times New Roman" w:hAnsi="Times New Roman" w:cs="Times New Roman"/>
          <w:sz w:val="28"/>
          <w:szCs w:val="28"/>
        </w:rPr>
        <w:t>-</w:t>
      </w:r>
      <w:proofErr w:type="spellStart"/>
      <w:r w:rsidRPr="00137301">
        <w:rPr>
          <w:rFonts w:ascii="Times New Roman" w:hAnsi="Times New Roman" w:cs="Times New Roman"/>
          <w:sz w:val="28"/>
          <w:szCs w:val="28"/>
          <w:lang w:val="en-US"/>
        </w:rPr>
        <w:t>dekoder</w:t>
      </w:r>
      <w:proofErr w:type="spellEnd"/>
      <w:r w:rsidRPr="00137301">
        <w:rPr>
          <w:rFonts w:ascii="Times New Roman" w:hAnsi="Times New Roman" w:cs="Times New Roman"/>
          <w:sz w:val="28"/>
          <w:szCs w:val="28"/>
        </w:rPr>
        <w:t>-</w:t>
      </w:r>
      <w:proofErr w:type="spellStart"/>
      <w:r w:rsidRPr="00137301">
        <w:rPr>
          <w:rFonts w:ascii="Times New Roman" w:hAnsi="Times New Roman" w:cs="Times New Roman"/>
          <w:sz w:val="28"/>
          <w:szCs w:val="28"/>
          <w:lang w:val="en-US"/>
        </w:rPr>
        <w:t>ik</w:t>
      </w:r>
      <w:proofErr w:type="spellEnd"/>
      <w:r w:rsidRPr="00137301">
        <w:rPr>
          <w:rFonts w:ascii="Times New Roman" w:hAnsi="Times New Roman" w:cs="Times New Roman"/>
          <w:sz w:val="28"/>
          <w:szCs w:val="28"/>
        </w:rPr>
        <w:t>-</w:t>
      </w:r>
      <w:r w:rsidRPr="00137301">
        <w:rPr>
          <w:rFonts w:ascii="Times New Roman" w:hAnsi="Times New Roman" w:cs="Times New Roman"/>
          <w:sz w:val="28"/>
          <w:szCs w:val="28"/>
          <w:lang w:val="en-US"/>
        </w:rPr>
        <w:t>du</w:t>
      </w:r>
      <w:r w:rsidRPr="00137301">
        <w:rPr>
          <w:rFonts w:ascii="Times New Roman" w:hAnsi="Times New Roman" w:cs="Times New Roman"/>
          <w:sz w:val="28"/>
          <w:szCs w:val="28"/>
        </w:rPr>
        <w:t>.</w:t>
      </w:r>
      <w:r w:rsidRPr="00137301">
        <w:rPr>
          <w:rFonts w:ascii="Times New Roman" w:hAnsi="Times New Roman" w:cs="Times New Roman"/>
          <w:sz w:val="28"/>
          <w:szCs w:val="28"/>
          <w:lang w:val="en-US"/>
        </w:rPr>
        <w:t>html</w:t>
      </w:r>
    </w:p>
    <w:p w:rsidR="00C85333" w:rsidRPr="00137301" w:rsidRDefault="00C85333" w:rsidP="00C85333">
      <w:pPr>
        <w:pStyle w:val="a5"/>
        <w:numPr>
          <w:ilvl w:val="0"/>
          <w:numId w:val="5"/>
        </w:numPr>
        <w:spacing w:after="0" w:line="240" w:lineRule="auto"/>
        <w:ind w:left="0" w:firstLine="851"/>
        <w:rPr>
          <w:rFonts w:ascii="Times New Roman" w:hAnsi="Times New Roman" w:cs="Times New Roman"/>
          <w:sz w:val="28"/>
          <w:szCs w:val="28"/>
        </w:rPr>
      </w:pPr>
      <w:r w:rsidRPr="00137301">
        <w:rPr>
          <w:rFonts w:ascii="Times New Roman" w:hAnsi="Times New Roman" w:cs="Times New Roman"/>
          <w:sz w:val="28"/>
          <w:szCs w:val="28"/>
          <w:lang w:val="en-US"/>
        </w:rPr>
        <w:t>http</w:t>
      </w:r>
      <w:r w:rsidRPr="00137301">
        <w:rPr>
          <w:rFonts w:ascii="Times New Roman" w:hAnsi="Times New Roman" w:cs="Times New Roman"/>
          <w:sz w:val="28"/>
          <w:szCs w:val="28"/>
        </w:rPr>
        <w:t>://</w:t>
      </w:r>
      <w:r w:rsidRPr="00137301">
        <w:rPr>
          <w:rFonts w:ascii="Times New Roman" w:hAnsi="Times New Roman" w:cs="Times New Roman"/>
          <w:sz w:val="28"/>
          <w:szCs w:val="28"/>
          <w:lang w:val="en-US"/>
        </w:rPr>
        <w:t>forum</w:t>
      </w:r>
      <w:r w:rsidRPr="00137301">
        <w:rPr>
          <w:rFonts w:ascii="Times New Roman" w:hAnsi="Times New Roman" w:cs="Times New Roman"/>
          <w:sz w:val="28"/>
          <w:szCs w:val="28"/>
        </w:rPr>
        <w:t>.</w:t>
      </w:r>
      <w:proofErr w:type="spellStart"/>
      <w:r w:rsidRPr="00137301">
        <w:rPr>
          <w:rFonts w:ascii="Times New Roman" w:hAnsi="Times New Roman" w:cs="Times New Roman"/>
          <w:sz w:val="28"/>
          <w:szCs w:val="28"/>
          <w:lang w:val="en-US"/>
        </w:rPr>
        <w:t>ekits</w:t>
      </w:r>
      <w:proofErr w:type="spellEnd"/>
      <w:r w:rsidRPr="00137301">
        <w:rPr>
          <w:rFonts w:ascii="Times New Roman" w:hAnsi="Times New Roman" w:cs="Times New Roman"/>
          <w:sz w:val="28"/>
          <w:szCs w:val="28"/>
        </w:rPr>
        <w:t>.</w:t>
      </w:r>
      <w:proofErr w:type="spellStart"/>
      <w:r w:rsidRPr="00137301">
        <w:rPr>
          <w:rFonts w:ascii="Times New Roman" w:hAnsi="Times New Roman" w:cs="Times New Roman"/>
          <w:sz w:val="28"/>
          <w:szCs w:val="28"/>
          <w:lang w:val="en-US"/>
        </w:rPr>
        <w:t>ru</w:t>
      </w:r>
      <w:proofErr w:type="spellEnd"/>
      <w:r w:rsidRPr="00137301">
        <w:rPr>
          <w:rFonts w:ascii="Times New Roman" w:hAnsi="Times New Roman" w:cs="Times New Roman"/>
          <w:sz w:val="28"/>
          <w:szCs w:val="28"/>
        </w:rPr>
        <w:t>/</w:t>
      </w:r>
      <w:proofErr w:type="spellStart"/>
      <w:r w:rsidRPr="00137301">
        <w:rPr>
          <w:rFonts w:ascii="Times New Roman" w:hAnsi="Times New Roman" w:cs="Times New Roman"/>
          <w:sz w:val="28"/>
          <w:szCs w:val="28"/>
          <w:lang w:val="en-US"/>
        </w:rPr>
        <w:t>viewtopic</w:t>
      </w:r>
      <w:proofErr w:type="spellEnd"/>
      <w:r w:rsidRPr="00137301">
        <w:rPr>
          <w:rFonts w:ascii="Times New Roman" w:hAnsi="Times New Roman" w:cs="Times New Roman"/>
          <w:sz w:val="28"/>
          <w:szCs w:val="28"/>
        </w:rPr>
        <w:t>.</w:t>
      </w:r>
      <w:proofErr w:type="spellStart"/>
      <w:r w:rsidRPr="00137301">
        <w:rPr>
          <w:rFonts w:ascii="Times New Roman" w:hAnsi="Times New Roman" w:cs="Times New Roman"/>
          <w:sz w:val="28"/>
          <w:szCs w:val="28"/>
          <w:lang w:val="en-US"/>
        </w:rPr>
        <w:t>php</w:t>
      </w:r>
      <w:proofErr w:type="spellEnd"/>
      <w:r w:rsidRPr="00137301">
        <w:rPr>
          <w:rFonts w:ascii="Times New Roman" w:hAnsi="Times New Roman" w:cs="Times New Roman"/>
          <w:sz w:val="28"/>
          <w:szCs w:val="28"/>
        </w:rPr>
        <w:t>?</w:t>
      </w:r>
      <w:r w:rsidRPr="00137301">
        <w:rPr>
          <w:rFonts w:ascii="Times New Roman" w:hAnsi="Times New Roman" w:cs="Times New Roman"/>
          <w:sz w:val="28"/>
          <w:szCs w:val="28"/>
          <w:lang w:val="en-US"/>
        </w:rPr>
        <w:t>f</w:t>
      </w:r>
      <w:r w:rsidRPr="00137301">
        <w:rPr>
          <w:rFonts w:ascii="Times New Roman" w:hAnsi="Times New Roman" w:cs="Times New Roman"/>
          <w:sz w:val="28"/>
          <w:szCs w:val="28"/>
        </w:rPr>
        <w:t>=9&amp;</w:t>
      </w:r>
      <w:r w:rsidRPr="00137301">
        <w:rPr>
          <w:rFonts w:ascii="Times New Roman" w:hAnsi="Times New Roman" w:cs="Times New Roman"/>
          <w:sz w:val="28"/>
          <w:szCs w:val="28"/>
          <w:lang w:val="en-US"/>
        </w:rPr>
        <w:t>t</w:t>
      </w:r>
      <w:r w:rsidRPr="00137301">
        <w:rPr>
          <w:rFonts w:ascii="Times New Roman" w:hAnsi="Times New Roman" w:cs="Times New Roman"/>
          <w:sz w:val="28"/>
          <w:szCs w:val="28"/>
        </w:rPr>
        <w:t>=1073</w:t>
      </w:r>
    </w:p>
    <w:p w:rsidR="00C85333" w:rsidRPr="00137301" w:rsidRDefault="00C85333" w:rsidP="00C85333">
      <w:pPr>
        <w:pStyle w:val="a5"/>
        <w:numPr>
          <w:ilvl w:val="0"/>
          <w:numId w:val="5"/>
        </w:numPr>
        <w:tabs>
          <w:tab w:val="left" w:pos="924"/>
        </w:tabs>
        <w:spacing w:after="0" w:line="240" w:lineRule="auto"/>
        <w:ind w:left="0" w:firstLine="851"/>
        <w:rPr>
          <w:rFonts w:ascii="Times New Roman" w:hAnsi="Times New Roman" w:cs="Times New Roman"/>
          <w:sz w:val="28"/>
          <w:szCs w:val="28"/>
        </w:rPr>
      </w:pPr>
      <w:r w:rsidRPr="00137301">
        <w:rPr>
          <w:rFonts w:ascii="Times New Roman" w:hAnsi="Times New Roman" w:cs="Times New Roman"/>
          <w:sz w:val="28"/>
          <w:szCs w:val="28"/>
        </w:rPr>
        <w:t>Д.В. Игумнов, Г.П. Костюнина «Основы полупроводниковой электроники» 2015, М.: «Горячая линия - Телеком».</w:t>
      </w:r>
    </w:p>
    <w:p w:rsidR="00C85333" w:rsidRPr="00137301" w:rsidRDefault="00C85333" w:rsidP="00C85333">
      <w:pPr>
        <w:pStyle w:val="a3"/>
        <w:numPr>
          <w:ilvl w:val="0"/>
          <w:numId w:val="5"/>
        </w:numPr>
        <w:spacing w:after="0"/>
        <w:ind w:left="0" w:firstLine="851"/>
        <w:rPr>
          <w:sz w:val="28"/>
          <w:szCs w:val="28"/>
        </w:rPr>
      </w:pPr>
      <w:r w:rsidRPr="00137301">
        <w:rPr>
          <w:sz w:val="28"/>
          <w:szCs w:val="28"/>
        </w:rPr>
        <w:t xml:space="preserve">В.Ш. </w:t>
      </w:r>
      <w:proofErr w:type="spellStart"/>
      <w:r w:rsidRPr="00137301">
        <w:rPr>
          <w:sz w:val="28"/>
          <w:szCs w:val="28"/>
        </w:rPr>
        <w:t>Берикашвили</w:t>
      </w:r>
      <w:proofErr w:type="spellEnd"/>
      <w:r w:rsidRPr="00137301">
        <w:rPr>
          <w:sz w:val="28"/>
          <w:szCs w:val="28"/>
        </w:rPr>
        <w:t>, А.К. Черепанов «Электронная техника» 2015, М.: «Академия».</w:t>
      </w:r>
    </w:p>
    <w:p w:rsidR="00C85333" w:rsidRPr="00137301" w:rsidRDefault="00C85333" w:rsidP="00C85333">
      <w:pPr>
        <w:pStyle w:val="a3"/>
        <w:numPr>
          <w:ilvl w:val="0"/>
          <w:numId w:val="5"/>
        </w:numPr>
        <w:spacing w:after="0"/>
        <w:ind w:left="0" w:firstLine="851"/>
        <w:rPr>
          <w:sz w:val="28"/>
          <w:szCs w:val="28"/>
        </w:rPr>
      </w:pPr>
      <w:r w:rsidRPr="00137301">
        <w:rPr>
          <w:sz w:val="28"/>
          <w:szCs w:val="28"/>
        </w:rPr>
        <w:t>В.Г. Гусев, Ю.М. Гусев «Электроника и микропроцессорная техника» 2012, М.: «Высшая школа».</w:t>
      </w:r>
    </w:p>
    <w:p w:rsidR="00C85333" w:rsidRPr="00137301" w:rsidRDefault="00C85333" w:rsidP="00C85333">
      <w:pPr>
        <w:pStyle w:val="a3"/>
        <w:numPr>
          <w:ilvl w:val="0"/>
          <w:numId w:val="5"/>
        </w:numPr>
        <w:spacing w:after="0"/>
        <w:ind w:left="0" w:firstLine="851"/>
        <w:rPr>
          <w:sz w:val="28"/>
          <w:szCs w:val="28"/>
        </w:rPr>
      </w:pPr>
      <w:r w:rsidRPr="00137301">
        <w:rPr>
          <w:sz w:val="28"/>
          <w:szCs w:val="28"/>
        </w:rPr>
        <w:t>М.В. Гальперин «Электронная техника» 2014, М.: «Форум».</w:t>
      </w:r>
    </w:p>
    <w:p w:rsidR="00C85333" w:rsidRPr="00137301" w:rsidRDefault="00C85333" w:rsidP="00C85333">
      <w:pPr>
        <w:pStyle w:val="a5"/>
        <w:numPr>
          <w:ilvl w:val="0"/>
          <w:numId w:val="5"/>
        </w:numPr>
        <w:spacing w:after="0" w:line="240" w:lineRule="auto"/>
        <w:ind w:left="0" w:firstLine="851"/>
        <w:rPr>
          <w:rFonts w:ascii="Times New Roman" w:hAnsi="Times New Roman" w:cs="Times New Roman"/>
          <w:sz w:val="28"/>
          <w:szCs w:val="28"/>
        </w:rPr>
      </w:pPr>
      <w:r w:rsidRPr="00137301">
        <w:rPr>
          <w:rFonts w:ascii="Times New Roman" w:hAnsi="Times New Roman" w:cs="Times New Roman"/>
          <w:sz w:val="28"/>
          <w:szCs w:val="28"/>
        </w:rPr>
        <w:t>С.В. Якубовский Справочник «Цифровые и аналоговые интегральные микросхемы» 2012, Москва.: «Радио и связь».</w:t>
      </w:r>
    </w:p>
    <w:p w:rsidR="00C85333" w:rsidRPr="00137301" w:rsidRDefault="00C85333" w:rsidP="00C85333">
      <w:pPr>
        <w:tabs>
          <w:tab w:val="left" w:pos="851"/>
        </w:tabs>
        <w:spacing w:after="0" w:line="240" w:lineRule="auto"/>
        <w:ind w:firstLine="851"/>
        <w:jc w:val="both"/>
      </w:pPr>
    </w:p>
    <w:p w:rsidR="00C85333" w:rsidRPr="00137301" w:rsidRDefault="00C85333" w:rsidP="00C85333">
      <w:pPr>
        <w:pStyle w:val="a3"/>
        <w:spacing w:after="0"/>
        <w:ind w:firstLine="851"/>
        <w:jc w:val="both"/>
        <w:rPr>
          <w:sz w:val="28"/>
          <w:szCs w:val="28"/>
        </w:rPr>
      </w:pPr>
    </w:p>
    <w:p w:rsidR="00C85333" w:rsidRPr="00137301" w:rsidRDefault="00C85333" w:rsidP="00C85333">
      <w:pPr>
        <w:spacing w:after="0" w:line="240" w:lineRule="auto"/>
        <w:ind w:firstLine="851"/>
      </w:pPr>
    </w:p>
    <w:p w:rsidR="00C85333" w:rsidRDefault="00C85333">
      <w:pPr>
        <w:spacing w:after="160" w:line="259" w:lineRule="auto"/>
      </w:pPr>
      <w:r>
        <w:br w:type="page"/>
      </w:r>
    </w:p>
    <w:p w:rsidR="00C85333" w:rsidRPr="00C063A7" w:rsidRDefault="00C85333" w:rsidP="00C85333">
      <w:pPr>
        <w:spacing w:after="0" w:line="240" w:lineRule="auto"/>
        <w:ind w:firstLine="851"/>
        <w:jc w:val="center"/>
        <w:rPr>
          <w:b/>
          <w:caps/>
        </w:rPr>
      </w:pPr>
      <w:r w:rsidRPr="00C063A7">
        <w:rPr>
          <w:b/>
          <w:caps/>
        </w:rPr>
        <w:lastRenderedPageBreak/>
        <w:t>Инфракрасный барьер</w:t>
      </w:r>
    </w:p>
    <w:p w:rsidR="00C85333" w:rsidRDefault="00C85333" w:rsidP="00C85333">
      <w:pPr>
        <w:spacing w:after="0" w:line="240" w:lineRule="auto"/>
        <w:ind w:firstLine="851"/>
        <w:jc w:val="center"/>
        <w:rPr>
          <w:b/>
        </w:rPr>
      </w:pPr>
    </w:p>
    <w:p w:rsidR="00C85333" w:rsidRDefault="00C85333" w:rsidP="00C85333">
      <w:pPr>
        <w:spacing w:after="0" w:line="240" w:lineRule="auto"/>
        <w:ind w:firstLine="851"/>
        <w:jc w:val="right"/>
        <w:rPr>
          <w:b/>
          <w:i/>
        </w:rPr>
      </w:pPr>
      <w:r>
        <w:rPr>
          <w:b/>
          <w:i/>
        </w:rPr>
        <w:t>Гончаров Алексей Александрович,</w:t>
      </w:r>
    </w:p>
    <w:p w:rsidR="00C85333" w:rsidRPr="00D30079" w:rsidRDefault="00C85333" w:rsidP="00C85333">
      <w:pPr>
        <w:spacing w:after="0" w:line="240" w:lineRule="auto"/>
        <w:ind w:firstLine="851"/>
        <w:jc w:val="right"/>
        <w:rPr>
          <w:i/>
        </w:rPr>
      </w:pPr>
      <w:r w:rsidRPr="00D30079">
        <w:rPr>
          <w:i/>
        </w:rPr>
        <w:t xml:space="preserve">студент гр. КС-31 КГБ ПОУ «Хабаровский колледж отраслевых технологий и сферы обслуживания» </w:t>
      </w:r>
    </w:p>
    <w:p w:rsidR="00C85333" w:rsidRDefault="00C85333" w:rsidP="00C85333">
      <w:pPr>
        <w:spacing w:after="0" w:line="240" w:lineRule="auto"/>
        <w:ind w:firstLine="851"/>
        <w:jc w:val="right"/>
        <w:rPr>
          <w:b/>
          <w:i/>
        </w:rPr>
      </w:pPr>
    </w:p>
    <w:p w:rsidR="00C85333" w:rsidRDefault="00C85333" w:rsidP="00C85333">
      <w:pPr>
        <w:spacing w:after="0" w:line="240" w:lineRule="auto"/>
        <w:ind w:firstLine="851"/>
        <w:jc w:val="right"/>
        <w:rPr>
          <w:b/>
          <w:i/>
        </w:rPr>
      </w:pPr>
      <w:r>
        <w:rPr>
          <w:b/>
          <w:i/>
        </w:rPr>
        <w:t xml:space="preserve">Научный руководитель: Богданова Юлия Николаевна, </w:t>
      </w:r>
    </w:p>
    <w:p w:rsidR="00C85333" w:rsidRPr="00B268D4" w:rsidRDefault="00C85333" w:rsidP="00C85333">
      <w:pPr>
        <w:spacing w:after="0" w:line="240" w:lineRule="auto"/>
        <w:ind w:firstLine="851"/>
        <w:jc w:val="right"/>
        <w:rPr>
          <w:i/>
        </w:rPr>
      </w:pPr>
      <w:r w:rsidRPr="00B268D4">
        <w:rPr>
          <w:i/>
        </w:rPr>
        <w:t>преподаватель, КГБ ПОУ «Хабаровский колледж отраслевых технологий и сферы обслуживания»</w:t>
      </w:r>
    </w:p>
    <w:p w:rsidR="00C85333" w:rsidRDefault="00C85333" w:rsidP="00C85333">
      <w:pPr>
        <w:spacing w:after="0" w:line="240" w:lineRule="auto"/>
        <w:ind w:firstLine="851"/>
      </w:pPr>
    </w:p>
    <w:p w:rsidR="00C85333" w:rsidRPr="0001659C" w:rsidRDefault="00C85333" w:rsidP="00C85333">
      <w:pPr>
        <w:spacing w:after="0" w:line="240" w:lineRule="auto"/>
        <w:jc w:val="center"/>
        <w:rPr>
          <w:b/>
        </w:rPr>
      </w:pPr>
      <w:r w:rsidRPr="0001659C">
        <w:rPr>
          <w:b/>
        </w:rPr>
        <w:t>Введение</w:t>
      </w:r>
    </w:p>
    <w:p w:rsidR="00C85333" w:rsidRDefault="00C85333" w:rsidP="00C85333">
      <w:pPr>
        <w:pStyle w:val="a3"/>
        <w:spacing w:after="0"/>
        <w:ind w:firstLine="851"/>
        <w:jc w:val="both"/>
        <w:rPr>
          <w:sz w:val="28"/>
          <w:szCs w:val="28"/>
        </w:rPr>
      </w:pPr>
      <w:r w:rsidRPr="005D538A">
        <w:rPr>
          <w:sz w:val="28"/>
          <w:szCs w:val="28"/>
        </w:rPr>
        <w:t>Актуальность выбранной темы обусловлена использованием электронных технологий в повседневной жизни молодого поколения, п</w:t>
      </w:r>
      <w:r>
        <w:rPr>
          <w:sz w:val="28"/>
          <w:szCs w:val="28"/>
        </w:rPr>
        <w:t xml:space="preserve">озволяющих сократить затраты на эксплуатацию цифровых устройств и </w:t>
      </w:r>
      <w:r w:rsidRPr="005D538A">
        <w:rPr>
          <w:sz w:val="28"/>
          <w:szCs w:val="28"/>
        </w:rPr>
        <w:t>ввести новое доступное устройство в повседневный процесс жизнедеятельности человека.</w:t>
      </w:r>
    </w:p>
    <w:p w:rsidR="00C85333" w:rsidRDefault="00C85333" w:rsidP="00C85333">
      <w:pPr>
        <w:spacing w:after="0" w:line="240" w:lineRule="auto"/>
        <w:ind w:firstLine="851"/>
        <w:jc w:val="both"/>
      </w:pPr>
      <w:r w:rsidRPr="00896383">
        <w:t xml:space="preserve">Современные технологии не стоят на месте. Это относится и к разработкам в области охранных систем. Большой популярностью на данный момент пользуются </w:t>
      </w:r>
      <w:r>
        <w:t xml:space="preserve">инфракрасные (далее – </w:t>
      </w:r>
      <w:r w:rsidRPr="00896383">
        <w:t>ИК</w:t>
      </w:r>
      <w:r>
        <w:t>)</w:t>
      </w:r>
      <w:r w:rsidRPr="00896383">
        <w:t xml:space="preserve"> барьеры, которые на современном рынке представлены в </w:t>
      </w:r>
      <w:r>
        <w:t>различных</w:t>
      </w:r>
      <w:r w:rsidRPr="00896383">
        <w:t xml:space="preserve"> вариантах. </w:t>
      </w:r>
    </w:p>
    <w:p w:rsidR="00C85333" w:rsidRPr="005D538A" w:rsidRDefault="00C85333" w:rsidP="00C85333">
      <w:pPr>
        <w:pStyle w:val="a3"/>
        <w:spacing w:after="0"/>
        <w:ind w:firstLine="851"/>
        <w:jc w:val="both"/>
        <w:rPr>
          <w:sz w:val="28"/>
          <w:szCs w:val="28"/>
        </w:rPr>
      </w:pPr>
      <w:r w:rsidRPr="005D538A">
        <w:rPr>
          <w:sz w:val="28"/>
          <w:szCs w:val="28"/>
        </w:rPr>
        <w:t xml:space="preserve">Представленный в проекте электронный </w:t>
      </w:r>
      <w:r>
        <w:rPr>
          <w:sz w:val="28"/>
          <w:szCs w:val="28"/>
        </w:rPr>
        <w:t>прибор – ИК барьер</w:t>
      </w:r>
      <w:r w:rsidRPr="005D538A">
        <w:rPr>
          <w:sz w:val="28"/>
          <w:szCs w:val="28"/>
        </w:rPr>
        <w:t>, создавался с целью решения актуальных жизненных задач в повседневной жизни человека.</w:t>
      </w:r>
    </w:p>
    <w:p w:rsidR="00C85333" w:rsidRPr="00641143" w:rsidRDefault="00C85333" w:rsidP="00C85333">
      <w:pPr>
        <w:pStyle w:val="a3"/>
        <w:spacing w:after="0"/>
        <w:ind w:firstLine="851"/>
        <w:jc w:val="both"/>
        <w:rPr>
          <w:rFonts w:eastAsiaTheme="majorEastAsia"/>
          <w:b/>
          <w:sz w:val="28"/>
          <w:szCs w:val="28"/>
        </w:rPr>
      </w:pPr>
      <w:r w:rsidRPr="005D538A">
        <w:rPr>
          <w:sz w:val="28"/>
          <w:szCs w:val="28"/>
        </w:rPr>
        <w:t xml:space="preserve">На сегодняшний день рынок средств </w:t>
      </w:r>
      <w:r>
        <w:rPr>
          <w:sz w:val="28"/>
          <w:szCs w:val="28"/>
        </w:rPr>
        <w:t>ИК излучателей</w:t>
      </w:r>
      <w:r w:rsidRPr="005D538A">
        <w:rPr>
          <w:sz w:val="28"/>
          <w:szCs w:val="28"/>
        </w:rPr>
        <w:t xml:space="preserve"> переполнен различными новинками, которые часто имеют необоснованную завышенную цену и не всегда долговечны в использовании. Поэтому, имея опыт работы с электронными и цифровыми п</w:t>
      </w:r>
      <w:r>
        <w:rPr>
          <w:sz w:val="28"/>
          <w:szCs w:val="28"/>
        </w:rPr>
        <w:t xml:space="preserve">риборами и устройствами, автор </w:t>
      </w:r>
      <w:r w:rsidRPr="005D538A">
        <w:rPr>
          <w:sz w:val="28"/>
          <w:szCs w:val="28"/>
        </w:rPr>
        <w:t>обо</w:t>
      </w:r>
      <w:r>
        <w:rPr>
          <w:sz w:val="28"/>
          <w:szCs w:val="28"/>
        </w:rPr>
        <w:t xml:space="preserve">значил </w:t>
      </w:r>
      <w:r w:rsidRPr="00641143">
        <w:rPr>
          <w:b/>
          <w:sz w:val="28"/>
          <w:szCs w:val="28"/>
        </w:rPr>
        <w:t xml:space="preserve">цель проекта: разработка </w:t>
      </w:r>
      <w:r w:rsidRPr="00641143">
        <w:rPr>
          <w:rFonts w:eastAsiaTheme="majorEastAsia"/>
          <w:b/>
          <w:sz w:val="28"/>
          <w:szCs w:val="28"/>
        </w:rPr>
        <w:t xml:space="preserve">и внедрение электронного прибора - </w:t>
      </w:r>
      <w:r w:rsidRPr="00641143">
        <w:rPr>
          <w:b/>
          <w:sz w:val="28"/>
          <w:szCs w:val="28"/>
        </w:rPr>
        <w:t>инфракрасный барьер</w:t>
      </w:r>
      <w:r w:rsidRPr="00641143">
        <w:rPr>
          <w:rFonts w:eastAsiaTheme="majorEastAsia"/>
          <w:b/>
          <w:sz w:val="28"/>
          <w:szCs w:val="28"/>
        </w:rPr>
        <w:t>.</w:t>
      </w:r>
    </w:p>
    <w:p w:rsidR="00C85333" w:rsidRPr="005D538A" w:rsidRDefault="00C85333" w:rsidP="00C85333">
      <w:pPr>
        <w:widowControl w:val="0"/>
        <w:spacing w:after="0" w:line="240" w:lineRule="auto"/>
        <w:ind w:firstLine="851"/>
        <w:jc w:val="both"/>
      </w:pPr>
      <w:r w:rsidRPr="005D538A">
        <w:t>Для достижения обозначенной цели были поставлены следующие задачи:</w:t>
      </w:r>
    </w:p>
    <w:p w:rsidR="00C85333" w:rsidRPr="005D538A" w:rsidRDefault="00C85333" w:rsidP="00C85333">
      <w:pPr>
        <w:pStyle w:val="a5"/>
        <w:widowControl w:val="0"/>
        <w:numPr>
          <w:ilvl w:val="0"/>
          <w:numId w:val="1"/>
        </w:numPr>
        <w:tabs>
          <w:tab w:val="left" w:pos="1134"/>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п</w:t>
      </w:r>
      <w:r w:rsidRPr="005D538A">
        <w:rPr>
          <w:rFonts w:ascii="Times New Roman" w:hAnsi="Times New Roman" w:cs="Times New Roman"/>
          <w:sz w:val="28"/>
          <w:szCs w:val="28"/>
        </w:rPr>
        <w:t xml:space="preserve">роанализировать рынок </w:t>
      </w:r>
      <w:r>
        <w:rPr>
          <w:rFonts w:ascii="Times New Roman" w:hAnsi="Times New Roman" w:cs="Times New Roman"/>
          <w:sz w:val="28"/>
          <w:szCs w:val="28"/>
        </w:rPr>
        <w:t xml:space="preserve">средств ИК излучателей </w:t>
      </w:r>
      <w:r w:rsidRPr="005D538A">
        <w:rPr>
          <w:rFonts w:ascii="Times New Roman" w:hAnsi="Times New Roman" w:cs="Times New Roman"/>
          <w:sz w:val="28"/>
          <w:szCs w:val="28"/>
        </w:rPr>
        <w:t xml:space="preserve">на предмет </w:t>
      </w:r>
      <w:r>
        <w:rPr>
          <w:rFonts w:ascii="Times New Roman" w:hAnsi="Times New Roman" w:cs="Times New Roman"/>
          <w:sz w:val="28"/>
          <w:szCs w:val="28"/>
        </w:rPr>
        <w:t>стоимости</w:t>
      </w:r>
      <w:r w:rsidRPr="005D538A">
        <w:rPr>
          <w:rFonts w:ascii="Times New Roman" w:hAnsi="Times New Roman" w:cs="Times New Roman"/>
          <w:sz w:val="28"/>
          <w:szCs w:val="28"/>
        </w:rPr>
        <w:t>;</w:t>
      </w:r>
    </w:p>
    <w:p w:rsidR="00C85333" w:rsidRPr="005D538A" w:rsidRDefault="00C85333" w:rsidP="00C85333">
      <w:pPr>
        <w:pStyle w:val="a5"/>
        <w:widowControl w:val="0"/>
        <w:numPr>
          <w:ilvl w:val="0"/>
          <w:numId w:val="1"/>
        </w:numPr>
        <w:tabs>
          <w:tab w:val="left" w:pos="1134"/>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и</w:t>
      </w:r>
      <w:r w:rsidRPr="005D538A">
        <w:rPr>
          <w:rFonts w:ascii="Times New Roman" w:hAnsi="Times New Roman" w:cs="Times New Roman"/>
          <w:sz w:val="28"/>
          <w:szCs w:val="28"/>
        </w:rPr>
        <w:t xml:space="preserve">зучить </w:t>
      </w:r>
      <w:r w:rsidRPr="006F6583">
        <w:rPr>
          <w:rFonts w:ascii="Times New Roman" w:hAnsi="Times New Roman" w:cs="Times New Roman"/>
          <w:sz w:val="28"/>
          <w:szCs w:val="28"/>
        </w:rPr>
        <w:t>электронную сборку</w:t>
      </w:r>
      <w:r>
        <w:rPr>
          <w:rFonts w:ascii="Times New Roman" w:hAnsi="Times New Roman" w:cs="Times New Roman"/>
          <w:sz w:val="28"/>
          <w:szCs w:val="28"/>
        </w:rPr>
        <w:t xml:space="preserve"> подобных приборов, представленных на рынке</w:t>
      </w:r>
      <w:r w:rsidRPr="005D538A">
        <w:rPr>
          <w:rFonts w:ascii="Times New Roman" w:hAnsi="Times New Roman" w:cs="Times New Roman"/>
          <w:sz w:val="28"/>
          <w:szCs w:val="28"/>
        </w:rPr>
        <w:t>;</w:t>
      </w:r>
    </w:p>
    <w:p w:rsidR="00C85333" w:rsidRPr="005D538A" w:rsidRDefault="00C85333" w:rsidP="00C85333">
      <w:pPr>
        <w:pStyle w:val="a5"/>
        <w:widowControl w:val="0"/>
        <w:numPr>
          <w:ilvl w:val="0"/>
          <w:numId w:val="1"/>
        </w:numPr>
        <w:tabs>
          <w:tab w:val="left" w:pos="1134"/>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п</w:t>
      </w:r>
      <w:r w:rsidRPr="005D538A">
        <w:rPr>
          <w:rFonts w:ascii="Times New Roman" w:hAnsi="Times New Roman" w:cs="Times New Roman"/>
          <w:sz w:val="28"/>
          <w:szCs w:val="28"/>
        </w:rPr>
        <w:t xml:space="preserve">ровести анализ созданного продукта на основе его </w:t>
      </w:r>
      <w:r>
        <w:rPr>
          <w:rFonts w:ascii="Times New Roman" w:hAnsi="Times New Roman" w:cs="Times New Roman"/>
          <w:sz w:val="28"/>
          <w:szCs w:val="28"/>
        </w:rPr>
        <w:t>тестирования</w:t>
      </w:r>
      <w:r w:rsidRPr="005D538A">
        <w:rPr>
          <w:rFonts w:ascii="Times New Roman" w:hAnsi="Times New Roman" w:cs="Times New Roman"/>
          <w:sz w:val="28"/>
          <w:szCs w:val="28"/>
        </w:rPr>
        <w:t xml:space="preserve"> в реальных условиях.</w:t>
      </w:r>
    </w:p>
    <w:p w:rsidR="00C85333" w:rsidRPr="00B268D4" w:rsidRDefault="00C85333" w:rsidP="00C85333">
      <w:pPr>
        <w:pStyle w:val="a5"/>
        <w:spacing w:after="0" w:line="240" w:lineRule="auto"/>
        <w:ind w:left="0" w:firstLine="851"/>
        <w:jc w:val="both"/>
        <w:rPr>
          <w:rFonts w:ascii="Times New Roman" w:hAnsi="Times New Roman" w:cs="Times New Roman"/>
          <w:sz w:val="28"/>
          <w:szCs w:val="28"/>
        </w:rPr>
      </w:pPr>
      <w:r w:rsidRPr="005D538A">
        <w:rPr>
          <w:rFonts w:ascii="Times New Roman" w:hAnsi="Times New Roman" w:cs="Times New Roman"/>
          <w:sz w:val="28"/>
          <w:szCs w:val="28"/>
        </w:rPr>
        <w:t xml:space="preserve">В итоге, созданный электронный </w:t>
      </w:r>
      <w:r>
        <w:rPr>
          <w:rFonts w:ascii="Times New Roman" w:hAnsi="Times New Roman" w:cs="Times New Roman"/>
          <w:sz w:val="28"/>
          <w:szCs w:val="28"/>
        </w:rPr>
        <w:t>прибор</w:t>
      </w:r>
      <w:r w:rsidRPr="005D538A">
        <w:rPr>
          <w:rFonts w:ascii="Times New Roman" w:hAnsi="Times New Roman" w:cs="Times New Roman"/>
          <w:sz w:val="28"/>
          <w:szCs w:val="28"/>
        </w:rPr>
        <w:t xml:space="preserve"> был ориентирован на </w:t>
      </w:r>
      <w:r w:rsidRPr="00694652">
        <w:rPr>
          <w:rFonts w:ascii="Times New Roman" w:hAnsi="Times New Roman" w:cs="Times New Roman"/>
          <w:sz w:val="28"/>
          <w:szCs w:val="28"/>
        </w:rPr>
        <w:t>защиту</w:t>
      </w:r>
      <w:r>
        <w:rPr>
          <w:rFonts w:ascii="Times New Roman" w:hAnsi="Times New Roman" w:cs="Times New Roman"/>
          <w:sz w:val="28"/>
          <w:szCs w:val="28"/>
        </w:rPr>
        <w:t xml:space="preserve"> помещений</w:t>
      </w:r>
      <w:r w:rsidRPr="00694652">
        <w:rPr>
          <w:rFonts w:ascii="Times New Roman" w:hAnsi="Times New Roman" w:cs="Times New Roman"/>
          <w:sz w:val="28"/>
          <w:szCs w:val="28"/>
        </w:rPr>
        <w:t xml:space="preserve"> потребителя</w:t>
      </w:r>
      <w:r w:rsidRPr="005D538A">
        <w:rPr>
          <w:rFonts w:ascii="Times New Roman" w:hAnsi="Times New Roman" w:cs="Times New Roman"/>
          <w:sz w:val="28"/>
          <w:szCs w:val="28"/>
        </w:rPr>
        <w:t>, а также на формирование у населения позитивного мнения о юношеском поколении</w:t>
      </w:r>
      <w:r>
        <w:rPr>
          <w:rFonts w:ascii="Times New Roman" w:hAnsi="Times New Roman" w:cs="Times New Roman"/>
          <w:sz w:val="28"/>
          <w:szCs w:val="28"/>
        </w:rPr>
        <w:t>.</w:t>
      </w:r>
    </w:p>
    <w:p w:rsidR="00C85333" w:rsidRPr="0001659C" w:rsidRDefault="00C85333" w:rsidP="00C85333">
      <w:pPr>
        <w:spacing w:after="0" w:line="240" w:lineRule="auto"/>
        <w:jc w:val="center"/>
        <w:rPr>
          <w:rFonts w:eastAsiaTheme="majorEastAsia"/>
          <w:b/>
        </w:rPr>
      </w:pPr>
      <w:r w:rsidRPr="0001659C">
        <w:rPr>
          <w:rFonts w:eastAsiaTheme="majorEastAsia"/>
          <w:b/>
        </w:rPr>
        <w:t>Разработка и проектирование электронного изделия</w:t>
      </w:r>
    </w:p>
    <w:p w:rsidR="00C85333" w:rsidRPr="005D538A" w:rsidRDefault="00C85333" w:rsidP="00C85333">
      <w:pPr>
        <w:spacing w:after="0" w:line="240" w:lineRule="auto"/>
        <w:ind w:firstLine="851"/>
        <w:jc w:val="both"/>
        <w:rPr>
          <w:rFonts w:eastAsiaTheme="majorEastAsia"/>
        </w:rPr>
      </w:pPr>
      <w:r w:rsidRPr="005D538A">
        <w:rPr>
          <w:rFonts w:eastAsiaTheme="majorEastAsia"/>
        </w:rPr>
        <w:t xml:space="preserve">Процесс разработки и проектирования </w:t>
      </w:r>
      <w:r>
        <w:rPr>
          <w:rFonts w:eastAsiaTheme="majorEastAsia"/>
        </w:rPr>
        <w:t>электронного прибора</w:t>
      </w:r>
      <w:r w:rsidRPr="005D538A">
        <w:rPr>
          <w:rFonts w:eastAsiaTheme="majorEastAsia"/>
        </w:rPr>
        <w:t xml:space="preserve"> автор разделил на этапы:</w:t>
      </w:r>
    </w:p>
    <w:p w:rsidR="00C85333" w:rsidRPr="005D538A" w:rsidRDefault="00C85333" w:rsidP="00C85333">
      <w:pPr>
        <w:pStyle w:val="a5"/>
        <w:widowControl w:val="0"/>
        <w:numPr>
          <w:ilvl w:val="0"/>
          <w:numId w:val="1"/>
        </w:numPr>
        <w:tabs>
          <w:tab w:val="left" w:pos="1134"/>
        </w:tabs>
        <w:spacing w:after="0" w:line="240" w:lineRule="auto"/>
        <w:ind w:left="0" w:firstLine="851"/>
        <w:jc w:val="both"/>
        <w:rPr>
          <w:rFonts w:ascii="Times New Roman" w:hAnsi="Times New Roman" w:cs="Times New Roman"/>
          <w:sz w:val="28"/>
          <w:szCs w:val="28"/>
        </w:rPr>
      </w:pPr>
      <w:r w:rsidRPr="005D538A">
        <w:rPr>
          <w:rFonts w:ascii="Times New Roman" w:hAnsi="Times New Roman" w:cs="Times New Roman"/>
          <w:sz w:val="28"/>
          <w:szCs w:val="28"/>
        </w:rPr>
        <w:t xml:space="preserve">1 этап: анализ рынка электронных средств </w:t>
      </w:r>
      <w:r>
        <w:rPr>
          <w:rFonts w:ascii="Times New Roman" w:hAnsi="Times New Roman" w:cs="Times New Roman"/>
          <w:sz w:val="28"/>
          <w:szCs w:val="28"/>
        </w:rPr>
        <w:t xml:space="preserve">– аналогов изготовленному, </w:t>
      </w:r>
      <w:r w:rsidRPr="005D538A">
        <w:rPr>
          <w:rFonts w:ascii="Times New Roman" w:hAnsi="Times New Roman" w:cs="Times New Roman"/>
          <w:sz w:val="28"/>
          <w:szCs w:val="28"/>
        </w:rPr>
        <w:t xml:space="preserve">на предмет </w:t>
      </w:r>
      <w:r>
        <w:rPr>
          <w:rFonts w:ascii="Times New Roman" w:hAnsi="Times New Roman" w:cs="Times New Roman"/>
          <w:sz w:val="28"/>
          <w:szCs w:val="28"/>
        </w:rPr>
        <w:t>рыночной стоимости;</w:t>
      </w:r>
    </w:p>
    <w:p w:rsidR="00C85333" w:rsidRPr="005D538A" w:rsidRDefault="00C85333" w:rsidP="00C85333">
      <w:pPr>
        <w:pStyle w:val="a5"/>
        <w:widowControl w:val="0"/>
        <w:numPr>
          <w:ilvl w:val="0"/>
          <w:numId w:val="1"/>
        </w:numPr>
        <w:tabs>
          <w:tab w:val="left" w:pos="1134"/>
        </w:tabs>
        <w:spacing w:after="0" w:line="240" w:lineRule="auto"/>
        <w:ind w:left="0" w:firstLine="851"/>
        <w:jc w:val="both"/>
        <w:rPr>
          <w:rFonts w:ascii="Times New Roman" w:hAnsi="Times New Roman" w:cs="Times New Roman"/>
          <w:sz w:val="28"/>
          <w:szCs w:val="28"/>
        </w:rPr>
      </w:pPr>
      <w:r w:rsidRPr="005D538A">
        <w:rPr>
          <w:rFonts w:ascii="Times New Roman" w:hAnsi="Times New Roman" w:cs="Times New Roman"/>
          <w:sz w:val="28"/>
          <w:szCs w:val="28"/>
        </w:rPr>
        <w:t xml:space="preserve">2 этап: изучение схемы электронной сборки подобных устройств, представленных на рынке. Мониторинг </w:t>
      </w:r>
      <w:r>
        <w:rPr>
          <w:rFonts w:ascii="Times New Roman" w:hAnsi="Times New Roman" w:cs="Times New Roman"/>
          <w:sz w:val="28"/>
          <w:szCs w:val="28"/>
        </w:rPr>
        <w:t>аналогов</w:t>
      </w:r>
      <w:r w:rsidRPr="005D538A">
        <w:rPr>
          <w:rFonts w:ascii="Times New Roman" w:hAnsi="Times New Roman" w:cs="Times New Roman"/>
          <w:sz w:val="28"/>
          <w:szCs w:val="28"/>
        </w:rPr>
        <w:t xml:space="preserve"> для обеспечения</w:t>
      </w:r>
      <w:r>
        <w:rPr>
          <w:rFonts w:ascii="Times New Roman" w:hAnsi="Times New Roman" w:cs="Times New Roman"/>
          <w:sz w:val="28"/>
          <w:szCs w:val="28"/>
        </w:rPr>
        <w:t xml:space="preserve"> максимально эффективной сборки;</w:t>
      </w:r>
    </w:p>
    <w:p w:rsidR="00C85333" w:rsidRPr="005D538A" w:rsidRDefault="00C85333" w:rsidP="00C85333">
      <w:pPr>
        <w:pStyle w:val="a5"/>
        <w:widowControl w:val="0"/>
        <w:numPr>
          <w:ilvl w:val="0"/>
          <w:numId w:val="1"/>
        </w:numPr>
        <w:tabs>
          <w:tab w:val="left" w:pos="1134"/>
        </w:tabs>
        <w:spacing w:after="0" w:line="240" w:lineRule="auto"/>
        <w:ind w:left="0" w:firstLine="851"/>
        <w:jc w:val="both"/>
        <w:rPr>
          <w:rFonts w:ascii="Times New Roman" w:hAnsi="Times New Roman" w:cs="Times New Roman"/>
          <w:sz w:val="28"/>
          <w:szCs w:val="28"/>
        </w:rPr>
      </w:pPr>
      <w:r w:rsidRPr="005D538A">
        <w:rPr>
          <w:rFonts w:ascii="Times New Roman" w:hAnsi="Times New Roman" w:cs="Times New Roman"/>
          <w:sz w:val="28"/>
          <w:szCs w:val="28"/>
        </w:rPr>
        <w:lastRenderedPageBreak/>
        <w:t>3 этап: определ</w:t>
      </w:r>
      <w:r>
        <w:rPr>
          <w:rFonts w:ascii="Times New Roman" w:hAnsi="Times New Roman" w:cs="Times New Roman"/>
          <w:sz w:val="28"/>
          <w:szCs w:val="28"/>
        </w:rPr>
        <w:t>ение</w:t>
      </w:r>
      <w:r w:rsidRPr="005D538A">
        <w:rPr>
          <w:rFonts w:ascii="Times New Roman" w:hAnsi="Times New Roman" w:cs="Times New Roman"/>
          <w:sz w:val="28"/>
          <w:szCs w:val="28"/>
        </w:rPr>
        <w:t xml:space="preserve"> требования к электронным компонентам разрабатываемого устройства</w:t>
      </w:r>
      <w:r>
        <w:rPr>
          <w:rFonts w:ascii="Times New Roman" w:hAnsi="Times New Roman" w:cs="Times New Roman"/>
          <w:sz w:val="28"/>
          <w:szCs w:val="28"/>
        </w:rPr>
        <w:t>;</w:t>
      </w:r>
    </w:p>
    <w:p w:rsidR="00C85333" w:rsidRDefault="00C85333" w:rsidP="00C85333">
      <w:pPr>
        <w:pStyle w:val="a5"/>
        <w:widowControl w:val="0"/>
        <w:numPr>
          <w:ilvl w:val="0"/>
          <w:numId w:val="1"/>
        </w:numPr>
        <w:tabs>
          <w:tab w:val="left" w:pos="1134"/>
        </w:tabs>
        <w:spacing w:after="0" w:line="240" w:lineRule="auto"/>
        <w:ind w:left="0" w:firstLine="851"/>
        <w:jc w:val="both"/>
        <w:rPr>
          <w:rFonts w:ascii="Times New Roman" w:hAnsi="Times New Roman" w:cs="Times New Roman"/>
          <w:sz w:val="28"/>
          <w:szCs w:val="28"/>
        </w:rPr>
      </w:pPr>
      <w:r w:rsidRPr="00513A82">
        <w:rPr>
          <w:rFonts w:ascii="Times New Roman" w:hAnsi="Times New Roman" w:cs="Times New Roman"/>
          <w:sz w:val="28"/>
          <w:szCs w:val="28"/>
        </w:rPr>
        <w:t xml:space="preserve">4 этап: анализ созданного продукта на основе его апробации в реальных условиях. </w:t>
      </w:r>
    </w:p>
    <w:p w:rsidR="00C85333" w:rsidRPr="00641143" w:rsidRDefault="00C85333" w:rsidP="00C85333">
      <w:pPr>
        <w:pStyle w:val="a8"/>
        <w:shd w:val="clear" w:color="auto" w:fill="FFFFFF"/>
        <w:spacing w:before="0" w:beforeAutospacing="0" w:after="0" w:afterAutospacing="0"/>
        <w:ind w:firstLine="851"/>
        <w:jc w:val="both"/>
        <w:textAlignment w:val="baseline"/>
        <w:rPr>
          <w:rStyle w:val="a7"/>
          <w:b w:val="0"/>
          <w:sz w:val="28"/>
          <w:szCs w:val="28"/>
          <w:shd w:val="clear" w:color="auto" w:fill="FFFFFF"/>
        </w:rPr>
      </w:pPr>
      <w:r w:rsidRPr="00641143">
        <w:rPr>
          <w:rStyle w:val="a7"/>
          <w:b w:val="0"/>
          <w:sz w:val="28"/>
          <w:szCs w:val="28"/>
          <w:shd w:val="clear" w:color="auto" w:fill="FFFFFF"/>
        </w:rPr>
        <w:t>Автор проанализировал представленные аналоги на рынке (Таблица № 1) на предмет рыночной стоимости.</w:t>
      </w:r>
    </w:p>
    <w:p w:rsidR="00C85333" w:rsidRPr="00694652" w:rsidRDefault="00C85333" w:rsidP="00C85333">
      <w:pPr>
        <w:spacing w:after="0" w:line="240" w:lineRule="auto"/>
        <w:ind w:firstLine="851"/>
        <w:jc w:val="right"/>
        <w:rPr>
          <w:rStyle w:val="a7"/>
          <w:rFonts w:eastAsia="Times New Roman"/>
          <w:b w:val="0"/>
          <w:i/>
          <w:shd w:val="clear" w:color="auto" w:fill="FFFFFF"/>
          <w:lang w:eastAsia="ru-RU"/>
        </w:rPr>
      </w:pPr>
      <w:r w:rsidRPr="00641143">
        <w:rPr>
          <w:rStyle w:val="a7"/>
          <w:b w:val="0"/>
          <w:i/>
          <w:shd w:val="clear" w:color="auto" w:fill="FFFFFF"/>
        </w:rPr>
        <w:t>Таблица № 1</w:t>
      </w:r>
    </w:p>
    <w:tbl>
      <w:tblPr>
        <w:tblStyle w:val="a6"/>
        <w:tblW w:w="0" w:type="auto"/>
        <w:tblLook w:val="04A0" w:firstRow="1" w:lastRow="0" w:firstColumn="1" w:lastColumn="0" w:noHBand="0" w:noVBand="1"/>
      </w:tblPr>
      <w:tblGrid>
        <w:gridCol w:w="2362"/>
        <w:gridCol w:w="2794"/>
        <w:gridCol w:w="4415"/>
      </w:tblGrid>
      <w:tr w:rsidR="00C85333" w:rsidRPr="00B33363" w:rsidTr="00EC3EAD">
        <w:tc>
          <w:tcPr>
            <w:tcW w:w="2362" w:type="dxa"/>
            <w:vAlign w:val="center"/>
          </w:tcPr>
          <w:p w:rsidR="00C85333" w:rsidRPr="00BB2F25" w:rsidRDefault="00C85333" w:rsidP="00EC3EAD">
            <w:pPr>
              <w:pStyle w:val="a8"/>
              <w:spacing w:before="0" w:beforeAutospacing="0" w:after="0" w:afterAutospacing="0"/>
              <w:jc w:val="center"/>
              <w:textAlignment w:val="baseline"/>
              <w:rPr>
                <w:rStyle w:val="a7"/>
                <w:b w:val="0"/>
                <w:sz w:val="28"/>
                <w:szCs w:val="28"/>
                <w:shd w:val="clear" w:color="auto" w:fill="FFFFFF"/>
              </w:rPr>
            </w:pPr>
            <w:r w:rsidRPr="00BB2F25">
              <w:rPr>
                <w:rStyle w:val="a7"/>
                <w:b w:val="0"/>
                <w:sz w:val="28"/>
                <w:szCs w:val="28"/>
                <w:shd w:val="clear" w:color="auto" w:fill="FFFFFF"/>
              </w:rPr>
              <w:t>Аналоги</w:t>
            </w:r>
          </w:p>
        </w:tc>
        <w:tc>
          <w:tcPr>
            <w:tcW w:w="2794" w:type="dxa"/>
            <w:vAlign w:val="center"/>
          </w:tcPr>
          <w:p w:rsidR="00C85333" w:rsidRPr="00BB2F25" w:rsidRDefault="00C85333" w:rsidP="00EC3EAD">
            <w:pPr>
              <w:pStyle w:val="a8"/>
              <w:spacing w:before="0" w:beforeAutospacing="0" w:after="0" w:afterAutospacing="0"/>
              <w:jc w:val="center"/>
              <w:textAlignment w:val="baseline"/>
              <w:rPr>
                <w:rStyle w:val="a7"/>
                <w:b w:val="0"/>
                <w:sz w:val="28"/>
                <w:szCs w:val="28"/>
                <w:shd w:val="clear" w:color="auto" w:fill="FFFFFF"/>
              </w:rPr>
            </w:pPr>
            <w:r w:rsidRPr="00BB2F25">
              <w:rPr>
                <w:rStyle w:val="a7"/>
                <w:b w:val="0"/>
                <w:sz w:val="28"/>
                <w:szCs w:val="28"/>
                <w:shd w:val="clear" w:color="auto" w:fill="FFFFFF"/>
              </w:rPr>
              <w:t>Страна изготовитель</w:t>
            </w:r>
          </w:p>
        </w:tc>
        <w:tc>
          <w:tcPr>
            <w:tcW w:w="4415" w:type="dxa"/>
            <w:vAlign w:val="center"/>
          </w:tcPr>
          <w:p w:rsidR="00C85333" w:rsidRPr="00BB2F25" w:rsidRDefault="00C85333" w:rsidP="00EC3EAD">
            <w:pPr>
              <w:pStyle w:val="a8"/>
              <w:spacing w:before="0" w:beforeAutospacing="0" w:after="0" w:afterAutospacing="0"/>
              <w:jc w:val="center"/>
              <w:textAlignment w:val="baseline"/>
              <w:rPr>
                <w:rStyle w:val="a7"/>
                <w:b w:val="0"/>
                <w:sz w:val="28"/>
                <w:szCs w:val="28"/>
                <w:shd w:val="clear" w:color="auto" w:fill="FFFFFF"/>
              </w:rPr>
            </w:pPr>
            <w:r w:rsidRPr="00BB2F25">
              <w:rPr>
                <w:rStyle w:val="a7"/>
                <w:b w:val="0"/>
                <w:sz w:val="28"/>
                <w:szCs w:val="28"/>
                <w:shd w:val="clear" w:color="auto" w:fill="FFFFFF"/>
              </w:rPr>
              <w:t>Рыночная стоимость, руб.</w:t>
            </w:r>
          </w:p>
        </w:tc>
      </w:tr>
      <w:tr w:rsidR="00C85333" w:rsidRPr="00B33363" w:rsidTr="00EC3EAD">
        <w:tc>
          <w:tcPr>
            <w:tcW w:w="2362" w:type="dxa"/>
            <w:vAlign w:val="center"/>
          </w:tcPr>
          <w:p w:rsidR="00C85333" w:rsidRPr="00BB2F25" w:rsidRDefault="00C85333" w:rsidP="00EC3EAD">
            <w:pPr>
              <w:shd w:val="clear" w:color="auto" w:fill="FFFFFF"/>
              <w:jc w:val="center"/>
              <w:textAlignment w:val="top"/>
              <w:outlineLvl w:val="0"/>
              <w:rPr>
                <w:rStyle w:val="a7"/>
                <w:rFonts w:eastAsia="Times New Roman"/>
                <w:b w:val="0"/>
                <w:color w:val="333333"/>
                <w:kern w:val="36"/>
                <w:lang w:eastAsia="ru-RU"/>
              </w:rPr>
            </w:pPr>
            <w:r w:rsidRPr="00BB2F25">
              <w:rPr>
                <w:rFonts w:eastAsia="Times New Roman"/>
                <w:bCs/>
                <w:color w:val="333333"/>
                <w:kern w:val="36"/>
                <w:lang w:eastAsia="ru-RU"/>
              </w:rPr>
              <w:t xml:space="preserve">Инфракрасный барьер - </w:t>
            </w:r>
            <w:proofErr w:type="spellStart"/>
            <w:r w:rsidRPr="00BB2F25">
              <w:rPr>
                <w:rFonts w:eastAsiaTheme="minorEastAsia"/>
                <w:kern w:val="24"/>
                <w:lang w:val="en-US"/>
              </w:rPr>
              <w:t>Oltec</w:t>
            </w:r>
            <w:proofErr w:type="spellEnd"/>
          </w:p>
        </w:tc>
        <w:tc>
          <w:tcPr>
            <w:tcW w:w="2794" w:type="dxa"/>
            <w:vAlign w:val="center"/>
          </w:tcPr>
          <w:p w:rsidR="00C85333" w:rsidRPr="00BB2F25" w:rsidRDefault="00C85333" w:rsidP="00EC3EAD">
            <w:pPr>
              <w:pStyle w:val="a8"/>
              <w:spacing w:before="0" w:beforeAutospacing="0" w:after="0" w:afterAutospacing="0"/>
              <w:jc w:val="center"/>
              <w:textAlignment w:val="baseline"/>
              <w:rPr>
                <w:rStyle w:val="a7"/>
                <w:b w:val="0"/>
                <w:sz w:val="28"/>
                <w:szCs w:val="28"/>
                <w:shd w:val="clear" w:color="auto" w:fill="FFFFFF"/>
              </w:rPr>
            </w:pPr>
            <w:r w:rsidRPr="00BB2F25">
              <w:rPr>
                <w:rStyle w:val="a7"/>
                <w:b w:val="0"/>
                <w:sz w:val="28"/>
                <w:szCs w:val="28"/>
                <w:shd w:val="clear" w:color="auto" w:fill="FFFFFF"/>
              </w:rPr>
              <w:t>КНР</w:t>
            </w:r>
          </w:p>
        </w:tc>
        <w:tc>
          <w:tcPr>
            <w:tcW w:w="4415" w:type="dxa"/>
            <w:vAlign w:val="center"/>
          </w:tcPr>
          <w:p w:rsidR="00C85333" w:rsidRPr="00BB2F25" w:rsidRDefault="00C85333" w:rsidP="00EC3EAD">
            <w:pPr>
              <w:pStyle w:val="a8"/>
              <w:spacing w:before="0" w:beforeAutospacing="0" w:after="0" w:afterAutospacing="0"/>
              <w:jc w:val="center"/>
              <w:textAlignment w:val="baseline"/>
              <w:rPr>
                <w:rStyle w:val="a7"/>
                <w:b w:val="0"/>
                <w:sz w:val="28"/>
                <w:szCs w:val="28"/>
                <w:shd w:val="clear" w:color="auto" w:fill="FFFFFF"/>
              </w:rPr>
            </w:pPr>
            <w:r w:rsidRPr="00BB2F25">
              <w:rPr>
                <w:rStyle w:val="a7"/>
                <w:b w:val="0"/>
                <w:sz w:val="28"/>
                <w:szCs w:val="28"/>
                <w:shd w:val="clear" w:color="auto" w:fill="FFFFFF"/>
              </w:rPr>
              <w:t>2230</w:t>
            </w:r>
          </w:p>
        </w:tc>
      </w:tr>
      <w:tr w:rsidR="00C85333" w:rsidRPr="00B33363" w:rsidTr="00EC3EAD">
        <w:tc>
          <w:tcPr>
            <w:tcW w:w="2362" w:type="dxa"/>
            <w:vAlign w:val="center"/>
          </w:tcPr>
          <w:p w:rsidR="00C85333" w:rsidRPr="00BB2F25" w:rsidRDefault="00C85333" w:rsidP="00EC3EAD">
            <w:pPr>
              <w:pStyle w:val="a8"/>
              <w:spacing w:before="0" w:beforeAutospacing="0" w:after="0" w:afterAutospacing="0"/>
              <w:jc w:val="center"/>
              <w:textAlignment w:val="baseline"/>
              <w:rPr>
                <w:rStyle w:val="a7"/>
                <w:b w:val="0"/>
                <w:sz w:val="28"/>
                <w:szCs w:val="28"/>
                <w:shd w:val="clear" w:color="auto" w:fill="FFFFFF"/>
              </w:rPr>
            </w:pPr>
            <w:r w:rsidRPr="00BB2F25">
              <w:rPr>
                <w:bCs/>
                <w:color w:val="333333"/>
                <w:kern w:val="36"/>
                <w:sz w:val="28"/>
                <w:szCs w:val="28"/>
              </w:rPr>
              <w:t xml:space="preserve">Инфракрасный барьер - </w:t>
            </w:r>
            <w:r w:rsidRPr="00BB2F25">
              <w:rPr>
                <w:rFonts w:eastAsiaTheme="minorEastAsia"/>
                <w:color w:val="000000" w:themeColor="dark1"/>
                <w:kern w:val="24"/>
                <w:sz w:val="28"/>
                <w:szCs w:val="28"/>
              </w:rPr>
              <w:t>SP</w:t>
            </w:r>
            <w:r w:rsidRPr="00BB2F25">
              <w:rPr>
                <w:rFonts w:eastAsiaTheme="minorEastAsia"/>
                <w:color w:val="000000" w:themeColor="dark1"/>
                <w:kern w:val="24"/>
                <w:sz w:val="28"/>
                <w:szCs w:val="28"/>
                <w:lang w:val="en-US"/>
              </w:rPr>
              <w:t>E</w:t>
            </w:r>
          </w:p>
        </w:tc>
        <w:tc>
          <w:tcPr>
            <w:tcW w:w="2794" w:type="dxa"/>
            <w:vAlign w:val="center"/>
          </w:tcPr>
          <w:p w:rsidR="00C85333" w:rsidRPr="00BB2F25" w:rsidRDefault="00C85333" w:rsidP="00EC3EAD">
            <w:pPr>
              <w:pStyle w:val="a8"/>
              <w:spacing w:before="0" w:beforeAutospacing="0" w:after="0" w:afterAutospacing="0"/>
              <w:jc w:val="center"/>
              <w:textAlignment w:val="baseline"/>
              <w:rPr>
                <w:rStyle w:val="a7"/>
                <w:b w:val="0"/>
                <w:sz w:val="28"/>
                <w:szCs w:val="28"/>
                <w:shd w:val="clear" w:color="auto" w:fill="FFFFFF"/>
              </w:rPr>
            </w:pPr>
            <w:r w:rsidRPr="00BB2F25">
              <w:rPr>
                <w:rStyle w:val="a7"/>
                <w:b w:val="0"/>
                <w:sz w:val="28"/>
                <w:szCs w:val="28"/>
                <w:shd w:val="clear" w:color="auto" w:fill="FFFFFF"/>
              </w:rPr>
              <w:t>КНР</w:t>
            </w:r>
          </w:p>
        </w:tc>
        <w:tc>
          <w:tcPr>
            <w:tcW w:w="4415" w:type="dxa"/>
            <w:vAlign w:val="center"/>
          </w:tcPr>
          <w:p w:rsidR="00C85333" w:rsidRPr="00BB2F25" w:rsidRDefault="00C85333" w:rsidP="00EC3EAD">
            <w:pPr>
              <w:pStyle w:val="a8"/>
              <w:spacing w:before="0" w:beforeAutospacing="0" w:after="0" w:afterAutospacing="0"/>
              <w:jc w:val="center"/>
              <w:textAlignment w:val="baseline"/>
              <w:rPr>
                <w:rStyle w:val="a7"/>
                <w:b w:val="0"/>
                <w:sz w:val="28"/>
                <w:szCs w:val="28"/>
                <w:shd w:val="clear" w:color="auto" w:fill="FFFFFF"/>
              </w:rPr>
            </w:pPr>
            <w:r w:rsidRPr="00BB2F25">
              <w:rPr>
                <w:rStyle w:val="a7"/>
                <w:b w:val="0"/>
                <w:sz w:val="28"/>
                <w:szCs w:val="28"/>
                <w:shd w:val="clear" w:color="auto" w:fill="FFFFFF"/>
              </w:rPr>
              <w:t>800</w:t>
            </w:r>
          </w:p>
        </w:tc>
      </w:tr>
    </w:tbl>
    <w:p w:rsidR="00C85333" w:rsidRDefault="00C85333" w:rsidP="00C85333">
      <w:pPr>
        <w:pStyle w:val="a8"/>
        <w:shd w:val="clear" w:color="auto" w:fill="FFFFFF"/>
        <w:spacing w:before="0" w:beforeAutospacing="0" w:after="0" w:afterAutospacing="0"/>
        <w:ind w:firstLine="851"/>
        <w:jc w:val="both"/>
        <w:textAlignment w:val="baseline"/>
        <w:rPr>
          <w:rStyle w:val="a7"/>
          <w:b w:val="0"/>
          <w:sz w:val="28"/>
          <w:szCs w:val="28"/>
          <w:shd w:val="clear" w:color="auto" w:fill="FFFFFF"/>
        </w:rPr>
      </w:pPr>
    </w:p>
    <w:p w:rsidR="00C85333" w:rsidRPr="00694652" w:rsidRDefault="00C85333" w:rsidP="00C85333">
      <w:pPr>
        <w:pStyle w:val="a8"/>
        <w:shd w:val="clear" w:color="auto" w:fill="FFFFFF"/>
        <w:spacing w:before="0" w:beforeAutospacing="0" w:after="0" w:afterAutospacing="0"/>
        <w:ind w:firstLine="851"/>
        <w:jc w:val="both"/>
        <w:textAlignment w:val="baseline"/>
        <w:rPr>
          <w:rStyle w:val="a7"/>
          <w:b w:val="0"/>
          <w:sz w:val="28"/>
          <w:szCs w:val="28"/>
          <w:shd w:val="clear" w:color="auto" w:fill="FFFFFF"/>
        </w:rPr>
      </w:pPr>
      <w:r w:rsidRPr="00694652">
        <w:rPr>
          <w:rStyle w:val="a7"/>
          <w:b w:val="0"/>
          <w:sz w:val="28"/>
          <w:szCs w:val="28"/>
          <w:shd w:val="clear" w:color="auto" w:fill="FFFFFF"/>
        </w:rPr>
        <w:t>А также</w:t>
      </w:r>
      <w:r>
        <w:rPr>
          <w:rStyle w:val="a7"/>
          <w:b w:val="0"/>
          <w:sz w:val="28"/>
          <w:szCs w:val="28"/>
          <w:shd w:val="clear" w:color="auto" w:fill="FFFFFF"/>
        </w:rPr>
        <w:t xml:space="preserve">, автор </w:t>
      </w:r>
      <w:r w:rsidRPr="00694652">
        <w:rPr>
          <w:sz w:val="28"/>
          <w:szCs w:val="28"/>
        </w:rPr>
        <w:t xml:space="preserve">изучил электронную сборку подобных устройств </w:t>
      </w:r>
      <w:proofErr w:type="spellStart"/>
      <w:r w:rsidRPr="00694652">
        <w:rPr>
          <w:sz w:val="28"/>
          <w:szCs w:val="28"/>
        </w:rPr>
        <w:t>и</w:t>
      </w:r>
      <w:r w:rsidRPr="00694652">
        <w:rPr>
          <w:rStyle w:val="a7"/>
          <w:b w:val="0"/>
          <w:sz w:val="28"/>
          <w:szCs w:val="28"/>
          <w:shd w:val="clear" w:color="auto" w:fill="FFFFFF"/>
        </w:rPr>
        <w:t>исследовал</w:t>
      </w:r>
      <w:proofErr w:type="spellEnd"/>
      <w:r w:rsidRPr="00694652">
        <w:rPr>
          <w:rStyle w:val="a7"/>
          <w:b w:val="0"/>
          <w:sz w:val="28"/>
          <w:szCs w:val="28"/>
          <w:shd w:val="clear" w:color="auto" w:fill="FFFFFF"/>
        </w:rPr>
        <w:t xml:space="preserve"> продукцию на предмет рыночной стоимости и доступности встроенных модулей.  </w:t>
      </w:r>
    </w:p>
    <w:p w:rsidR="00C85333" w:rsidRDefault="00C85333" w:rsidP="00C85333">
      <w:pPr>
        <w:widowControl w:val="0"/>
        <w:tabs>
          <w:tab w:val="left" w:pos="1134"/>
        </w:tabs>
        <w:spacing w:after="0" w:line="240" w:lineRule="auto"/>
        <w:ind w:firstLine="851"/>
        <w:jc w:val="both"/>
      </w:pPr>
      <w:r>
        <w:t xml:space="preserve">Себестоимость разработанного электронного </w:t>
      </w:r>
      <w:proofErr w:type="spellStart"/>
      <w:r>
        <w:t>приборадемонстрирует</w:t>
      </w:r>
      <w:proofErr w:type="spellEnd"/>
      <w:r>
        <w:t xml:space="preserve"> Таблица № 2.</w:t>
      </w:r>
    </w:p>
    <w:p w:rsidR="00C85333" w:rsidRPr="00C12EA1" w:rsidRDefault="00C85333" w:rsidP="00C85333">
      <w:pPr>
        <w:widowControl w:val="0"/>
        <w:tabs>
          <w:tab w:val="left" w:pos="1134"/>
        </w:tabs>
        <w:spacing w:after="0" w:line="240" w:lineRule="auto"/>
        <w:ind w:firstLine="851"/>
        <w:jc w:val="right"/>
        <w:rPr>
          <w:i/>
        </w:rPr>
      </w:pPr>
      <w:r w:rsidRPr="00C12EA1">
        <w:rPr>
          <w:i/>
        </w:rPr>
        <w:t xml:space="preserve">Таблица № </w:t>
      </w:r>
      <w:r>
        <w:rPr>
          <w:i/>
        </w:rPr>
        <w:t>2</w:t>
      </w:r>
    </w:p>
    <w:tbl>
      <w:tblPr>
        <w:tblStyle w:val="a6"/>
        <w:tblW w:w="0" w:type="auto"/>
        <w:tblLook w:val="04A0" w:firstRow="1" w:lastRow="0" w:firstColumn="1" w:lastColumn="0" w:noHBand="0" w:noVBand="1"/>
      </w:tblPr>
      <w:tblGrid>
        <w:gridCol w:w="3190"/>
        <w:gridCol w:w="3190"/>
        <w:gridCol w:w="3191"/>
      </w:tblGrid>
      <w:tr w:rsidR="00C85333" w:rsidTr="00EC3EAD">
        <w:tc>
          <w:tcPr>
            <w:tcW w:w="3190" w:type="dxa"/>
          </w:tcPr>
          <w:p w:rsidR="00C85333" w:rsidRDefault="00C85333" w:rsidP="00EC3EAD">
            <w:pPr>
              <w:jc w:val="center"/>
              <w:rPr>
                <w:rFonts w:eastAsiaTheme="majorEastAsia"/>
              </w:rPr>
            </w:pPr>
            <w:r>
              <w:rPr>
                <w:rFonts w:eastAsiaTheme="majorEastAsia"/>
              </w:rPr>
              <w:t>Наименование</w:t>
            </w:r>
          </w:p>
          <w:p w:rsidR="00C85333" w:rsidRDefault="00C85333" w:rsidP="00EC3EAD">
            <w:pPr>
              <w:jc w:val="center"/>
              <w:rPr>
                <w:rFonts w:eastAsiaTheme="majorEastAsia"/>
              </w:rPr>
            </w:pPr>
            <w:r>
              <w:rPr>
                <w:rFonts w:eastAsiaTheme="majorEastAsia"/>
              </w:rPr>
              <w:t>модуля</w:t>
            </w:r>
          </w:p>
        </w:tc>
        <w:tc>
          <w:tcPr>
            <w:tcW w:w="3190" w:type="dxa"/>
          </w:tcPr>
          <w:p w:rsidR="00C85333" w:rsidRDefault="00C85333" w:rsidP="00EC3EAD">
            <w:pPr>
              <w:jc w:val="center"/>
              <w:rPr>
                <w:rFonts w:eastAsiaTheme="majorEastAsia"/>
              </w:rPr>
            </w:pPr>
            <w:r>
              <w:rPr>
                <w:rFonts w:eastAsiaTheme="majorEastAsia"/>
              </w:rPr>
              <w:t>Страна</w:t>
            </w:r>
          </w:p>
          <w:p w:rsidR="00C85333" w:rsidRDefault="00C85333" w:rsidP="00EC3EAD">
            <w:pPr>
              <w:jc w:val="center"/>
              <w:rPr>
                <w:rFonts w:eastAsiaTheme="majorEastAsia"/>
              </w:rPr>
            </w:pPr>
            <w:r>
              <w:rPr>
                <w:rFonts w:eastAsiaTheme="majorEastAsia"/>
              </w:rPr>
              <w:t>производитель</w:t>
            </w:r>
          </w:p>
        </w:tc>
        <w:tc>
          <w:tcPr>
            <w:tcW w:w="3191" w:type="dxa"/>
          </w:tcPr>
          <w:p w:rsidR="00C85333" w:rsidRDefault="00C85333" w:rsidP="00EC3EAD">
            <w:pPr>
              <w:jc w:val="center"/>
              <w:rPr>
                <w:rFonts w:eastAsiaTheme="majorEastAsia"/>
              </w:rPr>
            </w:pPr>
            <w:r>
              <w:rPr>
                <w:rFonts w:eastAsiaTheme="majorEastAsia"/>
              </w:rPr>
              <w:t>Рыночная стоимость,</w:t>
            </w:r>
          </w:p>
          <w:p w:rsidR="00C85333" w:rsidRDefault="00C85333" w:rsidP="00EC3EAD">
            <w:pPr>
              <w:jc w:val="center"/>
              <w:rPr>
                <w:rFonts w:eastAsiaTheme="majorEastAsia"/>
              </w:rPr>
            </w:pPr>
            <w:r>
              <w:rPr>
                <w:rFonts w:eastAsiaTheme="majorEastAsia"/>
              </w:rPr>
              <w:t>руб.</w:t>
            </w:r>
          </w:p>
        </w:tc>
      </w:tr>
      <w:tr w:rsidR="00C85333" w:rsidTr="00EC3EAD">
        <w:tc>
          <w:tcPr>
            <w:tcW w:w="3190" w:type="dxa"/>
            <w:vAlign w:val="center"/>
          </w:tcPr>
          <w:p w:rsidR="00C85333" w:rsidRPr="00641143" w:rsidRDefault="00C85333" w:rsidP="00EC3EAD">
            <w:pPr>
              <w:pStyle w:val="a8"/>
              <w:spacing w:before="0" w:beforeAutospacing="0" w:after="0" w:afterAutospacing="0"/>
              <w:rPr>
                <w:sz w:val="28"/>
                <w:szCs w:val="28"/>
              </w:rPr>
            </w:pPr>
            <w:r w:rsidRPr="00641143">
              <w:rPr>
                <w:color w:val="000000"/>
                <w:kern w:val="24"/>
                <w:sz w:val="28"/>
                <w:szCs w:val="28"/>
              </w:rPr>
              <w:t>Резистор 15 кОм</w:t>
            </w:r>
          </w:p>
        </w:tc>
        <w:tc>
          <w:tcPr>
            <w:tcW w:w="3190" w:type="dxa"/>
          </w:tcPr>
          <w:p w:rsidR="00C85333" w:rsidRPr="00641143" w:rsidRDefault="00C85333" w:rsidP="00EC3EAD">
            <w:pPr>
              <w:jc w:val="center"/>
              <w:rPr>
                <w:rFonts w:eastAsiaTheme="majorEastAsia"/>
              </w:rPr>
            </w:pPr>
            <w:r w:rsidRPr="00641143">
              <w:rPr>
                <w:rFonts w:eastAsiaTheme="majorEastAsia"/>
              </w:rPr>
              <w:t>Китай</w:t>
            </w:r>
          </w:p>
        </w:tc>
        <w:tc>
          <w:tcPr>
            <w:tcW w:w="3191" w:type="dxa"/>
          </w:tcPr>
          <w:p w:rsidR="00C85333" w:rsidRPr="00641143" w:rsidRDefault="00C85333" w:rsidP="00EC3EAD">
            <w:pPr>
              <w:jc w:val="center"/>
              <w:rPr>
                <w:rFonts w:eastAsiaTheme="majorEastAsia"/>
              </w:rPr>
            </w:pPr>
            <w:r w:rsidRPr="00641143">
              <w:rPr>
                <w:rFonts w:eastAsiaTheme="majorEastAsia"/>
              </w:rPr>
              <w:t>2</w:t>
            </w:r>
          </w:p>
        </w:tc>
      </w:tr>
      <w:tr w:rsidR="00C85333" w:rsidTr="00EC3EAD">
        <w:tc>
          <w:tcPr>
            <w:tcW w:w="3190" w:type="dxa"/>
            <w:vAlign w:val="center"/>
          </w:tcPr>
          <w:p w:rsidR="00C85333" w:rsidRPr="00641143" w:rsidRDefault="00C85333" w:rsidP="00EC3EAD">
            <w:pPr>
              <w:pStyle w:val="a8"/>
              <w:spacing w:before="0" w:beforeAutospacing="0" w:after="0" w:afterAutospacing="0"/>
              <w:rPr>
                <w:sz w:val="28"/>
                <w:szCs w:val="28"/>
              </w:rPr>
            </w:pPr>
            <w:r w:rsidRPr="00641143">
              <w:rPr>
                <w:color w:val="000000"/>
                <w:kern w:val="24"/>
                <w:sz w:val="28"/>
                <w:szCs w:val="28"/>
              </w:rPr>
              <w:t>Резистор 39 Ом</w:t>
            </w:r>
          </w:p>
        </w:tc>
        <w:tc>
          <w:tcPr>
            <w:tcW w:w="3190" w:type="dxa"/>
          </w:tcPr>
          <w:p w:rsidR="00C85333" w:rsidRPr="00641143" w:rsidRDefault="00C85333" w:rsidP="00EC3EAD">
            <w:pPr>
              <w:jc w:val="center"/>
              <w:rPr>
                <w:rFonts w:eastAsiaTheme="majorEastAsia"/>
              </w:rPr>
            </w:pPr>
            <w:r w:rsidRPr="00641143">
              <w:rPr>
                <w:rFonts w:eastAsiaTheme="majorEastAsia"/>
              </w:rPr>
              <w:t>Китай</w:t>
            </w:r>
          </w:p>
        </w:tc>
        <w:tc>
          <w:tcPr>
            <w:tcW w:w="3191" w:type="dxa"/>
          </w:tcPr>
          <w:p w:rsidR="00C85333" w:rsidRPr="00641143" w:rsidRDefault="00C85333" w:rsidP="00EC3EAD">
            <w:pPr>
              <w:jc w:val="center"/>
              <w:rPr>
                <w:rFonts w:eastAsiaTheme="majorEastAsia"/>
              </w:rPr>
            </w:pPr>
            <w:r w:rsidRPr="00641143">
              <w:rPr>
                <w:rFonts w:eastAsiaTheme="majorEastAsia"/>
              </w:rPr>
              <w:t>2</w:t>
            </w:r>
          </w:p>
        </w:tc>
      </w:tr>
      <w:tr w:rsidR="00C85333" w:rsidTr="00EC3EAD">
        <w:tc>
          <w:tcPr>
            <w:tcW w:w="3190" w:type="dxa"/>
            <w:vAlign w:val="center"/>
          </w:tcPr>
          <w:p w:rsidR="00C85333" w:rsidRPr="00641143" w:rsidRDefault="00C85333" w:rsidP="00EC3EAD">
            <w:pPr>
              <w:pStyle w:val="a8"/>
              <w:spacing w:before="0" w:beforeAutospacing="0" w:after="0" w:afterAutospacing="0"/>
              <w:rPr>
                <w:sz w:val="28"/>
                <w:szCs w:val="28"/>
              </w:rPr>
            </w:pPr>
            <w:r w:rsidRPr="00641143">
              <w:rPr>
                <w:color w:val="000000"/>
                <w:kern w:val="24"/>
                <w:sz w:val="28"/>
                <w:szCs w:val="28"/>
              </w:rPr>
              <w:t>Резистор 62 кОм</w:t>
            </w:r>
          </w:p>
        </w:tc>
        <w:tc>
          <w:tcPr>
            <w:tcW w:w="3190" w:type="dxa"/>
          </w:tcPr>
          <w:p w:rsidR="00C85333" w:rsidRPr="00641143" w:rsidRDefault="00C85333" w:rsidP="00EC3EAD">
            <w:pPr>
              <w:jc w:val="center"/>
              <w:rPr>
                <w:rFonts w:eastAsiaTheme="majorEastAsia"/>
              </w:rPr>
            </w:pPr>
            <w:r w:rsidRPr="00641143">
              <w:rPr>
                <w:rFonts w:eastAsiaTheme="majorEastAsia"/>
              </w:rPr>
              <w:t>Китай</w:t>
            </w:r>
          </w:p>
        </w:tc>
        <w:tc>
          <w:tcPr>
            <w:tcW w:w="3191" w:type="dxa"/>
          </w:tcPr>
          <w:p w:rsidR="00C85333" w:rsidRPr="00641143" w:rsidRDefault="00C85333" w:rsidP="00EC3EAD">
            <w:pPr>
              <w:jc w:val="center"/>
              <w:rPr>
                <w:rFonts w:eastAsiaTheme="majorEastAsia"/>
              </w:rPr>
            </w:pPr>
            <w:r w:rsidRPr="00641143">
              <w:rPr>
                <w:rFonts w:eastAsiaTheme="majorEastAsia"/>
              </w:rPr>
              <w:t>2</w:t>
            </w:r>
          </w:p>
        </w:tc>
      </w:tr>
      <w:tr w:rsidR="00C85333" w:rsidTr="00EC3EAD">
        <w:tc>
          <w:tcPr>
            <w:tcW w:w="3190" w:type="dxa"/>
            <w:vAlign w:val="center"/>
          </w:tcPr>
          <w:p w:rsidR="00C85333" w:rsidRPr="00641143" w:rsidRDefault="00C85333" w:rsidP="00EC3EAD">
            <w:pPr>
              <w:pStyle w:val="a8"/>
              <w:spacing w:before="0" w:beforeAutospacing="0" w:after="0" w:afterAutospacing="0"/>
              <w:rPr>
                <w:sz w:val="28"/>
                <w:szCs w:val="28"/>
              </w:rPr>
            </w:pPr>
            <w:r w:rsidRPr="00641143">
              <w:rPr>
                <w:color w:val="000000"/>
                <w:kern w:val="24"/>
                <w:sz w:val="28"/>
                <w:szCs w:val="28"/>
              </w:rPr>
              <w:t>Резистор 1 кОм</w:t>
            </w:r>
          </w:p>
        </w:tc>
        <w:tc>
          <w:tcPr>
            <w:tcW w:w="3190" w:type="dxa"/>
          </w:tcPr>
          <w:p w:rsidR="00C85333" w:rsidRPr="00641143" w:rsidRDefault="00C85333" w:rsidP="00EC3EAD">
            <w:pPr>
              <w:jc w:val="center"/>
              <w:rPr>
                <w:rFonts w:eastAsiaTheme="majorEastAsia"/>
              </w:rPr>
            </w:pPr>
            <w:r w:rsidRPr="00641143">
              <w:rPr>
                <w:rFonts w:eastAsiaTheme="majorEastAsia"/>
              </w:rPr>
              <w:t>Китай</w:t>
            </w:r>
          </w:p>
        </w:tc>
        <w:tc>
          <w:tcPr>
            <w:tcW w:w="3191" w:type="dxa"/>
          </w:tcPr>
          <w:p w:rsidR="00C85333" w:rsidRPr="00641143" w:rsidRDefault="00C85333" w:rsidP="00EC3EAD">
            <w:pPr>
              <w:jc w:val="center"/>
              <w:rPr>
                <w:rFonts w:eastAsiaTheme="majorEastAsia"/>
                <w:lang w:val="en-US"/>
              </w:rPr>
            </w:pPr>
            <w:r w:rsidRPr="00641143">
              <w:rPr>
                <w:rFonts w:eastAsiaTheme="majorEastAsia"/>
                <w:lang w:val="en-US"/>
              </w:rPr>
              <w:t>2</w:t>
            </w:r>
          </w:p>
        </w:tc>
      </w:tr>
      <w:tr w:rsidR="00C85333" w:rsidTr="00EC3EAD">
        <w:tc>
          <w:tcPr>
            <w:tcW w:w="3190" w:type="dxa"/>
            <w:vAlign w:val="center"/>
          </w:tcPr>
          <w:p w:rsidR="00C85333" w:rsidRPr="00641143" w:rsidRDefault="00C85333" w:rsidP="00EC3EAD">
            <w:pPr>
              <w:pStyle w:val="a8"/>
              <w:spacing w:before="0" w:beforeAutospacing="0" w:after="0" w:afterAutospacing="0"/>
              <w:rPr>
                <w:sz w:val="28"/>
                <w:szCs w:val="28"/>
              </w:rPr>
            </w:pPr>
            <w:r w:rsidRPr="00641143">
              <w:rPr>
                <w:color w:val="000000"/>
                <w:kern w:val="24"/>
                <w:sz w:val="28"/>
                <w:szCs w:val="28"/>
              </w:rPr>
              <w:t>Резистор 3,9 кОм</w:t>
            </w:r>
          </w:p>
        </w:tc>
        <w:tc>
          <w:tcPr>
            <w:tcW w:w="3190" w:type="dxa"/>
          </w:tcPr>
          <w:p w:rsidR="00C85333" w:rsidRPr="00641143" w:rsidRDefault="00C85333" w:rsidP="00EC3EAD">
            <w:pPr>
              <w:jc w:val="center"/>
              <w:rPr>
                <w:rFonts w:eastAsiaTheme="majorEastAsia"/>
              </w:rPr>
            </w:pPr>
            <w:r w:rsidRPr="00641143">
              <w:rPr>
                <w:rFonts w:eastAsiaTheme="majorEastAsia"/>
              </w:rPr>
              <w:t>Китай</w:t>
            </w:r>
          </w:p>
        </w:tc>
        <w:tc>
          <w:tcPr>
            <w:tcW w:w="3191" w:type="dxa"/>
          </w:tcPr>
          <w:p w:rsidR="00C85333" w:rsidRPr="00641143" w:rsidRDefault="00C85333" w:rsidP="00EC3EAD">
            <w:pPr>
              <w:jc w:val="center"/>
              <w:rPr>
                <w:rFonts w:eastAsiaTheme="majorEastAsia"/>
              </w:rPr>
            </w:pPr>
            <w:r w:rsidRPr="00641143">
              <w:rPr>
                <w:rFonts w:eastAsiaTheme="majorEastAsia"/>
                <w:lang w:val="en-US"/>
              </w:rPr>
              <w:t>2</w:t>
            </w:r>
          </w:p>
        </w:tc>
      </w:tr>
      <w:tr w:rsidR="00C85333" w:rsidTr="00EC3EAD">
        <w:tc>
          <w:tcPr>
            <w:tcW w:w="3190" w:type="dxa"/>
            <w:vAlign w:val="center"/>
          </w:tcPr>
          <w:p w:rsidR="00C85333" w:rsidRPr="00641143" w:rsidRDefault="00C85333" w:rsidP="00EC3EAD">
            <w:pPr>
              <w:pStyle w:val="a8"/>
              <w:spacing w:before="0" w:beforeAutospacing="0" w:after="0" w:afterAutospacing="0"/>
              <w:rPr>
                <w:sz w:val="28"/>
                <w:szCs w:val="28"/>
              </w:rPr>
            </w:pPr>
            <w:r w:rsidRPr="00641143">
              <w:rPr>
                <w:sz w:val="28"/>
                <w:szCs w:val="28"/>
              </w:rPr>
              <w:t xml:space="preserve">Конденсатор </w:t>
            </w:r>
            <w:r w:rsidRPr="00641143">
              <w:rPr>
                <w:color w:val="000000"/>
                <w:kern w:val="24"/>
                <w:sz w:val="28"/>
                <w:szCs w:val="28"/>
              </w:rPr>
              <w:t>0,068 пФ</w:t>
            </w:r>
          </w:p>
        </w:tc>
        <w:tc>
          <w:tcPr>
            <w:tcW w:w="3190" w:type="dxa"/>
          </w:tcPr>
          <w:p w:rsidR="00C85333" w:rsidRPr="00641143" w:rsidRDefault="00C85333" w:rsidP="00EC3EAD">
            <w:pPr>
              <w:jc w:val="center"/>
              <w:rPr>
                <w:rFonts w:eastAsiaTheme="majorEastAsia"/>
              </w:rPr>
            </w:pPr>
            <w:r w:rsidRPr="00641143">
              <w:rPr>
                <w:rFonts w:eastAsiaTheme="majorEastAsia"/>
              </w:rPr>
              <w:t>Китай</w:t>
            </w:r>
          </w:p>
        </w:tc>
        <w:tc>
          <w:tcPr>
            <w:tcW w:w="3191" w:type="dxa"/>
          </w:tcPr>
          <w:p w:rsidR="00C85333" w:rsidRPr="00641143" w:rsidRDefault="00C85333" w:rsidP="00EC3EAD">
            <w:pPr>
              <w:jc w:val="center"/>
              <w:rPr>
                <w:rFonts w:eastAsiaTheme="majorEastAsia"/>
              </w:rPr>
            </w:pPr>
            <w:r w:rsidRPr="00641143">
              <w:rPr>
                <w:rFonts w:eastAsiaTheme="majorEastAsia"/>
              </w:rPr>
              <w:t>10</w:t>
            </w:r>
          </w:p>
        </w:tc>
      </w:tr>
      <w:tr w:rsidR="00C85333" w:rsidTr="00EC3EAD">
        <w:tc>
          <w:tcPr>
            <w:tcW w:w="3190" w:type="dxa"/>
            <w:tcBorders>
              <w:bottom w:val="single" w:sz="4" w:space="0" w:color="auto"/>
            </w:tcBorders>
            <w:vAlign w:val="center"/>
          </w:tcPr>
          <w:p w:rsidR="00C85333" w:rsidRPr="00641143" w:rsidRDefault="00C85333" w:rsidP="00EC3EAD">
            <w:pPr>
              <w:pStyle w:val="a8"/>
              <w:spacing w:before="0" w:beforeAutospacing="0" w:after="0" w:afterAutospacing="0"/>
              <w:rPr>
                <w:sz w:val="28"/>
                <w:szCs w:val="28"/>
              </w:rPr>
            </w:pPr>
            <w:r w:rsidRPr="00641143">
              <w:rPr>
                <w:sz w:val="28"/>
                <w:szCs w:val="28"/>
              </w:rPr>
              <w:t xml:space="preserve">Конденсатор </w:t>
            </w:r>
            <w:r w:rsidRPr="00641143">
              <w:rPr>
                <w:color w:val="000000"/>
                <w:kern w:val="24"/>
                <w:sz w:val="28"/>
                <w:szCs w:val="28"/>
              </w:rPr>
              <w:t>0,1 мкФ</w:t>
            </w:r>
          </w:p>
        </w:tc>
        <w:tc>
          <w:tcPr>
            <w:tcW w:w="3190" w:type="dxa"/>
            <w:tcBorders>
              <w:bottom w:val="single" w:sz="4" w:space="0" w:color="auto"/>
            </w:tcBorders>
          </w:tcPr>
          <w:p w:rsidR="00C85333" w:rsidRPr="00641143" w:rsidRDefault="00C85333" w:rsidP="00EC3EAD">
            <w:pPr>
              <w:jc w:val="center"/>
              <w:rPr>
                <w:rFonts w:eastAsiaTheme="majorEastAsia"/>
              </w:rPr>
            </w:pPr>
            <w:r w:rsidRPr="00641143">
              <w:rPr>
                <w:rFonts w:eastAsiaTheme="majorEastAsia"/>
              </w:rPr>
              <w:t>Китай</w:t>
            </w:r>
          </w:p>
        </w:tc>
        <w:tc>
          <w:tcPr>
            <w:tcW w:w="3191" w:type="dxa"/>
          </w:tcPr>
          <w:p w:rsidR="00C85333" w:rsidRPr="00641143" w:rsidRDefault="00C85333" w:rsidP="00EC3EAD">
            <w:pPr>
              <w:jc w:val="center"/>
              <w:rPr>
                <w:rFonts w:eastAsiaTheme="majorEastAsia"/>
              </w:rPr>
            </w:pPr>
            <w:r w:rsidRPr="00641143">
              <w:rPr>
                <w:rFonts w:eastAsiaTheme="majorEastAsia"/>
              </w:rPr>
              <w:t>10</w:t>
            </w:r>
          </w:p>
        </w:tc>
      </w:tr>
      <w:tr w:rsidR="00C85333" w:rsidTr="00EC3EAD">
        <w:tc>
          <w:tcPr>
            <w:tcW w:w="3190" w:type="dxa"/>
            <w:tcBorders>
              <w:bottom w:val="single" w:sz="4" w:space="0" w:color="auto"/>
            </w:tcBorders>
            <w:vAlign w:val="center"/>
          </w:tcPr>
          <w:p w:rsidR="00C85333" w:rsidRPr="00641143" w:rsidRDefault="00C85333" w:rsidP="00EC3EAD">
            <w:pPr>
              <w:pStyle w:val="a8"/>
              <w:spacing w:before="0" w:beforeAutospacing="0" w:after="0" w:afterAutospacing="0"/>
              <w:rPr>
                <w:sz w:val="28"/>
                <w:szCs w:val="28"/>
              </w:rPr>
            </w:pPr>
            <w:r w:rsidRPr="00641143">
              <w:rPr>
                <w:sz w:val="28"/>
                <w:szCs w:val="28"/>
              </w:rPr>
              <w:t xml:space="preserve">Конденсатор </w:t>
            </w:r>
            <w:r w:rsidRPr="00641143">
              <w:rPr>
                <w:color w:val="000000"/>
                <w:kern w:val="24"/>
                <w:sz w:val="28"/>
                <w:szCs w:val="28"/>
              </w:rPr>
              <w:t>0,1 мкФ</w:t>
            </w:r>
          </w:p>
        </w:tc>
        <w:tc>
          <w:tcPr>
            <w:tcW w:w="3190" w:type="dxa"/>
            <w:tcBorders>
              <w:bottom w:val="single" w:sz="4" w:space="0" w:color="auto"/>
            </w:tcBorders>
          </w:tcPr>
          <w:p w:rsidR="00C85333" w:rsidRPr="00641143" w:rsidRDefault="00C85333" w:rsidP="00EC3EAD">
            <w:pPr>
              <w:jc w:val="center"/>
              <w:rPr>
                <w:rFonts w:eastAsiaTheme="majorEastAsia"/>
              </w:rPr>
            </w:pPr>
            <w:r w:rsidRPr="00641143">
              <w:rPr>
                <w:rFonts w:eastAsiaTheme="majorEastAsia"/>
              </w:rPr>
              <w:t>Китай</w:t>
            </w:r>
          </w:p>
        </w:tc>
        <w:tc>
          <w:tcPr>
            <w:tcW w:w="3191" w:type="dxa"/>
          </w:tcPr>
          <w:p w:rsidR="00C85333" w:rsidRPr="00641143" w:rsidRDefault="00C85333" w:rsidP="00EC3EAD">
            <w:pPr>
              <w:jc w:val="center"/>
              <w:rPr>
                <w:rFonts w:eastAsiaTheme="majorEastAsia"/>
              </w:rPr>
            </w:pPr>
            <w:r w:rsidRPr="00641143">
              <w:rPr>
                <w:rFonts w:eastAsiaTheme="majorEastAsia"/>
              </w:rPr>
              <w:t>10</w:t>
            </w:r>
          </w:p>
        </w:tc>
      </w:tr>
      <w:tr w:rsidR="00C85333" w:rsidTr="00EC3EAD">
        <w:tc>
          <w:tcPr>
            <w:tcW w:w="3190" w:type="dxa"/>
            <w:tcBorders>
              <w:bottom w:val="single" w:sz="4" w:space="0" w:color="auto"/>
            </w:tcBorders>
            <w:vAlign w:val="center"/>
          </w:tcPr>
          <w:p w:rsidR="00C85333" w:rsidRPr="00641143" w:rsidRDefault="00C85333" w:rsidP="00EC3EAD">
            <w:pPr>
              <w:pStyle w:val="a8"/>
              <w:spacing w:before="0" w:beforeAutospacing="0" w:after="0" w:afterAutospacing="0"/>
              <w:rPr>
                <w:sz w:val="28"/>
                <w:szCs w:val="28"/>
              </w:rPr>
            </w:pPr>
            <w:r w:rsidRPr="00641143">
              <w:rPr>
                <w:sz w:val="28"/>
                <w:szCs w:val="28"/>
              </w:rPr>
              <w:t xml:space="preserve">Конденсатор </w:t>
            </w:r>
            <w:r w:rsidRPr="00641143">
              <w:rPr>
                <w:color w:val="000000"/>
                <w:kern w:val="24"/>
                <w:sz w:val="28"/>
                <w:szCs w:val="28"/>
              </w:rPr>
              <w:t>4700 пФ</w:t>
            </w:r>
          </w:p>
        </w:tc>
        <w:tc>
          <w:tcPr>
            <w:tcW w:w="3190" w:type="dxa"/>
            <w:tcBorders>
              <w:bottom w:val="single" w:sz="4" w:space="0" w:color="auto"/>
            </w:tcBorders>
          </w:tcPr>
          <w:p w:rsidR="00C85333" w:rsidRPr="00641143" w:rsidRDefault="00C85333" w:rsidP="00EC3EAD">
            <w:pPr>
              <w:jc w:val="center"/>
              <w:rPr>
                <w:rFonts w:eastAsiaTheme="majorEastAsia"/>
              </w:rPr>
            </w:pPr>
            <w:r w:rsidRPr="00641143">
              <w:rPr>
                <w:rFonts w:eastAsiaTheme="majorEastAsia"/>
              </w:rPr>
              <w:t>Китай</w:t>
            </w:r>
          </w:p>
        </w:tc>
        <w:tc>
          <w:tcPr>
            <w:tcW w:w="3191" w:type="dxa"/>
          </w:tcPr>
          <w:p w:rsidR="00C85333" w:rsidRPr="00641143" w:rsidRDefault="00C85333" w:rsidP="00EC3EAD">
            <w:pPr>
              <w:jc w:val="center"/>
              <w:rPr>
                <w:rFonts w:eastAsiaTheme="majorEastAsia"/>
              </w:rPr>
            </w:pPr>
            <w:r w:rsidRPr="00641143">
              <w:rPr>
                <w:rFonts w:eastAsiaTheme="majorEastAsia"/>
              </w:rPr>
              <w:t>10</w:t>
            </w:r>
          </w:p>
        </w:tc>
      </w:tr>
      <w:tr w:rsidR="00C85333" w:rsidTr="00EC3EAD">
        <w:tc>
          <w:tcPr>
            <w:tcW w:w="3190" w:type="dxa"/>
            <w:tcBorders>
              <w:bottom w:val="single" w:sz="4" w:space="0" w:color="auto"/>
            </w:tcBorders>
            <w:vAlign w:val="center"/>
          </w:tcPr>
          <w:p w:rsidR="00C85333" w:rsidRPr="00641143" w:rsidRDefault="00C85333" w:rsidP="00EC3EAD">
            <w:pPr>
              <w:pStyle w:val="a8"/>
              <w:spacing w:before="0" w:beforeAutospacing="0" w:after="0" w:afterAutospacing="0"/>
              <w:rPr>
                <w:sz w:val="28"/>
                <w:szCs w:val="28"/>
              </w:rPr>
            </w:pPr>
            <w:r w:rsidRPr="00641143">
              <w:rPr>
                <w:sz w:val="28"/>
                <w:szCs w:val="28"/>
              </w:rPr>
              <w:t xml:space="preserve">Конденсатор </w:t>
            </w:r>
            <w:r w:rsidRPr="00641143">
              <w:rPr>
                <w:color w:val="000000"/>
                <w:kern w:val="24"/>
                <w:sz w:val="28"/>
                <w:szCs w:val="28"/>
              </w:rPr>
              <w:t>100 мкФ/16...25 В</w:t>
            </w:r>
          </w:p>
        </w:tc>
        <w:tc>
          <w:tcPr>
            <w:tcW w:w="3190" w:type="dxa"/>
            <w:tcBorders>
              <w:bottom w:val="single" w:sz="4" w:space="0" w:color="auto"/>
            </w:tcBorders>
          </w:tcPr>
          <w:p w:rsidR="00C85333" w:rsidRPr="00641143" w:rsidRDefault="00C85333" w:rsidP="00EC3EAD">
            <w:pPr>
              <w:jc w:val="center"/>
              <w:rPr>
                <w:rFonts w:eastAsiaTheme="majorEastAsia"/>
              </w:rPr>
            </w:pPr>
            <w:r w:rsidRPr="00641143">
              <w:rPr>
                <w:rFonts w:eastAsiaTheme="majorEastAsia"/>
              </w:rPr>
              <w:t>Китай</w:t>
            </w:r>
          </w:p>
        </w:tc>
        <w:tc>
          <w:tcPr>
            <w:tcW w:w="3191" w:type="dxa"/>
          </w:tcPr>
          <w:p w:rsidR="00C85333" w:rsidRPr="00641143" w:rsidRDefault="00C85333" w:rsidP="00EC3EAD">
            <w:pPr>
              <w:jc w:val="center"/>
              <w:rPr>
                <w:rFonts w:eastAsiaTheme="majorEastAsia"/>
              </w:rPr>
            </w:pPr>
            <w:r w:rsidRPr="00641143">
              <w:rPr>
                <w:rFonts w:eastAsiaTheme="majorEastAsia"/>
              </w:rPr>
              <w:t>10</w:t>
            </w:r>
          </w:p>
        </w:tc>
      </w:tr>
      <w:tr w:rsidR="00C85333" w:rsidTr="00EC3EAD">
        <w:tc>
          <w:tcPr>
            <w:tcW w:w="3190" w:type="dxa"/>
            <w:tcBorders>
              <w:bottom w:val="single" w:sz="4" w:space="0" w:color="auto"/>
            </w:tcBorders>
            <w:vAlign w:val="center"/>
          </w:tcPr>
          <w:p w:rsidR="00C85333" w:rsidRPr="00641143" w:rsidRDefault="00C85333" w:rsidP="00EC3EAD">
            <w:pPr>
              <w:pStyle w:val="a8"/>
              <w:spacing w:before="0" w:beforeAutospacing="0" w:after="0" w:afterAutospacing="0"/>
              <w:rPr>
                <w:sz w:val="28"/>
                <w:szCs w:val="28"/>
              </w:rPr>
            </w:pPr>
            <w:r w:rsidRPr="00641143">
              <w:rPr>
                <w:sz w:val="28"/>
                <w:szCs w:val="28"/>
              </w:rPr>
              <w:t xml:space="preserve">Микросхема </w:t>
            </w:r>
            <w:r w:rsidRPr="00641143">
              <w:rPr>
                <w:color w:val="000000"/>
                <w:kern w:val="24"/>
                <w:sz w:val="28"/>
                <w:szCs w:val="28"/>
              </w:rPr>
              <w:t>1N4148</w:t>
            </w:r>
          </w:p>
        </w:tc>
        <w:tc>
          <w:tcPr>
            <w:tcW w:w="3190" w:type="dxa"/>
            <w:tcBorders>
              <w:bottom w:val="single" w:sz="4" w:space="0" w:color="auto"/>
            </w:tcBorders>
          </w:tcPr>
          <w:p w:rsidR="00C85333" w:rsidRPr="00641143" w:rsidRDefault="00C85333" w:rsidP="00EC3EAD">
            <w:pPr>
              <w:jc w:val="center"/>
              <w:rPr>
                <w:rFonts w:eastAsiaTheme="majorEastAsia"/>
              </w:rPr>
            </w:pPr>
            <w:r w:rsidRPr="00641143">
              <w:rPr>
                <w:rFonts w:eastAsiaTheme="majorEastAsia"/>
              </w:rPr>
              <w:t>Китай</w:t>
            </w:r>
          </w:p>
        </w:tc>
        <w:tc>
          <w:tcPr>
            <w:tcW w:w="3191" w:type="dxa"/>
          </w:tcPr>
          <w:p w:rsidR="00C85333" w:rsidRPr="00641143" w:rsidRDefault="00C85333" w:rsidP="00EC3EAD">
            <w:pPr>
              <w:jc w:val="center"/>
              <w:rPr>
                <w:rFonts w:eastAsiaTheme="majorEastAsia"/>
              </w:rPr>
            </w:pPr>
            <w:r w:rsidRPr="00641143">
              <w:rPr>
                <w:rFonts w:eastAsiaTheme="majorEastAsia"/>
              </w:rPr>
              <w:t>25</w:t>
            </w:r>
          </w:p>
        </w:tc>
      </w:tr>
      <w:tr w:rsidR="00C85333" w:rsidTr="00EC3EAD">
        <w:tc>
          <w:tcPr>
            <w:tcW w:w="3190" w:type="dxa"/>
            <w:tcBorders>
              <w:bottom w:val="single" w:sz="4" w:space="0" w:color="auto"/>
            </w:tcBorders>
            <w:vAlign w:val="center"/>
          </w:tcPr>
          <w:p w:rsidR="00C85333" w:rsidRPr="00641143" w:rsidRDefault="00C85333" w:rsidP="00EC3EAD">
            <w:pPr>
              <w:pStyle w:val="a8"/>
              <w:spacing w:before="0" w:beforeAutospacing="0" w:after="0" w:afterAutospacing="0"/>
              <w:rPr>
                <w:sz w:val="28"/>
                <w:szCs w:val="28"/>
              </w:rPr>
            </w:pPr>
            <w:r w:rsidRPr="00641143">
              <w:rPr>
                <w:sz w:val="28"/>
                <w:szCs w:val="28"/>
              </w:rPr>
              <w:lastRenderedPageBreak/>
              <w:t xml:space="preserve">Микросхема </w:t>
            </w:r>
            <w:r w:rsidRPr="00641143">
              <w:rPr>
                <w:color w:val="000000"/>
                <w:kern w:val="24"/>
                <w:sz w:val="28"/>
                <w:szCs w:val="28"/>
              </w:rPr>
              <w:t>NE556</w:t>
            </w:r>
          </w:p>
        </w:tc>
        <w:tc>
          <w:tcPr>
            <w:tcW w:w="3190" w:type="dxa"/>
            <w:tcBorders>
              <w:bottom w:val="single" w:sz="4" w:space="0" w:color="auto"/>
            </w:tcBorders>
          </w:tcPr>
          <w:p w:rsidR="00C85333" w:rsidRPr="00641143" w:rsidRDefault="00C85333" w:rsidP="00EC3EAD">
            <w:pPr>
              <w:jc w:val="center"/>
              <w:rPr>
                <w:rFonts w:eastAsiaTheme="majorEastAsia"/>
              </w:rPr>
            </w:pPr>
            <w:r w:rsidRPr="00641143">
              <w:rPr>
                <w:rFonts w:eastAsiaTheme="majorEastAsia"/>
              </w:rPr>
              <w:t>Китай</w:t>
            </w:r>
          </w:p>
        </w:tc>
        <w:tc>
          <w:tcPr>
            <w:tcW w:w="3191" w:type="dxa"/>
          </w:tcPr>
          <w:p w:rsidR="00C85333" w:rsidRPr="00641143" w:rsidRDefault="00C85333" w:rsidP="00EC3EAD">
            <w:pPr>
              <w:jc w:val="center"/>
              <w:rPr>
                <w:rFonts w:eastAsiaTheme="majorEastAsia"/>
              </w:rPr>
            </w:pPr>
            <w:r w:rsidRPr="00641143">
              <w:rPr>
                <w:rFonts w:eastAsiaTheme="majorEastAsia"/>
              </w:rPr>
              <w:t>30</w:t>
            </w:r>
          </w:p>
        </w:tc>
      </w:tr>
      <w:tr w:rsidR="00C85333" w:rsidTr="00EC3EAD">
        <w:tc>
          <w:tcPr>
            <w:tcW w:w="3190" w:type="dxa"/>
            <w:tcBorders>
              <w:bottom w:val="single" w:sz="4" w:space="0" w:color="auto"/>
            </w:tcBorders>
            <w:vAlign w:val="center"/>
          </w:tcPr>
          <w:p w:rsidR="00C85333" w:rsidRPr="00641143" w:rsidRDefault="00C85333" w:rsidP="00EC3EAD">
            <w:pPr>
              <w:pStyle w:val="a8"/>
              <w:spacing w:before="0" w:beforeAutospacing="0" w:after="0" w:afterAutospacing="0"/>
              <w:ind w:firstLine="851"/>
              <w:rPr>
                <w:sz w:val="28"/>
                <w:szCs w:val="28"/>
              </w:rPr>
            </w:pPr>
            <w:r w:rsidRPr="00641143">
              <w:rPr>
                <w:color w:val="000000"/>
                <w:kern w:val="24"/>
                <w:sz w:val="28"/>
                <w:szCs w:val="28"/>
              </w:rPr>
              <w:t>ИК излучатель</w:t>
            </w:r>
          </w:p>
        </w:tc>
        <w:tc>
          <w:tcPr>
            <w:tcW w:w="3190" w:type="dxa"/>
            <w:tcBorders>
              <w:bottom w:val="single" w:sz="4" w:space="0" w:color="auto"/>
            </w:tcBorders>
          </w:tcPr>
          <w:p w:rsidR="00C85333" w:rsidRPr="00641143" w:rsidRDefault="00C85333" w:rsidP="00EC3EAD">
            <w:pPr>
              <w:ind w:firstLine="851"/>
              <w:jc w:val="center"/>
              <w:rPr>
                <w:rFonts w:eastAsiaTheme="majorEastAsia"/>
              </w:rPr>
            </w:pPr>
            <w:r w:rsidRPr="00641143">
              <w:rPr>
                <w:rFonts w:eastAsiaTheme="majorEastAsia"/>
              </w:rPr>
              <w:t>Китай</w:t>
            </w:r>
          </w:p>
        </w:tc>
        <w:tc>
          <w:tcPr>
            <w:tcW w:w="3191" w:type="dxa"/>
          </w:tcPr>
          <w:p w:rsidR="00C85333" w:rsidRPr="00641143" w:rsidRDefault="00C85333" w:rsidP="00EC3EAD">
            <w:pPr>
              <w:jc w:val="center"/>
              <w:rPr>
                <w:rFonts w:eastAsiaTheme="majorEastAsia"/>
              </w:rPr>
            </w:pPr>
            <w:r w:rsidRPr="00641143">
              <w:rPr>
                <w:rFonts w:eastAsiaTheme="majorEastAsia"/>
              </w:rPr>
              <w:t>385</w:t>
            </w:r>
          </w:p>
        </w:tc>
      </w:tr>
      <w:tr w:rsidR="00C85333" w:rsidTr="00EC3EAD">
        <w:tc>
          <w:tcPr>
            <w:tcW w:w="3190" w:type="dxa"/>
            <w:tcBorders>
              <w:left w:val="nil"/>
              <w:bottom w:val="nil"/>
              <w:right w:val="nil"/>
            </w:tcBorders>
          </w:tcPr>
          <w:p w:rsidR="00C85333" w:rsidRPr="00D04CBF" w:rsidRDefault="00C85333" w:rsidP="00EC3EAD">
            <w:pPr>
              <w:ind w:firstLine="851"/>
              <w:rPr>
                <w:rFonts w:eastAsiaTheme="majorEastAsia"/>
              </w:rPr>
            </w:pPr>
          </w:p>
        </w:tc>
        <w:tc>
          <w:tcPr>
            <w:tcW w:w="3190" w:type="dxa"/>
            <w:tcBorders>
              <w:left w:val="nil"/>
              <w:bottom w:val="nil"/>
            </w:tcBorders>
          </w:tcPr>
          <w:p w:rsidR="00C85333" w:rsidRPr="00062361" w:rsidRDefault="00C85333" w:rsidP="00EC3EAD">
            <w:pPr>
              <w:ind w:firstLine="851"/>
              <w:jc w:val="right"/>
              <w:rPr>
                <w:rFonts w:eastAsiaTheme="majorEastAsia"/>
              </w:rPr>
            </w:pPr>
            <w:r w:rsidRPr="00062361">
              <w:rPr>
                <w:rFonts w:eastAsiaTheme="majorEastAsia"/>
              </w:rPr>
              <w:t>Итого:</w:t>
            </w:r>
          </w:p>
        </w:tc>
        <w:tc>
          <w:tcPr>
            <w:tcW w:w="3191" w:type="dxa"/>
          </w:tcPr>
          <w:p w:rsidR="00C85333" w:rsidRPr="00A7495C" w:rsidRDefault="00C85333" w:rsidP="00EC3EAD">
            <w:pPr>
              <w:jc w:val="center"/>
              <w:rPr>
                <w:rFonts w:eastAsiaTheme="majorEastAsia"/>
                <w:lang w:val="en-US"/>
              </w:rPr>
            </w:pPr>
            <w:r>
              <w:rPr>
                <w:rFonts w:eastAsiaTheme="majorEastAsia"/>
              </w:rPr>
              <w:t>500</w:t>
            </w:r>
          </w:p>
        </w:tc>
      </w:tr>
    </w:tbl>
    <w:p w:rsidR="00C85333" w:rsidRDefault="00C85333" w:rsidP="00C85333">
      <w:pPr>
        <w:spacing w:after="0" w:line="240" w:lineRule="auto"/>
        <w:ind w:firstLine="708"/>
        <w:jc w:val="both"/>
        <w:rPr>
          <w:rFonts w:eastAsiaTheme="majorEastAsia"/>
        </w:rPr>
      </w:pPr>
    </w:p>
    <w:p w:rsidR="00C85333" w:rsidRDefault="00C85333" w:rsidP="00C85333">
      <w:pPr>
        <w:spacing w:after="0" w:line="240" w:lineRule="auto"/>
        <w:ind w:firstLine="708"/>
        <w:jc w:val="both"/>
        <w:rPr>
          <w:rFonts w:eastAsiaTheme="majorEastAsia"/>
        </w:rPr>
      </w:pPr>
      <w:r>
        <w:rPr>
          <w:rFonts w:eastAsiaTheme="majorEastAsia"/>
        </w:rPr>
        <w:t>Модули приобретались на радио рынке г. Хабаровска.</w:t>
      </w:r>
    </w:p>
    <w:p w:rsidR="00C85333" w:rsidRDefault="00C85333" w:rsidP="00C85333">
      <w:pPr>
        <w:spacing w:after="0" w:line="240" w:lineRule="auto"/>
        <w:ind w:firstLine="708"/>
        <w:jc w:val="both"/>
        <w:rPr>
          <w:rFonts w:eastAsiaTheme="majorEastAsia"/>
        </w:rPr>
      </w:pPr>
      <w:r>
        <w:rPr>
          <w:rFonts w:eastAsiaTheme="majorEastAsia"/>
        </w:rPr>
        <w:t xml:space="preserve">Монтаж электронного устройства произведен на одностороннем стеклотекстолите (рис.1, 2). </w:t>
      </w:r>
    </w:p>
    <w:tbl>
      <w:tblPr>
        <w:tblStyle w:val="a6"/>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03"/>
        <w:gridCol w:w="452"/>
        <w:gridCol w:w="1592"/>
      </w:tblGrid>
      <w:tr w:rsidR="00C85333" w:rsidTr="00EC3EAD">
        <w:tc>
          <w:tcPr>
            <w:tcW w:w="4928" w:type="dxa"/>
          </w:tcPr>
          <w:p w:rsidR="00C85333" w:rsidRDefault="00C85333" w:rsidP="00EC3EAD">
            <w:pPr>
              <w:ind w:firstLine="851"/>
              <w:jc w:val="center"/>
              <w:rPr>
                <w:rFonts w:eastAsiaTheme="majorEastAsia"/>
              </w:rPr>
            </w:pPr>
            <w:r w:rsidRPr="00001A50">
              <w:rPr>
                <w:noProof/>
                <w:lang w:eastAsia="ru-RU"/>
              </w:rPr>
              <w:drawing>
                <wp:inline distT="0" distB="0" distL="0" distR="0" wp14:anchorId="08C34A32" wp14:editId="47021F1B">
                  <wp:extent cx="4214114" cy="3682577"/>
                  <wp:effectExtent l="0" t="0" r="0" b="0"/>
                  <wp:docPr id="1" name="Рисунок 11" descr="20181222_130545"/>
                  <wp:cNvGraphicFramePr/>
                  <a:graphic xmlns:a="http://schemas.openxmlformats.org/drawingml/2006/main">
                    <a:graphicData uri="http://schemas.openxmlformats.org/drawingml/2006/picture">
                      <pic:pic xmlns:pic="http://schemas.openxmlformats.org/drawingml/2006/picture">
                        <pic:nvPicPr>
                          <pic:cNvPr id="12" name="Рисунок 11" descr="20181222_130545"/>
                          <pic:cNvPicPr/>
                        </pic:nvPicPr>
                        <pic:blipFill>
                          <a:blip r:embed="rId11" cstate="print">
                            <a:extLst>
                              <a:ext uri="{28A0092B-C50C-407E-A947-70E740481C1C}">
                                <a14:useLocalDpi xmlns:a14="http://schemas.microsoft.com/office/drawing/2010/main" val="0"/>
                              </a:ext>
                            </a:extLst>
                          </a:blip>
                          <a:srcRect l="21555" r="25040" b="11111"/>
                          <a:stretch>
                            <a:fillRect/>
                          </a:stretch>
                        </pic:blipFill>
                        <pic:spPr bwMode="auto">
                          <a:xfrm>
                            <a:off x="0" y="0"/>
                            <a:ext cx="4214114" cy="3682577"/>
                          </a:xfrm>
                          <a:prstGeom prst="rect">
                            <a:avLst/>
                          </a:prstGeom>
                          <a:noFill/>
                          <a:ln>
                            <a:noFill/>
                          </a:ln>
                        </pic:spPr>
                      </pic:pic>
                    </a:graphicData>
                  </a:graphic>
                </wp:inline>
              </w:drawing>
            </w:r>
          </w:p>
        </w:tc>
        <w:tc>
          <w:tcPr>
            <w:tcW w:w="850" w:type="dxa"/>
          </w:tcPr>
          <w:p w:rsidR="00C85333" w:rsidRDefault="00C85333" w:rsidP="00EC3EAD">
            <w:pPr>
              <w:ind w:firstLine="851"/>
              <w:jc w:val="both"/>
              <w:rPr>
                <w:rFonts w:eastAsiaTheme="majorEastAsia"/>
              </w:rPr>
            </w:pPr>
          </w:p>
        </w:tc>
        <w:tc>
          <w:tcPr>
            <w:tcW w:w="3969" w:type="dxa"/>
          </w:tcPr>
          <w:p w:rsidR="00C85333" w:rsidRDefault="00C85333" w:rsidP="00EC3EAD">
            <w:pPr>
              <w:ind w:firstLine="851"/>
              <w:jc w:val="both"/>
              <w:rPr>
                <w:rFonts w:eastAsiaTheme="majorEastAsia"/>
              </w:rPr>
            </w:pPr>
          </w:p>
        </w:tc>
      </w:tr>
      <w:tr w:rsidR="00C85333" w:rsidTr="00EC3EAD">
        <w:tc>
          <w:tcPr>
            <w:tcW w:w="4928" w:type="dxa"/>
          </w:tcPr>
          <w:p w:rsidR="00C85333" w:rsidRDefault="00C85333" w:rsidP="00EC3EAD">
            <w:pPr>
              <w:ind w:firstLine="851"/>
              <w:jc w:val="center"/>
              <w:rPr>
                <w:rFonts w:eastAsiaTheme="majorEastAsia"/>
              </w:rPr>
            </w:pPr>
            <w:r>
              <w:rPr>
                <w:rFonts w:eastAsiaTheme="majorEastAsia"/>
              </w:rPr>
              <w:t>Рис. 1</w:t>
            </w:r>
          </w:p>
        </w:tc>
        <w:tc>
          <w:tcPr>
            <w:tcW w:w="850" w:type="dxa"/>
          </w:tcPr>
          <w:p w:rsidR="00C85333" w:rsidRDefault="00C85333" w:rsidP="00EC3EAD">
            <w:pPr>
              <w:ind w:firstLine="851"/>
              <w:jc w:val="center"/>
              <w:rPr>
                <w:rFonts w:eastAsiaTheme="majorEastAsia"/>
              </w:rPr>
            </w:pPr>
          </w:p>
        </w:tc>
        <w:tc>
          <w:tcPr>
            <w:tcW w:w="3969" w:type="dxa"/>
          </w:tcPr>
          <w:p w:rsidR="00C85333" w:rsidRDefault="00C85333" w:rsidP="00EC3EAD">
            <w:pPr>
              <w:ind w:firstLine="851"/>
              <w:rPr>
                <w:rFonts w:eastAsiaTheme="majorEastAsia"/>
              </w:rPr>
            </w:pPr>
          </w:p>
        </w:tc>
      </w:tr>
    </w:tbl>
    <w:p w:rsidR="00C85333" w:rsidRDefault="00C85333" w:rsidP="00C85333">
      <w:pPr>
        <w:spacing w:after="0" w:line="240" w:lineRule="auto"/>
        <w:ind w:firstLine="851"/>
        <w:jc w:val="both"/>
        <w:rPr>
          <w:rFonts w:eastAsiaTheme="majorEastAsia"/>
        </w:rPr>
      </w:pPr>
    </w:p>
    <w:p w:rsidR="00C85333" w:rsidRPr="006D68A4" w:rsidRDefault="00C85333" w:rsidP="00C85333">
      <w:pPr>
        <w:spacing w:after="0" w:line="240" w:lineRule="auto"/>
        <w:ind w:firstLine="851"/>
        <w:jc w:val="both"/>
        <w:rPr>
          <w:rFonts w:eastAsiaTheme="majorEastAsia"/>
        </w:rPr>
      </w:pPr>
      <w:r>
        <w:rPr>
          <w:rFonts w:eastAsiaTheme="majorEastAsia"/>
        </w:rPr>
        <w:t>Автор использовал лазерно-утюжную технологию производства печатных плат. Травление платы производилось в растворе хлористого железа.</w:t>
      </w:r>
    </w:p>
    <w:p w:rsidR="00C85333" w:rsidRDefault="00C85333" w:rsidP="00C85333">
      <w:pPr>
        <w:spacing w:after="0" w:line="240" w:lineRule="auto"/>
        <w:ind w:firstLine="851"/>
        <w:jc w:val="center"/>
        <w:rPr>
          <w:rFonts w:eastAsiaTheme="majorEastAsia"/>
        </w:rPr>
      </w:pPr>
      <w:r w:rsidRPr="00001A50">
        <w:rPr>
          <w:noProof/>
          <w:lang w:eastAsia="ru-RU"/>
        </w:rPr>
        <w:drawing>
          <wp:inline distT="0" distB="0" distL="0" distR="0" wp14:anchorId="37701877" wp14:editId="626755E9">
            <wp:extent cx="2767965" cy="1976967"/>
            <wp:effectExtent l="0" t="0" r="0" b="4445"/>
            <wp:docPr id="10" name="Рисунок 9"/>
            <wp:cNvGraphicFramePr/>
            <a:graphic xmlns:a="http://schemas.openxmlformats.org/drawingml/2006/main">
              <a:graphicData uri="http://schemas.openxmlformats.org/drawingml/2006/picture">
                <pic:pic xmlns:pic="http://schemas.openxmlformats.org/drawingml/2006/picture">
                  <pic:nvPicPr>
                    <pic:cNvPr id="10" name="Рисунок 9"/>
                    <pic:cNvPicPr/>
                  </pic:nvPicPr>
                  <pic:blipFill rotWithShape="1">
                    <a:blip r:embed="rId12"/>
                    <a:srcRect r="79474" b="74337"/>
                    <a:stretch/>
                  </pic:blipFill>
                  <pic:spPr bwMode="auto">
                    <a:xfrm>
                      <a:off x="0" y="0"/>
                      <a:ext cx="2767965" cy="1976967"/>
                    </a:xfrm>
                    <a:prstGeom prst="rect">
                      <a:avLst/>
                    </a:prstGeom>
                    <a:ln>
                      <a:noFill/>
                    </a:ln>
                    <a:extLst>
                      <a:ext uri="{53640926-AAD7-44D8-BBD7-CCE9431645EC}">
                        <a14:shadowObscured xmlns:a14="http://schemas.microsoft.com/office/drawing/2010/main"/>
                      </a:ext>
                    </a:extLst>
                  </pic:spPr>
                </pic:pic>
              </a:graphicData>
            </a:graphic>
          </wp:inline>
        </w:drawing>
      </w:r>
    </w:p>
    <w:p w:rsidR="00C85333" w:rsidRDefault="00C85333" w:rsidP="00C85333">
      <w:pPr>
        <w:spacing w:after="0" w:line="240" w:lineRule="auto"/>
        <w:ind w:firstLine="851"/>
        <w:jc w:val="center"/>
        <w:rPr>
          <w:rFonts w:eastAsiaTheme="majorEastAsia"/>
        </w:rPr>
      </w:pPr>
      <w:r w:rsidRPr="00672D41">
        <w:rPr>
          <w:rFonts w:eastAsiaTheme="majorEastAsia"/>
        </w:rPr>
        <w:t xml:space="preserve">Рис. </w:t>
      </w:r>
      <w:r>
        <w:rPr>
          <w:rFonts w:eastAsiaTheme="majorEastAsia"/>
        </w:rPr>
        <w:t>2</w:t>
      </w:r>
      <w:r w:rsidRPr="00672D41">
        <w:rPr>
          <w:rFonts w:eastAsiaTheme="majorEastAsia"/>
        </w:rPr>
        <w:t>. Монтажная плата разработанного устройства</w:t>
      </w:r>
    </w:p>
    <w:p w:rsidR="00C85333" w:rsidRPr="00B268D4" w:rsidRDefault="00C85333" w:rsidP="00C85333">
      <w:pPr>
        <w:spacing w:after="0" w:line="240" w:lineRule="auto"/>
        <w:ind w:firstLine="851"/>
        <w:jc w:val="both"/>
        <w:rPr>
          <w:b/>
          <w:bCs/>
          <w:shd w:val="clear" w:color="auto" w:fill="FFFFFF"/>
        </w:rPr>
      </w:pPr>
      <w:r w:rsidRPr="00694652">
        <w:rPr>
          <w:rStyle w:val="a7"/>
          <w:b w:val="0"/>
          <w:shd w:val="clear" w:color="auto" w:fill="FFFFFF"/>
        </w:rPr>
        <w:lastRenderedPageBreak/>
        <w:t xml:space="preserve">В </w:t>
      </w:r>
      <w:proofErr w:type="spellStart"/>
      <w:r w:rsidRPr="00694652">
        <w:rPr>
          <w:rStyle w:val="a7"/>
          <w:b w:val="0"/>
          <w:shd w:val="clear" w:color="auto" w:fill="FFFFFF"/>
        </w:rPr>
        <w:t>результате</w:t>
      </w:r>
      <w:r w:rsidRPr="00513A82">
        <w:t>проделанной</w:t>
      </w:r>
      <w:proofErr w:type="spellEnd"/>
      <w:r w:rsidRPr="00513A82">
        <w:t xml:space="preserve"> поэтапной работы </w:t>
      </w:r>
      <w:r w:rsidRPr="00694652">
        <w:rPr>
          <w:rStyle w:val="a7"/>
          <w:b w:val="0"/>
          <w:shd w:val="clear" w:color="auto" w:fill="FFFFFF"/>
        </w:rPr>
        <w:t>разработанный прибор получился</w:t>
      </w:r>
      <w:r>
        <w:rPr>
          <w:rStyle w:val="a7"/>
          <w:b w:val="0"/>
          <w:shd w:val="clear" w:color="auto" w:fill="FFFFFF"/>
        </w:rPr>
        <w:t xml:space="preserve"> </w:t>
      </w:r>
      <w:r w:rsidRPr="007B759E">
        <w:t>предельно экономичным по себестоимости, а также простым и доступным при эксплуатации.</w:t>
      </w:r>
    </w:p>
    <w:p w:rsidR="00C85333" w:rsidRPr="0001659C" w:rsidRDefault="00C85333" w:rsidP="00C85333">
      <w:pPr>
        <w:spacing w:after="0" w:line="240" w:lineRule="auto"/>
        <w:jc w:val="center"/>
        <w:rPr>
          <w:rFonts w:eastAsiaTheme="majorEastAsia"/>
          <w:b/>
        </w:rPr>
      </w:pPr>
      <w:r w:rsidRPr="0001659C">
        <w:rPr>
          <w:rFonts w:eastAsiaTheme="majorEastAsia"/>
          <w:b/>
        </w:rPr>
        <w:t>Характеристики и параметры электронного прибора</w:t>
      </w:r>
    </w:p>
    <w:p w:rsidR="00C85333" w:rsidRDefault="00C85333" w:rsidP="00C85333">
      <w:pPr>
        <w:widowControl w:val="0"/>
        <w:tabs>
          <w:tab w:val="left" w:pos="1134"/>
        </w:tabs>
        <w:spacing w:after="0" w:line="240" w:lineRule="auto"/>
        <w:ind w:firstLine="851"/>
        <w:jc w:val="both"/>
      </w:pPr>
      <w:r>
        <w:t xml:space="preserve">Разработанное устройство выполнено в печатном монтаже (рис. 4). Прибор питается от гальванического элемента типа </w:t>
      </w:r>
      <w:r w:rsidRPr="007029BD">
        <w:t>“</w:t>
      </w:r>
      <w:r>
        <w:t>КРОНА</w:t>
      </w:r>
      <w:r w:rsidRPr="007029BD">
        <w:t>”</w:t>
      </w:r>
      <w:r>
        <w:t xml:space="preserve"> напряжением 9В.</w:t>
      </w:r>
    </w:p>
    <w:p w:rsidR="00C85333" w:rsidRPr="00D04CBF" w:rsidRDefault="00C85333" w:rsidP="00C85333">
      <w:pPr>
        <w:widowControl w:val="0"/>
        <w:tabs>
          <w:tab w:val="left" w:pos="1134"/>
        </w:tabs>
        <w:spacing w:after="0" w:line="240" w:lineRule="auto"/>
        <w:ind w:firstLine="851"/>
        <w:jc w:val="center"/>
      </w:pPr>
      <w:r w:rsidRPr="00001A50">
        <w:rPr>
          <w:noProof/>
          <w:lang w:eastAsia="ru-RU"/>
        </w:rPr>
        <w:drawing>
          <wp:inline distT="0" distB="0" distL="0" distR="0" wp14:anchorId="3157ACD4" wp14:editId="0B8E0B0C">
            <wp:extent cx="4678325" cy="2222205"/>
            <wp:effectExtent l="19050" t="0" r="0" b="0"/>
            <wp:docPr id="8" name="Рисунок 7" descr="Инфракрасный Барьер"/>
            <wp:cNvGraphicFramePr/>
            <a:graphic xmlns:a="http://schemas.openxmlformats.org/drawingml/2006/main">
              <a:graphicData uri="http://schemas.openxmlformats.org/drawingml/2006/picture">
                <pic:pic xmlns:pic="http://schemas.openxmlformats.org/drawingml/2006/picture">
                  <pic:nvPicPr>
                    <pic:cNvPr id="8" name="Рисунок 7" descr="Инфракрасный Барьер"/>
                    <pic:cNvPicPr/>
                  </pic:nvPicPr>
                  <pic:blipFill rotWithShape="1">
                    <a:blip r:embed="rId13">
                      <a:lum bright="-20000" contrast="40000"/>
                      <a:extLst>
                        <a:ext uri="{28A0092B-C50C-407E-A947-70E740481C1C}">
                          <a14:useLocalDpi xmlns:a14="http://schemas.microsoft.com/office/drawing/2010/main" val="0"/>
                        </a:ext>
                      </a:extLst>
                    </a:blip>
                    <a:srcRect t="58606" r="-2955" b="19164"/>
                    <a:stretch/>
                  </pic:blipFill>
                  <pic:spPr bwMode="auto">
                    <a:xfrm>
                      <a:off x="0" y="0"/>
                      <a:ext cx="4691121" cy="2228283"/>
                    </a:xfrm>
                    <a:prstGeom prst="rect">
                      <a:avLst/>
                    </a:prstGeom>
                    <a:noFill/>
                    <a:ln>
                      <a:noFill/>
                    </a:ln>
                    <a:extLst>
                      <a:ext uri="{53640926-AAD7-44D8-BBD7-CCE9431645EC}">
                        <a14:shadowObscured xmlns:a14="http://schemas.microsoft.com/office/drawing/2010/main"/>
                      </a:ext>
                    </a:extLst>
                  </pic:spPr>
                </pic:pic>
              </a:graphicData>
            </a:graphic>
          </wp:inline>
        </w:drawing>
      </w:r>
    </w:p>
    <w:p w:rsidR="00C85333" w:rsidRDefault="00C85333" w:rsidP="00C85333">
      <w:pPr>
        <w:spacing w:after="0" w:line="240" w:lineRule="auto"/>
        <w:ind w:firstLine="851"/>
        <w:jc w:val="center"/>
        <w:rPr>
          <w:rFonts w:eastAsiaTheme="majorEastAsia"/>
        </w:rPr>
      </w:pPr>
      <w:r>
        <w:rPr>
          <w:rFonts w:eastAsiaTheme="majorEastAsia"/>
        </w:rPr>
        <w:t>Рис. 3. Принципиальная схема устройства</w:t>
      </w:r>
    </w:p>
    <w:p w:rsidR="00C85333" w:rsidRDefault="00C85333" w:rsidP="00C85333">
      <w:pPr>
        <w:spacing w:after="0" w:line="240" w:lineRule="auto"/>
        <w:ind w:firstLine="851"/>
        <w:rPr>
          <w:rFonts w:eastAsiaTheme="majorEastAsia"/>
        </w:rPr>
      </w:pPr>
    </w:p>
    <w:p w:rsidR="00C85333" w:rsidRPr="004343D1" w:rsidRDefault="00C85333" w:rsidP="00C85333">
      <w:pPr>
        <w:spacing w:after="0" w:line="240" w:lineRule="auto"/>
        <w:ind w:firstLine="851"/>
        <w:jc w:val="both"/>
        <w:rPr>
          <w:rFonts w:eastAsiaTheme="majorEastAsia"/>
        </w:rPr>
      </w:pPr>
      <w:r>
        <w:rPr>
          <w:rFonts w:eastAsiaTheme="majorEastAsia"/>
        </w:rPr>
        <w:t xml:space="preserve">Разработанное электронное устройство собрано на интегральной микросхеме </w:t>
      </w:r>
      <w:r w:rsidRPr="00641143">
        <w:rPr>
          <w:kern w:val="24"/>
        </w:rPr>
        <w:t>NE556</w:t>
      </w:r>
      <w:r>
        <w:rPr>
          <w:rFonts w:eastAsiaTheme="majorEastAsia"/>
        </w:rPr>
        <w:t>.</w:t>
      </w:r>
    </w:p>
    <w:p w:rsidR="00C85333" w:rsidRDefault="00C85333" w:rsidP="00C85333">
      <w:pPr>
        <w:spacing w:after="0" w:line="240" w:lineRule="auto"/>
        <w:ind w:firstLine="851"/>
        <w:jc w:val="both"/>
        <w:rPr>
          <w:rFonts w:eastAsiaTheme="majorEastAsia"/>
        </w:rPr>
      </w:pPr>
      <w:r>
        <w:rPr>
          <w:rFonts w:eastAsiaTheme="majorEastAsia"/>
        </w:rPr>
        <w:t>Готовое к использованию электронное изделие имеет характеристики, представленные в Таблице № 3.</w:t>
      </w:r>
    </w:p>
    <w:p w:rsidR="00C85333" w:rsidRPr="00641143" w:rsidRDefault="00C85333" w:rsidP="00C85333">
      <w:pPr>
        <w:spacing w:after="0" w:line="240" w:lineRule="auto"/>
        <w:ind w:firstLine="851"/>
        <w:jc w:val="right"/>
        <w:rPr>
          <w:rFonts w:eastAsiaTheme="majorEastAsia"/>
          <w:i/>
        </w:rPr>
      </w:pPr>
      <w:r w:rsidRPr="00641143">
        <w:rPr>
          <w:rFonts w:eastAsiaTheme="majorEastAsia"/>
          <w:i/>
        </w:rPr>
        <w:t>Таблица № 3</w:t>
      </w:r>
    </w:p>
    <w:tbl>
      <w:tblPr>
        <w:tblStyle w:val="a6"/>
        <w:tblW w:w="9493" w:type="dxa"/>
        <w:tblLook w:val="04A0" w:firstRow="1" w:lastRow="0" w:firstColumn="1" w:lastColumn="0" w:noHBand="0" w:noVBand="1"/>
      </w:tblPr>
      <w:tblGrid>
        <w:gridCol w:w="4957"/>
        <w:gridCol w:w="4536"/>
      </w:tblGrid>
      <w:tr w:rsidR="00C85333" w:rsidTr="00EC3EAD">
        <w:tc>
          <w:tcPr>
            <w:tcW w:w="4957" w:type="dxa"/>
          </w:tcPr>
          <w:p w:rsidR="00C85333" w:rsidRDefault="00C85333" w:rsidP="00EC3EAD">
            <w:pPr>
              <w:rPr>
                <w:rFonts w:eastAsiaTheme="majorEastAsia"/>
              </w:rPr>
            </w:pPr>
            <w:r w:rsidRPr="002722FF">
              <w:t>Входное напряжение</w:t>
            </w:r>
            <w:r>
              <w:t xml:space="preserve"> В</w:t>
            </w:r>
          </w:p>
        </w:tc>
        <w:tc>
          <w:tcPr>
            <w:tcW w:w="4536" w:type="dxa"/>
          </w:tcPr>
          <w:p w:rsidR="00C85333" w:rsidRPr="00A56431" w:rsidRDefault="00C85333" w:rsidP="00EC3EAD">
            <w:pPr>
              <w:rPr>
                <w:rFonts w:eastAsiaTheme="majorEastAsia"/>
              </w:rPr>
            </w:pPr>
            <w:r w:rsidRPr="002722FF">
              <w:t>7,84/7,71</w:t>
            </w:r>
          </w:p>
        </w:tc>
      </w:tr>
      <w:tr w:rsidR="00C85333" w:rsidTr="00EC3EAD">
        <w:tc>
          <w:tcPr>
            <w:tcW w:w="4957" w:type="dxa"/>
          </w:tcPr>
          <w:p w:rsidR="00C85333" w:rsidRPr="00694652" w:rsidRDefault="00C85333" w:rsidP="00EC3EAD">
            <w:pPr>
              <w:rPr>
                <w:rFonts w:eastAsiaTheme="majorEastAsia"/>
              </w:rPr>
            </w:pPr>
            <w:r w:rsidRPr="002722FF">
              <w:t xml:space="preserve">Частота на </w:t>
            </w:r>
            <w:proofErr w:type="spellStart"/>
            <w:r w:rsidRPr="002722FF">
              <w:t>выходеГц</w:t>
            </w:r>
            <w:proofErr w:type="spellEnd"/>
          </w:p>
        </w:tc>
        <w:tc>
          <w:tcPr>
            <w:tcW w:w="4536" w:type="dxa"/>
          </w:tcPr>
          <w:p w:rsidR="00C85333" w:rsidRPr="002F345D" w:rsidRDefault="00C85333" w:rsidP="00EC3EAD">
            <w:pPr>
              <w:rPr>
                <w:rFonts w:eastAsiaTheme="majorEastAsia"/>
              </w:rPr>
            </w:pPr>
            <w:r w:rsidRPr="002722FF">
              <w:t>211,6</w:t>
            </w:r>
          </w:p>
        </w:tc>
      </w:tr>
      <w:tr w:rsidR="00C85333" w:rsidTr="00EC3EAD">
        <w:tc>
          <w:tcPr>
            <w:tcW w:w="4957" w:type="dxa"/>
          </w:tcPr>
          <w:p w:rsidR="00C85333" w:rsidRDefault="00C85333" w:rsidP="00EC3EAD">
            <w:pPr>
              <w:rPr>
                <w:rFonts w:eastAsiaTheme="majorEastAsia"/>
              </w:rPr>
            </w:pPr>
            <w:r w:rsidRPr="002722FF">
              <w:t xml:space="preserve">Допустимое входное </w:t>
            </w:r>
            <w:proofErr w:type="spellStart"/>
            <w:r w:rsidRPr="002722FF">
              <w:t>напряжениеВ</w:t>
            </w:r>
            <w:proofErr w:type="spellEnd"/>
          </w:p>
        </w:tc>
        <w:tc>
          <w:tcPr>
            <w:tcW w:w="4536" w:type="dxa"/>
          </w:tcPr>
          <w:p w:rsidR="00C85333" w:rsidRDefault="00C85333" w:rsidP="00EC3EAD">
            <w:pPr>
              <w:rPr>
                <w:rFonts w:eastAsiaTheme="majorEastAsia"/>
              </w:rPr>
            </w:pPr>
            <w:r w:rsidRPr="002722FF">
              <w:t>от 5 до 15</w:t>
            </w:r>
          </w:p>
        </w:tc>
      </w:tr>
      <w:tr w:rsidR="00C85333" w:rsidTr="00EC3EAD">
        <w:tc>
          <w:tcPr>
            <w:tcW w:w="4957" w:type="dxa"/>
          </w:tcPr>
          <w:p w:rsidR="00C85333" w:rsidRDefault="00C85333" w:rsidP="00EC3EAD">
            <w:pPr>
              <w:rPr>
                <w:rFonts w:eastAsiaTheme="majorEastAsia"/>
              </w:rPr>
            </w:pPr>
            <w:r w:rsidRPr="002722FF">
              <w:t>Радиус действия</w:t>
            </w:r>
          </w:p>
        </w:tc>
        <w:tc>
          <w:tcPr>
            <w:tcW w:w="4536" w:type="dxa"/>
          </w:tcPr>
          <w:p w:rsidR="00C85333" w:rsidRDefault="00C85333" w:rsidP="00EC3EAD">
            <w:pPr>
              <w:rPr>
                <w:rFonts w:eastAsiaTheme="majorEastAsia"/>
              </w:rPr>
            </w:pPr>
            <w:r w:rsidRPr="002722FF">
              <w:t>50 м</w:t>
            </w:r>
          </w:p>
        </w:tc>
      </w:tr>
    </w:tbl>
    <w:p w:rsidR="00C85333" w:rsidRPr="00B268D4" w:rsidRDefault="00C85333" w:rsidP="00C85333">
      <w:pPr>
        <w:pStyle w:val="a5"/>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Прибор компактный, легок по массе и практичен в транспортировке – легко помещается в дамскую сумочку или </w:t>
      </w:r>
      <w:proofErr w:type="spellStart"/>
      <w:r>
        <w:rPr>
          <w:rFonts w:ascii="Times New Roman" w:hAnsi="Times New Roman" w:cs="Times New Roman"/>
          <w:sz w:val="28"/>
          <w:szCs w:val="28"/>
        </w:rPr>
        <w:t>барсетку</w:t>
      </w:r>
      <w:proofErr w:type="spellEnd"/>
      <w:r>
        <w:rPr>
          <w:rFonts w:ascii="Times New Roman" w:hAnsi="Times New Roman" w:cs="Times New Roman"/>
          <w:sz w:val="28"/>
          <w:szCs w:val="28"/>
        </w:rPr>
        <w:t>.</w:t>
      </w:r>
    </w:p>
    <w:p w:rsidR="00C85333" w:rsidRPr="0001659C" w:rsidRDefault="00C85333" w:rsidP="00C85333">
      <w:pPr>
        <w:pStyle w:val="a5"/>
        <w:spacing w:after="0" w:line="240" w:lineRule="auto"/>
        <w:ind w:left="0"/>
        <w:jc w:val="center"/>
        <w:rPr>
          <w:rFonts w:ascii="Times New Roman" w:eastAsiaTheme="majorEastAsia" w:hAnsi="Times New Roman" w:cs="Times New Roman"/>
          <w:b/>
          <w:sz w:val="28"/>
          <w:szCs w:val="28"/>
        </w:rPr>
      </w:pPr>
      <w:r w:rsidRPr="0001659C">
        <w:rPr>
          <w:rFonts w:ascii="Times New Roman" w:hAnsi="Times New Roman" w:cs="Times New Roman"/>
          <w:b/>
          <w:sz w:val="28"/>
          <w:szCs w:val="28"/>
        </w:rPr>
        <w:t>Анализ эксплуатации</w:t>
      </w:r>
    </w:p>
    <w:p w:rsidR="00C85333" w:rsidRDefault="00C85333" w:rsidP="00C85333">
      <w:pPr>
        <w:spacing w:after="0" w:line="240" w:lineRule="auto"/>
        <w:ind w:firstLine="851"/>
        <w:jc w:val="both"/>
        <w:rPr>
          <w:rFonts w:eastAsiaTheme="majorEastAsia"/>
        </w:rPr>
      </w:pPr>
      <w:r>
        <w:rPr>
          <w:rFonts w:eastAsiaTheme="majorEastAsia"/>
        </w:rPr>
        <w:t>Разработанное</w:t>
      </w:r>
      <w:r w:rsidRPr="005D538A">
        <w:rPr>
          <w:rFonts w:eastAsiaTheme="majorEastAsia"/>
        </w:rPr>
        <w:t xml:space="preserve"> устройство хорошо себя </w:t>
      </w:r>
      <w:r>
        <w:rPr>
          <w:rFonts w:eastAsiaTheme="majorEastAsia"/>
        </w:rPr>
        <w:t>за</w:t>
      </w:r>
      <w:r w:rsidRPr="005D538A">
        <w:rPr>
          <w:rFonts w:eastAsiaTheme="majorEastAsia"/>
        </w:rPr>
        <w:t xml:space="preserve">рекомендовало среди </w:t>
      </w:r>
      <w:r>
        <w:rPr>
          <w:rFonts w:eastAsiaTheme="majorEastAsia"/>
        </w:rPr>
        <w:t>широкого</w:t>
      </w:r>
      <w:r w:rsidRPr="005D538A">
        <w:rPr>
          <w:rFonts w:eastAsiaTheme="majorEastAsia"/>
        </w:rPr>
        <w:t xml:space="preserve"> круга лиц и знакомых автора. С п</w:t>
      </w:r>
      <w:r>
        <w:rPr>
          <w:rFonts w:eastAsiaTheme="majorEastAsia"/>
        </w:rPr>
        <w:t>о</w:t>
      </w:r>
      <w:r w:rsidRPr="005D538A">
        <w:rPr>
          <w:rFonts w:eastAsiaTheme="majorEastAsia"/>
        </w:rPr>
        <w:t xml:space="preserve">мощью данного электронного </w:t>
      </w:r>
      <w:r>
        <w:rPr>
          <w:rFonts w:eastAsiaTheme="majorEastAsia"/>
        </w:rPr>
        <w:t xml:space="preserve">прибора можно обеспечить </w:t>
      </w:r>
      <w:r w:rsidRPr="00896383">
        <w:t>надежностью и большой эффективностью</w:t>
      </w:r>
      <w:r>
        <w:t xml:space="preserve"> защиты любое помещение от несанкционированного доступа посторонних лиц. </w:t>
      </w:r>
      <w:r w:rsidRPr="00694652">
        <w:rPr>
          <w:rFonts w:eastAsiaTheme="majorEastAsia"/>
        </w:rPr>
        <w:t>Портативность этого прибора не затрудняет его переноску.</w:t>
      </w:r>
    </w:p>
    <w:p w:rsidR="00C85333" w:rsidRDefault="00C85333" w:rsidP="00C85333">
      <w:pPr>
        <w:spacing w:after="0" w:line="240" w:lineRule="auto"/>
        <w:ind w:firstLine="851"/>
        <w:jc w:val="both"/>
        <w:rPr>
          <w:rFonts w:eastAsiaTheme="majorEastAsia"/>
        </w:rPr>
      </w:pPr>
      <w:r>
        <w:rPr>
          <w:rFonts w:eastAsiaTheme="majorEastAsia"/>
        </w:rPr>
        <w:t>Тестирование показало, что прибор эффективен в 100% случаев апробации.</w:t>
      </w:r>
    </w:p>
    <w:p w:rsidR="00C85333" w:rsidRPr="00B268D4" w:rsidRDefault="00C85333" w:rsidP="00C85333">
      <w:pPr>
        <w:spacing w:after="0" w:line="240" w:lineRule="auto"/>
        <w:ind w:firstLine="851"/>
        <w:jc w:val="both"/>
        <w:rPr>
          <w:bCs/>
          <w:color w:val="000000" w:themeColor="text1"/>
          <w:shd w:val="clear" w:color="auto" w:fill="FFFFFF"/>
        </w:rPr>
      </w:pPr>
      <w:r w:rsidRPr="00694652">
        <w:rPr>
          <w:rStyle w:val="a7"/>
          <w:b w:val="0"/>
          <w:color w:val="000000" w:themeColor="text1"/>
          <w:shd w:val="clear" w:color="auto" w:fill="FFFFFF"/>
        </w:rPr>
        <w:t>Разработанный и внедренный ИК барьер не уступает по техническим характеристикам отечественным и импортным аналогам, а по параметрам надежности и функциональности превосходит многие из них.</w:t>
      </w:r>
    </w:p>
    <w:p w:rsidR="00C85333" w:rsidRPr="0001659C" w:rsidRDefault="00C85333" w:rsidP="00C85333">
      <w:pPr>
        <w:spacing w:after="0" w:line="240" w:lineRule="auto"/>
        <w:jc w:val="center"/>
        <w:rPr>
          <w:rFonts w:eastAsiaTheme="majorEastAsia"/>
          <w:b/>
        </w:rPr>
      </w:pPr>
      <w:r w:rsidRPr="0001659C">
        <w:rPr>
          <w:rFonts w:eastAsiaTheme="majorEastAsia"/>
          <w:b/>
        </w:rPr>
        <w:t>Заключение</w:t>
      </w:r>
    </w:p>
    <w:p w:rsidR="00C85333" w:rsidRPr="005D538A" w:rsidRDefault="00C85333" w:rsidP="00C85333">
      <w:pPr>
        <w:spacing w:after="0" w:line="240" w:lineRule="auto"/>
        <w:ind w:firstLine="851"/>
        <w:jc w:val="both"/>
        <w:rPr>
          <w:rFonts w:eastAsiaTheme="majorEastAsia"/>
        </w:rPr>
      </w:pPr>
      <w:proofErr w:type="spellStart"/>
      <w:r w:rsidRPr="00C9672C">
        <w:rPr>
          <w:rFonts w:eastAsiaTheme="majorEastAsia"/>
        </w:rPr>
        <w:lastRenderedPageBreak/>
        <w:t>Разработанн</w:t>
      </w:r>
      <w:r>
        <w:rPr>
          <w:rFonts w:eastAsiaTheme="majorEastAsia"/>
        </w:rPr>
        <w:t>ыйприбор</w:t>
      </w:r>
      <w:proofErr w:type="spellEnd"/>
      <w:r>
        <w:rPr>
          <w:rFonts w:eastAsiaTheme="majorEastAsia"/>
        </w:rPr>
        <w:t xml:space="preserve"> –ИК барьер</w:t>
      </w:r>
      <w:r w:rsidRPr="005D538A">
        <w:rPr>
          <w:rFonts w:eastAsiaTheme="majorEastAsia"/>
        </w:rPr>
        <w:t xml:space="preserve"> эффективно работает </w:t>
      </w:r>
      <w:r>
        <w:rPr>
          <w:rFonts w:eastAsiaTheme="majorEastAsia"/>
        </w:rPr>
        <w:t xml:space="preserve">в реальных условиях </w:t>
      </w:r>
      <w:r w:rsidRPr="005D538A">
        <w:rPr>
          <w:rFonts w:eastAsiaTheme="majorEastAsia"/>
        </w:rPr>
        <w:t>и имеет преимущества над подобными устройствами:</w:t>
      </w:r>
    </w:p>
    <w:p w:rsidR="00C85333" w:rsidRPr="005D538A" w:rsidRDefault="00C85333" w:rsidP="00C85333">
      <w:pPr>
        <w:pStyle w:val="a5"/>
        <w:numPr>
          <w:ilvl w:val="0"/>
          <w:numId w:val="4"/>
        </w:numPr>
        <w:spacing w:after="0" w:line="240" w:lineRule="auto"/>
        <w:ind w:left="0" w:firstLine="851"/>
        <w:rPr>
          <w:rFonts w:ascii="Times New Roman" w:eastAsiaTheme="majorEastAsia" w:hAnsi="Times New Roman" w:cs="Times New Roman"/>
          <w:sz w:val="28"/>
          <w:szCs w:val="28"/>
        </w:rPr>
      </w:pPr>
      <w:r w:rsidRPr="005D538A">
        <w:rPr>
          <w:rFonts w:ascii="Times New Roman" w:eastAsiaTheme="majorEastAsia" w:hAnsi="Times New Roman" w:cs="Times New Roman"/>
          <w:sz w:val="28"/>
          <w:szCs w:val="28"/>
        </w:rPr>
        <w:t>простота изделия позволяет даже начинающему радиолюбителю повторить</w:t>
      </w:r>
      <w:r>
        <w:rPr>
          <w:rFonts w:ascii="Times New Roman" w:eastAsiaTheme="majorEastAsia" w:hAnsi="Times New Roman" w:cs="Times New Roman"/>
          <w:sz w:val="28"/>
          <w:szCs w:val="28"/>
        </w:rPr>
        <w:t xml:space="preserve"> монтаж и сборку</w:t>
      </w:r>
      <w:r w:rsidRPr="005D538A">
        <w:rPr>
          <w:rFonts w:ascii="Times New Roman" w:eastAsiaTheme="majorEastAsia" w:hAnsi="Times New Roman" w:cs="Times New Roman"/>
          <w:sz w:val="28"/>
          <w:szCs w:val="28"/>
        </w:rPr>
        <w:t xml:space="preserve"> устройств</w:t>
      </w:r>
      <w:r>
        <w:rPr>
          <w:rFonts w:ascii="Times New Roman" w:eastAsiaTheme="majorEastAsia" w:hAnsi="Times New Roman" w:cs="Times New Roman"/>
          <w:sz w:val="28"/>
          <w:szCs w:val="28"/>
        </w:rPr>
        <w:t>а;</w:t>
      </w:r>
    </w:p>
    <w:p w:rsidR="00C85333" w:rsidRDefault="00C85333" w:rsidP="00C85333">
      <w:pPr>
        <w:pStyle w:val="a5"/>
        <w:numPr>
          <w:ilvl w:val="0"/>
          <w:numId w:val="4"/>
        </w:numPr>
        <w:spacing w:after="0" w:line="240" w:lineRule="auto"/>
        <w:ind w:left="0" w:firstLine="851"/>
        <w:rPr>
          <w:rFonts w:ascii="Times New Roman" w:eastAsiaTheme="majorEastAsia" w:hAnsi="Times New Roman" w:cs="Times New Roman"/>
          <w:sz w:val="28"/>
          <w:szCs w:val="28"/>
        </w:rPr>
      </w:pPr>
      <w:r w:rsidRPr="005D538A">
        <w:rPr>
          <w:rFonts w:ascii="Times New Roman" w:eastAsiaTheme="majorEastAsia" w:hAnsi="Times New Roman" w:cs="Times New Roman"/>
          <w:sz w:val="28"/>
          <w:szCs w:val="28"/>
        </w:rPr>
        <w:t xml:space="preserve">разработанный </w:t>
      </w:r>
      <w:r>
        <w:rPr>
          <w:rFonts w:ascii="Times New Roman" w:eastAsiaTheme="majorEastAsia" w:hAnsi="Times New Roman" w:cs="Times New Roman"/>
          <w:sz w:val="28"/>
          <w:szCs w:val="28"/>
        </w:rPr>
        <w:t>прибор</w:t>
      </w:r>
      <w:r w:rsidRPr="005D538A">
        <w:rPr>
          <w:rFonts w:ascii="Times New Roman" w:eastAsiaTheme="majorEastAsia" w:hAnsi="Times New Roman" w:cs="Times New Roman"/>
          <w:sz w:val="28"/>
          <w:szCs w:val="28"/>
        </w:rPr>
        <w:t xml:space="preserve"> намного дешевле своих аналогов</w:t>
      </w:r>
      <w:r>
        <w:rPr>
          <w:rFonts w:ascii="Times New Roman" w:eastAsiaTheme="majorEastAsia" w:hAnsi="Times New Roman" w:cs="Times New Roman"/>
          <w:sz w:val="28"/>
          <w:szCs w:val="28"/>
        </w:rPr>
        <w:t>;</w:t>
      </w:r>
    </w:p>
    <w:p w:rsidR="00C85333" w:rsidRPr="00641143" w:rsidRDefault="00C85333" w:rsidP="00C85333">
      <w:pPr>
        <w:pStyle w:val="a5"/>
        <w:numPr>
          <w:ilvl w:val="0"/>
          <w:numId w:val="4"/>
        </w:numPr>
        <w:spacing w:after="0" w:line="240" w:lineRule="auto"/>
        <w:ind w:left="0" w:firstLine="851"/>
        <w:rPr>
          <w:rFonts w:ascii="Times New Roman" w:eastAsiaTheme="majorEastAsia" w:hAnsi="Times New Roman" w:cs="Times New Roman"/>
          <w:sz w:val="28"/>
          <w:szCs w:val="28"/>
        </w:rPr>
      </w:pPr>
      <w:r w:rsidRPr="00641143">
        <w:rPr>
          <w:rFonts w:ascii="Times New Roman" w:eastAsiaTheme="majorEastAsia" w:hAnsi="Times New Roman" w:cs="Times New Roman"/>
          <w:sz w:val="28"/>
          <w:szCs w:val="28"/>
        </w:rPr>
        <w:t xml:space="preserve">внедренный электронный продукт не дает сбоев при работе в реальных условиях. </w:t>
      </w:r>
    </w:p>
    <w:p w:rsidR="00C85333" w:rsidRPr="0089045D" w:rsidRDefault="00C85333" w:rsidP="00C85333">
      <w:pPr>
        <w:spacing w:after="0" w:line="240" w:lineRule="auto"/>
        <w:ind w:firstLine="851"/>
        <w:jc w:val="both"/>
      </w:pPr>
      <w:r w:rsidRPr="0089045D">
        <w:t>В период работы над проектом автор проделал объективную кропотливую работу:</w:t>
      </w:r>
    </w:p>
    <w:p w:rsidR="00C85333" w:rsidRPr="005D538A" w:rsidRDefault="00C85333" w:rsidP="00C85333">
      <w:pPr>
        <w:pStyle w:val="a5"/>
        <w:numPr>
          <w:ilvl w:val="0"/>
          <w:numId w:val="2"/>
        </w:numPr>
        <w:spacing w:after="0" w:line="240" w:lineRule="auto"/>
        <w:ind w:left="0" w:firstLine="851"/>
        <w:jc w:val="both"/>
        <w:rPr>
          <w:rFonts w:ascii="Times New Roman" w:hAnsi="Times New Roman" w:cs="Times New Roman"/>
          <w:sz w:val="28"/>
          <w:szCs w:val="28"/>
        </w:rPr>
      </w:pPr>
      <w:r w:rsidRPr="005D538A">
        <w:rPr>
          <w:rFonts w:ascii="Times New Roman" w:hAnsi="Times New Roman" w:cs="Times New Roman"/>
          <w:sz w:val="28"/>
          <w:szCs w:val="28"/>
        </w:rPr>
        <w:t xml:space="preserve">углубленно изучил новинки </w:t>
      </w:r>
      <w:proofErr w:type="spellStart"/>
      <w:r w:rsidRPr="005D538A">
        <w:rPr>
          <w:rFonts w:ascii="Times New Roman" w:hAnsi="Times New Roman" w:cs="Times New Roman"/>
          <w:sz w:val="28"/>
          <w:szCs w:val="28"/>
        </w:rPr>
        <w:t>рынкаэлектроники</w:t>
      </w:r>
      <w:proofErr w:type="spellEnd"/>
      <w:r w:rsidRPr="005D538A">
        <w:rPr>
          <w:rFonts w:ascii="Times New Roman" w:hAnsi="Times New Roman" w:cs="Times New Roman"/>
          <w:sz w:val="28"/>
          <w:szCs w:val="28"/>
        </w:rPr>
        <w:t>;</w:t>
      </w:r>
    </w:p>
    <w:p w:rsidR="00C85333" w:rsidRPr="005D538A" w:rsidRDefault="00C85333" w:rsidP="00C85333">
      <w:pPr>
        <w:pStyle w:val="a5"/>
        <w:numPr>
          <w:ilvl w:val="0"/>
          <w:numId w:val="2"/>
        </w:numPr>
        <w:spacing w:after="0" w:line="240" w:lineRule="auto"/>
        <w:ind w:left="0" w:firstLine="851"/>
        <w:jc w:val="both"/>
        <w:rPr>
          <w:rFonts w:ascii="Times New Roman" w:hAnsi="Times New Roman" w:cs="Times New Roman"/>
          <w:sz w:val="28"/>
          <w:szCs w:val="28"/>
        </w:rPr>
      </w:pPr>
      <w:r w:rsidRPr="005D538A">
        <w:rPr>
          <w:rFonts w:ascii="Times New Roman" w:hAnsi="Times New Roman" w:cs="Times New Roman"/>
          <w:sz w:val="28"/>
          <w:szCs w:val="28"/>
        </w:rPr>
        <w:t>предметно освоил принципы организации полупроводниковых приборов;</w:t>
      </w:r>
    </w:p>
    <w:p w:rsidR="00C85333" w:rsidRPr="005D538A" w:rsidRDefault="00C85333" w:rsidP="00C85333">
      <w:pPr>
        <w:pStyle w:val="a5"/>
        <w:numPr>
          <w:ilvl w:val="0"/>
          <w:numId w:val="2"/>
        </w:numPr>
        <w:spacing w:after="0" w:line="240" w:lineRule="auto"/>
        <w:ind w:left="0" w:firstLine="851"/>
        <w:jc w:val="both"/>
        <w:rPr>
          <w:rFonts w:ascii="Times New Roman" w:hAnsi="Times New Roman" w:cs="Times New Roman"/>
          <w:sz w:val="28"/>
          <w:szCs w:val="28"/>
        </w:rPr>
      </w:pPr>
      <w:r w:rsidRPr="005D538A">
        <w:rPr>
          <w:rFonts w:ascii="Times New Roman" w:hAnsi="Times New Roman" w:cs="Times New Roman"/>
          <w:sz w:val="28"/>
          <w:szCs w:val="28"/>
        </w:rPr>
        <w:t>экспериментально овладел умениями синтеза цифровых логических схем на печатных платах;</w:t>
      </w:r>
    </w:p>
    <w:p w:rsidR="00C85333" w:rsidRPr="005D538A" w:rsidRDefault="00C85333" w:rsidP="00C85333">
      <w:pPr>
        <w:pStyle w:val="a5"/>
        <w:numPr>
          <w:ilvl w:val="0"/>
          <w:numId w:val="2"/>
        </w:numPr>
        <w:spacing w:after="0" w:line="240" w:lineRule="auto"/>
        <w:ind w:left="0" w:firstLine="851"/>
        <w:jc w:val="both"/>
        <w:rPr>
          <w:rFonts w:ascii="Times New Roman" w:hAnsi="Times New Roman" w:cs="Times New Roman"/>
          <w:sz w:val="28"/>
          <w:szCs w:val="28"/>
        </w:rPr>
      </w:pPr>
      <w:r w:rsidRPr="005D538A">
        <w:rPr>
          <w:rFonts w:ascii="Times New Roman" w:hAnsi="Times New Roman" w:cs="Times New Roman"/>
          <w:sz w:val="28"/>
          <w:szCs w:val="28"/>
        </w:rPr>
        <w:t xml:space="preserve">в совершенстве освоил технологии цифровой </w:t>
      </w:r>
      <w:proofErr w:type="spellStart"/>
      <w:r w:rsidRPr="005D538A">
        <w:rPr>
          <w:rFonts w:ascii="Times New Roman" w:hAnsi="Times New Roman" w:cs="Times New Roman"/>
          <w:sz w:val="28"/>
          <w:szCs w:val="28"/>
        </w:rPr>
        <w:t>схемотехники</w:t>
      </w:r>
      <w:proofErr w:type="spellEnd"/>
      <w:r w:rsidRPr="005D538A">
        <w:rPr>
          <w:rFonts w:ascii="Times New Roman" w:hAnsi="Times New Roman" w:cs="Times New Roman"/>
          <w:sz w:val="28"/>
          <w:szCs w:val="28"/>
        </w:rPr>
        <w:t>;</w:t>
      </w:r>
    </w:p>
    <w:p w:rsidR="00C85333" w:rsidRPr="005D538A" w:rsidRDefault="00C85333" w:rsidP="00C85333">
      <w:pPr>
        <w:pStyle w:val="a5"/>
        <w:numPr>
          <w:ilvl w:val="0"/>
          <w:numId w:val="2"/>
        </w:numPr>
        <w:spacing w:after="0" w:line="240" w:lineRule="auto"/>
        <w:ind w:left="0" w:firstLine="851"/>
        <w:jc w:val="both"/>
        <w:rPr>
          <w:rFonts w:ascii="Times New Roman" w:hAnsi="Times New Roman" w:cs="Times New Roman"/>
          <w:sz w:val="28"/>
          <w:szCs w:val="28"/>
        </w:rPr>
      </w:pPr>
      <w:r w:rsidRPr="005D538A">
        <w:rPr>
          <w:rFonts w:ascii="Times New Roman" w:hAnsi="Times New Roman" w:cs="Times New Roman"/>
          <w:sz w:val="28"/>
          <w:szCs w:val="28"/>
        </w:rPr>
        <w:t>проанализировал целый ряд рекомендованной руководителем литературы;</w:t>
      </w:r>
    </w:p>
    <w:p w:rsidR="00C85333" w:rsidRPr="005D538A" w:rsidRDefault="00C85333" w:rsidP="00C85333">
      <w:pPr>
        <w:pStyle w:val="a5"/>
        <w:numPr>
          <w:ilvl w:val="0"/>
          <w:numId w:val="3"/>
        </w:numPr>
        <w:tabs>
          <w:tab w:val="left" w:pos="1134"/>
        </w:tabs>
        <w:spacing w:after="0" w:line="240" w:lineRule="auto"/>
        <w:ind w:left="0" w:firstLine="851"/>
        <w:jc w:val="both"/>
        <w:rPr>
          <w:rFonts w:ascii="Times New Roman" w:hAnsi="Times New Roman" w:cs="Times New Roman"/>
          <w:sz w:val="28"/>
          <w:szCs w:val="28"/>
        </w:rPr>
      </w:pPr>
      <w:r w:rsidRPr="005D538A">
        <w:rPr>
          <w:rFonts w:ascii="Times New Roman" w:hAnsi="Times New Roman" w:cs="Times New Roman"/>
          <w:sz w:val="28"/>
          <w:szCs w:val="28"/>
        </w:rPr>
        <w:t xml:space="preserve">детально изучил представленные </w:t>
      </w:r>
      <w:r>
        <w:rPr>
          <w:rFonts w:ascii="Times New Roman" w:hAnsi="Times New Roman" w:cs="Times New Roman"/>
          <w:sz w:val="28"/>
          <w:szCs w:val="28"/>
        </w:rPr>
        <w:t>на рынке</w:t>
      </w:r>
      <w:r w:rsidRPr="005D538A">
        <w:rPr>
          <w:rFonts w:ascii="Times New Roman" w:hAnsi="Times New Roman" w:cs="Times New Roman"/>
          <w:sz w:val="28"/>
          <w:szCs w:val="28"/>
        </w:rPr>
        <w:t xml:space="preserve"> электронные </w:t>
      </w:r>
      <w:r>
        <w:rPr>
          <w:rFonts w:ascii="Times New Roman" w:hAnsi="Times New Roman" w:cs="Times New Roman"/>
          <w:sz w:val="28"/>
          <w:szCs w:val="28"/>
        </w:rPr>
        <w:t>аналоги</w:t>
      </w:r>
      <w:r w:rsidRPr="005D538A">
        <w:rPr>
          <w:rFonts w:ascii="Times New Roman" w:hAnsi="Times New Roman" w:cs="Times New Roman"/>
          <w:sz w:val="28"/>
          <w:szCs w:val="28"/>
        </w:rPr>
        <w:t>;</w:t>
      </w:r>
    </w:p>
    <w:p w:rsidR="00C85333" w:rsidRPr="005D538A" w:rsidRDefault="00C85333" w:rsidP="00C85333">
      <w:pPr>
        <w:pStyle w:val="a5"/>
        <w:numPr>
          <w:ilvl w:val="0"/>
          <w:numId w:val="2"/>
        </w:numPr>
        <w:spacing w:after="0" w:line="240" w:lineRule="auto"/>
        <w:ind w:left="0" w:firstLine="851"/>
        <w:jc w:val="both"/>
        <w:rPr>
          <w:rFonts w:ascii="Times New Roman" w:hAnsi="Times New Roman" w:cs="Times New Roman"/>
          <w:sz w:val="28"/>
          <w:szCs w:val="28"/>
        </w:rPr>
      </w:pPr>
      <w:r w:rsidRPr="005D538A">
        <w:rPr>
          <w:rFonts w:ascii="Times New Roman" w:hAnsi="Times New Roman" w:cs="Times New Roman"/>
          <w:sz w:val="28"/>
          <w:szCs w:val="28"/>
        </w:rPr>
        <w:t>разработал и внедрил электронн</w:t>
      </w:r>
      <w:r>
        <w:rPr>
          <w:rFonts w:ascii="Times New Roman" w:hAnsi="Times New Roman" w:cs="Times New Roman"/>
          <w:sz w:val="28"/>
          <w:szCs w:val="28"/>
        </w:rPr>
        <w:t xml:space="preserve">ый </w:t>
      </w:r>
      <w:proofErr w:type="spellStart"/>
      <w:r>
        <w:rPr>
          <w:rFonts w:ascii="Times New Roman" w:hAnsi="Times New Roman" w:cs="Times New Roman"/>
          <w:sz w:val="28"/>
          <w:szCs w:val="28"/>
        </w:rPr>
        <w:t>приборв</w:t>
      </w:r>
      <w:proofErr w:type="spellEnd"/>
      <w:r>
        <w:rPr>
          <w:rFonts w:ascii="Times New Roman" w:hAnsi="Times New Roman" w:cs="Times New Roman"/>
          <w:sz w:val="28"/>
          <w:szCs w:val="28"/>
        </w:rPr>
        <w:t xml:space="preserve"> повседневную жизнь</w:t>
      </w:r>
      <w:r w:rsidRPr="005D538A">
        <w:rPr>
          <w:rFonts w:ascii="Times New Roman" w:hAnsi="Times New Roman" w:cs="Times New Roman"/>
          <w:sz w:val="28"/>
          <w:szCs w:val="28"/>
        </w:rPr>
        <w:t>.</w:t>
      </w:r>
    </w:p>
    <w:p w:rsidR="00C85333" w:rsidRPr="005D538A" w:rsidRDefault="00C85333" w:rsidP="00C85333">
      <w:pPr>
        <w:widowControl w:val="0"/>
        <w:spacing w:after="0" w:line="240" w:lineRule="auto"/>
        <w:ind w:firstLine="851"/>
        <w:jc w:val="both"/>
      </w:pPr>
      <w:r w:rsidRPr="005D538A">
        <w:t>В ходе работы реализованы следующие задачи:</w:t>
      </w:r>
    </w:p>
    <w:p w:rsidR="00C85333" w:rsidRPr="005D538A" w:rsidRDefault="00C85333" w:rsidP="00C85333">
      <w:pPr>
        <w:pStyle w:val="a5"/>
        <w:widowControl w:val="0"/>
        <w:numPr>
          <w:ilvl w:val="0"/>
          <w:numId w:val="1"/>
        </w:numPr>
        <w:tabs>
          <w:tab w:val="left" w:pos="1134"/>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п</w:t>
      </w:r>
      <w:r w:rsidRPr="005D538A">
        <w:rPr>
          <w:rFonts w:ascii="Times New Roman" w:hAnsi="Times New Roman" w:cs="Times New Roman"/>
          <w:sz w:val="28"/>
          <w:szCs w:val="28"/>
        </w:rPr>
        <w:t>роанализирован рынок</w:t>
      </w:r>
      <w:r>
        <w:rPr>
          <w:rFonts w:ascii="Times New Roman" w:hAnsi="Times New Roman" w:cs="Times New Roman"/>
          <w:sz w:val="28"/>
          <w:szCs w:val="28"/>
        </w:rPr>
        <w:t xml:space="preserve"> аналогов на предмет ценообразования;</w:t>
      </w:r>
    </w:p>
    <w:p w:rsidR="00C85333" w:rsidRDefault="00C85333" w:rsidP="00C85333">
      <w:pPr>
        <w:pStyle w:val="a5"/>
        <w:widowControl w:val="0"/>
        <w:numPr>
          <w:ilvl w:val="0"/>
          <w:numId w:val="1"/>
        </w:numPr>
        <w:tabs>
          <w:tab w:val="left" w:pos="1134"/>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о</w:t>
      </w:r>
      <w:r w:rsidRPr="0089045D">
        <w:rPr>
          <w:rFonts w:ascii="Times New Roman" w:hAnsi="Times New Roman" w:cs="Times New Roman"/>
          <w:sz w:val="28"/>
          <w:szCs w:val="28"/>
        </w:rPr>
        <w:t>пределены требования к электронным компонент</w:t>
      </w:r>
      <w:r>
        <w:rPr>
          <w:rFonts w:ascii="Times New Roman" w:hAnsi="Times New Roman" w:cs="Times New Roman"/>
          <w:sz w:val="28"/>
          <w:szCs w:val="28"/>
        </w:rPr>
        <w:t>ам разрабатываемого устройства;</w:t>
      </w:r>
    </w:p>
    <w:p w:rsidR="00C85333" w:rsidRPr="0089045D" w:rsidRDefault="00C85333" w:rsidP="00C85333">
      <w:pPr>
        <w:pStyle w:val="a5"/>
        <w:widowControl w:val="0"/>
        <w:numPr>
          <w:ilvl w:val="0"/>
          <w:numId w:val="1"/>
        </w:numPr>
        <w:tabs>
          <w:tab w:val="left" w:pos="1134"/>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и</w:t>
      </w:r>
      <w:r w:rsidRPr="0089045D">
        <w:rPr>
          <w:rFonts w:ascii="Times New Roman" w:hAnsi="Times New Roman" w:cs="Times New Roman"/>
          <w:sz w:val="28"/>
          <w:szCs w:val="28"/>
        </w:rPr>
        <w:t>зучена электронная сборку подобных устройств. Мониторинг рынка обеспеч</w:t>
      </w:r>
      <w:r>
        <w:rPr>
          <w:rFonts w:ascii="Times New Roman" w:hAnsi="Times New Roman" w:cs="Times New Roman"/>
          <w:sz w:val="28"/>
          <w:szCs w:val="28"/>
        </w:rPr>
        <w:t>ил максимальную простоту сборки;</w:t>
      </w:r>
    </w:p>
    <w:p w:rsidR="00C85333" w:rsidRPr="005D538A" w:rsidRDefault="00C85333" w:rsidP="00C85333">
      <w:pPr>
        <w:pStyle w:val="a5"/>
        <w:widowControl w:val="0"/>
        <w:numPr>
          <w:ilvl w:val="0"/>
          <w:numId w:val="1"/>
        </w:numPr>
        <w:tabs>
          <w:tab w:val="left" w:pos="1134"/>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п</w:t>
      </w:r>
      <w:r w:rsidRPr="005D538A">
        <w:rPr>
          <w:rFonts w:ascii="Times New Roman" w:hAnsi="Times New Roman" w:cs="Times New Roman"/>
          <w:sz w:val="28"/>
          <w:szCs w:val="28"/>
        </w:rPr>
        <w:t>роведен анализ созданного продукта на основе апробации его в реальных условиях. Устройство не уступает по параметрам аналогам</w:t>
      </w:r>
      <w:r>
        <w:rPr>
          <w:rFonts w:ascii="Times New Roman" w:hAnsi="Times New Roman" w:cs="Times New Roman"/>
          <w:sz w:val="28"/>
          <w:szCs w:val="28"/>
        </w:rPr>
        <w:t xml:space="preserve"> и превосходит их</w:t>
      </w:r>
      <w:r w:rsidRPr="005D538A">
        <w:rPr>
          <w:rFonts w:ascii="Times New Roman" w:hAnsi="Times New Roman" w:cs="Times New Roman"/>
          <w:sz w:val="28"/>
          <w:szCs w:val="28"/>
        </w:rPr>
        <w:t>.</w:t>
      </w:r>
    </w:p>
    <w:p w:rsidR="00C85333" w:rsidRPr="005D538A" w:rsidRDefault="00C85333" w:rsidP="00C85333">
      <w:pPr>
        <w:widowControl w:val="0"/>
        <w:spacing w:after="0" w:line="240" w:lineRule="auto"/>
        <w:ind w:firstLine="851"/>
        <w:jc w:val="both"/>
      </w:pPr>
      <w:r w:rsidRPr="005D538A">
        <w:t>Автор считает, что поставленные задачи были решены и цель достигнута</w:t>
      </w:r>
      <w:r>
        <w:t>.</w:t>
      </w:r>
    </w:p>
    <w:p w:rsidR="00C85333" w:rsidRDefault="00C85333" w:rsidP="00C85333">
      <w:pPr>
        <w:tabs>
          <w:tab w:val="left" w:pos="851"/>
        </w:tabs>
        <w:spacing w:after="0" w:line="240" w:lineRule="auto"/>
        <w:ind w:firstLine="851"/>
        <w:jc w:val="both"/>
      </w:pPr>
      <w:r w:rsidRPr="005D538A">
        <w:t xml:space="preserve">Подводя итоги можно сказать, что была проделана детальная работа в области электронной цифровой </w:t>
      </w:r>
      <w:proofErr w:type="spellStart"/>
      <w:r w:rsidRPr="005D538A">
        <w:t>схемотехники</w:t>
      </w:r>
      <w:proofErr w:type="spellEnd"/>
      <w:r>
        <w:t>.</w:t>
      </w:r>
    </w:p>
    <w:p w:rsidR="00C85333" w:rsidRDefault="00C85333" w:rsidP="00C85333">
      <w:pPr>
        <w:spacing w:after="0" w:line="240" w:lineRule="auto"/>
        <w:ind w:firstLine="851"/>
        <w:jc w:val="center"/>
      </w:pPr>
    </w:p>
    <w:p w:rsidR="00C85333" w:rsidRDefault="00C85333" w:rsidP="00C85333">
      <w:pPr>
        <w:spacing w:after="0" w:line="240" w:lineRule="auto"/>
        <w:ind w:firstLine="851"/>
        <w:jc w:val="center"/>
      </w:pPr>
      <w:r>
        <w:t>Список источников</w:t>
      </w:r>
    </w:p>
    <w:p w:rsidR="00C85333" w:rsidRDefault="00C85333" w:rsidP="00C85333">
      <w:pPr>
        <w:pStyle w:val="a5"/>
        <w:numPr>
          <w:ilvl w:val="0"/>
          <w:numId w:val="6"/>
        </w:numPr>
        <w:spacing w:after="0" w:line="240" w:lineRule="auto"/>
        <w:ind w:left="0" w:firstLine="851"/>
        <w:rPr>
          <w:rFonts w:ascii="Times New Roman" w:hAnsi="Times New Roman" w:cs="Times New Roman"/>
          <w:sz w:val="28"/>
          <w:szCs w:val="28"/>
        </w:rPr>
      </w:pPr>
      <w:r w:rsidRPr="007F1395">
        <w:rPr>
          <w:rFonts w:ascii="Times New Roman" w:hAnsi="Times New Roman" w:cs="Times New Roman"/>
          <w:sz w:val="28"/>
          <w:szCs w:val="28"/>
        </w:rPr>
        <w:t>https://masterkit.ru/shop/1318346</w:t>
      </w:r>
    </w:p>
    <w:p w:rsidR="00C85333" w:rsidRDefault="00C85333" w:rsidP="00C85333">
      <w:pPr>
        <w:pStyle w:val="a5"/>
        <w:numPr>
          <w:ilvl w:val="0"/>
          <w:numId w:val="6"/>
        </w:numPr>
        <w:spacing w:after="0" w:line="240" w:lineRule="auto"/>
        <w:ind w:left="0" w:firstLine="851"/>
        <w:rPr>
          <w:rFonts w:ascii="Times New Roman" w:hAnsi="Times New Roman" w:cs="Times New Roman"/>
          <w:sz w:val="28"/>
          <w:szCs w:val="28"/>
        </w:rPr>
      </w:pPr>
      <w:r w:rsidRPr="007F1395">
        <w:rPr>
          <w:rFonts w:ascii="Times New Roman" w:hAnsi="Times New Roman" w:cs="Times New Roman"/>
          <w:sz w:val="28"/>
          <w:szCs w:val="28"/>
        </w:rPr>
        <w:t>https://magazun.com/ik-barer-tesla-abo-20/</w:t>
      </w:r>
    </w:p>
    <w:p w:rsidR="00C85333" w:rsidRPr="00FF6CC7" w:rsidRDefault="00C85333" w:rsidP="00C85333">
      <w:pPr>
        <w:numPr>
          <w:ilvl w:val="0"/>
          <w:numId w:val="6"/>
        </w:numPr>
        <w:tabs>
          <w:tab w:val="left" w:pos="924"/>
        </w:tabs>
        <w:spacing w:after="0" w:line="240" w:lineRule="auto"/>
        <w:ind w:left="0" w:firstLine="851"/>
      </w:pPr>
      <w:r w:rsidRPr="007F1395">
        <w:t>https://magazun.com/ik-barer-oltec-dbs-100b/</w:t>
      </w:r>
      <w:r w:rsidRPr="00FF6CC7">
        <w:t>Д.В. Игумнов, Г.П. Костюнина «Основы полупроводниковой электроники» 2015, М.: «Горячая линия - Телеком».</w:t>
      </w:r>
    </w:p>
    <w:p w:rsidR="00C85333" w:rsidRPr="00FF6CC7" w:rsidRDefault="00C85333" w:rsidP="00C85333">
      <w:pPr>
        <w:pStyle w:val="a3"/>
        <w:numPr>
          <w:ilvl w:val="0"/>
          <w:numId w:val="6"/>
        </w:numPr>
        <w:spacing w:after="0"/>
        <w:ind w:left="0" w:firstLine="851"/>
        <w:rPr>
          <w:sz w:val="28"/>
          <w:szCs w:val="28"/>
        </w:rPr>
      </w:pPr>
      <w:r w:rsidRPr="00FF6CC7">
        <w:rPr>
          <w:sz w:val="28"/>
          <w:szCs w:val="28"/>
        </w:rPr>
        <w:t xml:space="preserve">В.Ш. </w:t>
      </w:r>
      <w:proofErr w:type="spellStart"/>
      <w:r w:rsidRPr="00FF6CC7">
        <w:rPr>
          <w:sz w:val="28"/>
          <w:szCs w:val="28"/>
        </w:rPr>
        <w:t>Берикашвили</w:t>
      </w:r>
      <w:proofErr w:type="spellEnd"/>
      <w:r w:rsidRPr="00FF6CC7">
        <w:rPr>
          <w:sz w:val="28"/>
          <w:szCs w:val="28"/>
        </w:rPr>
        <w:t>, А.К. Черепанов «Электронная техника» 2015, М.: «Академия».</w:t>
      </w:r>
    </w:p>
    <w:p w:rsidR="00C85333" w:rsidRPr="00FF6CC7" w:rsidRDefault="00C85333" w:rsidP="00C85333">
      <w:pPr>
        <w:pStyle w:val="a3"/>
        <w:numPr>
          <w:ilvl w:val="0"/>
          <w:numId w:val="6"/>
        </w:numPr>
        <w:spacing w:after="0"/>
        <w:ind w:left="0" w:firstLine="851"/>
        <w:rPr>
          <w:sz w:val="28"/>
          <w:szCs w:val="28"/>
        </w:rPr>
      </w:pPr>
      <w:r w:rsidRPr="00FF6CC7">
        <w:rPr>
          <w:sz w:val="28"/>
          <w:szCs w:val="28"/>
        </w:rPr>
        <w:t>В.Г. Гусев, Ю.М. Гусев «Электроника и микропроцессорная техника» 2012, М.: «Высшая школа».</w:t>
      </w:r>
    </w:p>
    <w:p w:rsidR="00C85333" w:rsidRPr="00FF6CC7" w:rsidRDefault="00C85333" w:rsidP="00C85333">
      <w:pPr>
        <w:pStyle w:val="a3"/>
        <w:numPr>
          <w:ilvl w:val="0"/>
          <w:numId w:val="6"/>
        </w:numPr>
        <w:spacing w:after="0"/>
        <w:ind w:left="0" w:firstLine="851"/>
        <w:rPr>
          <w:sz w:val="28"/>
          <w:szCs w:val="28"/>
        </w:rPr>
      </w:pPr>
      <w:r w:rsidRPr="00FF6CC7">
        <w:rPr>
          <w:sz w:val="28"/>
          <w:szCs w:val="28"/>
        </w:rPr>
        <w:t>М.В. Гальперин «Электронная техника» 2014, М.: «Форум».</w:t>
      </w:r>
    </w:p>
    <w:p w:rsidR="00C85333" w:rsidRDefault="00C85333" w:rsidP="00C85333">
      <w:pPr>
        <w:numPr>
          <w:ilvl w:val="0"/>
          <w:numId w:val="6"/>
        </w:numPr>
        <w:spacing w:after="0" w:line="240" w:lineRule="auto"/>
        <w:ind w:left="0" w:firstLine="851"/>
      </w:pPr>
      <w:r w:rsidRPr="00FF6CC7">
        <w:lastRenderedPageBreak/>
        <w:t>С.В. Якубовский Справочник «Цифровые и аналоговые интегральные микросхемы» 2012, Москва.: «Радио и связь».</w:t>
      </w:r>
    </w:p>
    <w:p w:rsidR="00C85333" w:rsidRPr="005D538A" w:rsidRDefault="00C85333" w:rsidP="00C85333">
      <w:pPr>
        <w:tabs>
          <w:tab w:val="left" w:pos="851"/>
        </w:tabs>
        <w:spacing w:after="0" w:line="240" w:lineRule="auto"/>
        <w:ind w:firstLine="851"/>
        <w:jc w:val="both"/>
      </w:pPr>
    </w:p>
    <w:p w:rsidR="00C85333" w:rsidRPr="005D538A" w:rsidRDefault="00C85333" w:rsidP="00C85333">
      <w:pPr>
        <w:pStyle w:val="a3"/>
        <w:spacing w:after="0"/>
        <w:ind w:firstLine="851"/>
        <w:jc w:val="both"/>
        <w:rPr>
          <w:sz w:val="28"/>
          <w:szCs w:val="28"/>
        </w:rPr>
      </w:pPr>
    </w:p>
    <w:p w:rsidR="00C85333" w:rsidRDefault="00C85333" w:rsidP="00C85333">
      <w:pPr>
        <w:spacing w:after="0" w:line="240" w:lineRule="auto"/>
        <w:ind w:firstLine="851"/>
      </w:pPr>
    </w:p>
    <w:p w:rsidR="00C85333" w:rsidRDefault="00C85333">
      <w:pPr>
        <w:spacing w:after="160" w:line="259" w:lineRule="auto"/>
      </w:pPr>
      <w:r>
        <w:br w:type="page"/>
      </w:r>
    </w:p>
    <w:p w:rsidR="00C85333" w:rsidRDefault="00C85333" w:rsidP="00C85333">
      <w:pPr>
        <w:spacing w:after="0" w:line="240" w:lineRule="auto"/>
        <w:ind w:firstLine="851"/>
      </w:pPr>
    </w:p>
    <w:p w:rsidR="00C85333" w:rsidRDefault="00C85333" w:rsidP="00C85333">
      <w:pPr>
        <w:spacing w:after="0" w:line="240" w:lineRule="auto"/>
        <w:jc w:val="center"/>
        <w:rPr>
          <w:b/>
          <w:color w:val="000000" w:themeColor="text1"/>
        </w:rPr>
      </w:pPr>
      <w:r w:rsidRPr="00652DA9">
        <w:rPr>
          <w:b/>
          <w:color w:val="000000" w:themeColor="text1"/>
        </w:rPr>
        <w:t>СВЕТОДИОДНЫЙ АВТОМАТ ЦВЕТОВЫХ ЭФФЕКТОВ</w:t>
      </w:r>
    </w:p>
    <w:p w:rsidR="00C85333" w:rsidRDefault="00C85333" w:rsidP="00C85333">
      <w:pPr>
        <w:spacing w:after="0" w:line="240" w:lineRule="auto"/>
        <w:jc w:val="center"/>
        <w:rPr>
          <w:b/>
          <w:color w:val="000000" w:themeColor="text1"/>
        </w:rPr>
      </w:pPr>
    </w:p>
    <w:p w:rsidR="00C85333" w:rsidRDefault="00C85333" w:rsidP="00C85333">
      <w:pPr>
        <w:spacing w:after="0" w:line="240" w:lineRule="auto"/>
        <w:jc w:val="right"/>
        <w:rPr>
          <w:b/>
          <w:i/>
          <w:color w:val="000000" w:themeColor="text1"/>
        </w:rPr>
      </w:pPr>
      <w:proofErr w:type="spellStart"/>
      <w:r w:rsidRPr="00652DA9">
        <w:rPr>
          <w:b/>
          <w:i/>
          <w:color w:val="000000" w:themeColor="text1"/>
        </w:rPr>
        <w:t>Коряковцева</w:t>
      </w:r>
      <w:proofErr w:type="spellEnd"/>
      <w:r w:rsidRPr="00652DA9">
        <w:rPr>
          <w:b/>
          <w:i/>
          <w:color w:val="000000" w:themeColor="text1"/>
        </w:rPr>
        <w:t xml:space="preserve"> Дарья Витальевна</w:t>
      </w:r>
      <w:r>
        <w:rPr>
          <w:b/>
          <w:i/>
          <w:color w:val="000000" w:themeColor="text1"/>
        </w:rPr>
        <w:t>,</w:t>
      </w:r>
    </w:p>
    <w:p w:rsidR="00C85333" w:rsidRPr="00C67ADA" w:rsidRDefault="00C85333" w:rsidP="00C85333">
      <w:pPr>
        <w:spacing w:after="0" w:line="240" w:lineRule="auto"/>
        <w:jc w:val="right"/>
        <w:rPr>
          <w:i/>
          <w:color w:val="000000" w:themeColor="text1"/>
        </w:rPr>
      </w:pPr>
      <w:r w:rsidRPr="00C67ADA">
        <w:rPr>
          <w:i/>
          <w:color w:val="000000" w:themeColor="text1"/>
        </w:rPr>
        <w:t>студент (студентка) КГБ ПОУ «Хабаровский колледж отраслевых технологий и сферы обслуживания»</w:t>
      </w:r>
    </w:p>
    <w:p w:rsidR="00C85333" w:rsidRDefault="00C85333" w:rsidP="00C85333">
      <w:pPr>
        <w:spacing w:after="0" w:line="240" w:lineRule="auto"/>
        <w:jc w:val="right"/>
        <w:rPr>
          <w:b/>
          <w:i/>
          <w:color w:val="000000" w:themeColor="text1"/>
        </w:rPr>
      </w:pPr>
    </w:p>
    <w:p w:rsidR="00C85333" w:rsidRDefault="00C85333" w:rsidP="00C85333">
      <w:pPr>
        <w:spacing w:after="0" w:line="240" w:lineRule="auto"/>
        <w:jc w:val="right"/>
        <w:rPr>
          <w:b/>
          <w:i/>
          <w:color w:val="000000" w:themeColor="text1"/>
        </w:rPr>
      </w:pPr>
      <w:r>
        <w:rPr>
          <w:b/>
          <w:i/>
          <w:color w:val="000000" w:themeColor="text1"/>
        </w:rPr>
        <w:t>Богданова Юлия Николаевна,</w:t>
      </w:r>
    </w:p>
    <w:p w:rsidR="00C85333" w:rsidRPr="00C67ADA" w:rsidRDefault="00C85333" w:rsidP="00C85333">
      <w:pPr>
        <w:spacing w:after="0" w:line="240" w:lineRule="auto"/>
        <w:jc w:val="right"/>
        <w:rPr>
          <w:i/>
          <w:color w:val="000000" w:themeColor="text1"/>
        </w:rPr>
      </w:pPr>
      <w:r w:rsidRPr="00C67ADA">
        <w:rPr>
          <w:i/>
          <w:color w:val="000000" w:themeColor="text1"/>
        </w:rPr>
        <w:t>преподаватель КГБ ПОУ «Хабаровский колледж отраслевых технологий и сферы обслуживания»</w:t>
      </w:r>
    </w:p>
    <w:p w:rsidR="00C85333" w:rsidRDefault="00C85333" w:rsidP="00C85333">
      <w:pPr>
        <w:spacing w:after="0" w:line="240" w:lineRule="auto"/>
        <w:ind w:firstLine="851"/>
        <w:rPr>
          <w:b/>
        </w:rPr>
      </w:pPr>
    </w:p>
    <w:p w:rsidR="00C85333" w:rsidRDefault="00C85333" w:rsidP="00C85333">
      <w:pPr>
        <w:pStyle w:val="a3"/>
        <w:spacing w:after="0"/>
        <w:ind w:firstLine="851"/>
        <w:jc w:val="both"/>
        <w:rPr>
          <w:sz w:val="28"/>
          <w:szCs w:val="28"/>
        </w:rPr>
      </w:pPr>
      <w:r w:rsidRPr="005D538A">
        <w:rPr>
          <w:sz w:val="28"/>
          <w:szCs w:val="28"/>
        </w:rPr>
        <w:t>Актуальность выбранной темы обусловлена использованием электронных технологий в повседневной жизни молодого поколения, п</w:t>
      </w:r>
      <w:r>
        <w:rPr>
          <w:sz w:val="28"/>
          <w:szCs w:val="28"/>
        </w:rPr>
        <w:t xml:space="preserve">озволяющих сократить затраты на </w:t>
      </w:r>
      <w:proofErr w:type="gramStart"/>
      <w:r>
        <w:rPr>
          <w:sz w:val="28"/>
          <w:szCs w:val="28"/>
        </w:rPr>
        <w:t>эксплуатацию  и</w:t>
      </w:r>
      <w:proofErr w:type="gramEnd"/>
      <w:r>
        <w:rPr>
          <w:sz w:val="28"/>
          <w:szCs w:val="28"/>
        </w:rPr>
        <w:t xml:space="preserve"> </w:t>
      </w:r>
      <w:r w:rsidRPr="005D538A">
        <w:rPr>
          <w:sz w:val="28"/>
          <w:szCs w:val="28"/>
        </w:rPr>
        <w:t xml:space="preserve"> ввести новое доступное устройство в повседневный процесс жизнедеятельности человека.</w:t>
      </w:r>
    </w:p>
    <w:p w:rsidR="00C85333" w:rsidRPr="005D538A" w:rsidRDefault="00C85333" w:rsidP="00C85333">
      <w:pPr>
        <w:pStyle w:val="a3"/>
        <w:spacing w:after="0"/>
        <w:ind w:firstLine="851"/>
        <w:jc w:val="both"/>
        <w:rPr>
          <w:sz w:val="28"/>
          <w:szCs w:val="28"/>
        </w:rPr>
      </w:pPr>
      <w:r w:rsidRPr="005D538A">
        <w:rPr>
          <w:sz w:val="28"/>
          <w:szCs w:val="28"/>
        </w:rPr>
        <w:t xml:space="preserve">Представленный в проекте электронный </w:t>
      </w:r>
      <w:r>
        <w:rPr>
          <w:sz w:val="28"/>
          <w:szCs w:val="28"/>
        </w:rPr>
        <w:t xml:space="preserve">прибор </w:t>
      </w:r>
      <w:r w:rsidRPr="005D538A">
        <w:rPr>
          <w:sz w:val="28"/>
          <w:szCs w:val="28"/>
        </w:rPr>
        <w:t xml:space="preserve">- </w:t>
      </w:r>
      <w:r>
        <w:rPr>
          <w:color w:val="000000" w:themeColor="text1"/>
          <w:sz w:val="28"/>
          <w:szCs w:val="28"/>
        </w:rPr>
        <w:t>с</w:t>
      </w:r>
      <w:r w:rsidRPr="00652DA9">
        <w:rPr>
          <w:color w:val="000000" w:themeColor="text1"/>
          <w:sz w:val="28"/>
          <w:szCs w:val="28"/>
        </w:rPr>
        <w:t>ветодиодный автомат цветовых эффектов</w:t>
      </w:r>
      <w:r w:rsidRPr="005D538A">
        <w:rPr>
          <w:sz w:val="28"/>
          <w:szCs w:val="28"/>
        </w:rPr>
        <w:t>, создавался с целью решения актуальных жизненных задач в повседневной жизни человека.</w:t>
      </w:r>
    </w:p>
    <w:p w:rsidR="00C85333" w:rsidRPr="005D538A" w:rsidRDefault="00C85333" w:rsidP="00C85333">
      <w:pPr>
        <w:pStyle w:val="a3"/>
        <w:spacing w:after="0"/>
        <w:ind w:firstLine="851"/>
        <w:jc w:val="both"/>
        <w:rPr>
          <w:rFonts w:eastAsiaTheme="majorEastAsia"/>
          <w:sz w:val="28"/>
          <w:szCs w:val="28"/>
        </w:rPr>
      </w:pPr>
      <w:r w:rsidRPr="005D538A">
        <w:rPr>
          <w:sz w:val="28"/>
          <w:szCs w:val="28"/>
        </w:rPr>
        <w:t>На</w:t>
      </w:r>
      <w:r>
        <w:rPr>
          <w:sz w:val="28"/>
          <w:szCs w:val="28"/>
        </w:rPr>
        <w:t xml:space="preserve"> сегодняшний день рынок автоматов цветовых эффектов </w:t>
      </w:r>
      <w:r w:rsidRPr="005D538A">
        <w:rPr>
          <w:sz w:val="28"/>
          <w:szCs w:val="28"/>
        </w:rPr>
        <w:t>переполнен различными новинками, которые часто имеют необоснованную завышенную цену и не всегда долговечны в использовании. Поэтому, имея опыт работы с электронными и цифровыми п</w:t>
      </w:r>
      <w:r>
        <w:rPr>
          <w:sz w:val="28"/>
          <w:szCs w:val="28"/>
        </w:rPr>
        <w:t xml:space="preserve">риборами и устройствами, автор </w:t>
      </w:r>
      <w:r w:rsidRPr="005D538A">
        <w:rPr>
          <w:sz w:val="28"/>
          <w:szCs w:val="28"/>
        </w:rPr>
        <w:t>обо</w:t>
      </w:r>
      <w:r>
        <w:rPr>
          <w:sz w:val="28"/>
          <w:szCs w:val="28"/>
        </w:rPr>
        <w:t xml:space="preserve">значил </w:t>
      </w:r>
      <w:r w:rsidRPr="00606212">
        <w:rPr>
          <w:b/>
          <w:sz w:val="28"/>
          <w:szCs w:val="28"/>
        </w:rPr>
        <w:t xml:space="preserve">цель проекта: разработка </w:t>
      </w:r>
      <w:r w:rsidRPr="00606212">
        <w:rPr>
          <w:rFonts w:eastAsiaTheme="majorEastAsia"/>
          <w:b/>
          <w:sz w:val="28"/>
          <w:szCs w:val="28"/>
        </w:rPr>
        <w:t xml:space="preserve">и внедрение электронного прибора - </w:t>
      </w:r>
      <w:r w:rsidRPr="00606212">
        <w:rPr>
          <w:b/>
          <w:color w:val="000000" w:themeColor="text1"/>
          <w:sz w:val="28"/>
          <w:szCs w:val="28"/>
        </w:rPr>
        <w:t>светодиодного автомата цветовых эффектов</w:t>
      </w:r>
      <w:r>
        <w:rPr>
          <w:b/>
          <w:color w:val="000000" w:themeColor="text1"/>
          <w:sz w:val="28"/>
          <w:szCs w:val="28"/>
        </w:rPr>
        <w:t xml:space="preserve"> </w:t>
      </w:r>
      <w:r w:rsidRPr="00606212">
        <w:rPr>
          <w:b/>
          <w:color w:val="000000" w:themeColor="text1"/>
          <w:sz w:val="28"/>
          <w:szCs w:val="28"/>
        </w:rPr>
        <w:t>для переключения разноцветных светодиодов и создания интересного красочного эффекта</w:t>
      </w:r>
      <w:r w:rsidRPr="00606212">
        <w:rPr>
          <w:rFonts w:eastAsiaTheme="majorEastAsia"/>
          <w:b/>
          <w:sz w:val="28"/>
          <w:szCs w:val="28"/>
        </w:rPr>
        <w:t>.</w:t>
      </w:r>
    </w:p>
    <w:p w:rsidR="00C85333" w:rsidRPr="005D538A" w:rsidRDefault="00C85333" w:rsidP="00C85333">
      <w:pPr>
        <w:widowControl w:val="0"/>
        <w:spacing w:after="0" w:line="240" w:lineRule="auto"/>
        <w:ind w:firstLine="851"/>
        <w:jc w:val="both"/>
      </w:pPr>
      <w:r w:rsidRPr="005D538A">
        <w:t>Для достижения обозначенной цели были поставлены следующие задачи:</w:t>
      </w:r>
    </w:p>
    <w:p w:rsidR="00C85333" w:rsidRPr="005D538A" w:rsidRDefault="00C85333" w:rsidP="00C85333">
      <w:pPr>
        <w:pStyle w:val="a5"/>
        <w:widowControl w:val="0"/>
        <w:numPr>
          <w:ilvl w:val="0"/>
          <w:numId w:val="1"/>
        </w:numPr>
        <w:tabs>
          <w:tab w:val="left" w:pos="1134"/>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п</w:t>
      </w:r>
      <w:r w:rsidRPr="005D538A">
        <w:rPr>
          <w:rFonts w:ascii="Times New Roman" w:hAnsi="Times New Roman" w:cs="Times New Roman"/>
          <w:sz w:val="28"/>
          <w:szCs w:val="28"/>
        </w:rPr>
        <w:t xml:space="preserve">роанализировать рынок </w:t>
      </w:r>
      <w:r w:rsidRPr="001C018D">
        <w:rPr>
          <w:rFonts w:ascii="Times New Roman" w:hAnsi="Times New Roman" w:cs="Times New Roman"/>
          <w:sz w:val="28"/>
          <w:szCs w:val="28"/>
        </w:rPr>
        <w:t>автоматов цветовых эффектов</w:t>
      </w:r>
      <w:r>
        <w:rPr>
          <w:sz w:val="28"/>
          <w:szCs w:val="28"/>
        </w:rPr>
        <w:t xml:space="preserve"> </w:t>
      </w:r>
      <w:r w:rsidRPr="005D538A">
        <w:rPr>
          <w:rFonts w:ascii="Times New Roman" w:hAnsi="Times New Roman" w:cs="Times New Roman"/>
          <w:sz w:val="28"/>
          <w:szCs w:val="28"/>
        </w:rPr>
        <w:t xml:space="preserve">на предмет </w:t>
      </w:r>
      <w:r>
        <w:rPr>
          <w:rFonts w:ascii="Times New Roman" w:hAnsi="Times New Roman" w:cs="Times New Roman"/>
          <w:sz w:val="28"/>
          <w:szCs w:val="28"/>
        </w:rPr>
        <w:t>стоимости</w:t>
      </w:r>
      <w:r w:rsidRPr="005D538A">
        <w:rPr>
          <w:rFonts w:ascii="Times New Roman" w:hAnsi="Times New Roman" w:cs="Times New Roman"/>
          <w:sz w:val="28"/>
          <w:szCs w:val="28"/>
        </w:rPr>
        <w:t>;</w:t>
      </w:r>
    </w:p>
    <w:p w:rsidR="00C85333" w:rsidRPr="005D538A" w:rsidRDefault="00C85333" w:rsidP="00C85333">
      <w:pPr>
        <w:pStyle w:val="a5"/>
        <w:widowControl w:val="0"/>
        <w:numPr>
          <w:ilvl w:val="0"/>
          <w:numId w:val="1"/>
        </w:numPr>
        <w:tabs>
          <w:tab w:val="left" w:pos="1134"/>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и</w:t>
      </w:r>
      <w:r w:rsidRPr="005D538A">
        <w:rPr>
          <w:rFonts w:ascii="Times New Roman" w:hAnsi="Times New Roman" w:cs="Times New Roman"/>
          <w:sz w:val="28"/>
          <w:szCs w:val="28"/>
        </w:rPr>
        <w:t xml:space="preserve">зучить </w:t>
      </w:r>
      <w:r w:rsidRPr="006F6583">
        <w:rPr>
          <w:rFonts w:ascii="Times New Roman" w:hAnsi="Times New Roman" w:cs="Times New Roman"/>
          <w:sz w:val="28"/>
          <w:szCs w:val="28"/>
        </w:rPr>
        <w:t>электронную сборку</w:t>
      </w:r>
      <w:r>
        <w:rPr>
          <w:rFonts w:ascii="Times New Roman" w:hAnsi="Times New Roman" w:cs="Times New Roman"/>
          <w:sz w:val="28"/>
          <w:szCs w:val="28"/>
        </w:rPr>
        <w:t xml:space="preserve"> подобных устройств, представленных на рынке</w:t>
      </w:r>
      <w:r w:rsidRPr="005D538A">
        <w:rPr>
          <w:rFonts w:ascii="Times New Roman" w:hAnsi="Times New Roman" w:cs="Times New Roman"/>
          <w:sz w:val="28"/>
          <w:szCs w:val="28"/>
        </w:rPr>
        <w:t>;</w:t>
      </w:r>
    </w:p>
    <w:p w:rsidR="00C85333" w:rsidRPr="005D538A" w:rsidRDefault="00C85333" w:rsidP="00C85333">
      <w:pPr>
        <w:pStyle w:val="a5"/>
        <w:widowControl w:val="0"/>
        <w:numPr>
          <w:ilvl w:val="0"/>
          <w:numId w:val="1"/>
        </w:numPr>
        <w:tabs>
          <w:tab w:val="left" w:pos="1134"/>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п</w:t>
      </w:r>
      <w:r w:rsidRPr="005D538A">
        <w:rPr>
          <w:rFonts w:ascii="Times New Roman" w:hAnsi="Times New Roman" w:cs="Times New Roman"/>
          <w:sz w:val="28"/>
          <w:szCs w:val="28"/>
        </w:rPr>
        <w:t xml:space="preserve">ровести анализ созданного продукта на основе его </w:t>
      </w:r>
      <w:r>
        <w:rPr>
          <w:rFonts w:ascii="Times New Roman" w:hAnsi="Times New Roman" w:cs="Times New Roman"/>
          <w:sz w:val="28"/>
          <w:szCs w:val="28"/>
        </w:rPr>
        <w:t>тестирования</w:t>
      </w:r>
      <w:r w:rsidRPr="005D538A">
        <w:rPr>
          <w:rFonts w:ascii="Times New Roman" w:hAnsi="Times New Roman" w:cs="Times New Roman"/>
          <w:sz w:val="28"/>
          <w:szCs w:val="28"/>
        </w:rPr>
        <w:t xml:space="preserve"> в реальных условиях.</w:t>
      </w:r>
    </w:p>
    <w:p w:rsidR="00C85333" w:rsidRPr="005D538A" w:rsidRDefault="00C85333" w:rsidP="00C85333">
      <w:pPr>
        <w:pStyle w:val="a5"/>
        <w:spacing w:after="0" w:line="240" w:lineRule="auto"/>
        <w:ind w:left="0" w:firstLine="851"/>
        <w:jc w:val="both"/>
        <w:rPr>
          <w:rFonts w:ascii="Times New Roman" w:hAnsi="Times New Roman" w:cs="Times New Roman"/>
          <w:sz w:val="28"/>
          <w:szCs w:val="28"/>
        </w:rPr>
      </w:pPr>
      <w:r w:rsidRPr="005D538A">
        <w:rPr>
          <w:rFonts w:ascii="Times New Roman" w:hAnsi="Times New Roman" w:cs="Times New Roman"/>
          <w:sz w:val="28"/>
          <w:szCs w:val="28"/>
        </w:rPr>
        <w:t xml:space="preserve">В итоге, созданный электронный </w:t>
      </w:r>
      <w:r>
        <w:rPr>
          <w:rFonts w:ascii="Times New Roman" w:hAnsi="Times New Roman" w:cs="Times New Roman"/>
          <w:sz w:val="28"/>
          <w:szCs w:val="28"/>
        </w:rPr>
        <w:t>прибор</w:t>
      </w:r>
      <w:r w:rsidRPr="005D538A">
        <w:rPr>
          <w:rFonts w:ascii="Times New Roman" w:hAnsi="Times New Roman" w:cs="Times New Roman"/>
          <w:sz w:val="28"/>
          <w:szCs w:val="28"/>
        </w:rPr>
        <w:t xml:space="preserve"> был ориентирован на </w:t>
      </w:r>
      <w:r>
        <w:rPr>
          <w:rFonts w:ascii="Times New Roman" w:hAnsi="Times New Roman" w:cs="Times New Roman"/>
          <w:sz w:val="28"/>
          <w:szCs w:val="28"/>
        </w:rPr>
        <w:t xml:space="preserve">использование его в качестве </w:t>
      </w:r>
      <w:r w:rsidRPr="00652DA9">
        <w:rPr>
          <w:rFonts w:ascii="Times New Roman" w:hAnsi="Times New Roman" w:cs="Times New Roman"/>
          <w:color w:val="000000" w:themeColor="text1"/>
          <w:sz w:val="28"/>
          <w:szCs w:val="28"/>
        </w:rPr>
        <w:t>ночника, подсветки для помещения, новогодней ёлки или автомобиля и создания интересного красочного эффекта</w:t>
      </w:r>
      <w:r>
        <w:rPr>
          <w:rFonts w:ascii="Times New Roman" w:hAnsi="Times New Roman" w:cs="Times New Roman"/>
          <w:color w:val="000000" w:themeColor="text1"/>
          <w:sz w:val="28"/>
          <w:szCs w:val="28"/>
        </w:rPr>
        <w:t xml:space="preserve"> в процессе эксплуатации</w:t>
      </w:r>
      <w:r>
        <w:rPr>
          <w:rFonts w:ascii="Times New Roman" w:hAnsi="Times New Roman" w:cs="Times New Roman"/>
          <w:sz w:val="28"/>
          <w:szCs w:val="28"/>
        </w:rPr>
        <w:t>.</w:t>
      </w:r>
    </w:p>
    <w:p w:rsidR="00C85333" w:rsidRDefault="00C85333" w:rsidP="00C85333">
      <w:pPr>
        <w:spacing w:after="0" w:line="240" w:lineRule="auto"/>
        <w:jc w:val="center"/>
        <w:rPr>
          <w:rFonts w:eastAsiaTheme="majorEastAsia"/>
          <w:b/>
        </w:rPr>
      </w:pPr>
      <w:r w:rsidRPr="0001659C">
        <w:rPr>
          <w:rFonts w:eastAsiaTheme="majorEastAsia"/>
          <w:b/>
        </w:rPr>
        <w:t>Разработка и проектирование электронного изделия</w:t>
      </w:r>
    </w:p>
    <w:p w:rsidR="00C85333" w:rsidRPr="005D538A" w:rsidRDefault="00C85333" w:rsidP="00C85333">
      <w:pPr>
        <w:spacing w:after="0" w:line="240" w:lineRule="auto"/>
        <w:ind w:firstLine="851"/>
        <w:jc w:val="both"/>
        <w:rPr>
          <w:rFonts w:eastAsiaTheme="majorEastAsia"/>
        </w:rPr>
      </w:pPr>
      <w:r w:rsidRPr="005D538A">
        <w:rPr>
          <w:rFonts w:eastAsiaTheme="majorEastAsia"/>
        </w:rPr>
        <w:t xml:space="preserve">Процесс разработки и проектирования </w:t>
      </w:r>
      <w:r>
        <w:rPr>
          <w:rFonts w:eastAsiaTheme="majorEastAsia"/>
        </w:rPr>
        <w:t>электронного прибора</w:t>
      </w:r>
      <w:r w:rsidRPr="005D538A">
        <w:rPr>
          <w:rFonts w:eastAsiaTheme="majorEastAsia"/>
        </w:rPr>
        <w:t xml:space="preserve"> автор разделил на этапы:</w:t>
      </w:r>
    </w:p>
    <w:p w:rsidR="00C85333" w:rsidRPr="005D538A" w:rsidRDefault="00C85333" w:rsidP="00C85333">
      <w:pPr>
        <w:pStyle w:val="a5"/>
        <w:widowControl w:val="0"/>
        <w:numPr>
          <w:ilvl w:val="0"/>
          <w:numId w:val="1"/>
        </w:numPr>
        <w:tabs>
          <w:tab w:val="left" w:pos="1134"/>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1 </w:t>
      </w:r>
      <w:r w:rsidRPr="005D538A">
        <w:rPr>
          <w:rFonts w:ascii="Times New Roman" w:hAnsi="Times New Roman" w:cs="Times New Roman"/>
          <w:sz w:val="28"/>
          <w:szCs w:val="28"/>
        </w:rPr>
        <w:t xml:space="preserve">этап: анализ рынка электронных средств </w:t>
      </w:r>
      <w:r>
        <w:rPr>
          <w:rFonts w:ascii="Times New Roman" w:hAnsi="Times New Roman" w:cs="Times New Roman"/>
          <w:sz w:val="28"/>
          <w:szCs w:val="28"/>
        </w:rPr>
        <w:t xml:space="preserve">– аналогов изготовленному, </w:t>
      </w:r>
      <w:r w:rsidRPr="005D538A">
        <w:rPr>
          <w:rFonts w:ascii="Times New Roman" w:hAnsi="Times New Roman" w:cs="Times New Roman"/>
          <w:sz w:val="28"/>
          <w:szCs w:val="28"/>
        </w:rPr>
        <w:t xml:space="preserve">на предмет </w:t>
      </w:r>
      <w:r>
        <w:rPr>
          <w:rFonts w:ascii="Times New Roman" w:hAnsi="Times New Roman" w:cs="Times New Roman"/>
          <w:sz w:val="28"/>
          <w:szCs w:val="28"/>
        </w:rPr>
        <w:t>рыночной стоимости;</w:t>
      </w:r>
    </w:p>
    <w:p w:rsidR="00C85333" w:rsidRPr="005D538A" w:rsidRDefault="00C85333" w:rsidP="00C85333">
      <w:pPr>
        <w:pStyle w:val="a5"/>
        <w:widowControl w:val="0"/>
        <w:numPr>
          <w:ilvl w:val="0"/>
          <w:numId w:val="1"/>
        </w:numPr>
        <w:tabs>
          <w:tab w:val="left" w:pos="1134"/>
        </w:tabs>
        <w:spacing w:after="0" w:line="240" w:lineRule="auto"/>
        <w:ind w:left="0" w:firstLine="851"/>
        <w:jc w:val="both"/>
        <w:rPr>
          <w:rFonts w:ascii="Times New Roman" w:hAnsi="Times New Roman" w:cs="Times New Roman"/>
          <w:sz w:val="28"/>
          <w:szCs w:val="28"/>
        </w:rPr>
      </w:pPr>
      <w:r w:rsidRPr="005D538A">
        <w:rPr>
          <w:rFonts w:ascii="Times New Roman" w:hAnsi="Times New Roman" w:cs="Times New Roman"/>
          <w:sz w:val="28"/>
          <w:szCs w:val="28"/>
        </w:rPr>
        <w:t xml:space="preserve">2 этап: изучение схемы электронной сборки подобных устройств, представленных на рынке. Мониторинг </w:t>
      </w:r>
      <w:r>
        <w:rPr>
          <w:rFonts w:ascii="Times New Roman" w:hAnsi="Times New Roman" w:cs="Times New Roman"/>
          <w:sz w:val="28"/>
          <w:szCs w:val="28"/>
        </w:rPr>
        <w:t>аналогов</w:t>
      </w:r>
      <w:r w:rsidRPr="005D538A">
        <w:rPr>
          <w:rFonts w:ascii="Times New Roman" w:hAnsi="Times New Roman" w:cs="Times New Roman"/>
          <w:sz w:val="28"/>
          <w:szCs w:val="28"/>
        </w:rPr>
        <w:t xml:space="preserve"> для обеспечения</w:t>
      </w:r>
      <w:r>
        <w:rPr>
          <w:rFonts w:ascii="Times New Roman" w:hAnsi="Times New Roman" w:cs="Times New Roman"/>
          <w:sz w:val="28"/>
          <w:szCs w:val="28"/>
        </w:rPr>
        <w:t xml:space="preserve"> максимально эффективной сборки;</w:t>
      </w:r>
    </w:p>
    <w:p w:rsidR="00C85333" w:rsidRPr="005D538A" w:rsidRDefault="00C85333" w:rsidP="00C85333">
      <w:pPr>
        <w:pStyle w:val="a5"/>
        <w:widowControl w:val="0"/>
        <w:numPr>
          <w:ilvl w:val="0"/>
          <w:numId w:val="1"/>
        </w:numPr>
        <w:tabs>
          <w:tab w:val="left" w:pos="1134"/>
        </w:tabs>
        <w:spacing w:after="0" w:line="240" w:lineRule="auto"/>
        <w:ind w:left="0" w:firstLine="851"/>
        <w:jc w:val="both"/>
        <w:rPr>
          <w:rFonts w:ascii="Times New Roman" w:hAnsi="Times New Roman" w:cs="Times New Roman"/>
          <w:sz w:val="28"/>
          <w:szCs w:val="28"/>
        </w:rPr>
      </w:pPr>
      <w:r w:rsidRPr="005D538A">
        <w:rPr>
          <w:rFonts w:ascii="Times New Roman" w:hAnsi="Times New Roman" w:cs="Times New Roman"/>
          <w:sz w:val="28"/>
          <w:szCs w:val="28"/>
        </w:rPr>
        <w:lastRenderedPageBreak/>
        <w:t>3 этап: определ</w:t>
      </w:r>
      <w:r>
        <w:rPr>
          <w:rFonts w:ascii="Times New Roman" w:hAnsi="Times New Roman" w:cs="Times New Roman"/>
          <w:sz w:val="28"/>
          <w:szCs w:val="28"/>
        </w:rPr>
        <w:t>ение</w:t>
      </w:r>
      <w:r w:rsidRPr="005D538A">
        <w:rPr>
          <w:rFonts w:ascii="Times New Roman" w:hAnsi="Times New Roman" w:cs="Times New Roman"/>
          <w:sz w:val="28"/>
          <w:szCs w:val="28"/>
        </w:rPr>
        <w:t xml:space="preserve"> требования к электронным компонентам разрабатываемого устройства</w:t>
      </w:r>
      <w:r>
        <w:rPr>
          <w:rFonts w:ascii="Times New Roman" w:hAnsi="Times New Roman" w:cs="Times New Roman"/>
          <w:sz w:val="28"/>
          <w:szCs w:val="28"/>
        </w:rPr>
        <w:t>;</w:t>
      </w:r>
    </w:p>
    <w:p w:rsidR="00C85333" w:rsidRPr="002E5ECD" w:rsidRDefault="00C85333" w:rsidP="00C85333">
      <w:pPr>
        <w:pStyle w:val="a5"/>
        <w:widowControl w:val="0"/>
        <w:numPr>
          <w:ilvl w:val="0"/>
          <w:numId w:val="1"/>
        </w:numPr>
        <w:tabs>
          <w:tab w:val="left" w:pos="1134"/>
        </w:tabs>
        <w:spacing w:after="0" w:line="240" w:lineRule="auto"/>
        <w:ind w:left="0" w:firstLine="851"/>
        <w:jc w:val="both"/>
        <w:rPr>
          <w:rStyle w:val="a7"/>
          <w:rFonts w:ascii="Times New Roman" w:hAnsi="Times New Roman" w:cs="Times New Roman"/>
          <w:b w:val="0"/>
          <w:bCs w:val="0"/>
          <w:sz w:val="28"/>
          <w:szCs w:val="28"/>
        </w:rPr>
      </w:pPr>
      <w:r w:rsidRPr="00513A82">
        <w:rPr>
          <w:rFonts w:ascii="Times New Roman" w:hAnsi="Times New Roman" w:cs="Times New Roman"/>
          <w:sz w:val="28"/>
          <w:szCs w:val="28"/>
        </w:rPr>
        <w:t xml:space="preserve">4 этап: анализ созданного продукта на основе его апробации в реальных условиях. </w:t>
      </w:r>
    </w:p>
    <w:p w:rsidR="00C85333" w:rsidRPr="002E5ECD" w:rsidRDefault="00C85333" w:rsidP="00C85333">
      <w:pPr>
        <w:pStyle w:val="a8"/>
        <w:shd w:val="clear" w:color="auto" w:fill="FFFFFF"/>
        <w:spacing w:before="0" w:beforeAutospacing="0" w:after="0" w:afterAutospacing="0"/>
        <w:ind w:firstLine="851"/>
        <w:jc w:val="both"/>
        <w:textAlignment w:val="baseline"/>
        <w:rPr>
          <w:rStyle w:val="a7"/>
          <w:b w:val="0"/>
          <w:sz w:val="28"/>
          <w:szCs w:val="28"/>
          <w:shd w:val="clear" w:color="auto" w:fill="FFFFFF"/>
        </w:rPr>
      </w:pPr>
      <w:r w:rsidRPr="002E5ECD">
        <w:rPr>
          <w:rStyle w:val="a7"/>
          <w:b w:val="0"/>
          <w:sz w:val="28"/>
          <w:szCs w:val="28"/>
          <w:shd w:val="clear" w:color="auto" w:fill="FFFFFF"/>
        </w:rPr>
        <w:t>Автор проанализировал представленные аналоги на рынке (Таблица № 1) на предмет рыночной стоимости.</w:t>
      </w:r>
    </w:p>
    <w:p w:rsidR="00C85333" w:rsidRPr="00A55994" w:rsidRDefault="00C85333" w:rsidP="00C85333">
      <w:pPr>
        <w:pStyle w:val="a8"/>
        <w:shd w:val="clear" w:color="auto" w:fill="FFFFFF"/>
        <w:spacing w:before="0" w:beforeAutospacing="0" w:after="0" w:afterAutospacing="0"/>
        <w:ind w:firstLine="851"/>
        <w:jc w:val="right"/>
        <w:textAlignment w:val="baseline"/>
        <w:rPr>
          <w:rStyle w:val="a7"/>
          <w:b w:val="0"/>
          <w:i/>
          <w:sz w:val="28"/>
          <w:szCs w:val="28"/>
          <w:shd w:val="clear" w:color="auto" w:fill="FFFFFF"/>
        </w:rPr>
      </w:pPr>
      <w:r w:rsidRPr="00A55994">
        <w:rPr>
          <w:rStyle w:val="a7"/>
          <w:b w:val="0"/>
          <w:i/>
          <w:sz w:val="28"/>
          <w:szCs w:val="28"/>
          <w:shd w:val="clear" w:color="auto" w:fill="FFFFFF"/>
        </w:rPr>
        <w:t>Таблица № 1</w:t>
      </w:r>
    </w:p>
    <w:tbl>
      <w:tblPr>
        <w:tblStyle w:val="a6"/>
        <w:tblW w:w="0" w:type="auto"/>
        <w:tblLook w:val="04A0" w:firstRow="1" w:lastRow="0" w:firstColumn="1" w:lastColumn="0" w:noHBand="0" w:noVBand="1"/>
      </w:tblPr>
      <w:tblGrid>
        <w:gridCol w:w="3318"/>
        <w:gridCol w:w="3321"/>
        <w:gridCol w:w="3272"/>
      </w:tblGrid>
      <w:tr w:rsidR="00C85333" w:rsidTr="00EC3EAD">
        <w:tc>
          <w:tcPr>
            <w:tcW w:w="3379" w:type="dxa"/>
          </w:tcPr>
          <w:p w:rsidR="00C85333" w:rsidRDefault="00C85333" w:rsidP="00EC3EAD">
            <w:pPr>
              <w:rPr>
                <w:color w:val="000000" w:themeColor="text1"/>
              </w:rPr>
            </w:pPr>
            <w:r>
              <w:rPr>
                <w:color w:val="000000" w:themeColor="text1"/>
              </w:rPr>
              <w:t>Наименование изделия</w:t>
            </w:r>
          </w:p>
        </w:tc>
        <w:tc>
          <w:tcPr>
            <w:tcW w:w="3379" w:type="dxa"/>
          </w:tcPr>
          <w:p w:rsidR="00C85333" w:rsidRDefault="00C85333" w:rsidP="00EC3EAD">
            <w:pPr>
              <w:rPr>
                <w:color w:val="000000" w:themeColor="text1"/>
              </w:rPr>
            </w:pPr>
            <w:r>
              <w:rPr>
                <w:color w:val="000000" w:themeColor="text1"/>
              </w:rPr>
              <w:t>Производитель</w:t>
            </w:r>
          </w:p>
        </w:tc>
        <w:tc>
          <w:tcPr>
            <w:tcW w:w="3379" w:type="dxa"/>
          </w:tcPr>
          <w:p w:rsidR="00C85333" w:rsidRDefault="00C85333" w:rsidP="00EC3EAD">
            <w:pPr>
              <w:tabs>
                <w:tab w:val="center" w:pos="1581"/>
              </w:tabs>
              <w:rPr>
                <w:color w:val="000000" w:themeColor="text1"/>
              </w:rPr>
            </w:pPr>
            <w:r>
              <w:rPr>
                <w:color w:val="000000" w:themeColor="text1"/>
              </w:rPr>
              <w:t xml:space="preserve">Цена, </w:t>
            </w:r>
            <w:proofErr w:type="spellStart"/>
            <w:r>
              <w:rPr>
                <w:color w:val="000000" w:themeColor="text1"/>
              </w:rPr>
              <w:t>руб</w:t>
            </w:r>
            <w:proofErr w:type="spellEnd"/>
          </w:p>
        </w:tc>
      </w:tr>
      <w:tr w:rsidR="00C85333" w:rsidTr="00EC3EAD">
        <w:tc>
          <w:tcPr>
            <w:tcW w:w="3379" w:type="dxa"/>
          </w:tcPr>
          <w:p w:rsidR="00C85333" w:rsidRDefault="00C85333" w:rsidP="00EC3EAD">
            <w:pPr>
              <w:rPr>
                <w:color w:val="000000" w:themeColor="text1"/>
              </w:rPr>
            </w:pPr>
            <w:r>
              <w:rPr>
                <w:color w:val="000000" w:themeColor="text1"/>
              </w:rPr>
              <w:t>Мини-лазерный проектор</w:t>
            </w:r>
          </w:p>
        </w:tc>
        <w:tc>
          <w:tcPr>
            <w:tcW w:w="3379" w:type="dxa"/>
          </w:tcPr>
          <w:p w:rsidR="00C85333" w:rsidRDefault="00C85333" w:rsidP="00EC3EAD">
            <w:pPr>
              <w:rPr>
                <w:color w:val="000000" w:themeColor="text1"/>
              </w:rPr>
            </w:pPr>
            <w:r>
              <w:rPr>
                <w:color w:val="000000" w:themeColor="text1"/>
              </w:rPr>
              <w:t>Китай</w:t>
            </w:r>
          </w:p>
        </w:tc>
        <w:tc>
          <w:tcPr>
            <w:tcW w:w="3379" w:type="dxa"/>
          </w:tcPr>
          <w:p w:rsidR="00C85333" w:rsidRDefault="00C85333" w:rsidP="00EC3EAD">
            <w:pPr>
              <w:rPr>
                <w:color w:val="000000" w:themeColor="text1"/>
              </w:rPr>
            </w:pPr>
            <w:r>
              <w:rPr>
                <w:color w:val="000000" w:themeColor="text1"/>
              </w:rPr>
              <w:t>6838</w:t>
            </w:r>
          </w:p>
        </w:tc>
      </w:tr>
      <w:tr w:rsidR="00C85333" w:rsidTr="00EC3EAD">
        <w:tc>
          <w:tcPr>
            <w:tcW w:w="3379" w:type="dxa"/>
          </w:tcPr>
          <w:p w:rsidR="00C85333" w:rsidRPr="000B2D78" w:rsidRDefault="00C85333" w:rsidP="00EC3EAD">
            <w:pPr>
              <w:rPr>
                <w:color w:val="000000" w:themeColor="text1"/>
              </w:rPr>
            </w:pPr>
            <w:r>
              <w:rPr>
                <w:color w:val="000000" w:themeColor="text1"/>
              </w:rPr>
              <w:t xml:space="preserve">Лазерный </w:t>
            </w:r>
            <w:r>
              <w:rPr>
                <w:color w:val="000000" w:themeColor="text1"/>
                <w:lang w:val="en-US"/>
              </w:rPr>
              <w:t>RGB</w:t>
            </w:r>
            <w:r>
              <w:rPr>
                <w:color w:val="000000" w:themeColor="text1"/>
              </w:rPr>
              <w:t xml:space="preserve"> проектор</w:t>
            </w:r>
          </w:p>
        </w:tc>
        <w:tc>
          <w:tcPr>
            <w:tcW w:w="3379" w:type="dxa"/>
          </w:tcPr>
          <w:p w:rsidR="00C85333" w:rsidRDefault="00C85333" w:rsidP="00EC3EAD">
            <w:pPr>
              <w:rPr>
                <w:color w:val="000000" w:themeColor="text1"/>
              </w:rPr>
            </w:pPr>
            <w:r>
              <w:rPr>
                <w:color w:val="000000" w:themeColor="text1"/>
              </w:rPr>
              <w:t>Китай</w:t>
            </w:r>
          </w:p>
        </w:tc>
        <w:tc>
          <w:tcPr>
            <w:tcW w:w="3379" w:type="dxa"/>
          </w:tcPr>
          <w:p w:rsidR="00C85333" w:rsidRDefault="00C85333" w:rsidP="00EC3EAD">
            <w:pPr>
              <w:rPr>
                <w:color w:val="000000" w:themeColor="text1"/>
              </w:rPr>
            </w:pPr>
            <w:r>
              <w:rPr>
                <w:color w:val="000000" w:themeColor="text1"/>
              </w:rPr>
              <w:t>3419</w:t>
            </w:r>
          </w:p>
        </w:tc>
      </w:tr>
      <w:tr w:rsidR="00C85333" w:rsidTr="00EC3EAD">
        <w:tc>
          <w:tcPr>
            <w:tcW w:w="3379" w:type="dxa"/>
          </w:tcPr>
          <w:p w:rsidR="00C85333" w:rsidRPr="000B2D78" w:rsidRDefault="00C85333" w:rsidP="00EC3EAD">
            <w:pPr>
              <w:rPr>
                <w:color w:val="000000" w:themeColor="text1"/>
              </w:rPr>
            </w:pPr>
            <w:r>
              <w:rPr>
                <w:color w:val="000000" w:themeColor="text1"/>
              </w:rPr>
              <w:t xml:space="preserve">Лазерный </w:t>
            </w:r>
            <w:r>
              <w:rPr>
                <w:color w:val="000000" w:themeColor="text1"/>
                <w:lang w:val="en-US"/>
              </w:rPr>
              <w:t>RGB</w:t>
            </w:r>
            <w:r>
              <w:rPr>
                <w:color w:val="000000" w:themeColor="text1"/>
              </w:rPr>
              <w:t xml:space="preserve"> проектор</w:t>
            </w:r>
          </w:p>
        </w:tc>
        <w:tc>
          <w:tcPr>
            <w:tcW w:w="3379" w:type="dxa"/>
          </w:tcPr>
          <w:p w:rsidR="00C85333" w:rsidRDefault="00C85333" w:rsidP="00EC3EAD">
            <w:pPr>
              <w:rPr>
                <w:color w:val="000000" w:themeColor="text1"/>
              </w:rPr>
            </w:pPr>
            <w:r>
              <w:rPr>
                <w:color w:val="000000" w:themeColor="text1"/>
              </w:rPr>
              <w:t>Китай</w:t>
            </w:r>
          </w:p>
        </w:tc>
        <w:tc>
          <w:tcPr>
            <w:tcW w:w="3379" w:type="dxa"/>
          </w:tcPr>
          <w:p w:rsidR="00C85333" w:rsidRDefault="00C85333" w:rsidP="00EC3EAD">
            <w:pPr>
              <w:rPr>
                <w:color w:val="000000" w:themeColor="text1"/>
              </w:rPr>
            </w:pPr>
            <w:r>
              <w:rPr>
                <w:color w:val="000000" w:themeColor="text1"/>
              </w:rPr>
              <w:t>2735</w:t>
            </w:r>
          </w:p>
        </w:tc>
      </w:tr>
    </w:tbl>
    <w:p w:rsidR="00C85333" w:rsidRPr="002E5ECD" w:rsidRDefault="00C85333" w:rsidP="00C85333">
      <w:pPr>
        <w:pStyle w:val="a8"/>
        <w:shd w:val="clear" w:color="auto" w:fill="FFFFFF"/>
        <w:spacing w:before="0" w:beforeAutospacing="0" w:after="0" w:afterAutospacing="0"/>
        <w:ind w:firstLine="851"/>
        <w:textAlignment w:val="baseline"/>
        <w:rPr>
          <w:rStyle w:val="a7"/>
          <w:b w:val="0"/>
          <w:sz w:val="28"/>
          <w:szCs w:val="28"/>
          <w:shd w:val="clear" w:color="auto" w:fill="FFFFFF"/>
        </w:rPr>
      </w:pPr>
    </w:p>
    <w:p w:rsidR="00C85333" w:rsidRPr="00B33363" w:rsidRDefault="00C85333" w:rsidP="00C85333">
      <w:pPr>
        <w:pStyle w:val="a8"/>
        <w:shd w:val="clear" w:color="auto" w:fill="FFFFFF"/>
        <w:spacing w:before="0" w:beforeAutospacing="0" w:after="0" w:afterAutospacing="0"/>
        <w:ind w:firstLine="851"/>
        <w:jc w:val="both"/>
        <w:textAlignment w:val="baseline"/>
        <w:rPr>
          <w:rStyle w:val="a7"/>
          <w:b w:val="0"/>
          <w:sz w:val="28"/>
          <w:szCs w:val="28"/>
          <w:shd w:val="clear" w:color="auto" w:fill="FFFFFF"/>
        </w:rPr>
      </w:pPr>
      <w:r w:rsidRPr="002E5ECD">
        <w:rPr>
          <w:rStyle w:val="a7"/>
          <w:b w:val="0"/>
          <w:sz w:val="28"/>
          <w:szCs w:val="28"/>
          <w:shd w:val="clear" w:color="auto" w:fill="FFFFFF"/>
        </w:rPr>
        <w:t xml:space="preserve">А </w:t>
      </w:r>
      <w:proofErr w:type="spellStart"/>
      <w:r w:rsidRPr="002E5ECD">
        <w:rPr>
          <w:rStyle w:val="a7"/>
          <w:b w:val="0"/>
          <w:sz w:val="28"/>
          <w:szCs w:val="28"/>
          <w:shd w:val="clear" w:color="auto" w:fill="FFFFFF"/>
        </w:rPr>
        <w:t>также</w:t>
      </w:r>
      <w:r w:rsidRPr="00B33363">
        <w:rPr>
          <w:sz w:val="28"/>
          <w:szCs w:val="28"/>
        </w:rPr>
        <w:t>изучил</w:t>
      </w:r>
      <w:proofErr w:type="spellEnd"/>
      <w:r w:rsidRPr="00B33363">
        <w:rPr>
          <w:sz w:val="28"/>
          <w:szCs w:val="28"/>
        </w:rPr>
        <w:t xml:space="preserve"> электронную сборку подобных устройств и</w:t>
      </w:r>
      <w:r>
        <w:rPr>
          <w:sz w:val="28"/>
          <w:szCs w:val="28"/>
        </w:rPr>
        <w:t xml:space="preserve"> </w:t>
      </w:r>
      <w:r w:rsidRPr="002E5ECD">
        <w:rPr>
          <w:rStyle w:val="a7"/>
          <w:b w:val="0"/>
          <w:sz w:val="28"/>
          <w:szCs w:val="28"/>
          <w:shd w:val="clear" w:color="auto" w:fill="FFFFFF"/>
        </w:rPr>
        <w:t>исследовал продукцию на предмет рыночной стоимости и доступности встроенных модулей.</w:t>
      </w:r>
    </w:p>
    <w:p w:rsidR="00C85333" w:rsidRDefault="00C85333" w:rsidP="00C85333">
      <w:pPr>
        <w:widowControl w:val="0"/>
        <w:tabs>
          <w:tab w:val="left" w:pos="1134"/>
        </w:tabs>
        <w:spacing w:after="0" w:line="240" w:lineRule="auto"/>
        <w:ind w:firstLine="851"/>
        <w:jc w:val="both"/>
      </w:pPr>
      <w:r>
        <w:t xml:space="preserve">Себестоимость разработанного электронного </w:t>
      </w:r>
      <w:proofErr w:type="spellStart"/>
      <w:r>
        <w:t>приборадемонстрирует</w:t>
      </w:r>
      <w:proofErr w:type="spellEnd"/>
      <w:r>
        <w:t xml:space="preserve"> Таблица № 2.</w:t>
      </w:r>
    </w:p>
    <w:p w:rsidR="00C85333" w:rsidRPr="00C12EA1" w:rsidRDefault="00C85333" w:rsidP="00C85333">
      <w:pPr>
        <w:widowControl w:val="0"/>
        <w:tabs>
          <w:tab w:val="left" w:pos="1134"/>
        </w:tabs>
        <w:spacing w:after="0" w:line="240" w:lineRule="auto"/>
        <w:ind w:firstLine="851"/>
        <w:jc w:val="right"/>
        <w:rPr>
          <w:i/>
        </w:rPr>
      </w:pPr>
      <w:r w:rsidRPr="00C12EA1">
        <w:rPr>
          <w:i/>
        </w:rPr>
        <w:t xml:space="preserve">Таблица № </w:t>
      </w:r>
      <w:r>
        <w:rPr>
          <w:i/>
        </w:rPr>
        <w:t>2</w:t>
      </w:r>
    </w:p>
    <w:tbl>
      <w:tblPr>
        <w:tblStyle w:val="a6"/>
        <w:tblW w:w="0" w:type="auto"/>
        <w:tblLook w:val="04A0" w:firstRow="1" w:lastRow="0" w:firstColumn="1" w:lastColumn="0" w:noHBand="0" w:noVBand="1"/>
      </w:tblPr>
      <w:tblGrid>
        <w:gridCol w:w="3190"/>
        <w:gridCol w:w="3190"/>
        <w:gridCol w:w="3191"/>
      </w:tblGrid>
      <w:tr w:rsidR="00C85333" w:rsidTr="00EC3EAD">
        <w:tc>
          <w:tcPr>
            <w:tcW w:w="3190" w:type="dxa"/>
          </w:tcPr>
          <w:p w:rsidR="00C85333" w:rsidRDefault="00C85333" w:rsidP="00EC3EAD">
            <w:pPr>
              <w:rPr>
                <w:rFonts w:eastAsiaTheme="majorEastAsia"/>
              </w:rPr>
            </w:pPr>
            <w:proofErr w:type="spellStart"/>
            <w:r>
              <w:rPr>
                <w:rFonts w:eastAsiaTheme="majorEastAsia"/>
              </w:rPr>
              <w:t>Наименованиемодуля</w:t>
            </w:r>
            <w:proofErr w:type="spellEnd"/>
          </w:p>
        </w:tc>
        <w:tc>
          <w:tcPr>
            <w:tcW w:w="3190" w:type="dxa"/>
          </w:tcPr>
          <w:p w:rsidR="00C85333" w:rsidRDefault="00C85333" w:rsidP="00EC3EAD">
            <w:pPr>
              <w:rPr>
                <w:rFonts w:eastAsiaTheme="majorEastAsia"/>
              </w:rPr>
            </w:pPr>
            <w:proofErr w:type="spellStart"/>
            <w:r>
              <w:rPr>
                <w:rFonts w:eastAsiaTheme="majorEastAsia"/>
              </w:rPr>
              <w:t>Странапроизводитель</w:t>
            </w:r>
            <w:proofErr w:type="spellEnd"/>
          </w:p>
        </w:tc>
        <w:tc>
          <w:tcPr>
            <w:tcW w:w="3191" w:type="dxa"/>
          </w:tcPr>
          <w:p w:rsidR="00C85333" w:rsidRDefault="00C85333" w:rsidP="00EC3EAD">
            <w:pPr>
              <w:rPr>
                <w:rFonts w:eastAsiaTheme="majorEastAsia"/>
              </w:rPr>
            </w:pPr>
            <w:r>
              <w:rPr>
                <w:rFonts w:eastAsiaTheme="majorEastAsia"/>
              </w:rPr>
              <w:t xml:space="preserve">Рыночная </w:t>
            </w:r>
            <w:proofErr w:type="spellStart"/>
            <w:r>
              <w:rPr>
                <w:rFonts w:eastAsiaTheme="majorEastAsia"/>
              </w:rPr>
              <w:t>стоимость,руб</w:t>
            </w:r>
            <w:proofErr w:type="spellEnd"/>
            <w:r>
              <w:rPr>
                <w:rFonts w:eastAsiaTheme="majorEastAsia"/>
              </w:rPr>
              <w:t>.</w:t>
            </w:r>
          </w:p>
        </w:tc>
      </w:tr>
      <w:tr w:rsidR="00C85333" w:rsidTr="00EC3EAD">
        <w:tc>
          <w:tcPr>
            <w:tcW w:w="3190" w:type="dxa"/>
          </w:tcPr>
          <w:p w:rsidR="00C85333" w:rsidRDefault="00C85333" w:rsidP="00EC3EAD">
            <w:pPr>
              <w:rPr>
                <w:rFonts w:eastAsiaTheme="majorEastAsia"/>
              </w:rPr>
            </w:pPr>
            <w:r>
              <w:rPr>
                <w:rFonts w:eastAsiaTheme="majorEastAsia"/>
              </w:rPr>
              <w:t>Резистор 68кОм</w:t>
            </w:r>
          </w:p>
        </w:tc>
        <w:tc>
          <w:tcPr>
            <w:tcW w:w="3190" w:type="dxa"/>
          </w:tcPr>
          <w:p w:rsidR="00C85333" w:rsidRDefault="00C85333" w:rsidP="00EC3EAD">
            <w:pPr>
              <w:rPr>
                <w:rFonts w:eastAsiaTheme="majorEastAsia"/>
              </w:rPr>
            </w:pPr>
            <w:r>
              <w:rPr>
                <w:rFonts w:eastAsiaTheme="majorEastAsia"/>
              </w:rPr>
              <w:t>Китай</w:t>
            </w:r>
          </w:p>
        </w:tc>
        <w:tc>
          <w:tcPr>
            <w:tcW w:w="3191" w:type="dxa"/>
          </w:tcPr>
          <w:p w:rsidR="00C85333" w:rsidRPr="00D82670" w:rsidRDefault="00C85333" w:rsidP="00EC3EAD">
            <w:pPr>
              <w:rPr>
                <w:rFonts w:eastAsiaTheme="majorEastAsia"/>
              </w:rPr>
            </w:pPr>
            <w:r w:rsidRPr="00D82670">
              <w:rPr>
                <w:rFonts w:eastAsiaTheme="majorEastAsia"/>
              </w:rPr>
              <w:t>2</w:t>
            </w:r>
          </w:p>
        </w:tc>
      </w:tr>
      <w:tr w:rsidR="00C85333" w:rsidTr="00EC3EAD">
        <w:tc>
          <w:tcPr>
            <w:tcW w:w="3190" w:type="dxa"/>
          </w:tcPr>
          <w:p w:rsidR="00C85333" w:rsidRDefault="00C85333" w:rsidP="00EC3EAD">
            <w:pPr>
              <w:rPr>
                <w:rFonts w:eastAsiaTheme="majorEastAsia"/>
              </w:rPr>
            </w:pPr>
            <w:r>
              <w:rPr>
                <w:rFonts w:eastAsiaTheme="majorEastAsia"/>
              </w:rPr>
              <w:t>Резистор 330кОм - 10шт</w:t>
            </w:r>
          </w:p>
        </w:tc>
        <w:tc>
          <w:tcPr>
            <w:tcW w:w="3190" w:type="dxa"/>
          </w:tcPr>
          <w:p w:rsidR="00C85333" w:rsidRDefault="00C85333" w:rsidP="00EC3EAD">
            <w:pPr>
              <w:rPr>
                <w:rFonts w:eastAsiaTheme="majorEastAsia"/>
              </w:rPr>
            </w:pPr>
            <w:r>
              <w:rPr>
                <w:rFonts w:eastAsiaTheme="majorEastAsia"/>
              </w:rPr>
              <w:t>Китай</w:t>
            </w:r>
          </w:p>
        </w:tc>
        <w:tc>
          <w:tcPr>
            <w:tcW w:w="3191" w:type="dxa"/>
          </w:tcPr>
          <w:p w:rsidR="00C85333" w:rsidRPr="00D82670" w:rsidRDefault="00C85333" w:rsidP="00EC3EAD">
            <w:pPr>
              <w:rPr>
                <w:rFonts w:eastAsiaTheme="majorEastAsia"/>
              </w:rPr>
            </w:pPr>
            <w:r w:rsidRPr="00D82670">
              <w:rPr>
                <w:rFonts w:eastAsiaTheme="majorEastAsia"/>
              </w:rPr>
              <w:t>2</w:t>
            </w:r>
          </w:p>
        </w:tc>
      </w:tr>
      <w:tr w:rsidR="00C85333" w:rsidTr="00EC3EAD">
        <w:tc>
          <w:tcPr>
            <w:tcW w:w="3190" w:type="dxa"/>
          </w:tcPr>
          <w:p w:rsidR="00C85333" w:rsidRDefault="00C85333" w:rsidP="00EC3EAD">
            <w:pPr>
              <w:rPr>
                <w:rFonts w:eastAsiaTheme="majorEastAsia"/>
              </w:rPr>
            </w:pPr>
            <w:r>
              <w:rPr>
                <w:rFonts w:eastAsiaTheme="majorEastAsia"/>
              </w:rPr>
              <w:t>Резистор 2МОм</w:t>
            </w:r>
          </w:p>
        </w:tc>
        <w:tc>
          <w:tcPr>
            <w:tcW w:w="3190" w:type="dxa"/>
          </w:tcPr>
          <w:p w:rsidR="00C85333" w:rsidRDefault="00C85333" w:rsidP="00EC3EAD">
            <w:pPr>
              <w:rPr>
                <w:rFonts w:eastAsiaTheme="majorEastAsia"/>
              </w:rPr>
            </w:pPr>
            <w:r>
              <w:rPr>
                <w:rFonts w:eastAsiaTheme="majorEastAsia"/>
              </w:rPr>
              <w:t>Китай</w:t>
            </w:r>
          </w:p>
        </w:tc>
        <w:tc>
          <w:tcPr>
            <w:tcW w:w="3191" w:type="dxa"/>
          </w:tcPr>
          <w:p w:rsidR="00C85333" w:rsidRPr="00D82670" w:rsidRDefault="00C85333" w:rsidP="00EC3EAD">
            <w:pPr>
              <w:rPr>
                <w:rFonts w:eastAsiaTheme="majorEastAsia"/>
              </w:rPr>
            </w:pPr>
            <w:r w:rsidRPr="00D82670">
              <w:rPr>
                <w:rFonts w:eastAsiaTheme="majorEastAsia"/>
              </w:rPr>
              <w:t>3</w:t>
            </w:r>
          </w:p>
        </w:tc>
      </w:tr>
      <w:tr w:rsidR="00C85333" w:rsidTr="00EC3EAD">
        <w:tc>
          <w:tcPr>
            <w:tcW w:w="3190" w:type="dxa"/>
          </w:tcPr>
          <w:p w:rsidR="00C85333" w:rsidRDefault="00C85333" w:rsidP="00EC3EAD">
            <w:pPr>
              <w:rPr>
                <w:rFonts w:eastAsiaTheme="majorEastAsia"/>
              </w:rPr>
            </w:pPr>
            <w:r>
              <w:rPr>
                <w:rFonts w:eastAsiaTheme="majorEastAsia"/>
              </w:rPr>
              <w:t>Резистор 92кОм</w:t>
            </w:r>
          </w:p>
        </w:tc>
        <w:tc>
          <w:tcPr>
            <w:tcW w:w="3190" w:type="dxa"/>
          </w:tcPr>
          <w:p w:rsidR="00C85333" w:rsidRDefault="00C85333" w:rsidP="00EC3EAD">
            <w:pPr>
              <w:rPr>
                <w:rFonts w:eastAsiaTheme="majorEastAsia"/>
              </w:rPr>
            </w:pPr>
            <w:r>
              <w:rPr>
                <w:rFonts w:eastAsiaTheme="majorEastAsia"/>
              </w:rPr>
              <w:t>Китай</w:t>
            </w:r>
          </w:p>
        </w:tc>
        <w:tc>
          <w:tcPr>
            <w:tcW w:w="3191" w:type="dxa"/>
          </w:tcPr>
          <w:p w:rsidR="00C85333" w:rsidRPr="00D82670" w:rsidRDefault="00C85333" w:rsidP="00EC3EAD">
            <w:pPr>
              <w:rPr>
                <w:rFonts w:eastAsiaTheme="majorEastAsia"/>
              </w:rPr>
            </w:pPr>
            <w:r w:rsidRPr="00D82670">
              <w:rPr>
                <w:rFonts w:eastAsiaTheme="majorEastAsia"/>
              </w:rPr>
              <w:t>5</w:t>
            </w:r>
          </w:p>
        </w:tc>
      </w:tr>
      <w:tr w:rsidR="00C85333" w:rsidTr="00EC3EAD">
        <w:tc>
          <w:tcPr>
            <w:tcW w:w="3190" w:type="dxa"/>
          </w:tcPr>
          <w:p w:rsidR="00C85333" w:rsidRPr="002E5ECD" w:rsidRDefault="00C85333" w:rsidP="00EC3EAD">
            <w:pPr>
              <w:rPr>
                <w:rFonts w:eastAsiaTheme="majorEastAsia"/>
                <w:lang w:val="en-US"/>
              </w:rPr>
            </w:pPr>
            <w:r>
              <w:rPr>
                <w:rFonts w:eastAsiaTheme="majorEastAsia"/>
              </w:rPr>
              <w:t>Конденсатор 0.01</w:t>
            </w:r>
            <w:proofErr w:type="spellStart"/>
            <w:r>
              <w:rPr>
                <w:rFonts w:eastAsiaTheme="majorEastAsia"/>
                <w:lang w:val="en-US"/>
              </w:rPr>
              <w:t>nF</w:t>
            </w:r>
            <w:proofErr w:type="spellEnd"/>
          </w:p>
        </w:tc>
        <w:tc>
          <w:tcPr>
            <w:tcW w:w="3190" w:type="dxa"/>
          </w:tcPr>
          <w:p w:rsidR="00C85333" w:rsidRDefault="00C85333" w:rsidP="00EC3EAD">
            <w:pPr>
              <w:rPr>
                <w:rFonts w:eastAsiaTheme="majorEastAsia"/>
              </w:rPr>
            </w:pPr>
            <w:r>
              <w:rPr>
                <w:rFonts w:eastAsiaTheme="majorEastAsia"/>
              </w:rPr>
              <w:t>Китай</w:t>
            </w:r>
          </w:p>
        </w:tc>
        <w:tc>
          <w:tcPr>
            <w:tcW w:w="3191" w:type="dxa"/>
          </w:tcPr>
          <w:p w:rsidR="00C85333" w:rsidRPr="00D82670" w:rsidRDefault="00C85333" w:rsidP="00EC3EAD">
            <w:pPr>
              <w:rPr>
                <w:rFonts w:eastAsiaTheme="majorEastAsia"/>
              </w:rPr>
            </w:pPr>
            <w:r w:rsidRPr="00D82670">
              <w:rPr>
                <w:rFonts w:eastAsiaTheme="majorEastAsia"/>
              </w:rPr>
              <w:t>5</w:t>
            </w:r>
          </w:p>
        </w:tc>
      </w:tr>
      <w:tr w:rsidR="00C85333" w:rsidTr="00EC3EAD">
        <w:tc>
          <w:tcPr>
            <w:tcW w:w="3190" w:type="dxa"/>
          </w:tcPr>
          <w:p w:rsidR="00C85333" w:rsidRPr="002E5ECD" w:rsidRDefault="00C85333" w:rsidP="00EC3EAD">
            <w:pPr>
              <w:rPr>
                <w:rFonts w:eastAsiaTheme="majorEastAsia"/>
              </w:rPr>
            </w:pPr>
            <w:r>
              <w:rPr>
                <w:rFonts w:eastAsiaTheme="majorEastAsia"/>
              </w:rPr>
              <w:t>Конденсатор 0.1</w:t>
            </w:r>
            <w:proofErr w:type="spellStart"/>
            <w:r>
              <w:rPr>
                <w:rFonts w:eastAsiaTheme="majorEastAsia"/>
                <w:lang w:val="en-US"/>
              </w:rPr>
              <w:t>nF</w:t>
            </w:r>
            <w:proofErr w:type="spellEnd"/>
          </w:p>
        </w:tc>
        <w:tc>
          <w:tcPr>
            <w:tcW w:w="3190" w:type="dxa"/>
          </w:tcPr>
          <w:p w:rsidR="00C85333" w:rsidRDefault="00C85333" w:rsidP="00EC3EAD">
            <w:pPr>
              <w:rPr>
                <w:rFonts w:eastAsiaTheme="majorEastAsia"/>
              </w:rPr>
            </w:pPr>
          </w:p>
        </w:tc>
        <w:tc>
          <w:tcPr>
            <w:tcW w:w="3191" w:type="dxa"/>
          </w:tcPr>
          <w:p w:rsidR="00C85333" w:rsidRPr="00D82670" w:rsidRDefault="00C85333" w:rsidP="00EC3EAD">
            <w:pPr>
              <w:rPr>
                <w:rFonts w:eastAsiaTheme="majorEastAsia"/>
              </w:rPr>
            </w:pPr>
            <w:r w:rsidRPr="00D82670">
              <w:rPr>
                <w:rFonts w:eastAsiaTheme="majorEastAsia"/>
              </w:rPr>
              <w:t>4</w:t>
            </w:r>
          </w:p>
        </w:tc>
      </w:tr>
      <w:tr w:rsidR="00C85333" w:rsidTr="00EC3EAD">
        <w:tc>
          <w:tcPr>
            <w:tcW w:w="3190" w:type="dxa"/>
          </w:tcPr>
          <w:p w:rsidR="00C85333" w:rsidRPr="002E5ECD" w:rsidRDefault="00C85333" w:rsidP="00EC3EAD">
            <w:pPr>
              <w:rPr>
                <w:rFonts w:eastAsiaTheme="majorEastAsia"/>
              </w:rPr>
            </w:pPr>
            <w:r>
              <w:rPr>
                <w:rFonts w:eastAsiaTheme="majorEastAsia"/>
              </w:rPr>
              <w:t xml:space="preserve">Интегральная микросхема </w:t>
            </w:r>
            <w:r>
              <w:rPr>
                <w:rFonts w:eastAsia="Times New Roman"/>
                <w:bCs/>
                <w:color w:val="000000" w:themeColor="text1"/>
                <w:kern w:val="24"/>
                <w:lang w:val="en-US" w:eastAsia="ru-RU"/>
              </w:rPr>
              <w:t>CD4060BE</w:t>
            </w:r>
          </w:p>
        </w:tc>
        <w:tc>
          <w:tcPr>
            <w:tcW w:w="3190" w:type="dxa"/>
          </w:tcPr>
          <w:p w:rsidR="00C85333" w:rsidRDefault="00C85333" w:rsidP="00EC3EAD">
            <w:pPr>
              <w:rPr>
                <w:rFonts w:eastAsiaTheme="majorEastAsia"/>
              </w:rPr>
            </w:pPr>
            <w:r>
              <w:rPr>
                <w:rFonts w:eastAsiaTheme="majorEastAsia"/>
              </w:rPr>
              <w:t>Япония</w:t>
            </w:r>
          </w:p>
        </w:tc>
        <w:tc>
          <w:tcPr>
            <w:tcW w:w="3191" w:type="dxa"/>
          </w:tcPr>
          <w:p w:rsidR="00C85333" w:rsidRPr="00D82670" w:rsidRDefault="00C85333" w:rsidP="00EC3EAD">
            <w:pPr>
              <w:rPr>
                <w:rFonts w:eastAsiaTheme="majorEastAsia"/>
                <w:lang w:val="en-US"/>
              </w:rPr>
            </w:pPr>
            <w:r w:rsidRPr="00D82670">
              <w:rPr>
                <w:rFonts w:eastAsiaTheme="majorEastAsia"/>
                <w:lang w:val="en-US"/>
              </w:rPr>
              <w:t>25</w:t>
            </w:r>
          </w:p>
        </w:tc>
      </w:tr>
      <w:tr w:rsidR="00C85333" w:rsidTr="00EC3EAD">
        <w:tc>
          <w:tcPr>
            <w:tcW w:w="3190" w:type="dxa"/>
          </w:tcPr>
          <w:p w:rsidR="00C85333" w:rsidRPr="00D04CBF" w:rsidRDefault="00C85333" w:rsidP="00EC3EAD">
            <w:pPr>
              <w:rPr>
                <w:rFonts w:eastAsiaTheme="majorEastAsia"/>
                <w:lang w:val="en-US"/>
              </w:rPr>
            </w:pPr>
            <w:r w:rsidRPr="000E7B3C">
              <w:rPr>
                <w:rFonts w:eastAsia="Calibri"/>
                <w:bCs/>
                <w:color w:val="000000" w:themeColor="text1"/>
                <w:kern w:val="24"/>
                <w:lang w:eastAsia="ru-RU"/>
              </w:rPr>
              <w:t>Резистор переменный</w:t>
            </w:r>
            <w:r>
              <w:rPr>
                <w:rFonts w:eastAsia="Calibri"/>
                <w:bCs/>
                <w:color w:val="000000" w:themeColor="text1"/>
                <w:kern w:val="24"/>
                <w:lang w:eastAsia="ru-RU"/>
              </w:rPr>
              <w:t xml:space="preserve"> 2МОм</w:t>
            </w:r>
          </w:p>
        </w:tc>
        <w:tc>
          <w:tcPr>
            <w:tcW w:w="3190" w:type="dxa"/>
          </w:tcPr>
          <w:p w:rsidR="00C85333" w:rsidRPr="00A7495C" w:rsidRDefault="00C85333" w:rsidP="00EC3EAD">
            <w:pPr>
              <w:rPr>
                <w:rFonts w:eastAsiaTheme="majorEastAsia"/>
              </w:rPr>
            </w:pPr>
            <w:r>
              <w:rPr>
                <w:rFonts w:eastAsiaTheme="majorEastAsia"/>
              </w:rPr>
              <w:t>Китай</w:t>
            </w:r>
          </w:p>
        </w:tc>
        <w:tc>
          <w:tcPr>
            <w:tcW w:w="3191" w:type="dxa"/>
          </w:tcPr>
          <w:p w:rsidR="00C85333" w:rsidRPr="00D82670" w:rsidRDefault="00C85333" w:rsidP="00EC3EAD">
            <w:pPr>
              <w:rPr>
                <w:rFonts w:eastAsiaTheme="majorEastAsia"/>
              </w:rPr>
            </w:pPr>
            <w:r w:rsidRPr="00D82670">
              <w:rPr>
                <w:rFonts w:eastAsiaTheme="majorEastAsia"/>
                <w:lang w:val="en-US"/>
              </w:rPr>
              <w:t>18</w:t>
            </w:r>
          </w:p>
        </w:tc>
      </w:tr>
      <w:tr w:rsidR="00C85333" w:rsidTr="00EC3EAD">
        <w:tc>
          <w:tcPr>
            <w:tcW w:w="3190" w:type="dxa"/>
            <w:tcBorders>
              <w:bottom w:val="single" w:sz="4" w:space="0" w:color="auto"/>
            </w:tcBorders>
          </w:tcPr>
          <w:p w:rsidR="00C85333" w:rsidRPr="00D04CBF" w:rsidRDefault="00C85333" w:rsidP="00EC3EAD">
            <w:pPr>
              <w:rPr>
                <w:rFonts w:eastAsiaTheme="majorEastAsia"/>
              </w:rPr>
            </w:pPr>
            <w:r w:rsidRPr="000E7B3C">
              <w:rPr>
                <w:rFonts w:eastAsiaTheme="minorEastAsia"/>
                <w:bCs/>
                <w:color w:val="000000" w:themeColor="text1"/>
                <w:kern w:val="24"/>
                <w:lang w:eastAsia="ru-RU"/>
              </w:rPr>
              <w:t>Светодиоды</w:t>
            </w:r>
            <w:r>
              <w:rPr>
                <w:rFonts w:eastAsiaTheme="minorEastAsia"/>
                <w:bCs/>
                <w:color w:val="000000" w:themeColor="text1"/>
                <w:kern w:val="24"/>
                <w:lang w:eastAsia="ru-RU"/>
              </w:rPr>
              <w:t xml:space="preserve"> – 21шт</w:t>
            </w:r>
          </w:p>
        </w:tc>
        <w:tc>
          <w:tcPr>
            <w:tcW w:w="3190" w:type="dxa"/>
            <w:tcBorders>
              <w:bottom w:val="single" w:sz="4" w:space="0" w:color="auto"/>
            </w:tcBorders>
          </w:tcPr>
          <w:p w:rsidR="00C85333" w:rsidRDefault="00C85333" w:rsidP="00EC3EAD">
            <w:pPr>
              <w:rPr>
                <w:rFonts w:eastAsiaTheme="majorEastAsia"/>
              </w:rPr>
            </w:pPr>
            <w:r>
              <w:rPr>
                <w:rFonts w:eastAsiaTheme="majorEastAsia"/>
              </w:rPr>
              <w:t>Китай</w:t>
            </w:r>
          </w:p>
        </w:tc>
        <w:tc>
          <w:tcPr>
            <w:tcW w:w="3191" w:type="dxa"/>
          </w:tcPr>
          <w:p w:rsidR="00C85333" w:rsidRPr="00D82670" w:rsidRDefault="00C85333" w:rsidP="00EC3EAD">
            <w:pPr>
              <w:rPr>
                <w:rFonts w:eastAsiaTheme="majorEastAsia"/>
                <w:lang w:val="en-US"/>
              </w:rPr>
            </w:pPr>
            <w:r w:rsidRPr="00D82670">
              <w:rPr>
                <w:rFonts w:eastAsiaTheme="majorEastAsia"/>
                <w:lang w:val="en-US"/>
              </w:rPr>
              <w:t>3</w:t>
            </w:r>
          </w:p>
        </w:tc>
      </w:tr>
      <w:tr w:rsidR="00C85333" w:rsidTr="00EC3EAD">
        <w:tc>
          <w:tcPr>
            <w:tcW w:w="3190" w:type="dxa"/>
            <w:tcBorders>
              <w:left w:val="nil"/>
              <w:bottom w:val="nil"/>
              <w:right w:val="nil"/>
            </w:tcBorders>
          </w:tcPr>
          <w:p w:rsidR="00C85333" w:rsidRPr="00D04CBF" w:rsidRDefault="00C85333" w:rsidP="00EC3EAD">
            <w:pPr>
              <w:ind w:firstLine="851"/>
              <w:rPr>
                <w:rFonts w:eastAsiaTheme="majorEastAsia"/>
              </w:rPr>
            </w:pPr>
          </w:p>
        </w:tc>
        <w:tc>
          <w:tcPr>
            <w:tcW w:w="3190" w:type="dxa"/>
            <w:tcBorders>
              <w:left w:val="nil"/>
              <w:bottom w:val="nil"/>
            </w:tcBorders>
          </w:tcPr>
          <w:p w:rsidR="00C85333" w:rsidRPr="00062361" w:rsidRDefault="00C85333" w:rsidP="00EC3EAD">
            <w:pPr>
              <w:ind w:firstLine="851"/>
              <w:jc w:val="right"/>
              <w:rPr>
                <w:rFonts w:eastAsiaTheme="majorEastAsia"/>
              </w:rPr>
            </w:pPr>
            <w:r w:rsidRPr="00062361">
              <w:rPr>
                <w:rFonts w:eastAsiaTheme="majorEastAsia"/>
              </w:rPr>
              <w:t>Итого:</w:t>
            </w:r>
          </w:p>
        </w:tc>
        <w:tc>
          <w:tcPr>
            <w:tcW w:w="3191" w:type="dxa"/>
          </w:tcPr>
          <w:p w:rsidR="00C85333" w:rsidRPr="00D82670" w:rsidRDefault="00C85333" w:rsidP="00EC3EAD">
            <w:pPr>
              <w:rPr>
                <w:rFonts w:eastAsiaTheme="majorEastAsia"/>
                <w:lang w:val="en-US"/>
              </w:rPr>
            </w:pPr>
            <w:r>
              <w:rPr>
                <w:rFonts w:eastAsiaTheme="majorEastAsia"/>
              </w:rPr>
              <w:t>145</w:t>
            </w:r>
          </w:p>
        </w:tc>
      </w:tr>
    </w:tbl>
    <w:p w:rsidR="00C85333" w:rsidRDefault="00C85333" w:rsidP="00C85333">
      <w:pPr>
        <w:spacing w:after="0" w:line="240" w:lineRule="auto"/>
        <w:ind w:firstLine="851"/>
        <w:jc w:val="both"/>
        <w:rPr>
          <w:rFonts w:eastAsiaTheme="majorEastAsia"/>
        </w:rPr>
      </w:pPr>
    </w:p>
    <w:p w:rsidR="00C85333" w:rsidRDefault="00C85333" w:rsidP="00C85333">
      <w:pPr>
        <w:spacing w:after="0" w:line="240" w:lineRule="auto"/>
        <w:ind w:firstLine="851"/>
        <w:jc w:val="both"/>
        <w:rPr>
          <w:rFonts w:eastAsiaTheme="majorEastAsia"/>
        </w:rPr>
      </w:pPr>
      <w:r>
        <w:rPr>
          <w:rFonts w:eastAsiaTheme="majorEastAsia"/>
        </w:rPr>
        <w:lastRenderedPageBreak/>
        <w:t>Модули приобретались на радио рынке г. Хабаровска.</w:t>
      </w:r>
    </w:p>
    <w:p w:rsidR="00C85333" w:rsidRDefault="00C85333" w:rsidP="00C85333">
      <w:pPr>
        <w:spacing w:after="0" w:line="240" w:lineRule="auto"/>
        <w:ind w:firstLine="851"/>
        <w:jc w:val="both"/>
        <w:rPr>
          <w:rFonts w:eastAsiaTheme="majorEastAsia"/>
        </w:rPr>
      </w:pPr>
      <w:r>
        <w:rPr>
          <w:rFonts w:eastAsiaTheme="majorEastAsia"/>
        </w:rPr>
        <w:t xml:space="preserve">Монтаж электронного устройства произведен на одностороннем стеклотекстолите (рис.1, 2). </w:t>
      </w:r>
    </w:p>
    <w:tbl>
      <w:tblPr>
        <w:tblStyle w:val="a6"/>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7"/>
        <w:gridCol w:w="222"/>
        <w:gridCol w:w="4472"/>
      </w:tblGrid>
      <w:tr w:rsidR="00C85333" w:rsidTr="00EC3EAD">
        <w:tc>
          <w:tcPr>
            <w:tcW w:w="4928" w:type="dxa"/>
          </w:tcPr>
          <w:p w:rsidR="00C85333" w:rsidRDefault="00C85333" w:rsidP="00EC3EAD">
            <w:pPr>
              <w:ind w:firstLine="851"/>
              <w:jc w:val="both"/>
              <w:rPr>
                <w:rFonts w:eastAsiaTheme="majorEastAsia"/>
              </w:rPr>
            </w:pPr>
            <w:r w:rsidRPr="003E5F39">
              <w:rPr>
                <w:noProof/>
                <w:color w:val="000000" w:themeColor="text1"/>
                <w:lang w:eastAsia="ru-RU"/>
              </w:rPr>
              <w:drawing>
                <wp:inline distT="0" distB="0" distL="0" distR="0" wp14:anchorId="021A5CBA" wp14:editId="48640CAF">
                  <wp:extent cx="2826451" cy="1662546"/>
                  <wp:effectExtent l="0" t="0" r="0" b="0"/>
                  <wp:docPr id="7" name="Рисунок 6"/>
                  <wp:cNvGraphicFramePr/>
                  <a:graphic xmlns:a="http://schemas.openxmlformats.org/drawingml/2006/main">
                    <a:graphicData uri="http://schemas.openxmlformats.org/drawingml/2006/picture">
                      <pic:pic xmlns:pic="http://schemas.openxmlformats.org/drawingml/2006/picture">
                        <pic:nvPicPr>
                          <pic:cNvPr id="7" name="Рисунок 6"/>
                          <pic:cNvPicPr/>
                        </pic:nvPicPr>
                        <pic:blipFill>
                          <a:blip r:embed="rId14" cstate="print">
                            <a:duotone>
                              <a:schemeClr val="bg2">
                                <a:shade val="45000"/>
                                <a:satMod val="135000"/>
                              </a:schemeClr>
                              <a:prstClr val="white"/>
                            </a:duotone>
                            <a:lum bright="-10000" contrast="40000"/>
                          </a:blip>
                          <a:srcRect l="10236" t="13087" r="34478" b="31208"/>
                          <a:stretch>
                            <a:fillRect/>
                          </a:stretch>
                        </pic:blipFill>
                        <pic:spPr bwMode="auto">
                          <a:xfrm>
                            <a:off x="0" y="0"/>
                            <a:ext cx="2826451" cy="1662546"/>
                          </a:xfrm>
                          <a:prstGeom prst="rect">
                            <a:avLst/>
                          </a:prstGeom>
                          <a:noFill/>
                          <a:ln w="9525">
                            <a:noFill/>
                            <a:miter lim="800000"/>
                            <a:headEnd/>
                            <a:tailEnd/>
                          </a:ln>
                        </pic:spPr>
                      </pic:pic>
                    </a:graphicData>
                  </a:graphic>
                </wp:inline>
              </w:drawing>
            </w:r>
          </w:p>
        </w:tc>
        <w:tc>
          <w:tcPr>
            <w:tcW w:w="850" w:type="dxa"/>
          </w:tcPr>
          <w:p w:rsidR="00C85333" w:rsidRDefault="00C85333" w:rsidP="00EC3EAD">
            <w:pPr>
              <w:ind w:firstLine="851"/>
              <w:jc w:val="both"/>
              <w:rPr>
                <w:rFonts w:eastAsiaTheme="majorEastAsia"/>
              </w:rPr>
            </w:pPr>
          </w:p>
        </w:tc>
        <w:tc>
          <w:tcPr>
            <w:tcW w:w="3969" w:type="dxa"/>
          </w:tcPr>
          <w:p w:rsidR="00C85333" w:rsidRDefault="00C85333" w:rsidP="00EC3EAD">
            <w:pPr>
              <w:jc w:val="both"/>
              <w:rPr>
                <w:rFonts w:eastAsiaTheme="majorEastAsia"/>
              </w:rPr>
            </w:pPr>
            <w:r>
              <w:rPr>
                <w:noProof/>
                <w:lang w:eastAsia="ru-RU"/>
              </w:rPr>
              <w:drawing>
                <wp:inline distT="0" distB="0" distL="0" distR="0" wp14:anchorId="4147697F" wp14:editId="6BA70866">
                  <wp:extent cx="2859578" cy="153191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762" t="41995" r="58387" b="46721"/>
                          <a:stretch/>
                        </pic:blipFill>
                        <pic:spPr bwMode="auto">
                          <a:xfrm>
                            <a:off x="0" y="0"/>
                            <a:ext cx="2905369" cy="1556448"/>
                          </a:xfrm>
                          <a:prstGeom prst="rect">
                            <a:avLst/>
                          </a:prstGeom>
                          <a:ln>
                            <a:noFill/>
                          </a:ln>
                          <a:extLst>
                            <a:ext uri="{53640926-AAD7-44D8-BBD7-CCE9431645EC}">
                              <a14:shadowObscured xmlns:a14="http://schemas.microsoft.com/office/drawing/2010/main"/>
                            </a:ext>
                          </a:extLst>
                        </pic:spPr>
                      </pic:pic>
                    </a:graphicData>
                  </a:graphic>
                </wp:inline>
              </w:drawing>
            </w:r>
          </w:p>
        </w:tc>
      </w:tr>
      <w:tr w:rsidR="00C85333" w:rsidTr="00EC3EAD">
        <w:tc>
          <w:tcPr>
            <w:tcW w:w="4928" w:type="dxa"/>
          </w:tcPr>
          <w:p w:rsidR="00C85333" w:rsidRDefault="00C85333" w:rsidP="00EC3EAD">
            <w:pPr>
              <w:ind w:firstLine="851"/>
              <w:jc w:val="center"/>
              <w:rPr>
                <w:rFonts w:eastAsiaTheme="majorEastAsia"/>
              </w:rPr>
            </w:pPr>
            <w:r>
              <w:rPr>
                <w:rFonts w:eastAsiaTheme="majorEastAsia"/>
              </w:rPr>
              <w:t>Рис. 1</w:t>
            </w:r>
          </w:p>
        </w:tc>
        <w:tc>
          <w:tcPr>
            <w:tcW w:w="850" w:type="dxa"/>
          </w:tcPr>
          <w:p w:rsidR="00C85333" w:rsidRDefault="00C85333" w:rsidP="00EC3EAD">
            <w:pPr>
              <w:ind w:firstLine="851"/>
              <w:jc w:val="center"/>
              <w:rPr>
                <w:rFonts w:eastAsiaTheme="majorEastAsia"/>
              </w:rPr>
            </w:pPr>
          </w:p>
        </w:tc>
        <w:tc>
          <w:tcPr>
            <w:tcW w:w="3969" w:type="dxa"/>
          </w:tcPr>
          <w:p w:rsidR="00C85333" w:rsidRDefault="00C85333" w:rsidP="00EC3EAD">
            <w:pPr>
              <w:ind w:firstLine="851"/>
              <w:jc w:val="center"/>
              <w:rPr>
                <w:rFonts w:eastAsiaTheme="majorEastAsia"/>
              </w:rPr>
            </w:pPr>
            <w:r>
              <w:rPr>
                <w:rFonts w:eastAsiaTheme="majorEastAsia"/>
              </w:rPr>
              <w:t>Рис. 2</w:t>
            </w:r>
          </w:p>
        </w:tc>
      </w:tr>
    </w:tbl>
    <w:p w:rsidR="00C85333" w:rsidRPr="006D68A4" w:rsidRDefault="00C85333" w:rsidP="00C85333">
      <w:pPr>
        <w:spacing w:after="0" w:line="240" w:lineRule="auto"/>
        <w:ind w:firstLine="851"/>
        <w:jc w:val="both"/>
        <w:rPr>
          <w:rFonts w:eastAsiaTheme="majorEastAsia"/>
        </w:rPr>
      </w:pPr>
      <w:r>
        <w:rPr>
          <w:rFonts w:eastAsiaTheme="majorEastAsia"/>
        </w:rPr>
        <w:t>Автор использовал лазерно-утюжную технологию производства печатных плат. Травление платы производилось в растворе хлористого железа.</w:t>
      </w:r>
    </w:p>
    <w:p w:rsidR="00C85333" w:rsidRDefault="00C85333" w:rsidP="00C85333">
      <w:pPr>
        <w:spacing w:after="0" w:line="240" w:lineRule="auto"/>
        <w:jc w:val="center"/>
        <w:rPr>
          <w:rFonts w:eastAsiaTheme="majorEastAsia"/>
        </w:rPr>
      </w:pPr>
      <w:r>
        <w:rPr>
          <w:noProof/>
          <w:lang w:eastAsia="ru-RU"/>
        </w:rPr>
        <w:drawing>
          <wp:inline distT="0" distB="0" distL="0" distR="0" wp14:anchorId="01FA140A" wp14:editId="71DF7528">
            <wp:extent cx="3030069" cy="158153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4796" t="36733" r="62601" b="48521"/>
                    <a:stretch/>
                  </pic:blipFill>
                  <pic:spPr bwMode="auto">
                    <a:xfrm>
                      <a:off x="0" y="0"/>
                      <a:ext cx="3069232" cy="1601973"/>
                    </a:xfrm>
                    <a:prstGeom prst="rect">
                      <a:avLst/>
                    </a:prstGeom>
                    <a:ln>
                      <a:noFill/>
                    </a:ln>
                    <a:extLst>
                      <a:ext uri="{53640926-AAD7-44D8-BBD7-CCE9431645EC}">
                        <a14:shadowObscured xmlns:a14="http://schemas.microsoft.com/office/drawing/2010/main"/>
                      </a:ext>
                    </a:extLst>
                  </pic:spPr>
                </pic:pic>
              </a:graphicData>
            </a:graphic>
          </wp:inline>
        </w:drawing>
      </w:r>
    </w:p>
    <w:p w:rsidR="00C85333" w:rsidRDefault="00C85333" w:rsidP="00C85333">
      <w:pPr>
        <w:spacing w:after="0" w:line="240" w:lineRule="auto"/>
        <w:jc w:val="center"/>
        <w:rPr>
          <w:rFonts w:eastAsiaTheme="majorEastAsia"/>
        </w:rPr>
      </w:pPr>
      <w:r w:rsidRPr="00672D41">
        <w:rPr>
          <w:rFonts w:eastAsiaTheme="majorEastAsia"/>
        </w:rPr>
        <w:t xml:space="preserve">Рис. </w:t>
      </w:r>
      <w:r>
        <w:rPr>
          <w:rFonts w:eastAsiaTheme="majorEastAsia"/>
        </w:rPr>
        <w:t>3</w:t>
      </w:r>
      <w:r w:rsidRPr="00672D41">
        <w:rPr>
          <w:rFonts w:eastAsiaTheme="majorEastAsia"/>
        </w:rPr>
        <w:t>. Монтажная плата</w:t>
      </w:r>
      <w:r>
        <w:rPr>
          <w:rFonts w:eastAsiaTheme="majorEastAsia"/>
        </w:rPr>
        <w:t xml:space="preserve"> светодиодного</w:t>
      </w:r>
      <w:r w:rsidRPr="00672D41">
        <w:rPr>
          <w:rFonts w:eastAsiaTheme="majorEastAsia"/>
        </w:rPr>
        <w:t xml:space="preserve"> </w:t>
      </w:r>
      <w:r w:rsidRPr="001C018D">
        <w:t>автомат</w:t>
      </w:r>
      <w:r>
        <w:t>а</w:t>
      </w:r>
      <w:r w:rsidRPr="001C018D">
        <w:t xml:space="preserve"> цветовых эффектов</w:t>
      </w:r>
    </w:p>
    <w:p w:rsidR="00C85333" w:rsidRDefault="00C85333" w:rsidP="00C85333">
      <w:pPr>
        <w:spacing w:after="0" w:line="240" w:lineRule="auto"/>
        <w:ind w:firstLine="851"/>
        <w:jc w:val="center"/>
        <w:rPr>
          <w:rFonts w:eastAsiaTheme="majorEastAsia"/>
        </w:rPr>
      </w:pPr>
    </w:p>
    <w:p w:rsidR="00C85333" w:rsidRDefault="00C85333" w:rsidP="00C85333">
      <w:pPr>
        <w:spacing w:after="0" w:line="240" w:lineRule="auto"/>
        <w:ind w:firstLine="851"/>
        <w:jc w:val="both"/>
      </w:pPr>
      <w:r w:rsidRPr="00D82670">
        <w:rPr>
          <w:rStyle w:val="a7"/>
          <w:b w:val="0"/>
          <w:shd w:val="clear" w:color="auto" w:fill="FFFFFF"/>
        </w:rPr>
        <w:t xml:space="preserve">В </w:t>
      </w:r>
      <w:proofErr w:type="spellStart"/>
      <w:r w:rsidRPr="00D82670">
        <w:rPr>
          <w:rStyle w:val="a7"/>
          <w:b w:val="0"/>
          <w:shd w:val="clear" w:color="auto" w:fill="FFFFFF"/>
        </w:rPr>
        <w:t>результате</w:t>
      </w:r>
      <w:r w:rsidRPr="00513A82">
        <w:t>проделанной</w:t>
      </w:r>
      <w:proofErr w:type="spellEnd"/>
      <w:r w:rsidRPr="00513A82">
        <w:t xml:space="preserve"> поэтапной работы </w:t>
      </w:r>
      <w:r w:rsidRPr="00D82670">
        <w:rPr>
          <w:rStyle w:val="a7"/>
          <w:b w:val="0"/>
          <w:shd w:val="clear" w:color="auto" w:fill="FFFFFF"/>
        </w:rPr>
        <w:t>разработанный прибор получился</w:t>
      </w:r>
      <w:r>
        <w:rPr>
          <w:rStyle w:val="a7"/>
          <w:b w:val="0"/>
          <w:shd w:val="clear" w:color="auto" w:fill="FFFFFF"/>
        </w:rPr>
        <w:t xml:space="preserve"> </w:t>
      </w:r>
      <w:r w:rsidRPr="007B759E">
        <w:t>предельно экономичным по себестоимости, а также простым и доступным при эксплуатации.</w:t>
      </w:r>
    </w:p>
    <w:p w:rsidR="00C85333" w:rsidRPr="007B759E" w:rsidRDefault="00C85333" w:rsidP="00C85333">
      <w:pPr>
        <w:spacing w:after="0" w:line="240" w:lineRule="auto"/>
        <w:ind w:firstLine="851"/>
        <w:jc w:val="both"/>
        <w:rPr>
          <w:rStyle w:val="a7"/>
          <w:shd w:val="clear" w:color="auto" w:fill="FFFFFF"/>
        </w:rPr>
      </w:pPr>
    </w:p>
    <w:p w:rsidR="00C85333" w:rsidRDefault="00C85333" w:rsidP="00C85333">
      <w:pPr>
        <w:spacing w:after="0" w:line="240" w:lineRule="auto"/>
        <w:jc w:val="center"/>
        <w:rPr>
          <w:rFonts w:eastAsiaTheme="majorEastAsia"/>
          <w:b/>
        </w:rPr>
      </w:pPr>
      <w:r w:rsidRPr="0001659C">
        <w:rPr>
          <w:rFonts w:eastAsiaTheme="majorEastAsia"/>
          <w:b/>
        </w:rPr>
        <w:t>Характеристики и параметры электронного прибора</w:t>
      </w:r>
    </w:p>
    <w:p w:rsidR="00C85333" w:rsidRDefault="00C85333" w:rsidP="00C85333">
      <w:pPr>
        <w:widowControl w:val="0"/>
        <w:tabs>
          <w:tab w:val="left" w:pos="1134"/>
        </w:tabs>
        <w:spacing w:after="0" w:line="240" w:lineRule="auto"/>
        <w:ind w:firstLine="851"/>
        <w:jc w:val="both"/>
      </w:pPr>
      <w:r>
        <w:t xml:space="preserve">Разработанное устройство выполнено в печатном монтаже (рис. 4). Прибор питается от гальванического элемента типа </w:t>
      </w:r>
      <w:r w:rsidRPr="007029BD">
        <w:t>“</w:t>
      </w:r>
      <w:r>
        <w:t>КРОНА</w:t>
      </w:r>
      <w:r w:rsidRPr="007029BD">
        <w:t>”</w:t>
      </w:r>
      <w:r>
        <w:t xml:space="preserve"> напряжением 9В.</w:t>
      </w:r>
    </w:p>
    <w:p w:rsidR="00C85333" w:rsidRPr="00D04CBF" w:rsidRDefault="00C85333" w:rsidP="00C85333">
      <w:pPr>
        <w:widowControl w:val="0"/>
        <w:tabs>
          <w:tab w:val="left" w:pos="1134"/>
        </w:tabs>
        <w:spacing w:after="0" w:line="240" w:lineRule="auto"/>
        <w:ind w:firstLine="851"/>
        <w:jc w:val="center"/>
      </w:pPr>
      <w:r w:rsidRPr="000E7B3C">
        <w:rPr>
          <w:noProof/>
          <w:color w:val="000000" w:themeColor="text1"/>
          <w:lang w:eastAsia="ru-RU"/>
        </w:rPr>
        <w:lastRenderedPageBreak/>
        <w:drawing>
          <wp:inline distT="0" distB="0" distL="0" distR="0" wp14:anchorId="249E8236" wp14:editId="6FF613C7">
            <wp:extent cx="3226964" cy="2671445"/>
            <wp:effectExtent l="0" t="0" r="0" b="0"/>
            <wp:docPr id="6" name="Содержимое 5"/>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 name="Содержимое 5"/>
                    <pic:cNvPicPr>
                      <a:picLocks noGrp="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50620" cy="2691029"/>
                    </a:xfrm>
                    <a:prstGeom prst="rect">
                      <a:avLst/>
                    </a:prstGeom>
                  </pic:spPr>
                </pic:pic>
              </a:graphicData>
            </a:graphic>
          </wp:inline>
        </w:drawing>
      </w:r>
    </w:p>
    <w:p w:rsidR="00C85333" w:rsidRDefault="00C85333" w:rsidP="00C85333">
      <w:pPr>
        <w:spacing w:after="0" w:line="240" w:lineRule="auto"/>
        <w:jc w:val="center"/>
        <w:rPr>
          <w:rFonts w:eastAsiaTheme="majorEastAsia"/>
        </w:rPr>
      </w:pPr>
      <w:r>
        <w:rPr>
          <w:rFonts w:eastAsiaTheme="majorEastAsia"/>
        </w:rPr>
        <w:t>Рис. 4. Принципиальная схема устройства</w:t>
      </w:r>
    </w:p>
    <w:p w:rsidR="00C85333" w:rsidRPr="004343D1" w:rsidRDefault="00C85333" w:rsidP="00C85333">
      <w:pPr>
        <w:spacing w:after="0" w:line="240" w:lineRule="auto"/>
        <w:ind w:firstLine="851"/>
        <w:rPr>
          <w:rFonts w:eastAsiaTheme="majorEastAsia"/>
        </w:rPr>
      </w:pPr>
      <w:r>
        <w:rPr>
          <w:rFonts w:eastAsiaTheme="majorEastAsia"/>
        </w:rPr>
        <w:t xml:space="preserve">Разработанное электронное устройство собрано на интегральной микросхеме </w:t>
      </w:r>
      <w:r w:rsidRPr="000E7B3C">
        <w:rPr>
          <w:rFonts w:eastAsia="Times New Roman"/>
          <w:bCs/>
          <w:color w:val="000000" w:themeColor="text1"/>
          <w:kern w:val="24"/>
          <w:lang w:val="en-US" w:eastAsia="ru-RU"/>
        </w:rPr>
        <w:t>CD</w:t>
      </w:r>
      <w:r w:rsidRPr="00D82670">
        <w:rPr>
          <w:rFonts w:eastAsia="Times New Roman"/>
          <w:bCs/>
          <w:color w:val="000000" w:themeColor="text1"/>
          <w:kern w:val="24"/>
          <w:lang w:eastAsia="ru-RU"/>
        </w:rPr>
        <w:t>4060</w:t>
      </w:r>
      <w:r>
        <w:rPr>
          <w:rFonts w:eastAsia="Times New Roman"/>
          <w:bCs/>
          <w:color w:val="000000" w:themeColor="text1"/>
          <w:kern w:val="24"/>
          <w:lang w:val="en-US" w:eastAsia="ru-RU"/>
        </w:rPr>
        <w:t>BE</w:t>
      </w:r>
      <w:r>
        <w:rPr>
          <w:rFonts w:eastAsiaTheme="majorEastAsia"/>
        </w:rPr>
        <w:t>.</w:t>
      </w:r>
    </w:p>
    <w:p w:rsidR="00C85333" w:rsidRDefault="00C85333" w:rsidP="00C85333">
      <w:pPr>
        <w:spacing w:after="0" w:line="240" w:lineRule="auto"/>
        <w:ind w:firstLine="851"/>
        <w:rPr>
          <w:rFonts w:eastAsiaTheme="majorEastAsia"/>
        </w:rPr>
      </w:pPr>
      <w:r>
        <w:rPr>
          <w:rFonts w:eastAsiaTheme="majorEastAsia"/>
        </w:rPr>
        <w:t>Готовое к использованию электронное изделие имеет характеристики, представленные в Таблице № 3.</w:t>
      </w:r>
    </w:p>
    <w:p w:rsidR="00C85333" w:rsidRPr="00C12EA1" w:rsidRDefault="00C85333" w:rsidP="00C85333">
      <w:pPr>
        <w:spacing w:after="0" w:line="240" w:lineRule="auto"/>
        <w:jc w:val="right"/>
        <w:rPr>
          <w:rFonts w:eastAsiaTheme="majorEastAsia"/>
          <w:i/>
        </w:rPr>
      </w:pPr>
      <w:r w:rsidRPr="00C12EA1">
        <w:rPr>
          <w:rFonts w:eastAsiaTheme="majorEastAsia"/>
          <w:i/>
        </w:rPr>
        <w:t xml:space="preserve">Таблица№ </w:t>
      </w:r>
      <w:r>
        <w:rPr>
          <w:rFonts w:eastAsiaTheme="majorEastAsia"/>
          <w:i/>
        </w:rPr>
        <w:t>3</w:t>
      </w:r>
    </w:p>
    <w:tbl>
      <w:tblPr>
        <w:tblStyle w:val="a6"/>
        <w:tblW w:w="9464" w:type="dxa"/>
        <w:tblLook w:val="04A0" w:firstRow="1" w:lastRow="0" w:firstColumn="1" w:lastColumn="0" w:noHBand="0" w:noVBand="1"/>
      </w:tblPr>
      <w:tblGrid>
        <w:gridCol w:w="7763"/>
        <w:gridCol w:w="1701"/>
      </w:tblGrid>
      <w:tr w:rsidR="00C85333" w:rsidTr="00EC3EAD">
        <w:tc>
          <w:tcPr>
            <w:tcW w:w="7763" w:type="dxa"/>
          </w:tcPr>
          <w:p w:rsidR="00C85333" w:rsidRDefault="00C85333" w:rsidP="00EC3EAD">
            <w:pPr>
              <w:rPr>
                <w:rFonts w:eastAsiaTheme="majorEastAsia"/>
              </w:rPr>
            </w:pPr>
            <w:r w:rsidRPr="000F6902">
              <w:rPr>
                <w:color w:val="000000" w:themeColor="text1"/>
              </w:rPr>
              <w:t>Входное напряжение</w:t>
            </w:r>
            <w:r>
              <w:rPr>
                <w:rFonts w:eastAsiaTheme="majorEastAsia"/>
              </w:rPr>
              <w:t>, В</w:t>
            </w:r>
          </w:p>
        </w:tc>
        <w:tc>
          <w:tcPr>
            <w:tcW w:w="1701" w:type="dxa"/>
          </w:tcPr>
          <w:p w:rsidR="00C85333" w:rsidRPr="00A56431" w:rsidRDefault="00C85333" w:rsidP="00EC3EAD">
            <w:pPr>
              <w:rPr>
                <w:rFonts w:eastAsiaTheme="majorEastAsia"/>
              </w:rPr>
            </w:pPr>
            <w:r w:rsidRPr="000F6902">
              <w:rPr>
                <w:color w:val="000000" w:themeColor="text1"/>
              </w:rPr>
              <w:t>8,73</w:t>
            </w:r>
          </w:p>
        </w:tc>
      </w:tr>
      <w:tr w:rsidR="00C85333" w:rsidTr="00EC3EAD">
        <w:tc>
          <w:tcPr>
            <w:tcW w:w="7763" w:type="dxa"/>
          </w:tcPr>
          <w:p w:rsidR="00C85333" w:rsidRPr="00D82670" w:rsidRDefault="00C85333" w:rsidP="00EC3EAD">
            <w:pPr>
              <w:rPr>
                <w:rFonts w:eastAsiaTheme="majorEastAsia"/>
              </w:rPr>
            </w:pPr>
            <w:r w:rsidRPr="000F6902">
              <w:rPr>
                <w:color w:val="000000" w:themeColor="text1"/>
              </w:rPr>
              <w:t>Допустимое входное напряжение</w:t>
            </w:r>
            <w:r>
              <w:rPr>
                <w:rFonts w:eastAsiaTheme="majorEastAsia"/>
              </w:rPr>
              <w:t xml:space="preserve">, </w:t>
            </w:r>
            <w:r w:rsidRPr="00D82670">
              <w:rPr>
                <w:rFonts w:eastAsiaTheme="majorEastAsia"/>
              </w:rPr>
              <w:t>м</w:t>
            </w:r>
            <w:r>
              <w:rPr>
                <w:rFonts w:eastAsiaTheme="majorEastAsia"/>
                <w:lang w:val="en-US"/>
              </w:rPr>
              <w:t>A</w:t>
            </w:r>
          </w:p>
        </w:tc>
        <w:tc>
          <w:tcPr>
            <w:tcW w:w="1701" w:type="dxa"/>
          </w:tcPr>
          <w:p w:rsidR="00C85333" w:rsidRPr="002F345D" w:rsidRDefault="00C85333" w:rsidP="00EC3EAD">
            <w:pPr>
              <w:rPr>
                <w:rFonts w:eastAsiaTheme="majorEastAsia"/>
              </w:rPr>
            </w:pPr>
            <w:r>
              <w:rPr>
                <w:color w:val="000000" w:themeColor="text1"/>
              </w:rPr>
              <w:t>от 3 до 9</w:t>
            </w:r>
          </w:p>
        </w:tc>
      </w:tr>
      <w:tr w:rsidR="00C85333" w:rsidTr="00EC3EAD">
        <w:tc>
          <w:tcPr>
            <w:tcW w:w="7763" w:type="dxa"/>
          </w:tcPr>
          <w:p w:rsidR="00C85333" w:rsidRDefault="00C85333" w:rsidP="00EC3EAD">
            <w:pPr>
              <w:rPr>
                <w:rFonts w:eastAsiaTheme="majorEastAsia"/>
              </w:rPr>
            </w:pPr>
            <w:r w:rsidRPr="000F6902">
              <w:rPr>
                <w:color w:val="000000" w:themeColor="text1"/>
              </w:rPr>
              <w:t>Максимальное время работы</w:t>
            </w:r>
            <w:r>
              <w:rPr>
                <w:color w:val="000000" w:themeColor="text1"/>
              </w:rPr>
              <w:t>, час</w:t>
            </w:r>
          </w:p>
        </w:tc>
        <w:tc>
          <w:tcPr>
            <w:tcW w:w="1701" w:type="dxa"/>
          </w:tcPr>
          <w:p w:rsidR="00C85333" w:rsidRDefault="00C85333" w:rsidP="00EC3EAD">
            <w:pPr>
              <w:rPr>
                <w:rFonts w:eastAsiaTheme="majorEastAsia"/>
              </w:rPr>
            </w:pPr>
            <w:r w:rsidRPr="000F6902">
              <w:rPr>
                <w:color w:val="000000" w:themeColor="text1"/>
              </w:rPr>
              <w:t>более 120</w:t>
            </w:r>
          </w:p>
        </w:tc>
      </w:tr>
      <w:tr w:rsidR="00C85333" w:rsidTr="00EC3EAD">
        <w:tc>
          <w:tcPr>
            <w:tcW w:w="7763" w:type="dxa"/>
          </w:tcPr>
          <w:p w:rsidR="00C85333" w:rsidRDefault="00C85333" w:rsidP="00EC3EAD">
            <w:pPr>
              <w:rPr>
                <w:rFonts w:eastAsiaTheme="majorEastAsia"/>
              </w:rPr>
            </w:pPr>
            <w:r w:rsidRPr="000F6902">
              <w:rPr>
                <w:color w:val="000000" w:themeColor="text1"/>
              </w:rPr>
              <w:t>Выходная частота при максимальном сопротивлении</w:t>
            </w:r>
            <w:r>
              <w:rPr>
                <w:color w:val="000000" w:themeColor="text1"/>
              </w:rPr>
              <w:t xml:space="preserve">, </w:t>
            </w:r>
            <w:proofErr w:type="spellStart"/>
            <w:r>
              <w:rPr>
                <w:color w:val="000000" w:themeColor="text1"/>
              </w:rPr>
              <w:t>мГц</w:t>
            </w:r>
            <w:proofErr w:type="spellEnd"/>
          </w:p>
        </w:tc>
        <w:tc>
          <w:tcPr>
            <w:tcW w:w="1701" w:type="dxa"/>
          </w:tcPr>
          <w:p w:rsidR="00C85333" w:rsidRDefault="00C85333" w:rsidP="00EC3EAD">
            <w:pPr>
              <w:rPr>
                <w:rFonts w:eastAsiaTheme="majorEastAsia"/>
              </w:rPr>
            </w:pPr>
            <w:r w:rsidRPr="000F6902">
              <w:rPr>
                <w:color w:val="000000" w:themeColor="text1"/>
              </w:rPr>
              <w:t>460,8</w:t>
            </w:r>
          </w:p>
        </w:tc>
      </w:tr>
      <w:tr w:rsidR="00C85333" w:rsidTr="00EC3EAD">
        <w:tc>
          <w:tcPr>
            <w:tcW w:w="7763" w:type="dxa"/>
          </w:tcPr>
          <w:p w:rsidR="00C85333" w:rsidRPr="000F6902" w:rsidRDefault="00C85333" w:rsidP="00EC3EAD">
            <w:pPr>
              <w:rPr>
                <w:color w:val="000000" w:themeColor="text1"/>
              </w:rPr>
            </w:pPr>
            <w:r w:rsidRPr="000F6902">
              <w:rPr>
                <w:color w:val="000000" w:themeColor="text1"/>
              </w:rPr>
              <w:t>Выходная частота при минимальном сопротивлении</w:t>
            </w:r>
            <w:r>
              <w:rPr>
                <w:color w:val="000000" w:themeColor="text1"/>
              </w:rPr>
              <w:t>, Гц</w:t>
            </w:r>
          </w:p>
        </w:tc>
        <w:tc>
          <w:tcPr>
            <w:tcW w:w="1701" w:type="dxa"/>
          </w:tcPr>
          <w:p w:rsidR="00C85333" w:rsidRPr="000F6902" w:rsidRDefault="00C85333" w:rsidP="00EC3EAD">
            <w:pPr>
              <w:rPr>
                <w:color w:val="000000" w:themeColor="text1"/>
              </w:rPr>
            </w:pPr>
            <w:r w:rsidRPr="000F6902">
              <w:rPr>
                <w:color w:val="000000" w:themeColor="text1"/>
              </w:rPr>
              <w:t>1,496</w:t>
            </w:r>
          </w:p>
        </w:tc>
      </w:tr>
    </w:tbl>
    <w:p w:rsidR="00C85333" w:rsidRDefault="00C85333" w:rsidP="00C85333">
      <w:pPr>
        <w:pStyle w:val="a5"/>
        <w:spacing w:after="0" w:line="240" w:lineRule="auto"/>
        <w:ind w:left="0" w:firstLine="851"/>
        <w:jc w:val="both"/>
        <w:rPr>
          <w:rFonts w:ascii="Times New Roman" w:hAnsi="Times New Roman" w:cs="Times New Roman"/>
          <w:sz w:val="28"/>
          <w:szCs w:val="28"/>
        </w:rPr>
      </w:pPr>
    </w:p>
    <w:p w:rsidR="00C85333" w:rsidRDefault="00C85333" w:rsidP="00C85333">
      <w:pPr>
        <w:pStyle w:val="a5"/>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Прибор компактный, легок по массе и практичен в транспортировке – легко помещается в дамскую сумочку или </w:t>
      </w:r>
      <w:proofErr w:type="spellStart"/>
      <w:r>
        <w:rPr>
          <w:rFonts w:ascii="Times New Roman" w:hAnsi="Times New Roman" w:cs="Times New Roman"/>
          <w:sz w:val="28"/>
          <w:szCs w:val="28"/>
        </w:rPr>
        <w:t>барсетку</w:t>
      </w:r>
      <w:proofErr w:type="spellEnd"/>
      <w:r>
        <w:rPr>
          <w:rFonts w:ascii="Times New Roman" w:hAnsi="Times New Roman" w:cs="Times New Roman"/>
          <w:sz w:val="28"/>
          <w:szCs w:val="28"/>
        </w:rPr>
        <w:t>.</w:t>
      </w:r>
    </w:p>
    <w:p w:rsidR="00C85333" w:rsidRDefault="00C85333" w:rsidP="00C85333">
      <w:pPr>
        <w:spacing w:after="0" w:line="240" w:lineRule="auto"/>
        <w:jc w:val="center"/>
        <w:rPr>
          <w:b/>
        </w:rPr>
      </w:pPr>
      <w:r w:rsidRPr="00D82670">
        <w:rPr>
          <w:b/>
        </w:rPr>
        <w:t>Анализ эксплуатации</w:t>
      </w:r>
    </w:p>
    <w:p w:rsidR="00C85333" w:rsidRDefault="00C85333" w:rsidP="00C85333">
      <w:pPr>
        <w:spacing w:after="0" w:line="240" w:lineRule="auto"/>
        <w:ind w:firstLine="851"/>
        <w:jc w:val="both"/>
        <w:rPr>
          <w:rFonts w:eastAsiaTheme="majorEastAsia"/>
        </w:rPr>
      </w:pPr>
      <w:r>
        <w:rPr>
          <w:rFonts w:eastAsiaTheme="majorEastAsia"/>
        </w:rPr>
        <w:t>Разработанное</w:t>
      </w:r>
      <w:r w:rsidRPr="005D538A">
        <w:rPr>
          <w:rFonts w:eastAsiaTheme="majorEastAsia"/>
        </w:rPr>
        <w:t xml:space="preserve"> устройство хорошо себя </w:t>
      </w:r>
      <w:r>
        <w:rPr>
          <w:rFonts w:eastAsiaTheme="majorEastAsia"/>
        </w:rPr>
        <w:t>за</w:t>
      </w:r>
      <w:r w:rsidRPr="005D538A">
        <w:rPr>
          <w:rFonts w:eastAsiaTheme="majorEastAsia"/>
        </w:rPr>
        <w:t xml:space="preserve">рекомендовало среди </w:t>
      </w:r>
      <w:r>
        <w:rPr>
          <w:rFonts w:eastAsiaTheme="majorEastAsia"/>
        </w:rPr>
        <w:t>широкого</w:t>
      </w:r>
      <w:r w:rsidRPr="005D538A">
        <w:rPr>
          <w:rFonts w:eastAsiaTheme="majorEastAsia"/>
        </w:rPr>
        <w:t xml:space="preserve"> круга лиц и знакомых автора. </w:t>
      </w:r>
      <w:r>
        <w:rPr>
          <w:rFonts w:eastAsiaTheme="majorEastAsia"/>
        </w:rPr>
        <w:t>Изготовленный</w:t>
      </w:r>
      <w:r w:rsidRPr="005D538A">
        <w:rPr>
          <w:rFonts w:eastAsiaTheme="majorEastAsia"/>
        </w:rPr>
        <w:t xml:space="preserve"> электронн</w:t>
      </w:r>
      <w:r>
        <w:rPr>
          <w:rFonts w:eastAsiaTheme="majorEastAsia"/>
        </w:rPr>
        <w:t>ый</w:t>
      </w:r>
      <w:r w:rsidRPr="005D538A">
        <w:rPr>
          <w:rFonts w:eastAsiaTheme="majorEastAsia"/>
        </w:rPr>
        <w:t xml:space="preserve"> </w:t>
      </w:r>
      <w:r>
        <w:rPr>
          <w:rFonts w:eastAsiaTheme="majorEastAsia"/>
        </w:rPr>
        <w:t xml:space="preserve">прибор можно </w:t>
      </w:r>
      <w:r>
        <w:rPr>
          <w:color w:val="000000" w:themeColor="text1"/>
        </w:rPr>
        <w:t>использовать</w:t>
      </w:r>
      <w:r w:rsidRPr="00652DA9">
        <w:rPr>
          <w:color w:val="000000" w:themeColor="text1"/>
        </w:rPr>
        <w:t xml:space="preserve"> в качестве</w:t>
      </w:r>
      <w:r>
        <w:rPr>
          <w:color w:val="000000" w:themeColor="text1"/>
        </w:rPr>
        <w:t xml:space="preserve"> многих устройств:</w:t>
      </w:r>
      <w:r w:rsidRPr="00652DA9">
        <w:rPr>
          <w:color w:val="000000" w:themeColor="text1"/>
        </w:rPr>
        <w:t xml:space="preserve"> ночника, подсветки для помещения, новогодней ёлки или автомобиля</w:t>
      </w:r>
      <w:r w:rsidRPr="00A55994">
        <w:rPr>
          <w:rFonts w:eastAsiaTheme="majorEastAsia"/>
        </w:rPr>
        <w:t>. Портативность этого прибора не затрудняет его переноску.</w:t>
      </w:r>
    </w:p>
    <w:p w:rsidR="00C85333" w:rsidRDefault="00C85333" w:rsidP="00C85333">
      <w:pPr>
        <w:spacing w:after="0" w:line="240" w:lineRule="auto"/>
        <w:ind w:firstLine="851"/>
        <w:jc w:val="both"/>
        <w:rPr>
          <w:rFonts w:eastAsiaTheme="majorEastAsia"/>
        </w:rPr>
      </w:pPr>
      <w:r>
        <w:rPr>
          <w:rFonts w:eastAsiaTheme="majorEastAsia"/>
        </w:rPr>
        <w:t>Тестирование показало, что прибор эффективен в 100% случаев апробации.</w:t>
      </w:r>
    </w:p>
    <w:p w:rsidR="00C85333" w:rsidRDefault="00C85333" w:rsidP="00C85333">
      <w:pPr>
        <w:spacing w:after="0" w:line="240" w:lineRule="auto"/>
        <w:ind w:firstLine="851"/>
        <w:jc w:val="both"/>
        <w:rPr>
          <w:rStyle w:val="a7"/>
          <w:b w:val="0"/>
          <w:color w:val="000000" w:themeColor="text1"/>
          <w:shd w:val="clear" w:color="auto" w:fill="FFFFFF"/>
        </w:rPr>
      </w:pPr>
      <w:r w:rsidRPr="00D82670">
        <w:rPr>
          <w:rStyle w:val="a7"/>
          <w:b w:val="0"/>
          <w:color w:val="000000" w:themeColor="text1"/>
          <w:shd w:val="clear" w:color="auto" w:fill="FFFFFF"/>
        </w:rPr>
        <w:t xml:space="preserve">Разработанный и внедренный </w:t>
      </w:r>
      <w:r>
        <w:rPr>
          <w:color w:val="000000" w:themeColor="text1"/>
        </w:rPr>
        <w:t>светодиодный</w:t>
      </w:r>
      <w:r w:rsidRPr="00652DA9">
        <w:rPr>
          <w:color w:val="000000" w:themeColor="text1"/>
        </w:rPr>
        <w:t xml:space="preserve"> автомат цветовых эффектов</w:t>
      </w:r>
      <w:r w:rsidRPr="00D82670">
        <w:rPr>
          <w:rStyle w:val="a7"/>
          <w:b w:val="0"/>
          <w:color w:val="000000" w:themeColor="text1"/>
          <w:shd w:val="clear" w:color="auto" w:fill="FFFFFF"/>
        </w:rPr>
        <w:t xml:space="preserve"> не уступает по техническим характеристикам отечественным и импортным аналогам, а по параметрам надежности и функциональности превосходит многие из них.</w:t>
      </w:r>
    </w:p>
    <w:p w:rsidR="00C85333" w:rsidRDefault="00C85333" w:rsidP="00C85333">
      <w:pPr>
        <w:spacing w:after="0" w:line="240" w:lineRule="auto"/>
        <w:jc w:val="center"/>
        <w:rPr>
          <w:rFonts w:eastAsiaTheme="majorEastAsia"/>
          <w:b/>
        </w:rPr>
      </w:pPr>
      <w:r w:rsidRPr="0001659C">
        <w:rPr>
          <w:rFonts w:eastAsiaTheme="majorEastAsia"/>
          <w:b/>
        </w:rPr>
        <w:t>Заключение</w:t>
      </w:r>
    </w:p>
    <w:p w:rsidR="00C85333" w:rsidRPr="005D538A" w:rsidRDefault="00C85333" w:rsidP="00C85333">
      <w:pPr>
        <w:spacing w:after="0" w:line="240" w:lineRule="auto"/>
        <w:ind w:firstLine="851"/>
        <w:jc w:val="both"/>
        <w:rPr>
          <w:rFonts w:eastAsiaTheme="majorEastAsia"/>
        </w:rPr>
      </w:pPr>
      <w:r w:rsidRPr="00C9672C">
        <w:rPr>
          <w:rFonts w:eastAsiaTheme="majorEastAsia"/>
        </w:rPr>
        <w:t>Разработанн</w:t>
      </w:r>
      <w:r>
        <w:rPr>
          <w:rFonts w:eastAsiaTheme="majorEastAsia"/>
        </w:rPr>
        <w:t xml:space="preserve">ый прибор - </w:t>
      </w:r>
      <w:r>
        <w:rPr>
          <w:color w:val="000000" w:themeColor="text1"/>
        </w:rPr>
        <w:t>с</w:t>
      </w:r>
      <w:r w:rsidRPr="00652DA9">
        <w:rPr>
          <w:color w:val="000000" w:themeColor="text1"/>
        </w:rPr>
        <w:t>ветодиодный автомат цветовых эффектов</w:t>
      </w:r>
      <w:r w:rsidRPr="005D538A">
        <w:rPr>
          <w:rFonts w:eastAsiaTheme="majorEastAsia"/>
        </w:rPr>
        <w:t xml:space="preserve"> эффективно работает </w:t>
      </w:r>
      <w:r>
        <w:rPr>
          <w:rFonts w:eastAsiaTheme="majorEastAsia"/>
        </w:rPr>
        <w:t xml:space="preserve">в реальных условиях </w:t>
      </w:r>
      <w:r w:rsidRPr="005D538A">
        <w:rPr>
          <w:rFonts w:eastAsiaTheme="majorEastAsia"/>
        </w:rPr>
        <w:t>и имеет преимущества над подобными устройствами:</w:t>
      </w:r>
    </w:p>
    <w:p w:rsidR="00C85333" w:rsidRPr="005D538A" w:rsidRDefault="00C85333" w:rsidP="00C85333">
      <w:pPr>
        <w:pStyle w:val="a5"/>
        <w:numPr>
          <w:ilvl w:val="0"/>
          <w:numId w:val="4"/>
        </w:numPr>
        <w:spacing w:after="0" w:line="240" w:lineRule="auto"/>
        <w:ind w:left="0" w:firstLine="851"/>
        <w:rPr>
          <w:rFonts w:ascii="Times New Roman" w:eastAsiaTheme="majorEastAsia" w:hAnsi="Times New Roman" w:cs="Times New Roman"/>
          <w:sz w:val="28"/>
          <w:szCs w:val="28"/>
        </w:rPr>
      </w:pPr>
      <w:r w:rsidRPr="005D538A">
        <w:rPr>
          <w:rFonts w:ascii="Times New Roman" w:eastAsiaTheme="majorEastAsia" w:hAnsi="Times New Roman" w:cs="Times New Roman"/>
          <w:sz w:val="28"/>
          <w:szCs w:val="28"/>
        </w:rPr>
        <w:lastRenderedPageBreak/>
        <w:t>простота изделия позволяет даже начинающему радиолюбителю повторить</w:t>
      </w:r>
      <w:r>
        <w:rPr>
          <w:rFonts w:ascii="Times New Roman" w:eastAsiaTheme="majorEastAsia" w:hAnsi="Times New Roman" w:cs="Times New Roman"/>
          <w:sz w:val="28"/>
          <w:szCs w:val="28"/>
        </w:rPr>
        <w:t xml:space="preserve"> монтаж и сборку</w:t>
      </w:r>
      <w:r w:rsidRPr="005D538A">
        <w:rPr>
          <w:rFonts w:ascii="Times New Roman" w:eastAsiaTheme="majorEastAsia" w:hAnsi="Times New Roman" w:cs="Times New Roman"/>
          <w:sz w:val="28"/>
          <w:szCs w:val="28"/>
        </w:rPr>
        <w:t xml:space="preserve"> устройств</w:t>
      </w:r>
      <w:r>
        <w:rPr>
          <w:rFonts w:ascii="Times New Roman" w:eastAsiaTheme="majorEastAsia" w:hAnsi="Times New Roman" w:cs="Times New Roman"/>
          <w:sz w:val="28"/>
          <w:szCs w:val="28"/>
        </w:rPr>
        <w:t>а;</w:t>
      </w:r>
    </w:p>
    <w:p w:rsidR="00C85333" w:rsidRPr="005D538A" w:rsidRDefault="00C85333" w:rsidP="00C85333">
      <w:pPr>
        <w:pStyle w:val="a5"/>
        <w:numPr>
          <w:ilvl w:val="0"/>
          <w:numId w:val="4"/>
        </w:numPr>
        <w:spacing w:after="0" w:line="240" w:lineRule="auto"/>
        <w:ind w:left="0" w:firstLine="851"/>
        <w:rPr>
          <w:rFonts w:ascii="Times New Roman" w:eastAsiaTheme="majorEastAsia" w:hAnsi="Times New Roman" w:cs="Times New Roman"/>
          <w:sz w:val="28"/>
          <w:szCs w:val="28"/>
        </w:rPr>
      </w:pPr>
      <w:r w:rsidRPr="005D538A">
        <w:rPr>
          <w:rFonts w:ascii="Times New Roman" w:eastAsiaTheme="majorEastAsia" w:hAnsi="Times New Roman" w:cs="Times New Roman"/>
          <w:sz w:val="28"/>
          <w:szCs w:val="28"/>
        </w:rPr>
        <w:t xml:space="preserve">разработанный </w:t>
      </w:r>
      <w:proofErr w:type="gramStart"/>
      <w:r>
        <w:rPr>
          <w:rFonts w:ascii="Times New Roman" w:eastAsiaTheme="majorEastAsia" w:hAnsi="Times New Roman" w:cs="Times New Roman"/>
          <w:sz w:val="28"/>
          <w:szCs w:val="28"/>
        </w:rPr>
        <w:t xml:space="preserve">прибор </w:t>
      </w:r>
      <w:r w:rsidRPr="005D538A">
        <w:rPr>
          <w:rFonts w:ascii="Times New Roman" w:eastAsiaTheme="majorEastAsia" w:hAnsi="Times New Roman" w:cs="Times New Roman"/>
          <w:sz w:val="28"/>
          <w:szCs w:val="28"/>
        </w:rPr>
        <w:t xml:space="preserve"> намного</w:t>
      </w:r>
      <w:proofErr w:type="gramEnd"/>
      <w:r w:rsidRPr="005D538A">
        <w:rPr>
          <w:rFonts w:ascii="Times New Roman" w:eastAsiaTheme="majorEastAsia" w:hAnsi="Times New Roman" w:cs="Times New Roman"/>
          <w:sz w:val="28"/>
          <w:szCs w:val="28"/>
        </w:rPr>
        <w:t xml:space="preserve"> дешевле своих аналогов</w:t>
      </w:r>
      <w:r>
        <w:rPr>
          <w:rFonts w:ascii="Times New Roman" w:eastAsiaTheme="majorEastAsia" w:hAnsi="Times New Roman" w:cs="Times New Roman"/>
          <w:sz w:val="28"/>
          <w:szCs w:val="28"/>
        </w:rPr>
        <w:t>;</w:t>
      </w:r>
    </w:p>
    <w:p w:rsidR="00C85333" w:rsidRPr="0089045D" w:rsidRDefault="00C85333" w:rsidP="00C85333">
      <w:pPr>
        <w:pStyle w:val="a5"/>
        <w:numPr>
          <w:ilvl w:val="0"/>
          <w:numId w:val="4"/>
        </w:numPr>
        <w:spacing w:after="0" w:line="240" w:lineRule="auto"/>
        <w:ind w:left="0" w:firstLine="851"/>
        <w:jc w:val="both"/>
        <w:rPr>
          <w:rFonts w:ascii="Times New Roman" w:hAnsi="Times New Roman" w:cs="Times New Roman"/>
          <w:sz w:val="28"/>
          <w:szCs w:val="28"/>
        </w:rPr>
      </w:pPr>
      <w:r w:rsidRPr="0089045D">
        <w:rPr>
          <w:rFonts w:ascii="Times New Roman" w:eastAsiaTheme="majorEastAsia" w:hAnsi="Times New Roman" w:cs="Times New Roman"/>
          <w:sz w:val="28"/>
          <w:szCs w:val="28"/>
        </w:rPr>
        <w:t xml:space="preserve">внедренный электронный продукт </w:t>
      </w:r>
      <w:r>
        <w:rPr>
          <w:rFonts w:ascii="Times New Roman" w:eastAsiaTheme="majorEastAsia" w:hAnsi="Times New Roman" w:cs="Times New Roman"/>
          <w:sz w:val="28"/>
          <w:szCs w:val="28"/>
        </w:rPr>
        <w:t xml:space="preserve">не дает сбоев при работе в реальных условиях. </w:t>
      </w:r>
    </w:p>
    <w:p w:rsidR="00C85333" w:rsidRPr="0089045D" w:rsidRDefault="00C85333" w:rsidP="00C85333">
      <w:pPr>
        <w:spacing w:after="0" w:line="240" w:lineRule="auto"/>
        <w:ind w:firstLine="851"/>
        <w:jc w:val="both"/>
      </w:pPr>
      <w:r w:rsidRPr="0089045D">
        <w:t>В период работы над проектом автор проделал объективную кропотливую работу:</w:t>
      </w:r>
    </w:p>
    <w:p w:rsidR="00C85333" w:rsidRPr="005D538A" w:rsidRDefault="00C85333" w:rsidP="00C85333">
      <w:pPr>
        <w:pStyle w:val="a5"/>
        <w:numPr>
          <w:ilvl w:val="0"/>
          <w:numId w:val="2"/>
        </w:numPr>
        <w:spacing w:after="0" w:line="240" w:lineRule="auto"/>
        <w:ind w:left="0" w:firstLine="851"/>
        <w:jc w:val="both"/>
        <w:rPr>
          <w:rFonts w:ascii="Times New Roman" w:hAnsi="Times New Roman" w:cs="Times New Roman"/>
          <w:sz w:val="28"/>
          <w:szCs w:val="28"/>
        </w:rPr>
      </w:pPr>
      <w:r w:rsidRPr="005D538A">
        <w:rPr>
          <w:rFonts w:ascii="Times New Roman" w:hAnsi="Times New Roman" w:cs="Times New Roman"/>
          <w:sz w:val="28"/>
          <w:szCs w:val="28"/>
        </w:rPr>
        <w:t xml:space="preserve">углубленно изучил новинки </w:t>
      </w:r>
      <w:proofErr w:type="spellStart"/>
      <w:r w:rsidRPr="005D538A">
        <w:rPr>
          <w:rFonts w:ascii="Times New Roman" w:hAnsi="Times New Roman" w:cs="Times New Roman"/>
          <w:sz w:val="28"/>
          <w:szCs w:val="28"/>
        </w:rPr>
        <w:t>рынкаэлектроники</w:t>
      </w:r>
      <w:proofErr w:type="spellEnd"/>
      <w:r w:rsidRPr="005D538A">
        <w:rPr>
          <w:rFonts w:ascii="Times New Roman" w:hAnsi="Times New Roman" w:cs="Times New Roman"/>
          <w:sz w:val="28"/>
          <w:szCs w:val="28"/>
        </w:rPr>
        <w:t>;</w:t>
      </w:r>
    </w:p>
    <w:p w:rsidR="00C85333" w:rsidRPr="005D538A" w:rsidRDefault="00C85333" w:rsidP="00C85333">
      <w:pPr>
        <w:pStyle w:val="a5"/>
        <w:numPr>
          <w:ilvl w:val="0"/>
          <w:numId w:val="2"/>
        </w:numPr>
        <w:spacing w:after="0" w:line="240" w:lineRule="auto"/>
        <w:ind w:left="0" w:firstLine="851"/>
        <w:jc w:val="both"/>
        <w:rPr>
          <w:rFonts w:ascii="Times New Roman" w:hAnsi="Times New Roman" w:cs="Times New Roman"/>
          <w:sz w:val="28"/>
          <w:szCs w:val="28"/>
        </w:rPr>
      </w:pPr>
      <w:r w:rsidRPr="005D538A">
        <w:rPr>
          <w:rFonts w:ascii="Times New Roman" w:hAnsi="Times New Roman" w:cs="Times New Roman"/>
          <w:sz w:val="28"/>
          <w:szCs w:val="28"/>
        </w:rPr>
        <w:t>предметно освоил принципы организации полупроводниковых приборов;</w:t>
      </w:r>
    </w:p>
    <w:p w:rsidR="00C85333" w:rsidRPr="005D538A" w:rsidRDefault="00C85333" w:rsidP="00C85333">
      <w:pPr>
        <w:pStyle w:val="a5"/>
        <w:numPr>
          <w:ilvl w:val="0"/>
          <w:numId w:val="2"/>
        </w:numPr>
        <w:spacing w:after="0" w:line="240" w:lineRule="auto"/>
        <w:ind w:left="0" w:firstLine="851"/>
        <w:jc w:val="both"/>
        <w:rPr>
          <w:rFonts w:ascii="Times New Roman" w:hAnsi="Times New Roman" w:cs="Times New Roman"/>
          <w:sz w:val="28"/>
          <w:szCs w:val="28"/>
        </w:rPr>
      </w:pPr>
      <w:r w:rsidRPr="005D538A">
        <w:rPr>
          <w:rFonts w:ascii="Times New Roman" w:hAnsi="Times New Roman" w:cs="Times New Roman"/>
          <w:sz w:val="28"/>
          <w:szCs w:val="28"/>
        </w:rPr>
        <w:t>экспериментально овладел умениями синтеза цифровых логических схем на печатных платах;</w:t>
      </w:r>
    </w:p>
    <w:p w:rsidR="00C85333" w:rsidRPr="005D538A" w:rsidRDefault="00C85333" w:rsidP="00C85333">
      <w:pPr>
        <w:pStyle w:val="a5"/>
        <w:numPr>
          <w:ilvl w:val="0"/>
          <w:numId w:val="2"/>
        </w:numPr>
        <w:spacing w:after="0" w:line="240" w:lineRule="auto"/>
        <w:ind w:left="0" w:firstLine="851"/>
        <w:jc w:val="both"/>
        <w:rPr>
          <w:rFonts w:ascii="Times New Roman" w:hAnsi="Times New Roman" w:cs="Times New Roman"/>
          <w:sz w:val="28"/>
          <w:szCs w:val="28"/>
        </w:rPr>
      </w:pPr>
      <w:r w:rsidRPr="005D538A">
        <w:rPr>
          <w:rFonts w:ascii="Times New Roman" w:hAnsi="Times New Roman" w:cs="Times New Roman"/>
          <w:sz w:val="28"/>
          <w:szCs w:val="28"/>
        </w:rPr>
        <w:t xml:space="preserve">в совершенстве освоил технологии цифровой </w:t>
      </w:r>
      <w:proofErr w:type="spellStart"/>
      <w:r w:rsidRPr="005D538A">
        <w:rPr>
          <w:rFonts w:ascii="Times New Roman" w:hAnsi="Times New Roman" w:cs="Times New Roman"/>
          <w:sz w:val="28"/>
          <w:szCs w:val="28"/>
        </w:rPr>
        <w:t>схемотехники</w:t>
      </w:r>
      <w:proofErr w:type="spellEnd"/>
      <w:r w:rsidRPr="005D538A">
        <w:rPr>
          <w:rFonts w:ascii="Times New Roman" w:hAnsi="Times New Roman" w:cs="Times New Roman"/>
          <w:sz w:val="28"/>
          <w:szCs w:val="28"/>
        </w:rPr>
        <w:t>;</w:t>
      </w:r>
    </w:p>
    <w:p w:rsidR="00C85333" w:rsidRPr="005D538A" w:rsidRDefault="00C85333" w:rsidP="00C85333">
      <w:pPr>
        <w:pStyle w:val="a5"/>
        <w:numPr>
          <w:ilvl w:val="0"/>
          <w:numId w:val="2"/>
        </w:numPr>
        <w:spacing w:after="0" w:line="240" w:lineRule="auto"/>
        <w:ind w:left="0" w:firstLine="851"/>
        <w:jc w:val="both"/>
        <w:rPr>
          <w:rFonts w:ascii="Times New Roman" w:hAnsi="Times New Roman" w:cs="Times New Roman"/>
          <w:sz w:val="28"/>
          <w:szCs w:val="28"/>
        </w:rPr>
      </w:pPr>
      <w:r w:rsidRPr="005D538A">
        <w:rPr>
          <w:rFonts w:ascii="Times New Roman" w:hAnsi="Times New Roman" w:cs="Times New Roman"/>
          <w:sz w:val="28"/>
          <w:szCs w:val="28"/>
        </w:rPr>
        <w:t>проанализировал целый ряд рекомендованной руководителем литературы;</w:t>
      </w:r>
    </w:p>
    <w:p w:rsidR="00C85333" w:rsidRPr="005D538A" w:rsidRDefault="00C85333" w:rsidP="00C85333">
      <w:pPr>
        <w:pStyle w:val="a5"/>
        <w:numPr>
          <w:ilvl w:val="0"/>
          <w:numId w:val="3"/>
        </w:numPr>
        <w:tabs>
          <w:tab w:val="left" w:pos="1134"/>
        </w:tabs>
        <w:spacing w:after="0" w:line="240" w:lineRule="auto"/>
        <w:ind w:left="0" w:firstLine="851"/>
        <w:jc w:val="both"/>
        <w:rPr>
          <w:rFonts w:ascii="Times New Roman" w:hAnsi="Times New Roman" w:cs="Times New Roman"/>
          <w:sz w:val="28"/>
          <w:szCs w:val="28"/>
        </w:rPr>
      </w:pPr>
      <w:r w:rsidRPr="005D538A">
        <w:rPr>
          <w:rFonts w:ascii="Times New Roman" w:hAnsi="Times New Roman" w:cs="Times New Roman"/>
          <w:sz w:val="28"/>
          <w:szCs w:val="28"/>
        </w:rPr>
        <w:t xml:space="preserve">детально изучил представленные </w:t>
      </w:r>
      <w:r>
        <w:rPr>
          <w:rFonts w:ascii="Times New Roman" w:hAnsi="Times New Roman" w:cs="Times New Roman"/>
          <w:sz w:val="28"/>
          <w:szCs w:val="28"/>
        </w:rPr>
        <w:t>на рынке</w:t>
      </w:r>
      <w:r w:rsidRPr="005D538A">
        <w:rPr>
          <w:rFonts w:ascii="Times New Roman" w:hAnsi="Times New Roman" w:cs="Times New Roman"/>
          <w:sz w:val="28"/>
          <w:szCs w:val="28"/>
        </w:rPr>
        <w:t xml:space="preserve"> электронные </w:t>
      </w:r>
      <w:r>
        <w:rPr>
          <w:rFonts w:ascii="Times New Roman" w:hAnsi="Times New Roman" w:cs="Times New Roman"/>
          <w:sz w:val="28"/>
          <w:szCs w:val="28"/>
        </w:rPr>
        <w:t>аналоги</w:t>
      </w:r>
      <w:r w:rsidRPr="005D538A">
        <w:rPr>
          <w:rFonts w:ascii="Times New Roman" w:hAnsi="Times New Roman" w:cs="Times New Roman"/>
          <w:sz w:val="28"/>
          <w:szCs w:val="28"/>
        </w:rPr>
        <w:t>;</w:t>
      </w:r>
    </w:p>
    <w:p w:rsidR="00C85333" w:rsidRPr="005D538A" w:rsidRDefault="00C85333" w:rsidP="00C85333">
      <w:pPr>
        <w:pStyle w:val="a5"/>
        <w:numPr>
          <w:ilvl w:val="0"/>
          <w:numId w:val="2"/>
        </w:numPr>
        <w:spacing w:after="0" w:line="240" w:lineRule="auto"/>
        <w:ind w:left="0" w:firstLine="851"/>
        <w:jc w:val="both"/>
        <w:rPr>
          <w:rFonts w:ascii="Times New Roman" w:hAnsi="Times New Roman" w:cs="Times New Roman"/>
          <w:sz w:val="28"/>
          <w:szCs w:val="28"/>
        </w:rPr>
      </w:pPr>
      <w:r w:rsidRPr="005D538A">
        <w:rPr>
          <w:rFonts w:ascii="Times New Roman" w:hAnsi="Times New Roman" w:cs="Times New Roman"/>
          <w:sz w:val="28"/>
          <w:szCs w:val="28"/>
        </w:rPr>
        <w:t>разработал и внедрил электронн</w:t>
      </w:r>
      <w:r>
        <w:rPr>
          <w:rFonts w:ascii="Times New Roman" w:hAnsi="Times New Roman" w:cs="Times New Roman"/>
          <w:sz w:val="28"/>
          <w:szCs w:val="28"/>
        </w:rPr>
        <w:t xml:space="preserve">ый </w:t>
      </w:r>
      <w:proofErr w:type="spellStart"/>
      <w:r>
        <w:rPr>
          <w:rFonts w:ascii="Times New Roman" w:hAnsi="Times New Roman" w:cs="Times New Roman"/>
          <w:sz w:val="28"/>
          <w:szCs w:val="28"/>
        </w:rPr>
        <w:t>приборв</w:t>
      </w:r>
      <w:proofErr w:type="spellEnd"/>
      <w:r>
        <w:rPr>
          <w:rFonts w:ascii="Times New Roman" w:hAnsi="Times New Roman" w:cs="Times New Roman"/>
          <w:sz w:val="28"/>
          <w:szCs w:val="28"/>
        </w:rPr>
        <w:t xml:space="preserve"> повседневную жизнь</w:t>
      </w:r>
      <w:r w:rsidRPr="005D538A">
        <w:rPr>
          <w:rFonts w:ascii="Times New Roman" w:hAnsi="Times New Roman" w:cs="Times New Roman"/>
          <w:sz w:val="28"/>
          <w:szCs w:val="28"/>
        </w:rPr>
        <w:t>.</w:t>
      </w:r>
    </w:p>
    <w:p w:rsidR="00C85333" w:rsidRPr="005D538A" w:rsidRDefault="00C85333" w:rsidP="00C85333">
      <w:pPr>
        <w:widowControl w:val="0"/>
        <w:spacing w:after="0" w:line="240" w:lineRule="auto"/>
        <w:ind w:firstLine="851"/>
        <w:jc w:val="both"/>
      </w:pPr>
      <w:r w:rsidRPr="005D538A">
        <w:t>В ходе работы реализованы следующие задачи:</w:t>
      </w:r>
    </w:p>
    <w:p w:rsidR="00C85333" w:rsidRPr="005D538A" w:rsidRDefault="00C85333" w:rsidP="00C85333">
      <w:pPr>
        <w:pStyle w:val="a5"/>
        <w:widowControl w:val="0"/>
        <w:numPr>
          <w:ilvl w:val="0"/>
          <w:numId w:val="1"/>
        </w:numPr>
        <w:tabs>
          <w:tab w:val="left" w:pos="1134"/>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п</w:t>
      </w:r>
      <w:r w:rsidRPr="005D538A">
        <w:rPr>
          <w:rFonts w:ascii="Times New Roman" w:hAnsi="Times New Roman" w:cs="Times New Roman"/>
          <w:sz w:val="28"/>
          <w:szCs w:val="28"/>
        </w:rPr>
        <w:t>роанализирован рынок</w:t>
      </w:r>
      <w:r>
        <w:rPr>
          <w:rFonts w:ascii="Times New Roman" w:hAnsi="Times New Roman" w:cs="Times New Roman"/>
          <w:sz w:val="28"/>
          <w:szCs w:val="28"/>
        </w:rPr>
        <w:t xml:space="preserve"> аналогов на предмет ценообразования;</w:t>
      </w:r>
      <w:r w:rsidRPr="005D538A">
        <w:rPr>
          <w:rFonts w:ascii="Times New Roman" w:hAnsi="Times New Roman" w:cs="Times New Roman"/>
          <w:sz w:val="28"/>
          <w:szCs w:val="28"/>
        </w:rPr>
        <w:t xml:space="preserve"> </w:t>
      </w:r>
    </w:p>
    <w:p w:rsidR="00C85333" w:rsidRDefault="00C85333" w:rsidP="00C85333">
      <w:pPr>
        <w:pStyle w:val="a5"/>
        <w:widowControl w:val="0"/>
        <w:numPr>
          <w:ilvl w:val="0"/>
          <w:numId w:val="1"/>
        </w:numPr>
        <w:tabs>
          <w:tab w:val="left" w:pos="1134"/>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о</w:t>
      </w:r>
      <w:r w:rsidRPr="0089045D">
        <w:rPr>
          <w:rFonts w:ascii="Times New Roman" w:hAnsi="Times New Roman" w:cs="Times New Roman"/>
          <w:sz w:val="28"/>
          <w:szCs w:val="28"/>
        </w:rPr>
        <w:t>пределены требования к электронным компонен</w:t>
      </w:r>
      <w:r>
        <w:rPr>
          <w:rFonts w:ascii="Times New Roman" w:hAnsi="Times New Roman" w:cs="Times New Roman"/>
          <w:sz w:val="28"/>
          <w:szCs w:val="28"/>
        </w:rPr>
        <w:t>там разрабатываемого устройства;</w:t>
      </w:r>
      <w:r w:rsidRPr="0089045D">
        <w:rPr>
          <w:rFonts w:ascii="Times New Roman" w:hAnsi="Times New Roman" w:cs="Times New Roman"/>
          <w:sz w:val="28"/>
          <w:szCs w:val="28"/>
        </w:rPr>
        <w:t xml:space="preserve"> </w:t>
      </w:r>
    </w:p>
    <w:p w:rsidR="00C85333" w:rsidRPr="0089045D" w:rsidRDefault="00C85333" w:rsidP="00C85333">
      <w:pPr>
        <w:pStyle w:val="a5"/>
        <w:widowControl w:val="0"/>
        <w:numPr>
          <w:ilvl w:val="0"/>
          <w:numId w:val="1"/>
        </w:numPr>
        <w:tabs>
          <w:tab w:val="left" w:pos="1134"/>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и</w:t>
      </w:r>
      <w:r w:rsidRPr="0089045D">
        <w:rPr>
          <w:rFonts w:ascii="Times New Roman" w:hAnsi="Times New Roman" w:cs="Times New Roman"/>
          <w:sz w:val="28"/>
          <w:szCs w:val="28"/>
        </w:rPr>
        <w:t>зучена электронная сборку подобных устройств. Мониторинг рынка обеспечил максима</w:t>
      </w:r>
      <w:r>
        <w:rPr>
          <w:rFonts w:ascii="Times New Roman" w:hAnsi="Times New Roman" w:cs="Times New Roman"/>
          <w:sz w:val="28"/>
          <w:szCs w:val="28"/>
        </w:rPr>
        <w:t>льную простоту сборки;</w:t>
      </w:r>
    </w:p>
    <w:p w:rsidR="00C85333" w:rsidRPr="005D538A" w:rsidRDefault="00C85333" w:rsidP="00C85333">
      <w:pPr>
        <w:pStyle w:val="a5"/>
        <w:widowControl w:val="0"/>
        <w:numPr>
          <w:ilvl w:val="0"/>
          <w:numId w:val="1"/>
        </w:numPr>
        <w:tabs>
          <w:tab w:val="left" w:pos="1134"/>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п</w:t>
      </w:r>
      <w:r w:rsidRPr="005D538A">
        <w:rPr>
          <w:rFonts w:ascii="Times New Roman" w:hAnsi="Times New Roman" w:cs="Times New Roman"/>
          <w:sz w:val="28"/>
          <w:szCs w:val="28"/>
        </w:rPr>
        <w:t>роведен анализ созданного продукта на основе апробации его в реальных условиях. Устройство не уступает по параметрам аналогам</w:t>
      </w:r>
      <w:r>
        <w:rPr>
          <w:rFonts w:ascii="Times New Roman" w:hAnsi="Times New Roman" w:cs="Times New Roman"/>
          <w:sz w:val="28"/>
          <w:szCs w:val="28"/>
        </w:rPr>
        <w:t xml:space="preserve"> и превосходит их</w:t>
      </w:r>
      <w:r w:rsidRPr="005D538A">
        <w:rPr>
          <w:rFonts w:ascii="Times New Roman" w:hAnsi="Times New Roman" w:cs="Times New Roman"/>
          <w:sz w:val="28"/>
          <w:szCs w:val="28"/>
        </w:rPr>
        <w:t>.</w:t>
      </w:r>
    </w:p>
    <w:p w:rsidR="00C85333" w:rsidRPr="005D538A" w:rsidRDefault="00C85333" w:rsidP="00C85333">
      <w:pPr>
        <w:widowControl w:val="0"/>
        <w:spacing w:after="0" w:line="240" w:lineRule="auto"/>
        <w:ind w:firstLine="851"/>
        <w:jc w:val="both"/>
      </w:pPr>
      <w:r w:rsidRPr="005D538A">
        <w:t>Автор считает, что поставленные задачи были решены и цель достигнута</w:t>
      </w:r>
      <w:r>
        <w:t>.</w:t>
      </w:r>
    </w:p>
    <w:p w:rsidR="00C85333" w:rsidRPr="005D538A" w:rsidRDefault="00C85333" w:rsidP="00C85333">
      <w:pPr>
        <w:tabs>
          <w:tab w:val="left" w:pos="851"/>
        </w:tabs>
        <w:spacing w:after="0" w:line="240" w:lineRule="auto"/>
        <w:ind w:firstLine="851"/>
        <w:jc w:val="both"/>
      </w:pPr>
      <w:r w:rsidRPr="005D538A">
        <w:t xml:space="preserve">Подводя итоги можно сказать, что была проделана детальная работа в области электронной цифровой </w:t>
      </w:r>
      <w:proofErr w:type="spellStart"/>
      <w:r w:rsidRPr="005D538A">
        <w:t>схемотехники</w:t>
      </w:r>
      <w:proofErr w:type="spellEnd"/>
      <w:r>
        <w:t>.</w:t>
      </w:r>
    </w:p>
    <w:p w:rsidR="00C85333" w:rsidRPr="005D538A" w:rsidRDefault="00C85333" w:rsidP="00C85333">
      <w:pPr>
        <w:pStyle w:val="a3"/>
        <w:spacing w:after="0"/>
        <w:ind w:firstLine="851"/>
        <w:jc w:val="both"/>
        <w:rPr>
          <w:sz w:val="28"/>
          <w:szCs w:val="28"/>
        </w:rPr>
      </w:pPr>
    </w:p>
    <w:p w:rsidR="00C85333" w:rsidRDefault="00C85333" w:rsidP="00C85333">
      <w:pPr>
        <w:spacing w:after="0" w:line="240" w:lineRule="auto"/>
        <w:ind w:firstLine="709"/>
        <w:jc w:val="center"/>
        <w:rPr>
          <w:color w:val="000000" w:themeColor="text1"/>
        </w:rPr>
      </w:pPr>
      <w:r>
        <w:rPr>
          <w:color w:val="000000" w:themeColor="text1"/>
        </w:rPr>
        <w:t>Список источников</w:t>
      </w:r>
    </w:p>
    <w:p w:rsidR="00C85333" w:rsidRDefault="00C85333" w:rsidP="00C85333">
      <w:pPr>
        <w:spacing w:after="0" w:line="240" w:lineRule="auto"/>
        <w:ind w:firstLine="709"/>
        <w:jc w:val="center"/>
        <w:rPr>
          <w:color w:val="000000" w:themeColor="text1"/>
        </w:rPr>
      </w:pPr>
    </w:p>
    <w:p w:rsidR="00C85333" w:rsidRDefault="00C85333" w:rsidP="00C85333">
      <w:pPr>
        <w:pStyle w:val="a5"/>
        <w:numPr>
          <w:ilvl w:val="0"/>
          <w:numId w:val="7"/>
        </w:numPr>
        <w:spacing w:after="0" w:line="240" w:lineRule="auto"/>
        <w:ind w:left="0" w:firstLine="851"/>
        <w:rPr>
          <w:rFonts w:ascii="Times New Roman" w:hAnsi="Times New Roman" w:cs="Times New Roman"/>
          <w:color w:val="000000" w:themeColor="text1"/>
          <w:sz w:val="28"/>
          <w:szCs w:val="28"/>
        </w:rPr>
      </w:pPr>
      <w:hyperlink r:id="rId18" w:history="1">
        <w:r w:rsidRPr="00E97AF4">
          <w:rPr>
            <w:rStyle w:val="a9"/>
            <w:rFonts w:ascii="Times New Roman" w:hAnsi="Times New Roman" w:cs="Times New Roman"/>
            <w:sz w:val="28"/>
            <w:szCs w:val="28"/>
          </w:rPr>
          <w:t>http://www.mastervintik.ru/avtomat-tsvetnyh-effektov/</w:t>
        </w:r>
      </w:hyperlink>
    </w:p>
    <w:p w:rsidR="00C85333" w:rsidRPr="00FF6CC7" w:rsidRDefault="00C85333" w:rsidP="00C85333">
      <w:pPr>
        <w:numPr>
          <w:ilvl w:val="0"/>
          <w:numId w:val="7"/>
        </w:numPr>
        <w:tabs>
          <w:tab w:val="left" w:pos="924"/>
        </w:tabs>
        <w:spacing w:after="0" w:line="240" w:lineRule="auto"/>
        <w:ind w:left="0" w:firstLine="851"/>
      </w:pPr>
      <w:r w:rsidRPr="003D7FEF">
        <w:rPr>
          <w:color w:val="000000" w:themeColor="text1"/>
        </w:rPr>
        <w:t>https://ru.aliexpress.com/item/-/32834237521.html?spm=a2g0v.10010108.1000023.5.353e75c0r7vvry</w:t>
      </w:r>
      <w:r w:rsidRPr="00FF6CC7">
        <w:t>Д.В. Игумнов, Г.П. Костюнина «Основы полупроводниковой электроники» 2015, М.: «Горячая линия - Телеком».</w:t>
      </w:r>
    </w:p>
    <w:p w:rsidR="00C85333" w:rsidRPr="00FF6CC7" w:rsidRDefault="00C85333" w:rsidP="00C85333">
      <w:pPr>
        <w:pStyle w:val="a3"/>
        <w:numPr>
          <w:ilvl w:val="0"/>
          <w:numId w:val="7"/>
        </w:numPr>
        <w:spacing w:after="0"/>
        <w:ind w:left="0" w:firstLine="851"/>
        <w:rPr>
          <w:sz w:val="28"/>
          <w:szCs w:val="28"/>
        </w:rPr>
      </w:pPr>
      <w:r w:rsidRPr="00FF6CC7">
        <w:rPr>
          <w:sz w:val="28"/>
          <w:szCs w:val="28"/>
        </w:rPr>
        <w:t xml:space="preserve">В.Ш. </w:t>
      </w:r>
      <w:proofErr w:type="spellStart"/>
      <w:r w:rsidRPr="00FF6CC7">
        <w:rPr>
          <w:sz w:val="28"/>
          <w:szCs w:val="28"/>
        </w:rPr>
        <w:t>Берикашвили</w:t>
      </w:r>
      <w:proofErr w:type="spellEnd"/>
      <w:r w:rsidRPr="00FF6CC7">
        <w:rPr>
          <w:sz w:val="28"/>
          <w:szCs w:val="28"/>
        </w:rPr>
        <w:t>, А.К. Черепанов «Электронная техника» 2015, М.: «Академия».</w:t>
      </w:r>
    </w:p>
    <w:p w:rsidR="00C85333" w:rsidRPr="00FF6CC7" w:rsidRDefault="00C85333" w:rsidP="00C85333">
      <w:pPr>
        <w:pStyle w:val="a3"/>
        <w:numPr>
          <w:ilvl w:val="0"/>
          <w:numId w:val="7"/>
        </w:numPr>
        <w:spacing w:after="0"/>
        <w:ind w:left="0" w:firstLine="851"/>
        <w:rPr>
          <w:sz w:val="28"/>
          <w:szCs w:val="28"/>
        </w:rPr>
      </w:pPr>
      <w:r w:rsidRPr="00FF6CC7">
        <w:rPr>
          <w:sz w:val="28"/>
          <w:szCs w:val="28"/>
        </w:rPr>
        <w:t>В.Г. Гусев, Ю.М. Гусев «Электроника и микропроцессорная техника» 2012, М.: «Высшая школа».</w:t>
      </w:r>
    </w:p>
    <w:p w:rsidR="00C85333" w:rsidRPr="00FF6CC7" w:rsidRDefault="00C85333" w:rsidP="00C85333">
      <w:pPr>
        <w:pStyle w:val="a3"/>
        <w:numPr>
          <w:ilvl w:val="0"/>
          <w:numId w:val="7"/>
        </w:numPr>
        <w:spacing w:after="0"/>
        <w:ind w:left="0" w:firstLine="851"/>
        <w:rPr>
          <w:sz w:val="28"/>
          <w:szCs w:val="28"/>
        </w:rPr>
      </w:pPr>
      <w:r w:rsidRPr="00FF6CC7">
        <w:rPr>
          <w:sz w:val="28"/>
          <w:szCs w:val="28"/>
        </w:rPr>
        <w:t>М.В. Гальперин «Электронная техника» 2014, М.: «Форум».</w:t>
      </w:r>
    </w:p>
    <w:p w:rsidR="00C85333" w:rsidRDefault="00C85333" w:rsidP="00C85333">
      <w:pPr>
        <w:numPr>
          <w:ilvl w:val="0"/>
          <w:numId w:val="7"/>
        </w:numPr>
        <w:spacing w:after="0" w:line="240" w:lineRule="auto"/>
        <w:ind w:left="0" w:firstLine="851"/>
      </w:pPr>
      <w:r w:rsidRPr="00FF6CC7">
        <w:t>С.В. Якубовский Справочник «Цифровые и аналоговые интегральные микросхемы» 2012, Москва.: «Радио и связь».</w:t>
      </w:r>
    </w:p>
    <w:p w:rsidR="00C85333" w:rsidRDefault="00C85333" w:rsidP="00C85333">
      <w:pPr>
        <w:spacing w:after="0" w:line="240" w:lineRule="auto"/>
        <w:ind w:firstLine="851"/>
      </w:pPr>
    </w:p>
    <w:p w:rsidR="00C85333" w:rsidRPr="00BE6B67" w:rsidRDefault="00C85333" w:rsidP="00C85333">
      <w:pPr>
        <w:spacing w:after="0" w:line="240" w:lineRule="auto"/>
        <w:ind w:firstLine="709"/>
        <w:jc w:val="center"/>
        <w:rPr>
          <w:b/>
        </w:rPr>
      </w:pPr>
      <w:r w:rsidRPr="00BE6B67">
        <w:rPr>
          <w:b/>
        </w:rPr>
        <w:t>ЭЛЕКТРОННЫЙ КОДОВЫЙ ЗАМОК</w:t>
      </w:r>
    </w:p>
    <w:p w:rsidR="00C85333" w:rsidRDefault="00C85333" w:rsidP="00C85333">
      <w:pPr>
        <w:spacing w:after="0" w:line="240" w:lineRule="auto"/>
        <w:ind w:firstLine="709"/>
        <w:jc w:val="center"/>
      </w:pPr>
    </w:p>
    <w:p w:rsidR="00C85333" w:rsidRDefault="00C85333" w:rsidP="00C85333">
      <w:pPr>
        <w:spacing w:after="0" w:line="240" w:lineRule="auto"/>
        <w:ind w:firstLine="709"/>
        <w:jc w:val="right"/>
        <w:rPr>
          <w:b/>
          <w:i/>
        </w:rPr>
      </w:pPr>
      <w:r w:rsidRPr="00D43ADF">
        <w:rPr>
          <w:b/>
          <w:i/>
        </w:rPr>
        <w:t>Кузнецов Константин Евгеньевич</w:t>
      </w:r>
      <w:r>
        <w:rPr>
          <w:b/>
          <w:i/>
        </w:rPr>
        <w:t>,</w:t>
      </w:r>
    </w:p>
    <w:p w:rsidR="00C85333" w:rsidRPr="00114872" w:rsidRDefault="00C85333" w:rsidP="00C85333">
      <w:pPr>
        <w:spacing w:after="0" w:line="240" w:lineRule="auto"/>
        <w:ind w:firstLine="709"/>
        <w:jc w:val="right"/>
        <w:rPr>
          <w:i/>
        </w:rPr>
      </w:pPr>
      <w:r w:rsidRPr="00114872">
        <w:rPr>
          <w:i/>
        </w:rPr>
        <w:t>студент гр. КС-31 КГБ ПОУ «Хабаровский колледж отраслевых технологий и сферы обслуживания»</w:t>
      </w:r>
    </w:p>
    <w:p w:rsidR="00C85333" w:rsidRDefault="00C85333" w:rsidP="00C85333">
      <w:pPr>
        <w:spacing w:after="0" w:line="240" w:lineRule="auto"/>
        <w:ind w:firstLine="709"/>
        <w:jc w:val="right"/>
        <w:rPr>
          <w:b/>
          <w:i/>
        </w:rPr>
      </w:pPr>
    </w:p>
    <w:p w:rsidR="00C85333" w:rsidRDefault="00C85333" w:rsidP="00C85333">
      <w:pPr>
        <w:spacing w:after="0" w:line="240" w:lineRule="auto"/>
        <w:ind w:firstLine="709"/>
        <w:jc w:val="right"/>
        <w:rPr>
          <w:b/>
          <w:i/>
        </w:rPr>
      </w:pPr>
      <w:r>
        <w:rPr>
          <w:b/>
          <w:i/>
        </w:rPr>
        <w:t xml:space="preserve">Богданова Юлия Николаевна, </w:t>
      </w:r>
    </w:p>
    <w:p w:rsidR="00C85333" w:rsidRPr="00114872" w:rsidRDefault="00C85333" w:rsidP="00C85333">
      <w:pPr>
        <w:spacing w:after="0" w:line="240" w:lineRule="auto"/>
        <w:ind w:firstLine="709"/>
        <w:jc w:val="right"/>
        <w:rPr>
          <w:i/>
        </w:rPr>
      </w:pPr>
      <w:r w:rsidRPr="00114872">
        <w:rPr>
          <w:i/>
        </w:rPr>
        <w:t>преподаватель КГБ ПОУ «Хабаровский колледж отраслевых технологий и сферы обслуживания»</w:t>
      </w:r>
    </w:p>
    <w:p w:rsidR="00C85333" w:rsidRDefault="00C85333" w:rsidP="00C85333">
      <w:pPr>
        <w:spacing w:after="0" w:line="240" w:lineRule="auto"/>
      </w:pPr>
    </w:p>
    <w:p w:rsidR="00C85333" w:rsidRPr="0001659C" w:rsidRDefault="00C85333" w:rsidP="00C85333">
      <w:pPr>
        <w:spacing w:after="0" w:line="240" w:lineRule="auto"/>
        <w:jc w:val="center"/>
        <w:rPr>
          <w:b/>
        </w:rPr>
      </w:pPr>
    </w:p>
    <w:p w:rsidR="00C85333" w:rsidRDefault="00C85333" w:rsidP="00C85333">
      <w:pPr>
        <w:pStyle w:val="a3"/>
        <w:spacing w:after="0"/>
        <w:ind w:firstLine="851"/>
        <w:jc w:val="both"/>
        <w:rPr>
          <w:sz w:val="28"/>
          <w:szCs w:val="28"/>
        </w:rPr>
      </w:pPr>
      <w:r w:rsidRPr="005D538A">
        <w:rPr>
          <w:sz w:val="28"/>
          <w:szCs w:val="28"/>
        </w:rPr>
        <w:t>Актуальность выбранной темы обусловлена использованием электронных технологий в повседневной жизни молодого поколения, п</w:t>
      </w:r>
      <w:r>
        <w:rPr>
          <w:sz w:val="28"/>
          <w:szCs w:val="28"/>
        </w:rPr>
        <w:t xml:space="preserve">озволяющих сократить затраты на </w:t>
      </w:r>
      <w:proofErr w:type="gramStart"/>
      <w:r>
        <w:rPr>
          <w:sz w:val="28"/>
          <w:szCs w:val="28"/>
        </w:rPr>
        <w:t>эксплуатацию  и</w:t>
      </w:r>
      <w:proofErr w:type="gramEnd"/>
      <w:r>
        <w:rPr>
          <w:sz w:val="28"/>
          <w:szCs w:val="28"/>
        </w:rPr>
        <w:t xml:space="preserve"> </w:t>
      </w:r>
      <w:r w:rsidRPr="005D538A">
        <w:rPr>
          <w:sz w:val="28"/>
          <w:szCs w:val="28"/>
        </w:rPr>
        <w:t xml:space="preserve"> ввести новое доступное устройство в повседневный процесс жизнедеятельности человека.</w:t>
      </w:r>
    </w:p>
    <w:p w:rsidR="00C85333" w:rsidRPr="00B13F46" w:rsidRDefault="00C85333" w:rsidP="00C85333">
      <w:pPr>
        <w:spacing w:after="0" w:line="240" w:lineRule="auto"/>
        <w:ind w:firstLine="851"/>
        <w:jc w:val="both"/>
      </w:pPr>
      <w:r w:rsidRPr="00B13F46">
        <w:t>Принято считать, что сферой использования современной электронной кодовой замочной системы является разграничение доступа в офисные и служебные кабинеты. И на данный момент так оно и есть: за счет наличия таких функций, как быстрая смена кодовой комбинации, организация автоматического учета персональной информации, и прочие не менее интересные функции, руководителям организаций и компаний "пришлась по душе" данная система</w:t>
      </w:r>
      <w:r>
        <w:t>.</w:t>
      </w:r>
    </w:p>
    <w:p w:rsidR="00C85333" w:rsidRPr="00B13F46" w:rsidRDefault="00C85333" w:rsidP="00C85333">
      <w:pPr>
        <w:spacing w:after="0" w:line="240" w:lineRule="auto"/>
        <w:ind w:firstLine="851"/>
        <w:jc w:val="both"/>
      </w:pPr>
      <w:r w:rsidRPr="00B13F46">
        <w:t>Не менее распространенной областью применения кодовых замков являются сейфы. Для их защиты могут использоваться как механические, так и электронные, и даже сочетания механического и электронных замков.</w:t>
      </w:r>
    </w:p>
    <w:p w:rsidR="00C85333" w:rsidRPr="00987C77" w:rsidRDefault="00C85333" w:rsidP="00C85333">
      <w:pPr>
        <w:spacing w:after="0" w:line="240" w:lineRule="auto"/>
        <w:ind w:firstLine="851"/>
        <w:jc w:val="both"/>
      </w:pPr>
      <w:r w:rsidRPr="00B13F46">
        <w:t xml:space="preserve">Что касается защиты входных дверей жилых помещений, то пока что безусловными лидерами в данном вопросе являются механические системы, однако и здесь нередко можно встретить и электронные кодовые замки. Потенциальных покупателей в этих системах привлекает одна очень важная особенность, а именно – скрытность замка. Как правило, разблокировка таких замков осуществляется посредством </w:t>
      </w:r>
      <w:proofErr w:type="spellStart"/>
      <w:r w:rsidRPr="00B13F46">
        <w:t>радиобрелков</w:t>
      </w:r>
      <w:proofErr w:type="spellEnd"/>
      <w:r w:rsidRPr="00B13F46">
        <w:t>. Современные модели дополнительно имеют защиту от негативного воздействия агрессивных природных факторов в виде повышенной влажности, мороза, дождя, и пр. Таким образом, остается избавиться всего лишь от одного недостатка – зависимость от качественного и бесперебойного электропитания. Производители современных электронных кодовых замков дают гарантию, что аккумуляторных батарей, которые используются в составе их продукции, вполне достаточно для нормальной работы замков на протяжении нескольких лет.</w:t>
      </w:r>
    </w:p>
    <w:p w:rsidR="00C85333" w:rsidRPr="005D538A" w:rsidRDefault="00C85333" w:rsidP="00C85333">
      <w:pPr>
        <w:pStyle w:val="a3"/>
        <w:spacing w:after="0"/>
        <w:ind w:firstLine="851"/>
        <w:jc w:val="both"/>
        <w:rPr>
          <w:sz w:val="28"/>
          <w:szCs w:val="28"/>
        </w:rPr>
      </w:pPr>
      <w:r w:rsidRPr="005D538A">
        <w:rPr>
          <w:sz w:val="28"/>
          <w:szCs w:val="28"/>
        </w:rPr>
        <w:t xml:space="preserve">Представленный в проекте электронный </w:t>
      </w:r>
      <w:r>
        <w:rPr>
          <w:sz w:val="28"/>
          <w:szCs w:val="28"/>
        </w:rPr>
        <w:t xml:space="preserve">прибор – </w:t>
      </w:r>
      <w:r w:rsidRPr="0005715C">
        <w:rPr>
          <w:sz w:val="28"/>
          <w:szCs w:val="28"/>
        </w:rPr>
        <w:t>электронный</w:t>
      </w:r>
      <w:r>
        <w:rPr>
          <w:sz w:val="28"/>
          <w:szCs w:val="28"/>
        </w:rPr>
        <w:t xml:space="preserve"> кодовый замок</w:t>
      </w:r>
      <w:r w:rsidRPr="005D538A">
        <w:rPr>
          <w:sz w:val="28"/>
          <w:szCs w:val="28"/>
        </w:rPr>
        <w:t>, создавался с целью решения актуальных жизненных задач в повседневной жизни человека.</w:t>
      </w:r>
    </w:p>
    <w:p w:rsidR="00C85333" w:rsidRPr="005D538A" w:rsidRDefault="00C85333" w:rsidP="00C85333">
      <w:pPr>
        <w:pStyle w:val="a3"/>
        <w:spacing w:after="0"/>
        <w:ind w:firstLine="851"/>
        <w:jc w:val="both"/>
        <w:rPr>
          <w:rFonts w:eastAsiaTheme="majorEastAsia"/>
          <w:sz w:val="28"/>
          <w:szCs w:val="28"/>
        </w:rPr>
      </w:pPr>
      <w:r w:rsidRPr="005D538A">
        <w:rPr>
          <w:sz w:val="28"/>
          <w:szCs w:val="28"/>
        </w:rPr>
        <w:t xml:space="preserve">На сегодняшний день рынок средств </w:t>
      </w:r>
      <w:r>
        <w:rPr>
          <w:sz w:val="28"/>
          <w:szCs w:val="28"/>
        </w:rPr>
        <w:t xml:space="preserve">защиты от несанкционированного доступа в помещения </w:t>
      </w:r>
      <w:r w:rsidRPr="005D538A">
        <w:rPr>
          <w:sz w:val="28"/>
          <w:szCs w:val="28"/>
        </w:rPr>
        <w:t xml:space="preserve">переполнен различными новинками, которые часто имеют необоснованную завышенную цену и не всегда долговечны в использовании. Поэтому, имея опыт работы с электронными и цифровыми </w:t>
      </w:r>
      <w:r>
        <w:rPr>
          <w:sz w:val="28"/>
          <w:szCs w:val="28"/>
        </w:rPr>
        <w:t xml:space="preserve">приборами и </w:t>
      </w:r>
      <w:r>
        <w:rPr>
          <w:sz w:val="28"/>
          <w:szCs w:val="28"/>
        </w:rPr>
        <w:lastRenderedPageBreak/>
        <w:t>устройствами, автор</w:t>
      </w:r>
      <w:r w:rsidRPr="005D538A">
        <w:rPr>
          <w:sz w:val="28"/>
          <w:szCs w:val="28"/>
        </w:rPr>
        <w:t xml:space="preserve"> обо</w:t>
      </w:r>
      <w:r>
        <w:rPr>
          <w:sz w:val="28"/>
          <w:szCs w:val="28"/>
        </w:rPr>
        <w:t xml:space="preserve">значил </w:t>
      </w:r>
      <w:r w:rsidRPr="00AD63C7">
        <w:rPr>
          <w:b/>
          <w:sz w:val="28"/>
          <w:szCs w:val="28"/>
        </w:rPr>
        <w:t>цель</w:t>
      </w:r>
      <w:r>
        <w:rPr>
          <w:sz w:val="28"/>
          <w:szCs w:val="28"/>
        </w:rPr>
        <w:t xml:space="preserve"> проекта: </w:t>
      </w:r>
      <w:r w:rsidRPr="00AD63C7">
        <w:rPr>
          <w:b/>
          <w:sz w:val="28"/>
          <w:szCs w:val="28"/>
        </w:rPr>
        <w:t>разработка</w:t>
      </w:r>
      <w:r>
        <w:rPr>
          <w:b/>
          <w:sz w:val="28"/>
          <w:szCs w:val="28"/>
        </w:rPr>
        <w:t xml:space="preserve"> </w:t>
      </w:r>
      <w:r w:rsidRPr="00AD63C7">
        <w:rPr>
          <w:rFonts w:eastAsiaTheme="majorEastAsia"/>
          <w:b/>
          <w:sz w:val="28"/>
          <w:szCs w:val="28"/>
        </w:rPr>
        <w:t>и внедрение электронного прибора</w:t>
      </w:r>
      <w:r>
        <w:rPr>
          <w:rFonts w:eastAsiaTheme="majorEastAsia"/>
          <w:b/>
          <w:sz w:val="28"/>
          <w:szCs w:val="28"/>
        </w:rPr>
        <w:t xml:space="preserve"> </w:t>
      </w:r>
      <w:r w:rsidRPr="00AD63C7">
        <w:rPr>
          <w:rFonts w:eastAsiaTheme="majorEastAsia"/>
          <w:b/>
          <w:sz w:val="28"/>
          <w:szCs w:val="28"/>
        </w:rPr>
        <w:t>–электронного кодового замка для защиты имущества человека</w:t>
      </w:r>
      <w:r w:rsidRPr="0005715C">
        <w:rPr>
          <w:rFonts w:eastAsiaTheme="majorEastAsia"/>
          <w:sz w:val="28"/>
          <w:szCs w:val="28"/>
        </w:rPr>
        <w:t>.</w:t>
      </w:r>
    </w:p>
    <w:p w:rsidR="00C85333" w:rsidRPr="005D538A" w:rsidRDefault="00C85333" w:rsidP="00C85333">
      <w:pPr>
        <w:widowControl w:val="0"/>
        <w:spacing w:after="0" w:line="240" w:lineRule="auto"/>
        <w:ind w:firstLine="851"/>
        <w:jc w:val="both"/>
      </w:pPr>
      <w:r w:rsidRPr="005D538A">
        <w:t>Для достижения обозначенной цели были поставлены следующие задачи:</w:t>
      </w:r>
    </w:p>
    <w:p w:rsidR="00C85333" w:rsidRPr="005D538A" w:rsidRDefault="00C85333" w:rsidP="00C85333">
      <w:pPr>
        <w:pStyle w:val="a5"/>
        <w:widowControl w:val="0"/>
        <w:numPr>
          <w:ilvl w:val="0"/>
          <w:numId w:val="1"/>
        </w:numPr>
        <w:tabs>
          <w:tab w:val="left" w:pos="1134"/>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п</w:t>
      </w:r>
      <w:r w:rsidRPr="005D538A">
        <w:rPr>
          <w:rFonts w:ascii="Times New Roman" w:hAnsi="Times New Roman" w:cs="Times New Roman"/>
          <w:sz w:val="28"/>
          <w:szCs w:val="28"/>
        </w:rPr>
        <w:t xml:space="preserve">роанализировать рынок </w:t>
      </w:r>
      <w:r w:rsidRPr="0005715C">
        <w:rPr>
          <w:rFonts w:ascii="Times New Roman" w:hAnsi="Times New Roman" w:cs="Times New Roman"/>
          <w:sz w:val="28"/>
          <w:szCs w:val="28"/>
        </w:rPr>
        <w:t xml:space="preserve">средств защиты </w:t>
      </w:r>
      <w:r>
        <w:rPr>
          <w:rFonts w:ascii="Times New Roman" w:hAnsi="Times New Roman" w:cs="Times New Roman"/>
          <w:sz w:val="28"/>
          <w:szCs w:val="28"/>
        </w:rPr>
        <w:t xml:space="preserve">жилища человека </w:t>
      </w:r>
      <w:r w:rsidRPr="005D538A">
        <w:rPr>
          <w:rFonts w:ascii="Times New Roman" w:hAnsi="Times New Roman" w:cs="Times New Roman"/>
          <w:sz w:val="28"/>
          <w:szCs w:val="28"/>
        </w:rPr>
        <w:t xml:space="preserve">на предмет </w:t>
      </w:r>
      <w:r>
        <w:rPr>
          <w:rFonts w:ascii="Times New Roman" w:hAnsi="Times New Roman" w:cs="Times New Roman"/>
          <w:sz w:val="28"/>
          <w:szCs w:val="28"/>
        </w:rPr>
        <w:t>стоимости</w:t>
      </w:r>
      <w:r w:rsidRPr="005D538A">
        <w:rPr>
          <w:rFonts w:ascii="Times New Roman" w:hAnsi="Times New Roman" w:cs="Times New Roman"/>
          <w:sz w:val="28"/>
          <w:szCs w:val="28"/>
        </w:rPr>
        <w:t>;</w:t>
      </w:r>
    </w:p>
    <w:p w:rsidR="00C85333" w:rsidRPr="005D538A" w:rsidRDefault="00C85333" w:rsidP="00C85333">
      <w:pPr>
        <w:pStyle w:val="a5"/>
        <w:widowControl w:val="0"/>
        <w:numPr>
          <w:ilvl w:val="0"/>
          <w:numId w:val="1"/>
        </w:numPr>
        <w:tabs>
          <w:tab w:val="left" w:pos="1134"/>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и</w:t>
      </w:r>
      <w:r w:rsidRPr="005D538A">
        <w:rPr>
          <w:rFonts w:ascii="Times New Roman" w:hAnsi="Times New Roman" w:cs="Times New Roman"/>
          <w:sz w:val="28"/>
          <w:szCs w:val="28"/>
        </w:rPr>
        <w:t xml:space="preserve">зучить </w:t>
      </w:r>
      <w:r w:rsidRPr="006F6583">
        <w:rPr>
          <w:rFonts w:ascii="Times New Roman" w:hAnsi="Times New Roman" w:cs="Times New Roman"/>
          <w:sz w:val="28"/>
          <w:szCs w:val="28"/>
        </w:rPr>
        <w:t>электронную сборку</w:t>
      </w:r>
      <w:r>
        <w:rPr>
          <w:rFonts w:ascii="Times New Roman" w:hAnsi="Times New Roman" w:cs="Times New Roman"/>
          <w:sz w:val="28"/>
          <w:szCs w:val="28"/>
        </w:rPr>
        <w:t xml:space="preserve"> подобных приборов, представленных на рынке</w:t>
      </w:r>
      <w:r w:rsidRPr="005D538A">
        <w:rPr>
          <w:rFonts w:ascii="Times New Roman" w:hAnsi="Times New Roman" w:cs="Times New Roman"/>
          <w:sz w:val="28"/>
          <w:szCs w:val="28"/>
        </w:rPr>
        <w:t>;</w:t>
      </w:r>
    </w:p>
    <w:p w:rsidR="00C85333" w:rsidRPr="005D538A" w:rsidRDefault="00C85333" w:rsidP="00C85333">
      <w:pPr>
        <w:pStyle w:val="a5"/>
        <w:widowControl w:val="0"/>
        <w:numPr>
          <w:ilvl w:val="0"/>
          <w:numId w:val="1"/>
        </w:numPr>
        <w:tabs>
          <w:tab w:val="left" w:pos="1134"/>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п</w:t>
      </w:r>
      <w:r w:rsidRPr="005D538A">
        <w:rPr>
          <w:rFonts w:ascii="Times New Roman" w:hAnsi="Times New Roman" w:cs="Times New Roman"/>
          <w:sz w:val="28"/>
          <w:szCs w:val="28"/>
        </w:rPr>
        <w:t xml:space="preserve">ровести анализ созданного продукта на основе его </w:t>
      </w:r>
      <w:r>
        <w:rPr>
          <w:rFonts w:ascii="Times New Roman" w:hAnsi="Times New Roman" w:cs="Times New Roman"/>
          <w:sz w:val="28"/>
          <w:szCs w:val="28"/>
        </w:rPr>
        <w:t>тестирования</w:t>
      </w:r>
      <w:r w:rsidRPr="005D538A">
        <w:rPr>
          <w:rFonts w:ascii="Times New Roman" w:hAnsi="Times New Roman" w:cs="Times New Roman"/>
          <w:sz w:val="28"/>
          <w:szCs w:val="28"/>
        </w:rPr>
        <w:t xml:space="preserve"> в реальных условиях.</w:t>
      </w:r>
    </w:p>
    <w:p w:rsidR="00C85333" w:rsidRPr="005D538A" w:rsidRDefault="00C85333" w:rsidP="00C85333">
      <w:pPr>
        <w:pStyle w:val="a5"/>
        <w:spacing w:after="0" w:line="240" w:lineRule="auto"/>
        <w:ind w:left="0" w:firstLine="709"/>
        <w:jc w:val="both"/>
        <w:rPr>
          <w:rFonts w:ascii="Times New Roman" w:hAnsi="Times New Roman" w:cs="Times New Roman"/>
          <w:sz w:val="28"/>
          <w:szCs w:val="28"/>
        </w:rPr>
      </w:pPr>
      <w:r w:rsidRPr="005D538A">
        <w:rPr>
          <w:rFonts w:ascii="Times New Roman" w:hAnsi="Times New Roman" w:cs="Times New Roman"/>
          <w:sz w:val="28"/>
          <w:szCs w:val="28"/>
        </w:rPr>
        <w:t xml:space="preserve">В итоге, созданный электронный </w:t>
      </w:r>
      <w:r>
        <w:rPr>
          <w:rFonts w:ascii="Times New Roman" w:hAnsi="Times New Roman" w:cs="Times New Roman"/>
          <w:sz w:val="28"/>
          <w:szCs w:val="28"/>
        </w:rPr>
        <w:t>прибор</w:t>
      </w:r>
      <w:r w:rsidRPr="005D538A">
        <w:rPr>
          <w:rFonts w:ascii="Times New Roman" w:hAnsi="Times New Roman" w:cs="Times New Roman"/>
          <w:sz w:val="28"/>
          <w:szCs w:val="28"/>
        </w:rPr>
        <w:t xml:space="preserve"> был ориентирован на</w:t>
      </w:r>
      <w:r>
        <w:rPr>
          <w:rFonts w:ascii="Times New Roman" w:hAnsi="Times New Roman" w:cs="Times New Roman"/>
          <w:sz w:val="28"/>
          <w:szCs w:val="28"/>
        </w:rPr>
        <w:t xml:space="preserve"> защиту жилища человека</w:t>
      </w:r>
      <w:r w:rsidRPr="005D538A">
        <w:rPr>
          <w:rFonts w:ascii="Times New Roman" w:hAnsi="Times New Roman" w:cs="Times New Roman"/>
          <w:sz w:val="28"/>
          <w:szCs w:val="28"/>
        </w:rPr>
        <w:t>, а также на формирование у населения позитивного мнения о юношеском поколении</w:t>
      </w:r>
      <w:r>
        <w:rPr>
          <w:rFonts w:ascii="Times New Roman" w:hAnsi="Times New Roman" w:cs="Times New Roman"/>
          <w:sz w:val="28"/>
          <w:szCs w:val="28"/>
        </w:rPr>
        <w:t>.</w:t>
      </w:r>
    </w:p>
    <w:p w:rsidR="00C85333" w:rsidRPr="0001659C" w:rsidRDefault="00C85333" w:rsidP="00C85333">
      <w:pPr>
        <w:spacing w:after="0" w:line="240" w:lineRule="auto"/>
        <w:ind w:firstLine="851"/>
        <w:rPr>
          <w:rFonts w:eastAsiaTheme="majorEastAsia"/>
          <w:b/>
        </w:rPr>
      </w:pPr>
      <w:r w:rsidRPr="0001659C">
        <w:rPr>
          <w:rFonts w:eastAsiaTheme="majorEastAsia"/>
          <w:b/>
        </w:rPr>
        <w:t xml:space="preserve">Разработка и проектирование электронного изделия </w:t>
      </w:r>
    </w:p>
    <w:p w:rsidR="00C85333" w:rsidRPr="005D538A" w:rsidRDefault="00C85333" w:rsidP="00C85333">
      <w:pPr>
        <w:spacing w:after="0" w:line="240" w:lineRule="auto"/>
        <w:ind w:firstLine="851"/>
        <w:jc w:val="both"/>
        <w:rPr>
          <w:rFonts w:eastAsiaTheme="majorEastAsia"/>
        </w:rPr>
      </w:pPr>
      <w:r w:rsidRPr="005D538A">
        <w:rPr>
          <w:rFonts w:eastAsiaTheme="majorEastAsia"/>
        </w:rPr>
        <w:t xml:space="preserve">Процесс разработки и проектирования </w:t>
      </w:r>
      <w:r>
        <w:rPr>
          <w:rFonts w:eastAsiaTheme="majorEastAsia"/>
        </w:rPr>
        <w:t>электронного прибора</w:t>
      </w:r>
      <w:r w:rsidRPr="005D538A">
        <w:rPr>
          <w:rFonts w:eastAsiaTheme="majorEastAsia"/>
        </w:rPr>
        <w:t xml:space="preserve"> автор разделил на этапы:</w:t>
      </w:r>
    </w:p>
    <w:p w:rsidR="00C85333" w:rsidRPr="005D538A" w:rsidRDefault="00C85333" w:rsidP="00C85333">
      <w:pPr>
        <w:pStyle w:val="a5"/>
        <w:widowControl w:val="0"/>
        <w:numPr>
          <w:ilvl w:val="0"/>
          <w:numId w:val="1"/>
        </w:numPr>
        <w:tabs>
          <w:tab w:val="left" w:pos="1134"/>
        </w:tabs>
        <w:spacing w:after="0" w:line="240" w:lineRule="auto"/>
        <w:ind w:left="0" w:firstLine="851"/>
        <w:jc w:val="both"/>
        <w:rPr>
          <w:rFonts w:ascii="Times New Roman" w:hAnsi="Times New Roman" w:cs="Times New Roman"/>
          <w:sz w:val="28"/>
          <w:szCs w:val="28"/>
        </w:rPr>
      </w:pPr>
      <w:r w:rsidRPr="005D538A">
        <w:rPr>
          <w:rFonts w:ascii="Times New Roman" w:hAnsi="Times New Roman" w:cs="Times New Roman"/>
          <w:sz w:val="28"/>
          <w:szCs w:val="28"/>
        </w:rPr>
        <w:t xml:space="preserve">1 этап: анализ рынка электронных средств </w:t>
      </w:r>
      <w:r>
        <w:rPr>
          <w:rFonts w:ascii="Times New Roman" w:hAnsi="Times New Roman" w:cs="Times New Roman"/>
          <w:sz w:val="28"/>
          <w:szCs w:val="28"/>
        </w:rPr>
        <w:t xml:space="preserve">– аналогов изготовленному, </w:t>
      </w:r>
      <w:r w:rsidRPr="005D538A">
        <w:rPr>
          <w:rFonts w:ascii="Times New Roman" w:hAnsi="Times New Roman" w:cs="Times New Roman"/>
          <w:sz w:val="28"/>
          <w:szCs w:val="28"/>
        </w:rPr>
        <w:t xml:space="preserve">на предмет </w:t>
      </w:r>
      <w:r>
        <w:rPr>
          <w:rFonts w:ascii="Times New Roman" w:hAnsi="Times New Roman" w:cs="Times New Roman"/>
          <w:sz w:val="28"/>
          <w:szCs w:val="28"/>
        </w:rPr>
        <w:t>рыночной стоимости</w:t>
      </w:r>
      <w:r w:rsidRPr="005D538A">
        <w:rPr>
          <w:rFonts w:ascii="Times New Roman" w:hAnsi="Times New Roman" w:cs="Times New Roman"/>
          <w:sz w:val="28"/>
          <w:szCs w:val="28"/>
        </w:rPr>
        <w:t xml:space="preserve">. </w:t>
      </w:r>
    </w:p>
    <w:p w:rsidR="00C85333" w:rsidRPr="005D538A" w:rsidRDefault="00C85333" w:rsidP="00C85333">
      <w:pPr>
        <w:pStyle w:val="a5"/>
        <w:widowControl w:val="0"/>
        <w:numPr>
          <w:ilvl w:val="0"/>
          <w:numId w:val="1"/>
        </w:numPr>
        <w:tabs>
          <w:tab w:val="left" w:pos="1134"/>
        </w:tabs>
        <w:spacing w:after="0" w:line="240" w:lineRule="auto"/>
        <w:ind w:left="0" w:firstLine="851"/>
        <w:jc w:val="both"/>
        <w:rPr>
          <w:rFonts w:ascii="Times New Roman" w:hAnsi="Times New Roman" w:cs="Times New Roman"/>
          <w:sz w:val="28"/>
          <w:szCs w:val="28"/>
        </w:rPr>
      </w:pPr>
      <w:r w:rsidRPr="005D538A">
        <w:rPr>
          <w:rFonts w:ascii="Times New Roman" w:hAnsi="Times New Roman" w:cs="Times New Roman"/>
          <w:sz w:val="28"/>
          <w:szCs w:val="28"/>
        </w:rPr>
        <w:t xml:space="preserve">2 этап: изучение схемы электронной сборки подобных устройств, представленных на рынке. Мониторинг </w:t>
      </w:r>
      <w:r>
        <w:rPr>
          <w:rFonts w:ascii="Times New Roman" w:hAnsi="Times New Roman" w:cs="Times New Roman"/>
          <w:sz w:val="28"/>
          <w:szCs w:val="28"/>
        </w:rPr>
        <w:t>аналогов</w:t>
      </w:r>
      <w:r w:rsidRPr="005D538A">
        <w:rPr>
          <w:rFonts w:ascii="Times New Roman" w:hAnsi="Times New Roman" w:cs="Times New Roman"/>
          <w:sz w:val="28"/>
          <w:szCs w:val="28"/>
        </w:rPr>
        <w:t xml:space="preserve"> для обеспечения максимально эффективной сборки.</w:t>
      </w:r>
    </w:p>
    <w:p w:rsidR="00C85333" w:rsidRPr="005D538A" w:rsidRDefault="00C85333" w:rsidP="00C85333">
      <w:pPr>
        <w:pStyle w:val="a5"/>
        <w:widowControl w:val="0"/>
        <w:numPr>
          <w:ilvl w:val="0"/>
          <w:numId w:val="1"/>
        </w:numPr>
        <w:tabs>
          <w:tab w:val="left" w:pos="1134"/>
        </w:tabs>
        <w:spacing w:after="0" w:line="240" w:lineRule="auto"/>
        <w:ind w:left="0" w:firstLine="851"/>
        <w:jc w:val="both"/>
        <w:rPr>
          <w:rFonts w:ascii="Times New Roman" w:hAnsi="Times New Roman" w:cs="Times New Roman"/>
          <w:sz w:val="28"/>
          <w:szCs w:val="28"/>
        </w:rPr>
      </w:pPr>
      <w:r w:rsidRPr="005D538A">
        <w:rPr>
          <w:rFonts w:ascii="Times New Roman" w:hAnsi="Times New Roman" w:cs="Times New Roman"/>
          <w:sz w:val="28"/>
          <w:szCs w:val="28"/>
        </w:rPr>
        <w:t>3 этап: определ</w:t>
      </w:r>
      <w:r>
        <w:rPr>
          <w:rFonts w:ascii="Times New Roman" w:hAnsi="Times New Roman" w:cs="Times New Roman"/>
          <w:sz w:val="28"/>
          <w:szCs w:val="28"/>
        </w:rPr>
        <w:t>ение</w:t>
      </w:r>
      <w:r w:rsidRPr="005D538A">
        <w:rPr>
          <w:rFonts w:ascii="Times New Roman" w:hAnsi="Times New Roman" w:cs="Times New Roman"/>
          <w:sz w:val="28"/>
          <w:szCs w:val="28"/>
        </w:rPr>
        <w:t xml:space="preserve"> требования к электронным компонентам разрабатываемого устройства</w:t>
      </w:r>
      <w:r>
        <w:rPr>
          <w:rFonts w:ascii="Times New Roman" w:hAnsi="Times New Roman" w:cs="Times New Roman"/>
          <w:sz w:val="28"/>
          <w:szCs w:val="28"/>
        </w:rPr>
        <w:t>.</w:t>
      </w:r>
    </w:p>
    <w:p w:rsidR="00C85333" w:rsidRDefault="00C85333" w:rsidP="00C85333">
      <w:pPr>
        <w:pStyle w:val="a5"/>
        <w:widowControl w:val="0"/>
        <w:numPr>
          <w:ilvl w:val="0"/>
          <w:numId w:val="1"/>
        </w:numPr>
        <w:tabs>
          <w:tab w:val="left" w:pos="1134"/>
        </w:tabs>
        <w:spacing w:after="0" w:line="240" w:lineRule="auto"/>
        <w:ind w:left="0" w:firstLine="851"/>
        <w:jc w:val="both"/>
        <w:rPr>
          <w:rFonts w:ascii="Times New Roman" w:hAnsi="Times New Roman" w:cs="Times New Roman"/>
          <w:sz w:val="28"/>
          <w:szCs w:val="28"/>
        </w:rPr>
      </w:pPr>
      <w:r w:rsidRPr="00513A82">
        <w:rPr>
          <w:rFonts w:ascii="Times New Roman" w:hAnsi="Times New Roman" w:cs="Times New Roman"/>
          <w:sz w:val="28"/>
          <w:szCs w:val="28"/>
        </w:rPr>
        <w:t xml:space="preserve">4 этап: анализ созданного продукта на основе его апробации в реальных условиях. </w:t>
      </w:r>
    </w:p>
    <w:p w:rsidR="00C85333" w:rsidRDefault="00C85333" w:rsidP="00C85333">
      <w:pPr>
        <w:pStyle w:val="a8"/>
        <w:shd w:val="clear" w:color="auto" w:fill="FFFFFF"/>
        <w:spacing w:before="0" w:beforeAutospacing="0" w:after="0" w:afterAutospacing="0"/>
        <w:ind w:firstLine="851"/>
        <w:jc w:val="both"/>
        <w:textAlignment w:val="baseline"/>
        <w:rPr>
          <w:rStyle w:val="a7"/>
          <w:b w:val="0"/>
          <w:sz w:val="28"/>
          <w:szCs w:val="28"/>
          <w:shd w:val="clear" w:color="auto" w:fill="FFFFFF"/>
        </w:rPr>
      </w:pPr>
      <w:r w:rsidRPr="00AD63C7">
        <w:rPr>
          <w:rStyle w:val="a7"/>
          <w:b w:val="0"/>
          <w:sz w:val="28"/>
          <w:szCs w:val="28"/>
          <w:shd w:val="clear" w:color="auto" w:fill="FFFFFF"/>
        </w:rPr>
        <w:t>Автор проанализировал представленные аналоги на рынке (Таблица № 1) на предмет рыночной стоимости.</w:t>
      </w:r>
    </w:p>
    <w:p w:rsidR="00C85333" w:rsidRPr="00AD63C7" w:rsidRDefault="00C85333" w:rsidP="00C85333">
      <w:pPr>
        <w:pStyle w:val="a8"/>
        <w:shd w:val="clear" w:color="auto" w:fill="FFFFFF"/>
        <w:spacing w:before="0" w:beforeAutospacing="0" w:after="0" w:afterAutospacing="0"/>
        <w:ind w:firstLine="851"/>
        <w:jc w:val="right"/>
        <w:textAlignment w:val="baseline"/>
        <w:rPr>
          <w:rStyle w:val="a7"/>
          <w:b w:val="0"/>
          <w:i/>
          <w:sz w:val="28"/>
          <w:szCs w:val="28"/>
          <w:shd w:val="clear" w:color="auto" w:fill="FFFFFF"/>
        </w:rPr>
      </w:pPr>
      <w:r w:rsidRPr="00AD63C7">
        <w:rPr>
          <w:rStyle w:val="a7"/>
          <w:b w:val="0"/>
          <w:i/>
          <w:sz w:val="28"/>
          <w:szCs w:val="28"/>
          <w:shd w:val="clear" w:color="auto" w:fill="FFFFFF"/>
        </w:rPr>
        <w:t>Таблица № 1</w:t>
      </w:r>
    </w:p>
    <w:tbl>
      <w:tblPr>
        <w:tblStyle w:val="a6"/>
        <w:tblW w:w="0" w:type="auto"/>
        <w:tblLook w:val="04A0" w:firstRow="1" w:lastRow="0" w:firstColumn="1" w:lastColumn="0" w:noHBand="0" w:noVBand="1"/>
      </w:tblPr>
      <w:tblGrid>
        <w:gridCol w:w="2496"/>
        <w:gridCol w:w="7415"/>
      </w:tblGrid>
      <w:tr w:rsidR="00C85333" w:rsidTr="00EC3EAD">
        <w:tc>
          <w:tcPr>
            <w:tcW w:w="1838" w:type="dxa"/>
          </w:tcPr>
          <w:p w:rsidR="00C85333" w:rsidRDefault="00C85333" w:rsidP="00EC3EAD">
            <w:r>
              <w:rPr>
                <w:rFonts w:ascii="&amp;quot" w:hAnsi="&amp;quot"/>
                <w:noProof/>
                <w:color w:val="FF0000"/>
                <w:sz w:val="19"/>
                <w:szCs w:val="19"/>
                <w:lang w:eastAsia="ru-RU"/>
              </w:rPr>
              <w:drawing>
                <wp:inline distT="0" distB="0" distL="0" distR="0" wp14:anchorId="2C8D2FC9" wp14:editId="3F6EF23C">
                  <wp:extent cx="1445600" cy="1607590"/>
                  <wp:effectExtent l="0" t="0" r="2540" b="0"/>
                  <wp:docPr id="14" name="Рисунок 14" descr="Врезной электронный замок Selock Hotel с возможностью удаленной смены кода">
                    <a:hlinkClick xmlns:a="http://schemas.openxmlformats.org/drawingml/2006/main" r:id="rId19" tgtFrame="&quot;_blank&quot;" tooltip="&quot;Врезной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резной электронный замок Selock Hotel с возможностью удаленной смены кода">
                            <a:hlinkClick r:id="rId19" tgtFrame="&quot;_blank&quot;" tooltip="&quot;Врезной &quot;"/>
                          </pic:cNvPr>
                          <pic:cNvPicPr>
                            <a:picLocks noChangeAspect="1" noChangeArrowheads="1"/>
                          </pic:cNvPicPr>
                        </pic:nvPicPr>
                        <pic:blipFill rotWithShape="1">
                          <a:blip r:embed="rId20">
                            <a:extLst>
                              <a:ext uri="{28A0092B-C50C-407E-A947-70E740481C1C}">
                                <a14:useLocalDpi xmlns:a14="http://schemas.microsoft.com/office/drawing/2010/main" val="0"/>
                              </a:ext>
                            </a:extLst>
                          </a:blip>
                          <a:srcRect l="7058" t="3528" r="9394" b="3562"/>
                          <a:stretch/>
                        </pic:blipFill>
                        <pic:spPr bwMode="auto">
                          <a:xfrm>
                            <a:off x="0" y="0"/>
                            <a:ext cx="1452932" cy="16157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073" w:type="dxa"/>
          </w:tcPr>
          <w:p w:rsidR="00C85333" w:rsidRPr="004D34FF" w:rsidRDefault="00C85333" w:rsidP="00EC3EAD">
            <w:r w:rsidRPr="004D34FF">
              <w:rPr>
                <w:bCs/>
              </w:rPr>
              <w:t>Электронный кодо</w:t>
            </w:r>
            <w:r>
              <w:rPr>
                <w:bCs/>
              </w:rPr>
              <w:t>в</w:t>
            </w:r>
            <w:r w:rsidRPr="004D34FF">
              <w:rPr>
                <w:bCs/>
              </w:rPr>
              <w:t xml:space="preserve">ый замок </w:t>
            </w:r>
            <w:r w:rsidRPr="004D34FF">
              <w:rPr>
                <w:bCs/>
                <w:lang w:val="en-US"/>
              </w:rPr>
              <w:t>SANGEMAMA</w:t>
            </w:r>
            <w:r w:rsidRPr="004D34FF">
              <w:rPr>
                <w:bCs/>
              </w:rPr>
              <w:t>. Цена 12900 рублей.</w:t>
            </w:r>
          </w:p>
          <w:p w:rsidR="00C85333" w:rsidRPr="004D34FF" w:rsidRDefault="00C85333" w:rsidP="00EC3EAD">
            <w:pPr>
              <w:rPr>
                <w:bCs/>
              </w:rPr>
            </w:pPr>
            <w:r w:rsidRPr="004D34FF">
              <w:rPr>
                <w:bCs/>
              </w:rPr>
              <w:t>Производство: Китай</w:t>
            </w:r>
          </w:p>
          <w:p w:rsidR="00C85333" w:rsidRPr="004D34FF" w:rsidRDefault="00C85333" w:rsidP="00EC3EAD">
            <w:r w:rsidRPr="004D34FF">
              <w:rPr>
                <w:bCs/>
              </w:rPr>
              <w:t xml:space="preserve">Расход: 6 Вт </w:t>
            </w:r>
          </w:p>
          <w:p w:rsidR="00C85333" w:rsidRPr="004D34FF" w:rsidRDefault="00C85333" w:rsidP="00EC3EAD">
            <w:r w:rsidRPr="004D34FF">
              <w:rPr>
                <w:bCs/>
              </w:rPr>
              <w:t>Количество цифр в коде: от 4 до 9</w:t>
            </w:r>
          </w:p>
          <w:p w:rsidR="00C85333" w:rsidRPr="004D34FF" w:rsidRDefault="00C85333" w:rsidP="00EC3EAD">
            <w:pPr>
              <w:rPr>
                <w:bCs/>
              </w:rPr>
            </w:pPr>
            <w:r w:rsidRPr="004D34FF">
              <w:rPr>
                <w:bCs/>
              </w:rPr>
              <w:t xml:space="preserve">Способы открытия : по паролю, по карте, через </w:t>
            </w:r>
            <w:proofErr w:type="spellStart"/>
            <w:r w:rsidRPr="004D34FF">
              <w:rPr>
                <w:bCs/>
              </w:rPr>
              <w:t>bluetooth</w:t>
            </w:r>
            <w:proofErr w:type="spellEnd"/>
            <w:r w:rsidRPr="004D34FF">
              <w:rPr>
                <w:bCs/>
              </w:rPr>
              <w:t>, через интернет (опция)</w:t>
            </w:r>
          </w:p>
        </w:tc>
      </w:tr>
      <w:tr w:rsidR="00C85333" w:rsidTr="00EC3EAD">
        <w:tc>
          <w:tcPr>
            <w:tcW w:w="1838" w:type="dxa"/>
          </w:tcPr>
          <w:p w:rsidR="00C85333" w:rsidRDefault="00C85333" w:rsidP="00EC3EAD">
            <w:pPr>
              <w:jc w:val="center"/>
            </w:pPr>
            <w:r>
              <w:rPr>
                <w:rFonts w:ascii="&amp;quot" w:hAnsi="&amp;quot"/>
                <w:noProof/>
                <w:color w:val="FF0000"/>
                <w:sz w:val="19"/>
                <w:szCs w:val="19"/>
                <w:lang w:eastAsia="ru-RU"/>
              </w:rPr>
              <w:lastRenderedPageBreak/>
              <w:drawing>
                <wp:inline distT="0" distB="0" distL="0" distR="0" wp14:anchorId="1E4FB4D3" wp14:editId="72D8D200">
                  <wp:extent cx="1244009" cy="1307465"/>
                  <wp:effectExtent l="0" t="0" r="0" b="6985"/>
                  <wp:docPr id="16" name="Рисунок 16" descr="Врезной электронный кодовый замок на дверь EverNet Zens">
                    <a:hlinkClick xmlns:a="http://schemas.openxmlformats.org/drawingml/2006/main" r:id="rId21" tgtFrame="&quot;_blank&quot;" tooltip="&quot;Врезной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резной электронный кодовый замок на дверь EverNet Zens">
                            <a:hlinkClick r:id="rId21" tgtFrame="&quot;_blank&quot;" tooltip="&quot;Врезной &quot;"/>
                          </pic:cNvPr>
                          <pic:cNvPicPr>
                            <a:picLocks noChangeAspect="1" noChangeArrowheads="1"/>
                          </pic:cNvPicPr>
                        </pic:nvPicPr>
                        <pic:blipFill rotWithShape="1">
                          <a:blip r:embed="rId22">
                            <a:extLst>
                              <a:ext uri="{28A0092B-C50C-407E-A947-70E740481C1C}">
                                <a14:useLocalDpi xmlns:a14="http://schemas.microsoft.com/office/drawing/2010/main" val="0"/>
                              </a:ext>
                            </a:extLst>
                          </a:blip>
                          <a:srcRect r="12519" b="8056"/>
                          <a:stretch/>
                        </pic:blipFill>
                        <pic:spPr bwMode="auto">
                          <a:xfrm>
                            <a:off x="0" y="0"/>
                            <a:ext cx="1254209" cy="13181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073" w:type="dxa"/>
          </w:tcPr>
          <w:p w:rsidR="00C85333" w:rsidRPr="004D34FF" w:rsidRDefault="00C85333" w:rsidP="00EC3EAD">
            <w:r w:rsidRPr="004D34FF">
              <w:rPr>
                <w:bCs/>
              </w:rPr>
              <w:t xml:space="preserve">Электронный кодовый замок на дверь </w:t>
            </w:r>
            <w:proofErr w:type="spellStart"/>
            <w:r w:rsidRPr="004D34FF">
              <w:rPr>
                <w:bCs/>
                <w:lang w:val="en-US"/>
              </w:rPr>
              <w:t>EverNetZens</w:t>
            </w:r>
            <w:proofErr w:type="spellEnd"/>
            <w:r w:rsidRPr="004D34FF">
              <w:rPr>
                <w:bCs/>
              </w:rPr>
              <w:t>. Цена 14900 рублей.</w:t>
            </w:r>
          </w:p>
          <w:p w:rsidR="00C85333" w:rsidRPr="004D34FF" w:rsidRDefault="00C85333" w:rsidP="00EC3EAD">
            <w:pPr>
              <w:rPr>
                <w:bCs/>
              </w:rPr>
            </w:pPr>
            <w:r w:rsidRPr="004D34FF">
              <w:rPr>
                <w:bCs/>
              </w:rPr>
              <w:t>Производство: Китай</w:t>
            </w:r>
          </w:p>
          <w:p w:rsidR="00C85333" w:rsidRPr="004D34FF" w:rsidRDefault="00C85333" w:rsidP="00EC3EAD">
            <w:r w:rsidRPr="004D34FF">
              <w:rPr>
                <w:bCs/>
              </w:rPr>
              <w:t xml:space="preserve">Расход: 9 Вт </w:t>
            </w:r>
          </w:p>
          <w:p w:rsidR="00C85333" w:rsidRPr="004D34FF" w:rsidRDefault="00C85333" w:rsidP="00EC3EAD">
            <w:r w:rsidRPr="004D34FF">
              <w:rPr>
                <w:bCs/>
              </w:rPr>
              <w:t>Количество цифр в коде: от 4 до 9</w:t>
            </w:r>
          </w:p>
          <w:p w:rsidR="00C85333" w:rsidRPr="004D34FF" w:rsidRDefault="00C85333" w:rsidP="00EC3EAD">
            <w:pPr>
              <w:rPr>
                <w:bCs/>
              </w:rPr>
            </w:pPr>
            <w:r w:rsidRPr="004D34FF">
              <w:rPr>
                <w:bCs/>
              </w:rPr>
              <w:t>Способы открытия: по паролю, по карте, через интернет</w:t>
            </w:r>
          </w:p>
        </w:tc>
      </w:tr>
      <w:tr w:rsidR="00C85333" w:rsidTr="00EC3EAD">
        <w:trPr>
          <w:trHeight w:val="2041"/>
        </w:trPr>
        <w:tc>
          <w:tcPr>
            <w:tcW w:w="1838" w:type="dxa"/>
          </w:tcPr>
          <w:p w:rsidR="00C85333" w:rsidRDefault="00C85333" w:rsidP="00EC3EAD">
            <w:pPr>
              <w:jc w:val="center"/>
            </w:pPr>
            <w:r>
              <w:rPr>
                <w:rFonts w:ascii="&amp;quot" w:hAnsi="&amp;quot"/>
                <w:noProof/>
                <w:color w:val="FF0000"/>
                <w:sz w:val="19"/>
                <w:szCs w:val="19"/>
                <w:lang w:eastAsia="ru-RU"/>
              </w:rPr>
              <w:drawing>
                <wp:inline distT="0" distB="0" distL="0" distR="0" wp14:anchorId="02FD318E" wp14:editId="4662C943">
                  <wp:extent cx="576710" cy="1201479"/>
                  <wp:effectExtent l="0" t="0" r="0" b="0"/>
                  <wp:docPr id="9" name="Рисунок 9" descr="Z-595 ibutton Keys, Электронный замок для металлической/деревянной мебели">
                    <a:hlinkClick xmlns:a="http://schemas.openxmlformats.org/drawingml/2006/main" r:id="rId23" tgtFrame="&quot;_blank&quot;" tooltip="&quot;Z-595 ibutton Keys,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595 ibutton Keys, Электронный замок для металлической/деревянной мебели">
                            <a:hlinkClick r:id="rId23" tgtFrame="&quot;_blank&quot;" tooltip="&quot;Z-595 ibutton Keys, &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5981" cy="1262459"/>
                          </a:xfrm>
                          <a:prstGeom prst="rect">
                            <a:avLst/>
                          </a:prstGeom>
                          <a:noFill/>
                          <a:ln>
                            <a:noFill/>
                          </a:ln>
                        </pic:spPr>
                      </pic:pic>
                    </a:graphicData>
                  </a:graphic>
                </wp:inline>
              </w:drawing>
            </w:r>
          </w:p>
        </w:tc>
        <w:tc>
          <w:tcPr>
            <w:tcW w:w="8073" w:type="dxa"/>
          </w:tcPr>
          <w:p w:rsidR="00C85333" w:rsidRPr="004D34FF" w:rsidRDefault="00C85333" w:rsidP="00EC3EAD">
            <w:r w:rsidRPr="004D34FF">
              <w:rPr>
                <w:bCs/>
              </w:rPr>
              <w:t xml:space="preserve">Электронный кодовый замокZ-595 </w:t>
            </w:r>
            <w:proofErr w:type="spellStart"/>
            <w:r w:rsidRPr="004D34FF">
              <w:rPr>
                <w:bCs/>
              </w:rPr>
              <w:t>ibuttonKeys</w:t>
            </w:r>
            <w:proofErr w:type="spellEnd"/>
            <w:r w:rsidRPr="004D34FF">
              <w:rPr>
                <w:bCs/>
              </w:rPr>
              <w:t>. Цена 3400 рублей.</w:t>
            </w:r>
          </w:p>
          <w:p w:rsidR="00C85333" w:rsidRPr="004D34FF" w:rsidRDefault="00C85333" w:rsidP="00EC3EAD">
            <w:pPr>
              <w:rPr>
                <w:bCs/>
              </w:rPr>
            </w:pPr>
            <w:r w:rsidRPr="004D34FF">
              <w:rPr>
                <w:bCs/>
              </w:rPr>
              <w:t>Производство: Китай</w:t>
            </w:r>
          </w:p>
          <w:p w:rsidR="00C85333" w:rsidRPr="004D34FF" w:rsidRDefault="00C85333" w:rsidP="00EC3EAD">
            <w:r w:rsidRPr="004D34FF">
              <w:rPr>
                <w:bCs/>
              </w:rPr>
              <w:t xml:space="preserve">Расход: 9 Вт </w:t>
            </w:r>
          </w:p>
          <w:p w:rsidR="00C85333" w:rsidRPr="004D34FF" w:rsidRDefault="00C85333" w:rsidP="00EC3EAD">
            <w:r w:rsidRPr="004D34FF">
              <w:rPr>
                <w:bCs/>
              </w:rPr>
              <w:t>Количество цифр в коде: 6</w:t>
            </w:r>
          </w:p>
          <w:p w:rsidR="00C85333" w:rsidRPr="004D34FF" w:rsidRDefault="00C85333" w:rsidP="00EC3EAD">
            <w:pPr>
              <w:rPr>
                <w:bCs/>
              </w:rPr>
            </w:pPr>
            <w:r w:rsidRPr="004D34FF">
              <w:rPr>
                <w:bCs/>
              </w:rPr>
              <w:t>Способы открытия: по паролю, по карте</w:t>
            </w:r>
          </w:p>
        </w:tc>
      </w:tr>
      <w:tr w:rsidR="00C85333" w:rsidTr="00EC3EAD">
        <w:trPr>
          <w:trHeight w:val="1559"/>
        </w:trPr>
        <w:tc>
          <w:tcPr>
            <w:tcW w:w="1838" w:type="dxa"/>
          </w:tcPr>
          <w:p w:rsidR="00C85333" w:rsidRDefault="00C85333" w:rsidP="00EC3EAD">
            <w:pPr>
              <w:jc w:val="center"/>
            </w:pPr>
            <w:r w:rsidRPr="00CC2510">
              <w:rPr>
                <w:noProof/>
                <w:lang w:eastAsia="ru-RU"/>
              </w:rPr>
              <w:drawing>
                <wp:inline distT="0" distB="0" distL="0" distR="0" wp14:anchorId="56CFDD6B" wp14:editId="7F6E26B0">
                  <wp:extent cx="1388839" cy="901588"/>
                  <wp:effectExtent l="0" t="0" r="1905" b="0"/>
                  <wp:docPr id="17" name="Объект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noChangeAspect="1"/>
                          </pic:cNvPicPr>
                        </pic:nvPicPr>
                        <pic:blipFill rotWithShape="1">
                          <a:blip r:embed="rId25" cstate="print">
                            <a:extLst>
                              <a:ext uri="{28A0092B-C50C-407E-A947-70E740481C1C}">
                                <a14:useLocalDpi xmlns:a14="http://schemas.microsoft.com/office/drawing/2010/main" val="0"/>
                              </a:ext>
                            </a:extLst>
                          </a:blip>
                          <a:srcRect l="26086" t="18009" r="13357" b="11104"/>
                          <a:stretch/>
                        </pic:blipFill>
                        <pic:spPr bwMode="auto">
                          <a:xfrm>
                            <a:off x="0" y="0"/>
                            <a:ext cx="1443365" cy="936985"/>
                          </a:xfrm>
                          <a:prstGeom prst="rect">
                            <a:avLst/>
                          </a:prstGeom>
                          <a:ln>
                            <a:noFill/>
                          </a:ln>
                          <a:extLst>
                            <a:ext uri="{53640926-AAD7-44D8-BBD7-CCE9431645EC}">
                              <a14:shadowObscured xmlns:a14="http://schemas.microsoft.com/office/drawing/2010/main"/>
                            </a:ext>
                          </a:extLst>
                        </pic:spPr>
                      </pic:pic>
                    </a:graphicData>
                  </a:graphic>
                </wp:inline>
              </w:drawing>
            </w:r>
          </w:p>
        </w:tc>
        <w:tc>
          <w:tcPr>
            <w:tcW w:w="8073" w:type="dxa"/>
          </w:tcPr>
          <w:p w:rsidR="00C85333" w:rsidRPr="004D34FF" w:rsidRDefault="00C85333" w:rsidP="00EC3EAD">
            <w:r w:rsidRPr="004D34FF">
              <w:rPr>
                <w:bCs/>
              </w:rPr>
              <w:t>Электронный кодовый замок. Цена 150 рублей.</w:t>
            </w:r>
          </w:p>
          <w:p w:rsidR="00C85333" w:rsidRPr="004D34FF" w:rsidRDefault="00C85333" w:rsidP="00EC3EAD">
            <w:r w:rsidRPr="004D34FF">
              <w:rPr>
                <w:bCs/>
              </w:rPr>
              <w:t xml:space="preserve">Расход: 9 Вт </w:t>
            </w:r>
          </w:p>
          <w:p w:rsidR="00C85333" w:rsidRPr="004D34FF" w:rsidRDefault="00C85333" w:rsidP="00EC3EAD">
            <w:r w:rsidRPr="004D34FF">
              <w:rPr>
                <w:bCs/>
              </w:rPr>
              <w:t>Количество цифр в коде: 9</w:t>
            </w:r>
          </w:p>
          <w:p w:rsidR="00C85333" w:rsidRDefault="00C85333" w:rsidP="00EC3EAD">
            <w:r w:rsidRPr="004D34FF">
              <w:rPr>
                <w:bCs/>
              </w:rPr>
              <w:t>Способы открытия: по паролю</w:t>
            </w:r>
          </w:p>
        </w:tc>
      </w:tr>
    </w:tbl>
    <w:p w:rsidR="00C85333" w:rsidRPr="00B33363" w:rsidRDefault="00C85333" w:rsidP="00C85333">
      <w:pPr>
        <w:pStyle w:val="a8"/>
        <w:shd w:val="clear" w:color="auto" w:fill="FFFFFF"/>
        <w:spacing w:before="0" w:beforeAutospacing="0" w:after="0" w:afterAutospacing="0"/>
        <w:ind w:firstLine="851"/>
        <w:jc w:val="right"/>
        <w:textAlignment w:val="baseline"/>
        <w:rPr>
          <w:rStyle w:val="a7"/>
          <w:b w:val="0"/>
          <w:i/>
          <w:sz w:val="28"/>
          <w:szCs w:val="28"/>
          <w:shd w:val="clear" w:color="auto" w:fill="FFFFFF"/>
        </w:rPr>
      </w:pPr>
    </w:p>
    <w:p w:rsidR="00C85333" w:rsidRPr="00AD63C7" w:rsidRDefault="00C85333" w:rsidP="00C85333">
      <w:pPr>
        <w:pStyle w:val="a8"/>
        <w:shd w:val="clear" w:color="auto" w:fill="FFFFFF"/>
        <w:spacing w:before="0" w:beforeAutospacing="0" w:after="0" w:afterAutospacing="0"/>
        <w:ind w:firstLine="851"/>
        <w:jc w:val="both"/>
        <w:textAlignment w:val="baseline"/>
        <w:rPr>
          <w:rStyle w:val="a7"/>
          <w:b w:val="0"/>
          <w:sz w:val="28"/>
          <w:szCs w:val="28"/>
          <w:shd w:val="clear" w:color="auto" w:fill="FFFFFF"/>
        </w:rPr>
      </w:pPr>
      <w:r w:rsidRPr="00AD63C7">
        <w:rPr>
          <w:rStyle w:val="a7"/>
          <w:b w:val="0"/>
          <w:sz w:val="28"/>
          <w:szCs w:val="28"/>
          <w:shd w:val="clear" w:color="auto" w:fill="FFFFFF"/>
        </w:rPr>
        <w:t>А также</w:t>
      </w:r>
      <w:r w:rsidRPr="00B33363">
        <w:rPr>
          <w:rStyle w:val="a7"/>
          <w:sz w:val="28"/>
          <w:szCs w:val="28"/>
          <w:shd w:val="clear" w:color="auto" w:fill="FFFFFF"/>
        </w:rPr>
        <w:t xml:space="preserve"> </w:t>
      </w:r>
      <w:r w:rsidRPr="00B33363">
        <w:rPr>
          <w:sz w:val="28"/>
          <w:szCs w:val="28"/>
        </w:rPr>
        <w:t>изучил электронную сборку подобных устройств и</w:t>
      </w:r>
      <w:r w:rsidRPr="00B33363">
        <w:rPr>
          <w:rStyle w:val="a7"/>
          <w:sz w:val="28"/>
          <w:szCs w:val="28"/>
          <w:shd w:val="clear" w:color="auto" w:fill="FFFFFF"/>
        </w:rPr>
        <w:t xml:space="preserve"> </w:t>
      </w:r>
      <w:r w:rsidRPr="00AD63C7">
        <w:rPr>
          <w:rStyle w:val="a7"/>
          <w:b w:val="0"/>
          <w:sz w:val="28"/>
          <w:szCs w:val="28"/>
          <w:shd w:val="clear" w:color="auto" w:fill="FFFFFF"/>
        </w:rPr>
        <w:t xml:space="preserve">исследовал продукцию на предмет рыночной стоимости и доступности встроенных модулей.  </w:t>
      </w:r>
    </w:p>
    <w:p w:rsidR="00C85333" w:rsidRDefault="00C85333" w:rsidP="00C85333">
      <w:pPr>
        <w:widowControl w:val="0"/>
        <w:tabs>
          <w:tab w:val="left" w:pos="1134"/>
        </w:tabs>
        <w:spacing w:after="0" w:line="240" w:lineRule="auto"/>
        <w:ind w:firstLine="709"/>
        <w:jc w:val="both"/>
      </w:pPr>
      <w:r>
        <w:t>Себестоимость разработанного электронного прибора демонстрирует Таблица № 2.</w:t>
      </w:r>
    </w:p>
    <w:p w:rsidR="00C85333" w:rsidRPr="00C12EA1" w:rsidRDefault="00C85333" w:rsidP="00C85333">
      <w:pPr>
        <w:widowControl w:val="0"/>
        <w:tabs>
          <w:tab w:val="left" w:pos="1134"/>
        </w:tabs>
        <w:spacing w:after="0" w:line="240" w:lineRule="auto"/>
        <w:jc w:val="right"/>
        <w:rPr>
          <w:i/>
        </w:rPr>
      </w:pPr>
      <w:r w:rsidRPr="00C12EA1">
        <w:rPr>
          <w:i/>
        </w:rPr>
        <w:t xml:space="preserve">Таблица № </w:t>
      </w:r>
      <w:r>
        <w:rPr>
          <w:i/>
        </w:rPr>
        <w:t>2</w:t>
      </w:r>
    </w:p>
    <w:tbl>
      <w:tblPr>
        <w:tblStyle w:val="a6"/>
        <w:tblW w:w="0" w:type="auto"/>
        <w:tblLook w:val="04A0" w:firstRow="1" w:lastRow="0" w:firstColumn="1" w:lastColumn="0" w:noHBand="0" w:noVBand="1"/>
      </w:tblPr>
      <w:tblGrid>
        <w:gridCol w:w="3190"/>
        <w:gridCol w:w="3190"/>
        <w:gridCol w:w="3191"/>
      </w:tblGrid>
      <w:tr w:rsidR="00C85333" w:rsidTr="00EC3EAD">
        <w:tc>
          <w:tcPr>
            <w:tcW w:w="3190" w:type="dxa"/>
          </w:tcPr>
          <w:p w:rsidR="00C85333" w:rsidRDefault="00C85333" w:rsidP="00EC3EAD">
            <w:pPr>
              <w:jc w:val="center"/>
              <w:rPr>
                <w:rFonts w:eastAsiaTheme="majorEastAsia"/>
              </w:rPr>
            </w:pPr>
            <w:r>
              <w:rPr>
                <w:rFonts w:eastAsiaTheme="majorEastAsia"/>
              </w:rPr>
              <w:t>Наименование</w:t>
            </w:r>
          </w:p>
          <w:p w:rsidR="00C85333" w:rsidRDefault="00C85333" w:rsidP="00EC3EAD">
            <w:pPr>
              <w:jc w:val="center"/>
              <w:rPr>
                <w:rFonts w:eastAsiaTheme="majorEastAsia"/>
              </w:rPr>
            </w:pPr>
            <w:r>
              <w:rPr>
                <w:rFonts w:eastAsiaTheme="majorEastAsia"/>
              </w:rPr>
              <w:t>модуля</w:t>
            </w:r>
          </w:p>
        </w:tc>
        <w:tc>
          <w:tcPr>
            <w:tcW w:w="3190" w:type="dxa"/>
          </w:tcPr>
          <w:p w:rsidR="00C85333" w:rsidRDefault="00C85333" w:rsidP="00EC3EAD">
            <w:pPr>
              <w:jc w:val="center"/>
              <w:rPr>
                <w:rFonts w:eastAsiaTheme="majorEastAsia"/>
              </w:rPr>
            </w:pPr>
            <w:r>
              <w:rPr>
                <w:rFonts w:eastAsiaTheme="majorEastAsia"/>
              </w:rPr>
              <w:t>Страна</w:t>
            </w:r>
          </w:p>
          <w:p w:rsidR="00C85333" w:rsidRDefault="00C85333" w:rsidP="00EC3EAD">
            <w:pPr>
              <w:jc w:val="center"/>
              <w:rPr>
                <w:rFonts w:eastAsiaTheme="majorEastAsia"/>
              </w:rPr>
            </w:pPr>
            <w:r>
              <w:rPr>
                <w:rFonts w:eastAsiaTheme="majorEastAsia"/>
              </w:rPr>
              <w:t>производитель</w:t>
            </w:r>
          </w:p>
        </w:tc>
        <w:tc>
          <w:tcPr>
            <w:tcW w:w="3191" w:type="dxa"/>
          </w:tcPr>
          <w:p w:rsidR="00C85333" w:rsidRDefault="00C85333" w:rsidP="00EC3EAD">
            <w:pPr>
              <w:jc w:val="center"/>
              <w:rPr>
                <w:rFonts w:eastAsiaTheme="majorEastAsia"/>
              </w:rPr>
            </w:pPr>
            <w:r>
              <w:rPr>
                <w:rFonts w:eastAsiaTheme="majorEastAsia"/>
              </w:rPr>
              <w:t>Рыночная стоимость,</w:t>
            </w:r>
          </w:p>
          <w:p w:rsidR="00C85333" w:rsidRDefault="00C85333" w:rsidP="00EC3EAD">
            <w:pPr>
              <w:jc w:val="center"/>
              <w:rPr>
                <w:rFonts w:eastAsiaTheme="majorEastAsia"/>
              </w:rPr>
            </w:pPr>
            <w:r>
              <w:rPr>
                <w:rFonts w:eastAsiaTheme="majorEastAsia"/>
              </w:rPr>
              <w:t>руб.</w:t>
            </w:r>
          </w:p>
        </w:tc>
      </w:tr>
      <w:tr w:rsidR="00C85333" w:rsidTr="00EC3EAD">
        <w:tc>
          <w:tcPr>
            <w:tcW w:w="3190" w:type="dxa"/>
          </w:tcPr>
          <w:p w:rsidR="00C85333" w:rsidRDefault="00C85333" w:rsidP="00EC3EAD">
            <w:pPr>
              <w:rPr>
                <w:rFonts w:eastAsiaTheme="majorEastAsia"/>
              </w:rPr>
            </w:pPr>
            <w:r>
              <w:rPr>
                <w:rFonts w:eastAsiaTheme="majorEastAsia"/>
              </w:rPr>
              <w:t>Резистор 1кОм</w:t>
            </w:r>
          </w:p>
        </w:tc>
        <w:tc>
          <w:tcPr>
            <w:tcW w:w="3190" w:type="dxa"/>
          </w:tcPr>
          <w:p w:rsidR="00C85333" w:rsidRDefault="00C85333" w:rsidP="00EC3EAD">
            <w:pPr>
              <w:jc w:val="center"/>
              <w:rPr>
                <w:rFonts w:eastAsiaTheme="majorEastAsia"/>
              </w:rPr>
            </w:pPr>
            <w:r>
              <w:rPr>
                <w:rFonts w:eastAsiaTheme="majorEastAsia"/>
              </w:rPr>
              <w:t>Китай</w:t>
            </w:r>
          </w:p>
        </w:tc>
        <w:tc>
          <w:tcPr>
            <w:tcW w:w="3191" w:type="dxa"/>
          </w:tcPr>
          <w:p w:rsidR="00C85333" w:rsidRPr="00701BA6" w:rsidRDefault="00C85333" w:rsidP="00EC3EAD">
            <w:pPr>
              <w:jc w:val="center"/>
              <w:rPr>
                <w:rFonts w:eastAsiaTheme="majorEastAsia"/>
              </w:rPr>
            </w:pPr>
            <w:r w:rsidRPr="00701BA6">
              <w:rPr>
                <w:rFonts w:eastAsiaTheme="majorEastAsia"/>
              </w:rPr>
              <w:t>2</w:t>
            </w:r>
          </w:p>
        </w:tc>
      </w:tr>
      <w:tr w:rsidR="00C85333" w:rsidTr="00EC3EAD">
        <w:tc>
          <w:tcPr>
            <w:tcW w:w="3190" w:type="dxa"/>
          </w:tcPr>
          <w:p w:rsidR="00C85333" w:rsidRDefault="00C85333" w:rsidP="00EC3EAD">
            <w:pPr>
              <w:rPr>
                <w:rFonts w:eastAsiaTheme="majorEastAsia"/>
              </w:rPr>
            </w:pPr>
            <w:r>
              <w:rPr>
                <w:rFonts w:eastAsiaTheme="majorEastAsia"/>
              </w:rPr>
              <w:t>Резистор 1.2кОм</w:t>
            </w:r>
          </w:p>
        </w:tc>
        <w:tc>
          <w:tcPr>
            <w:tcW w:w="3190" w:type="dxa"/>
          </w:tcPr>
          <w:p w:rsidR="00C85333" w:rsidRDefault="00C85333" w:rsidP="00EC3EAD">
            <w:pPr>
              <w:jc w:val="center"/>
              <w:rPr>
                <w:rFonts w:eastAsiaTheme="majorEastAsia"/>
              </w:rPr>
            </w:pPr>
            <w:r>
              <w:rPr>
                <w:rFonts w:eastAsiaTheme="majorEastAsia"/>
              </w:rPr>
              <w:t>Китай</w:t>
            </w:r>
          </w:p>
        </w:tc>
        <w:tc>
          <w:tcPr>
            <w:tcW w:w="3191" w:type="dxa"/>
          </w:tcPr>
          <w:p w:rsidR="00C85333" w:rsidRPr="00701BA6" w:rsidRDefault="00C85333" w:rsidP="00EC3EAD">
            <w:pPr>
              <w:jc w:val="center"/>
              <w:rPr>
                <w:rFonts w:eastAsiaTheme="majorEastAsia"/>
              </w:rPr>
            </w:pPr>
            <w:r w:rsidRPr="00701BA6">
              <w:rPr>
                <w:rFonts w:eastAsiaTheme="majorEastAsia"/>
              </w:rPr>
              <w:t>2</w:t>
            </w:r>
          </w:p>
        </w:tc>
      </w:tr>
      <w:tr w:rsidR="00C85333" w:rsidTr="00EC3EAD">
        <w:tc>
          <w:tcPr>
            <w:tcW w:w="3190" w:type="dxa"/>
          </w:tcPr>
          <w:p w:rsidR="00C85333" w:rsidRDefault="00C85333" w:rsidP="00EC3EAD">
            <w:pPr>
              <w:rPr>
                <w:rFonts w:eastAsiaTheme="majorEastAsia"/>
              </w:rPr>
            </w:pPr>
            <w:r>
              <w:rPr>
                <w:rFonts w:eastAsiaTheme="majorEastAsia"/>
              </w:rPr>
              <w:t>Резистор 10кОм</w:t>
            </w:r>
          </w:p>
        </w:tc>
        <w:tc>
          <w:tcPr>
            <w:tcW w:w="3190" w:type="dxa"/>
          </w:tcPr>
          <w:p w:rsidR="00C85333" w:rsidRDefault="00C85333" w:rsidP="00EC3EAD">
            <w:pPr>
              <w:jc w:val="center"/>
              <w:rPr>
                <w:rFonts w:eastAsiaTheme="majorEastAsia"/>
              </w:rPr>
            </w:pPr>
            <w:r>
              <w:rPr>
                <w:rFonts w:eastAsiaTheme="majorEastAsia"/>
              </w:rPr>
              <w:t>Китай</w:t>
            </w:r>
          </w:p>
        </w:tc>
        <w:tc>
          <w:tcPr>
            <w:tcW w:w="3191" w:type="dxa"/>
          </w:tcPr>
          <w:p w:rsidR="00C85333" w:rsidRPr="00701BA6" w:rsidRDefault="00C85333" w:rsidP="00EC3EAD">
            <w:pPr>
              <w:jc w:val="center"/>
              <w:rPr>
                <w:rFonts w:eastAsiaTheme="majorEastAsia"/>
              </w:rPr>
            </w:pPr>
            <w:r w:rsidRPr="00701BA6">
              <w:rPr>
                <w:rFonts w:eastAsiaTheme="majorEastAsia"/>
              </w:rPr>
              <w:t>3</w:t>
            </w:r>
          </w:p>
        </w:tc>
      </w:tr>
      <w:tr w:rsidR="00C85333" w:rsidTr="00EC3EAD">
        <w:tc>
          <w:tcPr>
            <w:tcW w:w="3190" w:type="dxa"/>
          </w:tcPr>
          <w:p w:rsidR="00C85333" w:rsidRPr="00A7495C" w:rsidRDefault="00C85333" w:rsidP="00EC3EAD">
            <w:pPr>
              <w:rPr>
                <w:rFonts w:eastAsiaTheme="majorEastAsia"/>
                <w:lang w:val="en-US"/>
              </w:rPr>
            </w:pPr>
            <w:r>
              <w:rPr>
                <w:rFonts w:eastAsiaTheme="majorEastAsia"/>
              </w:rPr>
              <w:t>Конденсатор 1мкФ</w:t>
            </w:r>
          </w:p>
        </w:tc>
        <w:tc>
          <w:tcPr>
            <w:tcW w:w="3190" w:type="dxa"/>
          </w:tcPr>
          <w:p w:rsidR="00C85333" w:rsidRDefault="00C85333" w:rsidP="00EC3EAD">
            <w:pPr>
              <w:jc w:val="center"/>
              <w:rPr>
                <w:rFonts w:eastAsiaTheme="majorEastAsia"/>
              </w:rPr>
            </w:pPr>
            <w:r>
              <w:rPr>
                <w:rFonts w:eastAsiaTheme="majorEastAsia"/>
              </w:rPr>
              <w:t>Китай</w:t>
            </w:r>
          </w:p>
        </w:tc>
        <w:tc>
          <w:tcPr>
            <w:tcW w:w="3191" w:type="dxa"/>
          </w:tcPr>
          <w:p w:rsidR="00C85333" w:rsidRPr="00701BA6" w:rsidRDefault="00C85333" w:rsidP="00EC3EAD">
            <w:pPr>
              <w:jc w:val="center"/>
              <w:rPr>
                <w:rFonts w:eastAsiaTheme="majorEastAsia"/>
              </w:rPr>
            </w:pPr>
            <w:r w:rsidRPr="00701BA6">
              <w:rPr>
                <w:rFonts w:eastAsiaTheme="majorEastAsia"/>
              </w:rPr>
              <w:t>5</w:t>
            </w:r>
          </w:p>
        </w:tc>
      </w:tr>
      <w:tr w:rsidR="00C85333" w:rsidTr="00EC3EAD">
        <w:tc>
          <w:tcPr>
            <w:tcW w:w="3190" w:type="dxa"/>
          </w:tcPr>
          <w:p w:rsidR="00C85333" w:rsidRDefault="00C85333" w:rsidP="00EC3EAD">
            <w:pPr>
              <w:rPr>
                <w:rFonts w:eastAsiaTheme="majorEastAsia"/>
              </w:rPr>
            </w:pPr>
            <w:r>
              <w:rPr>
                <w:rFonts w:eastAsiaTheme="majorEastAsia"/>
              </w:rPr>
              <w:lastRenderedPageBreak/>
              <w:t>Конденсатор 47мкФ</w:t>
            </w:r>
          </w:p>
        </w:tc>
        <w:tc>
          <w:tcPr>
            <w:tcW w:w="3190" w:type="dxa"/>
          </w:tcPr>
          <w:p w:rsidR="00C85333" w:rsidRDefault="00C85333" w:rsidP="00EC3EAD">
            <w:pPr>
              <w:jc w:val="center"/>
              <w:rPr>
                <w:rFonts w:eastAsiaTheme="majorEastAsia"/>
              </w:rPr>
            </w:pPr>
            <w:r>
              <w:rPr>
                <w:rFonts w:eastAsiaTheme="majorEastAsia"/>
              </w:rPr>
              <w:t>Китай</w:t>
            </w:r>
          </w:p>
        </w:tc>
        <w:tc>
          <w:tcPr>
            <w:tcW w:w="3191" w:type="dxa"/>
          </w:tcPr>
          <w:p w:rsidR="00C85333" w:rsidRPr="00701BA6" w:rsidRDefault="00C85333" w:rsidP="00EC3EAD">
            <w:pPr>
              <w:jc w:val="center"/>
              <w:rPr>
                <w:rFonts w:eastAsiaTheme="majorEastAsia"/>
              </w:rPr>
            </w:pPr>
            <w:r w:rsidRPr="00701BA6">
              <w:rPr>
                <w:rFonts w:eastAsiaTheme="majorEastAsia"/>
              </w:rPr>
              <w:t>5</w:t>
            </w:r>
          </w:p>
        </w:tc>
      </w:tr>
      <w:tr w:rsidR="00C85333" w:rsidTr="00EC3EAD">
        <w:tc>
          <w:tcPr>
            <w:tcW w:w="3190" w:type="dxa"/>
          </w:tcPr>
          <w:p w:rsidR="00C85333" w:rsidRDefault="00C85333" w:rsidP="00EC3EAD">
            <w:pPr>
              <w:rPr>
                <w:rFonts w:eastAsiaTheme="majorEastAsia"/>
              </w:rPr>
            </w:pPr>
            <w:r>
              <w:rPr>
                <w:rFonts w:eastAsiaTheme="majorEastAsia"/>
              </w:rPr>
              <w:t>Конденсатор 0,47мкФ</w:t>
            </w:r>
          </w:p>
        </w:tc>
        <w:tc>
          <w:tcPr>
            <w:tcW w:w="3190" w:type="dxa"/>
          </w:tcPr>
          <w:p w:rsidR="00C85333" w:rsidRDefault="00C85333" w:rsidP="00EC3EAD">
            <w:pPr>
              <w:jc w:val="center"/>
              <w:rPr>
                <w:rFonts w:eastAsiaTheme="majorEastAsia"/>
              </w:rPr>
            </w:pPr>
            <w:r>
              <w:rPr>
                <w:rFonts w:eastAsiaTheme="majorEastAsia"/>
              </w:rPr>
              <w:t>Китай</w:t>
            </w:r>
          </w:p>
        </w:tc>
        <w:tc>
          <w:tcPr>
            <w:tcW w:w="3191" w:type="dxa"/>
          </w:tcPr>
          <w:p w:rsidR="00C85333" w:rsidRPr="00701BA6" w:rsidRDefault="00C85333" w:rsidP="00EC3EAD">
            <w:pPr>
              <w:jc w:val="center"/>
              <w:rPr>
                <w:rFonts w:eastAsiaTheme="majorEastAsia"/>
              </w:rPr>
            </w:pPr>
            <w:r w:rsidRPr="00701BA6">
              <w:rPr>
                <w:rFonts w:eastAsiaTheme="majorEastAsia"/>
              </w:rPr>
              <w:t>3</w:t>
            </w:r>
          </w:p>
        </w:tc>
      </w:tr>
      <w:tr w:rsidR="00C85333" w:rsidTr="00EC3EAD">
        <w:tc>
          <w:tcPr>
            <w:tcW w:w="3190" w:type="dxa"/>
          </w:tcPr>
          <w:p w:rsidR="00C85333" w:rsidRPr="00D04CBF" w:rsidRDefault="00C85333" w:rsidP="00EC3EAD">
            <w:pPr>
              <w:rPr>
                <w:rFonts w:eastAsiaTheme="majorEastAsia"/>
              </w:rPr>
            </w:pPr>
            <w:r>
              <w:rPr>
                <w:rFonts w:eastAsiaTheme="majorEastAsia"/>
              </w:rPr>
              <w:t xml:space="preserve">Интегральная микросхема </w:t>
            </w:r>
            <w:r>
              <w:rPr>
                <w:rFonts w:eastAsiaTheme="majorEastAsia"/>
                <w:lang w:val="en-US"/>
              </w:rPr>
              <w:t>К561ИЕ8</w:t>
            </w:r>
          </w:p>
        </w:tc>
        <w:tc>
          <w:tcPr>
            <w:tcW w:w="3190" w:type="dxa"/>
          </w:tcPr>
          <w:p w:rsidR="00C85333" w:rsidRDefault="00C85333" w:rsidP="00EC3EAD">
            <w:pPr>
              <w:jc w:val="center"/>
              <w:rPr>
                <w:rFonts w:eastAsiaTheme="majorEastAsia"/>
              </w:rPr>
            </w:pPr>
            <w:r>
              <w:rPr>
                <w:rFonts w:eastAsiaTheme="majorEastAsia"/>
              </w:rPr>
              <w:t>Россия</w:t>
            </w:r>
          </w:p>
        </w:tc>
        <w:tc>
          <w:tcPr>
            <w:tcW w:w="3191" w:type="dxa"/>
          </w:tcPr>
          <w:p w:rsidR="00C85333" w:rsidRPr="00701BA6" w:rsidRDefault="00C85333" w:rsidP="00EC3EAD">
            <w:pPr>
              <w:jc w:val="center"/>
              <w:rPr>
                <w:rFonts w:eastAsiaTheme="majorEastAsia"/>
                <w:lang w:val="en-US"/>
              </w:rPr>
            </w:pPr>
            <w:r w:rsidRPr="00701BA6">
              <w:rPr>
                <w:rFonts w:eastAsiaTheme="majorEastAsia"/>
                <w:lang w:val="en-US"/>
              </w:rPr>
              <w:t>25</w:t>
            </w:r>
          </w:p>
        </w:tc>
      </w:tr>
      <w:tr w:rsidR="00C85333" w:rsidTr="00EC3EAD">
        <w:tc>
          <w:tcPr>
            <w:tcW w:w="3190" w:type="dxa"/>
            <w:tcBorders>
              <w:bottom w:val="single" w:sz="4" w:space="0" w:color="auto"/>
            </w:tcBorders>
          </w:tcPr>
          <w:p w:rsidR="00C85333" w:rsidRPr="00D04CBF" w:rsidRDefault="00C85333" w:rsidP="00EC3EAD">
            <w:pPr>
              <w:rPr>
                <w:rFonts w:eastAsiaTheme="majorEastAsia"/>
              </w:rPr>
            </w:pPr>
            <w:proofErr w:type="spellStart"/>
            <w:r>
              <w:rPr>
                <w:rFonts w:eastAsiaTheme="majorEastAsia"/>
              </w:rPr>
              <w:t>Микрокнопка</w:t>
            </w:r>
            <w:proofErr w:type="spellEnd"/>
          </w:p>
        </w:tc>
        <w:tc>
          <w:tcPr>
            <w:tcW w:w="3190" w:type="dxa"/>
            <w:tcBorders>
              <w:bottom w:val="single" w:sz="4" w:space="0" w:color="auto"/>
            </w:tcBorders>
          </w:tcPr>
          <w:p w:rsidR="00C85333" w:rsidRDefault="00C85333" w:rsidP="00EC3EAD">
            <w:pPr>
              <w:jc w:val="center"/>
              <w:rPr>
                <w:rFonts w:eastAsiaTheme="majorEastAsia"/>
              </w:rPr>
            </w:pPr>
            <w:r>
              <w:rPr>
                <w:rFonts w:eastAsiaTheme="majorEastAsia"/>
              </w:rPr>
              <w:t>Россия</w:t>
            </w:r>
          </w:p>
        </w:tc>
        <w:tc>
          <w:tcPr>
            <w:tcW w:w="3191" w:type="dxa"/>
          </w:tcPr>
          <w:p w:rsidR="00C85333" w:rsidRPr="00701BA6" w:rsidRDefault="00C85333" w:rsidP="00EC3EAD">
            <w:pPr>
              <w:jc w:val="center"/>
              <w:rPr>
                <w:rFonts w:eastAsiaTheme="majorEastAsia"/>
                <w:lang w:val="en-US"/>
              </w:rPr>
            </w:pPr>
            <w:r>
              <w:rPr>
                <w:rFonts w:eastAsiaTheme="majorEastAsia"/>
                <w:lang w:val="en-US"/>
              </w:rPr>
              <w:t>8</w:t>
            </w:r>
          </w:p>
        </w:tc>
      </w:tr>
      <w:tr w:rsidR="00C85333" w:rsidTr="00EC3EAD">
        <w:tc>
          <w:tcPr>
            <w:tcW w:w="3190" w:type="dxa"/>
            <w:tcBorders>
              <w:bottom w:val="single" w:sz="4" w:space="0" w:color="auto"/>
            </w:tcBorders>
          </w:tcPr>
          <w:p w:rsidR="00C85333" w:rsidRDefault="00C85333" w:rsidP="00EC3EAD">
            <w:pPr>
              <w:rPr>
                <w:rFonts w:eastAsiaTheme="majorEastAsia"/>
              </w:rPr>
            </w:pPr>
            <w:r w:rsidRPr="00CC2510">
              <w:rPr>
                <w:bCs/>
                <w:color w:val="000000" w:themeColor="text1"/>
              </w:rPr>
              <w:t>Транзистор 2</w:t>
            </w:r>
            <w:r w:rsidRPr="00CC2510">
              <w:rPr>
                <w:bCs/>
                <w:color w:val="000000" w:themeColor="text1"/>
                <w:lang w:val="en-US"/>
              </w:rPr>
              <w:t>N5401</w:t>
            </w:r>
          </w:p>
        </w:tc>
        <w:tc>
          <w:tcPr>
            <w:tcW w:w="3190" w:type="dxa"/>
            <w:tcBorders>
              <w:bottom w:val="single" w:sz="4" w:space="0" w:color="auto"/>
            </w:tcBorders>
          </w:tcPr>
          <w:p w:rsidR="00C85333" w:rsidRDefault="00C85333" w:rsidP="00EC3EAD">
            <w:pPr>
              <w:jc w:val="center"/>
              <w:rPr>
                <w:rFonts w:eastAsiaTheme="majorEastAsia"/>
              </w:rPr>
            </w:pPr>
            <w:r>
              <w:rPr>
                <w:rFonts w:eastAsiaTheme="majorEastAsia"/>
              </w:rPr>
              <w:t>Китай</w:t>
            </w:r>
          </w:p>
        </w:tc>
        <w:tc>
          <w:tcPr>
            <w:tcW w:w="3191" w:type="dxa"/>
          </w:tcPr>
          <w:p w:rsidR="00C85333" w:rsidRPr="00701BA6" w:rsidRDefault="00C85333" w:rsidP="00EC3EAD">
            <w:pPr>
              <w:jc w:val="center"/>
              <w:rPr>
                <w:rFonts w:eastAsiaTheme="majorEastAsia"/>
              </w:rPr>
            </w:pPr>
            <w:r>
              <w:rPr>
                <w:rFonts w:eastAsiaTheme="majorEastAsia"/>
              </w:rPr>
              <w:t>8</w:t>
            </w:r>
          </w:p>
        </w:tc>
      </w:tr>
      <w:tr w:rsidR="00C85333" w:rsidTr="00EC3EAD">
        <w:tc>
          <w:tcPr>
            <w:tcW w:w="3190" w:type="dxa"/>
            <w:tcBorders>
              <w:bottom w:val="single" w:sz="4" w:space="0" w:color="auto"/>
            </w:tcBorders>
          </w:tcPr>
          <w:p w:rsidR="00C85333" w:rsidRPr="00CC2510" w:rsidRDefault="00C85333" w:rsidP="00EC3EAD">
            <w:pPr>
              <w:rPr>
                <w:bCs/>
                <w:color w:val="000000" w:themeColor="text1"/>
              </w:rPr>
            </w:pPr>
            <w:r w:rsidRPr="00CC2510">
              <w:rPr>
                <w:bCs/>
                <w:color w:val="000000" w:themeColor="text1"/>
              </w:rPr>
              <w:t xml:space="preserve">Транзистор </w:t>
            </w:r>
            <w:r w:rsidRPr="00CC2510">
              <w:rPr>
                <w:bCs/>
                <w:color w:val="000000" w:themeColor="text1"/>
                <w:lang w:val="en-US"/>
              </w:rPr>
              <w:t>BO139</w:t>
            </w:r>
          </w:p>
        </w:tc>
        <w:tc>
          <w:tcPr>
            <w:tcW w:w="3190" w:type="dxa"/>
            <w:tcBorders>
              <w:bottom w:val="single" w:sz="4" w:space="0" w:color="auto"/>
            </w:tcBorders>
          </w:tcPr>
          <w:p w:rsidR="00C85333" w:rsidRDefault="00C85333" w:rsidP="00EC3EAD">
            <w:pPr>
              <w:jc w:val="center"/>
              <w:rPr>
                <w:rFonts w:eastAsiaTheme="majorEastAsia"/>
              </w:rPr>
            </w:pPr>
            <w:r>
              <w:rPr>
                <w:rFonts w:eastAsiaTheme="majorEastAsia"/>
              </w:rPr>
              <w:t>Китай</w:t>
            </w:r>
          </w:p>
        </w:tc>
        <w:tc>
          <w:tcPr>
            <w:tcW w:w="3191" w:type="dxa"/>
          </w:tcPr>
          <w:p w:rsidR="00C85333" w:rsidRDefault="00C85333" w:rsidP="00EC3EAD">
            <w:pPr>
              <w:jc w:val="center"/>
              <w:rPr>
                <w:rFonts w:eastAsiaTheme="majorEastAsia"/>
              </w:rPr>
            </w:pPr>
            <w:r>
              <w:rPr>
                <w:rFonts w:eastAsiaTheme="majorEastAsia"/>
              </w:rPr>
              <w:t>9</w:t>
            </w:r>
          </w:p>
        </w:tc>
      </w:tr>
      <w:tr w:rsidR="00C85333" w:rsidTr="00EC3EAD">
        <w:tc>
          <w:tcPr>
            <w:tcW w:w="3190" w:type="dxa"/>
            <w:tcBorders>
              <w:left w:val="nil"/>
              <w:bottom w:val="nil"/>
              <w:right w:val="nil"/>
            </w:tcBorders>
          </w:tcPr>
          <w:p w:rsidR="00C85333" w:rsidRPr="00D04CBF" w:rsidRDefault="00C85333" w:rsidP="00EC3EAD">
            <w:pPr>
              <w:rPr>
                <w:rFonts w:eastAsiaTheme="majorEastAsia"/>
              </w:rPr>
            </w:pPr>
          </w:p>
        </w:tc>
        <w:tc>
          <w:tcPr>
            <w:tcW w:w="3190" w:type="dxa"/>
            <w:tcBorders>
              <w:left w:val="nil"/>
              <w:bottom w:val="nil"/>
            </w:tcBorders>
          </w:tcPr>
          <w:p w:rsidR="00C85333" w:rsidRPr="00062361" w:rsidRDefault="00C85333" w:rsidP="00EC3EAD">
            <w:pPr>
              <w:jc w:val="right"/>
              <w:rPr>
                <w:rFonts w:eastAsiaTheme="majorEastAsia"/>
              </w:rPr>
            </w:pPr>
            <w:r w:rsidRPr="00062361">
              <w:rPr>
                <w:rFonts w:eastAsiaTheme="majorEastAsia"/>
              </w:rPr>
              <w:t>Итого:</w:t>
            </w:r>
          </w:p>
        </w:tc>
        <w:tc>
          <w:tcPr>
            <w:tcW w:w="3191" w:type="dxa"/>
          </w:tcPr>
          <w:p w:rsidR="00C85333" w:rsidRPr="00701BA6" w:rsidRDefault="00C85333" w:rsidP="00EC3EAD">
            <w:pPr>
              <w:jc w:val="center"/>
              <w:rPr>
                <w:rFonts w:eastAsiaTheme="majorEastAsia"/>
                <w:lang w:val="en-US"/>
              </w:rPr>
            </w:pPr>
            <w:r>
              <w:rPr>
                <w:rFonts w:eastAsiaTheme="majorEastAsia"/>
              </w:rPr>
              <w:t>158</w:t>
            </w:r>
          </w:p>
        </w:tc>
      </w:tr>
    </w:tbl>
    <w:p w:rsidR="00C85333" w:rsidRDefault="00C85333" w:rsidP="00C85333">
      <w:pPr>
        <w:spacing w:after="0" w:line="240" w:lineRule="auto"/>
        <w:ind w:firstLine="851"/>
        <w:jc w:val="both"/>
        <w:rPr>
          <w:rFonts w:eastAsiaTheme="majorEastAsia"/>
        </w:rPr>
      </w:pPr>
      <w:r>
        <w:rPr>
          <w:rFonts w:eastAsiaTheme="majorEastAsia"/>
        </w:rPr>
        <w:t>Модули приобретались на радио рынке г. Хабаровска.</w:t>
      </w:r>
    </w:p>
    <w:p w:rsidR="00C85333" w:rsidRDefault="00C85333" w:rsidP="00C85333">
      <w:pPr>
        <w:spacing w:after="0" w:line="240" w:lineRule="auto"/>
        <w:ind w:firstLine="851"/>
        <w:jc w:val="both"/>
        <w:rPr>
          <w:rFonts w:eastAsiaTheme="majorEastAsia"/>
        </w:rPr>
      </w:pPr>
      <w:r>
        <w:rPr>
          <w:rFonts w:eastAsiaTheme="majorEastAsia"/>
        </w:rPr>
        <w:t xml:space="preserve">Монтаж электронного устройства произведен на одностороннем стеклотекстолите (рис.1, 2). </w:t>
      </w:r>
    </w:p>
    <w:tbl>
      <w:tblPr>
        <w:tblStyle w:val="a6"/>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8"/>
        <w:gridCol w:w="304"/>
        <w:gridCol w:w="4645"/>
      </w:tblGrid>
      <w:tr w:rsidR="00C85333" w:rsidTr="00EC3EAD">
        <w:tc>
          <w:tcPr>
            <w:tcW w:w="4928" w:type="dxa"/>
          </w:tcPr>
          <w:p w:rsidR="00C85333" w:rsidRDefault="00C85333" w:rsidP="00EC3EAD">
            <w:pPr>
              <w:jc w:val="both"/>
              <w:rPr>
                <w:rFonts w:eastAsiaTheme="majorEastAsia"/>
              </w:rPr>
            </w:pPr>
            <w:r w:rsidRPr="00CC2510">
              <w:rPr>
                <w:noProof/>
                <w:lang w:eastAsia="ru-RU"/>
              </w:rPr>
              <w:drawing>
                <wp:inline distT="0" distB="0" distL="0" distR="0" wp14:anchorId="3FCF1F74" wp14:editId="07F6862D">
                  <wp:extent cx="2897579" cy="2089785"/>
                  <wp:effectExtent l="0" t="0" r="0" b="0"/>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26">
                            <a:extLst>
                              <a:ext uri="{28A0092B-C50C-407E-A947-70E740481C1C}">
                                <a14:useLocalDpi xmlns:a14="http://schemas.microsoft.com/office/drawing/2010/main" val="0"/>
                              </a:ext>
                            </a:extLst>
                          </a:blip>
                          <a:srcRect l="35857" t="48474" r="26967" b="7378"/>
                          <a:stretch/>
                        </pic:blipFill>
                        <pic:spPr>
                          <a:xfrm>
                            <a:off x="0" y="0"/>
                            <a:ext cx="3044822" cy="2195979"/>
                          </a:xfrm>
                          <a:prstGeom prst="rect">
                            <a:avLst/>
                          </a:prstGeom>
                        </pic:spPr>
                      </pic:pic>
                    </a:graphicData>
                  </a:graphic>
                </wp:inline>
              </w:drawing>
            </w:r>
          </w:p>
        </w:tc>
        <w:tc>
          <w:tcPr>
            <w:tcW w:w="850" w:type="dxa"/>
          </w:tcPr>
          <w:p w:rsidR="00C85333" w:rsidRDefault="00C85333" w:rsidP="00EC3EAD">
            <w:pPr>
              <w:jc w:val="both"/>
              <w:rPr>
                <w:rFonts w:eastAsiaTheme="majorEastAsia"/>
              </w:rPr>
            </w:pPr>
          </w:p>
        </w:tc>
        <w:tc>
          <w:tcPr>
            <w:tcW w:w="3969" w:type="dxa"/>
          </w:tcPr>
          <w:p w:rsidR="00C85333" w:rsidRDefault="00C85333" w:rsidP="00EC3EAD">
            <w:pPr>
              <w:jc w:val="both"/>
              <w:rPr>
                <w:rFonts w:eastAsiaTheme="majorEastAsia"/>
              </w:rPr>
            </w:pPr>
            <w:r w:rsidRPr="00CC2510">
              <w:rPr>
                <w:noProof/>
                <w:lang w:eastAsia="ru-RU"/>
              </w:rPr>
              <w:drawing>
                <wp:inline distT="0" distB="0" distL="0" distR="0" wp14:anchorId="17862871" wp14:editId="10CA4474">
                  <wp:extent cx="2812803" cy="2089590"/>
                  <wp:effectExtent l="0" t="0" r="0" b="0"/>
                  <wp:docPr id="19" name="Рисунок 7">
                    <a:extLst xmlns:a="http://schemas.openxmlformats.org/drawingml/2006/main">
                      <a:ext uri="{FF2B5EF4-FFF2-40B4-BE49-F238E27FC236}">
                        <a16:creationId xmlns:a16="http://schemas.microsoft.com/office/drawing/2014/main" id="{D3CC576D-D7C6-4CBD-8E05-0671F1E596E5}"/>
                      </a:ext>
                    </a:extLst>
                  </wp:docPr>
                  <wp:cNvGraphicFramePr/>
                  <a:graphic xmlns:a="http://schemas.openxmlformats.org/drawingml/2006/main">
                    <a:graphicData uri="http://schemas.openxmlformats.org/drawingml/2006/picture">
                      <pic:pic xmlns:pic="http://schemas.openxmlformats.org/drawingml/2006/picture">
                        <pic:nvPicPr>
                          <pic:cNvPr id="8" name="Рисунок 7">
                            <a:extLst>
                              <a:ext uri="{FF2B5EF4-FFF2-40B4-BE49-F238E27FC236}">
                                <a16:creationId xmlns:a16="http://schemas.microsoft.com/office/drawing/2014/main" id="{D3CC576D-D7C6-4CBD-8E05-0671F1E596E5}"/>
                              </a:ext>
                            </a:extLst>
                          </pic:cNvPr>
                          <pic:cNvPicPr/>
                        </pic:nvPicPr>
                        <pic:blipFill rotWithShape="1">
                          <a:blip r:embed="rId27" cstate="print"/>
                          <a:srcRect l="14461" r="11515" b="22653"/>
                          <a:stretch/>
                        </pic:blipFill>
                        <pic:spPr bwMode="auto">
                          <a:xfrm>
                            <a:off x="0" y="0"/>
                            <a:ext cx="2949815" cy="2191374"/>
                          </a:xfrm>
                          <a:prstGeom prst="rect">
                            <a:avLst/>
                          </a:prstGeom>
                          <a:ln>
                            <a:noFill/>
                          </a:ln>
                          <a:extLst>
                            <a:ext uri="{53640926-AAD7-44D8-BBD7-CCE9431645EC}">
                              <a14:shadowObscured xmlns:a14="http://schemas.microsoft.com/office/drawing/2010/main"/>
                            </a:ext>
                          </a:extLst>
                        </pic:spPr>
                      </pic:pic>
                    </a:graphicData>
                  </a:graphic>
                </wp:inline>
              </w:drawing>
            </w:r>
          </w:p>
        </w:tc>
      </w:tr>
      <w:tr w:rsidR="00C85333" w:rsidTr="00EC3EAD">
        <w:tc>
          <w:tcPr>
            <w:tcW w:w="4928" w:type="dxa"/>
          </w:tcPr>
          <w:p w:rsidR="00C85333" w:rsidRDefault="00C85333" w:rsidP="00EC3EAD">
            <w:pPr>
              <w:jc w:val="center"/>
              <w:rPr>
                <w:rFonts w:eastAsiaTheme="majorEastAsia"/>
              </w:rPr>
            </w:pPr>
            <w:r>
              <w:rPr>
                <w:rFonts w:eastAsiaTheme="majorEastAsia"/>
              </w:rPr>
              <w:t>Рис. 1</w:t>
            </w:r>
          </w:p>
        </w:tc>
        <w:tc>
          <w:tcPr>
            <w:tcW w:w="850" w:type="dxa"/>
          </w:tcPr>
          <w:p w:rsidR="00C85333" w:rsidRDefault="00C85333" w:rsidP="00EC3EAD">
            <w:pPr>
              <w:jc w:val="center"/>
              <w:rPr>
                <w:rFonts w:eastAsiaTheme="majorEastAsia"/>
              </w:rPr>
            </w:pPr>
          </w:p>
        </w:tc>
        <w:tc>
          <w:tcPr>
            <w:tcW w:w="3969" w:type="dxa"/>
          </w:tcPr>
          <w:p w:rsidR="00C85333" w:rsidRDefault="00C85333" w:rsidP="00EC3EAD">
            <w:pPr>
              <w:jc w:val="center"/>
              <w:rPr>
                <w:rFonts w:eastAsiaTheme="majorEastAsia"/>
              </w:rPr>
            </w:pPr>
            <w:r>
              <w:rPr>
                <w:rFonts w:eastAsiaTheme="majorEastAsia"/>
              </w:rPr>
              <w:t>Рис. 2</w:t>
            </w:r>
          </w:p>
        </w:tc>
      </w:tr>
    </w:tbl>
    <w:p w:rsidR="00C85333" w:rsidRPr="006D68A4" w:rsidRDefault="00C85333" w:rsidP="00C85333">
      <w:pPr>
        <w:spacing w:after="0" w:line="240" w:lineRule="auto"/>
        <w:ind w:firstLine="851"/>
        <w:jc w:val="both"/>
        <w:rPr>
          <w:rFonts w:eastAsiaTheme="majorEastAsia"/>
        </w:rPr>
      </w:pPr>
      <w:r>
        <w:rPr>
          <w:rFonts w:eastAsiaTheme="majorEastAsia"/>
        </w:rPr>
        <w:t>Автор использовал лазерно-утюжную технологию производства печатных плат. Травление платы производилось в растворе хлористого железа.</w:t>
      </w:r>
    </w:p>
    <w:p w:rsidR="00C85333" w:rsidRDefault="00C85333" w:rsidP="00C85333">
      <w:pPr>
        <w:spacing w:after="0" w:line="240" w:lineRule="auto"/>
        <w:jc w:val="center"/>
        <w:rPr>
          <w:rFonts w:eastAsiaTheme="majorEastAsia"/>
        </w:rPr>
      </w:pPr>
      <w:r w:rsidRPr="00CC2510">
        <w:rPr>
          <w:noProof/>
          <w:lang w:eastAsia="ru-RU"/>
        </w:rPr>
        <w:drawing>
          <wp:inline distT="0" distB="0" distL="0" distR="0" wp14:anchorId="3AB0E1F8" wp14:editId="2ED9BA0A">
            <wp:extent cx="3336037" cy="1850065"/>
            <wp:effectExtent l="0" t="0" r="0" b="0"/>
            <wp:docPr id="20" name="Объект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3362882" cy="1864952"/>
                    </a:xfrm>
                    <a:prstGeom prst="rect">
                      <a:avLst/>
                    </a:prstGeom>
                  </pic:spPr>
                </pic:pic>
              </a:graphicData>
            </a:graphic>
          </wp:inline>
        </w:drawing>
      </w:r>
    </w:p>
    <w:p w:rsidR="00C85333" w:rsidRDefault="00C85333" w:rsidP="00C85333">
      <w:pPr>
        <w:spacing w:after="0" w:line="240" w:lineRule="auto"/>
        <w:jc w:val="center"/>
        <w:rPr>
          <w:rFonts w:eastAsiaTheme="majorEastAsia"/>
        </w:rPr>
      </w:pPr>
      <w:r w:rsidRPr="00672D41">
        <w:rPr>
          <w:rFonts w:eastAsiaTheme="majorEastAsia"/>
        </w:rPr>
        <w:t xml:space="preserve">Рис. </w:t>
      </w:r>
      <w:r>
        <w:rPr>
          <w:rFonts w:eastAsiaTheme="majorEastAsia"/>
        </w:rPr>
        <w:t>3</w:t>
      </w:r>
      <w:r w:rsidRPr="00672D41">
        <w:rPr>
          <w:rFonts w:eastAsiaTheme="majorEastAsia"/>
        </w:rPr>
        <w:t xml:space="preserve">. </w:t>
      </w:r>
      <w:r>
        <w:rPr>
          <w:rFonts w:eastAsiaTheme="majorEastAsia"/>
        </w:rPr>
        <w:t>Устройство на одностороннем стеклотекстолите</w:t>
      </w:r>
    </w:p>
    <w:p w:rsidR="00C85333" w:rsidRPr="007B759E" w:rsidRDefault="00C85333" w:rsidP="00C85333">
      <w:pPr>
        <w:spacing w:after="0" w:line="240" w:lineRule="auto"/>
        <w:ind w:firstLine="709"/>
        <w:jc w:val="both"/>
        <w:rPr>
          <w:rStyle w:val="a7"/>
          <w:shd w:val="clear" w:color="auto" w:fill="FFFFFF"/>
        </w:rPr>
      </w:pPr>
      <w:r w:rsidRPr="00AD63C7">
        <w:rPr>
          <w:rStyle w:val="a7"/>
          <w:b w:val="0"/>
          <w:shd w:val="clear" w:color="auto" w:fill="FFFFFF"/>
        </w:rPr>
        <w:t>В результате</w:t>
      </w:r>
      <w:r w:rsidRPr="007B759E">
        <w:rPr>
          <w:rStyle w:val="a7"/>
          <w:shd w:val="clear" w:color="auto" w:fill="FFFFFF"/>
        </w:rPr>
        <w:t xml:space="preserve"> </w:t>
      </w:r>
      <w:r w:rsidRPr="00513A82">
        <w:t xml:space="preserve">проделанной поэтапной работы </w:t>
      </w:r>
      <w:r w:rsidRPr="00AD63C7">
        <w:rPr>
          <w:rStyle w:val="a7"/>
          <w:b w:val="0"/>
          <w:shd w:val="clear" w:color="auto" w:fill="FFFFFF"/>
        </w:rPr>
        <w:t xml:space="preserve">разработанный прибор получился </w:t>
      </w:r>
      <w:r w:rsidRPr="007B759E">
        <w:t>предельно экономичным по себестоимости, а также простым и доступным при эксплуатации.</w:t>
      </w:r>
    </w:p>
    <w:p w:rsidR="00C85333" w:rsidRPr="0001659C" w:rsidRDefault="00C85333" w:rsidP="00C85333">
      <w:pPr>
        <w:spacing w:after="0" w:line="240" w:lineRule="auto"/>
        <w:ind w:firstLine="851"/>
        <w:jc w:val="both"/>
        <w:rPr>
          <w:rFonts w:eastAsiaTheme="majorEastAsia"/>
          <w:b/>
        </w:rPr>
      </w:pPr>
      <w:r w:rsidRPr="0001659C">
        <w:rPr>
          <w:rFonts w:eastAsiaTheme="majorEastAsia"/>
          <w:b/>
        </w:rPr>
        <w:lastRenderedPageBreak/>
        <w:t>Характеристики и параметры электронного прибора</w:t>
      </w:r>
    </w:p>
    <w:p w:rsidR="00C85333" w:rsidRDefault="00C85333" w:rsidP="00C85333">
      <w:pPr>
        <w:widowControl w:val="0"/>
        <w:tabs>
          <w:tab w:val="left" w:pos="1134"/>
        </w:tabs>
        <w:spacing w:after="0" w:line="240" w:lineRule="auto"/>
        <w:ind w:firstLine="851"/>
        <w:jc w:val="both"/>
      </w:pPr>
      <w:r>
        <w:t xml:space="preserve">Разработанное устройство выполнено в печатном монтаже (рис. 4). Прибор питается от гальванического элемента типа </w:t>
      </w:r>
      <w:r w:rsidRPr="007029BD">
        <w:t>“</w:t>
      </w:r>
      <w:r>
        <w:t>КРОНА</w:t>
      </w:r>
      <w:r w:rsidRPr="007029BD">
        <w:t>”</w:t>
      </w:r>
      <w:r>
        <w:t xml:space="preserve"> напряжением 9В.</w:t>
      </w:r>
    </w:p>
    <w:p w:rsidR="00C85333" w:rsidRPr="00D04CBF" w:rsidRDefault="00C85333" w:rsidP="00C85333">
      <w:pPr>
        <w:widowControl w:val="0"/>
        <w:tabs>
          <w:tab w:val="left" w:pos="1134"/>
        </w:tabs>
        <w:spacing w:after="0" w:line="240" w:lineRule="auto"/>
        <w:jc w:val="center"/>
      </w:pPr>
      <w:r w:rsidRPr="00CC2510">
        <w:rPr>
          <w:noProof/>
          <w:lang w:eastAsia="ru-RU"/>
        </w:rPr>
        <w:drawing>
          <wp:inline distT="0" distB="0" distL="0" distR="0" wp14:anchorId="71C2EE64" wp14:editId="5E406D95">
            <wp:extent cx="5530396" cy="2790701"/>
            <wp:effectExtent l="19050" t="0" r="0" b="0"/>
            <wp:docPr id="2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rotWithShape="1">
                    <a:blip r:embed="rId29" cstate="print">
                      <a:lum bright="-20000" contrast="40000"/>
                      <a:extLst>
                        <a:ext uri="{28A0092B-C50C-407E-A947-70E740481C1C}">
                          <a14:useLocalDpi xmlns:a14="http://schemas.microsoft.com/office/drawing/2010/main" val="0"/>
                        </a:ext>
                      </a:extLst>
                    </a:blip>
                    <a:srcRect l="5807" t="30508" r="3797" b="42599"/>
                    <a:stretch/>
                  </pic:blipFill>
                  <pic:spPr>
                    <a:xfrm>
                      <a:off x="0" y="0"/>
                      <a:ext cx="5695197" cy="2873861"/>
                    </a:xfrm>
                    <a:prstGeom prst="rect">
                      <a:avLst/>
                    </a:prstGeom>
                  </pic:spPr>
                </pic:pic>
              </a:graphicData>
            </a:graphic>
          </wp:inline>
        </w:drawing>
      </w:r>
    </w:p>
    <w:p w:rsidR="00C85333" w:rsidRDefault="00C85333" w:rsidP="00C85333">
      <w:pPr>
        <w:spacing w:after="0" w:line="240" w:lineRule="auto"/>
        <w:jc w:val="center"/>
        <w:rPr>
          <w:rFonts w:eastAsiaTheme="majorEastAsia"/>
        </w:rPr>
      </w:pPr>
      <w:r>
        <w:rPr>
          <w:rFonts w:eastAsiaTheme="majorEastAsia"/>
        </w:rPr>
        <w:t>Рис. 4. Принципиальная схема устройства</w:t>
      </w:r>
    </w:p>
    <w:p w:rsidR="00C85333" w:rsidRPr="004343D1" w:rsidRDefault="00C85333" w:rsidP="00C85333">
      <w:pPr>
        <w:spacing w:after="0" w:line="240" w:lineRule="auto"/>
        <w:ind w:firstLine="851"/>
        <w:jc w:val="both"/>
        <w:rPr>
          <w:rFonts w:eastAsiaTheme="majorEastAsia"/>
        </w:rPr>
      </w:pPr>
      <w:r>
        <w:rPr>
          <w:rFonts w:eastAsiaTheme="majorEastAsia"/>
        </w:rPr>
        <w:t>Разработанное электронное устройство собрано на интегральной микросхеме</w:t>
      </w:r>
      <w:r w:rsidRPr="00701BA6">
        <w:rPr>
          <w:color w:val="000000" w:themeColor="text1"/>
        </w:rPr>
        <w:t>К561ИЕ8</w:t>
      </w:r>
      <w:r>
        <w:rPr>
          <w:rFonts w:eastAsiaTheme="majorEastAsia"/>
        </w:rPr>
        <w:t>.</w:t>
      </w:r>
    </w:p>
    <w:p w:rsidR="00C85333" w:rsidRDefault="00C85333" w:rsidP="00C85333">
      <w:pPr>
        <w:spacing w:after="0" w:line="240" w:lineRule="auto"/>
        <w:ind w:firstLine="851"/>
        <w:jc w:val="both"/>
        <w:rPr>
          <w:rFonts w:eastAsiaTheme="majorEastAsia"/>
        </w:rPr>
      </w:pPr>
      <w:r>
        <w:rPr>
          <w:rFonts w:eastAsiaTheme="majorEastAsia"/>
        </w:rPr>
        <w:t>Готовое к использованию электронное изделие имеет характеристики, представленные в Таблице № 3.</w:t>
      </w:r>
    </w:p>
    <w:p w:rsidR="00C85333" w:rsidRPr="00C12EA1" w:rsidRDefault="00C85333" w:rsidP="00C85333">
      <w:pPr>
        <w:spacing w:after="0" w:line="240" w:lineRule="auto"/>
        <w:jc w:val="right"/>
        <w:rPr>
          <w:rFonts w:eastAsiaTheme="majorEastAsia"/>
          <w:i/>
        </w:rPr>
      </w:pPr>
      <w:r w:rsidRPr="00C12EA1">
        <w:rPr>
          <w:rFonts w:eastAsiaTheme="majorEastAsia"/>
          <w:i/>
        </w:rPr>
        <w:t xml:space="preserve">Таблица№ </w:t>
      </w:r>
      <w:r>
        <w:rPr>
          <w:rFonts w:eastAsiaTheme="majorEastAsia"/>
          <w:i/>
        </w:rPr>
        <w:t>3</w:t>
      </w:r>
    </w:p>
    <w:tbl>
      <w:tblPr>
        <w:tblStyle w:val="a6"/>
        <w:tblW w:w="9493" w:type="dxa"/>
        <w:tblLook w:val="04A0" w:firstRow="1" w:lastRow="0" w:firstColumn="1" w:lastColumn="0" w:noHBand="0" w:noVBand="1"/>
      </w:tblPr>
      <w:tblGrid>
        <w:gridCol w:w="4957"/>
        <w:gridCol w:w="4536"/>
      </w:tblGrid>
      <w:tr w:rsidR="00C85333" w:rsidTr="00EC3EAD">
        <w:tc>
          <w:tcPr>
            <w:tcW w:w="4957" w:type="dxa"/>
          </w:tcPr>
          <w:p w:rsidR="00C85333" w:rsidRDefault="00C85333" w:rsidP="00EC3EAD">
            <w:pPr>
              <w:rPr>
                <w:rFonts w:eastAsiaTheme="majorEastAsia"/>
              </w:rPr>
            </w:pPr>
            <w:r>
              <w:rPr>
                <w:rFonts w:eastAsiaTheme="majorEastAsia"/>
              </w:rPr>
              <w:t>Напряжение питания, В</w:t>
            </w:r>
          </w:p>
        </w:tc>
        <w:tc>
          <w:tcPr>
            <w:tcW w:w="4536" w:type="dxa"/>
          </w:tcPr>
          <w:p w:rsidR="00C85333" w:rsidRPr="00A56431" w:rsidRDefault="00C85333" w:rsidP="00EC3EAD">
            <w:pPr>
              <w:rPr>
                <w:rFonts w:eastAsiaTheme="majorEastAsia"/>
              </w:rPr>
            </w:pPr>
            <w:r>
              <w:rPr>
                <w:rFonts w:eastAsiaTheme="majorEastAsia"/>
              </w:rPr>
              <w:t>9</w:t>
            </w:r>
          </w:p>
        </w:tc>
      </w:tr>
      <w:tr w:rsidR="00C85333" w:rsidTr="00EC3EAD">
        <w:tc>
          <w:tcPr>
            <w:tcW w:w="4957" w:type="dxa"/>
          </w:tcPr>
          <w:p w:rsidR="00C85333" w:rsidRDefault="00C85333" w:rsidP="00EC3EAD">
            <w:pPr>
              <w:rPr>
                <w:rFonts w:eastAsiaTheme="majorEastAsia"/>
              </w:rPr>
            </w:pPr>
            <w:r w:rsidRPr="0053085F">
              <w:rPr>
                <w:rFonts w:eastAsiaTheme="majorEastAsia"/>
              </w:rPr>
              <w:t xml:space="preserve">Входное напряжение </w:t>
            </w:r>
            <w:r>
              <w:rPr>
                <w:rFonts w:eastAsiaTheme="majorEastAsia"/>
              </w:rPr>
              <w:t>, В</w:t>
            </w:r>
          </w:p>
        </w:tc>
        <w:tc>
          <w:tcPr>
            <w:tcW w:w="4536" w:type="dxa"/>
          </w:tcPr>
          <w:p w:rsidR="00C85333" w:rsidRDefault="00C85333" w:rsidP="00EC3EAD">
            <w:pPr>
              <w:rPr>
                <w:rFonts w:eastAsiaTheme="majorEastAsia"/>
              </w:rPr>
            </w:pPr>
            <w:r>
              <w:rPr>
                <w:rFonts w:eastAsiaTheme="majorEastAsia"/>
              </w:rPr>
              <w:t>9,64</w:t>
            </w:r>
          </w:p>
        </w:tc>
      </w:tr>
      <w:tr w:rsidR="00C85333" w:rsidTr="00EC3EAD">
        <w:tc>
          <w:tcPr>
            <w:tcW w:w="4957" w:type="dxa"/>
          </w:tcPr>
          <w:p w:rsidR="00C85333" w:rsidRDefault="00C85333" w:rsidP="00EC3EAD">
            <w:pPr>
              <w:rPr>
                <w:rFonts w:eastAsiaTheme="majorEastAsia"/>
              </w:rPr>
            </w:pPr>
            <w:r>
              <w:t>Допустимое входное напряжение, В</w:t>
            </w:r>
          </w:p>
        </w:tc>
        <w:tc>
          <w:tcPr>
            <w:tcW w:w="4536" w:type="dxa"/>
          </w:tcPr>
          <w:p w:rsidR="00C85333" w:rsidRDefault="00C85333" w:rsidP="00EC3EAD">
            <w:pPr>
              <w:rPr>
                <w:rFonts w:eastAsiaTheme="majorEastAsia"/>
              </w:rPr>
            </w:pPr>
            <w:r w:rsidRPr="00D40794">
              <w:t>от 2 до 12В</w:t>
            </w:r>
          </w:p>
        </w:tc>
      </w:tr>
      <w:tr w:rsidR="00C85333" w:rsidTr="00EC3EAD">
        <w:tc>
          <w:tcPr>
            <w:tcW w:w="4957" w:type="dxa"/>
          </w:tcPr>
          <w:p w:rsidR="00C85333" w:rsidRDefault="00C85333" w:rsidP="00EC3EAD">
            <w:r w:rsidRPr="00D40794">
              <w:t>Выходное напряжение</w:t>
            </w:r>
            <w:r>
              <w:t>, В</w:t>
            </w:r>
          </w:p>
        </w:tc>
        <w:tc>
          <w:tcPr>
            <w:tcW w:w="4536" w:type="dxa"/>
          </w:tcPr>
          <w:p w:rsidR="00C85333" w:rsidRPr="00D40794" w:rsidRDefault="00C85333" w:rsidP="00EC3EAD">
            <w:r>
              <w:t>7,76</w:t>
            </w:r>
          </w:p>
        </w:tc>
      </w:tr>
    </w:tbl>
    <w:p w:rsidR="00C85333" w:rsidRDefault="00C85333" w:rsidP="00C85333">
      <w:pPr>
        <w:pStyle w:val="a5"/>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Прибор компактный, легок по массе и практичен в транспортировке – легко помещается в дамскую сумочку или </w:t>
      </w:r>
      <w:proofErr w:type="spellStart"/>
      <w:r>
        <w:rPr>
          <w:rFonts w:ascii="Times New Roman" w:hAnsi="Times New Roman" w:cs="Times New Roman"/>
          <w:sz w:val="28"/>
          <w:szCs w:val="28"/>
        </w:rPr>
        <w:t>барсетку</w:t>
      </w:r>
      <w:proofErr w:type="spellEnd"/>
      <w:r>
        <w:rPr>
          <w:rFonts w:ascii="Times New Roman" w:hAnsi="Times New Roman" w:cs="Times New Roman"/>
          <w:sz w:val="28"/>
          <w:szCs w:val="28"/>
        </w:rPr>
        <w:t>.</w:t>
      </w:r>
    </w:p>
    <w:p w:rsidR="00C85333" w:rsidRPr="0001659C" w:rsidRDefault="00C85333" w:rsidP="00C85333">
      <w:pPr>
        <w:pStyle w:val="a5"/>
        <w:spacing w:after="0" w:line="240" w:lineRule="auto"/>
        <w:ind w:left="0"/>
        <w:jc w:val="center"/>
        <w:rPr>
          <w:rFonts w:ascii="Times New Roman" w:eastAsiaTheme="majorEastAsia" w:hAnsi="Times New Roman" w:cs="Times New Roman"/>
          <w:b/>
          <w:sz w:val="28"/>
          <w:szCs w:val="28"/>
        </w:rPr>
      </w:pPr>
      <w:r w:rsidRPr="0001659C">
        <w:rPr>
          <w:rFonts w:ascii="Times New Roman" w:hAnsi="Times New Roman" w:cs="Times New Roman"/>
          <w:b/>
          <w:sz w:val="28"/>
          <w:szCs w:val="28"/>
        </w:rPr>
        <w:t>Анализ эксплуатации</w:t>
      </w:r>
    </w:p>
    <w:p w:rsidR="00C85333" w:rsidRDefault="00C85333" w:rsidP="00C85333">
      <w:pPr>
        <w:spacing w:after="0" w:line="240" w:lineRule="auto"/>
        <w:ind w:firstLine="851"/>
        <w:jc w:val="both"/>
        <w:rPr>
          <w:rFonts w:eastAsiaTheme="majorEastAsia"/>
        </w:rPr>
      </w:pPr>
      <w:r>
        <w:rPr>
          <w:rFonts w:eastAsiaTheme="majorEastAsia"/>
        </w:rPr>
        <w:t>Разработанное</w:t>
      </w:r>
      <w:r w:rsidRPr="005D538A">
        <w:rPr>
          <w:rFonts w:eastAsiaTheme="majorEastAsia"/>
        </w:rPr>
        <w:t xml:space="preserve"> устройство хорошо себя </w:t>
      </w:r>
      <w:r>
        <w:rPr>
          <w:rFonts w:eastAsiaTheme="majorEastAsia"/>
        </w:rPr>
        <w:t>за</w:t>
      </w:r>
      <w:r w:rsidRPr="005D538A">
        <w:rPr>
          <w:rFonts w:eastAsiaTheme="majorEastAsia"/>
        </w:rPr>
        <w:t xml:space="preserve">рекомендовало среди </w:t>
      </w:r>
      <w:r>
        <w:rPr>
          <w:rFonts w:eastAsiaTheme="majorEastAsia"/>
        </w:rPr>
        <w:t>широкого</w:t>
      </w:r>
      <w:r w:rsidRPr="005D538A">
        <w:rPr>
          <w:rFonts w:eastAsiaTheme="majorEastAsia"/>
        </w:rPr>
        <w:t xml:space="preserve"> круга лиц и знакомых автора. С п</w:t>
      </w:r>
      <w:r>
        <w:rPr>
          <w:rFonts w:eastAsiaTheme="majorEastAsia"/>
        </w:rPr>
        <w:t>о</w:t>
      </w:r>
      <w:r w:rsidRPr="005D538A">
        <w:rPr>
          <w:rFonts w:eastAsiaTheme="majorEastAsia"/>
        </w:rPr>
        <w:t xml:space="preserve">мощью данного электронного </w:t>
      </w:r>
      <w:r>
        <w:rPr>
          <w:rFonts w:eastAsiaTheme="majorEastAsia"/>
        </w:rPr>
        <w:t>прибора можно защитить себя и свой дом от непрошенных гостей. Данный электронный прибор легко вмонтировать в любую дверь.</w:t>
      </w:r>
    </w:p>
    <w:p w:rsidR="00C85333" w:rsidRDefault="00C85333" w:rsidP="00C85333">
      <w:pPr>
        <w:spacing w:after="0" w:line="240" w:lineRule="auto"/>
        <w:ind w:firstLine="851"/>
        <w:jc w:val="both"/>
        <w:rPr>
          <w:rFonts w:eastAsiaTheme="majorEastAsia"/>
        </w:rPr>
      </w:pPr>
      <w:r>
        <w:rPr>
          <w:rFonts w:eastAsiaTheme="majorEastAsia"/>
        </w:rPr>
        <w:t>Тестирование показало, что прибор эффективен в 100% случаев апробации.</w:t>
      </w:r>
    </w:p>
    <w:p w:rsidR="00C85333" w:rsidRDefault="00C85333" w:rsidP="00C85333">
      <w:pPr>
        <w:spacing w:after="0" w:line="240" w:lineRule="auto"/>
        <w:ind w:firstLine="851"/>
        <w:jc w:val="both"/>
        <w:rPr>
          <w:rStyle w:val="a7"/>
          <w:b w:val="0"/>
          <w:color w:val="000000" w:themeColor="text1"/>
          <w:shd w:val="clear" w:color="auto" w:fill="FFFFFF"/>
        </w:rPr>
      </w:pPr>
      <w:r w:rsidRPr="00AD63C7">
        <w:rPr>
          <w:rStyle w:val="a7"/>
          <w:b w:val="0"/>
          <w:color w:val="000000" w:themeColor="text1"/>
          <w:shd w:val="clear" w:color="auto" w:fill="FFFFFF"/>
        </w:rPr>
        <w:t>Разработанный и внедренный электронный кодовый замок не уступает по техническим характеристикам отечественным и импортным аналогам, а по параметрам надежности и функциональности превосходит многие из них.</w:t>
      </w:r>
    </w:p>
    <w:p w:rsidR="00C85333" w:rsidRPr="0001659C" w:rsidRDefault="00C85333" w:rsidP="00C85333">
      <w:pPr>
        <w:spacing w:after="0" w:line="240" w:lineRule="auto"/>
        <w:jc w:val="center"/>
        <w:rPr>
          <w:rFonts w:eastAsiaTheme="majorEastAsia"/>
          <w:b/>
        </w:rPr>
      </w:pPr>
      <w:r w:rsidRPr="0001659C">
        <w:rPr>
          <w:rFonts w:eastAsiaTheme="majorEastAsia"/>
          <w:b/>
        </w:rPr>
        <w:t>Заключение</w:t>
      </w:r>
    </w:p>
    <w:p w:rsidR="00C85333" w:rsidRPr="005D538A" w:rsidRDefault="00C85333" w:rsidP="00C85333">
      <w:pPr>
        <w:spacing w:after="0" w:line="240" w:lineRule="auto"/>
        <w:ind w:firstLine="851"/>
        <w:jc w:val="both"/>
        <w:rPr>
          <w:rFonts w:eastAsiaTheme="majorEastAsia"/>
        </w:rPr>
      </w:pPr>
      <w:proofErr w:type="spellStart"/>
      <w:r w:rsidRPr="00C9672C">
        <w:rPr>
          <w:rFonts w:eastAsiaTheme="majorEastAsia"/>
        </w:rPr>
        <w:t>Разработанн</w:t>
      </w:r>
      <w:r>
        <w:rPr>
          <w:rFonts w:eastAsiaTheme="majorEastAsia"/>
        </w:rPr>
        <w:t>ыйприбор</w:t>
      </w:r>
      <w:proofErr w:type="spellEnd"/>
      <w:r>
        <w:rPr>
          <w:rFonts w:eastAsiaTheme="majorEastAsia"/>
        </w:rPr>
        <w:t xml:space="preserve"> – электронный </w:t>
      </w:r>
      <w:r w:rsidRPr="0053085F">
        <w:rPr>
          <w:rFonts w:eastAsiaTheme="majorEastAsia"/>
        </w:rPr>
        <w:t xml:space="preserve">кодовый замок </w:t>
      </w:r>
      <w:r w:rsidRPr="005D538A">
        <w:rPr>
          <w:rFonts w:eastAsiaTheme="majorEastAsia"/>
        </w:rPr>
        <w:t xml:space="preserve">эффективно работает </w:t>
      </w:r>
      <w:r>
        <w:rPr>
          <w:rFonts w:eastAsiaTheme="majorEastAsia"/>
        </w:rPr>
        <w:t xml:space="preserve">в реальных условиях </w:t>
      </w:r>
      <w:r w:rsidRPr="005D538A">
        <w:rPr>
          <w:rFonts w:eastAsiaTheme="majorEastAsia"/>
        </w:rPr>
        <w:t>и имеет преимущества над подобными устройствами:</w:t>
      </w:r>
    </w:p>
    <w:p w:rsidR="00C85333" w:rsidRPr="005D538A" w:rsidRDefault="00C85333" w:rsidP="00C85333">
      <w:pPr>
        <w:pStyle w:val="a5"/>
        <w:numPr>
          <w:ilvl w:val="0"/>
          <w:numId w:val="4"/>
        </w:numPr>
        <w:spacing w:after="0" w:line="240" w:lineRule="auto"/>
        <w:ind w:left="0" w:firstLine="851"/>
        <w:rPr>
          <w:rFonts w:ascii="Times New Roman" w:eastAsiaTheme="majorEastAsia" w:hAnsi="Times New Roman" w:cs="Times New Roman"/>
          <w:sz w:val="28"/>
          <w:szCs w:val="28"/>
        </w:rPr>
      </w:pPr>
      <w:r w:rsidRPr="005D538A">
        <w:rPr>
          <w:rFonts w:ascii="Times New Roman" w:eastAsiaTheme="majorEastAsia" w:hAnsi="Times New Roman" w:cs="Times New Roman"/>
          <w:sz w:val="28"/>
          <w:szCs w:val="28"/>
        </w:rPr>
        <w:lastRenderedPageBreak/>
        <w:t>простота изделия позволяет даже начинающему радиолюбителю повторить</w:t>
      </w:r>
      <w:r>
        <w:rPr>
          <w:rFonts w:ascii="Times New Roman" w:eastAsiaTheme="majorEastAsia" w:hAnsi="Times New Roman" w:cs="Times New Roman"/>
          <w:sz w:val="28"/>
          <w:szCs w:val="28"/>
        </w:rPr>
        <w:t xml:space="preserve"> монтаж и сборку</w:t>
      </w:r>
      <w:r w:rsidRPr="005D538A">
        <w:rPr>
          <w:rFonts w:ascii="Times New Roman" w:eastAsiaTheme="majorEastAsia" w:hAnsi="Times New Roman" w:cs="Times New Roman"/>
          <w:sz w:val="28"/>
          <w:szCs w:val="28"/>
        </w:rPr>
        <w:t xml:space="preserve"> устройств</w:t>
      </w:r>
      <w:r>
        <w:rPr>
          <w:rFonts w:ascii="Times New Roman" w:eastAsiaTheme="majorEastAsia" w:hAnsi="Times New Roman" w:cs="Times New Roman"/>
          <w:sz w:val="28"/>
          <w:szCs w:val="28"/>
        </w:rPr>
        <w:t>а;</w:t>
      </w:r>
    </w:p>
    <w:p w:rsidR="00C85333" w:rsidRPr="005D538A" w:rsidRDefault="00C85333" w:rsidP="00C85333">
      <w:pPr>
        <w:pStyle w:val="a5"/>
        <w:numPr>
          <w:ilvl w:val="0"/>
          <w:numId w:val="4"/>
        </w:numPr>
        <w:spacing w:after="0" w:line="240" w:lineRule="auto"/>
        <w:ind w:left="0" w:firstLine="851"/>
        <w:rPr>
          <w:rFonts w:ascii="Times New Roman" w:eastAsiaTheme="majorEastAsia" w:hAnsi="Times New Roman" w:cs="Times New Roman"/>
          <w:sz w:val="28"/>
          <w:szCs w:val="28"/>
        </w:rPr>
      </w:pPr>
      <w:r w:rsidRPr="005D538A">
        <w:rPr>
          <w:rFonts w:ascii="Times New Roman" w:eastAsiaTheme="majorEastAsia" w:hAnsi="Times New Roman" w:cs="Times New Roman"/>
          <w:sz w:val="28"/>
          <w:szCs w:val="28"/>
        </w:rPr>
        <w:t xml:space="preserve">разработанный </w:t>
      </w:r>
      <w:proofErr w:type="gramStart"/>
      <w:r>
        <w:rPr>
          <w:rFonts w:ascii="Times New Roman" w:eastAsiaTheme="majorEastAsia" w:hAnsi="Times New Roman" w:cs="Times New Roman"/>
          <w:sz w:val="28"/>
          <w:szCs w:val="28"/>
        </w:rPr>
        <w:t xml:space="preserve">прибор </w:t>
      </w:r>
      <w:r w:rsidRPr="005D538A">
        <w:rPr>
          <w:rFonts w:ascii="Times New Roman" w:eastAsiaTheme="majorEastAsia" w:hAnsi="Times New Roman" w:cs="Times New Roman"/>
          <w:sz w:val="28"/>
          <w:szCs w:val="28"/>
        </w:rPr>
        <w:t xml:space="preserve"> намного</w:t>
      </w:r>
      <w:proofErr w:type="gramEnd"/>
      <w:r w:rsidRPr="005D538A">
        <w:rPr>
          <w:rFonts w:ascii="Times New Roman" w:eastAsiaTheme="majorEastAsia" w:hAnsi="Times New Roman" w:cs="Times New Roman"/>
          <w:sz w:val="28"/>
          <w:szCs w:val="28"/>
        </w:rPr>
        <w:t xml:space="preserve"> дешевле своих аналогов</w:t>
      </w:r>
      <w:r>
        <w:rPr>
          <w:rFonts w:ascii="Times New Roman" w:eastAsiaTheme="majorEastAsia" w:hAnsi="Times New Roman" w:cs="Times New Roman"/>
          <w:sz w:val="28"/>
          <w:szCs w:val="28"/>
        </w:rPr>
        <w:t>;</w:t>
      </w:r>
    </w:p>
    <w:p w:rsidR="00C85333" w:rsidRPr="0089045D" w:rsidRDefault="00C85333" w:rsidP="00C85333">
      <w:pPr>
        <w:pStyle w:val="a5"/>
        <w:numPr>
          <w:ilvl w:val="0"/>
          <w:numId w:val="4"/>
        </w:numPr>
        <w:spacing w:after="0" w:line="240" w:lineRule="auto"/>
        <w:ind w:left="0" w:firstLine="851"/>
        <w:jc w:val="both"/>
        <w:rPr>
          <w:rFonts w:ascii="Times New Roman" w:hAnsi="Times New Roman" w:cs="Times New Roman"/>
          <w:sz w:val="28"/>
          <w:szCs w:val="28"/>
        </w:rPr>
      </w:pPr>
      <w:r w:rsidRPr="0089045D">
        <w:rPr>
          <w:rFonts w:ascii="Times New Roman" w:eastAsiaTheme="majorEastAsia" w:hAnsi="Times New Roman" w:cs="Times New Roman"/>
          <w:sz w:val="28"/>
          <w:szCs w:val="28"/>
        </w:rPr>
        <w:t xml:space="preserve">внедренный электронный продукт </w:t>
      </w:r>
      <w:r>
        <w:rPr>
          <w:rFonts w:ascii="Times New Roman" w:eastAsiaTheme="majorEastAsia" w:hAnsi="Times New Roman" w:cs="Times New Roman"/>
          <w:sz w:val="28"/>
          <w:szCs w:val="28"/>
        </w:rPr>
        <w:t xml:space="preserve">не дает сбоев при работе в реальных условиях. </w:t>
      </w:r>
    </w:p>
    <w:p w:rsidR="00C85333" w:rsidRPr="0089045D" w:rsidRDefault="00C85333" w:rsidP="00C85333">
      <w:pPr>
        <w:spacing w:after="0" w:line="240" w:lineRule="auto"/>
        <w:ind w:firstLine="708"/>
        <w:jc w:val="both"/>
      </w:pPr>
      <w:r w:rsidRPr="0089045D">
        <w:t>В период работы над проектом автор проделал объективную кропотливую работу:</w:t>
      </w:r>
    </w:p>
    <w:p w:rsidR="00C85333" w:rsidRPr="005D538A" w:rsidRDefault="00C85333" w:rsidP="00C85333">
      <w:pPr>
        <w:pStyle w:val="a5"/>
        <w:numPr>
          <w:ilvl w:val="0"/>
          <w:numId w:val="2"/>
        </w:numPr>
        <w:spacing w:after="0" w:line="240" w:lineRule="auto"/>
        <w:ind w:left="0" w:firstLine="851"/>
        <w:jc w:val="both"/>
        <w:rPr>
          <w:rFonts w:ascii="Times New Roman" w:hAnsi="Times New Roman" w:cs="Times New Roman"/>
          <w:sz w:val="28"/>
          <w:szCs w:val="28"/>
        </w:rPr>
      </w:pPr>
      <w:r w:rsidRPr="005D538A">
        <w:rPr>
          <w:rFonts w:ascii="Times New Roman" w:hAnsi="Times New Roman" w:cs="Times New Roman"/>
          <w:sz w:val="28"/>
          <w:szCs w:val="28"/>
        </w:rPr>
        <w:t xml:space="preserve">углубленно изучил новинки </w:t>
      </w:r>
      <w:proofErr w:type="spellStart"/>
      <w:r w:rsidRPr="005D538A">
        <w:rPr>
          <w:rFonts w:ascii="Times New Roman" w:hAnsi="Times New Roman" w:cs="Times New Roman"/>
          <w:sz w:val="28"/>
          <w:szCs w:val="28"/>
        </w:rPr>
        <w:t>рынкаэлектроники</w:t>
      </w:r>
      <w:proofErr w:type="spellEnd"/>
      <w:r w:rsidRPr="005D538A">
        <w:rPr>
          <w:rFonts w:ascii="Times New Roman" w:hAnsi="Times New Roman" w:cs="Times New Roman"/>
          <w:sz w:val="28"/>
          <w:szCs w:val="28"/>
        </w:rPr>
        <w:t>;</w:t>
      </w:r>
    </w:p>
    <w:p w:rsidR="00C85333" w:rsidRPr="005D538A" w:rsidRDefault="00C85333" w:rsidP="00C85333">
      <w:pPr>
        <w:pStyle w:val="a5"/>
        <w:numPr>
          <w:ilvl w:val="0"/>
          <w:numId w:val="2"/>
        </w:numPr>
        <w:spacing w:after="0" w:line="240" w:lineRule="auto"/>
        <w:ind w:left="0" w:firstLine="851"/>
        <w:jc w:val="both"/>
        <w:rPr>
          <w:rFonts w:ascii="Times New Roman" w:hAnsi="Times New Roman" w:cs="Times New Roman"/>
          <w:sz w:val="28"/>
          <w:szCs w:val="28"/>
        </w:rPr>
      </w:pPr>
      <w:r w:rsidRPr="005D538A">
        <w:rPr>
          <w:rFonts w:ascii="Times New Roman" w:hAnsi="Times New Roman" w:cs="Times New Roman"/>
          <w:sz w:val="28"/>
          <w:szCs w:val="28"/>
        </w:rPr>
        <w:t>предметно освоил принципы организации полупроводниковых приборов;</w:t>
      </w:r>
    </w:p>
    <w:p w:rsidR="00C85333" w:rsidRPr="005D538A" w:rsidRDefault="00C85333" w:rsidP="00C85333">
      <w:pPr>
        <w:pStyle w:val="a5"/>
        <w:numPr>
          <w:ilvl w:val="0"/>
          <w:numId w:val="2"/>
        </w:numPr>
        <w:spacing w:after="0" w:line="240" w:lineRule="auto"/>
        <w:ind w:left="0" w:firstLine="851"/>
        <w:jc w:val="both"/>
        <w:rPr>
          <w:rFonts w:ascii="Times New Roman" w:hAnsi="Times New Roman" w:cs="Times New Roman"/>
          <w:sz w:val="28"/>
          <w:szCs w:val="28"/>
        </w:rPr>
      </w:pPr>
      <w:r w:rsidRPr="005D538A">
        <w:rPr>
          <w:rFonts w:ascii="Times New Roman" w:hAnsi="Times New Roman" w:cs="Times New Roman"/>
          <w:sz w:val="28"/>
          <w:szCs w:val="28"/>
        </w:rPr>
        <w:t>экспериментально овладел умениями синтеза цифровых логических схем на печатных платах;</w:t>
      </w:r>
    </w:p>
    <w:p w:rsidR="00C85333" w:rsidRPr="005D538A" w:rsidRDefault="00C85333" w:rsidP="00C85333">
      <w:pPr>
        <w:pStyle w:val="a5"/>
        <w:numPr>
          <w:ilvl w:val="0"/>
          <w:numId w:val="2"/>
        </w:numPr>
        <w:spacing w:after="0" w:line="240" w:lineRule="auto"/>
        <w:ind w:left="0" w:firstLine="851"/>
        <w:jc w:val="both"/>
        <w:rPr>
          <w:rFonts w:ascii="Times New Roman" w:hAnsi="Times New Roman" w:cs="Times New Roman"/>
          <w:sz w:val="28"/>
          <w:szCs w:val="28"/>
        </w:rPr>
      </w:pPr>
      <w:r w:rsidRPr="005D538A">
        <w:rPr>
          <w:rFonts w:ascii="Times New Roman" w:hAnsi="Times New Roman" w:cs="Times New Roman"/>
          <w:sz w:val="28"/>
          <w:szCs w:val="28"/>
        </w:rPr>
        <w:t xml:space="preserve">в совершенстве освоил технологии цифровой </w:t>
      </w:r>
      <w:proofErr w:type="spellStart"/>
      <w:r w:rsidRPr="005D538A">
        <w:rPr>
          <w:rFonts w:ascii="Times New Roman" w:hAnsi="Times New Roman" w:cs="Times New Roman"/>
          <w:sz w:val="28"/>
          <w:szCs w:val="28"/>
        </w:rPr>
        <w:t>схемотехники</w:t>
      </w:r>
      <w:proofErr w:type="spellEnd"/>
      <w:r w:rsidRPr="005D538A">
        <w:rPr>
          <w:rFonts w:ascii="Times New Roman" w:hAnsi="Times New Roman" w:cs="Times New Roman"/>
          <w:sz w:val="28"/>
          <w:szCs w:val="28"/>
        </w:rPr>
        <w:t>;</w:t>
      </w:r>
    </w:p>
    <w:p w:rsidR="00C85333" w:rsidRPr="005D538A" w:rsidRDefault="00C85333" w:rsidP="00C85333">
      <w:pPr>
        <w:pStyle w:val="a5"/>
        <w:numPr>
          <w:ilvl w:val="0"/>
          <w:numId w:val="2"/>
        </w:numPr>
        <w:spacing w:after="0" w:line="240" w:lineRule="auto"/>
        <w:ind w:left="0" w:firstLine="851"/>
        <w:jc w:val="both"/>
        <w:rPr>
          <w:rFonts w:ascii="Times New Roman" w:hAnsi="Times New Roman" w:cs="Times New Roman"/>
          <w:sz w:val="28"/>
          <w:szCs w:val="28"/>
        </w:rPr>
      </w:pPr>
      <w:r w:rsidRPr="005D538A">
        <w:rPr>
          <w:rFonts w:ascii="Times New Roman" w:hAnsi="Times New Roman" w:cs="Times New Roman"/>
          <w:sz w:val="28"/>
          <w:szCs w:val="28"/>
        </w:rPr>
        <w:t>проанализировал целый ряд рекомендованной руководителем литературы;</w:t>
      </w:r>
    </w:p>
    <w:p w:rsidR="00C85333" w:rsidRPr="005D538A" w:rsidRDefault="00C85333" w:rsidP="00C85333">
      <w:pPr>
        <w:pStyle w:val="a5"/>
        <w:numPr>
          <w:ilvl w:val="0"/>
          <w:numId w:val="3"/>
        </w:numPr>
        <w:tabs>
          <w:tab w:val="left" w:pos="0"/>
        </w:tabs>
        <w:spacing w:after="0" w:line="240" w:lineRule="auto"/>
        <w:ind w:left="0" w:firstLine="851"/>
        <w:jc w:val="both"/>
        <w:rPr>
          <w:rFonts w:ascii="Times New Roman" w:hAnsi="Times New Roman" w:cs="Times New Roman"/>
          <w:sz w:val="28"/>
          <w:szCs w:val="28"/>
        </w:rPr>
      </w:pPr>
      <w:r w:rsidRPr="005D538A">
        <w:rPr>
          <w:rFonts w:ascii="Times New Roman" w:hAnsi="Times New Roman" w:cs="Times New Roman"/>
          <w:sz w:val="28"/>
          <w:szCs w:val="28"/>
        </w:rPr>
        <w:t xml:space="preserve">детально изучил представленные </w:t>
      </w:r>
      <w:r>
        <w:rPr>
          <w:rFonts w:ascii="Times New Roman" w:hAnsi="Times New Roman" w:cs="Times New Roman"/>
          <w:sz w:val="28"/>
          <w:szCs w:val="28"/>
        </w:rPr>
        <w:t>на рынке</w:t>
      </w:r>
      <w:r w:rsidRPr="005D538A">
        <w:rPr>
          <w:rFonts w:ascii="Times New Roman" w:hAnsi="Times New Roman" w:cs="Times New Roman"/>
          <w:sz w:val="28"/>
          <w:szCs w:val="28"/>
        </w:rPr>
        <w:t xml:space="preserve"> электронные </w:t>
      </w:r>
      <w:r>
        <w:rPr>
          <w:rFonts w:ascii="Times New Roman" w:hAnsi="Times New Roman" w:cs="Times New Roman"/>
          <w:sz w:val="28"/>
          <w:szCs w:val="28"/>
        </w:rPr>
        <w:t>аналоги</w:t>
      </w:r>
      <w:r w:rsidRPr="005D538A">
        <w:rPr>
          <w:rFonts w:ascii="Times New Roman" w:hAnsi="Times New Roman" w:cs="Times New Roman"/>
          <w:sz w:val="28"/>
          <w:szCs w:val="28"/>
        </w:rPr>
        <w:t>;</w:t>
      </w:r>
    </w:p>
    <w:p w:rsidR="00C85333" w:rsidRPr="005D538A" w:rsidRDefault="00C85333" w:rsidP="00C85333">
      <w:pPr>
        <w:pStyle w:val="a5"/>
        <w:numPr>
          <w:ilvl w:val="0"/>
          <w:numId w:val="2"/>
        </w:numPr>
        <w:spacing w:after="0" w:line="240" w:lineRule="auto"/>
        <w:ind w:left="0" w:firstLine="851"/>
        <w:jc w:val="both"/>
        <w:rPr>
          <w:rFonts w:ascii="Times New Roman" w:hAnsi="Times New Roman" w:cs="Times New Roman"/>
          <w:sz w:val="28"/>
          <w:szCs w:val="28"/>
        </w:rPr>
      </w:pPr>
      <w:r w:rsidRPr="005D538A">
        <w:rPr>
          <w:rFonts w:ascii="Times New Roman" w:hAnsi="Times New Roman" w:cs="Times New Roman"/>
          <w:sz w:val="28"/>
          <w:szCs w:val="28"/>
        </w:rPr>
        <w:t>разработал и внедрил электронн</w:t>
      </w:r>
      <w:r>
        <w:rPr>
          <w:rFonts w:ascii="Times New Roman" w:hAnsi="Times New Roman" w:cs="Times New Roman"/>
          <w:sz w:val="28"/>
          <w:szCs w:val="28"/>
        </w:rPr>
        <w:t>ый прибор в повседневную жизнь</w:t>
      </w:r>
      <w:r w:rsidRPr="005D538A">
        <w:rPr>
          <w:rFonts w:ascii="Times New Roman" w:hAnsi="Times New Roman" w:cs="Times New Roman"/>
          <w:sz w:val="28"/>
          <w:szCs w:val="28"/>
        </w:rPr>
        <w:t>.</w:t>
      </w:r>
    </w:p>
    <w:p w:rsidR="00C85333" w:rsidRPr="005D538A" w:rsidRDefault="00C85333" w:rsidP="00C85333">
      <w:pPr>
        <w:widowControl w:val="0"/>
        <w:spacing w:after="0" w:line="240" w:lineRule="auto"/>
        <w:ind w:firstLine="851"/>
        <w:jc w:val="both"/>
      </w:pPr>
      <w:r w:rsidRPr="005D538A">
        <w:t>В ходе работы реализованы следующие задачи:</w:t>
      </w:r>
    </w:p>
    <w:p w:rsidR="00C85333" w:rsidRPr="005D538A" w:rsidRDefault="00C85333" w:rsidP="00C85333">
      <w:pPr>
        <w:pStyle w:val="a5"/>
        <w:widowControl w:val="0"/>
        <w:numPr>
          <w:ilvl w:val="0"/>
          <w:numId w:val="1"/>
        </w:numPr>
        <w:tabs>
          <w:tab w:val="left" w:pos="1134"/>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п</w:t>
      </w:r>
      <w:r w:rsidRPr="005D538A">
        <w:rPr>
          <w:rFonts w:ascii="Times New Roman" w:hAnsi="Times New Roman" w:cs="Times New Roman"/>
          <w:sz w:val="28"/>
          <w:szCs w:val="28"/>
        </w:rPr>
        <w:t>роанализирован рынок</w:t>
      </w:r>
      <w:r>
        <w:rPr>
          <w:rFonts w:ascii="Times New Roman" w:hAnsi="Times New Roman" w:cs="Times New Roman"/>
          <w:sz w:val="28"/>
          <w:szCs w:val="28"/>
        </w:rPr>
        <w:t xml:space="preserve"> аналогов на предмет ценообразования;</w:t>
      </w:r>
      <w:r w:rsidRPr="005D538A">
        <w:rPr>
          <w:rFonts w:ascii="Times New Roman" w:hAnsi="Times New Roman" w:cs="Times New Roman"/>
          <w:sz w:val="28"/>
          <w:szCs w:val="28"/>
        </w:rPr>
        <w:t xml:space="preserve"> </w:t>
      </w:r>
    </w:p>
    <w:p w:rsidR="00C85333" w:rsidRDefault="00C85333" w:rsidP="00C85333">
      <w:pPr>
        <w:pStyle w:val="a5"/>
        <w:widowControl w:val="0"/>
        <w:numPr>
          <w:ilvl w:val="0"/>
          <w:numId w:val="1"/>
        </w:numPr>
        <w:tabs>
          <w:tab w:val="left" w:pos="1134"/>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о</w:t>
      </w:r>
      <w:r w:rsidRPr="0089045D">
        <w:rPr>
          <w:rFonts w:ascii="Times New Roman" w:hAnsi="Times New Roman" w:cs="Times New Roman"/>
          <w:sz w:val="28"/>
          <w:szCs w:val="28"/>
        </w:rPr>
        <w:t>пределены требования к электронным компонен</w:t>
      </w:r>
      <w:r>
        <w:rPr>
          <w:rFonts w:ascii="Times New Roman" w:hAnsi="Times New Roman" w:cs="Times New Roman"/>
          <w:sz w:val="28"/>
          <w:szCs w:val="28"/>
        </w:rPr>
        <w:t>там разрабатываемого устройства;</w:t>
      </w:r>
      <w:r w:rsidRPr="0089045D">
        <w:rPr>
          <w:rFonts w:ascii="Times New Roman" w:hAnsi="Times New Roman" w:cs="Times New Roman"/>
          <w:sz w:val="28"/>
          <w:szCs w:val="28"/>
        </w:rPr>
        <w:t xml:space="preserve"> </w:t>
      </w:r>
    </w:p>
    <w:p w:rsidR="00C85333" w:rsidRPr="0089045D" w:rsidRDefault="00C85333" w:rsidP="00C85333">
      <w:pPr>
        <w:pStyle w:val="a5"/>
        <w:widowControl w:val="0"/>
        <w:numPr>
          <w:ilvl w:val="0"/>
          <w:numId w:val="1"/>
        </w:numPr>
        <w:tabs>
          <w:tab w:val="left" w:pos="1134"/>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и</w:t>
      </w:r>
      <w:r w:rsidRPr="0089045D">
        <w:rPr>
          <w:rFonts w:ascii="Times New Roman" w:hAnsi="Times New Roman" w:cs="Times New Roman"/>
          <w:sz w:val="28"/>
          <w:szCs w:val="28"/>
        </w:rPr>
        <w:t>зучена электронная сборку подобных устройств. Мониторинг рынка обеспеч</w:t>
      </w:r>
      <w:r>
        <w:rPr>
          <w:rFonts w:ascii="Times New Roman" w:hAnsi="Times New Roman" w:cs="Times New Roman"/>
          <w:sz w:val="28"/>
          <w:szCs w:val="28"/>
        </w:rPr>
        <w:t>ил максимальную простоту сборки;</w:t>
      </w:r>
    </w:p>
    <w:p w:rsidR="00C85333" w:rsidRPr="005D538A" w:rsidRDefault="00C85333" w:rsidP="00C85333">
      <w:pPr>
        <w:pStyle w:val="a5"/>
        <w:widowControl w:val="0"/>
        <w:numPr>
          <w:ilvl w:val="0"/>
          <w:numId w:val="1"/>
        </w:numPr>
        <w:tabs>
          <w:tab w:val="left" w:pos="1134"/>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п</w:t>
      </w:r>
      <w:r w:rsidRPr="005D538A">
        <w:rPr>
          <w:rFonts w:ascii="Times New Roman" w:hAnsi="Times New Roman" w:cs="Times New Roman"/>
          <w:sz w:val="28"/>
          <w:szCs w:val="28"/>
        </w:rPr>
        <w:t>роведен анализ созданного продукта на основе апробации его в реальных условиях. Устройство не уступает по параметрам аналогам</w:t>
      </w:r>
      <w:r>
        <w:rPr>
          <w:rFonts w:ascii="Times New Roman" w:hAnsi="Times New Roman" w:cs="Times New Roman"/>
          <w:sz w:val="28"/>
          <w:szCs w:val="28"/>
        </w:rPr>
        <w:t xml:space="preserve"> и превосходит их</w:t>
      </w:r>
      <w:r w:rsidRPr="005D538A">
        <w:rPr>
          <w:rFonts w:ascii="Times New Roman" w:hAnsi="Times New Roman" w:cs="Times New Roman"/>
          <w:sz w:val="28"/>
          <w:szCs w:val="28"/>
        </w:rPr>
        <w:t>.</w:t>
      </w:r>
    </w:p>
    <w:p w:rsidR="00C85333" w:rsidRPr="005D538A" w:rsidRDefault="00C85333" w:rsidP="00C85333">
      <w:pPr>
        <w:widowControl w:val="0"/>
        <w:spacing w:after="0" w:line="240" w:lineRule="auto"/>
        <w:ind w:firstLine="851"/>
        <w:jc w:val="both"/>
      </w:pPr>
      <w:r w:rsidRPr="005D538A">
        <w:t>Автор считает, что поставленные задачи были решены и цель достигнута</w:t>
      </w:r>
      <w:r>
        <w:t>.</w:t>
      </w:r>
    </w:p>
    <w:p w:rsidR="00C85333" w:rsidRPr="005D538A" w:rsidRDefault="00C85333" w:rsidP="00C85333">
      <w:pPr>
        <w:tabs>
          <w:tab w:val="left" w:pos="851"/>
        </w:tabs>
        <w:spacing w:after="0" w:line="240" w:lineRule="auto"/>
        <w:ind w:firstLine="851"/>
        <w:jc w:val="both"/>
      </w:pPr>
      <w:r w:rsidRPr="005D538A">
        <w:t xml:space="preserve">Подводя итоги можно сказать, что была проделана детальная работа в области электронной цифровой </w:t>
      </w:r>
      <w:proofErr w:type="spellStart"/>
      <w:r w:rsidRPr="005D538A">
        <w:t>схемотехники</w:t>
      </w:r>
      <w:proofErr w:type="spellEnd"/>
      <w:r>
        <w:t>.</w:t>
      </w:r>
    </w:p>
    <w:p w:rsidR="00C85333" w:rsidRPr="005D538A" w:rsidRDefault="00C85333" w:rsidP="00C85333">
      <w:pPr>
        <w:pStyle w:val="a3"/>
        <w:spacing w:after="0"/>
        <w:ind w:firstLine="709"/>
        <w:jc w:val="both"/>
        <w:rPr>
          <w:sz w:val="28"/>
          <w:szCs w:val="28"/>
        </w:rPr>
      </w:pPr>
    </w:p>
    <w:p w:rsidR="00C85333" w:rsidRDefault="00C85333" w:rsidP="00C85333">
      <w:pPr>
        <w:spacing w:after="0" w:line="240" w:lineRule="auto"/>
        <w:ind w:firstLine="709"/>
        <w:jc w:val="center"/>
      </w:pPr>
      <w:r>
        <w:t>Список источников</w:t>
      </w:r>
    </w:p>
    <w:p w:rsidR="00C85333" w:rsidRDefault="00C85333" w:rsidP="00C85333">
      <w:pPr>
        <w:spacing w:after="0" w:line="240" w:lineRule="auto"/>
        <w:ind w:firstLine="709"/>
        <w:jc w:val="center"/>
      </w:pPr>
    </w:p>
    <w:p w:rsidR="00C85333" w:rsidRPr="00AD63C7" w:rsidRDefault="00C85333" w:rsidP="00C85333">
      <w:pPr>
        <w:pStyle w:val="a5"/>
        <w:numPr>
          <w:ilvl w:val="0"/>
          <w:numId w:val="8"/>
        </w:numPr>
        <w:spacing w:after="0" w:line="240" w:lineRule="auto"/>
        <w:ind w:left="0" w:firstLine="851"/>
        <w:rPr>
          <w:rFonts w:ascii="Times New Roman" w:hAnsi="Times New Roman" w:cs="Times New Roman"/>
          <w:sz w:val="28"/>
          <w:szCs w:val="28"/>
          <w:lang w:val="en-US"/>
        </w:rPr>
      </w:pPr>
      <w:r w:rsidRPr="00AD63C7">
        <w:rPr>
          <w:rFonts w:ascii="Times New Roman" w:hAnsi="Times New Roman" w:cs="Times New Roman"/>
          <w:sz w:val="28"/>
          <w:szCs w:val="28"/>
          <w:lang w:val="en-US"/>
        </w:rPr>
        <w:t>radioskot.ru/publ/signalizacii/kak_sdelat_ehlektronnyj_kodovyj_zamok/17-1-0-676</w:t>
      </w:r>
    </w:p>
    <w:p w:rsidR="00C85333" w:rsidRPr="00AD63C7" w:rsidRDefault="00C85333" w:rsidP="00C85333">
      <w:pPr>
        <w:pStyle w:val="a5"/>
        <w:numPr>
          <w:ilvl w:val="0"/>
          <w:numId w:val="8"/>
        </w:numPr>
        <w:spacing w:after="0" w:line="240" w:lineRule="auto"/>
        <w:ind w:left="0" w:firstLine="851"/>
        <w:rPr>
          <w:rFonts w:ascii="Times New Roman" w:hAnsi="Times New Roman" w:cs="Times New Roman"/>
          <w:sz w:val="28"/>
          <w:szCs w:val="28"/>
          <w:lang w:val="en-US"/>
        </w:rPr>
      </w:pPr>
      <w:r w:rsidRPr="00AD63C7">
        <w:rPr>
          <w:rFonts w:ascii="Times New Roman" w:hAnsi="Times New Roman" w:cs="Times New Roman"/>
          <w:sz w:val="28"/>
          <w:szCs w:val="28"/>
          <w:lang w:val="en-US"/>
        </w:rPr>
        <w:t>https://volt-index.ru/muzhik-v-dome/kodovyiy-zamok-svoimi-rukami.html</w:t>
      </w:r>
    </w:p>
    <w:p w:rsidR="00C85333" w:rsidRPr="00AD63C7" w:rsidRDefault="00C85333" w:rsidP="00C85333">
      <w:pPr>
        <w:pStyle w:val="a5"/>
        <w:numPr>
          <w:ilvl w:val="0"/>
          <w:numId w:val="8"/>
        </w:numPr>
        <w:spacing w:after="0" w:line="240" w:lineRule="auto"/>
        <w:ind w:left="0" w:firstLine="851"/>
        <w:rPr>
          <w:rFonts w:ascii="Times New Roman" w:hAnsi="Times New Roman" w:cs="Times New Roman"/>
          <w:sz w:val="28"/>
          <w:szCs w:val="28"/>
          <w:lang w:val="en-US"/>
        </w:rPr>
      </w:pPr>
      <w:r w:rsidRPr="00AD63C7">
        <w:rPr>
          <w:rFonts w:ascii="Times New Roman" w:hAnsi="Times New Roman" w:cs="Times New Roman"/>
          <w:sz w:val="28"/>
          <w:szCs w:val="28"/>
          <w:lang w:val="en-US"/>
        </w:rPr>
        <w:t>http://signalsam.blogspot.com/2016/02/blog-post.html</w:t>
      </w:r>
    </w:p>
    <w:p w:rsidR="00C85333" w:rsidRPr="00AD63C7" w:rsidRDefault="00C85333" w:rsidP="00C85333">
      <w:pPr>
        <w:spacing w:after="0" w:line="240" w:lineRule="auto"/>
        <w:ind w:firstLine="851"/>
        <w:rPr>
          <w:lang w:val="en-US"/>
        </w:rPr>
      </w:pPr>
    </w:p>
    <w:p w:rsidR="00C85333" w:rsidRPr="00AD63C7" w:rsidRDefault="00C85333" w:rsidP="00C85333">
      <w:pPr>
        <w:numPr>
          <w:ilvl w:val="0"/>
          <w:numId w:val="8"/>
        </w:numPr>
        <w:tabs>
          <w:tab w:val="left" w:pos="924"/>
        </w:tabs>
        <w:spacing w:after="0" w:line="360" w:lineRule="auto"/>
        <w:ind w:left="0" w:firstLine="851"/>
      </w:pPr>
      <w:r w:rsidRPr="00AD63C7">
        <w:t>Д.В. Игумнов, Г.П. Костюнина «Основы полупроводниковой электроники» 2015, М.: «Горячая линия - Телеком».</w:t>
      </w:r>
    </w:p>
    <w:p w:rsidR="00C85333" w:rsidRPr="00AD63C7" w:rsidRDefault="00C85333" w:rsidP="00C85333">
      <w:pPr>
        <w:pStyle w:val="a3"/>
        <w:numPr>
          <w:ilvl w:val="0"/>
          <w:numId w:val="8"/>
        </w:numPr>
        <w:spacing w:after="0" w:line="360" w:lineRule="auto"/>
        <w:ind w:left="0" w:firstLine="851"/>
        <w:rPr>
          <w:sz w:val="28"/>
          <w:szCs w:val="28"/>
        </w:rPr>
      </w:pPr>
      <w:r w:rsidRPr="00AD63C7">
        <w:rPr>
          <w:sz w:val="28"/>
          <w:szCs w:val="28"/>
        </w:rPr>
        <w:t xml:space="preserve">В.Ш. </w:t>
      </w:r>
      <w:proofErr w:type="spellStart"/>
      <w:r w:rsidRPr="00AD63C7">
        <w:rPr>
          <w:sz w:val="28"/>
          <w:szCs w:val="28"/>
        </w:rPr>
        <w:t>Берикашвили</w:t>
      </w:r>
      <w:proofErr w:type="spellEnd"/>
      <w:r w:rsidRPr="00AD63C7">
        <w:rPr>
          <w:sz w:val="28"/>
          <w:szCs w:val="28"/>
        </w:rPr>
        <w:t>, А.К. Черепанов «Электронная техника» 2015, М.: «Академия».</w:t>
      </w:r>
    </w:p>
    <w:p w:rsidR="00C85333" w:rsidRPr="00AD63C7" w:rsidRDefault="00C85333" w:rsidP="00C85333">
      <w:pPr>
        <w:pStyle w:val="a3"/>
        <w:numPr>
          <w:ilvl w:val="0"/>
          <w:numId w:val="8"/>
        </w:numPr>
        <w:spacing w:after="0" w:line="360" w:lineRule="auto"/>
        <w:ind w:left="0" w:firstLine="851"/>
        <w:rPr>
          <w:sz w:val="28"/>
          <w:szCs w:val="28"/>
        </w:rPr>
      </w:pPr>
      <w:r w:rsidRPr="00AD63C7">
        <w:rPr>
          <w:sz w:val="28"/>
          <w:szCs w:val="28"/>
        </w:rPr>
        <w:lastRenderedPageBreak/>
        <w:t>В.Г. Гусев, Ю.М. Гусев «Электроника и микропроцессорная техника» 2012, М.: «Высшая школа».</w:t>
      </w:r>
    </w:p>
    <w:p w:rsidR="00C85333" w:rsidRPr="00AD63C7" w:rsidRDefault="00C85333" w:rsidP="00C85333">
      <w:pPr>
        <w:pStyle w:val="a3"/>
        <w:numPr>
          <w:ilvl w:val="0"/>
          <w:numId w:val="8"/>
        </w:numPr>
        <w:spacing w:after="0" w:line="360" w:lineRule="auto"/>
        <w:ind w:left="0" w:firstLine="851"/>
        <w:rPr>
          <w:sz w:val="28"/>
          <w:szCs w:val="28"/>
        </w:rPr>
      </w:pPr>
      <w:r w:rsidRPr="00AD63C7">
        <w:rPr>
          <w:sz w:val="28"/>
          <w:szCs w:val="28"/>
        </w:rPr>
        <w:t>М.В. Гальперин «Электронная техника» 2014, М.: «Форум».</w:t>
      </w:r>
    </w:p>
    <w:p w:rsidR="00C85333" w:rsidRPr="00AD63C7" w:rsidRDefault="00C85333" w:rsidP="00C85333">
      <w:pPr>
        <w:pStyle w:val="a5"/>
        <w:numPr>
          <w:ilvl w:val="0"/>
          <w:numId w:val="8"/>
        </w:numPr>
        <w:spacing w:after="0" w:line="240" w:lineRule="auto"/>
        <w:ind w:left="0" w:firstLine="851"/>
        <w:rPr>
          <w:rFonts w:ascii="Times New Roman" w:hAnsi="Times New Roman" w:cs="Times New Roman"/>
          <w:sz w:val="28"/>
          <w:szCs w:val="28"/>
        </w:rPr>
      </w:pPr>
      <w:r w:rsidRPr="00AD63C7">
        <w:rPr>
          <w:rFonts w:ascii="Times New Roman" w:hAnsi="Times New Roman" w:cs="Times New Roman"/>
          <w:sz w:val="28"/>
          <w:szCs w:val="28"/>
        </w:rPr>
        <w:t>С.В. Якубовский Справочник «Цифровые и аналоговые интегральные микросхемы» 2012, Москва.: «Радио и связь».</w:t>
      </w:r>
    </w:p>
    <w:p w:rsidR="00C85333" w:rsidRDefault="00C85333">
      <w:pPr>
        <w:spacing w:after="160" w:line="259" w:lineRule="auto"/>
      </w:pPr>
      <w:r>
        <w:br w:type="page"/>
      </w:r>
    </w:p>
    <w:p w:rsidR="00C85333" w:rsidRPr="00994691" w:rsidRDefault="00C85333" w:rsidP="00C85333">
      <w:pPr>
        <w:spacing w:after="0" w:line="240" w:lineRule="auto"/>
        <w:ind w:firstLine="851"/>
        <w:jc w:val="center"/>
        <w:rPr>
          <w:b/>
          <w:caps/>
        </w:rPr>
      </w:pPr>
      <w:r w:rsidRPr="00994691">
        <w:rPr>
          <w:b/>
          <w:bCs/>
          <w:caps/>
        </w:rPr>
        <w:lastRenderedPageBreak/>
        <w:t>Сенсорный</w:t>
      </w:r>
      <w:r>
        <w:rPr>
          <w:b/>
          <w:bCs/>
          <w:caps/>
        </w:rPr>
        <w:t xml:space="preserve"> </w:t>
      </w:r>
      <w:r w:rsidRPr="00994691">
        <w:rPr>
          <w:b/>
          <w:bCs/>
          <w:caps/>
        </w:rPr>
        <w:t xml:space="preserve">включатель-выключатель </w:t>
      </w:r>
      <w:r>
        <w:rPr>
          <w:b/>
          <w:bCs/>
          <w:caps/>
        </w:rPr>
        <w:t>приборов</w:t>
      </w:r>
    </w:p>
    <w:p w:rsidR="00C85333" w:rsidRDefault="00C85333" w:rsidP="00C85333">
      <w:pPr>
        <w:spacing w:after="0" w:line="240" w:lineRule="auto"/>
        <w:ind w:firstLine="851"/>
        <w:jc w:val="center"/>
      </w:pPr>
    </w:p>
    <w:p w:rsidR="00C85333" w:rsidRDefault="00C85333" w:rsidP="00C85333">
      <w:pPr>
        <w:spacing w:after="0" w:line="240" w:lineRule="auto"/>
        <w:ind w:firstLine="851"/>
        <w:jc w:val="right"/>
        <w:rPr>
          <w:b/>
          <w:i/>
        </w:rPr>
      </w:pPr>
      <w:r>
        <w:rPr>
          <w:b/>
          <w:i/>
        </w:rPr>
        <w:t>Поляков Андрей Владимирович,</w:t>
      </w:r>
    </w:p>
    <w:p w:rsidR="00C85333" w:rsidRPr="00AF6D17" w:rsidRDefault="00C85333" w:rsidP="00C85333">
      <w:pPr>
        <w:spacing w:after="0" w:line="240" w:lineRule="auto"/>
        <w:ind w:firstLine="851"/>
        <w:jc w:val="right"/>
        <w:rPr>
          <w:i/>
        </w:rPr>
      </w:pPr>
      <w:r w:rsidRPr="00AF6D17">
        <w:rPr>
          <w:i/>
        </w:rPr>
        <w:t xml:space="preserve">студент гр. КС-31 КГБ ПОУ «Хабаровский колледж отраслевых технологий и сферы обслуживания» </w:t>
      </w:r>
    </w:p>
    <w:p w:rsidR="00C85333" w:rsidRDefault="00C85333" w:rsidP="00C85333">
      <w:pPr>
        <w:spacing w:after="0" w:line="240" w:lineRule="auto"/>
        <w:ind w:firstLine="851"/>
        <w:jc w:val="right"/>
        <w:rPr>
          <w:b/>
          <w:i/>
        </w:rPr>
      </w:pPr>
    </w:p>
    <w:p w:rsidR="00C85333" w:rsidRDefault="00C85333" w:rsidP="00C85333">
      <w:pPr>
        <w:spacing w:after="0" w:line="240" w:lineRule="auto"/>
        <w:ind w:firstLine="851"/>
        <w:jc w:val="right"/>
        <w:rPr>
          <w:b/>
          <w:i/>
        </w:rPr>
      </w:pPr>
      <w:r>
        <w:rPr>
          <w:b/>
          <w:i/>
        </w:rPr>
        <w:t xml:space="preserve">Богданова Юлия Николаевна, </w:t>
      </w:r>
    </w:p>
    <w:p w:rsidR="00C85333" w:rsidRPr="00AF6D17" w:rsidRDefault="00C85333" w:rsidP="00C85333">
      <w:pPr>
        <w:spacing w:after="0" w:line="240" w:lineRule="auto"/>
        <w:ind w:firstLine="851"/>
        <w:jc w:val="right"/>
        <w:rPr>
          <w:i/>
        </w:rPr>
      </w:pPr>
      <w:r w:rsidRPr="00AF6D17">
        <w:rPr>
          <w:i/>
        </w:rPr>
        <w:t>преподаватель КГБ ПОУ «Хабаровский колледж отраслевых технологий и сферы обслуживания»</w:t>
      </w:r>
    </w:p>
    <w:p w:rsidR="00C85333" w:rsidRDefault="00C85333" w:rsidP="00C85333">
      <w:pPr>
        <w:spacing w:after="0" w:line="240" w:lineRule="auto"/>
        <w:ind w:firstLine="851"/>
        <w:rPr>
          <w:b/>
        </w:rPr>
      </w:pPr>
    </w:p>
    <w:p w:rsidR="00C85333" w:rsidRDefault="00C85333" w:rsidP="00C85333">
      <w:pPr>
        <w:spacing w:after="0" w:line="240" w:lineRule="auto"/>
        <w:jc w:val="center"/>
        <w:rPr>
          <w:b/>
        </w:rPr>
      </w:pPr>
      <w:r w:rsidRPr="0001659C">
        <w:rPr>
          <w:b/>
        </w:rPr>
        <w:t>Введение</w:t>
      </w:r>
    </w:p>
    <w:p w:rsidR="00C85333" w:rsidRDefault="00C85333" w:rsidP="00C85333">
      <w:pPr>
        <w:pStyle w:val="a3"/>
        <w:spacing w:after="0"/>
        <w:ind w:firstLine="851"/>
        <w:jc w:val="both"/>
        <w:rPr>
          <w:sz w:val="28"/>
          <w:szCs w:val="28"/>
        </w:rPr>
      </w:pPr>
      <w:r w:rsidRPr="005D538A">
        <w:rPr>
          <w:sz w:val="28"/>
          <w:szCs w:val="28"/>
        </w:rPr>
        <w:t>Актуальность выбранной темы обусловлена использованием электронных технологий в повседневной жизни молодого поколения, п</w:t>
      </w:r>
      <w:r>
        <w:rPr>
          <w:sz w:val="28"/>
          <w:szCs w:val="28"/>
        </w:rPr>
        <w:t xml:space="preserve">озволяющих сократить затраты на эксплуатацию цифровых устройств и </w:t>
      </w:r>
      <w:r w:rsidRPr="005D538A">
        <w:rPr>
          <w:sz w:val="28"/>
          <w:szCs w:val="28"/>
        </w:rPr>
        <w:t>ввести новое доступное устройство в повседневный процесс жизнедеятельности человека.</w:t>
      </w:r>
    </w:p>
    <w:p w:rsidR="00C85333" w:rsidRDefault="00C85333" w:rsidP="00C85333">
      <w:pPr>
        <w:spacing w:after="0" w:line="240" w:lineRule="auto"/>
        <w:ind w:firstLine="851"/>
        <w:jc w:val="both"/>
        <w:rPr>
          <w:color w:val="222222"/>
        </w:rPr>
      </w:pPr>
      <w:r w:rsidRPr="000634C5">
        <w:rPr>
          <w:bCs/>
          <w:color w:val="222222"/>
        </w:rPr>
        <w:t>Бесконтактный датчик</w:t>
      </w:r>
      <w:r w:rsidRPr="000747C1">
        <w:rPr>
          <w:color w:val="222222"/>
        </w:rPr>
        <w:t xml:space="preserve">, </w:t>
      </w:r>
      <w:r>
        <w:rPr>
          <w:color w:val="222222"/>
        </w:rPr>
        <w:t xml:space="preserve">он же </w:t>
      </w:r>
      <w:r w:rsidRPr="000634C5">
        <w:rPr>
          <w:bCs/>
          <w:color w:val="222222"/>
        </w:rPr>
        <w:t>сенсорный выключатель</w:t>
      </w:r>
      <w:r w:rsidRPr="000634C5">
        <w:rPr>
          <w:color w:val="222222"/>
        </w:rPr>
        <w:t> —</w:t>
      </w:r>
      <w:r w:rsidRPr="000747C1">
        <w:rPr>
          <w:color w:val="222222"/>
        </w:rPr>
        <w:t xml:space="preserve"> позиционный выключатель, срабатывающий без механического соприкосновения с подвижной частью </w:t>
      </w:r>
      <w:r>
        <w:rPr>
          <w:color w:val="222222"/>
        </w:rPr>
        <w:t>прибора или устройства</w:t>
      </w:r>
      <w:r w:rsidRPr="000747C1">
        <w:rPr>
          <w:color w:val="222222"/>
        </w:rPr>
        <w:t>.</w:t>
      </w:r>
      <w:r>
        <w:rPr>
          <w:color w:val="222222"/>
        </w:rPr>
        <w:t xml:space="preserve"> </w:t>
      </w:r>
      <w:r w:rsidRPr="000747C1">
        <w:rPr>
          <w:color w:val="222222"/>
        </w:rPr>
        <w:t xml:space="preserve">Отсутствие механического контакта между воздействующим объектом и чувствительным элементом обеспечивает ряд специфических свойств </w:t>
      </w:r>
      <w:r>
        <w:rPr>
          <w:color w:val="222222"/>
        </w:rPr>
        <w:t>датчика</w:t>
      </w:r>
      <w:r w:rsidRPr="000747C1">
        <w:rPr>
          <w:color w:val="222222"/>
        </w:rPr>
        <w:t>.</w:t>
      </w:r>
    </w:p>
    <w:p w:rsidR="00C85333" w:rsidRPr="005D538A" w:rsidRDefault="00C85333" w:rsidP="00C85333">
      <w:pPr>
        <w:pStyle w:val="a3"/>
        <w:spacing w:after="0"/>
        <w:ind w:firstLine="851"/>
        <w:jc w:val="both"/>
        <w:rPr>
          <w:sz w:val="28"/>
          <w:szCs w:val="28"/>
        </w:rPr>
      </w:pPr>
      <w:r w:rsidRPr="005D538A">
        <w:rPr>
          <w:sz w:val="28"/>
          <w:szCs w:val="28"/>
        </w:rPr>
        <w:t xml:space="preserve">Представленный в проекте электронный </w:t>
      </w:r>
      <w:r>
        <w:rPr>
          <w:sz w:val="28"/>
          <w:szCs w:val="28"/>
        </w:rPr>
        <w:t>прибор – сенсорный включатель-выключатель</w:t>
      </w:r>
      <w:r w:rsidRPr="005D538A">
        <w:rPr>
          <w:sz w:val="28"/>
          <w:szCs w:val="28"/>
        </w:rPr>
        <w:t xml:space="preserve"> создавался с целью решения актуальных жизненных задач в повседневной жизни человека.</w:t>
      </w:r>
    </w:p>
    <w:p w:rsidR="00C85333" w:rsidRPr="005D538A" w:rsidRDefault="00C85333" w:rsidP="00C85333">
      <w:pPr>
        <w:pStyle w:val="a3"/>
        <w:spacing w:after="0"/>
        <w:ind w:firstLine="851"/>
        <w:jc w:val="both"/>
        <w:rPr>
          <w:rFonts w:eastAsiaTheme="majorEastAsia"/>
          <w:sz w:val="28"/>
          <w:szCs w:val="28"/>
        </w:rPr>
      </w:pPr>
      <w:r w:rsidRPr="005D538A">
        <w:rPr>
          <w:sz w:val="28"/>
          <w:szCs w:val="28"/>
        </w:rPr>
        <w:t xml:space="preserve">На сегодняшний день рынок средств </w:t>
      </w:r>
      <w:r>
        <w:rPr>
          <w:sz w:val="28"/>
          <w:szCs w:val="28"/>
        </w:rPr>
        <w:t>сенсорных включателей-выключателей</w:t>
      </w:r>
      <w:r w:rsidRPr="005D538A">
        <w:rPr>
          <w:sz w:val="28"/>
          <w:szCs w:val="28"/>
        </w:rPr>
        <w:t xml:space="preserve"> переполнен различными новинками, которые часто имеют необоснованную завышенную цену и не всегда долговечны в использовании. Поэтому, имея опыт работы с электронными и цифровыми п</w:t>
      </w:r>
      <w:r>
        <w:rPr>
          <w:sz w:val="28"/>
          <w:szCs w:val="28"/>
        </w:rPr>
        <w:t xml:space="preserve">риборами и устройствами, автор </w:t>
      </w:r>
      <w:r w:rsidRPr="005D538A">
        <w:rPr>
          <w:sz w:val="28"/>
          <w:szCs w:val="28"/>
        </w:rPr>
        <w:t>обо</w:t>
      </w:r>
      <w:r>
        <w:rPr>
          <w:sz w:val="28"/>
          <w:szCs w:val="28"/>
        </w:rPr>
        <w:t xml:space="preserve">значил </w:t>
      </w:r>
      <w:r w:rsidRPr="007D0936">
        <w:rPr>
          <w:b/>
          <w:sz w:val="28"/>
          <w:szCs w:val="28"/>
        </w:rPr>
        <w:t xml:space="preserve">цель проекта: разработка </w:t>
      </w:r>
      <w:r w:rsidRPr="007D0936">
        <w:rPr>
          <w:rFonts w:eastAsiaTheme="majorEastAsia"/>
          <w:b/>
          <w:sz w:val="28"/>
          <w:szCs w:val="28"/>
        </w:rPr>
        <w:t xml:space="preserve">и внедрение электронного прибора </w:t>
      </w:r>
      <w:r>
        <w:rPr>
          <w:rFonts w:eastAsiaTheme="majorEastAsia"/>
          <w:b/>
          <w:sz w:val="28"/>
          <w:szCs w:val="28"/>
        </w:rPr>
        <w:t>– сенсорный датчик включатель-выключатель.</w:t>
      </w:r>
    </w:p>
    <w:p w:rsidR="00C85333" w:rsidRPr="005D538A" w:rsidRDefault="00C85333" w:rsidP="00C85333">
      <w:pPr>
        <w:widowControl w:val="0"/>
        <w:spacing w:after="0" w:line="240" w:lineRule="auto"/>
        <w:ind w:firstLine="851"/>
        <w:jc w:val="both"/>
      </w:pPr>
      <w:r w:rsidRPr="005D538A">
        <w:t>Для достижения обозначенной цели были поставлены следующие задачи:</w:t>
      </w:r>
    </w:p>
    <w:p w:rsidR="00C85333" w:rsidRPr="005D538A" w:rsidRDefault="00C85333" w:rsidP="00C85333">
      <w:pPr>
        <w:pStyle w:val="a5"/>
        <w:widowControl w:val="0"/>
        <w:numPr>
          <w:ilvl w:val="0"/>
          <w:numId w:val="1"/>
        </w:numPr>
        <w:tabs>
          <w:tab w:val="left" w:pos="1134"/>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п</w:t>
      </w:r>
      <w:r w:rsidRPr="005D538A">
        <w:rPr>
          <w:rFonts w:ascii="Times New Roman" w:hAnsi="Times New Roman" w:cs="Times New Roman"/>
          <w:sz w:val="28"/>
          <w:szCs w:val="28"/>
        </w:rPr>
        <w:t xml:space="preserve">роанализировать рынок </w:t>
      </w:r>
      <w:r>
        <w:rPr>
          <w:rFonts w:ascii="Times New Roman" w:hAnsi="Times New Roman" w:cs="Times New Roman"/>
          <w:sz w:val="28"/>
          <w:szCs w:val="28"/>
        </w:rPr>
        <w:t>средств бесконтактных датчиков</w:t>
      </w:r>
      <w:r w:rsidRPr="005D538A">
        <w:rPr>
          <w:rFonts w:ascii="Times New Roman" w:hAnsi="Times New Roman" w:cs="Times New Roman"/>
          <w:sz w:val="28"/>
          <w:szCs w:val="28"/>
        </w:rPr>
        <w:t xml:space="preserve"> на предмет </w:t>
      </w:r>
      <w:r>
        <w:rPr>
          <w:rFonts w:ascii="Times New Roman" w:hAnsi="Times New Roman" w:cs="Times New Roman"/>
          <w:sz w:val="28"/>
          <w:szCs w:val="28"/>
        </w:rPr>
        <w:t>стоимости</w:t>
      </w:r>
      <w:r w:rsidRPr="005D538A">
        <w:rPr>
          <w:rFonts w:ascii="Times New Roman" w:hAnsi="Times New Roman" w:cs="Times New Roman"/>
          <w:sz w:val="28"/>
          <w:szCs w:val="28"/>
        </w:rPr>
        <w:t>;</w:t>
      </w:r>
    </w:p>
    <w:p w:rsidR="00C85333" w:rsidRPr="005D538A" w:rsidRDefault="00C85333" w:rsidP="00C85333">
      <w:pPr>
        <w:pStyle w:val="a5"/>
        <w:widowControl w:val="0"/>
        <w:numPr>
          <w:ilvl w:val="0"/>
          <w:numId w:val="1"/>
        </w:numPr>
        <w:tabs>
          <w:tab w:val="left" w:pos="1134"/>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и</w:t>
      </w:r>
      <w:r w:rsidRPr="005D538A">
        <w:rPr>
          <w:rFonts w:ascii="Times New Roman" w:hAnsi="Times New Roman" w:cs="Times New Roman"/>
          <w:sz w:val="28"/>
          <w:szCs w:val="28"/>
        </w:rPr>
        <w:t xml:space="preserve">зучить </w:t>
      </w:r>
      <w:r w:rsidRPr="006F6583">
        <w:rPr>
          <w:rFonts w:ascii="Times New Roman" w:hAnsi="Times New Roman" w:cs="Times New Roman"/>
          <w:sz w:val="28"/>
          <w:szCs w:val="28"/>
        </w:rPr>
        <w:t>электронную сборку</w:t>
      </w:r>
      <w:r>
        <w:rPr>
          <w:rFonts w:ascii="Times New Roman" w:hAnsi="Times New Roman" w:cs="Times New Roman"/>
          <w:sz w:val="28"/>
          <w:szCs w:val="28"/>
        </w:rPr>
        <w:t xml:space="preserve"> подобных приборов, представленных на рынке</w:t>
      </w:r>
      <w:r w:rsidRPr="005D538A">
        <w:rPr>
          <w:rFonts w:ascii="Times New Roman" w:hAnsi="Times New Roman" w:cs="Times New Roman"/>
          <w:sz w:val="28"/>
          <w:szCs w:val="28"/>
        </w:rPr>
        <w:t>;</w:t>
      </w:r>
    </w:p>
    <w:p w:rsidR="00C85333" w:rsidRPr="005D538A" w:rsidRDefault="00C85333" w:rsidP="00C85333">
      <w:pPr>
        <w:pStyle w:val="a5"/>
        <w:widowControl w:val="0"/>
        <w:numPr>
          <w:ilvl w:val="0"/>
          <w:numId w:val="1"/>
        </w:numPr>
        <w:tabs>
          <w:tab w:val="left" w:pos="1134"/>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п</w:t>
      </w:r>
      <w:r w:rsidRPr="005D538A">
        <w:rPr>
          <w:rFonts w:ascii="Times New Roman" w:hAnsi="Times New Roman" w:cs="Times New Roman"/>
          <w:sz w:val="28"/>
          <w:szCs w:val="28"/>
        </w:rPr>
        <w:t xml:space="preserve">ровести анализ созданного продукта на основе его </w:t>
      </w:r>
      <w:r>
        <w:rPr>
          <w:rFonts w:ascii="Times New Roman" w:hAnsi="Times New Roman" w:cs="Times New Roman"/>
          <w:sz w:val="28"/>
          <w:szCs w:val="28"/>
        </w:rPr>
        <w:t>тестирования</w:t>
      </w:r>
      <w:r w:rsidRPr="005D538A">
        <w:rPr>
          <w:rFonts w:ascii="Times New Roman" w:hAnsi="Times New Roman" w:cs="Times New Roman"/>
          <w:sz w:val="28"/>
          <w:szCs w:val="28"/>
        </w:rPr>
        <w:t xml:space="preserve"> в реальных условиях.</w:t>
      </w:r>
    </w:p>
    <w:p w:rsidR="00C85333" w:rsidRPr="005D538A" w:rsidRDefault="00C85333" w:rsidP="00C85333">
      <w:pPr>
        <w:pStyle w:val="a5"/>
        <w:spacing w:after="0" w:line="240" w:lineRule="auto"/>
        <w:ind w:left="0" w:firstLine="851"/>
        <w:jc w:val="both"/>
        <w:rPr>
          <w:rFonts w:ascii="Times New Roman" w:hAnsi="Times New Roman" w:cs="Times New Roman"/>
          <w:sz w:val="28"/>
          <w:szCs w:val="28"/>
        </w:rPr>
      </w:pPr>
      <w:r w:rsidRPr="005D538A">
        <w:rPr>
          <w:rFonts w:ascii="Times New Roman" w:hAnsi="Times New Roman" w:cs="Times New Roman"/>
          <w:sz w:val="28"/>
          <w:szCs w:val="28"/>
        </w:rPr>
        <w:t xml:space="preserve">В итоге, созданный электронный </w:t>
      </w:r>
      <w:r>
        <w:rPr>
          <w:rFonts w:ascii="Times New Roman" w:hAnsi="Times New Roman" w:cs="Times New Roman"/>
          <w:sz w:val="28"/>
          <w:szCs w:val="28"/>
        </w:rPr>
        <w:t>прибор</w:t>
      </w:r>
      <w:r w:rsidRPr="005D538A">
        <w:rPr>
          <w:rFonts w:ascii="Times New Roman" w:hAnsi="Times New Roman" w:cs="Times New Roman"/>
          <w:sz w:val="28"/>
          <w:szCs w:val="28"/>
        </w:rPr>
        <w:t xml:space="preserve"> был ориентирован на </w:t>
      </w:r>
      <w:r>
        <w:rPr>
          <w:rFonts w:ascii="Times New Roman" w:hAnsi="Times New Roman" w:cs="Times New Roman"/>
          <w:sz w:val="28"/>
          <w:szCs w:val="28"/>
        </w:rPr>
        <w:t>удобство потребителя в быту</w:t>
      </w:r>
      <w:r w:rsidRPr="005D538A">
        <w:rPr>
          <w:rFonts w:ascii="Times New Roman" w:hAnsi="Times New Roman" w:cs="Times New Roman"/>
          <w:sz w:val="28"/>
          <w:szCs w:val="28"/>
        </w:rPr>
        <w:t>, а также на формирование у населения позитивного мнения о юношеском поколении</w:t>
      </w:r>
      <w:r>
        <w:rPr>
          <w:rFonts w:ascii="Times New Roman" w:hAnsi="Times New Roman" w:cs="Times New Roman"/>
          <w:sz w:val="28"/>
          <w:szCs w:val="28"/>
        </w:rPr>
        <w:t>.</w:t>
      </w:r>
    </w:p>
    <w:p w:rsidR="00C85333" w:rsidRPr="0001659C" w:rsidRDefault="00C85333" w:rsidP="00C85333">
      <w:pPr>
        <w:spacing w:after="0" w:line="240" w:lineRule="auto"/>
        <w:ind w:firstLine="851"/>
        <w:rPr>
          <w:rFonts w:eastAsiaTheme="majorEastAsia"/>
          <w:b/>
        </w:rPr>
      </w:pPr>
      <w:r w:rsidRPr="0001659C">
        <w:rPr>
          <w:rFonts w:eastAsiaTheme="majorEastAsia"/>
          <w:b/>
        </w:rPr>
        <w:t xml:space="preserve">Разработка и проектирование электронного изделия </w:t>
      </w:r>
    </w:p>
    <w:p w:rsidR="00C85333" w:rsidRPr="005D538A" w:rsidRDefault="00C85333" w:rsidP="00C85333">
      <w:pPr>
        <w:spacing w:after="0" w:line="240" w:lineRule="auto"/>
        <w:ind w:firstLine="851"/>
        <w:jc w:val="both"/>
        <w:rPr>
          <w:rFonts w:eastAsiaTheme="majorEastAsia"/>
        </w:rPr>
      </w:pPr>
      <w:r w:rsidRPr="005D538A">
        <w:rPr>
          <w:rFonts w:eastAsiaTheme="majorEastAsia"/>
        </w:rPr>
        <w:t xml:space="preserve">Процесс разработки и проектирования </w:t>
      </w:r>
      <w:r>
        <w:rPr>
          <w:rFonts w:eastAsiaTheme="majorEastAsia"/>
        </w:rPr>
        <w:t>электронного прибора</w:t>
      </w:r>
      <w:r w:rsidRPr="005D538A">
        <w:rPr>
          <w:rFonts w:eastAsiaTheme="majorEastAsia"/>
        </w:rPr>
        <w:t xml:space="preserve"> автор разделил на этапы:</w:t>
      </w:r>
    </w:p>
    <w:p w:rsidR="00C85333" w:rsidRPr="005D538A" w:rsidRDefault="00C85333" w:rsidP="00C85333">
      <w:pPr>
        <w:pStyle w:val="a5"/>
        <w:widowControl w:val="0"/>
        <w:numPr>
          <w:ilvl w:val="0"/>
          <w:numId w:val="1"/>
        </w:numPr>
        <w:tabs>
          <w:tab w:val="left" w:pos="1134"/>
        </w:tabs>
        <w:spacing w:after="0" w:line="240" w:lineRule="auto"/>
        <w:ind w:left="0" w:firstLine="851"/>
        <w:jc w:val="both"/>
        <w:rPr>
          <w:rFonts w:ascii="Times New Roman" w:hAnsi="Times New Roman" w:cs="Times New Roman"/>
          <w:sz w:val="28"/>
          <w:szCs w:val="28"/>
        </w:rPr>
      </w:pPr>
      <w:r w:rsidRPr="005D538A">
        <w:rPr>
          <w:rFonts w:ascii="Times New Roman" w:hAnsi="Times New Roman" w:cs="Times New Roman"/>
          <w:sz w:val="28"/>
          <w:szCs w:val="28"/>
        </w:rPr>
        <w:t xml:space="preserve">1 этап: анализ рынка электронных средств </w:t>
      </w:r>
      <w:r>
        <w:rPr>
          <w:rFonts w:ascii="Times New Roman" w:hAnsi="Times New Roman" w:cs="Times New Roman"/>
          <w:sz w:val="28"/>
          <w:szCs w:val="28"/>
        </w:rPr>
        <w:t xml:space="preserve">– аналогов изготовленному, </w:t>
      </w:r>
      <w:r w:rsidRPr="005D538A">
        <w:rPr>
          <w:rFonts w:ascii="Times New Roman" w:hAnsi="Times New Roman" w:cs="Times New Roman"/>
          <w:sz w:val="28"/>
          <w:szCs w:val="28"/>
        </w:rPr>
        <w:t xml:space="preserve">на предмет </w:t>
      </w:r>
      <w:r>
        <w:rPr>
          <w:rFonts w:ascii="Times New Roman" w:hAnsi="Times New Roman" w:cs="Times New Roman"/>
          <w:sz w:val="28"/>
          <w:szCs w:val="28"/>
        </w:rPr>
        <w:t>рыночной стоимости;</w:t>
      </w:r>
    </w:p>
    <w:p w:rsidR="00C85333" w:rsidRPr="005D538A" w:rsidRDefault="00C85333" w:rsidP="00C85333">
      <w:pPr>
        <w:pStyle w:val="a5"/>
        <w:widowControl w:val="0"/>
        <w:numPr>
          <w:ilvl w:val="0"/>
          <w:numId w:val="1"/>
        </w:numPr>
        <w:tabs>
          <w:tab w:val="left" w:pos="1134"/>
        </w:tabs>
        <w:spacing w:after="0" w:line="240" w:lineRule="auto"/>
        <w:ind w:left="0" w:firstLine="851"/>
        <w:jc w:val="both"/>
        <w:rPr>
          <w:rFonts w:ascii="Times New Roman" w:hAnsi="Times New Roman" w:cs="Times New Roman"/>
          <w:sz w:val="28"/>
          <w:szCs w:val="28"/>
        </w:rPr>
      </w:pPr>
      <w:r w:rsidRPr="005D538A">
        <w:rPr>
          <w:rFonts w:ascii="Times New Roman" w:hAnsi="Times New Roman" w:cs="Times New Roman"/>
          <w:sz w:val="28"/>
          <w:szCs w:val="28"/>
        </w:rPr>
        <w:lastRenderedPageBreak/>
        <w:t xml:space="preserve">2 этап: изучение схемы электронной сборки подобных устройств, представленных на рынке. Мониторинг </w:t>
      </w:r>
      <w:r>
        <w:rPr>
          <w:rFonts w:ascii="Times New Roman" w:hAnsi="Times New Roman" w:cs="Times New Roman"/>
          <w:sz w:val="28"/>
          <w:szCs w:val="28"/>
        </w:rPr>
        <w:t>аналогов</w:t>
      </w:r>
      <w:r w:rsidRPr="005D538A">
        <w:rPr>
          <w:rFonts w:ascii="Times New Roman" w:hAnsi="Times New Roman" w:cs="Times New Roman"/>
          <w:sz w:val="28"/>
          <w:szCs w:val="28"/>
        </w:rPr>
        <w:t xml:space="preserve"> для обеспечения</w:t>
      </w:r>
      <w:r>
        <w:rPr>
          <w:rFonts w:ascii="Times New Roman" w:hAnsi="Times New Roman" w:cs="Times New Roman"/>
          <w:sz w:val="28"/>
          <w:szCs w:val="28"/>
        </w:rPr>
        <w:t xml:space="preserve"> максимально эффективной сборки;</w:t>
      </w:r>
    </w:p>
    <w:p w:rsidR="00C85333" w:rsidRPr="005D538A" w:rsidRDefault="00C85333" w:rsidP="00C85333">
      <w:pPr>
        <w:pStyle w:val="a5"/>
        <w:widowControl w:val="0"/>
        <w:numPr>
          <w:ilvl w:val="0"/>
          <w:numId w:val="1"/>
        </w:numPr>
        <w:tabs>
          <w:tab w:val="left" w:pos="1134"/>
        </w:tabs>
        <w:spacing w:after="0" w:line="240" w:lineRule="auto"/>
        <w:ind w:left="0" w:firstLine="851"/>
        <w:jc w:val="both"/>
        <w:rPr>
          <w:rFonts w:ascii="Times New Roman" w:hAnsi="Times New Roman" w:cs="Times New Roman"/>
          <w:sz w:val="28"/>
          <w:szCs w:val="28"/>
        </w:rPr>
      </w:pPr>
      <w:r w:rsidRPr="005D538A">
        <w:rPr>
          <w:rFonts w:ascii="Times New Roman" w:hAnsi="Times New Roman" w:cs="Times New Roman"/>
          <w:sz w:val="28"/>
          <w:szCs w:val="28"/>
        </w:rPr>
        <w:t>3 этап: определ</w:t>
      </w:r>
      <w:r>
        <w:rPr>
          <w:rFonts w:ascii="Times New Roman" w:hAnsi="Times New Roman" w:cs="Times New Roman"/>
          <w:sz w:val="28"/>
          <w:szCs w:val="28"/>
        </w:rPr>
        <w:t>ение</w:t>
      </w:r>
      <w:r w:rsidRPr="005D538A">
        <w:rPr>
          <w:rFonts w:ascii="Times New Roman" w:hAnsi="Times New Roman" w:cs="Times New Roman"/>
          <w:sz w:val="28"/>
          <w:szCs w:val="28"/>
        </w:rPr>
        <w:t xml:space="preserve"> требования к электронным компонентам разрабатываемого устройства</w:t>
      </w:r>
      <w:r>
        <w:rPr>
          <w:rFonts w:ascii="Times New Roman" w:hAnsi="Times New Roman" w:cs="Times New Roman"/>
          <w:sz w:val="28"/>
          <w:szCs w:val="28"/>
        </w:rPr>
        <w:t>;</w:t>
      </w:r>
    </w:p>
    <w:p w:rsidR="00C85333" w:rsidRDefault="00C85333" w:rsidP="00C85333">
      <w:pPr>
        <w:pStyle w:val="a5"/>
        <w:widowControl w:val="0"/>
        <w:numPr>
          <w:ilvl w:val="0"/>
          <w:numId w:val="1"/>
        </w:numPr>
        <w:tabs>
          <w:tab w:val="left" w:pos="1134"/>
        </w:tabs>
        <w:spacing w:after="0" w:line="240" w:lineRule="auto"/>
        <w:ind w:left="0" w:firstLine="851"/>
        <w:jc w:val="both"/>
        <w:rPr>
          <w:rFonts w:ascii="Times New Roman" w:hAnsi="Times New Roman" w:cs="Times New Roman"/>
          <w:sz w:val="28"/>
          <w:szCs w:val="28"/>
        </w:rPr>
      </w:pPr>
      <w:r w:rsidRPr="00513A82">
        <w:rPr>
          <w:rFonts w:ascii="Times New Roman" w:hAnsi="Times New Roman" w:cs="Times New Roman"/>
          <w:sz w:val="28"/>
          <w:szCs w:val="28"/>
        </w:rPr>
        <w:t xml:space="preserve">4 этап: анализ созданного продукта на основе его апробации в реальных условиях. </w:t>
      </w:r>
    </w:p>
    <w:p w:rsidR="00C85333" w:rsidRPr="00703E8D" w:rsidRDefault="00C85333" w:rsidP="00C85333">
      <w:pPr>
        <w:pStyle w:val="a8"/>
        <w:shd w:val="clear" w:color="auto" w:fill="FFFFFF"/>
        <w:spacing w:before="0" w:beforeAutospacing="0" w:after="0" w:afterAutospacing="0"/>
        <w:ind w:firstLine="851"/>
        <w:jc w:val="both"/>
        <w:textAlignment w:val="baseline"/>
        <w:rPr>
          <w:rStyle w:val="a7"/>
          <w:b w:val="0"/>
          <w:sz w:val="28"/>
          <w:szCs w:val="28"/>
          <w:shd w:val="clear" w:color="auto" w:fill="FFFFFF"/>
        </w:rPr>
      </w:pPr>
      <w:r w:rsidRPr="00703E8D">
        <w:rPr>
          <w:rStyle w:val="a7"/>
          <w:b w:val="0"/>
          <w:sz w:val="28"/>
          <w:szCs w:val="28"/>
          <w:shd w:val="clear" w:color="auto" w:fill="FFFFFF"/>
        </w:rPr>
        <w:t>Автор проанализировал представленные аналоги на рынке (Таблица № 1) на предмет рыночной стоимости.</w:t>
      </w:r>
    </w:p>
    <w:p w:rsidR="00C85333" w:rsidRPr="00A44812" w:rsidRDefault="00C85333" w:rsidP="00C85333">
      <w:pPr>
        <w:spacing w:after="0" w:line="240" w:lineRule="auto"/>
        <w:jc w:val="right"/>
        <w:rPr>
          <w:rStyle w:val="a7"/>
          <w:rFonts w:eastAsia="Times New Roman"/>
          <w:b w:val="0"/>
          <w:i/>
          <w:shd w:val="clear" w:color="auto" w:fill="FFFFFF"/>
          <w:lang w:eastAsia="ru-RU"/>
        </w:rPr>
      </w:pPr>
      <w:r w:rsidRPr="00703E8D">
        <w:rPr>
          <w:rStyle w:val="a7"/>
          <w:b w:val="0"/>
          <w:i/>
          <w:shd w:val="clear" w:color="auto" w:fill="FFFFFF"/>
        </w:rPr>
        <w:t>Таблица № 1</w:t>
      </w:r>
    </w:p>
    <w:tbl>
      <w:tblPr>
        <w:tblStyle w:val="a6"/>
        <w:tblW w:w="0" w:type="auto"/>
        <w:tblLook w:val="04A0" w:firstRow="1" w:lastRow="0" w:firstColumn="1" w:lastColumn="0" w:noHBand="0" w:noVBand="1"/>
      </w:tblPr>
      <w:tblGrid>
        <w:gridCol w:w="2354"/>
        <w:gridCol w:w="2796"/>
        <w:gridCol w:w="4421"/>
      </w:tblGrid>
      <w:tr w:rsidR="00C85333" w:rsidRPr="00B33363" w:rsidTr="00EC3EAD">
        <w:tc>
          <w:tcPr>
            <w:tcW w:w="2354" w:type="dxa"/>
            <w:vAlign w:val="center"/>
          </w:tcPr>
          <w:p w:rsidR="00C85333" w:rsidRPr="00703E8D" w:rsidRDefault="00C85333" w:rsidP="00EC3EAD">
            <w:pPr>
              <w:pStyle w:val="a8"/>
              <w:spacing w:before="0" w:beforeAutospacing="0" w:after="0" w:afterAutospacing="0"/>
              <w:textAlignment w:val="baseline"/>
              <w:rPr>
                <w:rStyle w:val="a7"/>
                <w:b w:val="0"/>
                <w:sz w:val="28"/>
                <w:szCs w:val="28"/>
                <w:shd w:val="clear" w:color="auto" w:fill="FFFFFF"/>
              </w:rPr>
            </w:pPr>
            <w:r w:rsidRPr="00703E8D">
              <w:rPr>
                <w:rStyle w:val="a7"/>
                <w:b w:val="0"/>
                <w:sz w:val="28"/>
                <w:szCs w:val="28"/>
                <w:shd w:val="clear" w:color="auto" w:fill="FFFFFF"/>
              </w:rPr>
              <w:t>Аналоги</w:t>
            </w:r>
          </w:p>
        </w:tc>
        <w:tc>
          <w:tcPr>
            <w:tcW w:w="2796" w:type="dxa"/>
            <w:vAlign w:val="center"/>
          </w:tcPr>
          <w:p w:rsidR="00C85333" w:rsidRPr="00002C17" w:rsidRDefault="00C85333" w:rsidP="00EC3EAD">
            <w:pPr>
              <w:pStyle w:val="a8"/>
              <w:spacing w:before="0" w:beforeAutospacing="0" w:after="0" w:afterAutospacing="0"/>
              <w:jc w:val="center"/>
              <w:textAlignment w:val="baseline"/>
              <w:rPr>
                <w:rStyle w:val="a7"/>
                <w:b w:val="0"/>
                <w:sz w:val="28"/>
                <w:szCs w:val="28"/>
                <w:shd w:val="clear" w:color="auto" w:fill="FFFFFF"/>
              </w:rPr>
            </w:pPr>
            <w:r w:rsidRPr="00002C17">
              <w:rPr>
                <w:rStyle w:val="a7"/>
                <w:b w:val="0"/>
                <w:sz w:val="28"/>
                <w:szCs w:val="28"/>
                <w:shd w:val="clear" w:color="auto" w:fill="FFFFFF"/>
              </w:rPr>
              <w:t>Страна изготовитель</w:t>
            </w:r>
          </w:p>
        </w:tc>
        <w:tc>
          <w:tcPr>
            <w:tcW w:w="4421" w:type="dxa"/>
            <w:vAlign w:val="center"/>
          </w:tcPr>
          <w:p w:rsidR="00C85333" w:rsidRPr="00002C17" w:rsidRDefault="00C85333" w:rsidP="00EC3EAD">
            <w:pPr>
              <w:pStyle w:val="a8"/>
              <w:spacing w:before="0" w:beforeAutospacing="0" w:after="0" w:afterAutospacing="0"/>
              <w:jc w:val="center"/>
              <w:textAlignment w:val="baseline"/>
              <w:rPr>
                <w:rStyle w:val="a7"/>
                <w:b w:val="0"/>
                <w:sz w:val="28"/>
                <w:szCs w:val="28"/>
                <w:shd w:val="clear" w:color="auto" w:fill="FFFFFF"/>
              </w:rPr>
            </w:pPr>
            <w:r w:rsidRPr="00002C17">
              <w:rPr>
                <w:rStyle w:val="a7"/>
                <w:b w:val="0"/>
                <w:sz w:val="28"/>
                <w:szCs w:val="28"/>
                <w:shd w:val="clear" w:color="auto" w:fill="FFFFFF"/>
              </w:rPr>
              <w:t>Рыночная стоимость, руб.</w:t>
            </w:r>
          </w:p>
        </w:tc>
      </w:tr>
      <w:tr w:rsidR="00C85333" w:rsidRPr="00B33363" w:rsidTr="00EC3EAD">
        <w:tc>
          <w:tcPr>
            <w:tcW w:w="2354" w:type="dxa"/>
            <w:vAlign w:val="center"/>
          </w:tcPr>
          <w:p w:rsidR="00C85333" w:rsidRPr="00D25237" w:rsidRDefault="00C85333" w:rsidP="00EC3EAD">
            <w:pPr>
              <w:jc w:val="center"/>
              <w:outlineLvl w:val="0"/>
              <w:rPr>
                <w:rStyle w:val="a7"/>
                <w:rFonts w:eastAsia="Times New Roman"/>
                <w:b w:val="0"/>
                <w:bCs w:val="0"/>
                <w:color w:val="000000" w:themeColor="text1"/>
                <w:kern w:val="36"/>
                <w:lang w:eastAsia="ru-RU"/>
              </w:rPr>
            </w:pPr>
            <w:r w:rsidRPr="00D25237">
              <w:rPr>
                <w:rFonts w:eastAsia="Times New Roman"/>
                <w:color w:val="000000" w:themeColor="text1"/>
                <w:kern w:val="36"/>
                <w:lang w:eastAsia="ru-RU"/>
              </w:rPr>
              <w:t>Сенсорный выключатель на 1 зону WEMMON золото алюминий</w:t>
            </w:r>
          </w:p>
        </w:tc>
        <w:tc>
          <w:tcPr>
            <w:tcW w:w="2796" w:type="dxa"/>
            <w:vAlign w:val="center"/>
          </w:tcPr>
          <w:p w:rsidR="00C85333" w:rsidRPr="00002C17" w:rsidRDefault="00C85333" w:rsidP="00EC3EAD">
            <w:pPr>
              <w:pStyle w:val="a8"/>
              <w:spacing w:before="0" w:beforeAutospacing="0" w:after="0" w:afterAutospacing="0"/>
              <w:jc w:val="center"/>
              <w:textAlignment w:val="baseline"/>
              <w:rPr>
                <w:rStyle w:val="a7"/>
                <w:b w:val="0"/>
                <w:sz w:val="28"/>
                <w:szCs w:val="28"/>
                <w:shd w:val="clear" w:color="auto" w:fill="FFFFFF"/>
              </w:rPr>
            </w:pPr>
            <w:r w:rsidRPr="00002C17">
              <w:rPr>
                <w:rStyle w:val="a7"/>
                <w:b w:val="0"/>
                <w:sz w:val="28"/>
                <w:szCs w:val="28"/>
                <w:shd w:val="clear" w:color="auto" w:fill="FFFFFF"/>
              </w:rPr>
              <w:t>КНР</w:t>
            </w:r>
          </w:p>
        </w:tc>
        <w:tc>
          <w:tcPr>
            <w:tcW w:w="4421" w:type="dxa"/>
            <w:vAlign w:val="center"/>
          </w:tcPr>
          <w:p w:rsidR="00C85333" w:rsidRPr="00002C17" w:rsidRDefault="00C85333" w:rsidP="00EC3EAD">
            <w:pPr>
              <w:pStyle w:val="a8"/>
              <w:spacing w:before="0" w:beforeAutospacing="0" w:after="0" w:afterAutospacing="0"/>
              <w:jc w:val="center"/>
              <w:textAlignment w:val="baseline"/>
              <w:rPr>
                <w:rStyle w:val="a7"/>
                <w:b w:val="0"/>
                <w:sz w:val="28"/>
                <w:szCs w:val="28"/>
                <w:shd w:val="clear" w:color="auto" w:fill="FFFFFF"/>
              </w:rPr>
            </w:pPr>
            <w:r w:rsidRPr="00002C17">
              <w:rPr>
                <w:rStyle w:val="a7"/>
                <w:b w:val="0"/>
                <w:sz w:val="28"/>
                <w:szCs w:val="28"/>
                <w:shd w:val="clear" w:color="auto" w:fill="FFFFFF"/>
              </w:rPr>
              <w:t>1650</w:t>
            </w:r>
          </w:p>
        </w:tc>
      </w:tr>
      <w:tr w:rsidR="00C85333" w:rsidRPr="00B33363" w:rsidTr="00EC3EAD">
        <w:tc>
          <w:tcPr>
            <w:tcW w:w="2354" w:type="dxa"/>
            <w:vAlign w:val="center"/>
          </w:tcPr>
          <w:p w:rsidR="00C85333" w:rsidRPr="00D25237" w:rsidRDefault="00C85333" w:rsidP="00EC3EAD">
            <w:pPr>
              <w:jc w:val="center"/>
              <w:outlineLvl w:val="0"/>
              <w:rPr>
                <w:rStyle w:val="a7"/>
                <w:b w:val="0"/>
                <w:color w:val="000000" w:themeColor="text1"/>
                <w:shd w:val="clear" w:color="auto" w:fill="FFFFFF"/>
              </w:rPr>
            </w:pPr>
            <w:r w:rsidRPr="00D25237">
              <w:rPr>
                <w:rStyle w:val="a7"/>
                <w:b w:val="0"/>
                <w:color w:val="000000" w:themeColor="text1"/>
                <w:shd w:val="clear" w:color="auto" w:fill="FFFFFF"/>
              </w:rPr>
              <w:t>сенсорный выключатель света VL-C701R и VL-C702R</w:t>
            </w:r>
          </w:p>
        </w:tc>
        <w:tc>
          <w:tcPr>
            <w:tcW w:w="2796" w:type="dxa"/>
            <w:vAlign w:val="center"/>
          </w:tcPr>
          <w:p w:rsidR="00C85333" w:rsidRPr="00002C17" w:rsidRDefault="00C85333" w:rsidP="00EC3EAD">
            <w:pPr>
              <w:pStyle w:val="a8"/>
              <w:spacing w:before="0" w:beforeAutospacing="0" w:after="0" w:afterAutospacing="0"/>
              <w:jc w:val="center"/>
              <w:textAlignment w:val="baseline"/>
              <w:rPr>
                <w:rStyle w:val="a7"/>
                <w:b w:val="0"/>
                <w:sz w:val="28"/>
                <w:szCs w:val="28"/>
                <w:shd w:val="clear" w:color="auto" w:fill="FFFFFF"/>
              </w:rPr>
            </w:pPr>
            <w:r w:rsidRPr="00002C17">
              <w:rPr>
                <w:rStyle w:val="a7"/>
                <w:b w:val="0"/>
                <w:sz w:val="28"/>
                <w:szCs w:val="28"/>
                <w:shd w:val="clear" w:color="auto" w:fill="FFFFFF"/>
              </w:rPr>
              <w:t>КНР</w:t>
            </w:r>
          </w:p>
        </w:tc>
        <w:tc>
          <w:tcPr>
            <w:tcW w:w="4421" w:type="dxa"/>
            <w:vAlign w:val="center"/>
          </w:tcPr>
          <w:p w:rsidR="00C85333" w:rsidRPr="00002C17" w:rsidRDefault="00C85333" w:rsidP="00EC3EAD">
            <w:pPr>
              <w:pStyle w:val="a8"/>
              <w:spacing w:before="0" w:beforeAutospacing="0" w:after="0" w:afterAutospacing="0"/>
              <w:jc w:val="center"/>
              <w:textAlignment w:val="baseline"/>
              <w:rPr>
                <w:rStyle w:val="a7"/>
                <w:b w:val="0"/>
                <w:sz w:val="28"/>
                <w:szCs w:val="28"/>
                <w:shd w:val="clear" w:color="auto" w:fill="FFFFFF"/>
              </w:rPr>
            </w:pPr>
            <w:r w:rsidRPr="00002C17">
              <w:rPr>
                <w:rStyle w:val="a7"/>
                <w:b w:val="0"/>
                <w:sz w:val="28"/>
                <w:szCs w:val="28"/>
                <w:shd w:val="clear" w:color="auto" w:fill="FFFFFF"/>
              </w:rPr>
              <w:t>2000</w:t>
            </w:r>
          </w:p>
        </w:tc>
      </w:tr>
    </w:tbl>
    <w:p w:rsidR="00C85333" w:rsidRDefault="00C85333" w:rsidP="00C85333">
      <w:pPr>
        <w:pStyle w:val="a8"/>
        <w:shd w:val="clear" w:color="auto" w:fill="FFFFFF"/>
        <w:spacing w:before="0" w:beforeAutospacing="0" w:after="0" w:afterAutospacing="0"/>
        <w:ind w:firstLine="851"/>
        <w:jc w:val="both"/>
        <w:textAlignment w:val="baseline"/>
        <w:rPr>
          <w:rStyle w:val="a7"/>
          <w:b w:val="0"/>
          <w:sz w:val="28"/>
          <w:szCs w:val="28"/>
          <w:shd w:val="clear" w:color="auto" w:fill="FFFFFF"/>
        </w:rPr>
      </w:pPr>
    </w:p>
    <w:p w:rsidR="00C85333" w:rsidRPr="00B33363" w:rsidRDefault="00C85333" w:rsidP="00C85333">
      <w:pPr>
        <w:pStyle w:val="a8"/>
        <w:shd w:val="clear" w:color="auto" w:fill="FFFFFF"/>
        <w:spacing w:before="0" w:beforeAutospacing="0" w:after="0" w:afterAutospacing="0"/>
        <w:ind w:firstLine="851"/>
        <w:jc w:val="both"/>
        <w:textAlignment w:val="baseline"/>
        <w:rPr>
          <w:rStyle w:val="a7"/>
          <w:b w:val="0"/>
          <w:sz w:val="28"/>
          <w:szCs w:val="28"/>
          <w:shd w:val="clear" w:color="auto" w:fill="FFFFFF"/>
        </w:rPr>
      </w:pPr>
      <w:r w:rsidRPr="00703E8D">
        <w:rPr>
          <w:rStyle w:val="a7"/>
          <w:b w:val="0"/>
          <w:sz w:val="28"/>
          <w:szCs w:val="28"/>
          <w:shd w:val="clear" w:color="auto" w:fill="FFFFFF"/>
        </w:rPr>
        <w:t xml:space="preserve">А </w:t>
      </w:r>
      <w:proofErr w:type="spellStart"/>
      <w:r w:rsidRPr="00703E8D">
        <w:rPr>
          <w:rStyle w:val="a7"/>
          <w:b w:val="0"/>
          <w:sz w:val="28"/>
          <w:szCs w:val="28"/>
          <w:shd w:val="clear" w:color="auto" w:fill="FFFFFF"/>
        </w:rPr>
        <w:t>также</w:t>
      </w:r>
      <w:r w:rsidRPr="00B33363">
        <w:rPr>
          <w:sz w:val="28"/>
          <w:szCs w:val="28"/>
        </w:rPr>
        <w:t>изучил</w:t>
      </w:r>
      <w:proofErr w:type="spellEnd"/>
      <w:r w:rsidRPr="00B33363">
        <w:rPr>
          <w:sz w:val="28"/>
          <w:szCs w:val="28"/>
        </w:rPr>
        <w:t xml:space="preserve"> электронную сборку подобных устройств </w:t>
      </w:r>
      <w:proofErr w:type="spellStart"/>
      <w:r w:rsidRPr="00B33363">
        <w:rPr>
          <w:sz w:val="28"/>
          <w:szCs w:val="28"/>
        </w:rPr>
        <w:t>и</w:t>
      </w:r>
      <w:r w:rsidRPr="00703E8D">
        <w:rPr>
          <w:rStyle w:val="a7"/>
          <w:b w:val="0"/>
          <w:sz w:val="28"/>
          <w:szCs w:val="28"/>
          <w:shd w:val="clear" w:color="auto" w:fill="FFFFFF"/>
        </w:rPr>
        <w:t>исследовал</w:t>
      </w:r>
      <w:proofErr w:type="spellEnd"/>
      <w:r w:rsidRPr="00703E8D">
        <w:rPr>
          <w:rStyle w:val="a7"/>
          <w:b w:val="0"/>
          <w:sz w:val="28"/>
          <w:szCs w:val="28"/>
          <w:shd w:val="clear" w:color="auto" w:fill="FFFFFF"/>
        </w:rPr>
        <w:t xml:space="preserve"> продукцию на предмет рыночной стоимости и доступности встроенных модулей</w:t>
      </w:r>
      <w:r w:rsidRPr="00B33363">
        <w:rPr>
          <w:rStyle w:val="a7"/>
          <w:sz w:val="28"/>
          <w:szCs w:val="28"/>
          <w:shd w:val="clear" w:color="auto" w:fill="FFFFFF"/>
        </w:rPr>
        <w:t xml:space="preserve">.  </w:t>
      </w:r>
    </w:p>
    <w:p w:rsidR="00C85333" w:rsidRDefault="00C85333" w:rsidP="00C85333">
      <w:pPr>
        <w:widowControl w:val="0"/>
        <w:tabs>
          <w:tab w:val="left" w:pos="1134"/>
        </w:tabs>
        <w:spacing w:after="0" w:line="240" w:lineRule="auto"/>
        <w:ind w:firstLine="851"/>
        <w:jc w:val="both"/>
      </w:pPr>
      <w:r>
        <w:t>Себестоимость разработанного электронного прибора демонстрирует Таблица № 2.</w:t>
      </w:r>
    </w:p>
    <w:p w:rsidR="00C85333" w:rsidRPr="00C12EA1" w:rsidRDefault="00C85333" w:rsidP="00C85333">
      <w:pPr>
        <w:widowControl w:val="0"/>
        <w:tabs>
          <w:tab w:val="left" w:pos="1134"/>
        </w:tabs>
        <w:spacing w:after="0" w:line="240" w:lineRule="auto"/>
        <w:ind w:firstLine="851"/>
        <w:jc w:val="right"/>
        <w:rPr>
          <w:i/>
        </w:rPr>
      </w:pPr>
      <w:r w:rsidRPr="00C12EA1">
        <w:rPr>
          <w:i/>
        </w:rPr>
        <w:t xml:space="preserve">Таблица № </w:t>
      </w:r>
      <w:r>
        <w:rPr>
          <w:i/>
        </w:rPr>
        <w:t>2</w:t>
      </w:r>
    </w:p>
    <w:tbl>
      <w:tblPr>
        <w:tblStyle w:val="a6"/>
        <w:tblW w:w="0" w:type="auto"/>
        <w:tblLook w:val="04A0" w:firstRow="1" w:lastRow="0" w:firstColumn="1" w:lastColumn="0" w:noHBand="0" w:noVBand="1"/>
      </w:tblPr>
      <w:tblGrid>
        <w:gridCol w:w="3190"/>
        <w:gridCol w:w="3190"/>
        <w:gridCol w:w="3191"/>
      </w:tblGrid>
      <w:tr w:rsidR="00C85333" w:rsidTr="00EC3EAD">
        <w:tc>
          <w:tcPr>
            <w:tcW w:w="3190" w:type="dxa"/>
          </w:tcPr>
          <w:p w:rsidR="00C85333" w:rsidRDefault="00C85333" w:rsidP="00EC3EAD">
            <w:pPr>
              <w:jc w:val="center"/>
              <w:rPr>
                <w:rFonts w:eastAsiaTheme="majorEastAsia"/>
              </w:rPr>
            </w:pPr>
            <w:r>
              <w:rPr>
                <w:rFonts w:eastAsiaTheme="majorEastAsia"/>
              </w:rPr>
              <w:t>Наименование</w:t>
            </w:r>
          </w:p>
          <w:p w:rsidR="00C85333" w:rsidRDefault="00C85333" w:rsidP="00EC3EAD">
            <w:pPr>
              <w:jc w:val="center"/>
              <w:rPr>
                <w:rFonts w:eastAsiaTheme="majorEastAsia"/>
              </w:rPr>
            </w:pPr>
            <w:r>
              <w:rPr>
                <w:rFonts w:eastAsiaTheme="majorEastAsia"/>
              </w:rPr>
              <w:t>модуля</w:t>
            </w:r>
          </w:p>
        </w:tc>
        <w:tc>
          <w:tcPr>
            <w:tcW w:w="3190" w:type="dxa"/>
          </w:tcPr>
          <w:p w:rsidR="00C85333" w:rsidRDefault="00C85333" w:rsidP="00EC3EAD">
            <w:pPr>
              <w:jc w:val="center"/>
              <w:rPr>
                <w:rFonts w:eastAsiaTheme="majorEastAsia"/>
              </w:rPr>
            </w:pPr>
            <w:r>
              <w:rPr>
                <w:rFonts w:eastAsiaTheme="majorEastAsia"/>
              </w:rPr>
              <w:t>Страна</w:t>
            </w:r>
          </w:p>
          <w:p w:rsidR="00C85333" w:rsidRDefault="00C85333" w:rsidP="00EC3EAD">
            <w:pPr>
              <w:jc w:val="center"/>
              <w:rPr>
                <w:rFonts w:eastAsiaTheme="majorEastAsia"/>
              </w:rPr>
            </w:pPr>
            <w:r>
              <w:rPr>
                <w:rFonts w:eastAsiaTheme="majorEastAsia"/>
              </w:rPr>
              <w:t>производитель</w:t>
            </w:r>
          </w:p>
        </w:tc>
        <w:tc>
          <w:tcPr>
            <w:tcW w:w="3191" w:type="dxa"/>
          </w:tcPr>
          <w:p w:rsidR="00C85333" w:rsidRDefault="00C85333" w:rsidP="00EC3EAD">
            <w:pPr>
              <w:jc w:val="center"/>
              <w:rPr>
                <w:rFonts w:eastAsiaTheme="majorEastAsia"/>
              </w:rPr>
            </w:pPr>
            <w:r>
              <w:rPr>
                <w:rFonts w:eastAsiaTheme="majorEastAsia"/>
              </w:rPr>
              <w:t>Рыночная стоимость,</w:t>
            </w:r>
          </w:p>
          <w:p w:rsidR="00C85333" w:rsidRDefault="00C85333" w:rsidP="00EC3EAD">
            <w:pPr>
              <w:jc w:val="center"/>
              <w:rPr>
                <w:rFonts w:eastAsiaTheme="majorEastAsia"/>
              </w:rPr>
            </w:pPr>
            <w:r>
              <w:rPr>
                <w:rFonts w:eastAsiaTheme="majorEastAsia"/>
              </w:rPr>
              <w:t>руб.</w:t>
            </w:r>
          </w:p>
        </w:tc>
      </w:tr>
      <w:tr w:rsidR="00C85333" w:rsidTr="00EC3EAD">
        <w:tc>
          <w:tcPr>
            <w:tcW w:w="3190" w:type="dxa"/>
          </w:tcPr>
          <w:p w:rsidR="00C85333" w:rsidRDefault="00C85333" w:rsidP="00EC3EAD">
            <w:pPr>
              <w:rPr>
                <w:rFonts w:eastAsiaTheme="majorEastAsia"/>
              </w:rPr>
            </w:pPr>
            <w:r>
              <w:t xml:space="preserve">Неполярный конденсатор </w:t>
            </w:r>
            <w:r w:rsidRPr="00B25164">
              <w:t>0,1 µF</w:t>
            </w:r>
          </w:p>
        </w:tc>
        <w:tc>
          <w:tcPr>
            <w:tcW w:w="3190" w:type="dxa"/>
          </w:tcPr>
          <w:p w:rsidR="00C85333" w:rsidRDefault="00C85333" w:rsidP="00EC3EAD">
            <w:pPr>
              <w:jc w:val="center"/>
              <w:rPr>
                <w:rFonts w:eastAsiaTheme="majorEastAsia"/>
              </w:rPr>
            </w:pPr>
            <w:r>
              <w:rPr>
                <w:rFonts w:eastAsiaTheme="majorEastAsia"/>
              </w:rPr>
              <w:t>Китай</w:t>
            </w:r>
          </w:p>
        </w:tc>
        <w:tc>
          <w:tcPr>
            <w:tcW w:w="3191" w:type="dxa"/>
          </w:tcPr>
          <w:p w:rsidR="00C85333" w:rsidRDefault="00C85333" w:rsidP="00EC3EAD">
            <w:pPr>
              <w:jc w:val="center"/>
              <w:rPr>
                <w:rFonts w:eastAsiaTheme="majorEastAsia"/>
              </w:rPr>
            </w:pPr>
            <w:r>
              <w:rPr>
                <w:rFonts w:eastAsiaTheme="majorEastAsia"/>
              </w:rPr>
              <w:t>10</w:t>
            </w:r>
          </w:p>
        </w:tc>
      </w:tr>
      <w:tr w:rsidR="00C85333" w:rsidTr="00EC3EAD">
        <w:tc>
          <w:tcPr>
            <w:tcW w:w="3190" w:type="dxa"/>
          </w:tcPr>
          <w:p w:rsidR="00C85333" w:rsidRDefault="00C85333" w:rsidP="00EC3EAD">
            <w:pPr>
              <w:rPr>
                <w:rFonts w:eastAsiaTheme="majorEastAsia"/>
              </w:rPr>
            </w:pPr>
            <w:r>
              <w:rPr>
                <w:rFonts w:eastAsiaTheme="majorEastAsia"/>
              </w:rPr>
              <w:t xml:space="preserve">Резистор </w:t>
            </w:r>
            <w:r w:rsidRPr="00B25164">
              <w:t>5,1 МОм</w:t>
            </w:r>
          </w:p>
        </w:tc>
        <w:tc>
          <w:tcPr>
            <w:tcW w:w="3190" w:type="dxa"/>
          </w:tcPr>
          <w:p w:rsidR="00C85333" w:rsidRDefault="00C85333" w:rsidP="00EC3EAD">
            <w:pPr>
              <w:jc w:val="center"/>
              <w:rPr>
                <w:rFonts w:eastAsiaTheme="majorEastAsia"/>
              </w:rPr>
            </w:pPr>
            <w:r>
              <w:rPr>
                <w:rFonts w:eastAsiaTheme="majorEastAsia"/>
              </w:rPr>
              <w:t>Китай</w:t>
            </w:r>
          </w:p>
        </w:tc>
        <w:tc>
          <w:tcPr>
            <w:tcW w:w="3191" w:type="dxa"/>
          </w:tcPr>
          <w:p w:rsidR="00C85333" w:rsidRDefault="00C85333" w:rsidP="00EC3EAD">
            <w:pPr>
              <w:jc w:val="center"/>
              <w:rPr>
                <w:rFonts w:eastAsiaTheme="majorEastAsia"/>
              </w:rPr>
            </w:pPr>
            <w:r>
              <w:rPr>
                <w:rFonts w:eastAsiaTheme="majorEastAsia"/>
              </w:rPr>
              <w:t>5</w:t>
            </w:r>
          </w:p>
        </w:tc>
      </w:tr>
      <w:tr w:rsidR="00C85333" w:rsidTr="00EC3EAD">
        <w:tc>
          <w:tcPr>
            <w:tcW w:w="3190" w:type="dxa"/>
          </w:tcPr>
          <w:p w:rsidR="00C85333" w:rsidRPr="00A7495C" w:rsidRDefault="00C85333" w:rsidP="00EC3EAD">
            <w:pPr>
              <w:rPr>
                <w:rFonts w:eastAsiaTheme="majorEastAsia"/>
                <w:lang w:val="en-US"/>
              </w:rPr>
            </w:pPr>
            <w:r>
              <w:rPr>
                <w:rFonts w:eastAsiaTheme="majorEastAsia"/>
              </w:rPr>
              <w:t xml:space="preserve">Резистор </w:t>
            </w:r>
            <w:r w:rsidRPr="00B25164">
              <w:t>220 Ом</w:t>
            </w:r>
          </w:p>
        </w:tc>
        <w:tc>
          <w:tcPr>
            <w:tcW w:w="3190" w:type="dxa"/>
          </w:tcPr>
          <w:p w:rsidR="00C85333" w:rsidRDefault="00C85333" w:rsidP="00EC3EAD">
            <w:pPr>
              <w:jc w:val="center"/>
              <w:rPr>
                <w:rFonts w:eastAsiaTheme="majorEastAsia"/>
              </w:rPr>
            </w:pPr>
            <w:r>
              <w:rPr>
                <w:rFonts w:eastAsiaTheme="majorEastAsia"/>
              </w:rPr>
              <w:t>Китай</w:t>
            </w:r>
          </w:p>
        </w:tc>
        <w:tc>
          <w:tcPr>
            <w:tcW w:w="3191" w:type="dxa"/>
          </w:tcPr>
          <w:p w:rsidR="00C85333" w:rsidRDefault="00C85333" w:rsidP="00EC3EAD">
            <w:pPr>
              <w:jc w:val="center"/>
              <w:rPr>
                <w:rFonts w:eastAsiaTheme="majorEastAsia"/>
              </w:rPr>
            </w:pPr>
            <w:r>
              <w:rPr>
                <w:rFonts w:eastAsiaTheme="majorEastAsia"/>
              </w:rPr>
              <w:t>5</w:t>
            </w:r>
          </w:p>
        </w:tc>
      </w:tr>
      <w:tr w:rsidR="00C85333" w:rsidTr="00EC3EAD">
        <w:tc>
          <w:tcPr>
            <w:tcW w:w="3190" w:type="dxa"/>
          </w:tcPr>
          <w:p w:rsidR="00C85333" w:rsidRPr="00D04CBF" w:rsidRDefault="00C85333" w:rsidP="00EC3EAD">
            <w:pPr>
              <w:rPr>
                <w:rFonts w:eastAsiaTheme="majorEastAsia"/>
              </w:rPr>
            </w:pPr>
            <w:r>
              <w:rPr>
                <w:rFonts w:eastAsiaTheme="majorEastAsia"/>
              </w:rPr>
              <w:t xml:space="preserve">Интегральная микросхема </w:t>
            </w:r>
            <w:r>
              <w:rPr>
                <w:rFonts w:eastAsiaTheme="majorEastAsia"/>
                <w:lang w:val="en-US"/>
              </w:rPr>
              <w:t>ne555</w:t>
            </w:r>
          </w:p>
        </w:tc>
        <w:tc>
          <w:tcPr>
            <w:tcW w:w="3190" w:type="dxa"/>
          </w:tcPr>
          <w:p w:rsidR="00C85333" w:rsidRDefault="00C85333" w:rsidP="00EC3EAD">
            <w:pPr>
              <w:jc w:val="center"/>
              <w:rPr>
                <w:rFonts w:eastAsiaTheme="majorEastAsia"/>
              </w:rPr>
            </w:pPr>
            <w:r>
              <w:rPr>
                <w:rFonts w:eastAsiaTheme="majorEastAsia"/>
              </w:rPr>
              <w:t>Китай</w:t>
            </w:r>
          </w:p>
        </w:tc>
        <w:tc>
          <w:tcPr>
            <w:tcW w:w="3191" w:type="dxa"/>
          </w:tcPr>
          <w:p w:rsidR="00C85333" w:rsidRPr="00A7495C" w:rsidRDefault="00C85333" w:rsidP="00EC3EAD">
            <w:pPr>
              <w:jc w:val="center"/>
              <w:rPr>
                <w:rFonts w:eastAsiaTheme="majorEastAsia"/>
                <w:lang w:val="en-US"/>
              </w:rPr>
            </w:pPr>
            <w:r>
              <w:rPr>
                <w:rFonts w:eastAsiaTheme="majorEastAsia"/>
                <w:lang w:val="en-US"/>
              </w:rPr>
              <w:t>32</w:t>
            </w:r>
          </w:p>
        </w:tc>
      </w:tr>
      <w:tr w:rsidR="00C85333" w:rsidTr="00EC3EAD">
        <w:tc>
          <w:tcPr>
            <w:tcW w:w="3190" w:type="dxa"/>
          </w:tcPr>
          <w:p w:rsidR="00C85333" w:rsidRPr="00D04CBF" w:rsidRDefault="00C85333" w:rsidP="00EC3EAD">
            <w:pPr>
              <w:rPr>
                <w:rFonts w:eastAsiaTheme="majorEastAsia"/>
                <w:lang w:val="en-US"/>
              </w:rPr>
            </w:pPr>
            <w:r w:rsidRPr="00B25164">
              <w:t>Светодиод</w:t>
            </w:r>
          </w:p>
        </w:tc>
        <w:tc>
          <w:tcPr>
            <w:tcW w:w="3190" w:type="dxa"/>
          </w:tcPr>
          <w:p w:rsidR="00C85333" w:rsidRPr="00A7495C" w:rsidRDefault="00C85333" w:rsidP="00EC3EAD">
            <w:pPr>
              <w:jc w:val="center"/>
              <w:rPr>
                <w:rFonts w:eastAsiaTheme="majorEastAsia"/>
              </w:rPr>
            </w:pPr>
            <w:r>
              <w:rPr>
                <w:rFonts w:eastAsiaTheme="majorEastAsia"/>
              </w:rPr>
              <w:t>Китай</w:t>
            </w:r>
          </w:p>
        </w:tc>
        <w:tc>
          <w:tcPr>
            <w:tcW w:w="3191" w:type="dxa"/>
          </w:tcPr>
          <w:p w:rsidR="00C85333" w:rsidRPr="00A7495C" w:rsidRDefault="00C85333" w:rsidP="00EC3EAD">
            <w:pPr>
              <w:jc w:val="center"/>
              <w:rPr>
                <w:rFonts w:eastAsiaTheme="majorEastAsia"/>
              </w:rPr>
            </w:pPr>
            <w:r>
              <w:rPr>
                <w:rFonts w:eastAsiaTheme="majorEastAsia"/>
                <w:lang w:val="en-US"/>
              </w:rPr>
              <w:t>15</w:t>
            </w:r>
          </w:p>
        </w:tc>
      </w:tr>
      <w:tr w:rsidR="00C85333" w:rsidTr="00EC3EAD">
        <w:tc>
          <w:tcPr>
            <w:tcW w:w="3190" w:type="dxa"/>
          </w:tcPr>
          <w:p w:rsidR="00C85333" w:rsidRDefault="00C85333" w:rsidP="00EC3EAD">
            <w:pPr>
              <w:rPr>
                <w:rFonts w:eastAsiaTheme="majorEastAsia"/>
              </w:rPr>
            </w:pPr>
            <w:r w:rsidRPr="00B25164">
              <w:lastRenderedPageBreak/>
              <w:t>Металлические пластинки</w:t>
            </w:r>
            <w:r>
              <w:t xml:space="preserve"> (2 </w:t>
            </w:r>
            <w:proofErr w:type="spellStart"/>
            <w:r>
              <w:t>шт</w:t>
            </w:r>
            <w:proofErr w:type="spellEnd"/>
            <w:r>
              <w:t>)</w:t>
            </w:r>
          </w:p>
        </w:tc>
        <w:tc>
          <w:tcPr>
            <w:tcW w:w="3190" w:type="dxa"/>
          </w:tcPr>
          <w:p w:rsidR="00C85333" w:rsidRDefault="00C85333" w:rsidP="00EC3EAD">
            <w:pPr>
              <w:jc w:val="center"/>
              <w:rPr>
                <w:rFonts w:eastAsiaTheme="majorEastAsia"/>
              </w:rPr>
            </w:pPr>
            <w:r>
              <w:rPr>
                <w:rFonts w:eastAsiaTheme="majorEastAsia"/>
              </w:rPr>
              <w:t>Китай</w:t>
            </w:r>
          </w:p>
        </w:tc>
        <w:tc>
          <w:tcPr>
            <w:tcW w:w="3191" w:type="dxa"/>
          </w:tcPr>
          <w:p w:rsidR="00C85333" w:rsidRPr="007E0A9B" w:rsidRDefault="00C85333" w:rsidP="00EC3EAD">
            <w:pPr>
              <w:jc w:val="center"/>
              <w:rPr>
                <w:rFonts w:eastAsiaTheme="majorEastAsia"/>
              </w:rPr>
            </w:pPr>
            <w:r>
              <w:rPr>
                <w:rFonts w:eastAsiaTheme="majorEastAsia"/>
              </w:rPr>
              <w:t>38</w:t>
            </w:r>
          </w:p>
        </w:tc>
      </w:tr>
      <w:tr w:rsidR="00C85333" w:rsidTr="00EC3EAD">
        <w:tc>
          <w:tcPr>
            <w:tcW w:w="3190" w:type="dxa"/>
            <w:tcBorders>
              <w:left w:val="nil"/>
              <w:bottom w:val="nil"/>
              <w:right w:val="nil"/>
            </w:tcBorders>
          </w:tcPr>
          <w:p w:rsidR="00C85333" w:rsidRPr="00D04CBF" w:rsidRDefault="00C85333" w:rsidP="00EC3EAD">
            <w:pPr>
              <w:ind w:firstLine="851"/>
              <w:rPr>
                <w:rFonts w:eastAsiaTheme="majorEastAsia"/>
              </w:rPr>
            </w:pPr>
          </w:p>
        </w:tc>
        <w:tc>
          <w:tcPr>
            <w:tcW w:w="3190" w:type="dxa"/>
            <w:tcBorders>
              <w:left w:val="nil"/>
              <w:bottom w:val="nil"/>
            </w:tcBorders>
          </w:tcPr>
          <w:p w:rsidR="00C85333" w:rsidRPr="00062361" w:rsidRDefault="00C85333" w:rsidP="00EC3EAD">
            <w:pPr>
              <w:ind w:firstLine="851"/>
              <w:jc w:val="right"/>
              <w:rPr>
                <w:rFonts w:eastAsiaTheme="majorEastAsia"/>
              </w:rPr>
            </w:pPr>
            <w:r w:rsidRPr="00062361">
              <w:rPr>
                <w:rFonts w:eastAsiaTheme="majorEastAsia"/>
              </w:rPr>
              <w:t>Итого:</w:t>
            </w:r>
          </w:p>
        </w:tc>
        <w:tc>
          <w:tcPr>
            <w:tcW w:w="3191" w:type="dxa"/>
          </w:tcPr>
          <w:p w:rsidR="00C85333" w:rsidRPr="00A7495C" w:rsidRDefault="00C85333" w:rsidP="00EC3EAD">
            <w:pPr>
              <w:jc w:val="center"/>
              <w:rPr>
                <w:rFonts w:eastAsiaTheme="majorEastAsia"/>
                <w:lang w:val="en-US"/>
              </w:rPr>
            </w:pPr>
            <w:r>
              <w:rPr>
                <w:rFonts w:eastAsiaTheme="majorEastAsia"/>
              </w:rPr>
              <w:t>105</w:t>
            </w:r>
          </w:p>
        </w:tc>
      </w:tr>
    </w:tbl>
    <w:p w:rsidR="00C85333" w:rsidRDefault="00C85333" w:rsidP="00C85333">
      <w:pPr>
        <w:spacing w:after="0" w:line="240" w:lineRule="auto"/>
        <w:ind w:firstLine="851"/>
        <w:jc w:val="both"/>
        <w:rPr>
          <w:rFonts w:eastAsiaTheme="majorEastAsia"/>
        </w:rPr>
      </w:pPr>
    </w:p>
    <w:p w:rsidR="00C85333" w:rsidRDefault="00C85333" w:rsidP="00C85333">
      <w:pPr>
        <w:spacing w:after="0" w:line="240" w:lineRule="auto"/>
        <w:ind w:firstLine="851"/>
        <w:jc w:val="both"/>
        <w:rPr>
          <w:rFonts w:eastAsiaTheme="majorEastAsia"/>
        </w:rPr>
      </w:pPr>
      <w:r>
        <w:rPr>
          <w:rFonts w:eastAsiaTheme="majorEastAsia"/>
        </w:rPr>
        <w:t>Модули приобретались на радио рынке г. Хабаровска.</w:t>
      </w:r>
    </w:p>
    <w:p w:rsidR="00C85333" w:rsidRDefault="00C85333" w:rsidP="00C85333">
      <w:pPr>
        <w:spacing w:after="0" w:line="240" w:lineRule="auto"/>
        <w:ind w:firstLine="851"/>
        <w:jc w:val="both"/>
        <w:rPr>
          <w:rFonts w:eastAsiaTheme="majorEastAsia"/>
        </w:rPr>
      </w:pPr>
      <w:r>
        <w:rPr>
          <w:rFonts w:eastAsiaTheme="majorEastAsia"/>
        </w:rPr>
        <w:t xml:space="preserve">Монтаж электронного устройства произведен на одностороннем стеклотекстолите (рис.1, 2). </w:t>
      </w:r>
    </w:p>
    <w:p w:rsidR="00C85333" w:rsidRDefault="00C85333" w:rsidP="00C85333">
      <w:pPr>
        <w:spacing w:after="0" w:line="240" w:lineRule="auto"/>
        <w:rPr>
          <w:rFonts w:eastAsiaTheme="majorEastAsia"/>
        </w:rPr>
      </w:pPr>
      <w:r w:rsidRPr="007B40EA">
        <w:rPr>
          <w:noProof/>
          <w:lang w:eastAsia="ru-RU"/>
        </w:rPr>
        <w:drawing>
          <wp:inline distT="0" distB="0" distL="0" distR="0" wp14:anchorId="4422F6F0" wp14:editId="0C6836AC">
            <wp:extent cx="2184157" cy="3903600"/>
            <wp:effectExtent l="876300" t="0" r="863843" b="0"/>
            <wp:docPr id="22" name="Picture 2" descr="J:\Users\Home\Desktop\9lrOWSHCx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J:\Users\Home\Desktop\9lrOWSHCxCU.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2417" t="10126" r="30584" b="26875"/>
                    <a:stretch/>
                  </pic:blipFill>
                  <pic:spPr bwMode="auto">
                    <a:xfrm rot="16200000">
                      <a:off x="0" y="0"/>
                      <a:ext cx="2189607" cy="3913341"/>
                    </a:xfrm>
                    <a:prstGeom prst="rect">
                      <a:avLst/>
                    </a:prstGeom>
                    <a:noFill/>
                    <a:extLst/>
                  </pic:spPr>
                </pic:pic>
              </a:graphicData>
            </a:graphic>
          </wp:inline>
        </w:drawing>
      </w:r>
    </w:p>
    <w:p w:rsidR="00C85333" w:rsidRDefault="00C85333" w:rsidP="00C85333">
      <w:pPr>
        <w:spacing w:after="0" w:line="240" w:lineRule="auto"/>
        <w:ind w:firstLine="851"/>
        <w:jc w:val="center"/>
        <w:rPr>
          <w:rFonts w:eastAsiaTheme="majorEastAsia"/>
        </w:rPr>
      </w:pPr>
      <w:r>
        <w:rPr>
          <w:rFonts w:eastAsiaTheme="majorEastAsia"/>
        </w:rPr>
        <w:t>Рис.1</w:t>
      </w:r>
    </w:p>
    <w:p w:rsidR="00C85333" w:rsidRDefault="00C85333" w:rsidP="00C85333">
      <w:pPr>
        <w:spacing w:after="0" w:line="240" w:lineRule="auto"/>
        <w:ind w:firstLine="851"/>
        <w:jc w:val="center"/>
        <w:rPr>
          <w:rFonts w:eastAsiaTheme="majorEastAsia"/>
        </w:rPr>
      </w:pPr>
    </w:p>
    <w:p w:rsidR="00C85333" w:rsidRPr="006D68A4" w:rsidRDefault="00C85333" w:rsidP="00C85333">
      <w:pPr>
        <w:spacing w:after="0" w:line="240" w:lineRule="auto"/>
        <w:ind w:firstLine="851"/>
        <w:jc w:val="both"/>
        <w:rPr>
          <w:rFonts w:eastAsiaTheme="majorEastAsia"/>
        </w:rPr>
      </w:pPr>
      <w:r>
        <w:rPr>
          <w:rFonts w:eastAsiaTheme="majorEastAsia"/>
        </w:rPr>
        <w:t>Автор использовал лазерно-утюжную технологию производства печатных плат. Травление платы производилось в растворе хлористого железа.</w:t>
      </w:r>
    </w:p>
    <w:p w:rsidR="00C85333" w:rsidRPr="00AF6D17" w:rsidRDefault="00C85333" w:rsidP="00C85333">
      <w:pPr>
        <w:spacing w:after="0" w:line="240" w:lineRule="auto"/>
        <w:ind w:firstLine="851"/>
        <w:jc w:val="both"/>
        <w:rPr>
          <w:b/>
          <w:bCs/>
          <w:shd w:val="clear" w:color="auto" w:fill="FFFFFF"/>
        </w:rPr>
      </w:pPr>
      <w:r w:rsidRPr="00703E8D">
        <w:rPr>
          <w:rStyle w:val="a7"/>
          <w:b w:val="0"/>
          <w:shd w:val="clear" w:color="auto" w:fill="FFFFFF"/>
        </w:rPr>
        <w:t xml:space="preserve">В </w:t>
      </w:r>
      <w:proofErr w:type="spellStart"/>
      <w:r w:rsidRPr="00703E8D">
        <w:rPr>
          <w:rStyle w:val="a7"/>
          <w:b w:val="0"/>
          <w:shd w:val="clear" w:color="auto" w:fill="FFFFFF"/>
        </w:rPr>
        <w:t>результате</w:t>
      </w:r>
      <w:r w:rsidRPr="00513A82">
        <w:t>проделанной</w:t>
      </w:r>
      <w:proofErr w:type="spellEnd"/>
      <w:r w:rsidRPr="00513A82">
        <w:t xml:space="preserve"> поэтапной работы </w:t>
      </w:r>
      <w:r w:rsidRPr="00703E8D">
        <w:rPr>
          <w:rStyle w:val="a7"/>
          <w:b w:val="0"/>
          <w:shd w:val="clear" w:color="auto" w:fill="FFFFFF"/>
        </w:rPr>
        <w:t>разработанный прибор получился</w:t>
      </w:r>
      <w:r>
        <w:rPr>
          <w:rStyle w:val="a7"/>
          <w:b w:val="0"/>
          <w:shd w:val="clear" w:color="auto" w:fill="FFFFFF"/>
        </w:rPr>
        <w:t xml:space="preserve"> </w:t>
      </w:r>
      <w:r w:rsidRPr="007B759E">
        <w:t>предельно экономичным по себестоимости, а также простым и доступным при эксплуатации.</w:t>
      </w:r>
    </w:p>
    <w:p w:rsidR="00C85333" w:rsidRPr="0001659C" w:rsidRDefault="00C85333" w:rsidP="00C85333">
      <w:pPr>
        <w:spacing w:after="0" w:line="240" w:lineRule="auto"/>
        <w:jc w:val="center"/>
        <w:rPr>
          <w:rFonts w:eastAsiaTheme="majorEastAsia"/>
          <w:b/>
        </w:rPr>
      </w:pPr>
      <w:r w:rsidRPr="0001659C">
        <w:rPr>
          <w:rFonts w:eastAsiaTheme="majorEastAsia"/>
          <w:b/>
        </w:rPr>
        <w:t>Характеристики и параметры электронного прибора</w:t>
      </w:r>
    </w:p>
    <w:p w:rsidR="00C85333" w:rsidRDefault="00C85333" w:rsidP="00C85333">
      <w:pPr>
        <w:widowControl w:val="0"/>
        <w:tabs>
          <w:tab w:val="left" w:pos="1134"/>
        </w:tabs>
        <w:spacing w:after="0" w:line="240" w:lineRule="auto"/>
        <w:ind w:firstLine="851"/>
        <w:jc w:val="both"/>
      </w:pPr>
      <w:r>
        <w:t xml:space="preserve">Разработанное устройство выполнено в печатном монтаже (рис. 4). Прибор питается от гальванического элемента типа </w:t>
      </w:r>
      <w:r w:rsidRPr="007029BD">
        <w:t>“</w:t>
      </w:r>
      <w:r>
        <w:t>КРОНА</w:t>
      </w:r>
      <w:r w:rsidRPr="007029BD">
        <w:t>”</w:t>
      </w:r>
      <w:r>
        <w:t xml:space="preserve"> напряжением 9В.</w:t>
      </w:r>
    </w:p>
    <w:p w:rsidR="00C85333" w:rsidRPr="00D04CBF" w:rsidRDefault="00C85333" w:rsidP="00C85333">
      <w:pPr>
        <w:widowControl w:val="0"/>
        <w:tabs>
          <w:tab w:val="left" w:pos="1134"/>
        </w:tabs>
        <w:spacing w:after="0" w:line="240" w:lineRule="auto"/>
        <w:ind w:firstLine="851"/>
        <w:jc w:val="center"/>
      </w:pPr>
      <w:r w:rsidRPr="007B40EA">
        <w:rPr>
          <w:noProof/>
          <w:lang w:eastAsia="ru-RU"/>
        </w:rPr>
        <w:drawing>
          <wp:inline distT="0" distB="0" distL="0" distR="0" wp14:anchorId="15062407" wp14:editId="27A0D538">
            <wp:extent cx="3819995" cy="2190307"/>
            <wp:effectExtent l="19050" t="0" r="9055" b="0"/>
            <wp:docPr id="3075" name="Picture 3" descr="J:\Users\Home\Desktop\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J:\Users\Home\Desktop\Рисунок1.png"/>
                    <pic:cNvPicPr>
                      <a:picLocks noChangeAspect="1" noChangeArrowheads="1"/>
                    </pic:cNvPicPr>
                  </pic:nvPicPr>
                  <pic:blipFill>
                    <a:blip r:embed="rId31" cstate="print">
                      <a:lum bright="10000" contrast="30000"/>
                      <a:extLst>
                        <a:ext uri="{28A0092B-C50C-407E-A947-70E740481C1C}">
                          <a14:useLocalDpi xmlns:a14="http://schemas.microsoft.com/office/drawing/2010/main" val="0"/>
                        </a:ext>
                      </a:extLst>
                    </a:blip>
                    <a:srcRect/>
                    <a:stretch>
                      <a:fillRect/>
                    </a:stretch>
                  </pic:blipFill>
                  <pic:spPr bwMode="auto">
                    <a:xfrm>
                      <a:off x="0" y="0"/>
                      <a:ext cx="3826318" cy="2193932"/>
                    </a:xfrm>
                    <a:prstGeom prst="rect">
                      <a:avLst/>
                    </a:prstGeom>
                    <a:noFill/>
                    <a:extLst/>
                  </pic:spPr>
                </pic:pic>
              </a:graphicData>
            </a:graphic>
          </wp:inline>
        </w:drawing>
      </w:r>
    </w:p>
    <w:p w:rsidR="00C85333" w:rsidRDefault="00C85333" w:rsidP="00C85333">
      <w:pPr>
        <w:spacing w:after="0" w:line="240" w:lineRule="auto"/>
        <w:ind w:firstLine="851"/>
        <w:jc w:val="center"/>
        <w:rPr>
          <w:rFonts w:eastAsiaTheme="majorEastAsia"/>
        </w:rPr>
      </w:pPr>
      <w:r>
        <w:rPr>
          <w:rFonts w:eastAsiaTheme="majorEastAsia"/>
        </w:rPr>
        <w:t>Рис. 2. Принципиальная схема устройства</w:t>
      </w:r>
    </w:p>
    <w:p w:rsidR="00C85333" w:rsidRDefault="00C85333" w:rsidP="00C85333">
      <w:pPr>
        <w:spacing w:after="0" w:line="240" w:lineRule="auto"/>
        <w:ind w:firstLine="851"/>
        <w:rPr>
          <w:rFonts w:eastAsiaTheme="majorEastAsia"/>
        </w:rPr>
      </w:pPr>
    </w:p>
    <w:p w:rsidR="00C85333" w:rsidRPr="004343D1" w:rsidRDefault="00C85333" w:rsidP="00C85333">
      <w:pPr>
        <w:spacing w:after="0" w:line="240" w:lineRule="auto"/>
        <w:ind w:firstLine="851"/>
        <w:rPr>
          <w:rFonts w:eastAsiaTheme="majorEastAsia"/>
        </w:rPr>
      </w:pPr>
      <w:r>
        <w:rPr>
          <w:rFonts w:eastAsiaTheme="majorEastAsia"/>
        </w:rPr>
        <w:t xml:space="preserve">Разработанное электронное устройство собрано на интегральной микросхеме </w:t>
      </w:r>
      <w:r w:rsidRPr="00A44812">
        <w:rPr>
          <w:rFonts w:eastAsiaTheme="majorEastAsia"/>
          <w:lang w:val="en-US"/>
        </w:rPr>
        <w:t>ne</w:t>
      </w:r>
      <w:r w:rsidRPr="00A44812">
        <w:rPr>
          <w:rFonts w:eastAsiaTheme="majorEastAsia"/>
        </w:rPr>
        <w:t>555</w:t>
      </w:r>
      <w:r>
        <w:rPr>
          <w:rFonts w:eastAsiaTheme="majorEastAsia"/>
        </w:rPr>
        <w:t>.</w:t>
      </w:r>
    </w:p>
    <w:p w:rsidR="00C85333" w:rsidRDefault="00C85333" w:rsidP="00C85333">
      <w:pPr>
        <w:spacing w:after="0" w:line="240" w:lineRule="auto"/>
        <w:ind w:firstLine="851"/>
        <w:rPr>
          <w:rFonts w:eastAsiaTheme="majorEastAsia"/>
        </w:rPr>
      </w:pPr>
      <w:r>
        <w:rPr>
          <w:rFonts w:eastAsiaTheme="majorEastAsia"/>
        </w:rPr>
        <w:lastRenderedPageBreak/>
        <w:t>Готовое к использованию электронное изделие имеет характеристики, представленные в Таблице № 3.</w:t>
      </w:r>
    </w:p>
    <w:p w:rsidR="00C85333" w:rsidRPr="00C12EA1" w:rsidRDefault="00C85333" w:rsidP="00C85333">
      <w:pPr>
        <w:spacing w:after="0" w:line="240" w:lineRule="auto"/>
        <w:ind w:firstLine="851"/>
        <w:jc w:val="right"/>
        <w:rPr>
          <w:rFonts w:eastAsiaTheme="majorEastAsia"/>
          <w:i/>
        </w:rPr>
      </w:pPr>
      <w:r w:rsidRPr="00C12EA1">
        <w:rPr>
          <w:rFonts w:eastAsiaTheme="majorEastAsia"/>
          <w:i/>
        </w:rPr>
        <w:t xml:space="preserve">Таблица№ </w:t>
      </w:r>
      <w:r>
        <w:rPr>
          <w:rFonts w:eastAsiaTheme="majorEastAsia"/>
          <w:i/>
        </w:rPr>
        <w:t>3</w:t>
      </w:r>
    </w:p>
    <w:tbl>
      <w:tblPr>
        <w:tblStyle w:val="a6"/>
        <w:tblW w:w="9493" w:type="dxa"/>
        <w:tblLook w:val="04A0" w:firstRow="1" w:lastRow="0" w:firstColumn="1" w:lastColumn="0" w:noHBand="0" w:noVBand="1"/>
      </w:tblPr>
      <w:tblGrid>
        <w:gridCol w:w="4957"/>
        <w:gridCol w:w="4536"/>
      </w:tblGrid>
      <w:tr w:rsidR="00C85333" w:rsidTr="00EC3EAD">
        <w:tc>
          <w:tcPr>
            <w:tcW w:w="4957" w:type="dxa"/>
          </w:tcPr>
          <w:p w:rsidR="00C85333" w:rsidRDefault="00C85333" w:rsidP="00EC3EAD">
            <w:pPr>
              <w:ind w:firstLine="851"/>
              <w:rPr>
                <w:rFonts w:eastAsiaTheme="majorEastAsia"/>
              </w:rPr>
            </w:pPr>
            <w:r>
              <w:rPr>
                <w:rFonts w:eastAsiaTheme="majorEastAsia"/>
              </w:rPr>
              <w:t>Входное напряжение, В</w:t>
            </w:r>
          </w:p>
        </w:tc>
        <w:tc>
          <w:tcPr>
            <w:tcW w:w="4536" w:type="dxa"/>
          </w:tcPr>
          <w:p w:rsidR="00C85333" w:rsidRPr="00A56431" w:rsidRDefault="00C85333" w:rsidP="00EC3EAD">
            <w:pPr>
              <w:ind w:firstLine="851"/>
              <w:rPr>
                <w:rFonts w:eastAsiaTheme="majorEastAsia"/>
              </w:rPr>
            </w:pPr>
            <w:r w:rsidRPr="00D40794">
              <w:t>9,64</w:t>
            </w:r>
          </w:p>
        </w:tc>
      </w:tr>
      <w:tr w:rsidR="00C85333" w:rsidTr="00EC3EAD">
        <w:tc>
          <w:tcPr>
            <w:tcW w:w="4957" w:type="dxa"/>
          </w:tcPr>
          <w:p w:rsidR="00C85333" w:rsidRPr="00A44812" w:rsidRDefault="00C85333" w:rsidP="00EC3EAD">
            <w:pPr>
              <w:ind w:firstLine="851"/>
              <w:rPr>
                <w:rFonts w:eastAsiaTheme="majorEastAsia"/>
              </w:rPr>
            </w:pPr>
            <w:r w:rsidRPr="00D40794">
              <w:t>Допустимое входное напряжение</w:t>
            </w:r>
            <w:r>
              <w:t>, В</w:t>
            </w:r>
          </w:p>
        </w:tc>
        <w:tc>
          <w:tcPr>
            <w:tcW w:w="4536" w:type="dxa"/>
          </w:tcPr>
          <w:p w:rsidR="00C85333" w:rsidRPr="002F345D" w:rsidRDefault="00C85333" w:rsidP="00EC3EAD">
            <w:pPr>
              <w:ind w:firstLine="851"/>
              <w:rPr>
                <w:rFonts w:eastAsiaTheme="majorEastAsia"/>
              </w:rPr>
            </w:pPr>
            <w:r w:rsidRPr="00D40794">
              <w:t>от 2 до 12</w:t>
            </w:r>
          </w:p>
        </w:tc>
      </w:tr>
      <w:tr w:rsidR="00C85333" w:rsidTr="00EC3EAD">
        <w:tc>
          <w:tcPr>
            <w:tcW w:w="4957" w:type="dxa"/>
          </w:tcPr>
          <w:p w:rsidR="00C85333" w:rsidRDefault="00C85333" w:rsidP="00EC3EAD">
            <w:pPr>
              <w:ind w:firstLine="851"/>
              <w:rPr>
                <w:rFonts w:eastAsiaTheme="majorEastAsia"/>
              </w:rPr>
            </w:pPr>
            <w:r w:rsidRPr="00D40794">
              <w:t>Выходное напряжение</w:t>
            </w:r>
            <w:r>
              <w:t>, В</w:t>
            </w:r>
          </w:p>
        </w:tc>
        <w:tc>
          <w:tcPr>
            <w:tcW w:w="4536" w:type="dxa"/>
          </w:tcPr>
          <w:p w:rsidR="00C85333" w:rsidRDefault="00C85333" w:rsidP="00EC3EAD">
            <w:pPr>
              <w:ind w:firstLine="851"/>
              <w:rPr>
                <w:rFonts w:eastAsiaTheme="majorEastAsia"/>
              </w:rPr>
            </w:pPr>
            <w:r w:rsidRPr="00D40794">
              <w:t>7,76</w:t>
            </w:r>
          </w:p>
        </w:tc>
      </w:tr>
    </w:tbl>
    <w:p w:rsidR="00C85333" w:rsidRDefault="00C85333" w:rsidP="00C85333">
      <w:pPr>
        <w:pStyle w:val="a5"/>
        <w:spacing w:after="0" w:line="240" w:lineRule="auto"/>
        <w:ind w:left="0" w:firstLine="851"/>
        <w:jc w:val="both"/>
        <w:rPr>
          <w:rFonts w:ascii="Times New Roman" w:hAnsi="Times New Roman" w:cs="Times New Roman"/>
          <w:sz w:val="28"/>
          <w:szCs w:val="28"/>
        </w:rPr>
      </w:pPr>
    </w:p>
    <w:p w:rsidR="00C85333" w:rsidRPr="00AF6D17" w:rsidRDefault="00C85333" w:rsidP="00C85333">
      <w:pPr>
        <w:pStyle w:val="a5"/>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Прибор компактный, легок по массе и практичен в транспортировке – легко помещается в дамскую сумочку или </w:t>
      </w:r>
      <w:proofErr w:type="spellStart"/>
      <w:r>
        <w:rPr>
          <w:rFonts w:ascii="Times New Roman" w:hAnsi="Times New Roman" w:cs="Times New Roman"/>
          <w:sz w:val="28"/>
          <w:szCs w:val="28"/>
        </w:rPr>
        <w:t>барсетку</w:t>
      </w:r>
      <w:proofErr w:type="spellEnd"/>
      <w:r>
        <w:rPr>
          <w:rFonts w:ascii="Times New Roman" w:hAnsi="Times New Roman" w:cs="Times New Roman"/>
          <w:sz w:val="28"/>
          <w:szCs w:val="28"/>
        </w:rPr>
        <w:t>.</w:t>
      </w:r>
    </w:p>
    <w:p w:rsidR="00C85333" w:rsidRPr="0001659C" w:rsidRDefault="00C85333" w:rsidP="00C85333">
      <w:pPr>
        <w:pStyle w:val="a5"/>
        <w:spacing w:after="0" w:line="240" w:lineRule="auto"/>
        <w:ind w:left="0"/>
        <w:jc w:val="center"/>
        <w:rPr>
          <w:rFonts w:ascii="Times New Roman" w:eastAsiaTheme="majorEastAsia" w:hAnsi="Times New Roman" w:cs="Times New Roman"/>
          <w:b/>
          <w:sz w:val="28"/>
          <w:szCs w:val="28"/>
        </w:rPr>
      </w:pPr>
      <w:r w:rsidRPr="0001659C">
        <w:rPr>
          <w:rFonts w:ascii="Times New Roman" w:hAnsi="Times New Roman" w:cs="Times New Roman"/>
          <w:b/>
          <w:sz w:val="28"/>
          <w:szCs w:val="28"/>
        </w:rPr>
        <w:t>Анализ эксплуатации</w:t>
      </w:r>
    </w:p>
    <w:p w:rsidR="00C85333" w:rsidRDefault="00C85333" w:rsidP="00C85333">
      <w:pPr>
        <w:spacing w:after="0" w:line="240" w:lineRule="auto"/>
        <w:ind w:firstLine="851"/>
        <w:jc w:val="both"/>
        <w:rPr>
          <w:rFonts w:eastAsiaTheme="majorEastAsia"/>
        </w:rPr>
      </w:pPr>
      <w:r>
        <w:rPr>
          <w:rFonts w:eastAsiaTheme="majorEastAsia"/>
        </w:rPr>
        <w:t>Разработанное</w:t>
      </w:r>
      <w:r w:rsidRPr="005D538A">
        <w:rPr>
          <w:rFonts w:eastAsiaTheme="majorEastAsia"/>
        </w:rPr>
        <w:t xml:space="preserve"> устройство хорошо себя </w:t>
      </w:r>
      <w:r>
        <w:rPr>
          <w:rFonts w:eastAsiaTheme="majorEastAsia"/>
        </w:rPr>
        <w:t>за</w:t>
      </w:r>
      <w:r w:rsidRPr="005D538A">
        <w:rPr>
          <w:rFonts w:eastAsiaTheme="majorEastAsia"/>
        </w:rPr>
        <w:t xml:space="preserve">рекомендовало среди </w:t>
      </w:r>
      <w:r>
        <w:rPr>
          <w:rFonts w:eastAsiaTheme="majorEastAsia"/>
        </w:rPr>
        <w:t>широкого</w:t>
      </w:r>
      <w:r w:rsidRPr="005D538A">
        <w:rPr>
          <w:rFonts w:eastAsiaTheme="majorEastAsia"/>
        </w:rPr>
        <w:t xml:space="preserve"> круга лиц и знакомых автора. </w:t>
      </w:r>
      <w:r>
        <w:rPr>
          <w:rFonts w:eastAsiaTheme="majorEastAsia"/>
        </w:rPr>
        <w:t xml:space="preserve">Данный электронный прибор </w:t>
      </w:r>
      <w:r w:rsidRPr="007B40EA">
        <w:t>может быть использован в качестве</w:t>
      </w:r>
      <w:r>
        <w:t xml:space="preserve"> сенсорной</w:t>
      </w:r>
      <w:r w:rsidRPr="007B40EA">
        <w:t xml:space="preserve"> подсветки </w:t>
      </w:r>
      <w:r>
        <w:t>в помещении</w:t>
      </w:r>
      <w:r w:rsidRPr="007B40EA">
        <w:t>, и удобного включения-выключения света</w:t>
      </w:r>
      <w:r>
        <w:t xml:space="preserve"> для лиц с ограниченными возможностями здоровья. </w:t>
      </w:r>
      <w:r w:rsidRPr="007B40EA">
        <w:t>Микросхема, используемая в данном устройстве, эффективно задействована для включения светодиода или другой любой нагрузки от простого прикосновения пальца</w:t>
      </w:r>
      <w:r>
        <w:t>.</w:t>
      </w:r>
    </w:p>
    <w:p w:rsidR="00C85333" w:rsidRDefault="00C85333" w:rsidP="00C85333">
      <w:pPr>
        <w:spacing w:after="0" w:line="240" w:lineRule="auto"/>
        <w:ind w:firstLine="851"/>
        <w:jc w:val="both"/>
        <w:rPr>
          <w:rFonts w:eastAsiaTheme="majorEastAsia"/>
        </w:rPr>
      </w:pPr>
      <w:r>
        <w:rPr>
          <w:rFonts w:eastAsiaTheme="majorEastAsia"/>
        </w:rPr>
        <w:t>Тестирование показало, что прибор эффективен в 100% случаев апробации.</w:t>
      </w:r>
    </w:p>
    <w:p w:rsidR="00C85333" w:rsidRPr="00AF6D17" w:rsidRDefault="00C85333" w:rsidP="00C85333">
      <w:pPr>
        <w:spacing w:after="0" w:line="240" w:lineRule="auto"/>
        <w:ind w:firstLine="851"/>
        <w:jc w:val="both"/>
        <w:rPr>
          <w:bCs/>
          <w:color w:val="000000" w:themeColor="text1"/>
          <w:shd w:val="clear" w:color="auto" w:fill="FFFFFF"/>
        </w:rPr>
      </w:pPr>
      <w:r w:rsidRPr="00703E8D">
        <w:rPr>
          <w:rStyle w:val="a7"/>
          <w:b w:val="0"/>
          <w:color w:val="000000" w:themeColor="text1"/>
          <w:shd w:val="clear" w:color="auto" w:fill="FFFFFF"/>
        </w:rPr>
        <w:t xml:space="preserve">Разработанный и внедренный </w:t>
      </w:r>
      <w:r>
        <w:rPr>
          <w:rStyle w:val="a7"/>
          <w:b w:val="0"/>
          <w:color w:val="000000" w:themeColor="text1"/>
          <w:shd w:val="clear" w:color="auto" w:fill="FFFFFF"/>
        </w:rPr>
        <w:t>сенсорный включатель-выключатель</w:t>
      </w:r>
      <w:r w:rsidRPr="00703E8D">
        <w:rPr>
          <w:rStyle w:val="a7"/>
          <w:b w:val="0"/>
          <w:color w:val="000000" w:themeColor="text1"/>
          <w:shd w:val="clear" w:color="auto" w:fill="FFFFFF"/>
        </w:rPr>
        <w:t xml:space="preserve"> не уступает по техническим характеристикам отечественным и импортным аналогам, а по параметрам надежности и функциональности превосходит многие из них.</w:t>
      </w:r>
    </w:p>
    <w:p w:rsidR="00C85333" w:rsidRPr="0001659C" w:rsidRDefault="00C85333" w:rsidP="00C85333">
      <w:pPr>
        <w:spacing w:after="0" w:line="240" w:lineRule="auto"/>
        <w:jc w:val="center"/>
        <w:rPr>
          <w:rFonts w:eastAsiaTheme="majorEastAsia"/>
          <w:b/>
        </w:rPr>
      </w:pPr>
      <w:r w:rsidRPr="0001659C">
        <w:rPr>
          <w:rFonts w:eastAsiaTheme="majorEastAsia"/>
          <w:b/>
        </w:rPr>
        <w:t>Заключение</w:t>
      </w:r>
    </w:p>
    <w:p w:rsidR="00C85333" w:rsidRPr="005D538A" w:rsidRDefault="00C85333" w:rsidP="00C85333">
      <w:pPr>
        <w:spacing w:after="0" w:line="240" w:lineRule="auto"/>
        <w:ind w:firstLine="851"/>
        <w:jc w:val="both"/>
        <w:rPr>
          <w:rFonts w:eastAsiaTheme="majorEastAsia"/>
        </w:rPr>
      </w:pPr>
      <w:r w:rsidRPr="00C9672C">
        <w:rPr>
          <w:rFonts w:eastAsiaTheme="majorEastAsia"/>
        </w:rPr>
        <w:t>Разработанн</w:t>
      </w:r>
      <w:r>
        <w:rPr>
          <w:rFonts w:eastAsiaTheme="majorEastAsia"/>
        </w:rPr>
        <w:t>ый прибор – сенсорный включатель-выключатель</w:t>
      </w:r>
      <w:r w:rsidRPr="005D538A">
        <w:rPr>
          <w:rFonts w:eastAsiaTheme="majorEastAsia"/>
        </w:rPr>
        <w:t xml:space="preserve"> эффективно работает </w:t>
      </w:r>
      <w:r>
        <w:rPr>
          <w:rFonts w:eastAsiaTheme="majorEastAsia"/>
        </w:rPr>
        <w:t xml:space="preserve">в реальных условиях </w:t>
      </w:r>
      <w:r w:rsidRPr="005D538A">
        <w:rPr>
          <w:rFonts w:eastAsiaTheme="majorEastAsia"/>
        </w:rPr>
        <w:t>и имеет преимущества над подобными устройствами:</w:t>
      </w:r>
    </w:p>
    <w:p w:rsidR="00C85333" w:rsidRPr="005D538A" w:rsidRDefault="00C85333" w:rsidP="00C85333">
      <w:pPr>
        <w:pStyle w:val="a5"/>
        <w:numPr>
          <w:ilvl w:val="0"/>
          <w:numId w:val="4"/>
        </w:numPr>
        <w:spacing w:after="0" w:line="240" w:lineRule="auto"/>
        <w:ind w:left="0" w:firstLine="851"/>
        <w:rPr>
          <w:rFonts w:ascii="Times New Roman" w:eastAsiaTheme="majorEastAsia" w:hAnsi="Times New Roman" w:cs="Times New Roman"/>
          <w:sz w:val="28"/>
          <w:szCs w:val="28"/>
        </w:rPr>
      </w:pPr>
      <w:r w:rsidRPr="005D538A">
        <w:rPr>
          <w:rFonts w:ascii="Times New Roman" w:eastAsiaTheme="majorEastAsia" w:hAnsi="Times New Roman" w:cs="Times New Roman"/>
          <w:sz w:val="28"/>
          <w:szCs w:val="28"/>
        </w:rPr>
        <w:t>простота изделия позволяет даже начинающему радиолюбителю повторить</w:t>
      </w:r>
      <w:r>
        <w:rPr>
          <w:rFonts w:ascii="Times New Roman" w:eastAsiaTheme="majorEastAsia" w:hAnsi="Times New Roman" w:cs="Times New Roman"/>
          <w:sz w:val="28"/>
          <w:szCs w:val="28"/>
        </w:rPr>
        <w:t xml:space="preserve"> монтаж и сборку</w:t>
      </w:r>
      <w:r w:rsidRPr="005D538A">
        <w:rPr>
          <w:rFonts w:ascii="Times New Roman" w:eastAsiaTheme="majorEastAsia" w:hAnsi="Times New Roman" w:cs="Times New Roman"/>
          <w:sz w:val="28"/>
          <w:szCs w:val="28"/>
        </w:rPr>
        <w:t xml:space="preserve"> устройств</w:t>
      </w:r>
      <w:r>
        <w:rPr>
          <w:rFonts w:ascii="Times New Roman" w:eastAsiaTheme="majorEastAsia" w:hAnsi="Times New Roman" w:cs="Times New Roman"/>
          <w:sz w:val="28"/>
          <w:szCs w:val="28"/>
        </w:rPr>
        <w:t>а;</w:t>
      </w:r>
    </w:p>
    <w:p w:rsidR="00C85333" w:rsidRDefault="00C85333" w:rsidP="00C85333">
      <w:pPr>
        <w:pStyle w:val="a5"/>
        <w:numPr>
          <w:ilvl w:val="0"/>
          <w:numId w:val="4"/>
        </w:numPr>
        <w:spacing w:after="0" w:line="240" w:lineRule="auto"/>
        <w:ind w:left="0" w:firstLine="851"/>
        <w:rPr>
          <w:rFonts w:ascii="Times New Roman" w:eastAsiaTheme="majorEastAsia" w:hAnsi="Times New Roman" w:cs="Times New Roman"/>
          <w:sz w:val="28"/>
          <w:szCs w:val="28"/>
        </w:rPr>
      </w:pPr>
      <w:r w:rsidRPr="005D538A">
        <w:rPr>
          <w:rFonts w:ascii="Times New Roman" w:eastAsiaTheme="majorEastAsia" w:hAnsi="Times New Roman" w:cs="Times New Roman"/>
          <w:sz w:val="28"/>
          <w:szCs w:val="28"/>
        </w:rPr>
        <w:t xml:space="preserve">разработанный </w:t>
      </w:r>
      <w:r>
        <w:rPr>
          <w:rFonts w:ascii="Times New Roman" w:eastAsiaTheme="majorEastAsia" w:hAnsi="Times New Roman" w:cs="Times New Roman"/>
          <w:sz w:val="28"/>
          <w:szCs w:val="28"/>
        </w:rPr>
        <w:t>прибор</w:t>
      </w:r>
      <w:r w:rsidRPr="005D538A">
        <w:rPr>
          <w:rFonts w:ascii="Times New Roman" w:eastAsiaTheme="majorEastAsia" w:hAnsi="Times New Roman" w:cs="Times New Roman"/>
          <w:sz w:val="28"/>
          <w:szCs w:val="28"/>
        </w:rPr>
        <w:t xml:space="preserve"> намного дешевле своих аналогов</w:t>
      </w:r>
      <w:r>
        <w:rPr>
          <w:rFonts w:ascii="Times New Roman" w:eastAsiaTheme="majorEastAsia" w:hAnsi="Times New Roman" w:cs="Times New Roman"/>
          <w:sz w:val="28"/>
          <w:szCs w:val="28"/>
        </w:rPr>
        <w:t>;</w:t>
      </w:r>
    </w:p>
    <w:p w:rsidR="00C85333" w:rsidRPr="007D0936" w:rsidRDefault="00C85333" w:rsidP="00C85333">
      <w:pPr>
        <w:pStyle w:val="a5"/>
        <w:numPr>
          <w:ilvl w:val="0"/>
          <w:numId w:val="4"/>
        </w:numPr>
        <w:spacing w:after="0" w:line="240" w:lineRule="auto"/>
        <w:ind w:left="0" w:firstLine="851"/>
        <w:rPr>
          <w:rFonts w:ascii="Times New Roman" w:eastAsiaTheme="majorEastAsia" w:hAnsi="Times New Roman" w:cs="Times New Roman"/>
          <w:sz w:val="28"/>
          <w:szCs w:val="28"/>
        </w:rPr>
      </w:pPr>
      <w:r w:rsidRPr="007D0936">
        <w:rPr>
          <w:rFonts w:ascii="Times New Roman" w:eastAsiaTheme="majorEastAsia" w:hAnsi="Times New Roman" w:cs="Times New Roman"/>
          <w:sz w:val="28"/>
          <w:szCs w:val="28"/>
        </w:rPr>
        <w:t xml:space="preserve">внедренный электронный продукт не дает сбоев при работе в реальных условиях. </w:t>
      </w:r>
    </w:p>
    <w:p w:rsidR="00C85333" w:rsidRPr="0089045D" w:rsidRDefault="00C85333" w:rsidP="00C85333">
      <w:pPr>
        <w:spacing w:after="0" w:line="240" w:lineRule="auto"/>
        <w:ind w:firstLine="851"/>
        <w:jc w:val="both"/>
      </w:pPr>
      <w:r w:rsidRPr="0089045D">
        <w:t>В период работы над проектом автор проделал объективную кропотливую работу:</w:t>
      </w:r>
    </w:p>
    <w:p w:rsidR="00C85333" w:rsidRPr="005D538A" w:rsidRDefault="00C85333" w:rsidP="00C85333">
      <w:pPr>
        <w:pStyle w:val="a5"/>
        <w:numPr>
          <w:ilvl w:val="0"/>
          <w:numId w:val="2"/>
        </w:numPr>
        <w:spacing w:after="0" w:line="240" w:lineRule="auto"/>
        <w:ind w:left="0" w:firstLine="851"/>
        <w:jc w:val="both"/>
        <w:rPr>
          <w:rFonts w:ascii="Times New Roman" w:hAnsi="Times New Roman" w:cs="Times New Roman"/>
          <w:sz w:val="28"/>
          <w:szCs w:val="28"/>
        </w:rPr>
      </w:pPr>
      <w:r w:rsidRPr="005D538A">
        <w:rPr>
          <w:rFonts w:ascii="Times New Roman" w:hAnsi="Times New Roman" w:cs="Times New Roman"/>
          <w:sz w:val="28"/>
          <w:szCs w:val="28"/>
        </w:rPr>
        <w:t xml:space="preserve">углубленно изучил новинки </w:t>
      </w:r>
      <w:proofErr w:type="spellStart"/>
      <w:r w:rsidRPr="005D538A">
        <w:rPr>
          <w:rFonts w:ascii="Times New Roman" w:hAnsi="Times New Roman" w:cs="Times New Roman"/>
          <w:sz w:val="28"/>
          <w:szCs w:val="28"/>
        </w:rPr>
        <w:t>рынкаэлектроники</w:t>
      </w:r>
      <w:proofErr w:type="spellEnd"/>
      <w:r w:rsidRPr="005D538A">
        <w:rPr>
          <w:rFonts w:ascii="Times New Roman" w:hAnsi="Times New Roman" w:cs="Times New Roman"/>
          <w:sz w:val="28"/>
          <w:szCs w:val="28"/>
        </w:rPr>
        <w:t>;</w:t>
      </w:r>
    </w:p>
    <w:p w:rsidR="00C85333" w:rsidRPr="005D538A" w:rsidRDefault="00C85333" w:rsidP="00C85333">
      <w:pPr>
        <w:pStyle w:val="a5"/>
        <w:numPr>
          <w:ilvl w:val="0"/>
          <w:numId w:val="2"/>
        </w:numPr>
        <w:spacing w:after="0" w:line="240" w:lineRule="auto"/>
        <w:ind w:left="0" w:firstLine="851"/>
        <w:jc w:val="both"/>
        <w:rPr>
          <w:rFonts w:ascii="Times New Roman" w:hAnsi="Times New Roman" w:cs="Times New Roman"/>
          <w:sz w:val="28"/>
          <w:szCs w:val="28"/>
        </w:rPr>
      </w:pPr>
      <w:r w:rsidRPr="005D538A">
        <w:rPr>
          <w:rFonts w:ascii="Times New Roman" w:hAnsi="Times New Roman" w:cs="Times New Roman"/>
          <w:sz w:val="28"/>
          <w:szCs w:val="28"/>
        </w:rPr>
        <w:t>предметно освоил принципы организации полупроводниковых приборов;</w:t>
      </w:r>
    </w:p>
    <w:p w:rsidR="00C85333" w:rsidRPr="005D538A" w:rsidRDefault="00C85333" w:rsidP="00C85333">
      <w:pPr>
        <w:pStyle w:val="a5"/>
        <w:numPr>
          <w:ilvl w:val="0"/>
          <w:numId w:val="2"/>
        </w:numPr>
        <w:spacing w:after="0" w:line="240" w:lineRule="auto"/>
        <w:ind w:left="0" w:firstLine="851"/>
        <w:jc w:val="both"/>
        <w:rPr>
          <w:rFonts w:ascii="Times New Roman" w:hAnsi="Times New Roman" w:cs="Times New Roman"/>
          <w:sz w:val="28"/>
          <w:szCs w:val="28"/>
        </w:rPr>
      </w:pPr>
      <w:r w:rsidRPr="005D538A">
        <w:rPr>
          <w:rFonts w:ascii="Times New Roman" w:hAnsi="Times New Roman" w:cs="Times New Roman"/>
          <w:sz w:val="28"/>
          <w:szCs w:val="28"/>
        </w:rPr>
        <w:t>экспериментально овладел умениями синтеза цифровых логических схем на печатных платах;</w:t>
      </w:r>
    </w:p>
    <w:p w:rsidR="00C85333" w:rsidRPr="005D538A" w:rsidRDefault="00C85333" w:rsidP="00C85333">
      <w:pPr>
        <w:pStyle w:val="a5"/>
        <w:numPr>
          <w:ilvl w:val="0"/>
          <w:numId w:val="2"/>
        </w:numPr>
        <w:spacing w:after="0" w:line="240" w:lineRule="auto"/>
        <w:ind w:left="0" w:firstLine="851"/>
        <w:jc w:val="both"/>
        <w:rPr>
          <w:rFonts w:ascii="Times New Roman" w:hAnsi="Times New Roman" w:cs="Times New Roman"/>
          <w:sz w:val="28"/>
          <w:szCs w:val="28"/>
        </w:rPr>
      </w:pPr>
      <w:r w:rsidRPr="005D538A">
        <w:rPr>
          <w:rFonts w:ascii="Times New Roman" w:hAnsi="Times New Roman" w:cs="Times New Roman"/>
          <w:sz w:val="28"/>
          <w:szCs w:val="28"/>
        </w:rPr>
        <w:t xml:space="preserve">в совершенстве освоил технологии цифровой </w:t>
      </w:r>
      <w:proofErr w:type="spellStart"/>
      <w:r w:rsidRPr="005D538A">
        <w:rPr>
          <w:rFonts w:ascii="Times New Roman" w:hAnsi="Times New Roman" w:cs="Times New Roman"/>
          <w:sz w:val="28"/>
          <w:szCs w:val="28"/>
        </w:rPr>
        <w:t>схемотехники</w:t>
      </w:r>
      <w:proofErr w:type="spellEnd"/>
      <w:r w:rsidRPr="005D538A">
        <w:rPr>
          <w:rFonts w:ascii="Times New Roman" w:hAnsi="Times New Roman" w:cs="Times New Roman"/>
          <w:sz w:val="28"/>
          <w:szCs w:val="28"/>
        </w:rPr>
        <w:t>;</w:t>
      </w:r>
    </w:p>
    <w:p w:rsidR="00C85333" w:rsidRPr="005D538A" w:rsidRDefault="00C85333" w:rsidP="00C85333">
      <w:pPr>
        <w:pStyle w:val="a5"/>
        <w:numPr>
          <w:ilvl w:val="0"/>
          <w:numId w:val="2"/>
        </w:numPr>
        <w:spacing w:after="0" w:line="240" w:lineRule="auto"/>
        <w:ind w:left="0" w:firstLine="851"/>
        <w:jc w:val="both"/>
        <w:rPr>
          <w:rFonts w:ascii="Times New Roman" w:hAnsi="Times New Roman" w:cs="Times New Roman"/>
          <w:sz w:val="28"/>
          <w:szCs w:val="28"/>
        </w:rPr>
      </w:pPr>
      <w:r w:rsidRPr="005D538A">
        <w:rPr>
          <w:rFonts w:ascii="Times New Roman" w:hAnsi="Times New Roman" w:cs="Times New Roman"/>
          <w:sz w:val="28"/>
          <w:szCs w:val="28"/>
        </w:rPr>
        <w:t>проанализировал целый ряд рекомендованной руководителем литературы;</w:t>
      </w:r>
    </w:p>
    <w:p w:rsidR="00C85333" w:rsidRPr="005D538A" w:rsidRDefault="00C85333" w:rsidP="00C85333">
      <w:pPr>
        <w:pStyle w:val="a5"/>
        <w:numPr>
          <w:ilvl w:val="0"/>
          <w:numId w:val="3"/>
        </w:numPr>
        <w:tabs>
          <w:tab w:val="left" w:pos="1134"/>
        </w:tabs>
        <w:spacing w:after="0" w:line="240" w:lineRule="auto"/>
        <w:ind w:left="0" w:firstLine="851"/>
        <w:jc w:val="both"/>
        <w:rPr>
          <w:rFonts w:ascii="Times New Roman" w:hAnsi="Times New Roman" w:cs="Times New Roman"/>
          <w:sz w:val="28"/>
          <w:szCs w:val="28"/>
        </w:rPr>
      </w:pPr>
      <w:r w:rsidRPr="005D538A">
        <w:rPr>
          <w:rFonts w:ascii="Times New Roman" w:hAnsi="Times New Roman" w:cs="Times New Roman"/>
          <w:sz w:val="28"/>
          <w:szCs w:val="28"/>
        </w:rPr>
        <w:t xml:space="preserve">детально изучил представленные </w:t>
      </w:r>
      <w:r>
        <w:rPr>
          <w:rFonts w:ascii="Times New Roman" w:hAnsi="Times New Roman" w:cs="Times New Roman"/>
          <w:sz w:val="28"/>
          <w:szCs w:val="28"/>
        </w:rPr>
        <w:t>на рынке</w:t>
      </w:r>
      <w:r w:rsidRPr="005D538A">
        <w:rPr>
          <w:rFonts w:ascii="Times New Roman" w:hAnsi="Times New Roman" w:cs="Times New Roman"/>
          <w:sz w:val="28"/>
          <w:szCs w:val="28"/>
        </w:rPr>
        <w:t xml:space="preserve"> электронные </w:t>
      </w:r>
      <w:r>
        <w:rPr>
          <w:rFonts w:ascii="Times New Roman" w:hAnsi="Times New Roman" w:cs="Times New Roman"/>
          <w:sz w:val="28"/>
          <w:szCs w:val="28"/>
        </w:rPr>
        <w:t>аналоги</w:t>
      </w:r>
      <w:r w:rsidRPr="005D538A">
        <w:rPr>
          <w:rFonts w:ascii="Times New Roman" w:hAnsi="Times New Roman" w:cs="Times New Roman"/>
          <w:sz w:val="28"/>
          <w:szCs w:val="28"/>
        </w:rPr>
        <w:t>;</w:t>
      </w:r>
    </w:p>
    <w:p w:rsidR="00C85333" w:rsidRPr="005D538A" w:rsidRDefault="00C85333" w:rsidP="00C85333">
      <w:pPr>
        <w:pStyle w:val="a5"/>
        <w:numPr>
          <w:ilvl w:val="0"/>
          <w:numId w:val="2"/>
        </w:numPr>
        <w:spacing w:after="0" w:line="240" w:lineRule="auto"/>
        <w:ind w:left="0" w:firstLine="851"/>
        <w:jc w:val="both"/>
        <w:rPr>
          <w:rFonts w:ascii="Times New Roman" w:hAnsi="Times New Roman" w:cs="Times New Roman"/>
          <w:sz w:val="28"/>
          <w:szCs w:val="28"/>
        </w:rPr>
      </w:pPr>
      <w:r w:rsidRPr="005D538A">
        <w:rPr>
          <w:rFonts w:ascii="Times New Roman" w:hAnsi="Times New Roman" w:cs="Times New Roman"/>
          <w:sz w:val="28"/>
          <w:szCs w:val="28"/>
        </w:rPr>
        <w:lastRenderedPageBreak/>
        <w:t>разработал и внедрил электронн</w:t>
      </w:r>
      <w:r>
        <w:rPr>
          <w:rFonts w:ascii="Times New Roman" w:hAnsi="Times New Roman" w:cs="Times New Roman"/>
          <w:sz w:val="28"/>
          <w:szCs w:val="28"/>
        </w:rPr>
        <w:t xml:space="preserve">ый </w:t>
      </w:r>
      <w:proofErr w:type="spellStart"/>
      <w:r>
        <w:rPr>
          <w:rFonts w:ascii="Times New Roman" w:hAnsi="Times New Roman" w:cs="Times New Roman"/>
          <w:sz w:val="28"/>
          <w:szCs w:val="28"/>
        </w:rPr>
        <w:t>приборв</w:t>
      </w:r>
      <w:proofErr w:type="spellEnd"/>
      <w:r>
        <w:rPr>
          <w:rFonts w:ascii="Times New Roman" w:hAnsi="Times New Roman" w:cs="Times New Roman"/>
          <w:sz w:val="28"/>
          <w:szCs w:val="28"/>
        </w:rPr>
        <w:t xml:space="preserve"> повседневную жизнь</w:t>
      </w:r>
      <w:r w:rsidRPr="005D538A">
        <w:rPr>
          <w:rFonts w:ascii="Times New Roman" w:hAnsi="Times New Roman" w:cs="Times New Roman"/>
          <w:sz w:val="28"/>
          <w:szCs w:val="28"/>
        </w:rPr>
        <w:t>.</w:t>
      </w:r>
    </w:p>
    <w:p w:rsidR="00C85333" w:rsidRPr="005D538A" w:rsidRDefault="00C85333" w:rsidP="00C85333">
      <w:pPr>
        <w:widowControl w:val="0"/>
        <w:spacing w:after="0" w:line="240" w:lineRule="auto"/>
        <w:ind w:firstLine="851"/>
        <w:jc w:val="both"/>
      </w:pPr>
      <w:r w:rsidRPr="005D538A">
        <w:t>В ходе работы реализованы следующие задачи:</w:t>
      </w:r>
    </w:p>
    <w:p w:rsidR="00C85333" w:rsidRPr="005D538A" w:rsidRDefault="00C85333" w:rsidP="00C85333">
      <w:pPr>
        <w:pStyle w:val="a5"/>
        <w:widowControl w:val="0"/>
        <w:numPr>
          <w:ilvl w:val="0"/>
          <w:numId w:val="1"/>
        </w:numPr>
        <w:tabs>
          <w:tab w:val="left" w:pos="1134"/>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п</w:t>
      </w:r>
      <w:r w:rsidRPr="005D538A">
        <w:rPr>
          <w:rFonts w:ascii="Times New Roman" w:hAnsi="Times New Roman" w:cs="Times New Roman"/>
          <w:sz w:val="28"/>
          <w:szCs w:val="28"/>
        </w:rPr>
        <w:t>роанализирован рынок</w:t>
      </w:r>
      <w:r>
        <w:rPr>
          <w:rFonts w:ascii="Times New Roman" w:hAnsi="Times New Roman" w:cs="Times New Roman"/>
          <w:sz w:val="28"/>
          <w:szCs w:val="28"/>
        </w:rPr>
        <w:t xml:space="preserve"> аналогов на предмет ценообразования;</w:t>
      </w:r>
    </w:p>
    <w:p w:rsidR="00C85333" w:rsidRDefault="00C85333" w:rsidP="00C85333">
      <w:pPr>
        <w:pStyle w:val="a5"/>
        <w:widowControl w:val="0"/>
        <w:numPr>
          <w:ilvl w:val="0"/>
          <w:numId w:val="1"/>
        </w:numPr>
        <w:tabs>
          <w:tab w:val="left" w:pos="1134"/>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о</w:t>
      </w:r>
      <w:r w:rsidRPr="0089045D">
        <w:rPr>
          <w:rFonts w:ascii="Times New Roman" w:hAnsi="Times New Roman" w:cs="Times New Roman"/>
          <w:sz w:val="28"/>
          <w:szCs w:val="28"/>
        </w:rPr>
        <w:t>пределены требования к электронным компонентам разрабатываемого уст</w:t>
      </w:r>
      <w:r>
        <w:rPr>
          <w:rFonts w:ascii="Times New Roman" w:hAnsi="Times New Roman" w:cs="Times New Roman"/>
          <w:sz w:val="28"/>
          <w:szCs w:val="28"/>
        </w:rPr>
        <w:t>ройства.;</w:t>
      </w:r>
    </w:p>
    <w:p w:rsidR="00C85333" w:rsidRPr="0089045D" w:rsidRDefault="00C85333" w:rsidP="00C85333">
      <w:pPr>
        <w:pStyle w:val="a5"/>
        <w:widowControl w:val="0"/>
        <w:numPr>
          <w:ilvl w:val="0"/>
          <w:numId w:val="1"/>
        </w:numPr>
        <w:tabs>
          <w:tab w:val="left" w:pos="1134"/>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и</w:t>
      </w:r>
      <w:r w:rsidRPr="0089045D">
        <w:rPr>
          <w:rFonts w:ascii="Times New Roman" w:hAnsi="Times New Roman" w:cs="Times New Roman"/>
          <w:sz w:val="28"/>
          <w:szCs w:val="28"/>
        </w:rPr>
        <w:t>зучена электронная сборку подобных устройств. Мониторинг рынка обеспеч</w:t>
      </w:r>
      <w:r>
        <w:rPr>
          <w:rFonts w:ascii="Times New Roman" w:hAnsi="Times New Roman" w:cs="Times New Roman"/>
          <w:sz w:val="28"/>
          <w:szCs w:val="28"/>
        </w:rPr>
        <w:t>ил максимальную простоту сборки;</w:t>
      </w:r>
    </w:p>
    <w:p w:rsidR="00C85333" w:rsidRPr="005D538A" w:rsidRDefault="00C85333" w:rsidP="00C85333">
      <w:pPr>
        <w:pStyle w:val="a5"/>
        <w:widowControl w:val="0"/>
        <w:numPr>
          <w:ilvl w:val="0"/>
          <w:numId w:val="1"/>
        </w:numPr>
        <w:tabs>
          <w:tab w:val="left" w:pos="1134"/>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п</w:t>
      </w:r>
      <w:r w:rsidRPr="005D538A">
        <w:rPr>
          <w:rFonts w:ascii="Times New Roman" w:hAnsi="Times New Roman" w:cs="Times New Roman"/>
          <w:sz w:val="28"/>
          <w:szCs w:val="28"/>
        </w:rPr>
        <w:t>роведен анализ созданного продукта на основе апробации его в реальных условиях. Устройство не уступает по параметрам аналогам</w:t>
      </w:r>
      <w:r>
        <w:rPr>
          <w:rFonts w:ascii="Times New Roman" w:hAnsi="Times New Roman" w:cs="Times New Roman"/>
          <w:sz w:val="28"/>
          <w:szCs w:val="28"/>
        </w:rPr>
        <w:t xml:space="preserve"> и превосходит их</w:t>
      </w:r>
      <w:r w:rsidRPr="005D538A">
        <w:rPr>
          <w:rFonts w:ascii="Times New Roman" w:hAnsi="Times New Roman" w:cs="Times New Roman"/>
          <w:sz w:val="28"/>
          <w:szCs w:val="28"/>
        </w:rPr>
        <w:t>.</w:t>
      </w:r>
    </w:p>
    <w:p w:rsidR="00C85333" w:rsidRPr="005D538A" w:rsidRDefault="00C85333" w:rsidP="00C85333">
      <w:pPr>
        <w:widowControl w:val="0"/>
        <w:spacing w:after="0" w:line="240" w:lineRule="auto"/>
        <w:ind w:firstLine="851"/>
        <w:jc w:val="both"/>
      </w:pPr>
      <w:r w:rsidRPr="005D538A">
        <w:t>Автор считает, что поставленные задачи были решены и цель достигнута</w:t>
      </w:r>
      <w:r>
        <w:t>.</w:t>
      </w:r>
    </w:p>
    <w:p w:rsidR="00C85333" w:rsidRDefault="00C85333" w:rsidP="00C85333">
      <w:pPr>
        <w:tabs>
          <w:tab w:val="left" w:pos="851"/>
        </w:tabs>
        <w:spacing w:after="0" w:line="240" w:lineRule="auto"/>
        <w:ind w:firstLine="851"/>
        <w:jc w:val="both"/>
      </w:pPr>
      <w:r w:rsidRPr="005D538A">
        <w:t xml:space="preserve">Подводя итоги можно сказать, что была проделана детальная работа в области электронной цифровой </w:t>
      </w:r>
      <w:proofErr w:type="spellStart"/>
      <w:r w:rsidRPr="005D538A">
        <w:t>схемотехники</w:t>
      </w:r>
      <w:proofErr w:type="spellEnd"/>
      <w:r>
        <w:t>.</w:t>
      </w:r>
    </w:p>
    <w:p w:rsidR="00C85333" w:rsidRDefault="00C85333" w:rsidP="00C85333">
      <w:pPr>
        <w:spacing w:after="0" w:line="240" w:lineRule="auto"/>
        <w:ind w:firstLine="851"/>
        <w:jc w:val="center"/>
      </w:pPr>
    </w:p>
    <w:p w:rsidR="00C85333" w:rsidRDefault="00C85333" w:rsidP="00C85333">
      <w:pPr>
        <w:spacing w:after="0" w:line="240" w:lineRule="auto"/>
        <w:ind w:firstLine="851"/>
        <w:jc w:val="center"/>
      </w:pPr>
      <w:r>
        <w:t>Список используемых источников</w:t>
      </w:r>
    </w:p>
    <w:p w:rsidR="00C85333" w:rsidRDefault="00C85333" w:rsidP="00C85333">
      <w:pPr>
        <w:pStyle w:val="a5"/>
        <w:numPr>
          <w:ilvl w:val="0"/>
          <w:numId w:val="9"/>
        </w:numPr>
        <w:spacing w:after="0" w:line="240" w:lineRule="auto"/>
        <w:ind w:left="0" w:firstLine="851"/>
        <w:rPr>
          <w:rFonts w:ascii="Times New Roman" w:hAnsi="Times New Roman" w:cs="Times New Roman"/>
          <w:sz w:val="28"/>
          <w:szCs w:val="28"/>
        </w:rPr>
      </w:pPr>
      <w:r w:rsidRPr="00B25164">
        <w:rPr>
          <w:rFonts w:ascii="Times New Roman" w:hAnsi="Times New Roman" w:cs="Times New Roman"/>
          <w:sz w:val="28"/>
          <w:szCs w:val="28"/>
          <w:lang w:val="en-US"/>
        </w:rPr>
        <w:t>https</w:t>
      </w:r>
      <w:r w:rsidRPr="00B25164">
        <w:rPr>
          <w:rFonts w:ascii="Times New Roman" w:hAnsi="Times New Roman" w:cs="Times New Roman"/>
          <w:sz w:val="28"/>
          <w:szCs w:val="28"/>
        </w:rPr>
        <w:t>://</w:t>
      </w:r>
      <w:proofErr w:type="spellStart"/>
      <w:r w:rsidRPr="00B25164">
        <w:rPr>
          <w:rFonts w:ascii="Times New Roman" w:hAnsi="Times New Roman" w:cs="Times New Roman"/>
          <w:sz w:val="28"/>
          <w:szCs w:val="28"/>
          <w:lang w:val="en-US"/>
        </w:rPr>
        <w:t>exmart</w:t>
      </w:r>
      <w:proofErr w:type="spellEnd"/>
      <w:r w:rsidRPr="00B25164">
        <w:rPr>
          <w:rFonts w:ascii="Times New Roman" w:hAnsi="Times New Roman" w:cs="Times New Roman"/>
          <w:sz w:val="28"/>
          <w:szCs w:val="28"/>
        </w:rPr>
        <w:t>.</w:t>
      </w:r>
      <w:r w:rsidRPr="00B25164">
        <w:rPr>
          <w:rFonts w:ascii="Times New Roman" w:hAnsi="Times New Roman" w:cs="Times New Roman"/>
          <w:sz w:val="28"/>
          <w:szCs w:val="28"/>
          <w:lang w:val="en-US"/>
        </w:rPr>
        <w:t>com</w:t>
      </w:r>
      <w:r w:rsidRPr="00B25164">
        <w:rPr>
          <w:rFonts w:ascii="Times New Roman" w:hAnsi="Times New Roman" w:cs="Times New Roman"/>
          <w:sz w:val="28"/>
          <w:szCs w:val="28"/>
        </w:rPr>
        <w:t>.</w:t>
      </w:r>
      <w:proofErr w:type="spellStart"/>
      <w:r w:rsidRPr="00B25164">
        <w:rPr>
          <w:rFonts w:ascii="Times New Roman" w:hAnsi="Times New Roman" w:cs="Times New Roman"/>
          <w:sz w:val="28"/>
          <w:szCs w:val="28"/>
          <w:lang w:val="en-US"/>
        </w:rPr>
        <w:t>ua</w:t>
      </w:r>
      <w:proofErr w:type="spellEnd"/>
      <w:r w:rsidRPr="00B25164">
        <w:rPr>
          <w:rFonts w:ascii="Times New Roman" w:hAnsi="Times New Roman" w:cs="Times New Roman"/>
          <w:sz w:val="28"/>
          <w:szCs w:val="28"/>
        </w:rPr>
        <w:t>/</w:t>
      </w:r>
      <w:proofErr w:type="spellStart"/>
      <w:r w:rsidRPr="00B25164">
        <w:rPr>
          <w:rFonts w:ascii="Times New Roman" w:hAnsi="Times New Roman" w:cs="Times New Roman"/>
          <w:sz w:val="28"/>
          <w:szCs w:val="28"/>
          <w:lang w:val="en-US"/>
        </w:rPr>
        <w:t>sensornyj</w:t>
      </w:r>
      <w:proofErr w:type="spellEnd"/>
      <w:r w:rsidRPr="00B25164">
        <w:rPr>
          <w:rFonts w:ascii="Times New Roman" w:hAnsi="Times New Roman" w:cs="Times New Roman"/>
          <w:sz w:val="28"/>
          <w:szCs w:val="28"/>
        </w:rPr>
        <w:t>-</w:t>
      </w:r>
      <w:proofErr w:type="spellStart"/>
      <w:r w:rsidRPr="00B25164">
        <w:rPr>
          <w:rFonts w:ascii="Times New Roman" w:hAnsi="Times New Roman" w:cs="Times New Roman"/>
          <w:sz w:val="28"/>
          <w:szCs w:val="28"/>
          <w:lang w:val="en-US"/>
        </w:rPr>
        <w:t>vyklyuchatel</w:t>
      </w:r>
      <w:proofErr w:type="spellEnd"/>
      <w:r w:rsidRPr="00B25164">
        <w:rPr>
          <w:rFonts w:ascii="Times New Roman" w:hAnsi="Times New Roman" w:cs="Times New Roman"/>
          <w:sz w:val="28"/>
          <w:szCs w:val="28"/>
        </w:rPr>
        <w:t>-</w:t>
      </w:r>
      <w:proofErr w:type="spellStart"/>
      <w:r w:rsidRPr="00B25164">
        <w:rPr>
          <w:rFonts w:ascii="Times New Roman" w:hAnsi="Times New Roman" w:cs="Times New Roman"/>
          <w:sz w:val="28"/>
          <w:szCs w:val="28"/>
          <w:lang w:val="en-US"/>
        </w:rPr>
        <w:t>livolo</w:t>
      </w:r>
      <w:proofErr w:type="spellEnd"/>
      <w:r w:rsidRPr="00B25164">
        <w:rPr>
          <w:rFonts w:ascii="Times New Roman" w:hAnsi="Times New Roman" w:cs="Times New Roman"/>
          <w:sz w:val="28"/>
          <w:szCs w:val="28"/>
        </w:rPr>
        <w:t>-12-</w:t>
      </w:r>
      <w:r w:rsidRPr="00B25164">
        <w:rPr>
          <w:rFonts w:ascii="Times New Roman" w:hAnsi="Times New Roman" w:cs="Times New Roman"/>
          <w:sz w:val="28"/>
          <w:szCs w:val="28"/>
          <w:lang w:val="en-US"/>
        </w:rPr>
        <w:t>s</w:t>
      </w:r>
      <w:r w:rsidRPr="00B25164">
        <w:rPr>
          <w:rFonts w:ascii="Times New Roman" w:hAnsi="Times New Roman" w:cs="Times New Roman"/>
          <w:sz w:val="28"/>
          <w:szCs w:val="28"/>
        </w:rPr>
        <w:t>-</w:t>
      </w:r>
      <w:proofErr w:type="spellStart"/>
      <w:r w:rsidRPr="00B25164">
        <w:rPr>
          <w:rFonts w:ascii="Times New Roman" w:hAnsi="Times New Roman" w:cs="Times New Roman"/>
          <w:sz w:val="28"/>
          <w:szCs w:val="28"/>
          <w:lang w:val="en-US"/>
        </w:rPr>
        <w:t>funkciej</w:t>
      </w:r>
      <w:proofErr w:type="spellEnd"/>
      <w:r w:rsidRPr="00B25164">
        <w:rPr>
          <w:rFonts w:ascii="Times New Roman" w:hAnsi="Times New Roman" w:cs="Times New Roman"/>
          <w:sz w:val="28"/>
          <w:szCs w:val="28"/>
        </w:rPr>
        <w:t>-</w:t>
      </w:r>
      <w:r w:rsidRPr="00B25164">
        <w:rPr>
          <w:rFonts w:ascii="Times New Roman" w:hAnsi="Times New Roman" w:cs="Times New Roman"/>
          <w:sz w:val="28"/>
          <w:szCs w:val="28"/>
          <w:lang w:val="en-US"/>
        </w:rPr>
        <w:t>du</w:t>
      </w:r>
      <w:r w:rsidRPr="00B25164">
        <w:rPr>
          <w:rFonts w:ascii="Times New Roman" w:hAnsi="Times New Roman" w:cs="Times New Roman"/>
          <w:sz w:val="28"/>
          <w:szCs w:val="28"/>
        </w:rPr>
        <w:t>-</w:t>
      </w:r>
      <w:proofErr w:type="spellStart"/>
      <w:r w:rsidRPr="00B25164">
        <w:rPr>
          <w:rFonts w:ascii="Times New Roman" w:hAnsi="Times New Roman" w:cs="Times New Roman"/>
          <w:sz w:val="28"/>
          <w:szCs w:val="28"/>
          <w:lang w:val="en-US"/>
        </w:rPr>
        <w:t>belyj</w:t>
      </w:r>
      <w:proofErr w:type="spellEnd"/>
      <w:r w:rsidRPr="00B25164">
        <w:rPr>
          <w:rFonts w:ascii="Times New Roman" w:hAnsi="Times New Roman" w:cs="Times New Roman"/>
          <w:sz w:val="28"/>
          <w:szCs w:val="28"/>
        </w:rPr>
        <w:t>-</w:t>
      </w:r>
      <w:proofErr w:type="spellStart"/>
      <w:r w:rsidRPr="00B25164">
        <w:rPr>
          <w:rFonts w:ascii="Times New Roman" w:hAnsi="Times New Roman" w:cs="Times New Roman"/>
          <w:sz w:val="28"/>
          <w:szCs w:val="28"/>
          <w:lang w:val="en-US"/>
        </w:rPr>
        <w:t>vl</w:t>
      </w:r>
      <w:proofErr w:type="spellEnd"/>
      <w:r w:rsidRPr="00B25164">
        <w:rPr>
          <w:rFonts w:ascii="Times New Roman" w:hAnsi="Times New Roman" w:cs="Times New Roman"/>
          <w:sz w:val="28"/>
          <w:szCs w:val="28"/>
        </w:rPr>
        <w:t>-</w:t>
      </w:r>
      <w:r w:rsidRPr="00B25164">
        <w:rPr>
          <w:rFonts w:ascii="Times New Roman" w:hAnsi="Times New Roman" w:cs="Times New Roman"/>
          <w:sz w:val="28"/>
          <w:szCs w:val="28"/>
          <w:lang w:val="en-US"/>
        </w:rPr>
        <w:t>c</w:t>
      </w:r>
      <w:r w:rsidRPr="00B25164">
        <w:rPr>
          <w:rFonts w:ascii="Times New Roman" w:hAnsi="Times New Roman" w:cs="Times New Roman"/>
          <w:sz w:val="28"/>
          <w:szCs w:val="28"/>
        </w:rPr>
        <w:t>701</w:t>
      </w:r>
      <w:r w:rsidRPr="00B25164">
        <w:rPr>
          <w:rFonts w:ascii="Times New Roman" w:hAnsi="Times New Roman" w:cs="Times New Roman"/>
          <w:sz w:val="28"/>
          <w:szCs w:val="28"/>
          <w:lang w:val="en-US"/>
        </w:rPr>
        <w:t>r</w:t>
      </w:r>
      <w:r w:rsidRPr="00B25164">
        <w:rPr>
          <w:rFonts w:ascii="Times New Roman" w:hAnsi="Times New Roman" w:cs="Times New Roman"/>
          <w:sz w:val="28"/>
          <w:szCs w:val="28"/>
        </w:rPr>
        <w:t>-</w:t>
      </w:r>
      <w:r w:rsidRPr="00B25164">
        <w:rPr>
          <w:rFonts w:ascii="Times New Roman" w:hAnsi="Times New Roman" w:cs="Times New Roman"/>
          <w:sz w:val="28"/>
          <w:szCs w:val="28"/>
          <w:lang w:val="en-US"/>
        </w:rPr>
        <w:t>c</w:t>
      </w:r>
      <w:r w:rsidRPr="00B25164">
        <w:rPr>
          <w:rFonts w:ascii="Times New Roman" w:hAnsi="Times New Roman" w:cs="Times New Roman"/>
          <w:sz w:val="28"/>
          <w:szCs w:val="28"/>
        </w:rPr>
        <w:t>702</w:t>
      </w:r>
      <w:r w:rsidRPr="00B25164">
        <w:rPr>
          <w:rFonts w:ascii="Times New Roman" w:hAnsi="Times New Roman" w:cs="Times New Roman"/>
          <w:sz w:val="28"/>
          <w:szCs w:val="28"/>
          <w:lang w:val="en-US"/>
        </w:rPr>
        <w:t>r</w:t>
      </w:r>
      <w:r w:rsidRPr="00B25164">
        <w:rPr>
          <w:rFonts w:ascii="Times New Roman" w:hAnsi="Times New Roman" w:cs="Times New Roman"/>
          <w:sz w:val="28"/>
          <w:szCs w:val="28"/>
        </w:rPr>
        <w:t>-11-3314.</w:t>
      </w:r>
      <w:r w:rsidRPr="00B25164">
        <w:rPr>
          <w:rFonts w:ascii="Times New Roman" w:hAnsi="Times New Roman" w:cs="Times New Roman"/>
          <w:sz w:val="28"/>
          <w:szCs w:val="28"/>
          <w:lang w:val="en-US"/>
        </w:rPr>
        <w:t>html</w:t>
      </w:r>
    </w:p>
    <w:p w:rsidR="00C85333" w:rsidRDefault="00C85333" w:rsidP="00C85333">
      <w:pPr>
        <w:pStyle w:val="a5"/>
        <w:numPr>
          <w:ilvl w:val="0"/>
          <w:numId w:val="9"/>
        </w:numPr>
        <w:spacing w:after="0" w:line="240" w:lineRule="auto"/>
        <w:ind w:left="0" w:firstLine="851"/>
        <w:rPr>
          <w:rFonts w:ascii="Times New Roman" w:hAnsi="Times New Roman" w:cs="Times New Roman"/>
          <w:sz w:val="28"/>
          <w:szCs w:val="28"/>
        </w:rPr>
      </w:pPr>
      <w:r w:rsidRPr="00B25164">
        <w:rPr>
          <w:rFonts w:ascii="Times New Roman" w:hAnsi="Times New Roman" w:cs="Times New Roman"/>
          <w:sz w:val="28"/>
          <w:szCs w:val="28"/>
          <w:lang w:val="en-US"/>
        </w:rPr>
        <w:t>http</w:t>
      </w:r>
      <w:r w:rsidRPr="00B25164">
        <w:rPr>
          <w:rFonts w:ascii="Times New Roman" w:hAnsi="Times New Roman" w:cs="Times New Roman"/>
          <w:sz w:val="28"/>
          <w:szCs w:val="28"/>
        </w:rPr>
        <w:t>://</w:t>
      </w:r>
      <w:proofErr w:type="spellStart"/>
      <w:r w:rsidRPr="00B25164">
        <w:rPr>
          <w:rFonts w:ascii="Times New Roman" w:hAnsi="Times New Roman" w:cs="Times New Roman"/>
          <w:sz w:val="28"/>
          <w:szCs w:val="28"/>
          <w:lang w:val="en-US"/>
        </w:rPr>
        <w:t>sensorsveta</w:t>
      </w:r>
      <w:proofErr w:type="spellEnd"/>
      <w:r w:rsidRPr="00B25164">
        <w:rPr>
          <w:rFonts w:ascii="Times New Roman" w:hAnsi="Times New Roman" w:cs="Times New Roman"/>
          <w:sz w:val="28"/>
          <w:szCs w:val="28"/>
        </w:rPr>
        <w:t>.</w:t>
      </w:r>
      <w:proofErr w:type="spellStart"/>
      <w:r w:rsidRPr="00B25164">
        <w:rPr>
          <w:rFonts w:ascii="Times New Roman" w:hAnsi="Times New Roman" w:cs="Times New Roman"/>
          <w:sz w:val="28"/>
          <w:szCs w:val="28"/>
          <w:lang w:val="en-US"/>
        </w:rPr>
        <w:t>ru</w:t>
      </w:r>
      <w:proofErr w:type="spellEnd"/>
      <w:r w:rsidRPr="00B25164">
        <w:rPr>
          <w:rFonts w:ascii="Times New Roman" w:hAnsi="Times New Roman" w:cs="Times New Roman"/>
          <w:sz w:val="28"/>
          <w:szCs w:val="28"/>
        </w:rPr>
        <w:t>/</w:t>
      </w:r>
      <w:r w:rsidRPr="00B25164">
        <w:rPr>
          <w:rFonts w:ascii="Times New Roman" w:hAnsi="Times New Roman" w:cs="Times New Roman"/>
          <w:sz w:val="28"/>
          <w:szCs w:val="28"/>
          <w:lang w:val="en-US"/>
        </w:rPr>
        <w:t>catalog</w:t>
      </w:r>
      <w:r w:rsidRPr="00B25164">
        <w:rPr>
          <w:rFonts w:ascii="Times New Roman" w:hAnsi="Times New Roman" w:cs="Times New Roman"/>
          <w:sz w:val="28"/>
          <w:szCs w:val="28"/>
        </w:rPr>
        <w:t>/</w:t>
      </w:r>
      <w:proofErr w:type="spellStart"/>
      <w:r w:rsidRPr="00B25164">
        <w:rPr>
          <w:rFonts w:ascii="Times New Roman" w:hAnsi="Times New Roman" w:cs="Times New Roman"/>
          <w:sz w:val="28"/>
          <w:szCs w:val="28"/>
          <w:lang w:val="en-US"/>
        </w:rPr>
        <w:t>sensornye</w:t>
      </w:r>
      <w:proofErr w:type="spellEnd"/>
      <w:r w:rsidRPr="00B25164">
        <w:rPr>
          <w:rFonts w:ascii="Times New Roman" w:hAnsi="Times New Roman" w:cs="Times New Roman"/>
          <w:sz w:val="28"/>
          <w:szCs w:val="28"/>
        </w:rPr>
        <w:t>-</w:t>
      </w:r>
      <w:proofErr w:type="spellStart"/>
      <w:r w:rsidRPr="00B25164">
        <w:rPr>
          <w:rFonts w:ascii="Times New Roman" w:hAnsi="Times New Roman" w:cs="Times New Roman"/>
          <w:sz w:val="28"/>
          <w:szCs w:val="28"/>
          <w:lang w:val="en-US"/>
        </w:rPr>
        <w:t>vyklyuchateli</w:t>
      </w:r>
      <w:proofErr w:type="spellEnd"/>
      <w:r w:rsidRPr="00B25164">
        <w:rPr>
          <w:rFonts w:ascii="Times New Roman" w:hAnsi="Times New Roman" w:cs="Times New Roman"/>
          <w:sz w:val="28"/>
          <w:szCs w:val="28"/>
        </w:rPr>
        <w:t xml:space="preserve">/871 </w:t>
      </w:r>
    </w:p>
    <w:p w:rsidR="00C85333" w:rsidRPr="00B25164" w:rsidRDefault="00C85333" w:rsidP="00C85333">
      <w:pPr>
        <w:pStyle w:val="a5"/>
        <w:numPr>
          <w:ilvl w:val="0"/>
          <w:numId w:val="9"/>
        </w:numPr>
        <w:spacing w:after="0" w:line="240" w:lineRule="auto"/>
        <w:ind w:left="0" w:firstLine="851"/>
        <w:rPr>
          <w:rFonts w:ascii="Times New Roman" w:hAnsi="Times New Roman" w:cs="Times New Roman"/>
          <w:sz w:val="28"/>
          <w:szCs w:val="28"/>
        </w:rPr>
      </w:pPr>
      <w:r w:rsidRPr="00DB2564">
        <w:rPr>
          <w:rFonts w:ascii="Times New Roman" w:hAnsi="Times New Roman" w:cs="Times New Roman"/>
          <w:sz w:val="28"/>
          <w:szCs w:val="28"/>
          <w:lang w:val="en-US"/>
        </w:rPr>
        <w:t>http</w:t>
      </w:r>
      <w:r w:rsidRPr="00B25164">
        <w:rPr>
          <w:rFonts w:ascii="Times New Roman" w:hAnsi="Times New Roman" w:cs="Times New Roman"/>
          <w:sz w:val="28"/>
          <w:szCs w:val="28"/>
        </w:rPr>
        <w:t>://</w:t>
      </w:r>
      <w:proofErr w:type="spellStart"/>
      <w:r w:rsidRPr="00DB2564">
        <w:rPr>
          <w:rFonts w:ascii="Times New Roman" w:hAnsi="Times New Roman" w:cs="Times New Roman"/>
          <w:sz w:val="28"/>
          <w:szCs w:val="28"/>
          <w:lang w:val="en-US"/>
        </w:rPr>
        <w:t>signalsam</w:t>
      </w:r>
      <w:proofErr w:type="spellEnd"/>
      <w:r w:rsidRPr="00B25164">
        <w:rPr>
          <w:rFonts w:ascii="Times New Roman" w:hAnsi="Times New Roman" w:cs="Times New Roman"/>
          <w:sz w:val="28"/>
          <w:szCs w:val="28"/>
        </w:rPr>
        <w:t>.</w:t>
      </w:r>
      <w:proofErr w:type="spellStart"/>
      <w:r w:rsidRPr="00DB2564">
        <w:rPr>
          <w:rFonts w:ascii="Times New Roman" w:hAnsi="Times New Roman" w:cs="Times New Roman"/>
          <w:sz w:val="28"/>
          <w:szCs w:val="28"/>
          <w:lang w:val="en-US"/>
        </w:rPr>
        <w:t>blogspot</w:t>
      </w:r>
      <w:proofErr w:type="spellEnd"/>
      <w:r w:rsidRPr="00B25164">
        <w:rPr>
          <w:rFonts w:ascii="Times New Roman" w:hAnsi="Times New Roman" w:cs="Times New Roman"/>
          <w:sz w:val="28"/>
          <w:szCs w:val="28"/>
        </w:rPr>
        <w:t>.</w:t>
      </w:r>
      <w:r w:rsidRPr="00DB2564">
        <w:rPr>
          <w:rFonts w:ascii="Times New Roman" w:hAnsi="Times New Roman" w:cs="Times New Roman"/>
          <w:sz w:val="28"/>
          <w:szCs w:val="28"/>
          <w:lang w:val="en-US"/>
        </w:rPr>
        <w:t>com</w:t>
      </w:r>
      <w:r w:rsidRPr="00B25164">
        <w:rPr>
          <w:rFonts w:ascii="Times New Roman" w:hAnsi="Times New Roman" w:cs="Times New Roman"/>
          <w:sz w:val="28"/>
          <w:szCs w:val="28"/>
        </w:rPr>
        <w:t>/2016/02/</w:t>
      </w:r>
      <w:r w:rsidRPr="00DB2564">
        <w:rPr>
          <w:rFonts w:ascii="Times New Roman" w:hAnsi="Times New Roman" w:cs="Times New Roman"/>
          <w:sz w:val="28"/>
          <w:szCs w:val="28"/>
          <w:lang w:val="en-US"/>
        </w:rPr>
        <w:t>blog</w:t>
      </w:r>
      <w:r w:rsidRPr="00B25164">
        <w:rPr>
          <w:rFonts w:ascii="Times New Roman" w:hAnsi="Times New Roman" w:cs="Times New Roman"/>
          <w:sz w:val="28"/>
          <w:szCs w:val="28"/>
        </w:rPr>
        <w:t>-</w:t>
      </w:r>
      <w:r w:rsidRPr="00DB2564">
        <w:rPr>
          <w:rFonts w:ascii="Times New Roman" w:hAnsi="Times New Roman" w:cs="Times New Roman"/>
          <w:sz w:val="28"/>
          <w:szCs w:val="28"/>
          <w:lang w:val="en-US"/>
        </w:rPr>
        <w:t>post</w:t>
      </w:r>
      <w:r w:rsidRPr="00B25164">
        <w:rPr>
          <w:rFonts w:ascii="Times New Roman" w:hAnsi="Times New Roman" w:cs="Times New Roman"/>
          <w:sz w:val="28"/>
          <w:szCs w:val="28"/>
        </w:rPr>
        <w:t>.</w:t>
      </w:r>
      <w:r w:rsidRPr="00DB2564">
        <w:rPr>
          <w:rFonts w:ascii="Times New Roman" w:hAnsi="Times New Roman" w:cs="Times New Roman"/>
          <w:sz w:val="28"/>
          <w:szCs w:val="28"/>
          <w:lang w:val="en-US"/>
        </w:rPr>
        <w:t>html</w:t>
      </w:r>
    </w:p>
    <w:p w:rsidR="00C85333" w:rsidRPr="00B25164" w:rsidRDefault="00C85333" w:rsidP="00C85333">
      <w:pPr>
        <w:spacing w:after="0" w:line="240" w:lineRule="auto"/>
        <w:ind w:firstLine="851"/>
      </w:pPr>
    </w:p>
    <w:p w:rsidR="00C85333" w:rsidRPr="00FF6CC7" w:rsidRDefault="00C85333" w:rsidP="00C85333">
      <w:pPr>
        <w:numPr>
          <w:ilvl w:val="0"/>
          <w:numId w:val="9"/>
        </w:numPr>
        <w:tabs>
          <w:tab w:val="left" w:pos="924"/>
        </w:tabs>
        <w:spacing w:after="0" w:line="240" w:lineRule="auto"/>
        <w:ind w:left="0" w:firstLine="851"/>
      </w:pPr>
      <w:r w:rsidRPr="00FF6CC7">
        <w:t>Д.В. Игумнов, Г.П. Костюнина «Основы полупроводниковой электроники» 2015, М.: «Горячая линия - Телеком».</w:t>
      </w:r>
    </w:p>
    <w:p w:rsidR="00C85333" w:rsidRPr="00FF6CC7" w:rsidRDefault="00C85333" w:rsidP="00C85333">
      <w:pPr>
        <w:pStyle w:val="a3"/>
        <w:numPr>
          <w:ilvl w:val="0"/>
          <w:numId w:val="9"/>
        </w:numPr>
        <w:spacing w:after="0"/>
        <w:ind w:left="0" w:firstLine="851"/>
        <w:rPr>
          <w:sz w:val="28"/>
          <w:szCs w:val="28"/>
        </w:rPr>
      </w:pPr>
      <w:r w:rsidRPr="00FF6CC7">
        <w:rPr>
          <w:sz w:val="28"/>
          <w:szCs w:val="28"/>
        </w:rPr>
        <w:t xml:space="preserve">В.Ш. </w:t>
      </w:r>
      <w:proofErr w:type="spellStart"/>
      <w:r w:rsidRPr="00FF6CC7">
        <w:rPr>
          <w:sz w:val="28"/>
          <w:szCs w:val="28"/>
        </w:rPr>
        <w:t>Берикашвили</w:t>
      </w:r>
      <w:proofErr w:type="spellEnd"/>
      <w:r w:rsidRPr="00FF6CC7">
        <w:rPr>
          <w:sz w:val="28"/>
          <w:szCs w:val="28"/>
        </w:rPr>
        <w:t>, А.К. Черепанов «Электронная техника» 2015, М.: «Академия».</w:t>
      </w:r>
    </w:p>
    <w:p w:rsidR="00C85333" w:rsidRPr="00FF6CC7" w:rsidRDefault="00C85333" w:rsidP="00C85333">
      <w:pPr>
        <w:pStyle w:val="a3"/>
        <w:numPr>
          <w:ilvl w:val="0"/>
          <w:numId w:val="9"/>
        </w:numPr>
        <w:spacing w:after="0"/>
        <w:ind w:left="0" w:firstLine="851"/>
        <w:rPr>
          <w:sz w:val="28"/>
          <w:szCs w:val="28"/>
        </w:rPr>
      </w:pPr>
      <w:r w:rsidRPr="00FF6CC7">
        <w:rPr>
          <w:sz w:val="28"/>
          <w:szCs w:val="28"/>
        </w:rPr>
        <w:t>В.Г. Гусев, Ю.М. Гусев «Электроника и микропроцессорная техника» 2012, М.: «Высшая школа».</w:t>
      </w:r>
    </w:p>
    <w:p w:rsidR="00C85333" w:rsidRPr="00FF6CC7" w:rsidRDefault="00C85333" w:rsidP="00C85333">
      <w:pPr>
        <w:pStyle w:val="a3"/>
        <w:numPr>
          <w:ilvl w:val="0"/>
          <w:numId w:val="9"/>
        </w:numPr>
        <w:spacing w:after="0"/>
        <w:ind w:left="0" w:firstLine="851"/>
        <w:rPr>
          <w:sz w:val="28"/>
          <w:szCs w:val="28"/>
        </w:rPr>
      </w:pPr>
      <w:r w:rsidRPr="00FF6CC7">
        <w:rPr>
          <w:sz w:val="28"/>
          <w:szCs w:val="28"/>
        </w:rPr>
        <w:t>М.В. Гальперин «Электронная техника» 2014, М.: «Форум».</w:t>
      </w:r>
    </w:p>
    <w:p w:rsidR="00C85333" w:rsidRDefault="00C85333" w:rsidP="00C85333">
      <w:pPr>
        <w:numPr>
          <w:ilvl w:val="0"/>
          <w:numId w:val="9"/>
        </w:numPr>
        <w:spacing w:after="0" w:line="240" w:lineRule="auto"/>
        <w:ind w:left="0" w:firstLine="851"/>
      </w:pPr>
      <w:r w:rsidRPr="00FF6CC7">
        <w:t>С.В. Якубовский Справочник «Цифровые и аналоговые интегральные микросхемы» 2012, Москва.: «Радио и связь».</w:t>
      </w:r>
    </w:p>
    <w:p w:rsidR="00C85333" w:rsidRPr="005D538A" w:rsidRDefault="00C85333" w:rsidP="00C85333">
      <w:pPr>
        <w:tabs>
          <w:tab w:val="left" w:pos="851"/>
        </w:tabs>
        <w:spacing w:after="0" w:line="240" w:lineRule="auto"/>
        <w:ind w:firstLine="851"/>
        <w:jc w:val="both"/>
      </w:pPr>
    </w:p>
    <w:p w:rsidR="00C85333" w:rsidRPr="005D538A" w:rsidRDefault="00C85333" w:rsidP="00C85333">
      <w:pPr>
        <w:pStyle w:val="a3"/>
        <w:spacing w:after="0"/>
        <w:ind w:firstLine="851"/>
        <w:jc w:val="both"/>
        <w:rPr>
          <w:sz w:val="28"/>
          <w:szCs w:val="28"/>
        </w:rPr>
      </w:pPr>
    </w:p>
    <w:p w:rsidR="00C85333" w:rsidRDefault="00C85333" w:rsidP="00C85333">
      <w:pPr>
        <w:spacing w:after="0" w:line="240" w:lineRule="auto"/>
        <w:ind w:firstLine="851"/>
      </w:pPr>
    </w:p>
    <w:p w:rsidR="00C85333" w:rsidRDefault="00C85333">
      <w:pPr>
        <w:spacing w:after="160" w:line="259" w:lineRule="auto"/>
      </w:pPr>
      <w:r>
        <w:br w:type="page"/>
      </w:r>
    </w:p>
    <w:p w:rsidR="00C85333" w:rsidRPr="007E3E25" w:rsidRDefault="00C85333" w:rsidP="00C85333">
      <w:pPr>
        <w:spacing w:after="0" w:line="240" w:lineRule="auto"/>
        <w:ind w:firstLine="709"/>
        <w:jc w:val="center"/>
        <w:rPr>
          <w:b/>
          <w:caps/>
        </w:rPr>
      </w:pPr>
      <w:r w:rsidRPr="007E3E25">
        <w:rPr>
          <w:b/>
          <w:caps/>
        </w:rPr>
        <w:lastRenderedPageBreak/>
        <w:t>Акустический включатель/выключатель света</w:t>
      </w:r>
    </w:p>
    <w:p w:rsidR="00C85333" w:rsidRDefault="00C85333" w:rsidP="00C85333">
      <w:pPr>
        <w:spacing w:after="0" w:line="240" w:lineRule="auto"/>
        <w:ind w:firstLine="709"/>
        <w:jc w:val="center"/>
      </w:pPr>
    </w:p>
    <w:p w:rsidR="00C85333" w:rsidRDefault="00C85333" w:rsidP="00C85333">
      <w:pPr>
        <w:spacing w:after="0" w:line="240" w:lineRule="auto"/>
        <w:ind w:firstLine="709"/>
        <w:jc w:val="right"/>
        <w:rPr>
          <w:b/>
          <w:i/>
        </w:rPr>
      </w:pPr>
      <w:r>
        <w:rPr>
          <w:b/>
          <w:i/>
        </w:rPr>
        <w:t>Уткина Елизавета Александровна,</w:t>
      </w:r>
    </w:p>
    <w:p w:rsidR="00C85333" w:rsidRPr="00026E21" w:rsidRDefault="00C85333" w:rsidP="00C85333">
      <w:pPr>
        <w:spacing w:after="0" w:line="240" w:lineRule="auto"/>
        <w:ind w:firstLine="709"/>
        <w:jc w:val="right"/>
        <w:rPr>
          <w:i/>
        </w:rPr>
      </w:pPr>
      <w:r w:rsidRPr="00026E21">
        <w:rPr>
          <w:i/>
        </w:rPr>
        <w:t xml:space="preserve">студентка гр. КС-31 КГБ ПОУ «Хабаровский колледж отраслевых технологий и сферы обслуживания» </w:t>
      </w:r>
    </w:p>
    <w:p w:rsidR="00C85333" w:rsidRDefault="00C85333" w:rsidP="00C85333">
      <w:pPr>
        <w:spacing w:after="0" w:line="240" w:lineRule="auto"/>
        <w:ind w:firstLine="709"/>
        <w:jc w:val="right"/>
        <w:rPr>
          <w:b/>
          <w:i/>
        </w:rPr>
      </w:pPr>
    </w:p>
    <w:p w:rsidR="00C85333" w:rsidRDefault="00C85333" w:rsidP="00C85333">
      <w:pPr>
        <w:spacing w:after="0" w:line="240" w:lineRule="auto"/>
        <w:ind w:firstLine="709"/>
        <w:jc w:val="right"/>
        <w:rPr>
          <w:b/>
          <w:i/>
        </w:rPr>
      </w:pPr>
      <w:r w:rsidRPr="00026E21">
        <w:rPr>
          <w:i/>
        </w:rPr>
        <w:t>Научный руководитель</w:t>
      </w:r>
      <w:r>
        <w:rPr>
          <w:i/>
        </w:rPr>
        <w:t>:</w:t>
      </w:r>
      <w:r>
        <w:rPr>
          <w:b/>
          <w:i/>
        </w:rPr>
        <w:t xml:space="preserve"> Богданова Юлия Николаевна, </w:t>
      </w:r>
    </w:p>
    <w:p w:rsidR="00C85333" w:rsidRDefault="00C85333" w:rsidP="00C85333">
      <w:pPr>
        <w:spacing w:after="0" w:line="240" w:lineRule="auto"/>
        <w:ind w:firstLine="709"/>
        <w:jc w:val="right"/>
        <w:rPr>
          <w:b/>
          <w:i/>
        </w:rPr>
      </w:pPr>
      <w:r w:rsidRPr="00026E21">
        <w:rPr>
          <w:i/>
        </w:rPr>
        <w:t>преподаватель   КГБ ПОУ «Хабаровский колледж отраслевых технологий и сферы обслуживания</w:t>
      </w:r>
      <w:r>
        <w:rPr>
          <w:b/>
          <w:i/>
        </w:rPr>
        <w:t>»</w:t>
      </w:r>
    </w:p>
    <w:p w:rsidR="00C85333" w:rsidRDefault="00C85333" w:rsidP="00C85333">
      <w:pPr>
        <w:spacing w:after="0" w:line="240" w:lineRule="auto"/>
      </w:pPr>
    </w:p>
    <w:p w:rsidR="00C85333" w:rsidRPr="0001659C" w:rsidRDefault="00C85333" w:rsidP="00C85333">
      <w:pPr>
        <w:spacing w:after="0" w:line="240" w:lineRule="auto"/>
        <w:jc w:val="center"/>
        <w:rPr>
          <w:b/>
        </w:rPr>
      </w:pPr>
      <w:r w:rsidRPr="0001659C">
        <w:rPr>
          <w:b/>
        </w:rPr>
        <w:t>Введение</w:t>
      </w:r>
    </w:p>
    <w:p w:rsidR="00C85333" w:rsidRDefault="00C85333" w:rsidP="00C85333">
      <w:pPr>
        <w:pStyle w:val="a3"/>
        <w:spacing w:after="0"/>
        <w:ind w:firstLine="709"/>
        <w:jc w:val="both"/>
        <w:rPr>
          <w:sz w:val="28"/>
          <w:szCs w:val="28"/>
        </w:rPr>
      </w:pPr>
      <w:r w:rsidRPr="005D538A">
        <w:rPr>
          <w:sz w:val="28"/>
          <w:szCs w:val="28"/>
        </w:rPr>
        <w:t>Актуальность выбранной темы обусловлена использованием электронных технологий в повседневной жизни молодого поколения, п</w:t>
      </w:r>
      <w:r>
        <w:rPr>
          <w:sz w:val="28"/>
          <w:szCs w:val="28"/>
        </w:rPr>
        <w:t xml:space="preserve">озволяющих сократить затраты на эксплуатацию цифровых </w:t>
      </w:r>
      <w:proofErr w:type="gramStart"/>
      <w:r>
        <w:rPr>
          <w:sz w:val="28"/>
          <w:szCs w:val="28"/>
        </w:rPr>
        <w:t>устройств  и</w:t>
      </w:r>
      <w:proofErr w:type="gramEnd"/>
      <w:r>
        <w:rPr>
          <w:sz w:val="28"/>
          <w:szCs w:val="28"/>
        </w:rPr>
        <w:t xml:space="preserve"> </w:t>
      </w:r>
      <w:r w:rsidRPr="005D538A">
        <w:rPr>
          <w:sz w:val="28"/>
          <w:szCs w:val="28"/>
        </w:rPr>
        <w:t xml:space="preserve"> ввести новое доступное устройство в повседневный процесс жизнедеятельности человека.</w:t>
      </w:r>
    </w:p>
    <w:p w:rsidR="00C85333" w:rsidRPr="00F24FC5" w:rsidRDefault="00C85333" w:rsidP="00C85333">
      <w:pPr>
        <w:spacing w:after="0" w:line="240" w:lineRule="auto"/>
        <w:ind w:firstLine="851"/>
        <w:jc w:val="both"/>
      </w:pPr>
      <w:r w:rsidRPr="00F24FC5">
        <w:t xml:space="preserve">Акустический выключатель очень полезная вещь в домашнем обиходе. Такой прибор добавит комфорта и креативности вашему жилищу. С помощью него можно </w:t>
      </w:r>
      <w:proofErr w:type="spellStart"/>
      <w:r>
        <w:t>безконтактно</w:t>
      </w:r>
      <w:proofErr w:type="spellEnd"/>
      <w:r w:rsidRPr="00F24FC5">
        <w:t xml:space="preserve"> включать и выключать свет</w:t>
      </w:r>
      <w:r>
        <w:t xml:space="preserve"> в помещении</w:t>
      </w:r>
      <w:r w:rsidRPr="00F24FC5">
        <w:t xml:space="preserve">. </w:t>
      </w:r>
    </w:p>
    <w:p w:rsidR="00C85333" w:rsidRDefault="00C85333" w:rsidP="00C85333">
      <w:pPr>
        <w:spacing w:after="0" w:line="240" w:lineRule="auto"/>
        <w:ind w:firstLine="851"/>
        <w:jc w:val="both"/>
      </w:pPr>
      <w:r w:rsidRPr="00F24FC5">
        <w:t xml:space="preserve">Такой выключатель найдет применение в ситуации, если человек нуждается в свете, но ограничен в возможностях. Достаточно будет хлопнуть в ладоши и включится освещение. </w:t>
      </w:r>
    </w:p>
    <w:p w:rsidR="00C85333" w:rsidRDefault="00C85333" w:rsidP="00C85333">
      <w:pPr>
        <w:pStyle w:val="a3"/>
        <w:spacing w:after="0"/>
        <w:ind w:firstLine="709"/>
        <w:jc w:val="both"/>
        <w:rPr>
          <w:sz w:val="28"/>
          <w:szCs w:val="28"/>
        </w:rPr>
      </w:pPr>
      <w:r w:rsidRPr="00F24FC5">
        <w:rPr>
          <w:sz w:val="28"/>
          <w:szCs w:val="28"/>
        </w:rPr>
        <w:t>Акустический включатель-выключатель света способен дистанционно включать и выключать свет от резкого или громкого звука, например, хлопка в ладоши. Благодаря такому изделию нет необходимости в темноте искать электрическую фурнитуру, чтобы в помещении стало светло.</w:t>
      </w:r>
    </w:p>
    <w:p w:rsidR="00C85333" w:rsidRPr="005D538A" w:rsidRDefault="00C85333" w:rsidP="00C85333">
      <w:pPr>
        <w:pStyle w:val="a3"/>
        <w:spacing w:after="0"/>
        <w:ind w:firstLine="851"/>
        <w:jc w:val="both"/>
        <w:rPr>
          <w:sz w:val="28"/>
          <w:szCs w:val="28"/>
        </w:rPr>
      </w:pPr>
      <w:r w:rsidRPr="005D538A">
        <w:rPr>
          <w:sz w:val="28"/>
          <w:szCs w:val="28"/>
        </w:rPr>
        <w:t xml:space="preserve">Представленный в проекте электронный </w:t>
      </w:r>
      <w:r>
        <w:rPr>
          <w:sz w:val="28"/>
          <w:szCs w:val="28"/>
        </w:rPr>
        <w:t>прибор –акустический включатель-выключатель света</w:t>
      </w:r>
      <w:r w:rsidRPr="005D538A">
        <w:rPr>
          <w:sz w:val="28"/>
          <w:szCs w:val="28"/>
        </w:rPr>
        <w:t xml:space="preserve"> создавался с целью решения актуальных жизненных задач в повседневной жизни человека.</w:t>
      </w:r>
    </w:p>
    <w:p w:rsidR="00C85333" w:rsidRPr="001D44A7" w:rsidRDefault="00C85333" w:rsidP="00C85333">
      <w:pPr>
        <w:pStyle w:val="a3"/>
        <w:spacing w:after="0"/>
        <w:ind w:firstLine="851"/>
        <w:jc w:val="both"/>
        <w:rPr>
          <w:rFonts w:eastAsiaTheme="majorEastAsia"/>
          <w:b/>
          <w:sz w:val="28"/>
          <w:szCs w:val="28"/>
        </w:rPr>
      </w:pPr>
      <w:r w:rsidRPr="005D538A">
        <w:rPr>
          <w:sz w:val="28"/>
          <w:szCs w:val="28"/>
        </w:rPr>
        <w:t xml:space="preserve">На сегодняшний день рынок средств </w:t>
      </w:r>
      <w:r>
        <w:rPr>
          <w:sz w:val="28"/>
          <w:szCs w:val="28"/>
        </w:rPr>
        <w:t>акустических включателей-выключателей света</w:t>
      </w:r>
      <w:r w:rsidRPr="005D538A">
        <w:rPr>
          <w:sz w:val="28"/>
          <w:szCs w:val="28"/>
        </w:rPr>
        <w:t xml:space="preserve"> переполнен различными новинками, которые часто имеют необоснованную завышенную цену и не всегда долговечны в использовании. Поэтому, имея опыт работы с электронными и цифровыми п</w:t>
      </w:r>
      <w:r>
        <w:rPr>
          <w:sz w:val="28"/>
          <w:szCs w:val="28"/>
        </w:rPr>
        <w:t xml:space="preserve">риборами и устройствами, автор </w:t>
      </w:r>
      <w:r w:rsidRPr="005D538A">
        <w:rPr>
          <w:sz w:val="28"/>
          <w:szCs w:val="28"/>
        </w:rPr>
        <w:t>обо</w:t>
      </w:r>
      <w:r>
        <w:rPr>
          <w:sz w:val="28"/>
          <w:szCs w:val="28"/>
        </w:rPr>
        <w:t xml:space="preserve">значил </w:t>
      </w:r>
      <w:r w:rsidRPr="001D44A7">
        <w:rPr>
          <w:b/>
          <w:sz w:val="28"/>
          <w:szCs w:val="28"/>
        </w:rPr>
        <w:t>цель</w:t>
      </w:r>
      <w:r>
        <w:rPr>
          <w:sz w:val="28"/>
          <w:szCs w:val="28"/>
        </w:rPr>
        <w:t xml:space="preserve"> проекта: </w:t>
      </w:r>
      <w:r w:rsidRPr="001D44A7">
        <w:rPr>
          <w:b/>
          <w:sz w:val="28"/>
          <w:szCs w:val="28"/>
        </w:rPr>
        <w:t>разработка</w:t>
      </w:r>
      <w:r>
        <w:rPr>
          <w:b/>
          <w:sz w:val="28"/>
          <w:szCs w:val="28"/>
        </w:rPr>
        <w:t xml:space="preserve"> </w:t>
      </w:r>
      <w:r w:rsidRPr="001D44A7">
        <w:rPr>
          <w:rFonts w:eastAsiaTheme="majorEastAsia"/>
          <w:b/>
          <w:sz w:val="28"/>
          <w:szCs w:val="28"/>
        </w:rPr>
        <w:t>и внедрение электронного прибора–акустического включателя-выключателя света.</w:t>
      </w:r>
    </w:p>
    <w:p w:rsidR="00C85333" w:rsidRPr="005D538A" w:rsidRDefault="00C85333" w:rsidP="00C85333">
      <w:pPr>
        <w:widowControl w:val="0"/>
        <w:spacing w:after="0" w:line="240" w:lineRule="auto"/>
        <w:ind w:firstLine="851"/>
        <w:jc w:val="both"/>
      </w:pPr>
      <w:r w:rsidRPr="005D538A">
        <w:t>Для достижения обозначенной цели были поставлены следующие задачи:</w:t>
      </w:r>
    </w:p>
    <w:p w:rsidR="00C85333" w:rsidRPr="005D538A" w:rsidRDefault="00C85333" w:rsidP="00C85333">
      <w:pPr>
        <w:pStyle w:val="a5"/>
        <w:widowControl w:val="0"/>
        <w:numPr>
          <w:ilvl w:val="0"/>
          <w:numId w:val="1"/>
        </w:numPr>
        <w:tabs>
          <w:tab w:val="left" w:pos="1134"/>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п</w:t>
      </w:r>
      <w:r w:rsidRPr="005D538A">
        <w:rPr>
          <w:rFonts w:ascii="Times New Roman" w:hAnsi="Times New Roman" w:cs="Times New Roman"/>
          <w:sz w:val="28"/>
          <w:szCs w:val="28"/>
        </w:rPr>
        <w:t xml:space="preserve">роанализировать рынок </w:t>
      </w:r>
      <w:r>
        <w:rPr>
          <w:rFonts w:ascii="Times New Roman" w:hAnsi="Times New Roman" w:cs="Times New Roman"/>
          <w:sz w:val="28"/>
          <w:szCs w:val="28"/>
        </w:rPr>
        <w:t>акустических выключателей света</w:t>
      </w:r>
      <w:r w:rsidRPr="005D538A">
        <w:rPr>
          <w:rFonts w:ascii="Times New Roman" w:hAnsi="Times New Roman" w:cs="Times New Roman"/>
          <w:sz w:val="28"/>
          <w:szCs w:val="28"/>
        </w:rPr>
        <w:t xml:space="preserve"> на предмет </w:t>
      </w:r>
      <w:r>
        <w:rPr>
          <w:rFonts w:ascii="Times New Roman" w:hAnsi="Times New Roman" w:cs="Times New Roman"/>
          <w:sz w:val="28"/>
          <w:szCs w:val="28"/>
        </w:rPr>
        <w:t>стоимости</w:t>
      </w:r>
      <w:r w:rsidRPr="005D538A">
        <w:rPr>
          <w:rFonts w:ascii="Times New Roman" w:hAnsi="Times New Roman" w:cs="Times New Roman"/>
          <w:sz w:val="28"/>
          <w:szCs w:val="28"/>
        </w:rPr>
        <w:t>;</w:t>
      </w:r>
    </w:p>
    <w:p w:rsidR="00C85333" w:rsidRPr="005D538A" w:rsidRDefault="00C85333" w:rsidP="00C85333">
      <w:pPr>
        <w:pStyle w:val="a5"/>
        <w:widowControl w:val="0"/>
        <w:numPr>
          <w:ilvl w:val="0"/>
          <w:numId w:val="1"/>
        </w:numPr>
        <w:tabs>
          <w:tab w:val="left" w:pos="1134"/>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и</w:t>
      </w:r>
      <w:r w:rsidRPr="005D538A">
        <w:rPr>
          <w:rFonts w:ascii="Times New Roman" w:hAnsi="Times New Roman" w:cs="Times New Roman"/>
          <w:sz w:val="28"/>
          <w:szCs w:val="28"/>
        </w:rPr>
        <w:t xml:space="preserve">зучить </w:t>
      </w:r>
      <w:r w:rsidRPr="006F6583">
        <w:rPr>
          <w:rFonts w:ascii="Times New Roman" w:hAnsi="Times New Roman" w:cs="Times New Roman"/>
          <w:sz w:val="28"/>
          <w:szCs w:val="28"/>
        </w:rPr>
        <w:t>электронную сборку</w:t>
      </w:r>
      <w:r>
        <w:rPr>
          <w:rFonts w:ascii="Times New Roman" w:hAnsi="Times New Roman" w:cs="Times New Roman"/>
          <w:sz w:val="28"/>
          <w:szCs w:val="28"/>
        </w:rPr>
        <w:t xml:space="preserve"> подобных приборов, представленных на рынке</w:t>
      </w:r>
      <w:r w:rsidRPr="005D538A">
        <w:rPr>
          <w:rFonts w:ascii="Times New Roman" w:hAnsi="Times New Roman" w:cs="Times New Roman"/>
          <w:sz w:val="28"/>
          <w:szCs w:val="28"/>
        </w:rPr>
        <w:t>;</w:t>
      </w:r>
    </w:p>
    <w:p w:rsidR="00C85333" w:rsidRPr="005D538A" w:rsidRDefault="00C85333" w:rsidP="00C85333">
      <w:pPr>
        <w:pStyle w:val="a5"/>
        <w:widowControl w:val="0"/>
        <w:numPr>
          <w:ilvl w:val="0"/>
          <w:numId w:val="1"/>
        </w:numPr>
        <w:tabs>
          <w:tab w:val="left" w:pos="1134"/>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п</w:t>
      </w:r>
      <w:r w:rsidRPr="005D538A">
        <w:rPr>
          <w:rFonts w:ascii="Times New Roman" w:hAnsi="Times New Roman" w:cs="Times New Roman"/>
          <w:sz w:val="28"/>
          <w:szCs w:val="28"/>
        </w:rPr>
        <w:t xml:space="preserve">ровести анализ созданного продукта на основе его </w:t>
      </w:r>
      <w:r>
        <w:rPr>
          <w:rFonts w:ascii="Times New Roman" w:hAnsi="Times New Roman" w:cs="Times New Roman"/>
          <w:sz w:val="28"/>
          <w:szCs w:val="28"/>
        </w:rPr>
        <w:t>тестирования</w:t>
      </w:r>
      <w:r w:rsidRPr="005D538A">
        <w:rPr>
          <w:rFonts w:ascii="Times New Roman" w:hAnsi="Times New Roman" w:cs="Times New Roman"/>
          <w:sz w:val="28"/>
          <w:szCs w:val="28"/>
        </w:rPr>
        <w:t xml:space="preserve"> в реальных условиях.</w:t>
      </w:r>
    </w:p>
    <w:p w:rsidR="00C85333" w:rsidRPr="005D538A" w:rsidRDefault="00C85333" w:rsidP="00C85333">
      <w:pPr>
        <w:pStyle w:val="a5"/>
        <w:spacing w:after="0" w:line="240" w:lineRule="auto"/>
        <w:ind w:left="0" w:firstLine="709"/>
        <w:jc w:val="both"/>
        <w:rPr>
          <w:rFonts w:ascii="Times New Roman" w:hAnsi="Times New Roman" w:cs="Times New Roman"/>
          <w:sz w:val="28"/>
          <w:szCs w:val="28"/>
        </w:rPr>
      </w:pPr>
      <w:r w:rsidRPr="005D538A">
        <w:rPr>
          <w:rFonts w:ascii="Times New Roman" w:hAnsi="Times New Roman" w:cs="Times New Roman"/>
          <w:sz w:val="28"/>
          <w:szCs w:val="28"/>
        </w:rPr>
        <w:t xml:space="preserve">В итоге, созданный электронный </w:t>
      </w:r>
      <w:r>
        <w:rPr>
          <w:rFonts w:ascii="Times New Roman" w:hAnsi="Times New Roman" w:cs="Times New Roman"/>
          <w:sz w:val="28"/>
          <w:szCs w:val="28"/>
        </w:rPr>
        <w:t>прибор</w:t>
      </w:r>
      <w:r w:rsidRPr="005D538A">
        <w:rPr>
          <w:rFonts w:ascii="Times New Roman" w:hAnsi="Times New Roman" w:cs="Times New Roman"/>
          <w:sz w:val="28"/>
          <w:szCs w:val="28"/>
        </w:rPr>
        <w:t xml:space="preserve"> был ориентирован на </w:t>
      </w:r>
      <w:r w:rsidRPr="005D37A3">
        <w:rPr>
          <w:rFonts w:ascii="Times New Roman" w:hAnsi="Times New Roman" w:cs="Times New Roman"/>
          <w:sz w:val="28"/>
          <w:szCs w:val="28"/>
        </w:rPr>
        <w:t>удобство потребителя</w:t>
      </w:r>
      <w:r w:rsidRPr="005D538A">
        <w:rPr>
          <w:rFonts w:ascii="Times New Roman" w:hAnsi="Times New Roman" w:cs="Times New Roman"/>
          <w:sz w:val="28"/>
          <w:szCs w:val="28"/>
        </w:rPr>
        <w:t>, а также на формирование у населения позитивного мнения о юношеском поколении</w:t>
      </w:r>
      <w:r>
        <w:rPr>
          <w:rFonts w:ascii="Times New Roman" w:hAnsi="Times New Roman" w:cs="Times New Roman"/>
          <w:sz w:val="28"/>
          <w:szCs w:val="28"/>
        </w:rPr>
        <w:t>.</w:t>
      </w:r>
    </w:p>
    <w:p w:rsidR="00C85333" w:rsidRDefault="00C85333" w:rsidP="00C85333">
      <w:pPr>
        <w:pStyle w:val="a3"/>
        <w:spacing w:after="0"/>
        <w:ind w:firstLine="709"/>
        <w:jc w:val="both"/>
        <w:rPr>
          <w:sz w:val="28"/>
          <w:szCs w:val="28"/>
        </w:rPr>
      </w:pPr>
    </w:p>
    <w:p w:rsidR="00C85333" w:rsidRPr="0001659C" w:rsidRDefault="00C85333" w:rsidP="00C85333">
      <w:pPr>
        <w:spacing w:after="0" w:line="240" w:lineRule="auto"/>
        <w:ind w:firstLine="851"/>
        <w:rPr>
          <w:rFonts w:eastAsiaTheme="majorEastAsia"/>
          <w:b/>
        </w:rPr>
      </w:pPr>
      <w:r w:rsidRPr="0001659C">
        <w:rPr>
          <w:rFonts w:eastAsiaTheme="majorEastAsia"/>
          <w:b/>
        </w:rPr>
        <w:lastRenderedPageBreak/>
        <w:t xml:space="preserve">Разработка и проектирование электронного изделия </w:t>
      </w:r>
    </w:p>
    <w:p w:rsidR="00C85333" w:rsidRPr="005D538A" w:rsidRDefault="00C85333" w:rsidP="00C85333">
      <w:pPr>
        <w:spacing w:after="0" w:line="240" w:lineRule="auto"/>
        <w:ind w:firstLine="851"/>
        <w:jc w:val="both"/>
        <w:rPr>
          <w:rFonts w:eastAsiaTheme="majorEastAsia"/>
        </w:rPr>
      </w:pPr>
      <w:r w:rsidRPr="005D538A">
        <w:rPr>
          <w:rFonts w:eastAsiaTheme="majorEastAsia"/>
        </w:rPr>
        <w:t xml:space="preserve">Процесс разработки и проектирования </w:t>
      </w:r>
      <w:r>
        <w:rPr>
          <w:rFonts w:eastAsiaTheme="majorEastAsia"/>
        </w:rPr>
        <w:t>электронного прибора</w:t>
      </w:r>
      <w:r w:rsidRPr="005D538A">
        <w:rPr>
          <w:rFonts w:eastAsiaTheme="majorEastAsia"/>
        </w:rPr>
        <w:t xml:space="preserve"> автор разделил на этапы:</w:t>
      </w:r>
    </w:p>
    <w:p w:rsidR="00C85333" w:rsidRPr="005D538A" w:rsidRDefault="00C85333" w:rsidP="00C85333">
      <w:pPr>
        <w:pStyle w:val="a5"/>
        <w:widowControl w:val="0"/>
        <w:numPr>
          <w:ilvl w:val="0"/>
          <w:numId w:val="1"/>
        </w:numPr>
        <w:tabs>
          <w:tab w:val="left" w:pos="1134"/>
        </w:tabs>
        <w:spacing w:after="0" w:line="240" w:lineRule="auto"/>
        <w:ind w:left="0" w:firstLine="851"/>
        <w:jc w:val="both"/>
        <w:rPr>
          <w:rFonts w:ascii="Times New Roman" w:hAnsi="Times New Roman" w:cs="Times New Roman"/>
          <w:sz w:val="28"/>
          <w:szCs w:val="28"/>
        </w:rPr>
      </w:pPr>
      <w:r w:rsidRPr="005D538A">
        <w:rPr>
          <w:rFonts w:ascii="Times New Roman" w:hAnsi="Times New Roman" w:cs="Times New Roman"/>
          <w:sz w:val="28"/>
          <w:szCs w:val="28"/>
        </w:rPr>
        <w:t xml:space="preserve">1 этап: анализ рынка электронных средств </w:t>
      </w:r>
      <w:r>
        <w:rPr>
          <w:rFonts w:ascii="Times New Roman" w:hAnsi="Times New Roman" w:cs="Times New Roman"/>
          <w:sz w:val="28"/>
          <w:szCs w:val="28"/>
        </w:rPr>
        <w:t xml:space="preserve">– аналогов изготовленному, </w:t>
      </w:r>
      <w:r w:rsidRPr="005D538A">
        <w:rPr>
          <w:rFonts w:ascii="Times New Roman" w:hAnsi="Times New Roman" w:cs="Times New Roman"/>
          <w:sz w:val="28"/>
          <w:szCs w:val="28"/>
        </w:rPr>
        <w:t xml:space="preserve">на предмет </w:t>
      </w:r>
      <w:r>
        <w:rPr>
          <w:rFonts w:ascii="Times New Roman" w:hAnsi="Times New Roman" w:cs="Times New Roman"/>
          <w:sz w:val="28"/>
          <w:szCs w:val="28"/>
        </w:rPr>
        <w:t>рыночной стоимости</w:t>
      </w:r>
      <w:r w:rsidRPr="005D538A">
        <w:rPr>
          <w:rFonts w:ascii="Times New Roman" w:hAnsi="Times New Roman" w:cs="Times New Roman"/>
          <w:sz w:val="28"/>
          <w:szCs w:val="28"/>
        </w:rPr>
        <w:t xml:space="preserve">. </w:t>
      </w:r>
    </w:p>
    <w:p w:rsidR="00C85333" w:rsidRPr="005D538A" w:rsidRDefault="00C85333" w:rsidP="00C85333">
      <w:pPr>
        <w:pStyle w:val="a5"/>
        <w:widowControl w:val="0"/>
        <w:numPr>
          <w:ilvl w:val="0"/>
          <w:numId w:val="1"/>
        </w:numPr>
        <w:tabs>
          <w:tab w:val="left" w:pos="1134"/>
        </w:tabs>
        <w:spacing w:after="0" w:line="240" w:lineRule="auto"/>
        <w:ind w:left="0" w:firstLine="851"/>
        <w:jc w:val="both"/>
        <w:rPr>
          <w:rFonts w:ascii="Times New Roman" w:hAnsi="Times New Roman" w:cs="Times New Roman"/>
          <w:sz w:val="28"/>
          <w:szCs w:val="28"/>
        </w:rPr>
      </w:pPr>
      <w:r w:rsidRPr="005D538A">
        <w:rPr>
          <w:rFonts w:ascii="Times New Roman" w:hAnsi="Times New Roman" w:cs="Times New Roman"/>
          <w:sz w:val="28"/>
          <w:szCs w:val="28"/>
        </w:rPr>
        <w:t xml:space="preserve">2 этап: изучение схемы электронной сборки подобных устройств, представленных на рынке. Мониторинг </w:t>
      </w:r>
      <w:r>
        <w:rPr>
          <w:rFonts w:ascii="Times New Roman" w:hAnsi="Times New Roman" w:cs="Times New Roman"/>
          <w:sz w:val="28"/>
          <w:szCs w:val="28"/>
        </w:rPr>
        <w:t>аналогов</w:t>
      </w:r>
      <w:r w:rsidRPr="005D538A">
        <w:rPr>
          <w:rFonts w:ascii="Times New Roman" w:hAnsi="Times New Roman" w:cs="Times New Roman"/>
          <w:sz w:val="28"/>
          <w:szCs w:val="28"/>
        </w:rPr>
        <w:t xml:space="preserve"> для обеспечения максимально эффективной сборки.</w:t>
      </w:r>
    </w:p>
    <w:p w:rsidR="00C85333" w:rsidRPr="005D538A" w:rsidRDefault="00C85333" w:rsidP="00C85333">
      <w:pPr>
        <w:pStyle w:val="a5"/>
        <w:widowControl w:val="0"/>
        <w:numPr>
          <w:ilvl w:val="0"/>
          <w:numId w:val="1"/>
        </w:numPr>
        <w:tabs>
          <w:tab w:val="left" w:pos="1134"/>
        </w:tabs>
        <w:spacing w:after="0" w:line="240" w:lineRule="auto"/>
        <w:ind w:left="0" w:firstLine="851"/>
        <w:jc w:val="both"/>
        <w:rPr>
          <w:rFonts w:ascii="Times New Roman" w:hAnsi="Times New Roman" w:cs="Times New Roman"/>
          <w:sz w:val="28"/>
          <w:szCs w:val="28"/>
        </w:rPr>
      </w:pPr>
      <w:r w:rsidRPr="005D538A">
        <w:rPr>
          <w:rFonts w:ascii="Times New Roman" w:hAnsi="Times New Roman" w:cs="Times New Roman"/>
          <w:sz w:val="28"/>
          <w:szCs w:val="28"/>
        </w:rPr>
        <w:t>3 этап: определ</w:t>
      </w:r>
      <w:r>
        <w:rPr>
          <w:rFonts w:ascii="Times New Roman" w:hAnsi="Times New Roman" w:cs="Times New Roman"/>
          <w:sz w:val="28"/>
          <w:szCs w:val="28"/>
        </w:rPr>
        <w:t>ение</w:t>
      </w:r>
      <w:r w:rsidRPr="005D538A">
        <w:rPr>
          <w:rFonts w:ascii="Times New Roman" w:hAnsi="Times New Roman" w:cs="Times New Roman"/>
          <w:sz w:val="28"/>
          <w:szCs w:val="28"/>
        </w:rPr>
        <w:t xml:space="preserve"> требования к электронным компонентам разрабатываемого устройства</w:t>
      </w:r>
      <w:r>
        <w:rPr>
          <w:rFonts w:ascii="Times New Roman" w:hAnsi="Times New Roman" w:cs="Times New Roman"/>
          <w:sz w:val="28"/>
          <w:szCs w:val="28"/>
        </w:rPr>
        <w:t>.</w:t>
      </w:r>
    </w:p>
    <w:p w:rsidR="00C85333" w:rsidRDefault="00C85333" w:rsidP="00C85333">
      <w:pPr>
        <w:pStyle w:val="a5"/>
        <w:widowControl w:val="0"/>
        <w:numPr>
          <w:ilvl w:val="0"/>
          <w:numId w:val="1"/>
        </w:numPr>
        <w:tabs>
          <w:tab w:val="left" w:pos="1134"/>
        </w:tabs>
        <w:spacing w:after="0" w:line="240" w:lineRule="auto"/>
        <w:ind w:left="0" w:firstLine="851"/>
        <w:jc w:val="both"/>
        <w:rPr>
          <w:rFonts w:ascii="Times New Roman" w:hAnsi="Times New Roman" w:cs="Times New Roman"/>
          <w:sz w:val="28"/>
          <w:szCs w:val="28"/>
        </w:rPr>
      </w:pPr>
      <w:r w:rsidRPr="00513A82">
        <w:rPr>
          <w:rFonts w:ascii="Times New Roman" w:hAnsi="Times New Roman" w:cs="Times New Roman"/>
          <w:sz w:val="28"/>
          <w:szCs w:val="28"/>
        </w:rPr>
        <w:t xml:space="preserve">4 этап: анализ созданного продукта на основе его апробации в реальных условиях. </w:t>
      </w:r>
    </w:p>
    <w:p w:rsidR="00C85333" w:rsidRPr="001D44A7" w:rsidRDefault="00C85333" w:rsidP="00C85333">
      <w:pPr>
        <w:pStyle w:val="a8"/>
        <w:shd w:val="clear" w:color="auto" w:fill="FFFFFF"/>
        <w:spacing w:before="0" w:beforeAutospacing="0" w:after="0" w:afterAutospacing="0"/>
        <w:ind w:firstLine="851"/>
        <w:jc w:val="both"/>
        <w:textAlignment w:val="baseline"/>
        <w:rPr>
          <w:rStyle w:val="a7"/>
          <w:b w:val="0"/>
          <w:sz w:val="28"/>
          <w:szCs w:val="28"/>
          <w:shd w:val="clear" w:color="auto" w:fill="FFFFFF"/>
        </w:rPr>
      </w:pPr>
      <w:r w:rsidRPr="001D44A7">
        <w:rPr>
          <w:rStyle w:val="a7"/>
          <w:b w:val="0"/>
          <w:sz w:val="28"/>
          <w:szCs w:val="28"/>
          <w:shd w:val="clear" w:color="auto" w:fill="FFFFFF"/>
        </w:rPr>
        <w:t>Автор проанализировал представленные аналоги на рынке (Таблица № 1) на предмет рыночной стоимости.</w:t>
      </w:r>
    </w:p>
    <w:p w:rsidR="00C85333" w:rsidRPr="001D44A7" w:rsidRDefault="00C85333" w:rsidP="00C85333">
      <w:pPr>
        <w:pStyle w:val="a8"/>
        <w:shd w:val="clear" w:color="auto" w:fill="FFFFFF"/>
        <w:spacing w:before="0" w:beforeAutospacing="0" w:after="0" w:afterAutospacing="0"/>
        <w:ind w:firstLine="851"/>
        <w:jc w:val="right"/>
        <w:textAlignment w:val="baseline"/>
        <w:rPr>
          <w:rStyle w:val="a7"/>
          <w:b w:val="0"/>
          <w:i/>
          <w:sz w:val="28"/>
          <w:szCs w:val="28"/>
          <w:shd w:val="clear" w:color="auto" w:fill="FFFFFF"/>
        </w:rPr>
      </w:pPr>
      <w:r w:rsidRPr="001D44A7">
        <w:rPr>
          <w:rStyle w:val="a7"/>
          <w:b w:val="0"/>
          <w:i/>
          <w:sz w:val="28"/>
          <w:szCs w:val="28"/>
          <w:shd w:val="clear" w:color="auto" w:fill="FFFFFF"/>
        </w:rPr>
        <w:t>Таблица № 1</w:t>
      </w:r>
    </w:p>
    <w:tbl>
      <w:tblPr>
        <w:tblStyle w:val="a6"/>
        <w:tblW w:w="0" w:type="auto"/>
        <w:tblLook w:val="04A0" w:firstRow="1" w:lastRow="0" w:firstColumn="1" w:lastColumn="0" w:noHBand="0" w:noVBand="1"/>
      </w:tblPr>
      <w:tblGrid>
        <w:gridCol w:w="2358"/>
        <w:gridCol w:w="2795"/>
        <w:gridCol w:w="4418"/>
      </w:tblGrid>
      <w:tr w:rsidR="00C85333" w:rsidRPr="001D44A7" w:rsidTr="00EC3EAD">
        <w:tc>
          <w:tcPr>
            <w:tcW w:w="2358" w:type="dxa"/>
            <w:vAlign w:val="center"/>
          </w:tcPr>
          <w:p w:rsidR="00C85333" w:rsidRPr="001D44A7" w:rsidRDefault="00C85333" w:rsidP="00EC3EAD">
            <w:pPr>
              <w:pStyle w:val="a8"/>
              <w:spacing w:before="0" w:beforeAutospacing="0" w:after="0" w:afterAutospacing="0"/>
              <w:jc w:val="center"/>
              <w:textAlignment w:val="baseline"/>
              <w:rPr>
                <w:rStyle w:val="a7"/>
                <w:b w:val="0"/>
                <w:sz w:val="28"/>
                <w:szCs w:val="28"/>
                <w:shd w:val="clear" w:color="auto" w:fill="FFFFFF"/>
              </w:rPr>
            </w:pPr>
            <w:r w:rsidRPr="001D44A7">
              <w:rPr>
                <w:rStyle w:val="a7"/>
                <w:b w:val="0"/>
                <w:sz w:val="28"/>
                <w:szCs w:val="28"/>
                <w:shd w:val="clear" w:color="auto" w:fill="FFFFFF"/>
              </w:rPr>
              <w:t>Аналоги</w:t>
            </w:r>
          </w:p>
        </w:tc>
        <w:tc>
          <w:tcPr>
            <w:tcW w:w="2795" w:type="dxa"/>
            <w:vAlign w:val="center"/>
          </w:tcPr>
          <w:p w:rsidR="00C85333" w:rsidRPr="001D44A7" w:rsidRDefault="00C85333" w:rsidP="00EC3EAD">
            <w:pPr>
              <w:pStyle w:val="a8"/>
              <w:spacing w:before="0" w:beforeAutospacing="0" w:after="0" w:afterAutospacing="0"/>
              <w:jc w:val="center"/>
              <w:textAlignment w:val="baseline"/>
              <w:rPr>
                <w:rStyle w:val="a7"/>
                <w:b w:val="0"/>
                <w:sz w:val="28"/>
                <w:szCs w:val="28"/>
                <w:shd w:val="clear" w:color="auto" w:fill="FFFFFF"/>
              </w:rPr>
            </w:pPr>
            <w:r w:rsidRPr="001D44A7">
              <w:rPr>
                <w:rStyle w:val="a7"/>
                <w:b w:val="0"/>
                <w:sz w:val="28"/>
                <w:szCs w:val="28"/>
                <w:shd w:val="clear" w:color="auto" w:fill="FFFFFF"/>
              </w:rPr>
              <w:t>Страна изготовитель</w:t>
            </w:r>
          </w:p>
        </w:tc>
        <w:tc>
          <w:tcPr>
            <w:tcW w:w="4418" w:type="dxa"/>
            <w:vAlign w:val="center"/>
          </w:tcPr>
          <w:p w:rsidR="00C85333" w:rsidRPr="001D44A7" w:rsidRDefault="00C85333" w:rsidP="00EC3EAD">
            <w:pPr>
              <w:pStyle w:val="a8"/>
              <w:spacing w:before="0" w:beforeAutospacing="0" w:after="0" w:afterAutospacing="0"/>
              <w:jc w:val="center"/>
              <w:textAlignment w:val="baseline"/>
              <w:rPr>
                <w:rStyle w:val="a7"/>
                <w:b w:val="0"/>
                <w:sz w:val="28"/>
                <w:szCs w:val="28"/>
                <w:shd w:val="clear" w:color="auto" w:fill="FFFFFF"/>
                <w:lang w:val="en-US"/>
              </w:rPr>
            </w:pPr>
            <w:r w:rsidRPr="001D44A7">
              <w:rPr>
                <w:rStyle w:val="a7"/>
                <w:b w:val="0"/>
                <w:sz w:val="28"/>
                <w:szCs w:val="28"/>
                <w:shd w:val="clear" w:color="auto" w:fill="FFFFFF"/>
              </w:rPr>
              <w:t>Рыночная стоимость, руб.</w:t>
            </w:r>
          </w:p>
        </w:tc>
      </w:tr>
      <w:tr w:rsidR="00C85333" w:rsidRPr="001D44A7" w:rsidTr="00EC3EAD">
        <w:tc>
          <w:tcPr>
            <w:tcW w:w="2358" w:type="dxa"/>
            <w:vAlign w:val="center"/>
          </w:tcPr>
          <w:p w:rsidR="00C85333" w:rsidRPr="001D44A7" w:rsidRDefault="00C85333" w:rsidP="00EC3EAD">
            <w:pPr>
              <w:shd w:val="clear" w:color="auto" w:fill="FFFFFF"/>
              <w:jc w:val="center"/>
              <w:textAlignment w:val="top"/>
              <w:outlineLvl w:val="0"/>
              <w:rPr>
                <w:rStyle w:val="a7"/>
                <w:rFonts w:eastAsia="Times New Roman"/>
                <w:b w:val="0"/>
                <w:color w:val="333333"/>
                <w:kern w:val="36"/>
                <w:lang w:eastAsia="ru-RU"/>
              </w:rPr>
            </w:pPr>
            <w:r w:rsidRPr="001D44A7">
              <w:rPr>
                <w:rStyle w:val="a7"/>
                <w:rFonts w:eastAsia="Times New Roman"/>
                <w:b w:val="0"/>
                <w:color w:val="333333"/>
                <w:kern w:val="36"/>
                <w:lang w:eastAsia="ru-RU"/>
              </w:rPr>
              <w:t>Акустический выключатель (00090)</w:t>
            </w:r>
          </w:p>
        </w:tc>
        <w:tc>
          <w:tcPr>
            <w:tcW w:w="2795" w:type="dxa"/>
            <w:vAlign w:val="center"/>
          </w:tcPr>
          <w:p w:rsidR="00C85333" w:rsidRPr="001D44A7" w:rsidRDefault="00C85333" w:rsidP="00EC3EAD">
            <w:pPr>
              <w:pStyle w:val="a8"/>
              <w:spacing w:before="0" w:beforeAutospacing="0" w:after="0" w:afterAutospacing="0"/>
              <w:jc w:val="center"/>
              <w:textAlignment w:val="baseline"/>
              <w:rPr>
                <w:rStyle w:val="a7"/>
                <w:b w:val="0"/>
                <w:sz w:val="28"/>
                <w:szCs w:val="28"/>
                <w:shd w:val="clear" w:color="auto" w:fill="FFFFFF"/>
              </w:rPr>
            </w:pPr>
            <w:r w:rsidRPr="001D44A7">
              <w:rPr>
                <w:rStyle w:val="a7"/>
                <w:b w:val="0"/>
                <w:sz w:val="28"/>
                <w:szCs w:val="28"/>
                <w:shd w:val="clear" w:color="auto" w:fill="FFFFFF"/>
              </w:rPr>
              <w:t>КНР</w:t>
            </w:r>
          </w:p>
        </w:tc>
        <w:tc>
          <w:tcPr>
            <w:tcW w:w="4418" w:type="dxa"/>
            <w:vAlign w:val="center"/>
          </w:tcPr>
          <w:p w:rsidR="00C85333" w:rsidRPr="001D44A7" w:rsidRDefault="00C85333" w:rsidP="00EC3EAD">
            <w:pPr>
              <w:pStyle w:val="a8"/>
              <w:spacing w:before="0" w:beforeAutospacing="0" w:after="0" w:afterAutospacing="0"/>
              <w:jc w:val="center"/>
              <w:textAlignment w:val="baseline"/>
              <w:rPr>
                <w:rStyle w:val="a7"/>
                <w:b w:val="0"/>
                <w:sz w:val="28"/>
                <w:szCs w:val="28"/>
                <w:shd w:val="clear" w:color="auto" w:fill="FFFFFF"/>
              </w:rPr>
            </w:pPr>
            <w:r w:rsidRPr="001D44A7">
              <w:rPr>
                <w:rStyle w:val="a7"/>
                <w:b w:val="0"/>
                <w:sz w:val="28"/>
                <w:szCs w:val="28"/>
                <w:shd w:val="clear" w:color="auto" w:fill="FFFFFF"/>
              </w:rPr>
              <w:t>950</w:t>
            </w:r>
          </w:p>
        </w:tc>
      </w:tr>
      <w:tr w:rsidR="00C85333" w:rsidRPr="001D44A7" w:rsidTr="00EC3EAD">
        <w:tc>
          <w:tcPr>
            <w:tcW w:w="2358" w:type="dxa"/>
            <w:vAlign w:val="center"/>
          </w:tcPr>
          <w:p w:rsidR="00C85333" w:rsidRPr="001D44A7" w:rsidRDefault="00C85333" w:rsidP="00EC3EAD">
            <w:pPr>
              <w:pStyle w:val="a8"/>
              <w:spacing w:before="0" w:beforeAutospacing="0" w:after="0" w:afterAutospacing="0"/>
              <w:jc w:val="center"/>
              <w:textAlignment w:val="baseline"/>
              <w:rPr>
                <w:rStyle w:val="a7"/>
                <w:b w:val="0"/>
                <w:sz w:val="28"/>
                <w:szCs w:val="28"/>
                <w:shd w:val="clear" w:color="auto" w:fill="FFFFFF"/>
              </w:rPr>
            </w:pPr>
            <w:r w:rsidRPr="001D44A7">
              <w:rPr>
                <w:rStyle w:val="a7"/>
                <w:b w:val="0"/>
                <w:sz w:val="28"/>
                <w:szCs w:val="28"/>
                <w:shd w:val="clear" w:color="auto" w:fill="FFFFFF"/>
              </w:rPr>
              <w:t>Акустический выключатель (00089)</w:t>
            </w:r>
          </w:p>
        </w:tc>
        <w:tc>
          <w:tcPr>
            <w:tcW w:w="2795" w:type="dxa"/>
            <w:vAlign w:val="center"/>
          </w:tcPr>
          <w:p w:rsidR="00C85333" w:rsidRPr="001D44A7" w:rsidRDefault="00C85333" w:rsidP="00EC3EAD">
            <w:pPr>
              <w:pStyle w:val="a8"/>
              <w:spacing w:before="0" w:beforeAutospacing="0" w:after="0" w:afterAutospacing="0"/>
              <w:jc w:val="center"/>
              <w:textAlignment w:val="baseline"/>
              <w:rPr>
                <w:rStyle w:val="a7"/>
                <w:b w:val="0"/>
                <w:sz w:val="28"/>
                <w:szCs w:val="28"/>
                <w:shd w:val="clear" w:color="auto" w:fill="FFFFFF"/>
              </w:rPr>
            </w:pPr>
            <w:r w:rsidRPr="001D44A7">
              <w:rPr>
                <w:rStyle w:val="a7"/>
                <w:b w:val="0"/>
                <w:sz w:val="28"/>
                <w:szCs w:val="28"/>
                <w:shd w:val="clear" w:color="auto" w:fill="FFFFFF"/>
              </w:rPr>
              <w:t>КНР</w:t>
            </w:r>
          </w:p>
        </w:tc>
        <w:tc>
          <w:tcPr>
            <w:tcW w:w="4418" w:type="dxa"/>
            <w:vAlign w:val="center"/>
          </w:tcPr>
          <w:p w:rsidR="00C85333" w:rsidRPr="001D44A7" w:rsidRDefault="00C85333" w:rsidP="00EC3EAD">
            <w:pPr>
              <w:pStyle w:val="a8"/>
              <w:spacing w:before="0" w:beforeAutospacing="0" w:after="0" w:afterAutospacing="0"/>
              <w:jc w:val="center"/>
              <w:textAlignment w:val="baseline"/>
              <w:rPr>
                <w:rStyle w:val="a7"/>
                <w:b w:val="0"/>
                <w:sz w:val="28"/>
                <w:szCs w:val="28"/>
                <w:shd w:val="clear" w:color="auto" w:fill="FFFFFF"/>
              </w:rPr>
            </w:pPr>
            <w:r w:rsidRPr="001D44A7">
              <w:rPr>
                <w:rStyle w:val="a7"/>
                <w:b w:val="0"/>
                <w:sz w:val="28"/>
                <w:szCs w:val="28"/>
                <w:shd w:val="clear" w:color="auto" w:fill="FFFFFF"/>
              </w:rPr>
              <w:t>1000</w:t>
            </w:r>
          </w:p>
        </w:tc>
      </w:tr>
      <w:tr w:rsidR="00C85333" w:rsidRPr="001D44A7" w:rsidTr="00EC3EAD">
        <w:tc>
          <w:tcPr>
            <w:tcW w:w="2358" w:type="dxa"/>
            <w:vAlign w:val="center"/>
          </w:tcPr>
          <w:p w:rsidR="00C85333" w:rsidRPr="001D44A7" w:rsidRDefault="00C85333" w:rsidP="00EC3EAD">
            <w:pPr>
              <w:shd w:val="clear" w:color="auto" w:fill="FFFFFF"/>
              <w:jc w:val="center"/>
              <w:textAlignment w:val="top"/>
              <w:outlineLvl w:val="0"/>
              <w:rPr>
                <w:rStyle w:val="a7"/>
                <w:rFonts w:eastAsia="Times New Roman"/>
                <w:b w:val="0"/>
                <w:color w:val="333333"/>
                <w:kern w:val="36"/>
                <w:lang w:eastAsia="ru-RU"/>
              </w:rPr>
            </w:pPr>
            <w:r w:rsidRPr="001D44A7">
              <w:t>Акустический выключатель</w:t>
            </w:r>
          </w:p>
        </w:tc>
        <w:tc>
          <w:tcPr>
            <w:tcW w:w="2795" w:type="dxa"/>
            <w:vAlign w:val="center"/>
          </w:tcPr>
          <w:p w:rsidR="00C85333" w:rsidRPr="001D44A7" w:rsidRDefault="00C85333" w:rsidP="00EC3EAD">
            <w:pPr>
              <w:pStyle w:val="a8"/>
              <w:spacing w:before="0" w:beforeAutospacing="0" w:after="0" w:afterAutospacing="0"/>
              <w:jc w:val="center"/>
              <w:textAlignment w:val="baseline"/>
              <w:rPr>
                <w:rStyle w:val="a7"/>
                <w:b w:val="0"/>
                <w:sz w:val="28"/>
                <w:szCs w:val="28"/>
                <w:shd w:val="clear" w:color="auto" w:fill="FFFFFF"/>
              </w:rPr>
            </w:pPr>
            <w:r w:rsidRPr="001D44A7">
              <w:rPr>
                <w:rStyle w:val="a7"/>
                <w:b w:val="0"/>
                <w:sz w:val="28"/>
                <w:szCs w:val="28"/>
                <w:shd w:val="clear" w:color="auto" w:fill="FFFFFF"/>
              </w:rPr>
              <w:t>Россия</w:t>
            </w:r>
          </w:p>
        </w:tc>
        <w:tc>
          <w:tcPr>
            <w:tcW w:w="4418" w:type="dxa"/>
            <w:vAlign w:val="center"/>
          </w:tcPr>
          <w:p w:rsidR="00C85333" w:rsidRPr="001D44A7" w:rsidRDefault="00C85333" w:rsidP="00EC3EAD">
            <w:pPr>
              <w:pStyle w:val="a8"/>
              <w:spacing w:before="0" w:beforeAutospacing="0" w:after="0" w:afterAutospacing="0"/>
              <w:jc w:val="center"/>
              <w:textAlignment w:val="baseline"/>
              <w:rPr>
                <w:rStyle w:val="a7"/>
                <w:b w:val="0"/>
                <w:sz w:val="28"/>
                <w:szCs w:val="28"/>
                <w:shd w:val="clear" w:color="auto" w:fill="FFFFFF"/>
              </w:rPr>
            </w:pPr>
            <w:r w:rsidRPr="001D44A7">
              <w:rPr>
                <w:rStyle w:val="a7"/>
                <w:b w:val="0"/>
                <w:sz w:val="28"/>
                <w:szCs w:val="28"/>
                <w:shd w:val="clear" w:color="auto" w:fill="FFFFFF"/>
              </w:rPr>
              <w:t>560</w:t>
            </w:r>
          </w:p>
        </w:tc>
      </w:tr>
    </w:tbl>
    <w:p w:rsidR="00C85333" w:rsidRPr="001D44A7" w:rsidRDefault="00C85333" w:rsidP="00C85333">
      <w:pPr>
        <w:pStyle w:val="a8"/>
        <w:shd w:val="clear" w:color="auto" w:fill="FFFFFF"/>
        <w:spacing w:before="0" w:beforeAutospacing="0" w:after="0" w:afterAutospacing="0"/>
        <w:ind w:firstLine="851"/>
        <w:jc w:val="both"/>
        <w:textAlignment w:val="baseline"/>
        <w:rPr>
          <w:rStyle w:val="a7"/>
          <w:b w:val="0"/>
          <w:sz w:val="28"/>
          <w:szCs w:val="28"/>
          <w:shd w:val="clear" w:color="auto" w:fill="FFFFFF"/>
        </w:rPr>
      </w:pPr>
      <w:r w:rsidRPr="001D44A7">
        <w:rPr>
          <w:rStyle w:val="a7"/>
          <w:b w:val="0"/>
          <w:sz w:val="28"/>
          <w:szCs w:val="28"/>
          <w:shd w:val="clear" w:color="auto" w:fill="FFFFFF"/>
        </w:rPr>
        <w:t xml:space="preserve">А также </w:t>
      </w:r>
      <w:r w:rsidRPr="001D44A7">
        <w:rPr>
          <w:sz w:val="28"/>
          <w:szCs w:val="28"/>
        </w:rPr>
        <w:t>изучил электронную сборку подобных устройств и</w:t>
      </w:r>
      <w:r w:rsidRPr="001D44A7">
        <w:rPr>
          <w:rStyle w:val="a7"/>
          <w:b w:val="0"/>
          <w:sz w:val="28"/>
          <w:szCs w:val="28"/>
          <w:shd w:val="clear" w:color="auto" w:fill="FFFFFF"/>
        </w:rPr>
        <w:t xml:space="preserve"> исследовал продукцию на предмет рыночной стоимости и доступности встроенных модулей.  </w:t>
      </w:r>
    </w:p>
    <w:p w:rsidR="00C85333" w:rsidRDefault="00C85333" w:rsidP="00C85333">
      <w:pPr>
        <w:widowControl w:val="0"/>
        <w:tabs>
          <w:tab w:val="left" w:pos="1134"/>
        </w:tabs>
        <w:spacing w:after="0" w:line="240" w:lineRule="auto"/>
        <w:ind w:firstLine="709"/>
        <w:jc w:val="both"/>
      </w:pPr>
      <w:r>
        <w:t>Себестоимость разработанного электронного прибора демонстрирует Таблица № 2.</w:t>
      </w:r>
    </w:p>
    <w:p w:rsidR="00C85333" w:rsidRPr="00C12EA1" w:rsidRDefault="00C85333" w:rsidP="00C85333">
      <w:pPr>
        <w:widowControl w:val="0"/>
        <w:tabs>
          <w:tab w:val="left" w:pos="1134"/>
        </w:tabs>
        <w:spacing w:after="0" w:line="240" w:lineRule="auto"/>
        <w:jc w:val="right"/>
        <w:rPr>
          <w:i/>
        </w:rPr>
      </w:pPr>
      <w:r w:rsidRPr="00C12EA1">
        <w:rPr>
          <w:i/>
        </w:rPr>
        <w:t xml:space="preserve">Таблица № </w:t>
      </w:r>
      <w:r>
        <w:rPr>
          <w:i/>
        </w:rPr>
        <w:t>2</w:t>
      </w:r>
    </w:p>
    <w:tbl>
      <w:tblPr>
        <w:tblStyle w:val="a6"/>
        <w:tblW w:w="0" w:type="auto"/>
        <w:tblLook w:val="04A0" w:firstRow="1" w:lastRow="0" w:firstColumn="1" w:lastColumn="0" w:noHBand="0" w:noVBand="1"/>
      </w:tblPr>
      <w:tblGrid>
        <w:gridCol w:w="3190"/>
        <w:gridCol w:w="3190"/>
        <w:gridCol w:w="3191"/>
      </w:tblGrid>
      <w:tr w:rsidR="00C85333" w:rsidTr="00EC3EAD">
        <w:tc>
          <w:tcPr>
            <w:tcW w:w="3190" w:type="dxa"/>
          </w:tcPr>
          <w:p w:rsidR="00C85333" w:rsidRDefault="00C85333" w:rsidP="00EC3EAD">
            <w:pPr>
              <w:jc w:val="center"/>
              <w:rPr>
                <w:rFonts w:eastAsiaTheme="majorEastAsia"/>
              </w:rPr>
            </w:pPr>
            <w:r>
              <w:rPr>
                <w:rFonts w:eastAsiaTheme="majorEastAsia"/>
              </w:rPr>
              <w:t>Наименование</w:t>
            </w:r>
          </w:p>
          <w:p w:rsidR="00C85333" w:rsidRDefault="00C85333" w:rsidP="00EC3EAD">
            <w:pPr>
              <w:jc w:val="center"/>
              <w:rPr>
                <w:rFonts w:eastAsiaTheme="majorEastAsia"/>
              </w:rPr>
            </w:pPr>
            <w:r>
              <w:rPr>
                <w:rFonts w:eastAsiaTheme="majorEastAsia"/>
              </w:rPr>
              <w:t>модуля</w:t>
            </w:r>
          </w:p>
        </w:tc>
        <w:tc>
          <w:tcPr>
            <w:tcW w:w="3190" w:type="dxa"/>
          </w:tcPr>
          <w:p w:rsidR="00C85333" w:rsidRDefault="00C85333" w:rsidP="00EC3EAD">
            <w:pPr>
              <w:jc w:val="center"/>
              <w:rPr>
                <w:rFonts w:eastAsiaTheme="majorEastAsia"/>
              </w:rPr>
            </w:pPr>
            <w:r>
              <w:rPr>
                <w:rFonts w:eastAsiaTheme="majorEastAsia"/>
              </w:rPr>
              <w:t>Страна</w:t>
            </w:r>
          </w:p>
          <w:p w:rsidR="00C85333" w:rsidRDefault="00C85333" w:rsidP="00EC3EAD">
            <w:pPr>
              <w:jc w:val="center"/>
              <w:rPr>
                <w:rFonts w:eastAsiaTheme="majorEastAsia"/>
              </w:rPr>
            </w:pPr>
            <w:r>
              <w:rPr>
                <w:rFonts w:eastAsiaTheme="majorEastAsia"/>
              </w:rPr>
              <w:t>производитель</w:t>
            </w:r>
          </w:p>
        </w:tc>
        <w:tc>
          <w:tcPr>
            <w:tcW w:w="3191" w:type="dxa"/>
          </w:tcPr>
          <w:p w:rsidR="00C85333" w:rsidRDefault="00C85333" w:rsidP="00EC3EAD">
            <w:pPr>
              <w:jc w:val="center"/>
              <w:rPr>
                <w:rFonts w:eastAsiaTheme="majorEastAsia"/>
              </w:rPr>
            </w:pPr>
            <w:r>
              <w:rPr>
                <w:rFonts w:eastAsiaTheme="majorEastAsia"/>
              </w:rPr>
              <w:t>Рыночная стоимость,</w:t>
            </w:r>
          </w:p>
          <w:p w:rsidR="00C85333" w:rsidRDefault="00C85333" w:rsidP="00EC3EAD">
            <w:pPr>
              <w:jc w:val="center"/>
              <w:rPr>
                <w:rFonts w:eastAsiaTheme="majorEastAsia"/>
              </w:rPr>
            </w:pPr>
            <w:r>
              <w:rPr>
                <w:rFonts w:eastAsiaTheme="majorEastAsia"/>
              </w:rPr>
              <w:t>руб.</w:t>
            </w:r>
          </w:p>
        </w:tc>
      </w:tr>
      <w:tr w:rsidR="00C85333" w:rsidTr="00EC3EAD">
        <w:tc>
          <w:tcPr>
            <w:tcW w:w="3190" w:type="dxa"/>
          </w:tcPr>
          <w:p w:rsidR="00C85333" w:rsidRDefault="00C85333" w:rsidP="00EC3EAD">
            <w:pPr>
              <w:rPr>
                <w:rFonts w:eastAsiaTheme="majorEastAsia"/>
              </w:rPr>
            </w:pPr>
            <w:r>
              <w:rPr>
                <w:rFonts w:eastAsiaTheme="majorEastAsia"/>
              </w:rPr>
              <w:t>Резистор 100 Ом</w:t>
            </w:r>
          </w:p>
        </w:tc>
        <w:tc>
          <w:tcPr>
            <w:tcW w:w="3190" w:type="dxa"/>
          </w:tcPr>
          <w:p w:rsidR="00C85333" w:rsidRDefault="00C85333" w:rsidP="00EC3EAD">
            <w:pPr>
              <w:jc w:val="center"/>
              <w:rPr>
                <w:rFonts w:eastAsiaTheme="majorEastAsia"/>
              </w:rPr>
            </w:pPr>
            <w:r>
              <w:rPr>
                <w:rFonts w:eastAsiaTheme="majorEastAsia"/>
              </w:rPr>
              <w:t>Китай</w:t>
            </w:r>
          </w:p>
        </w:tc>
        <w:tc>
          <w:tcPr>
            <w:tcW w:w="3191" w:type="dxa"/>
          </w:tcPr>
          <w:p w:rsidR="00C85333" w:rsidRDefault="00C85333" w:rsidP="00EC3EAD">
            <w:pPr>
              <w:jc w:val="center"/>
              <w:rPr>
                <w:rFonts w:eastAsiaTheme="majorEastAsia"/>
              </w:rPr>
            </w:pPr>
            <w:r>
              <w:rPr>
                <w:rFonts w:eastAsiaTheme="majorEastAsia"/>
              </w:rPr>
              <w:t>2</w:t>
            </w:r>
          </w:p>
        </w:tc>
      </w:tr>
      <w:tr w:rsidR="00C85333" w:rsidTr="00EC3EAD">
        <w:tc>
          <w:tcPr>
            <w:tcW w:w="3190" w:type="dxa"/>
          </w:tcPr>
          <w:p w:rsidR="00C85333" w:rsidRDefault="00C85333" w:rsidP="00EC3EAD">
            <w:pPr>
              <w:rPr>
                <w:rFonts w:eastAsiaTheme="majorEastAsia"/>
              </w:rPr>
            </w:pPr>
            <w:r>
              <w:rPr>
                <w:rFonts w:eastAsiaTheme="majorEastAsia"/>
              </w:rPr>
              <w:t>Резистор 470 Ом</w:t>
            </w:r>
          </w:p>
        </w:tc>
        <w:tc>
          <w:tcPr>
            <w:tcW w:w="3190" w:type="dxa"/>
          </w:tcPr>
          <w:p w:rsidR="00C85333" w:rsidRDefault="00C85333" w:rsidP="00EC3EAD">
            <w:pPr>
              <w:jc w:val="center"/>
              <w:rPr>
                <w:rFonts w:eastAsiaTheme="majorEastAsia"/>
              </w:rPr>
            </w:pPr>
            <w:r>
              <w:rPr>
                <w:rFonts w:eastAsiaTheme="majorEastAsia"/>
              </w:rPr>
              <w:t>Китай</w:t>
            </w:r>
          </w:p>
        </w:tc>
        <w:tc>
          <w:tcPr>
            <w:tcW w:w="3191" w:type="dxa"/>
          </w:tcPr>
          <w:p w:rsidR="00C85333" w:rsidRDefault="00C85333" w:rsidP="00EC3EAD">
            <w:pPr>
              <w:jc w:val="center"/>
              <w:rPr>
                <w:rFonts w:eastAsiaTheme="majorEastAsia"/>
              </w:rPr>
            </w:pPr>
            <w:r>
              <w:rPr>
                <w:rFonts w:eastAsiaTheme="majorEastAsia"/>
              </w:rPr>
              <w:t>2</w:t>
            </w:r>
          </w:p>
        </w:tc>
      </w:tr>
      <w:tr w:rsidR="00C85333" w:rsidTr="00EC3EAD">
        <w:tc>
          <w:tcPr>
            <w:tcW w:w="3190" w:type="dxa"/>
          </w:tcPr>
          <w:p w:rsidR="00C85333" w:rsidRDefault="00C85333" w:rsidP="00EC3EAD">
            <w:pPr>
              <w:rPr>
                <w:rFonts w:eastAsiaTheme="majorEastAsia"/>
              </w:rPr>
            </w:pPr>
            <w:r>
              <w:rPr>
                <w:rFonts w:eastAsiaTheme="majorEastAsia"/>
              </w:rPr>
              <w:t>Резистор 10 кОм</w:t>
            </w:r>
          </w:p>
        </w:tc>
        <w:tc>
          <w:tcPr>
            <w:tcW w:w="3190" w:type="dxa"/>
          </w:tcPr>
          <w:p w:rsidR="00C85333" w:rsidRDefault="00C85333" w:rsidP="00EC3EAD">
            <w:pPr>
              <w:jc w:val="center"/>
              <w:rPr>
                <w:rFonts w:eastAsiaTheme="majorEastAsia"/>
              </w:rPr>
            </w:pPr>
            <w:r>
              <w:rPr>
                <w:rFonts w:eastAsiaTheme="majorEastAsia"/>
              </w:rPr>
              <w:t>Китай</w:t>
            </w:r>
          </w:p>
        </w:tc>
        <w:tc>
          <w:tcPr>
            <w:tcW w:w="3191" w:type="dxa"/>
          </w:tcPr>
          <w:p w:rsidR="00C85333" w:rsidRPr="0085143F" w:rsidRDefault="00C85333" w:rsidP="00EC3EAD">
            <w:pPr>
              <w:jc w:val="center"/>
              <w:rPr>
                <w:rFonts w:eastAsiaTheme="majorEastAsia"/>
              </w:rPr>
            </w:pPr>
            <w:r w:rsidRPr="0085143F">
              <w:rPr>
                <w:rFonts w:eastAsiaTheme="majorEastAsia"/>
              </w:rPr>
              <w:t>2</w:t>
            </w:r>
          </w:p>
        </w:tc>
      </w:tr>
      <w:tr w:rsidR="00C85333" w:rsidTr="00EC3EAD">
        <w:tc>
          <w:tcPr>
            <w:tcW w:w="3190" w:type="dxa"/>
          </w:tcPr>
          <w:p w:rsidR="00C85333" w:rsidRDefault="00C85333" w:rsidP="00EC3EAD">
            <w:pPr>
              <w:rPr>
                <w:rFonts w:eastAsiaTheme="majorEastAsia"/>
              </w:rPr>
            </w:pPr>
            <w:r>
              <w:rPr>
                <w:rFonts w:eastAsiaTheme="majorEastAsia"/>
              </w:rPr>
              <w:t>Резистор 22 кОм</w:t>
            </w:r>
          </w:p>
        </w:tc>
        <w:tc>
          <w:tcPr>
            <w:tcW w:w="3190" w:type="dxa"/>
          </w:tcPr>
          <w:p w:rsidR="00C85333" w:rsidRDefault="00C85333" w:rsidP="00EC3EAD">
            <w:pPr>
              <w:jc w:val="center"/>
              <w:rPr>
                <w:rFonts w:eastAsiaTheme="majorEastAsia"/>
              </w:rPr>
            </w:pPr>
            <w:r>
              <w:rPr>
                <w:rFonts w:eastAsiaTheme="majorEastAsia"/>
              </w:rPr>
              <w:t>Китай</w:t>
            </w:r>
          </w:p>
        </w:tc>
        <w:tc>
          <w:tcPr>
            <w:tcW w:w="3191" w:type="dxa"/>
          </w:tcPr>
          <w:p w:rsidR="00C85333" w:rsidRPr="0085143F" w:rsidRDefault="00C85333" w:rsidP="00EC3EAD">
            <w:pPr>
              <w:jc w:val="center"/>
              <w:rPr>
                <w:rFonts w:eastAsiaTheme="majorEastAsia"/>
              </w:rPr>
            </w:pPr>
            <w:r w:rsidRPr="0085143F">
              <w:rPr>
                <w:rFonts w:eastAsiaTheme="majorEastAsia"/>
              </w:rPr>
              <w:t>2</w:t>
            </w:r>
          </w:p>
        </w:tc>
      </w:tr>
      <w:tr w:rsidR="00C85333" w:rsidTr="00EC3EAD">
        <w:tc>
          <w:tcPr>
            <w:tcW w:w="3190" w:type="dxa"/>
            <w:tcBorders>
              <w:bottom w:val="single" w:sz="4" w:space="0" w:color="auto"/>
            </w:tcBorders>
          </w:tcPr>
          <w:p w:rsidR="00C85333" w:rsidRPr="0085143F" w:rsidRDefault="00C85333" w:rsidP="00EC3EAD">
            <w:pPr>
              <w:rPr>
                <w:rFonts w:eastAsiaTheme="majorEastAsia"/>
              </w:rPr>
            </w:pPr>
            <w:r w:rsidRPr="0085143F">
              <w:rPr>
                <w:rFonts w:eastAsiaTheme="majorEastAsia"/>
              </w:rPr>
              <w:t>Переменный резистор</w:t>
            </w:r>
            <w:r>
              <w:rPr>
                <w:rFonts w:eastAsiaTheme="majorEastAsia"/>
              </w:rPr>
              <w:t xml:space="preserve"> 10 кОм</w:t>
            </w:r>
          </w:p>
        </w:tc>
        <w:tc>
          <w:tcPr>
            <w:tcW w:w="3190" w:type="dxa"/>
          </w:tcPr>
          <w:p w:rsidR="00C85333" w:rsidRDefault="00C85333" w:rsidP="00EC3EAD">
            <w:pPr>
              <w:jc w:val="center"/>
              <w:rPr>
                <w:rFonts w:eastAsiaTheme="majorEastAsia"/>
              </w:rPr>
            </w:pPr>
            <w:r>
              <w:rPr>
                <w:rFonts w:eastAsiaTheme="majorEastAsia"/>
              </w:rPr>
              <w:t>Китай</w:t>
            </w:r>
          </w:p>
        </w:tc>
        <w:tc>
          <w:tcPr>
            <w:tcW w:w="3191" w:type="dxa"/>
          </w:tcPr>
          <w:p w:rsidR="00C85333" w:rsidRPr="0085143F" w:rsidRDefault="00C85333" w:rsidP="00EC3EAD">
            <w:pPr>
              <w:jc w:val="center"/>
              <w:rPr>
                <w:rFonts w:eastAsiaTheme="majorEastAsia"/>
              </w:rPr>
            </w:pPr>
            <w:r w:rsidRPr="0085143F">
              <w:rPr>
                <w:rFonts w:eastAsiaTheme="majorEastAsia"/>
              </w:rPr>
              <w:t>3</w:t>
            </w:r>
          </w:p>
        </w:tc>
      </w:tr>
      <w:tr w:rsidR="00C85333" w:rsidTr="00EC3EAD">
        <w:tc>
          <w:tcPr>
            <w:tcW w:w="3190" w:type="dxa"/>
            <w:tcBorders>
              <w:bottom w:val="single" w:sz="4" w:space="0" w:color="auto"/>
            </w:tcBorders>
          </w:tcPr>
          <w:p w:rsidR="00C85333" w:rsidRPr="0085143F" w:rsidRDefault="00C85333" w:rsidP="00EC3EAD">
            <w:pPr>
              <w:rPr>
                <w:rFonts w:eastAsiaTheme="majorEastAsia"/>
              </w:rPr>
            </w:pPr>
            <w:r w:rsidRPr="0085143F">
              <w:rPr>
                <w:rFonts w:eastAsiaTheme="majorEastAsia"/>
              </w:rPr>
              <w:lastRenderedPageBreak/>
              <w:t>Транзистор КТ3102А</w:t>
            </w:r>
          </w:p>
        </w:tc>
        <w:tc>
          <w:tcPr>
            <w:tcW w:w="3190" w:type="dxa"/>
          </w:tcPr>
          <w:p w:rsidR="00C85333" w:rsidRPr="0085143F" w:rsidRDefault="00C85333" w:rsidP="00EC3EAD">
            <w:pPr>
              <w:jc w:val="center"/>
              <w:rPr>
                <w:rFonts w:eastAsiaTheme="majorEastAsia"/>
              </w:rPr>
            </w:pPr>
            <w:r w:rsidRPr="0085143F">
              <w:rPr>
                <w:rFonts w:eastAsiaTheme="majorEastAsia"/>
              </w:rPr>
              <w:t>Китай</w:t>
            </w:r>
          </w:p>
        </w:tc>
        <w:tc>
          <w:tcPr>
            <w:tcW w:w="3191" w:type="dxa"/>
          </w:tcPr>
          <w:p w:rsidR="00C85333" w:rsidRPr="0085143F" w:rsidRDefault="00C85333" w:rsidP="00EC3EAD">
            <w:pPr>
              <w:jc w:val="center"/>
              <w:rPr>
                <w:rFonts w:eastAsiaTheme="majorEastAsia"/>
              </w:rPr>
            </w:pPr>
            <w:r w:rsidRPr="0085143F">
              <w:rPr>
                <w:rFonts w:eastAsiaTheme="majorEastAsia"/>
              </w:rPr>
              <w:t>5</w:t>
            </w:r>
          </w:p>
        </w:tc>
      </w:tr>
      <w:tr w:rsidR="00C85333" w:rsidTr="00EC3EAD">
        <w:tc>
          <w:tcPr>
            <w:tcW w:w="3190" w:type="dxa"/>
            <w:tcBorders>
              <w:top w:val="single" w:sz="4" w:space="0" w:color="auto"/>
            </w:tcBorders>
          </w:tcPr>
          <w:p w:rsidR="00C85333" w:rsidRPr="0085143F" w:rsidRDefault="00C85333" w:rsidP="00EC3EAD">
            <w:pPr>
              <w:rPr>
                <w:rFonts w:eastAsiaTheme="majorEastAsia"/>
              </w:rPr>
            </w:pPr>
            <w:r>
              <w:rPr>
                <w:rFonts w:eastAsiaTheme="majorEastAsia"/>
              </w:rPr>
              <w:t>Диод КД522А</w:t>
            </w:r>
          </w:p>
        </w:tc>
        <w:tc>
          <w:tcPr>
            <w:tcW w:w="3190" w:type="dxa"/>
          </w:tcPr>
          <w:p w:rsidR="00C85333" w:rsidRDefault="00C85333" w:rsidP="00EC3EAD">
            <w:pPr>
              <w:jc w:val="center"/>
              <w:rPr>
                <w:rFonts w:eastAsiaTheme="majorEastAsia"/>
              </w:rPr>
            </w:pPr>
            <w:r>
              <w:rPr>
                <w:rFonts w:eastAsiaTheme="majorEastAsia"/>
              </w:rPr>
              <w:t>Китай</w:t>
            </w:r>
          </w:p>
        </w:tc>
        <w:tc>
          <w:tcPr>
            <w:tcW w:w="3191" w:type="dxa"/>
          </w:tcPr>
          <w:p w:rsidR="00C85333" w:rsidRDefault="00C85333" w:rsidP="00EC3EAD">
            <w:pPr>
              <w:jc w:val="center"/>
              <w:rPr>
                <w:rFonts w:eastAsiaTheme="majorEastAsia"/>
              </w:rPr>
            </w:pPr>
            <w:r>
              <w:rPr>
                <w:rFonts w:eastAsiaTheme="majorEastAsia"/>
              </w:rPr>
              <w:t>6</w:t>
            </w:r>
          </w:p>
        </w:tc>
      </w:tr>
      <w:tr w:rsidR="00C85333" w:rsidTr="00EC3EAD">
        <w:tc>
          <w:tcPr>
            <w:tcW w:w="3190" w:type="dxa"/>
          </w:tcPr>
          <w:p w:rsidR="00C85333" w:rsidRPr="0085143F" w:rsidRDefault="00C85333" w:rsidP="00EC3EAD">
            <w:pPr>
              <w:rPr>
                <w:rFonts w:eastAsiaTheme="majorEastAsia"/>
              </w:rPr>
            </w:pPr>
            <w:r>
              <w:rPr>
                <w:rFonts w:eastAsiaTheme="majorEastAsia"/>
              </w:rPr>
              <w:t>Светодиод 3В</w:t>
            </w:r>
          </w:p>
        </w:tc>
        <w:tc>
          <w:tcPr>
            <w:tcW w:w="3190" w:type="dxa"/>
          </w:tcPr>
          <w:p w:rsidR="00C85333" w:rsidRDefault="00C85333" w:rsidP="00EC3EAD">
            <w:pPr>
              <w:jc w:val="center"/>
              <w:rPr>
                <w:rFonts w:eastAsiaTheme="majorEastAsia"/>
              </w:rPr>
            </w:pPr>
            <w:r>
              <w:rPr>
                <w:rFonts w:eastAsiaTheme="majorEastAsia"/>
              </w:rPr>
              <w:t>Китай</w:t>
            </w:r>
          </w:p>
        </w:tc>
        <w:tc>
          <w:tcPr>
            <w:tcW w:w="3191" w:type="dxa"/>
          </w:tcPr>
          <w:p w:rsidR="00C85333" w:rsidRPr="0085143F" w:rsidRDefault="00C85333" w:rsidP="00EC3EAD">
            <w:pPr>
              <w:jc w:val="center"/>
              <w:rPr>
                <w:rFonts w:eastAsiaTheme="majorEastAsia"/>
              </w:rPr>
            </w:pPr>
            <w:r>
              <w:rPr>
                <w:rFonts w:eastAsiaTheme="majorEastAsia"/>
              </w:rPr>
              <w:t>15</w:t>
            </w:r>
          </w:p>
        </w:tc>
      </w:tr>
      <w:tr w:rsidR="00C85333" w:rsidTr="00EC3EAD">
        <w:tc>
          <w:tcPr>
            <w:tcW w:w="3190" w:type="dxa"/>
          </w:tcPr>
          <w:p w:rsidR="00C85333" w:rsidRPr="00D04CBF" w:rsidRDefault="00C85333" w:rsidP="00EC3EAD">
            <w:pPr>
              <w:rPr>
                <w:rFonts w:eastAsiaTheme="majorEastAsia"/>
                <w:lang w:val="en-US"/>
              </w:rPr>
            </w:pPr>
            <w:r>
              <w:rPr>
                <w:rFonts w:eastAsiaTheme="majorEastAsia"/>
              </w:rPr>
              <w:t>Микросхема К561ИЕ8</w:t>
            </w:r>
          </w:p>
        </w:tc>
        <w:tc>
          <w:tcPr>
            <w:tcW w:w="3190" w:type="dxa"/>
          </w:tcPr>
          <w:p w:rsidR="00C85333" w:rsidRPr="00A7495C" w:rsidRDefault="00C85333" w:rsidP="00EC3EAD">
            <w:pPr>
              <w:jc w:val="center"/>
              <w:rPr>
                <w:rFonts w:eastAsiaTheme="majorEastAsia"/>
              </w:rPr>
            </w:pPr>
            <w:r>
              <w:rPr>
                <w:rFonts w:eastAsiaTheme="majorEastAsia"/>
              </w:rPr>
              <w:t>Китай</w:t>
            </w:r>
          </w:p>
        </w:tc>
        <w:tc>
          <w:tcPr>
            <w:tcW w:w="3191" w:type="dxa"/>
          </w:tcPr>
          <w:p w:rsidR="00C85333" w:rsidRPr="00A7495C" w:rsidRDefault="00C85333" w:rsidP="00EC3EAD">
            <w:pPr>
              <w:jc w:val="center"/>
              <w:rPr>
                <w:rFonts w:eastAsiaTheme="majorEastAsia"/>
              </w:rPr>
            </w:pPr>
            <w:r>
              <w:rPr>
                <w:rFonts w:eastAsiaTheme="majorEastAsia"/>
                <w:lang w:val="en-US"/>
              </w:rPr>
              <w:t>25</w:t>
            </w:r>
          </w:p>
        </w:tc>
      </w:tr>
      <w:tr w:rsidR="00C85333" w:rsidTr="00EC3EAD">
        <w:tc>
          <w:tcPr>
            <w:tcW w:w="3190" w:type="dxa"/>
          </w:tcPr>
          <w:p w:rsidR="00C85333" w:rsidRPr="0085143F" w:rsidRDefault="00C85333" w:rsidP="00EC3EAD">
            <w:pPr>
              <w:rPr>
                <w:rFonts w:eastAsiaTheme="majorEastAsia"/>
                <w:lang w:val="en-US"/>
              </w:rPr>
            </w:pPr>
            <w:r>
              <w:rPr>
                <w:rFonts w:eastAsiaTheme="majorEastAsia"/>
              </w:rPr>
              <w:t xml:space="preserve">Микросхема </w:t>
            </w:r>
            <w:r>
              <w:rPr>
                <w:rFonts w:eastAsiaTheme="majorEastAsia"/>
                <w:lang w:val="en-US"/>
              </w:rPr>
              <w:t>UA741</w:t>
            </w:r>
          </w:p>
        </w:tc>
        <w:tc>
          <w:tcPr>
            <w:tcW w:w="3190" w:type="dxa"/>
          </w:tcPr>
          <w:p w:rsidR="00C85333" w:rsidRDefault="00C85333" w:rsidP="00EC3EAD">
            <w:pPr>
              <w:jc w:val="center"/>
              <w:rPr>
                <w:rFonts w:eastAsiaTheme="majorEastAsia"/>
              </w:rPr>
            </w:pPr>
            <w:r>
              <w:rPr>
                <w:rFonts w:eastAsiaTheme="majorEastAsia"/>
              </w:rPr>
              <w:t>Китай</w:t>
            </w:r>
          </w:p>
        </w:tc>
        <w:tc>
          <w:tcPr>
            <w:tcW w:w="3191" w:type="dxa"/>
          </w:tcPr>
          <w:p w:rsidR="00C85333" w:rsidRPr="007E0A9B" w:rsidRDefault="00C85333" w:rsidP="00EC3EAD">
            <w:pPr>
              <w:jc w:val="center"/>
              <w:rPr>
                <w:rFonts w:eastAsiaTheme="majorEastAsia"/>
              </w:rPr>
            </w:pPr>
            <w:r>
              <w:rPr>
                <w:rFonts w:eastAsiaTheme="majorEastAsia"/>
              </w:rPr>
              <w:t>29</w:t>
            </w:r>
          </w:p>
        </w:tc>
      </w:tr>
      <w:tr w:rsidR="00C85333" w:rsidTr="00EC3EAD">
        <w:tc>
          <w:tcPr>
            <w:tcW w:w="3190" w:type="dxa"/>
            <w:tcBorders>
              <w:bottom w:val="single" w:sz="4" w:space="0" w:color="auto"/>
            </w:tcBorders>
          </w:tcPr>
          <w:p w:rsidR="00C85333" w:rsidRPr="0085143F" w:rsidRDefault="00C85333" w:rsidP="00EC3EAD">
            <w:pPr>
              <w:rPr>
                <w:rFonts w:eastAsiaTheme="majorEastAsia"/>
              </w:rPr>
            </w:pPr>
            <w:r>
              <w:rPr>
                <w:rFonts w:eastAsiaTheme="majorEastAsia"/>
              </w:rPr>
              <w:t>Электронный микрофон</w:t>
            </w:r>
          </w:p>
        </w:tc>
        <w:tc>
          <w:tcPr>
            <w:tcW w:w="3190" w:type="dxa"/>
            <w:tcBorders>
              <w:bottom w:val="single" w:sz="4" w:space="0" w:color="auto"/>
            </w:tcBorders>
          </w:tcPr>
          <w:p w:rsidR="00C85333" w:rsidRDefault="00C85333" w:rsidP="00EC3EAD">
            <w:pPr>
              <w:jc w:val="center"/>
              <w:rPr>
                <w:rFonts w:eastAsiaTheme="majorEastAsia"/>
              </w:rPr>
            </w:pPr>
            <w:r>
              <w:rPr>
                <w:rFonts w:eastAsiaTheme="majorEastAsia"/>
              </w:rPr>
              <w:t>Китай</w:t>
            </w:r>
          </w:p>
        </w:tc>
        <w:tc>
          <w:tcPr>
            <w:tcW w:w="3191" w:type="dxa"/>
          </w:tcPr>
          <w:p w:rsidR="00C85333" w:rsidRPr="00A7495C" w:rsidRDefault="00C85333" w:rsidP="00EC3EAD">
            <w:pPr>
              <w:jc w:val="center"/>
              <w:rPr>
                <w:rFonts w:eastAsiaTheme="majorEastAsia"/>
                <w:lang w:val="en-US"/>
              </w:rPr>
            </w:pPr>
            <w:r>
              <w:rPr>
                <w:rFonts w:eastAsiaTheme="majorEastAsia"/>
                <w:lang w:val="en-US"/>
              </w:rPr>
              <w:t>10</w:t>
            </w:r>
          </w:p>
        </w:tc>
      </w:tr>
      <w:tr w:rsidR="00C85333" w:rsidTr="00EC3EAD">
        <w:tc>
          <w:tcPr>
            <w:tcW w:w="3190" w:type="dxa"/>
            <w:tcBorders>
              <w:left w:val="nil"/>
              <w:bottom w:val="nil"/>
              <w:right w:val="nil"/>
            </w:tcBorders>
          </w:tcPr>
          <w:p w:rsidR="00C85333" w:rsidRPr="00D04CBF" w:rsidRDefault="00C85333" w:rsidP="00EC3EAD">
            <w:pPr>
              <w:rPr>
                <w:rFonts w:eastAsiaTheme="majorEastAsia"/>
              </w:rPr>
            </w:pPr>
          </w:p>
        </w:tc>
        <w:tc>
          <w:tcPr>
            <w:tcW w:w="3190" w:type="dxa"/>
            <w:tcBorders>
              <w:left w:val="nil"/>
              <w:bottom w:val="nil"/>
            </w:tcBorders>
          </w:tcPr>
          <w:p w:rsidR="00C85333" w:rsidRPr="00062361" w:rsidRDefault="00C85333" w:rsidP="00EC3EAD">
            <w:pPr>
              <w:jc w:val="right"/>
              <w:rPr>
                <w:rFonts w:eastAsiaTheme="majorEastAsia"/>
              </w:rPr>
            </w:pPr>
            <w:r w:rsidRPr="00062361">
              <w:rPr>
                <w:rFonts w:eastAsiaTheme="majorEastAsia"/>
              </w:rPr>
              <w:t>Итого:</w:t>
            </w:r>
          </w:p>
        </w:tc>
        <w:tc>
          <w:tcPr>
            <w:tcW w:w="3191" w:type="dxa"/>
          </w:tcPr>
          <w:p w:rsidR="00C85333" w:rsidRPr="00A7495C" w:rsidRDefault="00C85333" w:rsidP="00EC3EAD">
            <w:pPr>
              <w:jc w:val="center"/>
              <w:rPr>
                <w:rFonts w:eastAsiaTheme="majorEastAsia"/>
                <w:lang w:val="en-US"/>
              </w:rPr>
            </w:pPr>
            <w:r>
              <w:rPr>
                <w:rFonts w:eastAsiaTheme="majorEastAsia"/>
              </w:rPr>
              <w:t>101</w:t>
            </w:r>
          </w:p>
        </w:tc>
      </w:tr>
    </w:tbl>
    <w:p w:rsidR="00C85333" w:rsidRDefault="00C85333" w:rsidP="00C85333">
      <w:pPr>
        <w:spacing w:after="0" w:line="240" w:lineRule="auto"/>
        <w:ind w:firstLine="851"/>
        <w:jc w:val="both"/>
        <w:rPr>
          <w:rFonts w:eastAsiaTheme="majorEastAsia"/>
        </w:rPr>
      </w:pPr>
      <w:r>
        <w:rPr>
          <w:rFonts w:eastAsiaTheme="majorEastAsia"/>
        </w:rPr>
        <w:t>Модули приобретались на радио рынке г. Хабаровска.</w:t>
      </w:r>
    </w:p>
    <w:p w:rsidR="00C85333" w:rsidRDefault="00C85333" w:rsidP="00C85333">
      <w:pPr>
        <w:spacing w:after="0" w:line="240" w:lineRule="auto"/>
        <w:ind w:firstLine="851"/>
        <w:jc w:val="both"/>
        <w:rPr>
          <w:rFonts w:eastAsiaTheme="majorEastAsia"/>
        </w:rPr>
      </w:pPr>
      <w:r>
        <w:rPr>
          <w:rFonts w:eastAsiaTheme="majorEastAsia"/>
        </w:rPr>
        <w:t xml:space="preserve">Монтаж электронного устройства произведен на одностороннем стеклотекстолите (рис.1, 2). </w:t>
      </w:r>
    </w:p>
    <w:tbl>
      <w:tblPr>
        <w:tblStyle w:val="a6"/>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850"/>
        <w:gridCol w:w="3969"/>
      </w:tblGrid>
      <w:tr w:rsidR="00C85333" w:rsidTr="00EC3EAD">
        <w:tc>
          <w:tcPr>
            <w:tcW w:w="4928" w:type="dxa"/>
          </w:tcPr>
          <w:p w:rsidR="00C85333" w:rsidRDefault="00C85333" w:rsidP="00EC3EAD">
            <w:pPr>
              <w:jc w:val="both"/>
              <w:rPr>
                <w:rFonts w:eastAsiaTheme="majorEastAsia"/>
              </w:rPr>
            </w:pPr>
            <w:r w:rsidRPr="00F24FC5">
              <w:rPr>
                <w:noProof/>
                <w:lang w:eastAsia="ru-RU"/>
              </w:rPr>
              <w:drawing>
                <wp:inline distT="0" distB="0" distL="0" distR="0" wp14:anchorId="5FB33974" wp14:editId="79AFEE47">
                  <wp:extent cx="2846924" cy="1743740"/>
                  <wp:effectExtent l="19050" t="19050" r="0" b="889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32" cstate="print">
                            <a:extLst>
                              <a:ext uri="{28A0092B-C50C-407E-A947-70E740481C1C}">
                                <a14:useLocalDpi xmlns:a14="http://schemas.microsoft.com/office/drawing/2010/main" val="0"/>
                              </a:ext>
                            </a:extLst>
                          </a:blip>
                          <a:srcRect l="18500" t="16343" r="18500" b="14940"/>
                          <a:stretch/>
                        </pic:blipFill>
                        <pic:spPr>
                          <a:xfrm flipV="1">
                            <a:off x="0" y="0"/>
                            <a:ext cx="2870493" cy="1758176"/>
                          </a:xfrm>
                          <a:prstGeom prst="rect">
                            <a:avLst/>
                          </a:prstGeom>
                          <a:ln w="19050">
                            <a:solidFill>
                              <a:schemeClr val="tx1"/>
                            </a:solidFill>
                          </a:ln>
                        </pic:spPr>
                      </pic:pic>
                    </a:graphicData>
                  </a:graphic>
                </wp:inline>
              </w:drawing>
            </w:r>
          </w:p>
        </w:tc>
        <w:tc>
          <w:tcPr>
            <w:tcW w:w="850" w:type="dxa"/>
          </w:tcPr>
          <w:p w:rsidR="00C85333" w:rsidRDefault="00C85333" w:rsidP="00EC3EAD">
            <w:pPr>
              <w:jc w:val="both"/>
              <w:rPr>
                <w:rFonts w:eastAsiaTheme="majorEastAsia"/>
              </w:rPr>
            </w:pPr>
          </w:p>
        </w:tc>
        <w:tc>
          <w:tcPr>
            <w:tcW w:w="3969" w:type="dxa"/>
          </w:tcPr>
          <w:p w:rsidR="00C85333" w:rsidRDefault="00C85333" w:rsidP="00EC3EAD">
            <w:pPr>
              <w:jc w:val="both"/>
              <w:rPr>
                <w:rFonts w:eastAsiaTheme="majorEastAsia"/>
              </w:rPr>
            </w:pPr>
            <w:r w:rsidRPr="00F24FC5">
              <w:rPr>
                <w:noProof/>
                <w:lang w:eastAsia="ru-RU"/>
              </w:rPr>
              <w:drawing>
                <wp:inline distT="0" distB="0" distL="0" distR="0" wp14:anchorId="6D552382" wp14:editId="76402D08">
                  <wp:extent cx="2318573" cy="1897014"/>
                  <wp:effectExtent l="19050" t="19050" r="5715" b="8255"/>
                  <wp:docPr id="24"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rotWithShape="1">
                          <a:blip r:embed="rId33" cstate="print">
                            <a:extLst>
                              <a:ext uri="{28A0092B-C50C-407E-A947-70E740481C1C}">
                                <a14:useLocalDpi xmlns:a14="http://schemas.microsoft.com/office/drawing/2010/main" val="0"/>
                              </a:ext>
                            </a:extLst>
                          </a:blip>
                          <a:srcRect l="32132" t="14951" r="18731" b="13453"/>
                          <a:stretch/>
                        </pic:blipFill>
                        <pic:spPr>
                          <a:xfrm>
                            <a:off x="0" y="0"/>
                            <a:ext cx="2330468" cy="1906746"/>
                          </a:xfrm>
                          <a:prstGeom prst="rect">
                            <a:avLst/>
                          </a:prstGeom>
                          <a:ln w="19050">
                            <a:solidFill>
                              <a:schemeClr val="tx1"/>
                            </a:solidFill>
                          </a:ln>
                        </pic:spPr>
                      </pic:pic>
                    </a:graphicData>
                  </a:graphic>
                </wp:inline>
              </w:drawing>
            </w:r>
          </w:p>
        </w:tc>
      </w:tr>
      <w:tr w:rsidR="00C85333" w:rsidTr="00EC3EAD">
        <w:tc>
          <w:tcPr>
            <w:tcW w:w="4928" w:type="dxa"/>
          </w:tcPr>
          <w:p w:rsidR="00C85333" w:rsidRDefault="00C85333" w:rsidP="00EC3EAD">
            <w:pPr>
              <w:jc w:val="center"/>
              <w:rPr>
                <w:rFonts w:eastAsiaTheme="majorEastAsia"/>
              </w:rPr>
            </w:pPr>
            <w:r>
              <w:rPr>
                <w:rFonts w:eastAsiaTheme="majorEastAsia"/>
              </w:rPr>
              <w:t>Рис. 1</w:t>
            </w:r>
          </w:p>
        </w:tc>
        <w:tc>
          <w:tcPr>
            <w:tcW w:w="850" w:type="dxa"/>
          </w:tcPr>
          <w:p w:rsidR="00C85333" w:rsidRDefault="00C85333" w:rsidP="00EC3EAD">
            <w:pPr>
              <w:jc w:val="center"/>
              <w:rPr>
                <w:rFonts w:eastAsiaTheme="majorEastAsia"/>
              </w:rPr>
            </w:pPr>
          </w:p>
        </w:tc>
        <w:tc>
          <w:tcPr>
            <w:tcW w:w="3969" w:type="dxa"/>
          </w:tcPr>
          <w:p w:rsidR="00C85333" w:rsidRDefault="00C85333" w:rsidP="00EC3EAD">
            <w:pPr>
              <w:jc w:val="center"/>
              <w:rPr>
                <w:rFonts w:eastAsiaTheme="majorEastAsia"/>
              </w:rPr>
            </w:pPr>
            <w:r>
              <w:rPr>
                <w:rFonts w:eastAsiaTheme="majorEastAsia"/>
              </w:rPr>
              <w:t>Рис. 2</w:t>
            </w:r>
          </w:p>
        </w:tc>
      </w:tr>
    </w:tbl>
    <w:p w:rsidR="00C85333" w:rsidRPr="006D68A4" w:rsidRDefault="00C85333" w:rsidP="00C85333">
      <w:pPr>
        <w:spacing w:after="0" w:line="240" w:lineRule="auto"/>
        <w:ind w:firstLine="851"/>
        <w:jc w:val="both"/>
        <w:rPr>
          <w:rFonts w:eastAsiaTheme="majorEastAsia"/>
        </w:rPr>
      </w:pPr>
      <w:r>
        <w:rPr>
          <w:rFonts w:eastAsiaTheme="majorEastAsia"/>
        </w:rPr>
        <w:t>Автор использовал лазерно-утюжную технологию производства печатных плат. Травление платы производилось в растворе хлористого железа.</w:t>
      </w:r>
    </w:p>
    <w:p w:rsidR="00C85333" w:rsidRDefault="00C85333" w:rsidP="00C85333">
      <w:pPr>
        <w:spacing w:after="0" w:line="240" w:lineRule="auto"/>
        <w:jc w:val="center"/>
        <w:rPr>
          <w:rFonts w:eastAsiaTheme="majorEastAsia"/>
        </w:rPr>
      </w:pPr>
      <w:r>
        <w:rPr>
          <w:noProof/>
          <w:lang w:eastAsia="ru-RU"/>
        </w:rPr>
        <w:drawing>
          <wp:inline distT="0" distB="0" distL="0" distR="0" wp14:anchorId="170C8106" wp14:editId="55BE730F">
            <wp:extent cx="3030279" cy="1628774"/>
            <wp:effectExtent l="19050" t="19050" r="0" b="0"/>
            <wp:docPr id="25"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rotWithShape="1">
                    <a:blip r:embed="rId34" cstate="print">
                      <a:extLst>
                        <a:ext uri="{28A0092B-C50C-407E-A947-70E740481C1C}">
                          <a14:useLocalDpi xmlns:a14="http://schemas.microsoft.com/office/drawing/2010/main" val="0"/>
                        </a:ext>
                      </a:extLst>
                    </a:blip>
                    <a:srcRect l="8010" t="14951" r="20517" b="16636"/>
                    <a:stretch/>
                  </pic:blipFill>
                  <pic:spPr>
                    <a:xfrm>
                      <a:off x="0" y="0"/>
                      <a:ext cx="3049946" cy="1639345"/>
                    </a:xfrm>
                    <a:prstGeom prst="rect">
                      <a:avLst/>
                    </a:prstGeom>
                    <a:ln w="19050">
                      <a:solidFill>
                        <a:schemeClr val="tx1"/>
                      </a:solidFill>
                    </a:ln>
                  </pic:spPr>
                </pic:pic>
              </a:graphicData>
            </a:graphic>
          </wp:inline>
        </w:drawing>
      </w:r>
    </w:p>
    <w:p w:rsidR="00C85333" w:rsidRDefault="00C85333" w:rsidP="00C85333">
      <w:pPr>
        <w:spacing w:after="0" w:line="240" w:lineRule="auto"/>
        <w:jc w:val="center"/>
        <w:rPr>
          <w:rFonts w:eastAsiaTheme="majorEastAsia"/>
        </w:rPr>
      </w:pPr>
      <w:r w:rsidRPr="00672D41">
        <w:rPr>
          <w:rFonts w:eastAsiaTheme="majorEastAsia"/>
        </w:rPr>
        <w:t xml:space="preserve">Рис. </w:t>
      </w:r>
      <w:r>
        <w:rPr>
          <w:rFonts w:eastAsiaTheme="majorEastAsia"/>
        </w:rPr>
        <w:t>3</w:t>
      </w:r>
      <w:r w:rsidRPr="00672D41">
        <w:rPr>
          <w:rFonts w:eastAsiaTheme="majorEastAsia"/>
        </w:rPr>
        <w:t>. Монтажная плата разработанного устройства</w:t>
      </w:r>
    </w:p>
    <w:p w:rsidR="00C85333" w:rsidRPr="008975C9" w:rsidRDefault="00C85333" w:rsidP="00C85333">
      <w:pPr>
        <w:spacing w:after="0" w:line="240" w:lineRule="auto"/>
        <w:ind w:firstLine="851"/>
        <w:jc w:val="both"/>
        <w:rPr>
          <w:b/>
          <w:bCs/>
          <w:shd w:val="clear" w:color="auto" w:fill="FFFFFF"/>
        </w:rPr>
      </w:pPr>
      <w:r w:rsidRPr="001D44A7">
        <w:rPr>
          <w:rStyle w:val="a7"/>
          <w:b w:val="0"/>
          <w:shd w:val="clear" w:color="auto" w:fill="FFFFFF"/>
        </w:rPr>
        <w:t>В результате</w:t>
      </w:r>
      <w:r w:rsidRPr="007B759E">
        <w:rPr>
          <w:rStyle w:val="a7"/>
          <w:shd w:val="clear" w:color="auto" w:fill="FFFFFF"/>
        </w:rPr>
        <w:t xml:space="preserve"> </w:t>
      </w:r>
      <w:r w:rsidRPr="00513A82">
        <w:t xml:space="preserve">проделанной поэтапной работы </w:t>
      </w:r>
      <w:r w:rsidRPr="001D44A7">
        <w:rPr>
          <w:rStyle w:val="a7"/>
          <w:b w:val="0"/>
          <w:shd w:val="clear" w:color="auto" w:fill="FFFFFF"/>
        </w:rPr>
        <w:t>разработанный прибор получился</w:t>
      </w:r>
      <w:r w:rsidRPr="007B759E">
        <w:rPr>
          <w:rStyle w:val="a7"/>
          <w:shd w:val="clear" w:color="auto" w:fill="FFFFFF"/>
        </w:rPr>
        <w:t xml:space="preserve"> </w:t>
      </w:r>
      <w:r w:rsidRPr="007B759E">
        <w:t>предельно экономичным по себестоимости, а также простым и доступным при эксплуатации.</w:t>
      </w:r>
    </w:p>
    <w:p w:rsidR="00C85333" w:rsidRPr="0001659C" w:rsidRDefault="00C85333" w:rsidP="00C85333">
      <w:pPr>
        <w:spacing w:after="0" w:line="240" w:lineRule="auto"/>
        <w:ind w:firstLine="851"/>
        <w:jc w:val="both"/>
        <w:rPr>
          <w:rFonts w:eastAsiaTheme="majorEastAsia"/>
          <w:b/>
        </w:rPr>
      </w:pPr>
      <w:r w:rsidRPr="0001659C">
        <w:rPr>
          <w:rFonts w:eastAsiaTheme="majorEastAsia"/>
          <w:b/>
        </w:rPr>
        <w:t>Характеристики и параметры электронного прибора</w:t>
      </w:r>
    </w:p>
    <w:p w:rsidR="00C85333" w:rsidRDefault="00C85333" w:rsidP="00C85333">
      <w:pPr>
        <w:widowControl w:val="0"/>
        <w:tabs>
          <w:tab w:val="left" w:pos="1134"/>
        </w:tabs>
        <w:spacing w:after="0" w:line="240" w:lineRule="auto"/>
        <w:ind w:firstLine="851"/>
        <w:jc w:val="both"/>
      </w:pPr>
      <w:r>
        <w:t xml:space="preserve">Разработанное устройство выполнено в печатном монтаже (рис. 4). Прибор питается от гальванического элемента типа </w:t>
      </w:r>
      <w:r w:rsidRPr="007029BD">
        <w:t>“</w:t>
      </w:r>
      <w:r>
        <w:t>КРОНА</w:t>
      </w:r>
      <w:r w:rsidRPr="007029BD">
        <w:t>”</w:t>
      </w:r>
      <w:r>
        <w:t xml:space="preserve"> напряжением 9В.</w:t>
      </w:r>
    </w:p>
    <w:p w:rsidR="00C85333" w:rsidRPr="00D04CBF" w:rsidRDefault="00C85333" w:rsidP="00C85333">
      <w:pPr>
        <w:widowControl w:val="0"/>
        <w:tabs>
          <w:tab w:val="left" w:pos="1134"/>
        </w:tabs>
        <w:spacing w:after="0" w:line="240" w:lineRule="auto"/>
        <w:jc w:val="center"/>
      </w:pPr>
      <w:r>
        <w:rPr>
          <w:noProof/>
          <w:lang w:eastAsia="ru-RU"/>
        </w:rPr>
        <w:lastRenderedPageBreak/>
        <w:drawing>
          <wp:inline distT="0" distB="0" distL="0" distR="0" wp14:anchorId="0650E2EA" wp14:editId="681DE407">
            <wp:extent cx="4908223" cy="2402958"/>
            <wp:effectExtent l="57150" t="38100" r="44777" b="16392"/>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rotWithShape="1">
                    <a:blip r:embed="rId35">
                      <a:extLst>
                        <a:ext uri="{28A0092B-C50C-407E-A947-70E740481C1C}">
                          <a14:useLocalDpi xmlns:a14="http://schemas.microsoft.com/office/drawing/2010/main" val="0"/>
                        </a:ext>
                      </a:extLst>
                    </a:blip>
                    <a:srcRect l="34511" t="36886" r="32445" b="34339"/>
                    <a:stretch/>
                  </pic:blipFill>
                  <pic:spPr bwMode="auto">
                    <a:xfrm>
                      <a:off x="0" y="0"/>
                      <a:ext cx="4908223" cy="2402958"/>
                    </a:xfrm>
                    <a:prstGeom prst="rect">
                      <a:avLst/>
                    </a:prstGeom>
                    <a:noFill/>
                    <a:ln w="28575">
                      <a:solidFill>
                        <a:schemeClr val="tx1"/>
                      </a:solidFill>
                      <a:miter lim="800000"/>
                      <a:headEnd/>
                      <a:tailEnd/>
                    </a:ln>
                    <a:extLst/>
                  </pic:spPr>
                </pic:pic>
              </a:graphicData>
            </a:graphic>
          </wp:inline>
        </w:drawing>
      </w:r>
    </w:p>
    <w:p w:rsidR="00C85333" w:rsidRDefault="00C85333" w:rsidP="00C85333">
      <w:pPr>
        <w:spacing w:after="0" w:line="240" w:lineRule="auto"/>
        <w:jc w:val="center"/>
        <w:rPr>
          <w:rFonts w:eastAsiaTheme="majorEastAsia"/>
        </w:rPr>
      </w:pPr>
      <w:r>
        <w:rPr>
          <w:rFonts w:eastAsiaTheme="majorEastAsia"/>
        </w:rPr>
        <w:t>Рис. 4. Принципиальная схема устройства</w:t>
      </w:r>
    </w:p>
    <w:p w:rsidR="00C85333" w:rsidRPr="004343D1" w:rsidRDefault="00C85333" w:rsidP="00C85333">
      <w:pPr>
        <w:spacing w:after="0" w:line="240" w:lineRule="auto"/>
        <w:ind w:firstLine="851"/>
        <w:rPr>
          <w:rFonts w:eastAsiaTheme="majorEastAsia"/>
        </w:rPr>
      </w:pPr>
      <w:r>
        <w:rPr>
          <w:rFonts w:eastAsiaTheme="majorEastAsia"/>
        </w:rPr>
        <w:t>Разработанное электронное устройство собрано на интегральной микросхеме К561ИЕ8.</w:t>
      </w:r>
    </w:p>
    <w:p w:rsidR="00C85333" w:rsidRDefault="00C85333" w:rsidP="00C85333">
      <w:pPr>
        <w:spacing w:after="0" w:line="240" w:lineRule="auto"/>
        <w:ind w:firstLine="851"/>
        <w:rPr>
          <w:rFonts w:eastAsiaTheme="majorEastAsia"/>
        </w:rPr>
      </w:pPr>
      <w:r>
        <w:rPr>
          <w:rFonts w:eastAsiaTheme="majorEastAsia"/>
        </w:rPr>
        <w:t>Готовое к использованию электронное изделие имеет характеристики, представленные в Таблице № 3.</w:t>
      </w:r>
    </w:p>
    <w:p w:rsidR="00C85333" w:rsidRPr="00C12EA1" w:rsidRDefault="00C85333" w:rsidP="00C85333">
      <w:pPr>
        <w:spacing w:after="0" w:line="240" w:lineRule="auto"/>
        <w:jc w:val="right"/>
        <w:rPr>
          <w:rFonts w:eastAsiaTheme="majorEastAsia"/>
          <w:i/>
        </w:rPr>
      </w:pPr>
      <w:r w:rsidRPr="00C12EA1">
        <w:rPr>
          <w:rFonts w:eastAsiaTheme="majorEastAsia"/>
          <w:i/>
        </w:rPr>
        <w:t xml:space="preserve">Таблица№ </w:t>
      </w:r>
      <w:r>
        <w:rPr>
          <w:rFonts w:eastAsiaTheme="majorEastAsia"/>
          <w:i/>
        </w:rPr>
        <w:t>3</w:t>
      </w:r>
    </w:p>
    <w:tbl>
      <w:tblPr>
        <w:tblStyle w:val="a6"/>
        <w:tblW w:w="9493" w:type="dxa"/>
        <w:tblLook w:val="04A0" w:firstRow="1" w:lastRow="0" w:firstColumn="1" w:lastColumn="0" w:noHBand="0" w:noVBand="1"/>
      </w:tblPr>
      <w:tblGrid>
        <w:gridCol w:w="4957"/>
        <w:gridCol w:w="4536"/>
      </w:tblGrid>
      <w:tr w:rsidR="00C85333" w:rsidTr="00EC3EAD">
        <w:tc>
          <w:tcPr>
            <w:tcW w:w="4957" w:type="dxa"/>
          </w:tcPr>
          <w:p w:rsidR="00C85333" w:rsidRDefault="00C85333" w:rsidP="00EC3EAD">
            <w:pPr>
              <w:rPr>
                <w:rFonts w:eastAsiaTheme="majorEastAsia"/>
              </w:rPr>
            </w:pPr>
            <w:r>
              <w:rPr>
                <w:rFonts w:eastAsiaTheme="majorEastAsia"/>
              </w:rPr>
              <w:t>Напряжение питания, В</w:t>
            </w:r>
          </w:p>
        </w:tc>
        <w:tc>
          <w:tcPr>
            <w:tcW w:w="4536" w:type="dxa"/>
          </w:tcPr>
          <w:p w:rsidR="00C85333" w:rsidRPr="00A56431" w:rsidRDefault="00C85333" w:rsidP="00EC3EAD">
            <w:pPr>
              <w:rPr>
                <w:rFonts w:eastAsiaTheme="majorEastAsia"/>
              </w:rPr>
            </w:pPr>
            <w:r>
              <w:t>9</w:t>
            </w:r>
          </w:p>
        </w:tc>
      </w:tr>
      <w:tr w:rsidR="00C85333" w:rsidTr="00EC3EAD">
        <w:tc>
          <w:tcPr>
            <w:tcW w:w="4957" w:type="dxa"/>
          </w:tcPr>
          <w:p w:rsidR="00C85333" w:rsidRPr="00B556C6" w:rsidRDefault="00C85333" w:rsidP="00EC3EAD">
            <w:pPr>
              <w:rPr>
                <w:rFonts w:eastAsiaTheme="majorEastAsia"/>
                <w:lang w:val="en-US"/>
              </w:rPr>
            </w:pPr>
            <w:r w:rsidRPr="00F24FC5">
              <w:t>Входное напряжение</w:t>
            </w:r>
            <w:r>
              <w:t xml:space="preserve"> В</w:t>
            </w:r>
          </w:p>
        </w:tc>
        <w:tc>
          <w:tcPr>
            <w:tcW w:w="4536" w:type="dxa"/>
          </w:tcPr>
          <w:p w:rsidR="00C85333" w:rsidRPr="002F345D" w:rsidRDefault="00C85333" w:rsidP="00EC3EAD">
            <w:pPr>
              <w:rPr>
                <w:rFonts w:eastAsiaTheme="majorEastAsia"/>
              </w:rPr>
            </w:pPr>
            <w:r w:rsidRPr="00F24FC5">
              <w:t>8,06</w:t>
            </w:r>
          </w:p>
        </w:tc>
      </w:tr>
      <w:tr w:rsidR="00C85333" w:rsidTr="00EC3EAD">
        <w:tc>
          <w:tcPr>
            <w:tcW w:w="4957" w:type="dxa"/>
          </w:tcPr>
          <w:p w:rsidR="00C85333" w:rsidRDefault="00C85333" w:rsidP="00EC3EAD">
            <w:pPr>
              <w:rPr>
                <w:rFonts w:eastAsiaTheme="majorEastAsia"/>
              </w:rPr>
            </w:pPr>
            <w:r w:rsidRPr="00F24FC5">
              <w:t>Выходное напряжение</w:t>
            </w:r>
            <w:r>
              <w:t xml:space="preserve"> В</w:t>
            </w:r>
          </w:p>
        </w:tc>
        <w:tc>
          <w:tcPr>
            <w:tcW w:w="4536" w:type="dxa"/>
          </w:tcPr>
          <w:p w:rsidR="00C85333" w:rsidRDefault="00C85333" w:rsidP="00EC3EAD">
            <w:pPr>
              <w:rPr>
                <w:rFonts w:eastAsiaTheme="majorEastAsia"/>
              </w:rPr>
            </w:pPr>
            <w:r w:rsidRPr="00F24FC5">
              <w:t>5,89</w:t>
            </w:r>
          </w:p>
        </w:tc>
      </w:tr>
    </w:tbl>
    <w:p w:rsidR="00C85333" w:rsidRPr="008975C9" w:rsidRDefault="00C85333" w:rsidP="00C85333">
      <w:pPr>
        <w:pStyle w:val="a5"/>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Прибор компактный, легок по массе и практичен в транспортировке – легко помещается в дамскую сумочку или </w:t>
      </w:r>
      <w:proofErr w:type="spellStart"/>
      <w:r>
        <w:rPr>
          <w:rFonts w:ascii="Times New Roman" w:hAnsi="Times New Roman" w:cs="Times New Roman"/>
          <w:sz w:val="28"/>
          <w:szCs w:val="28"/>
        </w:rPr>
        <w:t>барсетку</w:t>
      </w:r>
      <w:proofErr w:type="spellEnd"/>
      <w:r>
        <w:rPr>
          <w:rFonts w:ascii="Times New Roman" w:hAnsi="Times New Roman" w:cs="Times New Roman"/>
          <w:sz w:val="28"/>
          <w:szCs w:val="28"/>
        </w:rPr>
        <w:t>.</w:t>
      </w:r>
    </w:p>
    <w:p w:rsidR="00C85333" w:rsidRPr="0001659C" w:rsidRDefault="00C85333" w:rsidP="00C85333">
      <w:pPr>
        <w:pStyle w:val="a5"/>
        <w:spacing w:after="0" w:line="240" w:lineRule="auto"/>
        <w:ind w:left="0"/>
        <w:jc w:val="center"/>
        <w:rPr>
          <w:rFonts w:ascii="Times New Roman" w:eastAsiaTheme="majorEastAsia" w:hAnsi="Times New Roman" w:cs="Times New Roman"/>
          <w:b/>
          <w:sz w:val="28"/>
          <w:szCs w:val="28"/>
        </w:rPr>
      </w:pPr>
      <w:r w:rsidRPr="0001659C">
        <w:rPr>
          <w:rFonts w:ascii="Times New Roman" w:hAnsi="Times New Roman" w:cs="Times New Roman"/>
          <w:b/>
          <w:sz w:val="28"/>
          <w:szCs w:val="28"/>
        </w:rPr>
        <w:t>Анализ эксплуатации</w:t>
      </w:r>
    </w:p>
    <w:p w:rsidR="00C85333" w:rsidRDefault="00C85333" w:rsidP="00C85333">
      <w:pPr>
        <w:spacing w:after="0" w:line="240" w:lineRule="auto"/>
        <w:ind w:firstLine="851"/>
        <w:jc w:val="both"/>
        <w:rPr>
          <w:rFonts w:eastAsiaTheme="majorEastAsia"/>
        </w:rPr>
      </w:pPr>
      <w:r>
        <w:rPr>
          <w:rFonts w:eastAsiaTheme="majorEastAsia"/>
        </w:rPr>
        <w:t>Разработанное</w:t>
      </w:r>
      <w:r w:rsidRPr="005D538A">
        <w:rPr>
          <w:rFonts w:eastAsiaTheme="majorEastAsia"/>
        </w:rPr>
        <w:t xml:space="preserve"> устройство хорошо себя </w:t>
      </w:r>
      <w:r>
        <w:rPr>
          <w:rFonts w:eastAsiaTheme="majorEastAsia"/>
        </w:rPr>
        <w:t>за</w:t>
      </w:r>
      <w:r w:rsidRPr="005D538A">
        <w:rPr>
          <w:rFonts w:eastAsiaTheme="majorEastAsia"/>
        </w:rPr>
        <w:t xml:space="preserve">рекомендовало среди </w:t>
      </w:r>
      <w:proofErr w:type="spellStart"/>
      <w:r>
        <w:rPr>
          <w:rFonts w:eastAsiaTheme="majorEastAsia"/>
        </w:rPr>
        <w:t>широкогокруга</w:t>
      </w:r>
      <w:proofErr w:type="spellEnd"/>
      <w:r>
        <w:rPr>
          <w:rFonts w:eastAsiaTheme="majorEastAsia"/>
        </w:rPr>
        <w:t xml:space="preserve"> лиц и знакомых автора. Данный акустический включатель-выключатель света </w:t>
      </w:r>
      <w:r w:rsidRPr="00F24FC5">
        <w:t>добавит комфорта и креативности вашему жилищу</w:t>
      </w:r>
      <w:r>
        <w:t xml:space="preserve">. </w:t>
      </w:r>
      <w:r w:rsidRPr="00F24FC5">
        <w:t xml:space="preserve">Такой </w:t>
      </w:r>
      <w:r>
        <w:t>прибор</w:t>
      </w:r>
      <w:r w:rsidRPr="00F24FC5">
        <w:t xml:space="preserve"> найдет применение в ситуации, если человек нуждается в свете, но ограничен в возможностях. Достаточно будет хлопнуть в ладоши и включится освещение.</w:t>
      </w:r>
    </w:p>
    <w:p w:rsidR="00C85333" w:rsidRDefault="00C85333" w:rsidP="00C85333">
      <w:pPr>
        <w:spacing w:after="0" w:line="240" w:lineRule="auto"/>
        <w:ind w:firstLine="851"/>
        <w:jc w:val="both"/>
        <w:rPr>
          <w:rFonts w:eastAsiaTheme="majorEastAsia"/>
        </w:rPr>
      </w:pPr>
      <w:r>
        <w:rPr>
          <w:rFonts w:eastAsiaTheme="majorEastAsia"/>
        </w:rPr>
        <w:t>Тестирование показало, что прибор эффективен в 100% случаев апробации.</w:t>
      </w:r>
    </w:p>
    <w:p w:rsidR="00C85333" w:rsidRPr="008975C9" w:rsidRDefault="00C85333" w:rsidP="00C85333">
      <w:pPr>
        <w:spacing w:after="0" w:line="240" w:lineRule="auto"/>
        <w:ind w:firstLine="851"/>
        <w:jc w:val="both"/>
        <w:rPr>
          <w:bCs/>
          <w:color w:val="000000" w:themeColor="text1"/>
          <w:shd w:val="clear" w:color="auto" w:fill="FFFFFF"/>
        </w:rPr>
      </w:pPr>
      <w:r w:rsidRPr="001D44A7">
        <w:rPr>
          <w:rStyle w:val="a7"/>
          <w:b w:val="0"/>
          <w:color w:val="000000" w:themeColor="text1"/>
          <w:shd w:val="clear" w:color="auto" w:fill="FFFFFF"/>
        </w:rPr>
        <w:t>Разработанный и внедренный акустический выключатель света не уступает по техническим характеристикам отечественным и импортным аналогам, а по параметрам надежности и функциональности превосходит многие из них.</w:t>
      </w:r>
    </w:p>
    <w:p w:rsidR="00C85333" w:rsidRPr="0001659C" w:rsidRDefault="00C85333" w:rsidP="00C85333">
      <w:pPr>
        <w:spacing w:after="0" w:line="240" w:lineRule="auto"/>
        <w:jc w:val="center"/>
        <w:rPr>
          <w:rFonts w:eastAsiaTheme="majorEastAsia"/>
          <w:b/>
        </w:rPr>
      </w:pPr>
      <w:r w:rsidRPr="0001659C">
        <w:rPr>
          <w:rFonts w:eastAsiaTheme="majorEastAsia"/>
          <w:b/>
        </w:rPr>
        <w:t>Заключение</w:t>
      </w:r>
    </w:p>
    <w:p w:rsidR="00C85333" w:rsidRPr="005D538A" w:rsidRDefault="00C85333" w:rsidP="00C85333">
      <w:pPr>
        <w:spacing w:after="0" w:line="240" w:lineRule="auto"/>
        <w:ind w:firstLine="851"/>
        <w:jc w:val="both"/>
        <w:rPr>
          <w:rFonts w:eastAsiaTheme="majorEastAsia"/>
        </w:rPr>
      </w:pPr>
      <w:r w:rsidRPr="00C9672C">
        <w:rPr>
          <w:rFonts w:eastAsiaTheme="majorEastAsia"/>
        </w:rPr>
        <w:t>Разработанн</w:t>
      </w:r>
      <w:r>
        <w:rPr>
          <w:rFonts w:eastAsiaTheme="majorEastAsia"/>
        </w:rPr>
        <w:t>ый прибор – акустический включатель-выключатель света</w:t>
      </w:r>
      <w:r w:rsidRPr="005D538A">
        <w:rPr>
          <w:rFonts w:eastAsiaTheme="majorEastAsia"/>
        </w:rPr>
        <w:t xml:space="preserve"> эффективно работает </w:t>
      </w:r>
      <w:r>
        <w:rPr>
          <w:rFonts w:eastAsiaTheme="majorEastAsia"/>
        </w:rPr>
        <w:t xml:space="preserve">в реальных условиях </w:t>
      </w:r>
      <w:r w:rsidRPr="005D538A">
        <w:rPr>
          <w:rFonts w:eastAsiaTheme="majorEastAsia"/>
        </w:rPr>
        <w:t>и имеет преимущества над подобными устройствами:</w:t>
      </w:r>
    </w:p>
    <w:p w:rsidR="00C85333" w:rsidRPr="005D538A" w:rsidRDefault="00C85333" w:rsidP="00C85333">
      <w:pPr>
        <w:pStyle w:val="a5"/>
        <w:numPr>
          <w:ilvl w:val="0"/>
          <w:numId w:val="4"/>
        </w:numPr>
        <w:spacing w:after="0" w:line="240" w:lineRule="auto"/>
        <w:ind w:left="0" w:firstLine="851"/>
        <w:rPr>
          <w:rFonts w:ascii="Times New Roman" w:eastAsiaTheme="majorEastAsia" w:hAnsi="Times New Roman" w:cs="Times New Roman"/>
          <w:sz w:val="28"/>
          <w:szCs w:val="28"/>
        </w:rPr>
      </w:pPr>
      <w:r w:rsidRPr="005D538A">
        <w:rPr>
          <w:rFonts w:ascii="Times New Roman" w:eastAsiaTheme="majorEastAsia" w:hAnsi="Times New Roman" w:cs="Times New Roman"/>
          <w:sz w:val="28"/>
          <w:szCs w:val="28"/>
        </w:rPr>
        <w:t>простота изделия позволяет даже начинающему радиолюбителю повторить</w:t>
      </w:r>
      <w:r>
        <w:rPr>
          <w:rFonts w:ascii="Times New Roman" w:eastAsiaTheme="majorEastAsia" w:hAnsi="Times New Roman" w:cs="Times New Roman"/>
          <w:sz w:val="28"/>
          <w:szCs w:val="28"/>
        </w:rPr>
        <w:t xml:space="preserve"> монтаж и сборку</w:t>
      </w:r>
      <w:r w:rsidRPr="005D538A">
        <w:rPr>
          <w:rFonts w:ascii="Times New Roman" w:eastAsiaTheme="majorEastAsia" w:hAnsi="Times New Roman" w:cs="Times New Roman"/>
          <w:sz w:val="28"/>
          <w:szCs w:val="28"/>
        </w:rPr>
        <w:t xml:space="preserve"> устройств</w:t>
      </w:r>
      <w:r>
        <w:rPr>
          <w:rFonts w:ascii="Times New Roman" w:eastAsiaTheme="majorEastAsia" w:hAnsi="Times New Roman" w:cs="Times New Roman"/>
          <w:sz w:val="28"/>
          <w:szCs w:val="28"/>
        </w:rPr>
        <w:t>а;</w:t>
      </w:r>
    </w:p>
    <w:p w:rsidR="00C85333" w:rsidRPr="005D538A" w:rsidRDefault="00C85333" w:rsidP="00C85333">
      <w:pPr>
        <w:pStyle w:val="a5"/>
        <w:numPr>
          <w:ilvl w:val="0"/>
          <w:numId w:val="4"/>
        </w:numPr>
        <w:spacing w:after="0" w:line="240" w:lineRule="auto"/>
        <w:ind w:left="0" w:firstLine="851"/>
        <w:rPr>
          <w:rFonts w:ascii="Times New Roman" w:eastAsiaTheme="majorEastAsia" w:hAnsi="Times New Roman" w:cs="Times New Roman"/>
          <w:sz w:val="28"/>
          <w:szCs w:val="28"/>
        </w:rPr>
      </w:pPr>
      <w:r w:rsidRPr="005D538A">
        <w:rPr>
          <w:rFonts w:ascii="Times New Roman" w:eastAsiaTheme="majorEastAsia" w:hAnsi="Times New Roman" w:cs="Times New Roman"/>
          <w:sz w:val="28"/>
          <w:szCs w:val="28"/>
        </w:rPr>
        <w:t xml:space="preserve">разработанный </w:t>
      </w:r>
      <w:proofErr w:type="gramStart"/>
      <w:r>
        <w:rPr>
          <w:rFonts w:ascii="Times New Roman" w:eastAsiaTheme="majorEastAsia" w:hAnsi="Times New Roman" w:cs="Times New Roman"/>
          <w:sz w:val="28"/>
          <w:szCs w:val="28"/>
        </w:rPr>
        <w:t xml:space="preserve">прибор </w:t>
      </w:r>
      <w:r w:rsidRPr="005D538A">
        <w:rPr>
          <w:rFonts w:ascii="Times New Roman" w:eastAsiaTheme="majorEastAsia" w:hAnsi="Times New Roman" w:cs="Times New Roman"/>
          <w:sz w:val="28"/>
          <w:szCs w:val="28"/>
        </w:rPr>
        <w:t xml:space="preserve"> намного</w:t>
      </w:r>
      <w:proofErr w:type="gramEnd"/>
      <w:r w:rsidRPr="005D538A">
        <w:rPr>
          <w:rFonts w:ascii="Times New Roman" w:eastAsiaTheme="majorEastAsia" w:hAnsi="Times New Roman" w:cs="Times New Roman"/>
          <w:sz w:val="28"/>
          <w:szCs w:val="28"/>
        </w:rPr>
        <w:t xml:space="preserve"> дешевле своих аналогов</w:t>
      </w:r>
      <w:r>
        <w:rPr>
          <w:rFonts w:ascii="Times New Roman" w:eastAsiaTheme="majorEastAsia" w:hAnsi="Times New Roman" w:cs="Times New Roman"/>
          <w:sz w:val="28"/>
          <w:szCs w:val="28"/>
        </w:rPr>
        <w:t>;</w:t>
      </w:r>
    </w:p>
    <w:p w:rsidR="00C85333" w:rsidRPr="0089045D" w:rsidRDefault="00C85333" w:rsidP="00C85333">
      <w:pPr>
        <w:pStyle w:val="a5"/>
        <w:numPr>
          <w:ilvl w:val="0"/>
          <w:numId w:val="4"/>
        </w:numPr>
        <w:spacing w:after="0" w:line="240" w:lineRule="auto"/>
        <w:ind w:left="0" w:firstLine="709"/>
        <w:jc w:val="both"/>
        <w:rPr>
          <w:rFonts w:ascii="Times New Roman" w:hAnsi="Times New Roman" w:cs="Times New Roman"/>
          <w:sz w:val="28"/>
          <w:szCs w:val="28"/>
        </w:rPr>
      </w:pPr>
      <w:r w:rsidRPr="0089045D">
        <w:rPr>
          <w:rFonts w:ascii="Times New Roman" w:eastAsiaTheme="majorEastAsia" w:hAnsi="Times New Roman" w:cs="Times New Roman"/>
          <w:sz w:val="28"/>
          <w:szCs w:val="28"/>
        </w:rPr>
        <w:lastRenderedPageBreak/>
        <w:t xml:space="preserve">внедренный электронный продукт </w:t>
      </w:r>
      <w:r>
        <w:rPr>
          <w:rFonts w:ascii="Times New Roman" w:eastAsiaTheme="majorEastAsia" w:hAnsi="Times New Roman" w:cs="Times New Roman"/>
          <w:sz w:val="28"/>
          <w:szCs w:val="28"/>
        </w:rPr>
        <w:t xml:space="preserve">не дает сбоев при работе в реальных условиях. </w:t>
      </w:r>
    </w:p>
    <w:p w:rsidR="00C85333" w:rsidRPr="0089045D" w:rsidRDefault="00C85333" w:rsidP="00C85333">
      <w:pPr>
        <w:spacing w:after="0" w:line="240" w:lineRule="auto"/>
        <w:ind w:firstLine="708"/>
        <w:jc w:val="both"/>
      </w:pPr>
      <w:r w:rsidRPr="0089045D">
        <w:t>В период работы над проектом автор проделал объективную кропотливую работу:</w:t>
      </w:r>
    </w:p>
    <w:p w:rsidR="00C85333" w:rsidRPr="005D538A" w:rsidRDefault="00C85333" w:rsidP="00C85333">
      <w:pPr>
        <w:pStyle w:val="a5"/>
        <w:numPr>
          <w:ilvl w:val="0"/>
          <w:numId w:val="2"/>
        </w:numPr>
        <w:spacing w:after="0" w:line="240" w:lineRule="auto"/>
        <w:ind w:left="0" w:firstLine="851"/>
        <w:jc w:val="both"/>
        <w:rPr>
          <w:rFonts w:ascii="Times New Roman" w:hAnsi="Times New Roman" w:cs="Times New Roman"/>
          <w:sz w:val="28"/>
          <w:szCs w:val="28"/>
        </w:rPr>
      </w:pPr>
      <w:r w:rsidRPr="005D538A">
        <w:rPr>
          <w:rFonts w:ascii="Times New Roman" w:hAnsi="Times New Roman" w:cs="Times New Roman"/>
          <w:sz w:val="28"/>
          <w:szCs w:val="28"/>
        </w:rPr>
        <w:t xml:space="preserve">углубленно изучил новинки </w:t>
      </w:r>
      <w:proofErr w:type="spellStart"/>
      <w:r w:rsidRPr="005D538A">
        <w:rPr>
          <w:rFonts w:ascii="Times New Roman" w:hAnsi="Times New Roman" w:cs="Times New Roman"/>
          <w:sz w:val="28"/>
          <w:szCs w:val="28"/>
        </w:rPr>
        <w:t>рынкаэлектроники</w:t>
      </w:r>
      <w:proofErr w:type="spellEnd"/>
      <w:r w:rsidRPr="005D538A">
        <w:rPr>
          <w:rFonts w:ascii="Times New Roman" w:hAnsi="Times New Roman" w:cs="Times New Roman"/>
          <w:sz w:val="28"/>
          <w:szCs w:val="28"/>
        </w:rPr>
        <w:t>;</w:t>
      </w:r>
    </w:p>
    <w:p w:rsidR="00C85333" w:rsidRPr="005D538A" w:rsidRDefault="00C85333" w:rsidP="00C85333">
      <w:pPr>
        <w:pStyle w:val="a5"/>
        <w:numPr>
          <w:ilvl w:val="0"/>
          <w:numId w:val="2"/>
        </w:numPr>
        <w:spacing w:after="0" w:line="240" w:lineRule="auto"/>
        <w:ind w:left="0" w:firstLine="851"/>
        <w:jc w:val="both"/>
        <w:rPr>
          <w:rFonts w:ascii="Times New Roman" w:hAnsi="Times New Roman" w:cs="Times New Roman"/>
          <w:sz w:val="28"/>
          <w:szCs w:val="28"/>
        </w:rPr>
      </w:pPr>
      <w:r w:rsidRPr="005D538A">
        <w:rPr>
          <w:rFonts w:ascii="Times New Roman" w:hAnsi="Times New Roman" w:cs="Times New Roman"/>
          <w:sz w:val="28"/>
          <w:szCs w:val="28"/>
        </w:rPr>
        <w:t>предметно освоил принципы организации полупроводниковых приборов;</w:t>
      </w:r>
    </w:p>
    <w:p w:rsidR="00C85333" w:rsidRPr="005D538A" w:rsidRDefault="00C85333" w:rsidP="00C85333">
      <w:pPr>
        <w:pStyle w:val="a5"/>
        <w:numPr>
          <w:ilvl w:val="0"/>
          <w:numId w:val="2"/>
        </w:numPr>
        <w:spacing w:after="0" w:line="240" w:lineRule="auto"/>
        <w:ind w:left="0" w:firstLine="851"/>
        <w:jc w:val="both"/>
        <w:rPr>
          <w:rFonts w:ascii="Times New Roman" w:hAnsi="Times New Roman" w:cs="Times New Roman"/>
          <w:sz w:val="28"/>
          <w:szCs w:val="28"/>
        </w:rPr>
      </w:pPr>
      <w:r w:rsidRPr="005D538A">
        <w:rPr>
          <w:rFonts w:ascii="Times New Roman" w:hAnsi="Times New Roman" w:cs="Times New Roman"/>
          <w:sz w:val="28"/>
          <w:szCs w:val="28"/>
        </w:rPr>
        <w:t>экспериментально овладел умениями синтеза цифровых логических схем на печатных платах;</w:t>
      </w:r>
    </w:p>
    <w:p w:rsidR="00C85333" w:rsidRPr="005D538A" w:rsidRDefault="00C85333" w:rsidP="00C85333">
      <w:pPr>
        <w:pStyle w:val="a5"/>
        <w:numPr>
          <w:ilvl w:val="0"/>
          <w:numId w:val="2"/>
        </w:numPr>
        <w:spacing w:after="0" w:line="240" w:lineRule="auto"/>
        <w:ind w:left="0" w:firstLine="851"/>
        <w:jc w:val="both"/>
        <w:rPr>
          <w:rFonts w:ascii="Times New Roman" w:hAnsi="Times New Roman" w:cs="Times New Roman"/>
          <w:sz w:val="28"/>
          <w:szCs w:val="28"/>
        </w:rPr>
      </w:pPr>
      <w:r w:rsidRPr="005D538A">
        <w:rPr>
          <w:rFonts w:ascii="Times New Roman" w:hAnsi="Times New Roman" w:cs="Times New Roman"/>
          <w:sz w:val="28"/>
          <w:szCs w:val="28"/>
        </w:rPr>
        <w:t xml:space="preserve">в совершенстве освоил технологии цифровой </w:t>
      </w:r>
      <w:proofErr w:type="spellStart"/>
      <w:r w:rsidRPr="005D538A">
        <w:rPr>
          <w:rFonts w:ascii="Times New Roman" w:hAnsi="Times New Roman" w:cs="Times New Roman"/>
          <w:sz w:val="28"/>
          <w:szCs w:val="28"/>
        </w:rPr>
        <w:t>схемотехники</w:t>
      </w:r>
      <w:proofErr w:type="spellEnd"/>
      <w:r w:rsidRPr="005D538A">
        <w:rPr>
          <w:rFonts w:ascii="Times New Roman" w:hAnsi="Times New Roman" w:cs="Times New Roman"/>
          <w:sz w:val="28"/>
          <w:szCs w:val="28"/>
        </w:rPr>
        <w:t>;</w:t>
      </w:r>
    </w:p>
    <w:p w:rsidR="00C85333" w:rsidRPr="005D538A" w:rsidRDefault="00C85333" w:rsidP="00C85333">
      <w:pPr>
        <w:pStyle w:val="a5"/>
        <w:numPr>
          <w:ilvl w:val="0"/>
          <w:numId w:val="2"/>
        </w:numPr>
        <w:spacing w:after="0" w:line="240" w:lineRule="auto"/>
        <w:ind w:left="0" w:firstLine="851"/>
        <w:jc w:val="both"/>
        <w:rPr>
          <w:rFonts w:ascii="Times New Roman" w:hAnsi="Times New Roman" w:cs="Times New Roman"/>
          <w:sz w:val="28"/>
          <w:szCs w:val="28"/>
        </w:rPr>
      </w:pPr>
      <w:r w:rsidRPr="005D538A">
        <w:rPr>
          <w:rFonts w:ascii="Times New Roman" w:hAnsi="Times New Roman" w:cs="Times New Roman"/>
          <w:sz w:val="28"/>
          <w:szCs w:val="28"/>
        </w:rPr>
        <w:t>проанализировал целый ряд рекомендованной руководителем литературы;</w:t>
      </w:r>
    </w:p>
    <w:p w:rsidR="00C85333" w:rsidRPr="005D538A" w:rsidRDefault="00C85333" w:rsidP="00C85333">
      <w:pPr>
        <w:pStyle w:val="a5"/>
        <w:numPr>
          <w:ilvl w:val="0"/>
          <w:numId w:val="3"/>
        </w:numPr>
        <w:tabs>
          <w:tab w:val="left" w:pos="1134"/>
        </w:tabs>
        <w:spacing w:after="0" w:line="240" w:lineRule="auto"/>
        <w:ind w:left="0" w:firstLine="851"/>
        <w:jc w:val="both"/>
        <w:rPr>
          <w:rFonts w:ascii="Times New Roman" w:hAnsi="Times New Roman" w:cs="Times New Roman"/>
          <w:sz w:val="28"/>
          <w:szCs w:val="28"/>
        </w:rPr>
      </w:pPr>
      <w:r w:rsidRPr="005D538A">
        <w:rPr>
          <w:rFonts w:ascii="Times New Roman" w:hAnsi="Times New Roman" w:cs="Times New Roman"/>
          <w:sz w:val="28"/>
          <w:szCs w:val="28"/>
        </w:rPr>
        <w:t xml:space="preserve">детально изучил представленные </w:t>
      </w:r>
      <w:r>
        <w:rPr>
          <w:rFonts w:ascii="Times New Roman" w:hAnsi="Times New Roman" w:cs="Times New Roman"/>
          <w:sz w:val="28"/>
          <w:szCs w:val="28"/>
        </w:rPr>
        <w:t>на рынке</w:t>
      </w:r>
      <w:r w:rsidRPr="005D538A">
        <w:rPr>
          <w:rFonts w:ascii="Times New Roman" w:hAnsi="Times New Roman" w:cs="Times New Roman"/>
          <w:sz w:val="28"/>
          <w:szCs w:val="28"/>
        </w:rPr>
        <w:t xml:space="preserve"> электронные </w:t>
      </w:r>
      <w:r>
        <w:rPr>
          <w:rFonts w:ascii="Times New Roman" w:hAnsi="Times New Roman" w:cs="Times New Roman"/>
          <w:sz w:val="28"/>
          <w:szCs w:val="28"/>
        </w:rPr>
        <w:t>аналоги</w:t>
      </w:r>
      <w:r w:rsidRPr="005D538A">
        <w:rPr>
          <w:rFonts w:ascii="Times New Roman" w:hAnsi="Times New Roman" w:cs="Times New Roman"/>
          <w:sz w:val="28"/>
          <w:szCs w:val="28"/>
        </w:rPr>
        <w:t>;</w:t>
      </w:r>
    </w:p>
    <w:p w:rsidR="00C85333" w:rsidRPr="005D538A" w:rsidRDefault="00C85333" w:rsidP="00C85333">
      <w:pPr>
        <w:pStyle w:val="a5"/>
        <w:numPr>
          <w:ilvl w:val="0"/>
          <w:numId w:val="2"/>
        </w:numPr>
        <w:spacing w:after="0" w:line="240" w:lineRule="auto"/>
        <w:ind w:left="0" w:firstLine="851"/>
        <w:jc w:val="both"/>
        <w:rPr>
          <w:rFonts w:ascii="Times New Roman" w:hAnsi="Times New Roman" w:cs="Times New Roman"/>
          <w:sz w:val="28"/>
          <w:szCs w:val="28"/>
        </w:rPr>
      </w:pPr>
      <w:r w:rsidRPr="005D538A">
        <w:rPr>
          <w:rFonts w:ascii="Times New Roman" w:hAnsi="Times New Roman" w:cs="Times New Roman"/>
          <w:sz w:val="28"/>
          <w:szCs w:val="28"/>
        </w:rPr>
        <w:t>разработал и внедрил электронн</w:t>
      </w:r>
      <w:r>
        <w:rPr>
          <w:rFonts w:ascii="Times New Roman" w:hAnsi="Times New Roman" w:cs="Times New Roman"/>
          <w:sz w:val="28"/>
          <w:szCs w:val="28"/>
        </w:rPr>
        <w:t>ый прибор в повседневную жизнь</w:t>
      </w:r>
      <w:r w:rsidRPr="005D538A">
        <w:rPr>
          <w:rFonts w:ascii="Times New Roman" w:hAnsi="Times New Roman" w:cs="Times New Roman"/>
          <w:sz w:val="28"/>
          <w:szCs w:val="28"/>
        </w:rPr>
        <w:t>.</w:t>
      </w:r>
    </w:p>
    <w:p w:rsidR="00C85333" w:rsidRPr="005D538A" w:rsidRDefault="00C85333" w:rsidP="00C85333">
      <w:pPr>
        <w:widowControl w:val="0"/>
        <w:spacing w:after="0" w:line="240" w:lineRule="auto"/>
        <w:ind w:firstLine="851"/>
        <w:jc w:val="both"/>
      </w:pPr>
      <w:r w:rsidRPr="005D538A">
        <w:t>В ходе работы реализованы следующие задачи:</w:t>
      </w:r>
    </w:p>
    <w:p w:rsidR="00C85333" w:rsidRPr="005D538A" w:rsidRDefault="00C85333" w:rsidP="00C85333">
      <w:pPr>
        <w:pStyle w:val="a5"/>
        <w:widowControl w:val="0"/>
        <w:numPr>
          <w:ilvl w:val="0"/>
          <w:numId w:val="1"/>
        </w:numPr>
        <w:tabs>
          <w:tab w:val="left" w:pos="1134"/>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п</w:t>
      </w:r>
      <w:r w:rsidRPr="005D538A">
        <w:rPr>
          <w:rFonts w:ascii="Times New Roman" w:hAnsi="Times New Roman" w:cs="Times New Roman"/>
          <w:sz w:val="28"/>
          <w:szCs w:val="28"/>
        </w:rPr>
        <w:t>роанализирован рынок</w:t>
      </w:r>
      <w:r>
        <w:rPr>
          <w:rFonts w:ascii="Times New Roman" w:hAnsi="Times New Roman" w:cs="Times New Roman"/>
          <w:sz w:val="28"/>
          <w:szCs w:val="28"/>
        </w:rPr>
        <w:t xml:space="preserve"> аналогов на предмет ценообразования;</w:t>
      </w:r>
      <w:r w:rsidRPr="005D538A">
        <w:rPr>
          <w:rFonts w:ascii="Times New Roman" w:hAnsi="Times New Roman" w:cs="Times New Roman"/>
          <w:sz w:val="28"/>
          <w:szCs w:val="28"/>
        </w:rPr>
        <w:t xml:space="preserve"> </w:t>
      </w:r>
    </w:p>
    <w:p w:rsidR="00C85333" w:rsidRDefault="00C85333" w:rsidP="00C85333">
      <w:pPr>
        <w:pStyle w:val="a5"/>
        <w:widowControl w:val="0"/>
        <w:numPr>
          <w:ilvl w:val="0"/>
          <w:numId w:val="1"/>
        </w:numPr>
        <w:tabs>
          <w:tab w:val="left" w:pos="1134"/>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о</w:t>
      </w:r>
      <w:r w:rsidRPr="0089045D">
        <w:rPr>
          <w:rFonts w:ascii="Times New Roman" w:hAnsi="Times New Roman" w:cs="Times New Roman"/>
          <w:sz w:val="28"/>
          <w:szCs w:val="28"/>
        </w:rPr>
        <w:t>пределены требования к электронным компонен</w:t>
      </w:r>
      <w:r>
        <w:rPr>
          <w:rFonts w:ascii="Times New Roman" w:hAnsi="Times New Roman" w:cs="Times New Roman"/>
          <w:sz w:val="28"/>
          <w:szCs w:val="28"/>
        </w:rPr>
        <w:t>там разрабатываемого устройства;</w:t>
      </w:r>
      <w:r w:rsidRPr="0089045D">
        <w:rPr>
          <w:rFonts w:ascii="Times New Roman" w:hAnsi="Times New Roman" w:cs="Times New Roman"/>
          <w:sz w:val="28"/>
          <w:szCs w:val="28"/>
        </w:rPr>
        <w:t xml:space="preserve"> </w:t>
      </w:r>
    </w:p>
    <w:p w:rsidR="00C85333" w:rsidRPr="0089045D" w:rsidRDefault="00C85333" w:rsidP="00C85333">
      <w:pPr>
        <w:pStyle w:val="a5"/>
        <w:widowControl w:val="0"/>
        <w:numPr>
          <w:ilvl w:val="0"/>
          <w:numId w:val="1"/>
        </w:numPr>
        <w:tabs>
          <w:tab w:val="left" w:pos="1134"/>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и</w:t>
      </w:r>
      <w:r w:rsidRPr="0089045D">
        <w:rPr>
          <w:rFonts w:ascii="Times New Roman" w:hAnsi="Times New Roman" w:cs="Times New Roman"/>
          <w:sz w:val="28"/>
          <w:szCs w:val="28"/>
        </w:rPr>
        <w:t>зучена электронная сборку подобных устройств. Мониторинг рынка обеспечил максима</w:t>
      </w:r>
      <w:r>
        <w:rPr>
          <w:rFonts w:ascii="Times New Roman" w:hAnsi="Times New Roman" w:cs="Times New Roman"/>
          <w:sz w:val="28"/>
          <w:szCs w:val="28"/>
        </w:rPr>
        <w:t>льную простоту сборки;</w:t>
      </w:r>
    </w:p>
    <w:p w:rsidR="00C85333" w:rsidRPr="005D538A" w:rsidRDefault="00C85333" w:rsidP="00C85333">
      <w:pPr>
        <w:pStyle w:val="a5"/>
        <w:widowControl w:val="0"/>
        <w:numPr>
          <w:ilvl w:val="0"/>
          <w:numId w:val="1"/>
        </w:numPr>
        <w:tabs>
          <w:tab w:val="left" w:pos="1134"/>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п</w:t>
      </w:r>
      <w:r w:rsidRPr="005D538A">
        <w:rPr>
          <w:rFonts w:ascii="Times New Roman" w:hAnsi="Times New Roman" w:cs="Times New Roman"/>
          <w:sz w:val="28"/>
          <w:szCs w:val="28"/>
        </w:rPr>
        <w:t>роведен анализ созданного продукта на основе апробации его в реальных условиях. Устройство не уступает по параметрам аналогам</w:t>
      </w:r>
      <w:r>
        <w:rPr>
          <w:rFonts w:ascii="Times New Roman" w:hAnsi="Times New Roman" w:cs="Times New Roman"/>
          <w:sz w:val="28"/>
          <w:szCs w:val="28"/>
        </w:rPr>
        <w:t xml:space="preserve"> и превосходит их</w:t>
      </w:r>
      <w:r w:rsidRPr="005D538A">
        <w:rPr>
          <w:rFonts w:ascii="Times New Roman" w:hAnsi="Times New Roman" w:cs="Times New Roman"/>
          <w:sz w:val="28"/>
          <w:szCs w:val="28"/>
        </w:rPr>
        <w:t>.</w:t>
      </w:r>
    </w:p>
    <w:p w:rsidR="00C85333" w:rsidRPr="005D538A" w:rsidRDefault="00C85333" w:rsidP="00C85333">
      <w:pPr>
        <w:widowControl w:val="0"/>
        <w:spacing w:after="0" w:line="240" w:lineRule="auto"/>
        <w:ind w:firstLine="709"/>
        <w:jc w:val="both"/>
      </w:pPr>
      <w:r w:rsidRPr="005D538A">
        <w:t>Автор считает, что поставленные задачи были решены и цель достигнута</w:t>
      </w:r>
      <w:r>
        <w:t>.</w:t>
      </w:r>
    </w:p>
    <w:p w:rsidR="00C85333" w:rsidRDefault="00C85333" w:rsidP="00C85333">
      <w:pPr>
        <w:tabs>
          <w:tab w:val="left" w:pos="851"/>
        </w:tabs>
        <w:spacing w:after="0" w:line="240" w:lineRule="auto"/>
        <w:ind w:firstLine="851"/>
        <w:jc w:val="both"/>
      </w:pPr>
      <w:r w:rsidRPr="005D538A">
        <w:t xml:space="preserve">Подводя итоги можно сказать, что была проделана детальная работа в области электронной цифровой </w:t>
      </w:r>
      <w:proofErr w:type="spellStart"/>
      <w:r w:rsidRPr="005D538A">
        <w:t>схемотехники</w:t>
      </w:r>
      <w:proofErr w:type="spellEnd"/>
      <w:r>
        <w:t>.</w:t>
      </w:r>
    </w:p>
    <w:p w:rsidR="00C85333" w:rsidRDefault="00C85333" w:rsidP="00C85333">
      <w:pPr>
        <w:tabs>
          <w:tab w:val="left" w:pos="851"/>
        </w:tabs>
        <w:spacing w:after="0" w:line="240" w:lineRule="auto"/>
        <w:ind w:firstLine="851"/>
        <w:jc w:val="both"/>
      </w:pPr>
    </w:p>
    <w:p w:rsidR="00C85333" w:rsidRPr="005D538A" w:rsidRDefault="00C85333" w:rsidP="00C85333">
      <w:pPr>
        <w:spacing w:after="0" w:line="240" w:lineRule="auto"/>
        <w:jc w:val="center"/>
        <w:rPr>
          <w:rFonts w:eastAsiaTheme="majorEastAsia"/>
        </w:rPr>
      </w:pPr>
      <w:r>
        <w:rPr>
          <w:rFonts w:eastAsiaTheme="majorEastAsia"/>
        </w:rPr>
        <w:t>Список источников</w:t>
      </w:r>
    </w:p>
    <w:p w:rsidR="00C85333" w:rsidRDefault="00C85333" w:rsidP="00C85333">
      <w:pPr>
        <w:numPr>
          <w:ilvl w:val="0"/>
          <w:numId w:val="10"/>
        </w:numPr>
        <w:tabs>
          <w:tab w:val="left" w:pos="924"/>
        </w:tabs>
        <w:spacing w:after="0" w:line="240" w:lineRule="auto"/>
        <w:ind w:left="0" w:firstLine="851"/>
      </w:pPr>
      <w:hyperlink r:id="rId36" w:history="1">
        <w:r w:rsidRPr="00EE179C">
          <w:rPr>
            <w:rStyle w:val="a9"/>
          </w:rPr>
          <w:t>http://radiokrot.ru/publ/avtomobilnyj_preobrazovatel_12_220/1-1-0-18</w:t>
        </w:r>
      </w:hyperlink>
    </w:p>
    <w:p w:rsidR="00C85333" w:rsidRDefault="00C85333" w:rsidP="00C85333">
      <w:pPr>
        <w:numPr>
          <w:ilvl w:val="0"/>
          <w:numId w:val="10"/>
        </w:numPr>
        <w:tabs>
          <w:tab w:val="left" w:pos="924"/>
        </w:tabs>
        <w:spacing w:after="0" w:line="240" w:lineRule="auto"/>
        <w:ind w:left="0" w:firstLine="851"/>
      </w:pPr>
      <w:hyperlink r:id="rId37" w:history="1">
        <w:r w:rsidRPr="00EE179C">
          <w:rPr>
            <w:rStyle w:val="a9"/>
          </w:rPr>
          <w:t>http://trushenk.com/berem-vneshnij-akkumuljator-v-dorogu.html</w:t>
        </w:r>
      </w:hyperlink>
    </w:p>
    <w:p w:rsidR="00C85333" w:rsidRDefault="00C85333" w:rsidP="00C85333">
      <w:pPr>
        <w:numPr>
          <w:ilvl w:val="0"/>
          <w:numId w:val="10"/>
        </w:numPr>
        <w:tabs>
          <w:tab w:val="left" w:pos="924"/>
        </w:tabs>
        <w:spacing w:after="0" w:line="240" w:lineRule="auto"/>
        <w:ind w:left="0" w:firstLine="851"/>
      </w:pPr>
      <w:hyperlink r:id="rId38" w:history="1">
        <w:r w:rsidRPr="00EE179C">
          <w:rPr>
            <w:rStyle w:val="a9"/>
          </w:rPr>
          <w:t>http://www.power-bank.club/faq/about-powerbank/</w:t>
        </w:r>
      </w:hyperlink>
    </w:p>
    <w:p w:rsidR="00C85333" w:rsidRPr="00FF6CC7" w:rsidRDefault="00C85333" w:rsidP="00C85333">
      <w:pPr>
        <w:numPr>
          <w:ilvl w:val="0"/>
          <w:numId w:val="10"/>
        </w:numPr>
        <w:tabs>
          <w:tab w:val="left" w:pos="924"/>
        </w:tabs>
        <w:spacing w:after="0" w:line="240" w:lineRule="auto"/>
        <w:ind w:left="0" w:firstLine="851"/>
      </w:pPr>
      <w:r w:rsidRPr="00FF6CC7">
        <w:t>Д.В. Игумнов, Г.П. Костюнина «Основы полупроводниковой электроники» 2015, М.: «Горячая линия - Телеком».</w:t>
      </w:r>
    </w:p>
    <w:p w:rsidR="00C85333" w:rsidRPr="00FF6CC7" w:rsidRDefault="00C85333" w:rsidP="00C85333">
      <w:pPr>
        <w:pStyle w:val="a3"/>
        <w:numPr>
          <w:ilvl w:val="0"/>
          <w:numId w:val="10"/>
        </w:numPr>
        <w:spacing w:after="0"/>
        <w:ind w:left="0" w:firstLine="851"/>
        <w:rPr>
          <w:sz w:val="28"/>
          <w:szCs w:val="28"/>
        </w:rPr>
      </w:pPr>
      <w:r w:rsidRPr="00FF6CC7">
        <w:rPr>
          <w:sz w:val="28"/>
          <w:szCs w:val="28"/>
        </w:rPr>
        <w:t xml:space="preserve">В.Ш. </w:t>
      </w:r>
      <w:proofErr w:type="spellStart"/>
      <w:r w:rsidRPr="00FF6CC7">
        <w:rPr>
          <w:sz w:val="28"/>
          <w:szCs w:val="28"/>
        </w:rPr>
        <w:t>Берикашвили</w:t>
      </w:r>
      <w:proofErr w:type="spellEnd"/>
      <w:r w:rsidRPr="00FF6CC7">
        <w:rPr>
          <w:sz w:val="28"/>
          <w:szCs w:val="28"/>
        </w:rPr>
        <w:t>, А.К. Черепанов «Электронная техника» 2015, М.: «Академия».</w:t>
      </w:r>
    </w:p>
    <w:p w:rsidR="00C85333" w:rsidRDefault="00C85333" w:rsidP="00C85333">
      <w:pPr>
        <w:pStyle w:val="a3"/>
        <w:numPr>
          <w:ilvl w:val="0"/>
          <w:numId w:val="10"/>
        </w:numPr>
        <w:spacing w:after="0"/>
        <w:ind w:left="0" w:firstLine="851"/>
        <w:rPr>
          <w:sz w:val="28"/>
          <w:szCs w:val="28"/>
        </w:rPr>
      </w:pPr>
      <w:r w:rsidRPr="00FF6CC7">
        <w:rPr>
          <w:sz w:val="28"/>
          <w:szCs w:val="28"/>
        </w:rPr>
        <w:t>В.Г. Гусев, Ю.М. Гусев «Электроника и микропроцессорная техника» 2012, М.: «Высшая школа».</w:t>
      </w:r>
    </w:p>
    <w:p w:rsidR="00C85333" w:rsidRPr="000169C3" w:rsidRDefault="00C85333" w:rsidP="00C85333">
      <w:pPr>
        <w:pStyle w:val="a3"/>
        <w:numPr>
          <w:ilvl w:val="0"/>
          <w:numId w:val="10"/>
        </w:numPr>
        <w:spacing w:after="0"/>
        <w:ind w:left="0" w:firstLine="851"/>
        <w:rPr>
          <w:sz w:val="28"/>
          <w:szCs w:val="28"/>
        </w:rPr>
      </w:pPr>
      <w:r w:rsidRPr="000169C3">
        <w:rPr>
          <w:sz w:val="28"/>
          <w:szCs w:val="28"/>
        </w:rPr>
        <w:t>М.В. Гальперин «Электронная техника» 2014, М.: «Форум».</w:t>
      </w:r>
    </w:p>
    <w:p w:rsidR="00C85333" w:rsidRPr="000169C3" w:rsidRDefault="00C85333" w:rsidP="00C85333">
      <w:pPr>
        <w:pStyle w:val="a3"/>
        <w:numPr>
          <w:ilvl w:val="0"/>
          <w:numId w:val="10"/>
        </w:numPr>
        <w:tabs>
          <w:tab w:val="left" w:pos="851"/>
        </w:tabs>
        <w:spacing w:after="0"/>
        <w:ind w:left="0" w:firstLine="851"/>
        <w:jc w:val="both"/>
        <w:rPr>
          <w:sz w:val="28"/>
          <w:szCs w:val="28"/>
        </w:rPr>
      </w:pPr>
      <w:r w:rsidRPr="000169C3">
        <w:rPr>
          <w:sz w:val="28"/>
          <w:szCs w:val="28"/>
        </w:rPr>
        <w:t>С.В. Якубовский Справочник «Цифровые и аналоговые интегральные микросхемы» 2012, Москва.: «Радио и связь».</w:t>
      </w:r>
    </w:p>
    <w:p w:rsidR="00C85333" w:rsidRPr="005D538A" w:rsidRDefault="00C85333" w:rsidP="00C85333">
      <w:pPr>
        <w:pStyle w:val="a3"/>
        <w:spacing w:after="0"/>
        <w:ind w:firstLine="709"/>
        <w:jc w:val="both"/>
        <w:rPr>
          <w:sz w:val="28"/>
          <w:szCs w:val="28"/>
        </w:rPr>
      </w:pPr>
    </w:p>
    <w:p w:rsidR="00C85333" w:rsidRDefault="00C85333" w:rsidP="00C85333">
      <w:pPr>
        <w:spacing w:after="0" w:line="240" w:lineRule="auto"/>
      </w:pPr>
    </w:p>
    <w:p w:rsidR="00C85333" w:rsidRDefault="00C85333">
      <w:pPr>
        <w:spacing w:after="160" w:line="259" w:lineRule="auto"/>
      </w:pPr>
      <w:r>
        <w:br w:type="page"/>
      </w:r>
    </w:p>
    <w:p w:rsidR="00C85333" w:rsidRPr="00BE6B67" w:rsidRDefault="00C85333" w:rsidP="00C85333">
      <w:pPr>
        <w:spacing w:after="0" w:line="240" w:lineRule="auto"/>
        <w:ind w:firstLine="709"/>
        <w:jc w:val="center"/>
        <w:rPr>
          <w:b/>
        </w:rPr>
      </w:pPr>
      <w:r>
        <w:rPr>
          <w:b/>
        </w:rPr>
        <w:lastRenderedPageBreak/>
        <w:t>ЭЛЕКТРОННОЕ МИГАЮЩЕЕ СЕРДЦЕ</w:t>
      </w:r>
    </w:p>
    <w:p w:rsidR="00C85333" w:rsidRDefault="00C85333" w:rsidP="00C85333">
      <w:pPr>
        <w:spacing w:after="0" w:line="240" w:lineRule="auto"/>
        <w:ind w:firstLine="709"/>
        <w:jc w:val="center"/>
      </w:pPr>
    </w:p>
    <w:p w:rsidR="00C85333" w:rsidRDefault="00C85333" w:rsidP="00C85333">
      <w:pPr>
        <w:spacing w:after="0" w:line="240" w:lineRule="auto"/>
        <w:ind w:firstLine="709"/>
        <w:jc w:val="right"/>
        <w:rPr>
          <w:b/>
          <w:i/>
        </w:rPr>
      </w:pPr>
      <w:r>
        <w:rPr>
          <w:b/>
          <w:i/>
        </w:rPr>
        <w:t xml:space="preserve">Терещенко Максим Васильевич, </w:t>
      </w:r>
    </w:p>
    <w:p w:rsidR="00C85333" w:rsidRPr="00395EC0" w:rsidRDefault="00C85333" w:rsidP="00C85333">
      <w:pPr>
        <w:spacing w:after="0" w:line="240" w:lineRule="auto"/>
        <w:ind w:firstLine="709"/>
        <w:jc w:val="right"/>
        <w:rPr>
          <w:i/>
        </w:rPr>
      </w:pPr>
      <w:r w:rsidRPr="00395EC0">
        <w:rPr>
          <w:i/>
        </w:rPr>
        <w:t xml:space="preserve">студент гр. КС-41 КГБ ПОУ «Хабаровский колледж отраслевых технологий и сферы обслуживания» </w:t>
      </w:r>
    </w:p>
    <w:p w:rsidR="00C85333" w:rsidRDefault="00C85333" w:rsidP="00C85333">
      <w:pPr>
        <w:spacing w:after="0" w:line="240" w:lineRule="auto"/>
        <w:ind w:firstLine="709"/>
        <w:jc w:val="right"/>
        <w:rPr>
          <w:b/>
          <w:i/>
        </w:rPr>
      </w:pPr>
    </w:p>
    <w:p w:rsidR="00C85333" w:rsidRDefault="00C85333" w:rsidP="00C85333">
      <w:pPr>
        <w:spacing w:after="0" w:line="240" w:lineRule="auto"/>
        <w:ind w:firstLine="709"/>
        <w:jc w:val="right"/>
        <w:rPr>
          <w:b/>
          <w:i/>
        </w:rPr>
      </w:pPr>
      <w:r>
        <w:rPr>
          <w:b/>
          <w:i/>
        </w:rPr>
        <w:t>Научный руководитель: Иванов Александр Владимирович,</w:t>
      </w:r>
    </w:p>
    <w:p w:rsidR="00C85333" w:rsidRPr="000C73A6" w:rsidRDefault="00C85333" w:rsidP="00C85333">
      <w:pPr>
        <w:spacing w:after="0" w:line="240" w:lineRule="auto"/>
        <w:ind w:firstLine="709"/>
        <w:jc w:val="right"/>
        <w:rPr>
          <w:i/>
        </w:rPr>
      </w:pPr>
      <w:r w:rsidRPr="000C73A6">
        <w:rPr>
          <w:i/>
        </w:rPr>
        <w:t>преподаватель КГБ ПОУ «Хабаровский колледж отраслевых технологий и сферы обслуживания»</w:t>
      </w:r>
    </w:p>
    <w:p w:rsidR="00C85333" w:rsidRDefault="00C85333" w:rsidP="00C85333">
      <w:pPr>
        <w:spacing w:after="0" w:line="240" w:lineRule="auto"/>
        <w:ind w:firstLine="709"/>
        <w:jc w:val="right"/>
        <w:rPr>
          <w:b/>
          <w:i/>
        </w:rPr>
      </w:pPr>
    </w:p>
    <w:p w:rsidR="00C85333" w:rsidRDefault="00C85333" w:rsidP="00C85333">
      <w:pPr>
        <w:spacing w:after="0" w:line="240" w:lineRule="auto"/>
        <w:ind w:hanging="142"/>
        <w:jc w:val="center"/>
      </w:pPr>
      <w:r>
        <w:t>Актуальность и новизна</w:t>
      </w:r>
    </w:p>
    <w:p w:rsidR="00C85333" w:rsidRPr="00A70E65" w:rsidRDefault="00C85333" w:rsidP="00C85333">
      <w:pPr>
        <w:spacing w:after="0" w:line="240" w:lineRule="auto"/>
        <w:ind w:firstLine="709"/>
        <w:jc w:val="both"/>
      </w:pPr>
      <w:r>
        <w:t xml:space="preserve">Электронное мигающее сердце как вечный двигатель за счет своего минимального потребления энергии может проработать очень долго. Электронное изделие реализовано на микросхеме таймера </w:t>
      </w:r>
      <w:r>
        <w:rPr>
          <w:lang w:val="en-US"/>
        </w:rPr>
        <w:t>ne</w:t>
      </w:r>
      <w:r w:rsidRPr="00A70E65">
        <w:t>555</w:t>
      </w:r>
      <w:r>
        <w:t xml:space="preserve">, что является, новым решением при изготовлении цифровых светодиодных устройств, так как аналоги производятся с применением </w:t>
      </w:r>
      <w:proofErr w:type="spellStart"/>
      <w:r>
        <w:t>имс</w:t>
      </w:r>
      <w:proofErr w:type="spellEnd"/>
      <w:r>
        <w:t xml:space="preserve"> серий К561.</w:t>
      </w:r>
      <w:r w:rsidRPr="000A6A67">
        <w:t xml:space="preserve"> </w:t>
      </w:r>
    </w:p>
    <w:p w:rsidR="00C85333" w:rsidRDefault="00C85333" w:rsidP="00C85333">
      <w:pPr>
        <w:spacing w:after="0" w:line="240" w:lineRule="auto"/>
        <w:ind w:firstLine="709"/>
        <w:jc w:val="both"/>
        <w:rPr>
          <w:color w:val="000000" w:themeColor="text1"/>
        </w:rPr>
      </w:pPr>
      <w:r>
        <w:rPr>
          <w:color w:val="000000" w:themeColor="text1"/>
        </w:rPr>
        <w:t>Электронное мигающее сердце</w:t>
      </w:r>
      <w:r w:rsidRPr="00652DA9">
        <w:rPr>
          <w:color w:val="000000" w:themeColor="text1"/>
        </w:rPr>
        <w:t xml:space="preserve"> может быть использован</w:t>
      </w:r>
      <w:r>
        <w:rPr>
          <w:color w:val="000000" w:themeColor="text1"/>
        </w:rPr>
        <w:t>о</w:t>
      </w:r>
      <w:r w:rsidRPr="00652DA9">
        <w:rPr>
          <w:color w:val="000000" w:themeColor="text1"/>
        </w:rPr>
        <w:t xml:space="preserve"> в качестве</w:t>
      </w:r>
      <w:r>
        <w:rPr>
          <w:color w:val="000000" w:themeColor="text1"/>
        </w:rPr>
        <w:t xml:space="preserve"> многих устройств:</w:t>
      </w:r>
      <w:r w:rsidRPr="00652DA9">
        <w:rPr>
          <w:color w:val="000000" w:themeColor="text1"/>
        </w:rPr>
        <w:t xml:space="preserve"> ночника, подсветки для помещения, новогодней ёлки или автомобиля. Микросхема, используемая в данном устройстве, эффективно задействована для переключения разноцветных светодиодов и создания интересного красочного эффекта</w:t>
      </w:r>
      <w:r>
        <w:rPr>
          <w:color w:val="000000" w:themeColor="text1"/>
        </w:rPr>
        <w:t xml:space="preserve">. </w:t>
      </w:r>
      <w:r w:rsidRPr="00E23C12">
        <w:rPr>
          <w:color w:val="000000" w:themeColor="text1"/>
        </w:rPr>
        <w:t>Св</w:t>
      </w:r>
      <w:r>
        <w:rPr>
          <w:color w:val="000000" w:themeColor="text1"/>
        </w:rPr>
        <w:t xml:space="preserve">етодиодные украшения </w:t>
      </w:r>
      <w:r w:rsidRPr="00E23C12">
        <w:rPr>
          <w:color w:val="000000" w:themeColor="text1"/>
        </w:rPr>
        <w:t>пришли на смену традиционным украшениям с лампочками и на данный момент являются самой популярной разновидностью. Они дороже ламповых, но превосходят их сразу по множеству параме</w:t>
      </w:r>
      <w:r>
        <w:rPr>
          <w:color w:val="000000" w:themeColor="text1"/>
        </w:rPr>
        <w:t>тров:</w:t>
      </w:r>
    </w:p>
    <w:p w:rsidR="00C85333" w:rsidRPr="00705A5B" w:rsidRDefault="00C85333" w:rsidP="00C85333">
      <w:pPr>
        <w:pStyle w:val="a5"/>
        <w:numPr>
          <w:ilvl w:val="0"/>
          <w:numId w:val="12"/>
        </w:numPr>
        <w:spacing w:after="0" w:line="240" w:lineRule="auto"/>
        <w:jc w:val="both"/>
        <w:rPr>
          <w:rFonts w:ascii="Times New Roman" w:hAnsi="Times New Roman" w:cs="Times New Roman"/>
          <w:color w:val="000000" w:themeColor="text1"/>
          <w:sz w:val="28"/>
          <w:szCs w:val="28"/>
        </w:rPr>
      </w:pPr>
      <w:r w:rsidRPr="00705A5B">
        <w:rPr>
          <w:rFonts w:ascii="Times New Roman" w:hAnsi="Times New Roman" w:cs="Times New Roman"/>
          <w:color w:val="000000" w:themeColor="text1"/>
          <w:sz w:val="28"/>
          <w:szCs w:val="28"/>
        </w:rPr>
        <w:t xml:space="preserve">длительный срок службы – до 20 000-100 000 часов, в зависимости от качества и условий эксплуатации; </w:t>
      </w:r>
    </w:p>
    <w:p w:rsidR="00C85333" w:rsidRPr="00705A5B" w:rsidRDefault="00C85333" w:rsidP="00C85333">
      <w:pPr>
        <w:pStyle w:val="a5"/>
        <w:numPr>
          <w:ilvl w:val="0"/>
          <w:numId w:val="12"/>
        </w:numPr>
        <w:spacing w:after="0" w:line="240" w:lineRule="auto"/>
        <w:jc w:val="both"/>
        <w:rPr>
          <w:rFonts w:ascii="Times New Roman" w:hAnsi="Times New Roman" w:cs="Times New Roman"/>
          <w:color w:val="000000" w:themeColor="text1"/>
          <w:sz w:val="28"/>
          <w:szCs w:val="28"/>
        </w:rPr>
      </w:pPr>
      <w:r w:rsidRPr="00705A5B">
        <w:rPr>
          <w:rFonts w:ascii="Times New Roman" w:hAnsi="Times New Roman" w:cs="Times New Roman"/>
          <w:color w:val="000000" w:themeColor="text1"/>
          <w:sz w:val="28"/>
          <w:szCs w:val="28"/>
        </w:rPr>
        <w:t>прочность – светодиоды гораздо сложнее повредить;</w:t>
      </w:r>
    </w:p>
    <w:p w:rsidR="00C85333" w:rsidRDefault="00C85333" w:rsidP="00C85333">
      <w:pPr>
        <w:pStyle w:val="a5"/>
        <w:numPr>
          <w:ilvl w:val="0"/>
          <w:numId w:val="12"/>
        </w:num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яркость, приятная глазу;</w:t>
      </w:r>
    </w:p>
    <w:p w:rsidR="00C85333" w:rsidRPr="00705A5B" w:rsidRDefault="00C85333" w:rsidP="00C85333">
      <w:pPr>
        <w:pStyle w:val="a5"/>
        <w:numPr>
          <w:ilvl w:val="0"/>
          <w:numId w:val="12"/>
        </w:numPr>
        <w:spacing w:after="0" w:line="240" w:lineRule="auto"/>
        <w:jc w:val="both"/>
        <w:rPr>
          <w:rFonts w:ascii="Times New Roman" w:hAnsi="Times New Roman" w:cs="Times New Roman"/>
          <w:color w:val="000000" w:themeColor="text1"/>
          <w:sz w:val="28"/>
          <w:szCs w:val="28"/>
        </w:rPr>
      </w:pPr>
      <w:r w:rsidRPr="00705A5B">
        <w:rPr>
          <w:rFonts w:ascii="Times New Roman" w:hAnsi="Times New Roman" w:cs="Times New Roman"/>
          <w:color w:val="000000" w:themeColor="text1"/>
          <w:sz w:val="28"/>
          <w:szCs w:val="28"/>
        </w:rPr>
        <w:t>безопасность – светодиоды практически не нагреваются;</w:t>
      </w:r>
    </w:p>
    <w:p w:rsidR="00C85333" w:rsidRPr="00705A5B" w:rsidRDefault="00C85333" w:rsidP="00C85333">
      <w:pPr>
        <w:pStyle w:val="a5"/>
        <w:numPr>
          <w:ilvl w:val="0"/>
          <w:numId w:val="12"/>
        </w:numPr>
        <w:spacing w:after="0" w:line="240" w:lineRule="auto"/>
        <w:jc w:val="both"/>
        <w:rPr>
          <w:rFonts w:ascii="Times New Roman" w:hAnsi="Times New Roman" w:cs="Times New Roman"/>
          <w:color w:val="000000" w:themeColor="text1"/>
          <w:sz w:val="28"/>
          <w:szCs w:val="28"/>
        </w:rPr>
      </w:pPr>
      <w:r w:rsidRPr="00705A5B">
        <w:rPr>
          <w:rFonts w:ascii="Times New Roman" w:hAnsi="Times New Roman" w:cs="Times New Roman"/>
          <w:color w:val="000000" w:themeColor="text1"/>
          <w:sz w:val="28"/>
          <w:szCs w:val="28"/>
        </w:rPr>
        <w:t>экономичность – в сравнении с лампами накаливания,</w:t>
      </w:r>
    </w:p>
    <w:p w:rsidR="00C85333" w:rsidRPr="00705A5B" w:rsidRDefault="00C85333" w:rsidP="00C85333">
      <w:pPr>
        <w:pStyle w:val="a5"/>
        <w:numPr>
          <w:ilvl w:val="0"/>
          <w:numId w:val="12"/>
        </w:numPr>
        <w:spacing w:after="0" w:line="240" w:lineRule="auto"/>
        <w:jc w:val="both"/>
        <w:rPr>
          <w:rFonts w:ascii="Times New Roman" w:hAnsi="Times New Roman" w:cs="Times New Roman"/>
          <w:color w:val="000000" w:themeColor="text1"/>
          <w:sz w:val="28"/>
          <w:szCs w:val="28"/>
        </w:rPr>
      </w:pPr>
      <w:r w:rsidRPr="00705A5B">
        <w:rPr>
          <w:rFonts w:ascii="Times New Roman" w:hAnsi="Times New Roman" w:cs="Times New Roman"/>
          <w:color w:val="000000" w:themeColor="text1"/>
          <w:sz w:val="28"/>
          <w:szCs w:val="28"/>
        </w:rPr>
        <w:t>светодиоды потребляют в десятки раз меньше электроэнергии;</w:t>
      </w:r>
    </w:p>
    <w:p w:rsidR="00C85333" w:rsidRPr="00705A5B" w:rsidRDefault="00C85333" w:rsidP="00C85333">
      <w:pPr>
        <w:pStyle w:val="a5"/>
        <w:numPr>
          <w:ilvl w:val="0"/>
          <w:numId w:val="12"/>
        </w:numPr>
        <w:spacing w:after="0" w:line="240" w:lineRule="auto"/>
        <w:jc w:val="both"/>
        <w:rPr>
          <w:rFonts w:ascii="Times New Roman" w:hAnsi="Times New Roman" w:cs="Times New Roman"/>
          <w:color w:val="000000" w:themeColor="text1"/>
          <w:sz w:val="28"/>
          <w:szCs w:val="28"/>
        </w:rPr>
      </w:pPr>
      <w:r w:rsidRPr="00705A5B">
        <w:rPr>
          <w:rFonts w:ascii="Times New Roman" w:hAnsi="Times New Roman" w:cs="Times New Roman"/>
          <w:color w:val="000000" w:themeColor="text1"/>
          <w:sz w:val="28"/>
          <w:szCs w:val="28"/>
        </w:rPr>
        <w:t>устойчивость к влаге.</w:t>
      </w:r>
    </w:p>
    <w:p w:rsidR="00C85333" w:rsidRDefault="00C85333" w:rsidP="00C85333">
      <w:pPr>
        <w:spacing w:after="0" w:line="240" w:lineRule="auto"/>
        <w:ind w:firstLine="709"/>
        <w:jc w:val="center"/>
      </w:pPr>
      <w:r w:rsidRPr="00CC2510">
        <w:t>Принципиальная схема и элементная база</w:t>
      </w:r>
    </w:p>
    <w:p w:rsidR="00C85333" w:rsidRDefault="00C85333" w:rsidP="00C85333">
      <w:pPr>
        <w:spacing w:after="0" w:line="240" w:lineRule="auto"/>
        <w:ind w:firstLine="709"/>
        <w:jc w:val="center"/>
      </w:pPr>
      <w:r w:rsidRPr="009B7321">
        <w:rPr>
          <w:noProof/>
          <w:lang w:eastAsia="ru-RU"/>
        </w:rPr>
        <w:drawing>
          <wp:inline distT="0" distB="0" distL="0" distR="0" wp14:anchorId="3155D544" wp14:editId="44E35BBB">
            <wp:extent cx="3228975" cy="2287068"/>
            <wp:effectExtent l="0" t="0" r="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33542" cy="2290303"/>
                    </a:xfrm>
                    <a:prstGeom prst="rect">
                      <a:avLst/>
                    </a:prstGeom>
                    <a:noFill/>
                    <a:ln>
                      <a:noFill/>
                    </a:ln>
                    <a:extLst/>
                  </pic:spPr>
                </pic:pic>
              </a:graphicData>
            </a:graphic>
          </wp:inline>
        </w:drawing>
      </w:r>
    </w:p>
    <w:p w:rsidR="00C85333" w:rsidRDefault="00C85333" w:rsidP="00C85333">
      <w:pPr>
        <w:spacing w:after="0" w:line="240" w:lineRule="auto"/>
        <w:ind w:firstLine="709"/>
      </w:pPr>
      <w:r>
        <w:t>Рисунок 1- Принципиальная схема ЦУ</w:t>
      </w:r>
    </w:p>
    <w:p w:rsidR="00C85333" w:rsidRDefault="00C85333" w:rsidP="00C85333">
      <w:pPr>
        <w:spacing w:after="0" w:line="240" w:lineRule="auto"/>
        <w:ind w:firstLine="709"/>
      </w:pPr>
      <w:r>
        <w:lastRenderedPageBreak/>
        <w:t xml:space="preserve">Таблица 1 - Элементная база </w:t>
      </w:r>
    </w:p>
    <w:tbl>
      <w:tblPr>
        <w:tblStyle w:val="a6"/>
        <w:tblW w:w="6585" w:type="dxa"/>
        <w:tblLook w:val="0420" w:firstRow="1" w:lastRow="0" w:firstColumn="0" w:lastColumn="0" w:noHBand="0" w:noVBand="1"/>
      </w:tblPr>
      <w:tblGrid>
        <w:gridCol w:w="4276"/>
        <w:gridCol w:w="2309"/>
      </w:tblGrid>
      <w:tr w:rsidR="00C85333" w:rsidRPr="009B7321" w:rsidTr="00EC3EAD">
        <w:trPr>
          <w:trHeight w:val="411"/>
        </w:trPr>
        <w:tc>
          <w:tcPr>
            <w:tcW w:w="4276" w:type="dxa"/>
            <w:hideMark/>
          </w:tcPr>
          <w:p w:rsidR="00C85333" w:rsidRPr="009B7321" w:rsidRDefault="00C85333" w:rsidP="00EC3EAD">
            <w:pPr>
              <w:spacing w:after="160" w:line="259" w:lineRule="auto"/>
              <w:jc w:val="center"/>
            </w:pPr>
            <w:r w:rsidRPr="009B7321">
              <w:rPr>
                <w:bCs/>
              </w:rPr>
              <w:t>Обозначение на схеме</w:t>
            </w:r>
          </w:p>
        </w:tc>
        <w:tc>
          <w:tcPr>
            <w:tcW w:w="2309" w:type="dxa"/>
            <w:hideMark/>
          </w:tcPr>
          <w:p w:rsidR="00C85333" w:rsidRPr="009B7321" w:rsidRDefault="00C85333" w:rsidP="00EC3EAD">
            <w:pPr>
              <w:spacing w:after="160" w:line="259" w:lineRule="auto"/>
              <w:jc w:val="center"/>
            </w:pPr>
            <w:r w:rsidRPr="009B7321">
              <w:rPr>
                <w:bCs/>
              </w:rPr>
              <w:t>Количество</w:t>
            </w:r>
          </w:p>
        </w:tc>
      </w:tr>
      <w:tr w:rsidR="00C85333" w:rsidRPr="009B7321" w:rsidTr="00EC3EAD">
        <w:trPr>
          <w:trHeight w:val="411"/>
        </w:trPr>
        <w:tc>
          <w:tcPr>
            <w:tcW w:w="4276" w:type="dxa"/>
            <w:hideMark/>
          </w:tcPr>
          <w:p w:rsidR="00C85333" w:rsidRPr="009B7321" w:rsidRDefault="00C85333" w:rsidP="00EC3EAD">
            <w:pPr>
              <w:spacing w:after="160" w:line="259" w:lineRule="auto"/>
              <w:jc w:val="center"/>
            </w:pPr>
            <w:r w:rsidRPr="009B7321">
              <w:t>R1 -  20 кОм</w:t>
            </w:r>
          </w:p>
        </w:tc>
        <w:tc>
          <w:tcPr>
            <w:tcW w:w="2309" w:type="dxa"/>
            <w:hideMark/>
          </w:tcPr>
          <w:p w:rsidR="00C85333" w:rsidRPr="009B7321" w:rsidRDefault="00C85333" w:rsidP="00EC3EAD">
            <w:pPr>
              <w:spacing w:after="160" w:line="259" w:lineRule="auto"/>
              <w:jc w:val="center"/>
            </w:pPr>
            <w:r w:rsidRPr="009B7321">
              <w:t>1</w:t>
            </w:r>
          </w:p>
        </w:tc>
      </w:tr>
      <w:tr w:rsidR="00C85333" w:rsidRPr="009B7321" w:rsidTr="00EC3EAD">
        <w:trPr>
          <w:trHeight w:val="411"/>
        </w:trPr>
        <w:tc>
          <w:tcPr>
            <w:tcW w:w="4276" w:type="dxa"/>
            <w:hideMark/>
          </w:tcPr>
          <w:p w:rsidR="00C85333" w:rsidRPr="009B7321" w:rsidRDefault="00C85333" w:rsidP="00EC3EAD">
            <w:pPr>
              <w:spacing w:after="160" w:line="259" w:lineRule="auto"/>
              <w:jc w:val="center"/>
            </w:pPr>
            <w:r w:rsidRPr="009B7321">
              <w:t>R2 - 8,2 кОм</w:t>
            </w:r>
          </w:p>
        </w:tc>
        <w:tc>
          <w:tcPr>
            <w:tcW w:w="2309" w:type="dxa"/>
            <w:hideMark/>
          </w:tcPr>
          <w:p w:rsidR="00C85333" w:rsidRPr="009B7321" w:rsidRDefault="00C85333" w:rsidP="00EC3EAD">
            <w:pPr>
              <w:spacing w:after="160" w:line="259" w:lineRule="auto"/>
              <w:jc w:val="center"/>
            </w:pPr>
            <w:r w:rsidRPr="009B7321">
              <w:t>1</w:t>
            </w:r>
          </w:p>
        </w:tc>
      </w:tr>
      <w:tr w:rsidR="00C85333" w:rsidRPr="009B7321" w:rsidTr="00EC3EAD">
        <w:trPr>
          <w:trHeight w:val="411"/>
        </w:trPr>
        <w:tc>
          <w:tcPr>
            <w:tcW w:w="4276" w:type="dxa"/>
            <w:hideMark/>
          </w:tcPr>
          <w:p w:rsidR="00C85333" w:rsidRPr="009B7321" w:rsidRDefault="00C85333" w:rsidP="00EC3EAD">
            <w:pPr>
              <w:spacing w:after="160" w:line="259" w:lineRule="auto"/>
              <w:jc w:val="center"/>
            </w:pPr>
            <w:r w:rsidRPr="009B7321">
              <w:t>R3 - 1 кОм</w:t>
            </w:r>
          </w:p>
        </w:tc>
        <w:tc>
          <w:tcPr>
            <w:tcW w:w="2309" w:type="dxa"/>
            <w:hideMark/>
          </w:tcPr>
          <w:p w:rsidR="00C85333" w:rsidRPr="009B7321" w:rsidRDefault="00C85333" w:rsidP="00EC3EAD">
            <w:pPr>
              <w:spacing w:after="160" w:line="259" w:lineRule="auto"/>
              <w:jc w:val="center"/>
            </w:pPr>
            <w:r w:rsidRPr="009B7321">
              <w:t>1</w:t>
            </w:r>
          </w:p>
        </w:tc>
      </w:tr>
      <w:tr w:rsidR="00C85333" w:rsidRPr="009B7321" w:rsidTr="00EC3EAD">
        <w:trPr>
          <w:trHeight w:val="411"/>
        </w:trPr>
        <w:tc>
          <w:tcPr>
            <w:tcW w:w="4276" w:type="dxa"/>
            <w:hideMark/>
          </w:tcPr>
          <w:p w:rsidR="00C85333" w:rsidRPr="009B7321" w:rsidRDefault="00C85333" w:rsidP="00EC3EAD">
            <w:pPr>
              <w:spacing w:after="160" w:line="259" w:lineRule="auto"/>
              <w:jc w:val="center"/>
            </w:pPr>
            <w:r w:rsidRPr="009B7321">
              <w:t>R4 (R5) - 22 Ом</w:t>
            </w:r>
          </w:p>
        </w:tc>
        <w:tc>
          <w:tcPr>
            <w:tcW w:w="2309" w:type="dxa"/>
            <w:hideMark/>
          </w:tcPr>
          <w:p w:rsidR="00C85333" w:rsidRPr="009B7321" w:rsidRDefault="00C85333" w:rsidP="00EC3EAD">
            <w:pPr>
              <w:spacing w:after="160" w:line="259" w:lineRule="auto"/>
              <w:jc w:val="center"/>
            </w:pPr>
            <w:r w:rsidRPr="009B7321">
              <w:t>2</w:t>
            </w:r>
          </w:p>
        </w:tc>
      </w:tr>
      <w:tr w:rsidR="00C85333" w:rsidRPr="009B7321" w:rsidTr="00EC3EAD">
        <w:trPr>
          <w:trHeight w:val="411"/>
        </w:trPr>
        <w:tc>
          <w:tcPr>
            <w:tcW w:w="4276" w:type="dxa"/>
            <w:hideMark/>
          </w:tcPr>
          <w:p w:rsidR="00C85333" w:rsidRPr="009B7321" w:rsidRDefault="00C85333" w:rsidP="00EC3EAD">
            <w:pPr>
              <w:spacing w:after="160" w:line="259" w:lineRule="auto"/>
              <w:jc w:val="center"/>
            </w:pPr>
            <w:r w:rsidRPr="009B7321">
              <w:t xml:space="preserve">C1 - 22 мкФ/16 </w:t>
            </w:r>
            <w:r w:rsidRPr="009B7321">
              <w:rPr>
                <w:lang w:val="en-US"/>
              </w:rPr>
              <w:t>V</w:t>
            </w:r>
          </w:p>
        </w:tc>
        <w:tc>
          <w:tcPr>
            <w:tcW w:w="2309" w:type="dxa"/>
            <w:hideMark/>
          </w:tcPr>
          <w:p w:rsidR="00C85333" w:rsidRPr="009B7321" w:rsidRDefault="00C85333" w:rsidP="00EC3EAD">
            <w:pPr>
              <w:spacing w:after="160" w:line="259" w:lineRule="auto"/>
              <w:jc w:val="center"/>
            </w:pPr>
            <w:r w:rsidRPr="009B7321">
              <w:t>1</w:t>
            </w:r>
          </w:p>
        </w:tc>
      </w:tr>
      <w:tr w:rsidR="00C85333" w:rsidRPr="009B7321" w:rsidTr="00EC3EAD">
        <w:trPr>
          <w:trHeight w:val="411"/>
        </w:trPr>
        <w:tc>
          <w:tcPr>
            <w:tcW w:w="4276" w:type="dxa"/>
            <w:hideMark/>
          </w:tcPr>
          <w:p w:rsidR="00C85333" w:rsidRPr="009B7321" w:rsidRDefault="00C85333" w:rsidP="00EC3EAD">
            <w:pPr>
              <w:spacing w:after="160" w:line="259" w:lineRule="auto"/>
              <w:jc w:val="center"/>
            </w:pPr>
            <w:r w:rsidRPr="009B7321">
              <w:t>VD1 (1N4148)</w:t>
            </w:r>
          </w:p>
        </w:tc>
        <w:tc>
          <w:tcPr>
            <w:tcW w:w="2309" w:type="dxa"/>
            <w:hideMark/>
          </w:tcPr>
          <w:p w:rsidR="00C85333" w:rsidRPr="009B7321" w:rsidRDefault="00C85333" w:rsidP="00EC3EAD">
            <w:pPr>
              <w:spacing w:after="160" w:line="259" w:lineRule="auto"/>
              <w:jc w:val="center"/>
            </w:pPr>
            <w:r w:rsidRPr="009B7321">
              <w:t>1</w:t>
            </w:r>
          </w:p>
        </w:tc>
      </w:tr>
      <w:tr w:rsidR="00C85333" w:rsidRPr="009B7321" w:rsidTr="00EC3EAD">
        <w:trPr>
          <w:trHeight w:val="411"/>
        </w:trPr>
        <w:tc>
          <w:tcPr>
            <w:tcW w:w="4276" w:type="dxa"/>
            <w:hideMark/>
          </w:tcPr>
          <w:p w:rsidR="00C85333" w:rsidRPr="009B7321" w:rsidRDefault="00C85333" w:rsidP="00EC3EAD">
            <w:pPr>
              <w:spacing w:after="160" w:line="259" w:lineRule="auto"/>
              <w:jc w:val="center"/>
            </w:pPr>
            <w:r w:rsidRPr="009B7321">
              <w:t>VT1 (BС547)</w:t>
            </w:r>
          </w:p>
        </w:tc>
        <w:tc>
          <w:tcPr>
            <w:tcW w:w="2309" w:type="dxa"/>
            <w:hideMark/>
          </w:tcPr>
          <w:p w:rsidR="00C85333" w:rsidRPr="009B7321" w:rsidRDefault="00C85333" w:rsidP="00EC3EAD">
            <w:pPr>
              <w:spacing w:after="160" w:line="259" w:lineRule="auto"/>
              <w:jc w:val="center"/>
            </w:pPr>
            <w:r w:rsidRPr="009B7321">
              <w:t>1</w:t>
            </w:r>
          </w:p>
        </w:tc>
      </w:tr>
      <w:tr w:rsidR="00C85333" w:rsidRPr="009B7321" w:rsidTr="00EC3EAD">
        <w:trPr>
          <w:trHeight w:val="106"/>
        </w:trPr>
        <w:tc>
          <w:tcPr>
            <w:tcW w:w="4276" w:type="dxa"/>
            <w:hideMark/>
          </w:tcPr>
          <w:p w:rsidR="00C85333" w:rsidRPr="009B7321" w:rsidRDefault="00C85333" w:rsidP="00EC3EAD">
            <w:pPr>
              <w:spacing w:after="160" w:line="259" w:lineRule="auto"/>
              <w:jc w:val="center"/>
            </w:pPr>
            <w:r w:rsidRPr="009B7321">
              <w:t>VT2 (BC327)</w:t>
            </w:r>
          </w:p>
        </w:tc>
        <w:tc>
          <w:tcPr>
            <w:tcW w:w="2309" w:type="dxa"/>
            <w:hideMark/>
          </w:tcPr>
          <w:p w:rsidR="00C85333" w:rsidRPr="009B7321" w:rsidRDefault="00C85333" w:rsidP="00EC3EAD">
            <w:pPr>
              <w:spacing w:after="160" w:line="259" w:lineRule="auto"/>
              <w:jc w:val="center"/>
            </w:pPr>
            <w:r w:rsidRPr="009B7321">
              <w:t>1</w:t>
            </w:r>
          </w:p>
        </w:tc>
      </w:tr>
      <w:tr w:rsidR="00C85333" w:rsidRPr="009B7321" w:rsidTr="00EC3EAD">
        <w:trPr>
          <w:trHeight w:val="411"/>
        </w:trPr>
        <w:tc>
          <w:tcPr>
            <w:tcW w:w="4276" w:type="dxa"/>
            <w:hideMark/>
          </w:tcPr>
          <w:p w:rsidR="00C85333" w:rsidRPr="009B7321" w:rsidRDefault="00C85333" w:rsidP="00EC3EAD">
            <w:pPr>
              <w:spacing w:after="160" w:line="259" w:lineRule="auto"/>
              <w:jc w:val="center"/>
            </w:pPr>
            <w:r w:rsidRPr="009B7321">
              <w:t>DA1 (</w:t>
            </w:r>
            <w:r w:rsidRPr="009B7321">
              <w:rPr>
                <w:lang w:val="en-US"/>
              </w:rPr>
              <w:t>NE</w:t>
            </w:r>
            <w:r w:rsidRPr="009B7321">
              <w:t>555)</w:t>
            </w:r>
          </w:p>
        </w:tc>
        <w:tc>
          <w:tcPr>
            <w:tcW w:w="2309" w:type="dxa"/>
            <w:hideMark/>
          </w:tcPr>
          <w:p w:rsidR="00C85333" w:rsidRPr="009B7321" w:rsidRDefault="00C85333" w:rsidP="00EC3EAD">
            <w:pPr>
              <w:spacing w:after="160" w:line="259" w:lineRule="auto"/>
              <w:jc w:val="center"/>
            </w:pPr>
            <w:r w:rsidRPr="009B7321">
              <w:t>1</w:t>
            </w:r>
          </w:p>
        </w:tc>
      </w:tr>
      <w:tr w:rsidR="00C85333" w:rsidRPr="009B7321" w:rsidTr="00EC3EAD">
        <w:trPr>
          <w:trHeight w:val="70"/>
        </w:trPr>
        <w:tc>
          <w:tcPr>
            <w:tcW w:w="4276" w:type="dxa"/>
            <w:hideMark/>
          </w:tcPr>
          <w:p w:rsidR="00C85333" w:rsidRPr="009B7321" w:rsidRDefault="00C85333" w:rsidP="00EC3EAD">
            <w:pPr>
              <w:spacing w:after="160" w:line="259" w:lineRule="auto"/>
              <w:jc w:val="center"/>
            </w:pPr>
            <w:r w:rsidRPr="009B7321">
              <w:t>Светодиод красного свечения</w:t>
            </w:r>
          </w:p>
        </w:tc>
        <w:tc>
          <w:tcPr>
            <w:tcW w:w="2309" w:type="dxa"/>
            <w:hideMark/>
          </w:tcPr>
          <w:p w:rsidR="00C85333" w:rsidRPr="009B7321" w:rsidRDefault="00C85333" w:rsidP="00EC3EAD">
            <w:pPr>
              <w:spacing w:after="160" w:line="259" w:lineRule="auto"/>
              <w:jc w:val="center"/>
            </w:pPr>
            <w:r w:rsidRPr="009B7321">
              <w:t>40</w:t>
            </w:r>
          </w:p>
        </w:tc>
      </w:tr>
    </w:tbl>
    <w:p w:rsidR="00C85333" w:rsidRDefault="00C85333" w:rsidP="00C85333"/>
    <w:p w:rsidR="00C85333" w:rsidRDefault="00C85333" w:rsidP="00C85333">
      <w:pPr>
        <w:spacing w:after="0" w:line="240" w:lineRule="auto"/>
        <w:jc w:val="center"/>
      </w:pPr>
      <w:r w:rsidRPr="00CC2510">
        <w:t>Функци</w:t>
      </w:r>
      <w:r>
        <w:t>онал мигающего сердца</w:t>
      </w:r>
    </w:p>
    <w:p w:rsidR="00C85333" w:rsidRDefault="00C85333" w:rsidP="00C85333">
      <w:pPr>
        <w:spacing w:after="0" w:line="240" w:lineRule="auto"/>
        <w:jc w:val="center"/>
      </w:pPr>
    </w:p>
    <w:p w:rsidR="00C85333" w:rsidRDefault="00C85333" w:rsidP="00C85333">
      <w:pPr>
        <w:spacing w:after="0" w:line="240" w:lineRule="auto"/>
        <w:ind w:firstLine="708"/>
        <w:jc w:val="both"/>
      </w:pPr>
      <w:r w:rsidRPr="009B7321">
        <w:t>Использовать</w:t>
      </w:r>
      <w:r>
        <w:t>ся</w:t>
      </w:r>
      <w:r w:rsidRPr="009B7321">
        <w:t xml:space="preserve"> данное устройство </w:t>
      </w:r>
      <w:r>
        <w:t xml:space="preserve">может </w:t>
      </w:r>
      <w:r w:rsidRPr="009B7321">
        <w:t>как подарок или элемент декора.</w:t>
      </w:r>
      <w:r>
        <w:t xml:space="preserve"> </w:t>
      </w:r>
      <w:r w:rsidRPr="009B7321">
        <w:t xml:space="preserve">В свою очередь, если увеличить схему или использовать несколько подобных схем одновременно, то можно использовать в качестве </w:t>
      </w:r>
      <w:r>
        <w:t xml:space="preserve">элементов светодиодной </w:t>
      </w:r>
      <w:r w:rsidRPr="009B7321">
        <w:t xml:space="preserve">рекламы, </w:t>
      </w:r>
      <w:r w:rsidRPr="009B7321">
        <w:rPr>
          <w:lang w:val="en-US"/>
        </w:rPr>
        <w:t>PR</w:t>
      </w:r>
      <w:r w:rsidRPr="009B7321">
        <w:t xml:space="preserve"> (не обязательно светодиоды будут выложены в форме сердца).</w:t>
      </w:r>
    </w:p>
    <w:p w:rsidR="00C85333" w:rsidRDefault="00C85333" w:rsidP="00C85333">
      <w:pPr>
        <w:spacing w:after="0" w:line="240" w:lineRule="auto"/>
        <w:ind w:firstLine="708"/>
        <w:jc w:val="both"/>
      </w:pPr>
      <w:proofErr w:type="spellStart"/>
      <w:r>
        <w:t>Лицезрея</w:t>
      </w:r>
      <w:proofErr w:type="spellEnd"/>
      <w:r>
        <w:t xml:space="preserve"> эффект светового </w:t>
      </w:r>
      <w:proofErr w:type="spellStart"/>
      <w:r>
        <w:t>рециклинга</w:t>
      </w:r>
      <w:proofErr w:type="spellEnd"/>
      <w:r>
        <w:t xml:space="preserve"> по контуру светодиодов формы сердца, наблюдается положительный эффект успокоения в стрессовой ситуации, снятия психологического напряжения и возможность сконцентрировать внимание при решении непростых задач.</w:t>
      </w:r>
    </w:p>
    <w:p w:rsidR="00C85333" w:rsidRPr="009B7321" w:rsidRDefault="00C85333" w:rsidP="00C85333">
      <w:pPr>
        <w:spacing w:after="0" w:line="240" w:lineRule="auto"/>
        <w:jc w:val="both"/>
      </w:pPr>
      <w:r>
        <w:tab/>
      </w:r>
    </w:p>
    <w:p w:rsidR="00C85333" w:rsidRDefault="00C85333" w:rsidP="00C85333">
      <w:pPr>
        <w:spacing w:after="0" w:line="240" w:lineRule="auto"/>
        <w:jc w:val="center"/>
      </w:pPr>
    </w:p>
    <w:p w:rsidR="00C85333" w:rsidRDefault="00C85333" w:rsidP="00C85333">
      <w:pPr>
        <w:spacing w:after="0" w:line="240" w:lineRule="auto"/>
        <w:jc w:val="center"/>
      </w:pPr>
      <w:r w:rsidRPr="00CC2510">
        <w:t>Этапы создания печатной платы</w:t>
      </w:r>
    </w:p>
    <w:p w:rsidR="00C85333" w:rsidRDefault="00C85333" w:rsidP="00C85333">
      <w:pPr>
        <w:spacing w:after="0" w:line="240" w:lineRule="auto"/>
        <w:jc w:val="center"/>
      </w:pPr>
    </w:p>
    <w:p w:rsidR="00C85333" w:rsidRDefault="00C85333" w:rsidP="00C85333">
      <w:pPr>
        <w:spacing w:after="0" w:line="240" w:lineRule="auto"/>
        <w:jc w:val="center"/>
      </w:pPr>
      <w:r>
        <w:rPr>
          <w:noProof/>
          <w:lang w:eastAsia="ru-RU"/>
        </w:rPr>
        <w:drawing>
          <wp:inline distT="0" distB="0" distL="0" distR="0" wp14:anchorId="61430074" wp14:editId="62755514">
            <wp:extent cx="1588877" cy="1838325"/>
            <wp:effectExtent l="8572" t="0" r="953" b="952"/>
            <wp:docPr id="27" name="Рисунок 27" descr="C:\Users\Студент\Desktop\IMG_20181222_121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тудент\Desktop\IMG_20181222_121750.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33788" t="13333" r="21818" b="18182"/>
                    <a:stretch/>
                  </pic:blipFill>
                  <pic:spPr bwMode="auto">
                    <a:xfrm rot="5400000">
                      <a:off x="0" y="0"/>
                      <a:ext cx="1591311" cy="1841141"/>
                    </a:xfrm>
                    <a:prstGeom prst="rect">
                      <a:avLst/>
                    </a:prstGeom>
                    <a:noFill/>
                    <a:ln>
                      <a:noFill/>
                    </a:ln>
                    <a:extLst>
                      <a:ext uri="{53640926-AAD7-44D8-BBD7-CCE9431645EC}">
                        <a14:shadowObscured xmlns:a14="http://schemas.microsoft.com/office/drawing/2010/main"/>
                      </a:ext>
                    </a:extLst>
                  </pic:spPr>
                </pic:pic>
              </a:graphicData>
            </a:graphic>
          </wp:inline>
        </w:drawing>
      </w:r>
    </w:p>
    <w:p w:rsidR="00C85333" w:rsidRDefault="00C85333" w:rsidP="00C85333">
      <w:pPr>
        <w:spacing w:after="0" w:line="240" w:lineRule="auto"/>
        <w:ind w:firstLine="709"/>
      </w:pPr>
      <w:r>
        <w:t>Рисунок 2 - Подготовка к нанесению печатного рисунка</w:t>
      </w:r>
    </w:p>
    <w:p w:rsidR="00C85333" w:rsidRDefault="00C85333" w:rsidP="00C85333">
      <w:pPr>
        <w:spacing w:after="0" w:line="240" w:lineRule="auto"/>
        <w:jc w:val="center"/>
      </w:pPr>
      <w:r w:rsidRPr="009B7321">
        <w:rPr>
          <w:noProof/>
          <w:lang w:eastAsia="ru-RU"/>
        </w:rPr>
        <w:lastRenderedPageBreak/>
        <w:drawing>
          <wp:inline distT="0" distB="0" distL="0" distR="0" wp14:anchorId="4A4DD288" wp14:editId="26928552">
            <wp:extent cx="1943100" cy="2258064"/>
            <wp:effectExtent l="0" t="0" r="0" b="8890"/>
            <wp:docPr id="6147" name="Picture 2" descr="C:\Users\proverka\Desktop\IMG_20171220_131308.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7" name="Picture 2" descr="C:\Users\proverka\Desktop\IMG_20171220_131308.jpg"/>
                    <pic:cNvPicPr>
                      <a:picLocks noGrp="1" noChangeAspect="1" noChangeArrowheads="1"/>
                    </pic:cNvPicPr>
                  </pic:nvPicPr>
                  <pic:blipFill>
                    <a:blip r:embed="rId41" cstate="print">
                      <a:extLst>
                        <a:ext uri="{28A0092B-C50C-407E-A947-70E740481C1C}">
                          <a14:useLocalDpi xmlns:a14="http://schemas.microsoft.com/office/drawing/2010/main" val="0"/>
                        </a:ext>
                      </a:extLst>
                    </a:blip>
                    <a:srcRect l="6818" t="18520" r="9091" b="9085"/>
                    <a:stretch>
                      <a:fillRect/>
                    </a:stretch>
                  </pic:blipFill>
                  <pic:spPr bwMode="auto">
                    <a:xfrm>
                      <a:off x="0" y="0"/>
                      <a:ext cx="1947195" cy="2262823"/>
                    </a:xfrm>
                    <a:prstGeom prst="rect">
                      <a:avLst/>
                    </a:prstGeom>
                    <a:noFill/>
                    <a:ln>
                      <a:noFill/>
                    </a:ln>
                    <a:extLst/>
                  </pic:spPr>
                </pic:pic>
              </a:graphicData>
            </a:graphic>
          </wp:inline>
        </w:drawing>
      </w:r>
    </w:p>
    <w:p w:rsidR="00C85333" w:rsidRDefault="00C85333" w:rsidP="00C85333">
      <w:pPr>
        <w:spacing w:after="0" w:line="240" w:lineRule="auto"/>
        <w:ind w:firstLine="709"/>
        <w:rPr>
          <w:bCs/>
        </w:rPr>
      </w:pPr>
      <w:r>
        <w:t xml:space="preserve">Рисунок 3 - </w:t>
      </w:r>
      <w:r w:rsidRPr="00CC2510">
        <w:rPr>
          <w:bCs/>
        </w:rPr>
        <w:t>Создание печатной платы (лазерно-утюжная технология и травление в растворе хлорного железа)</w:t>
      </w:r>
    </w:p>
    <w:p w:rsidR="00C85333" w:rsidRDefault="00C85333" w:rsidP="00C85333">
      <w:pPr>
        <w:spacing w:after="0" w:line="240" w:lineRule="auto"/>
        <w:jc w:val="center"/>
        <w:rPr>
          <w:bCs/>
        </w:rPr>
      </w:pPr>
      <w:r w:rsidRPr="00CC2510">
        <w:rPr>
          <w:bCs/>
        </w:rPr>
        <w:t xml:space="preserve">Функциональная схема </w:t>
      </w:r>
      <w:r>
        <w:rPr>
          <w:bCs/>
        </w:rPr>
        <w:t xml:space="preserve">электронного </w:t>
      </w:r>
      <w:r>
        <w:t>мигающего сердца.</w:t>
      </w:r>
    </w:p>
    <w:p w:rsidR="00C85333" w:rsidRDefault="00C85333" w:rsidP="00C85333">
      <w:pPr>
        <w:spacing w:after="0" w:line="240" w:lineRule="auto"/>
        <w:jc w:val="center"/>
      </w:pPr>
      <w:r w:rsidRPr="009B7321">
        <w:rPr>
          <w:noProof/>
          <w:lang w:eastAsia="ru-RU"/>
        </w:rPr>
        <w:drawing>
          <wp:inline distT="0" distB="0" distL="0" distR="0" wp14:anchorId="5E11736D" wp14:editId="5E86183A">
            <wp:extent cx="1743075" cy="1969416"/>
            <wp:effectExtent l="0" t="0" r="0" b="0"/>
            <wp:docPr id="7172" name="Picture 4" descr="IMG_5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descr="IMG_511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47889" cy="1974855"/>
                    </a:xfrm>
                    <a:prstGeom prst="rect">
                      <a:avLst/>
                    </a:prstGeom>
                    <a:noFill/>
                    <a:ln>
                      <a:noFill/>
                    </a:ln>
                    <a:extLst/>
                  </pic:spPr>
                </pic:pic>
              </a:graphicData>
            </a:graphic>
          </wp:inline>
        </w:drawing>
      </w:r>
    </w:p>
    <w:p w:rsidR="00C85333" w:rsidRDefault="00C85333" w:rsidP="00C85333">
      <w:pPr>
        <w:spacing w:after="0" w:line="240" w:lineRule="auto"/>
        <w:ind w:firstLine="709"/>
      </w:pPr>
      <w:r>
        <w:t>Рисунок 4 – Электронное мигающее сердце</w:t>
      </w:r>
    </w:p>
    <w:p w:rsidR="00C85333" w:rsidRPr="009B7321" w:rsidRDefault="00C85333" w:rsidP="00C85333">
      <w:pPr>
        <w:spacing w:after="0" w:line="240" w:lineRule="auto"/>
        <w:ind w:firstLine="709"/>
      </w:pPr>
      <w:r w:rsidRPr="00D40794">
        <w:t>Характеристики устройства</w:t>
      </w:r>
      <w:r w:rsidRPr="009B7321">
        <w:t>:</w:t>
      </w:r>
    </w:p>
    <w:p w:rsidR="00C85333" w:rsidRPr="009B7321" w:rsidRDefault="00C85333" w:rsidP="00C85333">
      <w:pPr>
        <w:spacing w:after="0" w:line="240" w:lineRule="auto"/>
      </w:pPr>
      <w:r w:rsidRPr="009B7321">
        <w:t xml:space="preserve">Допустимое входное напряжение – не более 9 </w:t>
      </w:r>
      <w:r w:rsidRPr="009B7321">
        <w:rPr>
          <w:lang w:val="en-US"/>
        </w:rPr>
        <w:t>V</w:t>
      </w:r>
    </w:p>
    <w:p w:rsidR="00C85333" w:rsidRPr="009B7321" w:rsidRDefault="00C85333" w:rsidP="00C85333">
      <w:pPr>
        <w:spacing w:after="0" w:line="240" w:lineRule="auto"/>
      </w:pPr>
      <w:r w:rsidRPr="009B7321">
        <w:t xml:space="preserve">В формировании повторяющихся импульсов участвуют резисторы R1, R2 и конденсатор С1. Время импульса (t1), время паузы(t2), период (T) и частоту (f) рассчитывают по нижеприведенным формулам: </w:t>
      </w:r>
    </w:p>
    <w:p w:rsidR="00C85333" w:rsidRDefault="00C85333" w:rsidP="00C85333">
      <w:pPr>
        <w:spacing w:after="0" w:line="240" w:lineRule="auto"/>
      </w:pPr>
      <w:r w:rsidRPr="009B7321">
        <w:rPr>
          <w:noProof/>
          <w:lang w:eastAsia="ru-RU"/>
        </w:rPr>
        <w:drawing>
          <wp:inline distT="0" distB="0" distL="0" distR="0" wp14:anchorId="595C5E08" wp14:editId="47904780">
            <wp:extent cx="1838325" cy="954771"/>
            <wp:effectExtent l="0" t="0" r="0" b="0"/>
            <wp:docPr id="41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50324" cy="961003"/>
                    </a:xfrm>
                    <a:prstGeom prst="rect">
                      <a:avLst/>
                    </a:prstGeom>
                    <a:noFill/>
                    <a:ln>
                      <a:noFill/>
                    </a:ln>
                    <a:extLst/>
                  </pic:spPr>
                </pic:pic>
              </a:graphicData>
            </a:graphic>
          </wp:inline>
        </w:drawing>
      </w:r>
    </w:p>
    <w:p w:rsidR="00C85333" w:rsidRPr="009B7321" w:rsidRDefault="00C85333" w:rsidP="00C85333">
      <w:pPr>
        <w:spacing w:after="0" w:line="240" w:lineRule="auto"/>
      </w:pPr>
      <w:r w:rsidRPr="009B7321">
        <w:rPr>
          <w:lang w:val="en-US"/>
        </w:rPr>
        <w:t>t</w:t>
      </w:r>
      <w:r w:rsidRPr="009B7321">
        <w:t xml:space="preserve">1 = 0.693 * (20000 + 8200) * 0.000022 </w:t>
      </w:r>
      <w:proofErr w:type="gramStart"/>
      <w:r w:rsidRPr="009B7321">
        <w:t>=  0.4299372</w:t>
      </w:r>
      <w:proofErr w:type="gramEnd"/>
      <w:r w:rsidRPr="009B7321">
        <w:t xml:space="preserve">  ~ 0.43 </w:t>
      </w:r>
      <w:r w:rsidRPr="009B7321">
        <w:rPr>
          <w:lang w:val="en-US"/>
        </w:rPr>
        <w:t>c</w:t>
      </w:r>
    </w:p>
    <w:p w:rsidR="00C85333" w:rsidRPr="009B7321" w:rsidRDefault="00C85333" w:rsidP="00C85333">
      <w:pPr>
        <w:spacing w:after="0" w:line="240" w:lineRule="auto"/>
      </w:pPr>
      <w:r w:rsidRPr="009B7321">
        <w:rPr>
          <w:lang w:val="en-US"/>
        </w:rPr>
        <w:t>t</w:t>
      </w:r>
      <w:r w:rsidRPr="009B7321">
        <w:t xml:space="preserve">2 = 0.693 * 8200 * 0.000022 </w:t>
      </w:r>
      <w:proofErr w:type="gramStart"/>
      <w:r w:rsidRPr="009B7321">
        <w:t>=  0.1250172</w:t>
      </w:r>
      <w:proofErr w:type="gramEnd"/>
      <w:r w:rsidRPr="009B7321">
        <w:t xml:space="preserve"> ~ 0.12502 </w:t>
      </w:r>
      <w:r w:rsidRPr="009B7321">
        <w:rPr>
          <w:lang w:val="en-US"/>
        </w:rPr>
        <w:t>c</w:t>
      </w:r>
    </w:p>
    <w:p w:rsidR="00C85333" w:rsidRPr="009B7321" w:rsidRDefault="00C85333" w:rsidP="00C85333">
      <w:pPr>
        <w:spacing w:after="0" w:line="240" w:lineRule="auto"/>
      </w:pPr>
      <w:r w:rsidRPr="009B7321">
        <w:rPr>
          <w:lang w:val="en-US"/>
        </w:rPr>
        <w:t>T</w:t>
      </w:r>
      <w:r w:rsidRPr="009B7321">
        <w:t xml:space="preserve"> = 0.693 * (20000 + 2 * 8200) * 0.000022 = 0.5549544 с</w:t>
      </w:r>
    </w:p>
    <w:p w:rsidR="00C85333" w:rsidRDefault="00C85333" w:rsidP="00C85333">
      <w:pPr>
        <w:spacing w:after="0" w:line="240" w:lineRule="auto"/>
      </w:pPr>
      <w:r w:rsidRPr="009B7321">
        <w:rPr>
          <w:lang w:val="en-US"/>
        </w:rPr>
        <w:t>f</w:t>
      </w:r>
      <w:r w:rsidRPr="009B7321">
        <w:t xml:space="preserve"> = 1/0.5549544 = 1.80194985389 ~ 1.802 Гц </w:t>
      </w:r>
    </w:p>
    <w:p w:rsidR="00C85333" w:rsidRDefault="00C85333" w:rsidP="00C85333">
      <w:r>
        <w:br w:type="page"/>
      </w:r>
    </w:p>
    <w:p w:rsidR="00C85333" w:rsidRDefault="00C85333" w:rsidP="00C85333">
      <w:pPr>
        <w:pStyle w:val="a5"/>
        <w:spacing w:after="0" w:line="240" w:lineRule="auto"/>
        <w:ind w:left="0"/>
        <w:jc w:val="center"/>
        <w:rPr>
          <w:rFonts w:ascii="Times New Roman" w:hAnsi="Times New Roman" w:cs="Times New Roman"/>
          <w:sz w:val="28"/>
          <w:szCs w:val="28"/>
        </w:rPr>
      </w:pPr>
      <w:r w:rsidRPr="004D34FF">
        <w:rPr>
          <w:rFonts w:ascii="Times New Roman" w:hAnsi="Times New Roman" w:cs="Times New Roman"/>
          <w:sz w:val="28"/>
          <w:szCs w:val="28"/>
        </w:rPr>
        <w:lastRenderedPageBreak/>
        <w:t>Сравнение с аналогами</w:t>
      </w:r>
    </w:p>
    <w:p w:rsidR="00C85333" w:rsidRDefault="00C85333" w:rsidP="00C85333">
      <w:pPr>
        <w:pStyle w:val="a5"/>
        <w:spacing w:after="0" w:line="240" w:lineRule="auto"/>
        <w:ind w:left="0"/>
        <w:jc w:val="center"/>
        <w:rPr>
          <w:rFonts w:ascii="Times New Roman" w:hAnsi="Times New Roman" w:cs="Times New Roman"/>
          <w:sz w:val="28"/>
          <w:szCs w:val="28"/>
        </w:rPr>
      </w:pPr>
    </w:p>
    <w:tbl>
      <w:tblPr>
        <w:tblStyle w:val="a6"/>
        <w:tblW w:w="0" w:type="auto"/>
        <w:tblLook w:val="04A0" w:firstRow="1" w:lastRow="0" w:firstColumn="1" w:lastColumn="0" w:noHBand="0" w:noVBand="1"/>
      </w:tblPr>
      <w:tblGrid>
        <w:gridCol w:w="3111"/>
        <w:gridCol w:w="6800"/>
      </w:tblGrid>
      <w:tr w:rsidR="00C85333" w:rsidTr="00EC3EAD">
        <w:tc>
          <w:tcPr>
            <w:tcW w:w="2496" w:type="dxa"/>
          </w:tcPr>
          <w:p w:rsidR="00C85333" w:rsidRDefault="00C85333" w:rsidP="00EC3EAD">
            <w:r>
              <w:rPr>
                <w:bCs/>
                <w:noProof/>
                <w:lang w:eastAsia="ru-RU"/>
              </w:rPr>
              <w:drawing>
                <wp:inline distT="0" distB="0" distL="0" distR="0" wp14:anchorId="0513D73D" wp14:editId="6534FB8D">
                  <wp:extent cx="1838325" cy="1216123"/>
                  <wp:effectExtent l="0" t="0" r="0" b="3175"/>
                  <wp:docPr id="28" name="Рисунок 28" descr="C:\Users\Студент\Desktop\9488d99a5097f1d0a0a46673fee367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тудент\Desktop\9488d99a5097f1d0a0a46673fee3670a.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41448" cy="1218189"/>
                          </a:xfrm>
                          <a:prstGeom prst="rect">
                            <a:avLst/>
                          </a:prstGeom>
                          <a:noFill/>
                          <a:ln>
                            <a:noFill/>
                          </a:ln>
                        </pic:spPr>
                      </pic:pic>
                    </a:graphicData>
                  </a:graphic>
                </wp:inline>
              </w:drawing>
            </w:r>
          </w:p>
        </w:tc>
        <w:tc>
          <w:tcPr>
            <w:tcW w:w="7415" w:type="dxa"/>
          </w:tcPr>
          <w:p w:rsidR="00C85333" w:rsidRDefault="00C85333" w:rsidP="00EC3EAD">
            <w:pPr>
              <w:rPr>
                <w:bCs/>
              </w:rPr>
            </w:pPr>
            <w:r w:rsidRPr="005E0069">
              <w:rPr>
                <w:bCs/>
              </w:rPr>
              <w:t xml:space="preserve">Гирлянда </w:t>
            </w:r>
            <w:proofErr w:type="spellStart"/>
            <w:r w:rsidRPr="005E0069">
              <w:rPr>
                <w:bCs/>
              </w:rPr>
              <w:t>Супернить</w:t>
            </w:r>
            <w:proofErr w:type="spellEnd"/>
            <w:r w:rsidRPr="005E0069">
              <w:rPr>
                <w:bCs/>
              </w:rPr>
              <w:t xml:space="preserve"> </w:t>
            </w:r>
            <w:proofErr w:type="spellStart"/>
            <w:r w:rsidRPr="005E0069">
              <w:rPr>
                <w:bCs/>
              </w:rPr>
              <w:t>Venuto</w:t>
            </w:r>
            <w:proofErr w:type="spellEnd"/>
            <w:r w:rsidRPr="005E0069">
              <w:rPr>
                <w:bCs/>
              </w:rPr>
              <w:t xml:space="preserve"> 29951-20 </w:t>
            </w:r>
            <w:proofErr w:type="spellStart"/>
            <w:r w:rsidRPr="005E0069">
              <w:rPr>
                <w:bCs/>
              </w:rPr>
              <w:t>Globo</w:t>
            </w:r>
            <w:proofErr w:type="spellEnd"/>
            <w:r>
              <w:rPr>
                <w:bCs/>
              </w:rPr>
              <w:t>. Цена 400 рублей</w:t>
            </w:r>
          </w:p>
          <w:p w:rsidR="00C85333" w:rsidRPr="005E0069" w:rsidRDefault="00C85333" w:rsidP="00EC3EAD">
            <w:pPr>
              <w:rPr>
                <w:bCs/>
              </w:rPr>
            </w:pPr>
            <w:r>
              <w:rPr>
                <w:bCs/>
              </w:rPr>
              <w:t>Производитель</w:t>
            </w:r>
            <w:r>
              <w:rPr>
                <w:bCs/>
                <w:lang w:val="en-US"/>
              </w:rPr>
              <w:t xml:space="preserve">: </w:t>
            </w:r>
            <w:r>
              <w:rPr>
                <w:bCs/>
              </w:rPr>
              <w:t>Австрия</w:t>
            </w:r>
          </w:p>
          <w:p w:rsidR="00C85333" w:rsidRPr="005E0069" w:rsidRDefault="00C85333" w:rsidP="00EC3EAD">
            <w:pPr>
              <w:rPr>
                <w:bCs/>
              </w:rPr>
            </w:pPr>
          </w:p>
        </w:tc>
      </w:tr>
      <w:tr w:rsidR="00C85333" w:rsidTr="00EC3EAD">
        <w:tc>
          <w:tcPr>
            <w:tcW w:w="2496" w:type="dxa"/>
          </w:tcPr>
          <w:p w:rsidR="00C85333" w:rsidRDefault="00C85333" w:rsidP="00EC3EAD">
            <w:pPr>
              <w:jc w:val="center"/>
              <w:rPr>
                <w:noProof/>
                <w:lang w:eastAsia="ru-RU"/>
              </w:rPr>
            </w:pPr>
            <w:r>
              <w:rPr>
                <w:bCs/>
                <w:noProof/>
                <w:lang w:eastAsia="ru-RU"/>
              </w:rPr>
              <w:drawing>
                <wp:inline distT="0" distB="0" distL="0" distR="0" wp14:anchorId="3CA3397F" wp14:editId="5CE19ED7">
                  <wp:extent cx="1295400" cy="1295400"/>
                  <wp:effectExtent l="0" t="0" r="0" b="0"/>
                  <wp:docPr id="29" name="Рисунок 29" descr="C:\Users\Студент\Desktop\yowhko1497006056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тудент\Desktop\yowhko1497006056628.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tc>
        <w:tc>
          <w:tcPr>
            <w:tcW w:w="7415" w:type="dxa"/>
          </w:tcPr>
          <w:p w:rsidR="00C85333" w:rsidRPr="005E0069" w:rsidRDefault="00C85333" w:rsidP="00EC3EAD">
            <w:pPr>
              <w:rPr>
                <w:bCs/>
              </w:rPr>
            </w:pPr>
            <w:r>
              <w:rPr>
                <w:bCs/>
              </w:rPr>
              <w:t>Гирлянда светодиодная. Цена 1500 рублей</w:t>
            </w:r>
          </w:p>
          <w:p w:rsidR="00C85333" w:rsidRPr="005E0069" w:rsidRDefault="00C85333" w:rsidP="00EC3EAD">
            <w:pPr>
              <w:rPr>
                <w:bCs/>
              </w:rPr>
            </w:pPr>
            <w:r>
              <w:rPr>
                <w:bCs/>
              </w:rPr>
              <w:t>Производитель</w:t>
            </w:r>
            <w:r w:rsidRPr="005E0069">
              <w:rPr>
                <w:bCs/>
              </w:rPr>
              <w:t xml:space="preserve">: </w:t>
            </w:r>
            <w:r>
              <w:rPr>
                <w:bCs/>
              </w:rPr>
              <w:t>Австралия</w:t>
            </w:r>
          </w:p>
          <w:p w:rsidR="00C85333" w:rsidRPr="005E0069" w:rsidRDefault="00C85333" w:rsidP="00EC3EAD">
            <w:pPr>
              <w:rPr>
                <w:bCs/>
              </w:rPr>
            </w:pPr>
          </w:p>
        </w:tc>
      </w:tr>
      <w:tr w:rsidR="00C85333" w:rsidTr="00EC3EAD">
        <w:trPr>
          <w:trHeight w:val="1559"/>
        </w:trPr>
        <w:tc>
          <w:tcPr>
            <w:tcW w:w="2496" w:type="dxa"/>
          </w:tcPr>
          <w:p w:rsidR="00C85333" w:rsidRDefault="00C85333" w:rsidP="00EC3EAD">
            <w:pPr>
              <w:jc w:val="center"/>
            </w:pPr>
            <w:r w:rsidRPr="009B7321">
              <w:rPr>
                <w:noProof/>
                <w:lang w:eastAsia="ru-RU"/>
              </w:rPr>
              <w:drawing>
                <wp:inline distT="0" distB="0" distL="0" distR="0" wp14:anchorId="569798E9" wp14:editId="10D217B0">
                  <wp:extent cx="1371600" cy="1549705"/>
                  <wp:effectExtent l="0" t="0" r="0" b="0"/>
                  <wp:docPr id="30" name="Picture 4" descr="IMG_5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descr="IMG_511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77771" cy="1556677"/>
                          </a:xfrm>
                          <a:prstGeom prst="rect">
                            <a:avLst/>
                          </a:prstGeom>
                          <a:noFill/>
                          <a:ln>
                            <a:noFill/>
                          </a:ln>
                          <a:extLst/>
                        </pic:spPr>
                      </pic:pic>
                    </a:graphicData>
                  </a:graphic>
                </wp:inline>
              </w:drawing>
            </w:r>
          </w:p>
        </w:tc>
        <w:tc>
          <w:tcPr>
            <w:tcW w:w="7415" w:type="dxa"/>
          </w:tcPr>
          <w:p w:rsidR="00C85333" w:rsidRPr="004D34FF" w:rsidRDefault="00C85333" w:rsidP="00EC3EAD">
            <w:r w:rsidRPr="004D34FF">
              <w:rPr>
                <w:bCs/>
              </w:rPr>
              <w:t>Эл</w:t>
            </w:r>
            <w:r>
              <w:rPr>
                <w:bCs/>
              </w:rPr>
              <w:t>ектронное мигающее сердце. Цена 15</w:t>
            </w:r>
            <w:r w:rsidRPr="004D34FF">
              <w:rPr>
                <w:bCs/>
              </w:rPr>
              <w:t>0 рублей.</w:t>
            </w:r>
          </w:p>
          <w:p w:rsidR="00C85333" w:rsidRPr="00374DC9" w:rsidRDefault="00C85333" w:rsidP="00EC3EAD">
            <w:pPr>
              <w:rPr>
                <w:bCs/>
              </w:rPr>
            </w:pPr>
            <w:r w:rsidRPr="004D34FF">
              <w:rPr>
                <w:bCs/>
              </w:rPr>
              <w:t xml:space="preserve">Расход: 9 Вт </w:t>
            </w:r>
          </w:p>
          <w:p w:rsidR="00C85333" w:rsidRPr="00B965BA" w:rsidRDefault="00C85333" w:rsidP="00EC3EAD">
            <w:r>
              <w:rPr>
                <w:bCs/>
              </w:rPr>
              <w:t>Имеет мигания</w:t>
            </w:r>
          </w:p>
        </w:tc>
      </w:tr>
    </w:tbl>
    <w:p w:rsidR="00C85333" w:rsidRPr="00B13F46" w:rsidRDefault="00C85333" w:rsidP="00C85333">
      <w:pPr>
        <w:spacing w:after="0" w:line="240" w:lineRule="auto"/>
      </w:pPr>
    </w:p>
    <w:p w:rsidR="00C85333" w:rsidRDefault="00C85333" w:rsidP="00C85333">
      <w:pPr>
        <w:spacing w:after="0" w:line="240" w:lineRule="auto"/>
        <w:ind w:firstLine="709"/>
        <w:jc w:val="center"/>
      </w:pPr>
      <w:r>
        <w:t>Список используемых источников</w:t>
      </w:r>
    </w:p>
    <w:p w:rsidR="00C85333" w:rsidRPr="00B411AF" w:rsidRDefault="00C85333" w:rsidP="00C85333">
      <w:pPr>
        <w:pStyle w:val="a5"/>
        <w:numPr>
          <w:ilvl w:val="0"/>
          <w:numId w:val="11"/>
        </w:numPr>
        <w:rPr>
          <w:rFonts w:ascii="Times New Roman" w:hAnsi="Times New Roman" w:cs="Times New Roman"/>
          <w:sz w:val="28"/>
          <w:szCs w:val="28"/>
        </w:rPr>
      </w:pPr>
      <w:r w:rsidRPr="00B411AF">
        <w:rPr>
          <w:rFonts w:ascii="Times New Roman" w:hAnsi="Times New Roman" w:cs="Times New Roman"/>
          <w:sz w:val="28"/>
          <w:szCs w:val="28"/>
        </w:rPr>
        <w:t>Платонов Ю.М., Уткин Ю.Г. Диагностика, ремонт и профилактика СВТ. –М.: Горячая линия- Телеком, 2013</w:t>
      </w:r>
    </w:p>
    <w:p w:rsidR="00C85333" w:rsidRPr="00B411AF" w:rsidRDefault="00C85333" w:rsidP="00C85333">
      <w:pPr>
        <w:pStyle w:val="a5"/>
        <w:numPr>
          <w:ilvl w:val="0"/>
          <w:numId w:val="11"/>
        </w:numPr>
        <w:rPr>
          <w:rFonts w:ascii="Times New Roman" w:hAnsi="Times New Roman" w:cs="Times New Roman"/>
          <w:sz w:val="28"/>
          <w:szCs w:val="28"/>
          <w:lang w:val="en-US"/>
        </w:rPr>
      </w:pPr>
      <w:r w:rsidRPr="00B411AF">
        <w:rPr>
          <w:rFonts w:ascii="Times New Roman" w:hAnsi="Times New Roman" w:cs="Times New Roman"/>
          <w:sz w:val="28"/>
          <w:szCs w:val="28"/>
          <w:lang w:val="en-US"/>
        </w:rPr>
        <w:t>jurnali-online.ru/elektronika/elektronnye-komponenty-2-fevral-2019.html</w:t>
      </w:r>
    </w:p>
    <w:p w:rsidR="00C85333" w:rsidRDefault="00C85333" w:rsidP="00C85333">
      <w:pPr>
        <w:pStyle w:val="a5"/>
        <w:numPr>
          <w:ilvl w:val="0"/>
          <w:numId w:val="11"/>
        </w:numPr>
        <w:rPr>
          <w:rFonts w:ascii="Times New Roman" w:hAnsi="Times New Roman" w:cs="Times New Roman"/>
          <w:sz w:val="28"/>
          <w:szCs w:val="28"/>
          <w:lang w:val="en-US"/>
        </w:rPr>
      </w:pPr>
      <w:r w:rsidRPr="005E0069">
        <w:rPr>
          <w:rFonts w:ascii="Times New Roman" w:hAnsi="Times New Roman" w:cs="Times New Roman"/>
          <w:sz w:val="28"/>
          <w:szCs w:val="28"/>
          <w:lang w:val="en-US"/>
        </w:rPr>
        <w:t>http://www.lightingmedia.ru/reviews/reviews_116.html</w:t>
      </w:r>
    </w:p>
    <w:p w:rsidR="00C85333" w:rsidRDefault="00C85333" w:rsidP="00C85333">
      <w:pPr>
        <w:pStyle w:val="a5"/>
        <w:numPr>
          <w:ilvl w:val="0"/>
          <w:numId w:val="11"/>
        </w:numPr>
        <w:rPr>
          <w:rFonts w:ascii="Times New Roman" w:hAnsi="Times New Roman" w:cs="Times New Roman"/>
          <w:sz w:val="28"/>
          <w:szCs w:val="28"/>
          <w:lang w:val="en-US"/>
        </w:rPr>
      </w:pPr>
      <w:r w:rsidRPr="005E0069">
        <w:rPr>
          <w:rFonts w:ascii="Times New Roman" w:hAnsi="Times New Roman" w:cs="Times New Roman"/>
          <w:sz w:val="28"/>
          <w:szCs w:val="28"/>
          <w:lang w:val="en-US"/>
        </w:rPr>
        <w:t>https://www.lightinthebox.com/ru/p/0-5w-string-lights-3-2m-240-leds-warm-white-white_p5911484.html?currency=RUB&amp;litb_from=paid_adwords_shopping&amp;sku=221_4317%7C444_38323&amp;country_code=ru&amp;utm_source=google_shopping&amp;utm_medium=cpc&amp;adword_mt=&amp;adword_ct=204940107809&amp;adword_kw=&amp;adword_pos=1o2&amp;adword_pl=&amp;adword_net=g&amp;adword_tar=&amp;adw_src_id=2297976239_858184952_47659094607_aud-346682122756:pla-336012577906&amp;gclid=EAIaIQobChMI2eiJh6-P4QIVBN-yCh1_9wNDEAQYAiABEgKih_D_BwE</w:t>
      </w:r>
    </w:p>
    <w:p w:rsidR="00C85333" w:rsidRPr="005E0069" w:rsidRDefault="00C85333" w:rsidP="00C85333">
      <w:pPr>
        <w:pStyle w:val="a5"/>
        <w:numPr>
          <w:ilvl w:val="0"/>
          <w:numId w:val="11"/>
        </w:numPr>
        <w:rPr>
          <w:rFonts w:ascii="Times New Roman" w:hAnsi="Times New Roman" w:cs="Times New Roman"/>
          <w:sz w:val="28"/>
          <w:szCs w:val="28"/>
          <w:lang w:val="en-US"/>
        </w:rPr>
      </w:pPr>
      <w:r w:rsidRPr="005E0069">
        <w:rPr>
          <w:rFonts w:ascii="Times New Roman" w:hAnsi="Times New Roman" w:cs="Times New Roman"/>
          <w:sz w:val="28"/>
          <w:szCs w:val="28"/>
          <w:lang w:val="en-US"/>
        </w:rPr>
        <w:t>https://befair.ru/catalog/girlyandy/girlyanda_supernit_venuto_29951_20_globo/?gclid=EAIaIQobChMI2eiJh6-P4QIVBN-yCh1_9wNDEAQYAyABEgKCkfD_BwE</w:t>
      </w:r>
    </w:p>
    <w:p w:rsidR="00926C6B" w:rsidRPr="00C85333" w:rsidRDefault="00926C6B">
      <w:pPr>
        <w:rPr>
          <w:lang w:val="en-US"/>
        </w:rPr>
      </w:pPr>
      <w:bookmarkStart w:id="2" w:name="_GoBack"/>
      <w:bookmarkEnd w:id="2"/>
    </w:p>
    <w:sectPr w:rsidR="00926C6B" w:rsidRPr="00C85333" w:rsidSect="00F6755C">
      <w:pgSz w:w="11906" w:h="16838"/>
      <w:pgMar w:top="1134" w:right="567"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mp;quot">
    <w:altName w:val="Cambria"/>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D0508"/>
    <w:multiLevelType w:val="hybridMultilevel"/>
    <w:tmpl w:val="41EC7E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61D0394"/>
    <w:multiLevelType w:val="hybridMultilevel"/>
    <w:tmpl w:val="D400AA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F664374"/>
    <w:multiLevelType w:val="hybridMultilevel"/>
    <w:tmpl w:val="EE8C22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234B1A30"/>
    <w:multiLevelType w:val="hybridMultilevel"/>
    <w:tmpl w:val="B824BC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58F15BA"/>
    <w:multiLevelType w:val="hybridMultilevel"/>
    <w:tmpl w:val="9F3402B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98E5785"/>
    <w:multiLevelType w:val="hybridMultilevel"/>
    <w:tmpl w:val="99E6A3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D611757"/>
    <w:multiLevelType w:val="hybridMultilevel"/>
    <w:tmpl w:val="9F947CF8"/>
    <w:lvl w:ilvl="0" w:tplc="A29E2AA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EF4082E"/>
    <w:multiLevelType w:val="hybridMultilevel"/>
    <w:tmpl w:val="E5E4F2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41AC2774"/>
    <w:multiLevelType w:val="hybridMultilevel"/>
    <w:tmpl w:val="A098576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E3338DE"/>
    <w:multiLevelType w:val="hybridMultilevel"/>
    <w:tmpl w:val="D9CAD3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EAE7B22"/>
    <w:multiLevelType w:val="hybridMultilevel"/>
    <w:tmpl w:val="316445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779F5220"/>
    <w:multiLevelType w:val="hybridMultilevel"/>
    <w:tmpl w:val="BC9C3C04"/>
    <w:lvl w:ilvl="0" w:tplc="CE3452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2"/>
  </w:num>
  <w:num w:numId="4">
    <w:abstractNumId w:val="10"/>
  </w:num>
  <w:num w:numId="5">
    <w:abstractNumId w:val="0"/>
  </w:num>
  <w:num w:numId="6">
    <w:abstractNumId w:val="5"/>
  </w:num>
  <w:num w:numId="7">
    <w:abstractNumId w:val="1"/>
  </w:num>
  <w:num w:numId="8">
    <w:abstractNumId w:val="3"/>
  </w:num>
  <w:num w:numId="9">
    <w:abstractNumId w:val="9"/>
  </w:num>
  <w:num w:numId="10">
    <w:abstractNumId w:val="6"/>
  </w:num>
  <w:num w:numId="11">
    <w:abstractNumId w:val="4"/>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7F6C"/>
    <w:rsid w:val="00926C6B"/>
    <w:rsid w:val="00BC7F6C"/>
    <w:rsid w:val="00C853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FC677E8-972E-47F2-A75D-8DB669587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85333"/>
    <w:pPr>
      <w:spacing w:after="200" w:line="276" w:lineRule="auto"/>
    </w:pPr>
    <w:rPr>
      <w:rFonts w:ascii="Times New Roman" w:hAnsi="Times New Roman" w:cs="Times New Roman"/>
      <w:color w:val="00000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C85333"/>
    <w:pPr>
      <w:spacing w:after="120" w:line="240" w:lineRule="auto"/>
    </w:pPr>
    <w:rPr>
      <w:rFonts w:eastAsia="Times New Roman"/>
      <w:color w:val="auto"/>
      <w:sz w:val="20"/>
      <w:szCs w:val="20"/>
      <w:lang w:eastAsia="ru-RU"/>
    </w:rPr>
  </w:style>
  <w:style w:type="character" w:customStyle="1" w:styleId="a4">
    <w:name w:val="Основной текст Знак"/>
    <w:basedOn w:val="a0"/>
    <w:link w:val="a3"/>
    <w:rsid w:val="00C85333"/>
    <w:rPr>
      <w:rFonts w:ascii="Times New Roman" w:eastAsia="Times New Roman" w:hAnsi="Times New Roman" w:cs="Times New Roman"/>
      <w:sz w:val="20"/>
      <w:szCs w:val="20"/>
      <w:lang w:eastAsia="ru-RU"/>
    </w:rPr>
  </w:style>
  <w:style w:type="paragraph" w:styleId="a5">
    <w:name w:val="List Paragraph"/>
    <w:basedOn w:val="a"/>
    <w:uiPriority w:val="34"/>
    <w:qFormat/>
    <w:rsid w:val="00C85333"/>
    <w:pPr>
      <w:spacing w:after="160" w:line="259" w:lineRule="auto"/>
      <w:ind w:left="720"/>
      <w:contextualSpacing/>
    </w:pPr>
    <w:rPr>
      <w:rFonts w:asciiTheme="minorHAnsi" w:hAnsiTheme="minorHAnsi" w:cstheme="minorBidi"/>
      <w:color w:val="auto"/>
      <w:sz w:val="22"/>
      <w:szCs w:val="22"/>
    </w:rPr>
  </w:style>
  <w:style w:type="table" w:styleId="a6">
    <w:name w:val="Table Grid"/>
    <w:basedOn w:val="a1"/>
    <w:uiPriority w:val="39"/>
    <w:rsid w:val="00C853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basedOn w:val="a0"/>
    <w:uiPriority w:val="22"/>
    <w:qFormat/>
    <w:rsid w:val="00C85333"/>
    <w:rPr>
      <w:b/>
      <w:bCs/>
    </w:rPr>
  </w:style>
  <w:style w:type="paragraph" w:styleId="a8">
    <w:name w:val="Normal (Web)"/>
    <w:basedOn w:val="a"/>
    <w:uiPriority w:val="99"/>
    <w:unhideWhenUsed/>
    <w:rsid w:val="00C85333"/>
    <w:pPr>
      <w:spacing w:before="100" w:beforeAutospacing="1" w:after="100" w:afterAutospacing="1" w:line="240" w:lineRule="auto"/>
    </w:pPr>
    <w:rPr>
      <w:rFonts w:eastAsia="Times New Roman"/>
      <w:color w:val="auto"/>
      <w:sz w:val="24"/>
      <w:szCs w:val="24"/>
      <w:lang w:eastAsia="ru-RU"/>
    </w:rPr>
  </w:style>
  <w:style w:type="character" w:styleId="a9">
    <w:name w:val="Hyperlink"/>
    <w:basedOn w:val="a0"/>
    <w:uiPriority w:val="99"/>
    <w:unhideWhenUsed/>
    <w:rsid w:val="00C8533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hyperlink" Target="http://www.mastervintik.ru/avtomat-tsvetnyh-effektov/" TargetMode="External"/><Relationship Id="rId26" Type="http://schemas.openxmlformats.org/officeDocument/2006/relationships/image" Target="media/image18.jpeg"/><Relationship Id="rId39" Type="http://schemas.openxmlformats.org/officeDocument/2006/relationships/image" Target="media/image28.png"/><Relationship Id="rId21" Type="http://schemas.openxmlformats.org/officeDocument/2006/relationships/hyperlink" Target="https://market-click2.yandex.ru/redir/GAkkM7lQwz62j9BQ6_qgZouM0UuZhlw8AF1Cf2PBwuHMB9KvDxbV7bTQUSwcOaEbgOJ8Xmly3-Z4GRkzW2IcruSyK3AKNrDO-nxPcgA4JrOI4Ep3em-kPp90ZAKtpynQBdeBCZ47wMzjWbNSJ_RB_e1W7IvlxSTO1A8rPAw84zkFuMZDLD5Isj-NUHAIBp-XEDXCvVSLSYpddBDZkiVdK9YgZNUnTl5jDz7YNs-zvkdDEyMq2ECOdy803qf0-Wg7wVBH6MjdbTv70cfF81ICVxIg_ljHCO8gcP7pBt93A3LuPda2R3LUKGq95NvO8f9c3W5CE-MNCjE8QJH4aP1PjCLriGccjAvRN32GYT0C0a2-Zqdo-e8dOuL8jtQOeHtZ866LTf5ALJ2mneDBm-z-5nhGWAO_jBj5VwK3AiEc5v0OrUlo3PBZgJWj4jrnvkVqBm8HwIY_d3N22Bbp2Q54_K-2Qs9QlC3N8bL8HU3lIBB3THkSNZCEsk64DPynJ-PeyO-QBGVHGqJEBzVUpptyOvnQTB_VGeljt58ZUUaw1xmeFk4D4OLJiWcuVuu16qaaGdPiiVj7dY-Q_2Yn2OWsuKLR6ETj4QtClNPu1hpcF9Tms64Eys8onZBFSdfXGzKC8qa6t6pSx6ajdFuZEttqznvRmrpUPzd-TOO4uRg03p9T1gPqQaOstUAwmr8g63g9MW4N1jnHfTNAqs2XR61HOlOR6ojeBRCjX7r-nRqahtZ-0lB9Lk8ymDzrHD7X3PxIH7gfMqj26iwM6HDMX5jbY_83YzbvLcO6XkHjZ8J-cnCjgsSgDm523-w6yJfGNQg4ghu_zIJnlviyUCwYEYIsqzNYhcQwHuVFpFR8xN6ao5TNAG69r31ysKXsXblpZCWMgWu5r7--u1t93twqede9mmPA1IVewFJNaOHm2dRNxOZCi8JU5ucrC4bLdXV8ejL7HE2e6uOMFUHMSylkatOlLqtzt2t2amz8LhccvwaR0bmu1TOqT744NMi-rRSg99auW3BuqCWMn99gQvi0U-Jrzdv6SXjjP40ibxhRl8PeWD3rKlWrWVPL4z_CEQ5PTNTSgcSm-fEU9YGIFt3p2nhudJQiRR2PfYY8RiBt5Dg6ijdTpFahOmj3iTYOkQR_H5Urvq9xtTWyRuM,?data=QVyKqSPyGQwwaFPWqjjgNoGyA5V7skirw5Zx6rQAccXTo_sxCXJNYb0zsuHt7ZFNDSQMjGTEuhqOSNcHlvDXjqHNrJ2j0NQq7djdbLXWPvIzF98q3ELU13L86E2iK7D7PJ5PFq_WNVxaXgE2Wsy_1vZV2gnno_yMFqJjQTq_Rl9Gu_qnC_d117miynehH1QuSuM8Wpo7lSSzYx78oaP_6YAJttG-0BO2awLXeVUeJxdMPnK3skFQj0cFqhTwRhQC9xIzPlKAYfEq2_nb9K-JNVlyecCO2r1jGfZPu4iRBlcLlQBsW9rf9YvJPadBNgfWWlGwNd_xehtPTgDDRFzIFqTXmwmjHRHP4chZXH0Gs1uhlYQot7Ow_n53XxoXF-y2UU_pqzY2rOQoFNrRr5Z5Y0t6Y24mGhivv9NTxmT-NK-4v8OPLL76J4pPQFegkSi4&amp;b64e=1&amp;sign=fc000e6b76ba79eb6e2d8e3a46635f54&amp;keyno=1&amp;track=" TargetMode="External"/><Relationship Id="rId34" Type="http://schemas.openxmlformats.org/officeDocument/2006/relationships/image" Target="media/image26.jpeg"/><Relationship Id="rId42" Type="http://schemas.openxmlformats.org/officeDocument/2006/relationships/image" Target="media/image31.jpeg"/><Relationship Id="rId47"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http://trushenk.com/berem-vneshnij-akkumuljator-v-dorogu.html" TargetMode="External"/><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hyperlink" Target="https://market-click2.yandex.ru/redir/GAkkM7lQwz62j9BQ6_qgZosHDrMyIoyHonWtQ9hfLtFsjHFlPsBTpjj6YNYJpxW-Kc1KoBV8W96VJLW5UHWa5u_eQmdTVIMC2QLdQDns0WQwSCUpyRI3EQa4Pdi-KyGMqkXrn98Rk_EKUdr0TK9ec7DFcVLDhJut1CBc1eXdZF0R4G83Pj9EEw77Ti0039B5xkzmcxsHVYyLJsmsbTKlM4rarMOV-UEud36_lC5m4rIXM0N19VAMF9Z0lAM2xO5B6Uz-wdCFiAg4QXksDGZW44t5iXMSq4Y4KHVZF43P6mwBbUOXdrh6jKolCwUE6tHiVQQAw9AUJmCIEM_p8kTQg6TXrhJODhDIyd7Jg-RXwFzlBqyEYCh6rCz6x9AVT8WaTR_HKkx0Yx3rhlgYJeEO8teSyc_2p5KmIpoj3COMaB-nxAdNyMnuQu55nj2yPaSoh7mGJNDDZzHMmEpYH-6wT4ETRZ0hdW4wn-C8lIbKVeZA_m0JmN1V9qEYD6KwUJdGQoHHesnslz1T2dAU50sE8aw2V7d511fWfuy08IXr0730Uq_vr13YjcEb9HCznXxw3NrvgXJ2608tEMnJF66haa2_YGnlejdzRrM18M0rLe8yFLUqkGma6hG6uhw9pDdGCARe_OFR24bzG_XBhBUjMXu0UHDXw1K1wGkl381gFeRWa6mFfj9tY1EyZstnp25pLcLV1izPqyHiwSgGfmBNKpMWC-ksrfMvlMcOD9aSXvM9-nOb16X2DEZxP8juKCIaB8EebD6tYpO1HbXRZnicWLj2v4xi5DfxbhcCv9Irkra-XfQ3KeAjd7gQAJyHA90F74xV-QWKpdw7u79IJ5G3kSSTZl1tNhQy4rHwhOgT8KziwfTP4fk8s4kgR9lbOF_J0gTLXFDhUDElOXYXlD_0Nj0e-hHTPs0YCwzF2qB49i9_utHBnq9CWVCYXvgt18_GmFXuh-QEuFVg1uSR4d6t1RCiyj_iHjmw2iFYpdoRHCF0qYPW6pvNXkCu6oCxklQJsD0YPRH308J53B2g5HaOAECEnbWJvilQ2ZP_D9pnXovefsuiWdXSu-yTTyYrsxVJtkOly7EtlXaFAUWwaeDQ-H1udnzNOenAsWW2FrKSt5R1tLvtm7s6uYE1AXZyo4yZ2vx7aTPfmEWJPpg-DjeA5A,,?data=QVyKqSPyGQwNvdoowNEPjb-amzjObEGzMSpfE13DROgcszpp4g9qNOd9ckTLA0LbbUUVPcpShFTPCtLaP1b8sFLTcOx_ATfrhuQBWh08DoD__ckLvMnMyrSwHo-dfY_FYINOCehByXycPR9_YhmO3j3qwqiZt9_CDBwFJjAHOMRTW8yKe7u-Bod4XoBCIjmMbV-iKnOTVTZZ7aOblkspsjCjWVawi-4HAuiz1zIW_ZcQZWVGcuHIuJSNlZPbb4fQmK4sLaphCRlUobJl9Lf-PHj5AXurPZLUQeZREnaPlcd9xir_awez3r3gR28lKxe2c5Hqsozi7T37QwuEi2OPtQpo6_5N58z4Zld6brMhyXRUFurfCIZpOtJlGvlA4nou7mlnBhic8cMvvVd61y3zZctNL6IpThsfM68hGStpa8II1lWFKb-kWqu9IvD-Q4CGvQS4BExS3ERTcvA9AN2rZ6J97GDHQNp6aRs2Y55-6UrubVZF2fx0DJIstNGtlsNKCQZN2enlaBRoJGdWzHm6loWn5WXOlCsNxMNvBhbaKUvPuOrGX771p5ybMJJ09V4iLkCGfhfiNPIiN4_w3MS0FUGWu33xuJHRw3C_FP58dyW7mEqx1SFTQw,,&amp;b64e=1&amp;sign=cf46708d2dadf8ba8a0d9f55c175fc0a&amp;keyno=1&amp;track=" TargetMode="External"/><Relationship Id="rId28" Type="http://schemas.openxmlformats.org/officeDocument/2006/relationships/image" Target="media/image20.jpeg"/><Relationship Id="rId36" Type="http://schemas.openxmlformats.org/officeDocument/2006/relationships/hyperlink" Target="http://radiokrot.ru/publ/avtomobilnyj_preobrazovatel_12_220/1-1-0-18" TargetMode="External"/><Relationship Id="rId10" Type="http://schemas.openxmlformats.org/officeDocument/2006/relationships/image" Target="media/image6.jpeg"/><Relationship Id="rId19" Type="http://schemas.openxmlformats.org/officeDocument/2006/relationships/hyperlink" Target="https://market-click2.yandex.ru/redir/GAkkM7lQwz62j9BQ6_qgZhdLlMWWgCoKGo9SNNdYC5UlDywI5tRHwAk3etwIfRqCPoOqclvpzepArIFxidfW7pd3GrEXa0q7JcTso8-jm5cRIVn_0j19AlG8rxQc4n4BSKIUXjAJSCLxVlyBbYplRwm1q-vdKpIY0zCF5DMUIn5AWFC8Uf2ku7Ck883ts0RI5W7Lkb3na233els_s35LCNt422PjMQGlQqG4aQuXcXH0OkNrtpLEhtr_Dhtr5xAD0Nk75k_SqpD5pzqRuUIwNZGl4ABFhkrZqcEpj-dSnYfFEBIDUK1aX0YzBYajOmhxcM5GlDzHNRrgzmtQiX5sMTtOd8uxdcZzeDEXxLqrNKJ8knrGKfqySRaeBmVuenRRIIaCxxoaXrpmxqY3LYvPSSa3J9FX2HCdZjOD3HWAZZoysqeHlselccRQhh8kBmwgiwBq6JSBkgI8-on_TTsewoW50uagl08lJbf5u8wH17lddlt5JOUJ6knlLrj0U0u4gfaPq9oTEU0E9rMezoy5ghT3OHaqPp6R8kqM1Qp-usNsVHb3RAyx2TuZi81JTrrtD1v4-Psifpc08qV3VTKdzw2fMMwSy_oLWNoeutX1EFtfL_aTccXhL8259n5-TPhSqxISVDdy1gM6hs7j7hkFBrn6LZkBLVWLFC-FKTs3Rr8YF9DrOeeyRc_vG9CUcSc3UEJcEfB-HkpblBKA-FV4Mgs5tX4wBw6hxfMm6F3zqA8FMZ_uxoz8LrV4t9LJ2v241MAJUzKnNwptCql_KKnurM8msy04spD5NN2UymrKnPz2pVXJ6Eu1n5x9twPnudcYYxsYxuCDuRoMpo48Sc2lGRcqWyqNhxm1eAFgEpxSv09r7WnPmPrzR37Bws5GTu7YE7Vwq_390tvDbh_bc1jXApIhNpJV55-F4R5Sj_OHlOFeQ7br7Td4OYzNsMAh3_lNFh6lsYMoXA-A3z3-GZgnIiymybmkd3TeIEer1h1WLlPBrzupSbXs4SUOa8cDEzhSycrACKs_w6bLGTBFJNRtwSy46mP0T9TSllwHjuGCZfQKkWwq_4Bu4zQ37_dK3SEneNDkbDycEDsBth_CM2w7_Sjl7R2mpj-jdQSevFwdXffV7lUCR2d73yjPuikvnCXAvf4c4KudOf2ThmP6IckIIA,,?data=QVyKqSPyGQwNvdoowNEPjQ7Dvmf9BrIITx1q6uN2lyKTxfZDPnUpxmLy29F8wDfgZ44-BIEj3KpTL4NEIEGJa9cqp8hqF5aw2nrbpu7SzCSiJFi2AqA3XqKmmAZ0RmvlJeOcIX5ntSWUH_O3pXZjtZDVHueIj8AaNTXzQwJyTpQReMqUBKr2ugGTfH6xF6vVL0_QO8UOlAyOgjZBxpAXmtNX7gq1pssfKyxdVrDDVueFie7BpYQqP7NQZeUt1YCX5po6gc7yfioiMos5t-voXTg11eHO7qVJqmeFELRKzdcrwoILOw86pClHHqrBO6Q44NkknIyPQAe5zAjNfVqA27WVr_Dag9dWwyjznFd-wIv1bVyTYzK2n1Vtv4m8M3N6DHIoxyWUm2mW-ubObH86UamsUnNgUbbMF9pU4p9QfjyhNv8zXtYB6GovYth5En_ZGxBUfs1NZvLvmGFB_FoFHiW4ZIjU8Hkn&amp;b64e=1&amp;sign=d584031221161ebc8f3d25bf7a3d6301&amp;keyno=1&amp;track=" TargetMode="External"/><Relationship Id="rId31" Type="http://schemas.openxmlformats.org/officeDocument/2006/relationships/image" Target="media/image23.png"/><Relationship Id="rId44" Type="http://schemas.openxmlformats.org/officeDocument/2006/relationships/image" Target="media/image33.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2.png"/><Relationship Id="rId48" Type="http://schemas.openxmlformats.org/officeDocument/2006/relationships/theme" Target="theme/theme1.xm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yperlink" Target="http://www.power-bank.club/faq/about-powerbank/" TargetMode="External"/><Relationship Id="rId46" Type="http://schemas.openxmlformats.org/officeDocument/2006/relationships/image" Target="media/image35.jpeg"/><Relationship Id="rId20" Type="http://schemas.openxmlformats.org/officeDocument/2006/relationships/image" Target="media/image14.jpeg"/><Relationship Id="rId41"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7747</Words>
  <Characters>44160</Characters>
  <Application>Microsoft Office Word</Application>
  <DocSecurity>0</DocSecurity>
  <Lines>368</Lines>
  <Paragraphs>103</Paragraphs>
  <ScaleCrop>false</ScaleCrop>
  <Company>diakov.net</Company>
  <LinksUpToDate>false</LinksUpToDate>
  <CharactersWithSpaces>51804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3</cp:revision>
  <dcterms:created xsi:type="dcterms:W3CDTF">2019-04-08T02:02:00Z</dcterms:created>
  <dcterms:modified xsi:type="dcterms:W3CDTF">2019-04-08T02:03:00Z</dcterms:modified>
</cp:coreProperties>
</file>