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D" w:rsidRPr="002158FB" w:rsidRDefault="00755CED" w:rsidP="00755CED">
      <w:pPr>
        <w:pStyle w:val="a3"/>
        <w:jc w:val="right"/>
        <w:rPr>
          <w:b w:val="0"/>
          <w:sz w:val="24"/>
        </w:rPr>
      </w:pPr>
      <w:r w:rsidRPr="002158FB">
        <w:rPr>
          <w:b w:val="0"/>
          <w:sz w:val="24"/>
        </w:rPr>
        <w:t>УТВЕРЖДЕНО</w:t>
      </w:r>
    </w:p>
    <w:p w:rsidR="00755CED" w:rsidRPr="002158FB" w:rsidRDefault="00755CED" w:rsidP="00755CED">
      <w:pPr>
        <w:pStyle w:val="a3"/>
        <w:jc w:val="right"/>
        <w:rPr>
          <w:b w:val="0"/>
          <w:sz w:val="24"/>
        </w:rPr>
      </w:pPr>
    </w:p>
    <w:p w:rsidR="00755CED" w:rsidRPr="002158FB" w:rsidRDefault="00755CED" w:rsidP="00755CED">
      <w:pPr>
        <w:pStyle w:val="a3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Приказом </w:t>
      </w:r>
    </w:p>
    <w:p w:rsidR="00755CED" w:rsidRPr="002158FB" w:rsidRDefault="00755CED" w:rsidP="00755CED">
      <w:pPr>
        <w:pStyle w:val="a3"/>
        <w:jc w:val="right"/>
        <w:rPr>
          <w:b w:val="0"/>
          <w:sz w:val="24"/>
        </w:rPr>
      </w:pPr>
      <w:r w:rsidRPr="002158FB">
        <w:rPr>
          <w:b w:val="0"/>
          <w:sz w:val="24"/>
        </w:rPr>
        <w:t xml:space="preserve">КГБ ПОУ ХКОТСО </w:t>
      </w:r>
    </w:p>
    <w:p w:rsidR="00755CED" w:rsidRPr="002158FB" w:rsidRDefault="00755CED" w:rsidP="00755CED">
      <w:pPr>
        <w:pStyle w:val="a3"/>
        <w:jc w:val="right"/>
        <w:rPr>
          <w:b w:val="0"/>
          <w:sz w:val="24"/>
        </w:rPr>
      </w:pPr>
      <w:r w:rsidRPr="002158FB">
        <w:rPr>
          <w:b w:val="0"/>
          <w:sz w:val="24"/>
        </w:rPr>
        <w:t>№01-05/</w:t>
      </w:r>
      <w:r>
        <w:rPr>
          <w:b w:val="0"/>
          <w:sz w:val="24"/>
        </w:rPr>
        <w:t>3</w:t>
      </w:r>
    </w:p>
    <w:p w:rsidR="00755CED" w:rsidRPr="002158FB" w:rsidRDefault="00755CED" w:rsidP="00755CED">
      <w:pPr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2158FB">
        <w:rPr>
          <w:rFonts w:ascii="Times New Roman" w:hAnsi="Times New Roman" w:cs="Times New Roman"/>
        </w:rPr>
        <w:t>.</w:t>
      </w:r>
      <w:r w:rsidRPr="00755CED">
        <w:rPr>
          <w:rFonts w:ascii="Times New Roman" w:hAnsi="Times New Roman" w:cs="Times New Roman"/>
        </w:rPr>
        <w:t xml:space="preserve"> </w:t>
      </w:r>
      <w:r w:rsidRPr="002158FB">
        <w:rPr>
          <w:rFonts w:ascii="Times New Roman" w:hAnsi="Times New Roman" w:cs="Times New Roman"/>
        </w:rPr>
        <w:t>01.201</w:t>
      </w:r>
      <w:r>
        <w:rPr>
          <w:rFonts w:ascii="Times New Roman" w:hAnsi="Times New Roman" w:cs="Times New Roman"/>
        </w:rPr>
        <w:t>7</w:t>
      </w:r>
      <w:r w:rsidRPr="002158FB">
        <w:rPr>
          <w:rFonts w:ascii="Times New Roman" w:hAnsi="Times New Roman" w:cs="Times New Roman"/>
        </w:rPr>
        <w:t xml:space="preserve"> г.</w:t>
      </w:r>
    </w:p>
    <w:p w:rsidR="00755CED" w:rsidRPr="006F3E8B" w:rsidRDefault="00755CED" w:rsidP="00755C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55CED" w:rsidRPr="006F3E8B" w:rsidRDefault="00755CED" w:rsidP="00755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55CED" w:rsidRPr="006F3E8B" w:rsidRDefault="00755CED" w:rsidP="00755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о научном обществе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p w:rsidR="00755CED" w:rsidRPr="006F3E8B" w:rsidRDefault="00755CED" w:rsidP="0075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8B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755CED" w:rsidRPr="00755CED" w:rsidRDefault="00755CED" w:rsidP="00755CED">
      <w:pPr>
        <w:pStyle w:val="20"/>
        <w:shd w:val="clear" w:color="auto" w:fill="auto"/>
        <w:spacing w:before="0" w:line="240" w:lineRule="auto"/>
        <w:ind w:firstLine="709"/>
        <w:jc w:val="both"/>
        <w:rPr>
          <w:color w:val="000000"/>
          <w:lang w:eastAsia="ru-RU" w:bidi="ru-RU"/>
        </w:rPr>
      </w:pPr>
    </w:p>
    <w:p w:rsidR="00755CED" w:rsidRPr="00755CED" w:rsidRDefault="00755CED" w:rsidP="00007B3F">
      <w:pPr>
        <w:pStyle w:val="20"/>
        <w:numPr>
          <w:ilvl w:val="0"/>
          <w:numId w:val="2"/>
        </w:numPr>
        <w:shd w:val="clear" w:color="auto" w:fill="auto"/>
        <w:spacing w:before="0" w:line="240" w:lineRule="auto"/>
        <w:rPr>
          <w:b/>
        </w:rPr>
      </w:pPr>
      <w:r w:rsidRPr="00755CED">
        <w:rPr>
          <w:b/>
          <w:color w:val="000000"/>
          <w:lang w:eastAsia="ru-RU" w:bidi="ru-RU"/>
        </w:rPr>
        <w:t>Общие положения</w:t>
      </w:r>
    </w:p>
    <w:p w:rsidR="00DB0B29" w:rsidRPr="00755CED" w:rsidRDefault="00D51728" w:rsidP="00755CED">
      <w:pPr>
        <w:pStyle w:val="Default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755CED">
        <w:rPr>
          <w:sz w:val="28"/>
          <w:szCs w:val="28"/>
          <w:lang w:eastAsia="ru-RU" w:bidi="ru-RU"/>
        </w:rPr>
        <w:t xml:space="preserve">Данное Положение разработано в соответствии с Федеральным законом «Об образовании в Российской Федерации» от 29.12.2012 г. № 279-ФЗ, Приказом </w:t>
      </w:r>
      <w:proofErr w:type="spellStart"/>
      <w:r w:rsidRPr="00755CED">
        <w:rPr>
          <w:sz w:val="28"/>
          <w:szCs w:val="28"/>
          <w:lang w:eastAsia="ru-RU" w:bidi="ru-RU"/>
        </w:rPr>
        <w:t>Минобрнауки</w:t>
      </w:r>
      <w:proofErr w:type="spellEnd"/>
      <w:r w:rsidRPr="00755CED">
        <w:rPr>
          <w:sz w:val="28"/>
          <w:szCs w:val="28"/>
          <w:lang w:eastAsia="ru-RU" w:bidi="ru-RU"/>
        </w:rPr>
        <w:t xml:space="preserve"> России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 г. № 464, </w:t>
      </w:r>
      <w:bookmarkStart w:id="0" w:name="bookmark3"/>
      <w:r w:rsidR="00755CED" w:rsidRPr="006F3E8B">
        <w:rPr>
          <w:sz w:val="28"/>
          <w:szCs w:val="28"/>
        </w:rPr>
        <w:t>Устав</w:t>
      </w:r>
      <w:r w:rsidR="00755CED">
        <w:rPr>
          <w:sz w:val="28"/>
          <w:szCs w:val="28"/>
        </w:rPr>
        <w:t>ом и</w:t>
      </w:r>
      <w:r w:rsidR="00755CED" w:rsidRPr="006F3E8B">
        <w:rPr>
          <w:sz w:val="28"/>
          <w:szCs w:val="28"/>
        </w:rPr>
        <w:t xml:space="preserve"> </w:t>
      </w:r>
      <w:r w:rsidR="00755CED" w:rsidRPr="00755CED">
        <w:rPr>
          <w:sz w:val="28"/>
          <w:szCs w:val="28"/>
          <w:lang w:eastAsia="ru-RU" w:bidi="ru-RU"/>
        </w:rPr>
        <w:t xml:space="preserve">Программой развития </w:t>
      </w:r>
      <w:r w:rsidR="00755CED" w:rsidRPr="006F3E8B">
        <w:rPr>
          <w:sz w:val="28"/>
          <w:szCs w:val="28"/>
        </w:rPr>
        <w:t xml:space="preserve"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Колледж). </w:t>
      </w:r>
      <w:proofErr w:type="gramEnd"/>
    </w:p>
    <w:bookmarkEnd w:id="0"/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 xml:space="preserve">Настоящее Положение определяет условия организации и работы научного общества преподавателей (НОП) в </w:t>
      </w:r>
      <w:r w:rsidR="00755CED" w:rsidRPr="006F3E8B">
        <w:t>Колледж</w:t>
      </w:r>
      <w:r w:rsidR="00755CED">
        <w:t>е</w:t>
      </w:r>
      <w:r w:rsidRPr="00755CED">
        <w:rPr>
          <w:color w:val="000000"/>
          <w:lang w:eastAsia="ru-RU" w:bidi="ru-RU"/>
        </w:rPr>
        <w:t>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НОП является добровольным творческим объединением преподавателей</w:t>
      </w:r>
      <w:r w:rsidR="00DB0B29" w:rsidRPr="00755CED">
        <w:rPr>
          <w:color w:val="000000"/>
          <w:lang w:eastAsia="ru-RU" w:bidi="ru-RU"/>
        </w:rPr>
        <w:t xml:space="preserve"> образовательного учреждения</w:t>
      </w:r>
      <w:r w:rsidRPr="00755CED">
        <w:rPr>
          <w:color w:val="000000"/>
          <w:lang w:eastAsia="ru-RU" w:bidi="ru-RU"/>
        </w:rPr>
        <w:t>, осуществляющим исследовательску</w:t>
      </w:r>
      <w:r w:rsidR="00755CED">
        <w:rPr>
          <w:color w:val="000000"/>
          <w:lang w:eastAsia="ru-RU" w:bidi="ru-RU"/>
        </w:rPr>
        <w:t>ю, научно-методическую и научно-</w:t>
      </w:r>
      <w:r w:rsidRPr="00755CED">
        <w:rPr>
          <w:color w:val="000000"/>
          <w:lang w:eastAsia="ru-RU" w:bidi="ru-RU"/>
        </w:rPr>
        <w:t>экспериментальную работу по проблемам образования, руководящих исследовательской работой студентов.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Основной целью НОП является создание личностно-ориентированной среды, направленной на профессиональную самореализацию через развитие исследовательской культуры.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278"/>
          <w:tab w:val="left" w:pos="926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Основными направлениями</w:t>
      </w:r>
      <w:r w:rsidR="00755CED">
        <w:rPr>
          <w:color w:val="000000"/>
          <w:lang w:eastAsia="ru-RU" w:bidi="ru-RU"/>
        </w:rPr>
        <w:t xml:space="preserve"> деятельности НОП являются: </w:t>
      </w:r>
      <w:r w:rsidRPr="00755CED">
        <w:rPr>
          <w:color w:val="000000"/>
          <w:lang w:eastAsia="ru-RU" w:bidi="ru-RU"/>
        </w:rPr>
        <w:t>ведение</w:t>
      </w:r>
      <w:r w:rsidR="00DB0B29" w:rsidRPr="00755CED">
        <w:t xml:space="preserve"> </w:t>
      </w:r>
      <w:r w:rsidRPr="00755CED">
        <w:rPr>
          <w:color w:val="000000"/>
          <w:lang w:eastAsia="ru-RU" w:bidi="ru-RU"/>
        </w:rPr>
        <w:t>экспериментальной деятельности; повышение квалификации в рамках обучения в магистратуре и аспирантуре, на соискательстве; руководство исследовательской работой студентов.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Деятельность НОП непосредственно подчиняется заме</w:t>
      </w:r>
      <w:r w:rsidR="00755CED">
        <w:rPr>
          <w:color w:val="000000"/>
          <w:lang w:eastAsia="ru-RU" w:bidi="ru-RU"/>
        </w:rPr>
        <w:t>стителю директора по научно-</w:t>
      </w:r>
      <w:r w:rsidR="00DB0B29" w:rsidRPr="00755CED">
        <w:rPr>
          <w:color w:val="000000"/>
          <w:lang w:eastAsia="ru-RU" w:bidi="ru-RU"/>
        </w:rPr>
        <w:t xml:space="preserve">методической </w:t>
      </w:r>
      <w:r w:rsidRPr="00755CED">
        <w:rPr>
          <w:color w:val="000000"/>
          <w:lang w:eastAsia="ru-RU" w:bidi="ru-RU"/>
        </w:rPr>
        <w:t>работе</w:t>
      </w:r>
      <w:r w:rsidR="00DB0B29" w:rsidRPr="00755CED">
        <w:rPr>
          <w:color w:val="000000"/>
          <w:lang w:eastAsia="ru-RU" w:bidi="ru-RU"/>
        </w:rPr>
        <w:t xml:space="preserve"> </w:t>
      </w:r>
      <w:r w:rsidR="00755CED" w:rsidRPr="006F3E8B">
        <w:t>Колледж</w:t>
      </w:r>
      <w:r w:rsidR="00755CED">
        <w:t>а</w:t>
      </w:r>
      <w:r w:rsidRPr="00755CED">
        <w:rPr>
          <w:color w:val="000000"/>
          <w:lang w:eastAsia="ru-RU" w:bidi="ru-RU"/>
        </w:rPr>
        <w:t>.</w:t>
      </w:r>
    </w:p>
    <w:p w:rsidR="00755CED" w:rsidRPr="00755CED" w:rsidRDefault="00755CED" w:rsidP="00755CED">
      <w:pPr>
        <w:pStyle w:val="20"/>
        <w:shd w:val="clear" w:color="auto" w:fill="auto"/>
        <w:tabs>
          <w:tab w:val="left" w:pos="1269"/>
        </w:tabs>
        <w:spacing w:before="0" w:line="240" w:lineRule="auto"/>
        <w:ind w:left="709"/>
        <w:jc w:val="both"/>
      </w:pPr>
    </w:p>
    <w:p w:rsidR="00D51728" w:rsidRPr="00755CED" w:rsidRDefault="00D51728" w:rsidP="00755CE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25"/>
        </w:tabs>
        <w:spacing w:after="0" w:line="240" w:lineRule="auto"/>
        <w:ind w:firstLine="709"/>
        <w:jc w:val="both"/>
      </w:pPr>
      <w:bookmarkStart w:id="1" w:name="bookmark4"/>
      <w:r w:rsidRPr="00755CED">
        <w:rPr>
          <w:color w:val="000000"/>
          <w:lang w:eastAsia="ru-RU" w:bidi="ru-RU"/>
        </w:rPr>
        <w:t>Основные задачи НОП</w:t>
      </w:r>
      <w:bookmarkEnd w:id="1"/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Создание оптимальных условий для реализации исследовательских интересов личности преподавателей, научно-методическое и организационное обеспечение руководства исследовательской работой студентов.</w:t>
      </w:r>
    </w:p>
    <w:p w:rsidR="00D51728" w:rsidRPr="00007B3F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lastRenderedPageBreak/>
        <w:t>Включение преподавателей в различные виды исследовательских работ.</w:t>
      </w:r>
    </w:p>
    <w:p w:rsidR="00007B3F" w:rsidRPr="00755CED" w:rsidRDefault="00007B3F" w:rsidP="00007B3F">
      <w:pPr>
        <w:pStyle w:val="20"/>
        <w:shd w:val="clear" w:color="auto" w:fill="auto"/>
        <w:tabs>
          <w:tab w:val="left" w:pos="1306"/>
        </w:tabs>
        <w:spacing w:before="0" w:line="240" w:lineRule="auto"/>
        <w:ind w:left="709"/>
        <w:jc w:val="both"/>
      </w:pPr>
    </w:p>
    <w:p w:rsidR="00D51728" w:rsidRPr="00755CED" w:rsidRDefault="00D51728" w:rsidP="00755CE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645"/>
        </w:tabs>
        <w:spacing w:after="0" w:line="240" w:lineRule="auto"/>
        <w:ind w:firstLine="709"/>
        <w:jc w:val="both"/>
      </w:pPr>
      <w:bookmarkStart w:id="2" w:name="bookmark5"/>
      <w:r w:rsidRPr="00755CED">
        <w:rPr>
          <w:color w:val="000000"/>
          <w:lang w:eastAsia="ru-RU" w:bidi="ru-RU"/>
        </w:rPr>
        <w:t>Структура НОП</w:t>
      </w:r>
      <w:bookmarkEnd w:id="2"/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26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Возглавляет и руководит работой НОП председатель, который избирается из числа преподавателей, занимающихся исследовательской деятельностью в рамках магистратуры, аспирантуры или соискательства.</w:t>
      </w:r>
    </w:p>
    <w:p w:rsidR="00D51728" w:rsidRPr="00007B3F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Кандидатуры на руководство отдельными направлениями деятельности НОП выдвигаются и утверждаются на заседании НОП.</w:t>
      </w:r>
    </w:p>
    <w:p w:rsidR="00007B3F" w:rsidRPr="00755CED" w:rsidRDefault="00007B3F" w:rsidP="00007B3F">
      <w:pPr>
        <w:pStyle w:val="20"/>
        <w:shd w:val="clear" w:color="auto" w:fill="auto"/>
        <w:tabs>
          <w:tab w:val="left" w:pos="1446"/>
        </w:tabs>
        <w:spacing w:before="0" w:line="240" w:lineRule="auto"/>
        <w:ind w:left="709"/>
        <w:jc w:val="both"/>
      </w:pPr>
    </w:p>
    <w:p w:rsidR="00D51728" w:rsidRPr="00755CED" w:rsidRDefault="00D51728" w:rsidP="00755CE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467"/>
        </w:tabs>
        <w:spacing w:after="0" w:line="240" w:lineRule="auto"/>
        <w:ind w:firstLine="709"/>
        <w:jc w:val="both"/>
      </w:pPr>
      <w:bookmarkStart w:id="3" w:name="bookmark6"/>
      <w:r w:rsidRPr="00755CED">
        <w:rPr>
          <w:color w:val="000000"/>
          <w:lang w:eastAsia="ru-RU" w:bidi="ru-RU"/>
        </w:rPr>
        <w:t>Деятельность НОП</w:t>
      </w:r>
      <w:bookmarkEnd w:id="3"/>
    </w:p>
    <w:p w:rsidR="00D51728" w:rsidRPr="00755CED" w:rsidRDefault="00D51728" w:rsidP="00007B3F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Изучение научных достижений в педагогике и смежных дисциплинах, проведение самостоятельных исследований по актуальным проблемам образования.</w:t>
      </w:r>
    </w:p>
    <w:p w:rsidR="00D51728" w:rsidRPr="00755CED" w:rsidRDefault="00D51728" w:rsidP="00007B3F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Планомерное внедрение в практику результатов научных исследований, активное использование научных достижений в учебном процессе.</w:t>
      </w:r>
    </w:p>
    <w:p w:rsidR="00D51728" w:rsidRPr="00755CED" w:rsidRDefault="00D51728" w:rsidP="00007B3F">
      <w:pPr>
        <w:pStyle w:val="20"/>
        <w:numPr>
          <w:ilvl w:val="1"/>
          <w:numId w:val="1"/>
        </w:numPr>
        <w:shd w:val="clear" w:color="auto" w:fill="auto"/>
        <w:tabs>
          <w:tab w:val="left" w:pos="173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Изучение научных интересов и индивидуальных исследовательских предпочтений преподавателей</w:t>
      </w:r>
      <w:r w:rsidR="00DB0B29" w:rsidRPr="00755CED">
        <w:rPr>
          <w:color w:val="000000"/>
          <w:lang w:eastAsia="ru-RU" w:bidi="ru-RU"/>
        </w:rPr>
        <w:t xml:space="preserve"> образовательного учреждения</w:t>
      </w:r>
      <w:r w:rsidRPr="00755CED">
        <w:rPr>
          <w:color w:val="000000"/>
          <w:lang w:eastAsia="ru-RU" w:bidi="ru-RU"/>
        </w:rPr>
        <w:t>, хода их исследовательской работы.</w:t>
      </w:r>
    </w:p>
    <w:p w:rsidR="00D51728" w:rsidRPr="00755CED" w:rsidRDefault="00D51728" w:rsidP="00007B3F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Ор</w:t>
      </w:r>
      <w:r w:rsidR="00007B3F">
        <w:rPr>
          <w:color w:val="000000"/>
          <w:lang w:eastAsia="ru-RU" w:bidi="ru-RU"/>
        </w:rPr>
        <w:t>ганизация и проведение научно-</w:t>
      </w:r>
      <w:r w:rsidRPr="00755CED">
        <w:rPr>
          <w:color w:val="000000"/>
          <w:lang w:eastAsia="ru-RU" w:bidi="ru-RU"/>
        </w:rPr>
        <w:t>практических конференций, совещаний, семинаров в системе непрерывного педагогического образования.</w:t>
      </w:r>
    </w:p>
    <w:p w:rsidR="00D51728" w:rsidRPr="00755CED" w:rsidRDefault="00D51728" w:rsidP="00007B3F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Активное участие в организации семинаров, научно-практических конференций, недели науки, педагогических чтений и т.п.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Активное участие в подготовке публикаций материалов творческих работ.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329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Популяризация идей и содержания деятельности НОП.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313"/>
        </w:tabs>
        <w:spacing w:before="0" w:line="240" w:lineRule="auto"/>
        <w:ind w:firstLine="709"/>
        <w:jc w:val="left"/>
      </w:pPr>
      <w:r w:rsidRPr="00755CED">
        <w:rPr>
          <w:color w:val="000000"/>
          <w:lang w:eastAsia="ru-RU" w:bidi="ru-RU"/>
        </w:rPr>
        <w:t xml:space="preserve">Поддержание творческих связей </w:t>
      </w:r>
      <w:r w:rsidR="00DB0B29" w:rsidRPr="00755CED">
        <w:rPr>
          <w:color w:val="000000"/>
          <w:lang w:eastAsia="ru-RU" w:bidi="ru-RU"/>
        </w:rPr>
        <w:t xml:space="preserve">учреждениями профессионального </w:t>
      </w:r>
      <w:r w:rsidRPr="00755CED">
        <w:rPr>
          <w:color w:val="000000"/>
          <w:lang w:eastAsia="ru-RU" w:bidi="ru-RU"/>
        </w:rPr>
        <w:t xml:space="preserve"> </w:t>
      </w:r>
      <w:r w:rsidR="00DB0B29" w:rsidRPr="00755CED">
        <w:rPr>
          <w:color w:val="000000"/>
          <w:lang w:eastAsia="ru-RU" w:bidi="ru-RU"/>
        </w:rPr>
        <w:t xml:space="preserve">образования </w:t>
      </w:r>
      <w:bookmarkStart w:id="4" w:name="_GoBack"/>
      <w:bookmarkEnd w:id="4"/>
      <w:r w:rsidRPr="00755CED">
        <w:rPr>
          <w:color w:val="000000"/>
          <w:lang w:eastAsia="ru-RU" w:bidi="ru-RU"/>
        </w:rPr>
        <w:t>и высшими учебными заведениями.</w:t>
      </w:r>
    </w:p>
    <w:p w:rsidR="00007B3F" w:rsidRPr="00007B3F" w:rsidRDefault="00007B3F" w:rsidP="00007B3F">
      <w:pPr>
        <w:pStyle w:val="22"/>
        <w:keepNext/>
        <w:keepLines/>
        <w:shd w:val="clear" w:color="auto" w:fill="auto"/>
        <w:tabs>
          <w:tab w:val="left" w:pos="4467"/>
        </w:tabs>
        <w:spacing w:after="0" w:line="240" w:lineRule="auto"/>
        <w:ind w:left="709"/>
        <w:jc w:val="both"/>
      </w:pPr>
      <w:bookmarkStart w:id="5" w:name="bookmark7"/>
    </w:p>
    <w:p w:rsidR="00D51728" w:rsidRPr="00755CED" w:rsidRDefault="00D51728" w:rsidP="00755CE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467"/>
        </w:tabs>
        <w:spacing w:after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Документация НОП</w:t>
      </w:r>
      <w:bookmarkEnd w:id="5"/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73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План работы НОП на учебный год.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73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Анализы и отчеты о работе за год.</w:t>
      </w:r>
    </w:p>
    <w:p w:rsidR="00D51728" w:rsidRPr="00755CED" w:rsidRDefault="00D51728" w:rsidP="00755CED">
      <w:pPr>
        <w:pStyle w:val="20"/>
        <w:numPr>
          <w:ilvl w:val="1"/>
          <w:numId w:val="1"/>
        </w:numPr>
        <w:shd w:val="clear" w:color="auto" w:fill="auto"/>
        <w:tabs>
          <w:tab w:val="left" w:pos="1736"/>
        </w:tabs>
        <w:spacing w:before="0" w:line="240" w:lineRule="auto"/>
        <w:ind w:firstLine="709"/>
        <w:jc w:val="both"/>
      </w:pPr>
      <w:r w:rsidRPr="00755CED">
        <w:rPr>
          <w:color w:val="000000"/>
          <w:lang w:eastAsia="ru-RU" w:bidi="ru-RU"/>
        </w:rPr>
        <w:t>Материалы конференций, семинаров, совещаний и т.п.</w:t>
      </w:r>
    </w:p>
    <w:p w:rsidR="008E4ED0" w:rsidRPr="00755CED" w:rsidRDefault="008E4ED0" w:rsidP="00755CED">
      <w:pPr>
        <w:ind w:firstLine="709"/>
        <w:rPr>
          <w:rStyle w:val="40"/>
          <w:rFonts w:eastAsia="Tahoma"/>
        </w:rPr>
      </w:pPr>
    </w:p>
    <w:p w:rsidR="00D51728" w:rsidRPr="00755CED" w:rsidRDefault="00D51728" w:rsidP="00755CED">
      <w:pPr>
        <w:ind w:firstLine="709"/>
        <w:rPr>
          <w:rStyle w:val="40"/>
          <w:rFonts w:eastAsia="Tahoma"/>
        </w:rPr>
      </w:pPr>
    </w:p>
    <w:p w:rsidR="00D51728" w:rsidRPr="00755CED" w:rsidRDefault="00D51728" w:rsidP="00755CED">
      <w:pPr>
        <w:ind w:firstLine="709"/>
        <w:rPr>
          <w:sz w:val="28"/>
          <w:szCs w:val="28"/>
        </w:rPr>
      </w:pPr>
    </w:p>
    <w:sectPr w:rsidR="00D51728" w:rsidRPr="00755CED" w:rsidSect="006608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11" w:rsidRDefault="00C62711" w:rsidP="00755CED">
      <w:r>
        <w:separator/>
      </w:r>
    </w:p>
  </w:endnote>
  <w:endnote w:type="continuationSeparator" w:id="0">
    <w:p w:rsidR="00C62711" w:rsidRDefault="00C62711" w:rsidP="0075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4438"/>
      <w:docPartObj>
        <w:docPartGallery w:val="Page Numbers (Bottom of Page)"/>
        <w:docPartUnique/>
      </w:docPartObj>
    </w:sdtPr>
    <w:sdtContent>
      <w:p w:rsidR="00755CED" w:rsidRDefault="00755CED">
        <w:pPr>
          <w:pStyle w:val="a7"/>
          <w:jc w:val="center"/>
        </w:pPr>
        <w:fldSimple w:instr=" PAGE   \* MERGEFORMAT ">
          <w:r w:rsidR="00007B3F">
            <w:rPr>
              <w:noProof/>
            </w:rPr>
            <w:t>1</w:t>
          </w:r>
        </w:fldSimple>
      </w:p>
    </w:sdtContent>
  </w:sdt>
  <w:p w:rsidR="00755CED" w:rsidRDefault="00755C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11" w:rsidRDefault="00C62711" w:rsidP="00755CED">
      <w:r>
        <w:separator/>
      </w:r>
    </w:p>
  </w:footnote>
  <w:footnote w:type="continuationSeparator" w:id="0">
    <w:p w:rsidR="00C62711" w:rsidRDefault="00C62711" w:rsidP="0075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2035"/>
    <w:multiLevelType w:val="multilevel"/>
    <w:tmpl w:val="355EB8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9E3C64"/>
    <w:multiLevelType w:val="multilevel"/>
    <w:tmpl w:val="3774E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491264"/>
    <w:multiLevelType w:val="hybridMultilevel"/>
    <w:tmpl w:val="C108E91A"/>
    <w:lvl w:ilvl="0" w:tplc="11CC126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01"/>
    <w:rsid w:val="00007B3F"/>
    <w:rsid w:val="00193001"/>
    <w:rsid w:val="00660807"/>
    <w:rsid w:val="00755CED"/>
    <w:rsid w:val="008E4ED0"/>
    <w:rsid w:val="00C62711"/>
    <w:rsid w:val="00D51728"/>
    <w:rsid w:val="00DB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517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rsid w:val="00D51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51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D51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1728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51728"/>
    <w:pPr>
      <w:shd w:val="clear" w:color="auto" w:fill="FFFFFF"/>
      <w:spacing w:before="168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2">
    <w:name w:val="Основной текст (2)_"/>
    <w:basedOn w:val="a0"/>
    <w:link w:val="20"/>
    <w:rsid w:val="00D51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5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728"/>
    <w:pPr>
      <w:shd w:val="clear" w:color="auto" w:fill="FFFFFF"/>
      <w:spacing w:before="51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51728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Title"/>
    <w:basedOn w:val="a"/>
    <w:link w:val="a4"/>
    <w:qFormat/>
    <w:rsid w:val="00755CED"/>
    <w:pPr>
      <w:widowControl/>
      <w:jc w:val="center"/>
    </w:pPr>
    <w:rPr>
      <w:rFonts w:ascii="Times New Roman" w:eastAsia="Times New Roman" w:hAnsi="Times New Roman" w:cs="Times New Roman"/>
      <w:b/>
      <w:noProof/>
      <w:color w:val="auto"/>
      <w:sz w:val="32"/>
      <w:lang w:bidi="ar-SA"/>
    </w:rPr>
  </w:style>
  <w:style w:type="character" w:customStyle="1" w:styleId="a4">
    <w:name w:val="Название Знак"/>
    <w:basedOn w:val="a0"/>
    <w:link w:val="a3"/>
    <w:rsid w:val="00755CED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customStyle="1" w:styleId="Default">
    <w:name w:val="Default"/>
    <w:rsid w:val="00755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55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CE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55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5CED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72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5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5172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rsid w:val="00D51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D51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D51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1728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D51728"/>
    <w:pPr>
      <w:shd w:val="clear" w:color="auto" w:fill="FFFFFF"/>
      <w:spacing w:before="168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2">
    <w:name w:val="Основной текст (2)_"/>
    <w:basedOn w:val="a0"/>
    <w:link w:val="20"/>
    <w:rsid w:val="00D517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517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1728"/>
    <w:pPr>
      <w:shd w:val="clear" w:color="auto" w:fill="FFFFFF"/>
      <w:spacing w:before="51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51728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Банкрашкова И.В</cp:lastModifiedBy>
  <cp:revision>5</cp:revision>
  <dcterms:created xsi:type="dcterms:W3CDTF">2017-01-16T05:30:00Z</dcterms:created>
  <dcterms:modified xsi:type="dcterms:W3CDTF">2017-01-17T02:29:00Z</dcterms:modified>
</cp:coreProperties>
</file>