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5C" w:rsidRPr="0023425C" w:rsidRDefault="0023425C" w:rsidP="0023425C">
      <w:pPr>
        <w:tabs>
          <w:tab w:val="left" w:pos="3402"/>
          <w:tab w:val="left" w:pos="5245"/>
        </w:tabs>
        <w:spacing w:after="0" w:line="240" w:lineRule="auto"/>
        <w:jc w:val="center"/>
        <w:rPr>
          <w:rFonts w:ascii="Times New Roman" w:hAnsi="Times New Roman" w:cs="Times New Roman"/>
          <w:color w:val="000000"/>
          <w:sz w:val="24"/>
          <w:szCs w:val="24"/>
        </w:rPr>
      </w:pPr>
      <w:r w:rsidRPr="0023425C">
        <w:rPr>
          <w:rFonts w:ascii="Times New Roman" w:hAnsi="Times New Roman" w:cs="Times New Roman"/>
          <w:color w:val="000000"/>
          <w:sz w:val="24"/>
          <w:szCs w:val="24"/>
        </w:rPr>
        <w:t>Министерство образования и науки Хабаровского края</w:t>
      </w:r>
    </w:p>
    <w:p w:rsidR="0023425C" w:rsidRPr="0023425C" w:rsidRDefault="0023425C" w:rsidP="0023425C">
      <w:pPr>
        <w:spacing w:after="0" w:line="240" w:lineRule="auto"/>
        <w:jc w:val="center"/>
        <w:rPr>
          <w:rFonts w:ascii="Times New Roman" w:hAnsi="Times New Roman" w:cs="Times New Roman"/>
          <w:sz w:val="24"/>
          <w:szCs w:val="24"/>
        </w:rPr>
      </w:pPr>
      <w:r w:rsidRPr="0023425C">
        <w:rPr>
          <w:rFonts w:ascii="Times New Roman" w:hAnsi="Times New Roman" w:cs="Times New Roman"/>
          <w:sz w:val="24"/>
          <w:szCs w:val="24"/>
        </w:rPr>
        <w:t>Краевое государственное бюджетное образовательное учреждение</w:t>
      </w:r>
    </w:p>
    <w:p w:rsidR="0023425C" w:rsidRPr="0023425C" w:rsidRDefault="0023425C" w:rsidP="0023425C">
      <w:pPr>
        <w:spacing w:after="0" w:line="240" w:lineRule="auto"/>
        <w:jc w:val="center"/>
        <w:rPr>
          <w:rFonts w:ascii="Times New Roman" w:hAnsi="Times New Roman" w:cs="Times New Roman"/>
          <w:sz w:val="24"/>
          <w:szCs w:val="24"/>
        </w:rPr>
      </w:pPr>
      <w:r w:rsidRPr="0023425C">
        <w:rPr>
          <w:rFonts w:ascii="Times New Roman" w:hAnsi="Times New Roman" w:cs="Times New Roman"/>
          <w:sz w:val="24"/>
          <w:szCs w:val="24"/>
        </w:rPr>
        <w:t xml:space="preserve"> среднего профессионального образования</w:t>
      </w:r>
    </w:p>
    <w:p w:rsidR="0023425C" w:rsidRPr="0023425C" w:rsidRDefault="0023425C" w:rsidP="0023425C">
      <w:pPr>
        <w:spacing w:after="0" w:line="240" w:lineRule="auto"/>
        <w:jc w:val="center"/>
        <w:rPr>
          <w:rFonts w:ascii="Times New Roman" w:hAnsi="Times New Roman" w:cs="Times New Roman"/>
          <w:sz w:val="24"/>
          <w:szCs w:val="24"/>
        </w:rPr>
      </w:pPr>
      <w:r w:rsidRPr="0023425C">
        <w:rPr>
          <w:rFonts w:ascii="Times New Roman" w:hAnsi="Times New Roman" w:cs="Times New Roman"/>
          <w:sz w:val="24"/>
          <w:szCs w:val="24"/>
        </w:rPr>
        <w:t xml:space="preserve">  «Дальневосточный государственный межрегиональный </w:t>
      </w:r>
    </w:p>
    <w:p w:rsidR="0023425C" w:rsidRPr="0023425C" w:rsidRDefault="0023425C" w:rsidP="0023425C">
      <w:pPr>
        <w:spacing w:after="0" w:line="240" w:lineRule="auto"/>
        <w:jc w:val="center"/>
        <w:rPr>
          <w:rFonts w:ascii="Times New Roman" w:hAnsi="Times New Roman" w:cs="Times New Roman"/>
          <w:b/>
          <w:color w:val="000000"/>
          <w:sz w:val="24"/>
          <w:szCs w:val="24"/>
        </w:rPr>
      </w:pPr>
      <w:r w:rsidRPr="0023425C">
        <w:rPr>
          <w:rFonts w:ascii="Times New Roman" w:hAnsi="Times New Roman" w:cs="Times New Roman"/>
          <w:color w:val="000000"/>
          <w:sz w:val="24"/>
          <w:szCs w:val="24"/>
        </w:rPr>
        <w:t>индустриально-экономический колледж»</w:t>
      </w:r>
      <w:r w:rsidRPr="0023425C">
        <w:rPr>
          <w:rFonts w:ascii="Times New Roman" w:hAnsi="Times New Roman" w:cs="Times New Roman"/>
          <w:b/>
          <w:color w:val="000000"/>
          <w:sz w:val="24"/>
          <w:szCs w:val="24"/>
        </w:rPr>
        <w:t xml:space="preserve">  </w:t>
      </w:r>
    </w:p>
    <w:p w:rsidR="0023425C" w:rsidRPr="0023425C" w:rsidRDefault="0023425C" w:rsidP="006A16C0">
      <w:pPr>
        <w:spacing w:after="0" w:line="270" w:lineRule="atLeast"/>
        <w:jc w:val="center"/>
        <w:textAlignment w:val="baseline"/>
        <w:rPr>
          <w:rFonts w:ascii="Times New Roman" w:eastAsia="Times New Roman" w:hAnsi="Times New Roman" w:cs="Times New Roman"/>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 xml:space="preserve">Методическое пособие </w:t>
      </w: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Pr="0023425C" w:rsidRDefault="0023425C" w:rsidP="006A16C0">
      <w:pPr>
        <w:spacing w:after="0" w:line="270" w:lineRule="atLeast"/>
        <w:jc w:val="center"/>
        <w:textAlignment w:val="baseline"/>
        <w:rPr>
          <w:rFonts w:ascii="Times New Roman" w:eastAsia="Times New Roman" w:hAnsi="Times New Roman" w:cs="Times New Roman"/>
          <w:bCs/>
          <w:color w:val="333333"/>
          <w:sz w:val="28"/>
          <w:szCs w:val="28"/>
          <w:bdr w:val="none" w:sz="0" w:space="0" w:color="auto" w:frame="1"/>
          <w:lang w:eastAsia="ru-RU"/>
        </w:rPr>
      </w:pPr>
      <w:r w:rsidRPr="0023425C">
        <w:rPr>
          <w:rFonts w:ascii="Times New Roman" w:eastAsia="Times New Roman" w:hAnsi="Times New Roman" w:cs="Times New Roman"/>
          <w:bCs/>
          <w:color w:val="333333"/>
          <w:sz w:val="28"/>
          <w:szCs w:val="28"/>
          <w:bdr w:val="none" w:sz="0" w:space="0" w:color="auto" w:frame="1"/>
          <w:lang w:eastAsia="ru-RU"/>
        </w:rPr>
        <w:t>«</w:t>
      </w:r>
      <w:r w:rsidRPr="0023425C">
        <w:rPr>
          <w:rFonts w:ascii="Times New Roman" w:hAnsi="Times New Roman" w:cs="Times New Roman"/>
          <w:sz w:val="28"/>
        </w:rPr>
        <w:t>Мотивация предпринимательской деятельности студентов»</w:t>
      </w: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Pr="0023425C" w:rsidRDefault="0023425C" w:rsidP="006A16C0">
      <w:pPr>
        <w:spacing w:after="0" w:line="270" w:lineRule="atLeast"/>
        <w:jc w:val="center"/>
        <w:textAlignment w:val="baseline"/>
        <w:rPr>
          <w:rFonts w:ascii="Times New Roman" w:eastAsia="Times New Roman" w:hAnsi="Times New Roman" w:cs="Times New Roman"/>
          <w:bCs/>
          <w:color w:val="333333"/>
          <w:sz w:val="28"/>
          <w:szCs w:val="28"/>
          <w:bdr w:val="none" w:sz="0" w:space="0" w:color="auto" w:frame="1"/>
          <w:lang w:eastAsia="ru-RU"/>
        </w:rPr>
      </w:pPr>
      <w:r w:rsidRPr="0023425C">
        <w:rPr>
          <w:rFonts w:ascii="Times New Roman" w:eastAsia="Times New Roman" w:hAnsi="Times New Roman" w:cs="Times New Roman"/>
          <w:bCs/>
          <w:color w:val="333333"/>
          <w:sz w:val="28"/>
          <w:szCs w:val="28"/>
          <w:bdr w:val="none" w:sz="0" w:space="0" w:color="auto" w:frame="1"/>
          <w:lang w:eastAsia="ru-RU"/>
        </w:rPr>
        <w:t>Хабаровск</w:t>
      </w:r>
    </w:p>
    <w:p w:rsidR="0023425C" w:rsidRPr="0023425C" w:rsidRDefault="0023425C" w:rsidP="006A16C0">
      <w:pPr>
        <w:spacing w:after="0" w:line="270" w:lineRule="atLeast"/>
        <w:jc w:val="center"/>
        <w:textAlignment w:val="baseline"/>
        <w:rPr>
          <w:rFonts w:ascii="Times New Roman" w:eastAsia="Times New Roman" w:hAnsi="Times New Roman" w:cs="Times New Roman"/>
          <w:bCs/>
          <w:color w:val="333333"/>
          <w:sz w:val="28"/>
          <w:szCs w:val="28"/>
          <w:bdr w:val="none" w:sz="0" w:space="0" w:color="auto" w:frame="1"/>
          <w:lang w:eastAsia="ru-RU"/>
        </w:rPr>
      </w:pPr>
      <w:r w:rsidRPr="0023425C">
        <w:rPr>
          <w:rFonts w:ascii="Times New Roman" w:eastAsia="Times New Roman" w:hAnsi="Times New Roman" w:cs="Times New Roman"/>
          <w:bCs/>
          <w:color w:val="333333"/>
          <w:sz w:val="28"/>
          <w:szCs w:val="28"/>
          <w:bdr w:val="none" w:sz="0" w:space="0" w:color="auto" w:frame="1"/>
          <w:lang w:eastAsia="ru-RU"/>
        </w:rPr>
        <w:t>2013 г.</w:t>
      </w:r>
    </w:p>
    <w:p w:rsidR="0023425C" w:rsidRDefault="0023425C" w:rsidP="0023425C">
      <w:pPr>
        <w:spacing w:after="0" w:line="270" w:lineRule="atLeast"/>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23425C">
      <w:pPr>
        <w:spacing w:after="0" w:line="270" w:lineRule="atLeast"/>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23425C">
      <w:pPr>
        <w:spacing w:after="0" w:line="270" w:lineRule="atLeast"/>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23425C">
      <w:pPr>
        <w:spacing w:after="0" w:line="270" w:lineRule="atLeast"/>
        <w:textAlignment w:val="baseline"/>
        <w:rPr>
          <w:rFonts w:ascii="Times New Roman" w:eastAsia="Times New Roman" w:hAnsi="Times New Roman" w:cs="Times New Roman"/>
          <w:bCs/>
          <w:sz w:val="28"/>
          <w:szCs w:val="28"/>
          <w:bdr w:val="none" w:sz="0" w:space="0" w:color="auto" w:frame="1"/>
          <w:lang w:eastAsia="ru-RU"/>
        </w:rPr>
      </w:pPr>
      <w:r w:rsidRPr="0023425C">
        <w:rPr>
          <w:rFonts w:ascii="Times New Roman" w:eastAsia="Times New Roman" w:hAnsi="Times New Roman" w:cs="Times New Roman"/>
          <w:bCs/>
          <w:sz w:val="28"/>
          <w:szCs w:val="28"/>
          <w:bdr w:val="none" w:sz="0" w:space="0" w:color="auto" w:frame="1"/>
          <w:lang w:eastAsia="ru-RU"/>
        </w:rPr>
        <w:t xml:space="preserve">Разработчик: </w:t>
      </w:r>
    </w:p>
    <w:p w:rsidR="0023425C" w:rsidRPr="0023425C" w:rsidRDefault="0023425C" w:rsidP="0023425C">
      <w:pPr>
        <w:spacing w:after="0" w:line="270" w:lineRule="atLeast"/>
        <w:textAlignment w:val="baseline"/>
        <w:rPr>
          <w:rFonts w:ascii="Times New Roman" w:eastAsia="Times New Roman" w:hAnsi="Times New Roman" w:cs="Times New Roman"/>
          <w:bCs/>
          <w:sz w:val="28"/>
          <w:szCs w:val="28"/>
          <w:bdr w:val="none" w:sz="0" w:space="0" w:color="auto" w:frame="1"/>
          <w:lang w:eastAsia="ru-RU"/>
        </w:rPr>
      </w:pPr>
      <w:r w:rsidRPr="0023425C">
        <w:rPr>
          <w:rFonts w:ascii="Times New Roman" w:eastAsia="Times New Roman" w:hAnsi="Times New Roman" w:cs="Times New Roman"/>
          <w:bCs/>
          <w:sz w:val="28"/>
          <w:szCs w:val="28"/>
          <w:bdr w:val="none" w:sz="0" w:space="0" w:color="auto" w:frame="1"/>
          <w:lang w:eastAsia="ru-RU"/>
        </w:rPr>
        <w:t>Костина А.М., зав. НМЦ колледжа, ответственный за КЭП «Развитие предпринимательских способностей студентов»</w:t>
      </w: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1D6900" w:rsidRDefault="001D6900"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1D6900" w:rsidRDefault="001D6900"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1D6900" w:rsidRDefault="001D6900" w:rsidP="001D6900">
      <w:pPr>
        <w:spacing w:after="0" w:line="270" w:lineRule="atLeast"/>
        <w:textAlignment w:val="baseline"/>
        <w:rPr>
          <w:rFonts w:ascii="Times New Roman" w:eastAsia="Times New Roman" w:hAnsi="Times New Roman" w:cs="Times New Roman"/>
          <w:bCs/>
          <w:color w:val="333333"/>
          <w:sz w:val="28"/>
          <w:szCs w:val="28"/>
          <w:bdr w:val="none" w:sz="0" w:space="0" w:color="auto" w:frame="1"/>
          <w:lang w:eastAsia="ru-RU"/>
        </w:rPr>
      </w:pPr>
      <w:r w:rsidRPr="001D6900">
        <w:rPr>
          <w:rFonts w:ascii="Times New Roman" w:eastAsia="Times New Roman" w:hAnsi="Times New Roman" w:cs="Times New Roman"/>
          <w:bCs/>
          <w:color w:val="333333"/>
          <w:sz w:val="28"/>
          <w:szCs w:val="28"/>
          <w:bdr w:val="none" w:sz="0" w:space="0" w:color="auto" w:frame="1"/>
          <w:lang w:eastAsia="ru-RU"/>
        </w:rPr>
        <w:t xml:space="preserve">Рецензент: </w:t>
      </w:r>
    </w:p>
    <w:p w:rsidR="0067154B" w:rsidRPr="0067154B" w:rsidRDefault="001D6900" w:rsidP="0067154B">
      <w:pPr>
        <w:spacing w:after="0" w:line="240" w:lineRule="auto"/>
        <w:rPr>
          <w:rFonts w:ascii="Times New Roman" w:hAnsi="Times New Roman"/>
          <w:sz w:val="28"/>
          <w:szCs w:val="28"/>
        </w:rPr>
      </w:pPr>
      <w:r w:rsidRPr="0067154B">
        <w:rPr>
          <w:rFonts w:ascii="Times New Roman" w:eastAsia="Times New Roman" w:hAnsi="Times New Roman" w:cs="Times New Roman"/>
          <w:bCs/>
          <w:sz w:val="28"/>
          <w:szCs w:val="28"/>
          <w:bdr w:val="none" w:sz="0" w:space="0" w:color="auto" w:frame="1"/>
          <w:lang w:eastAsia="ru-RU"/>
        </w:rPr>
        <w:t xml:space="preserve">Соловьева С.М., </w:t>
      </w:r>
      <w:r w:rsidR="0067154B" w:rsidRPr="0067154B">
        <w:rPr>
          <w:rFonts w:ascii="Times New Roman" w:eastAsia="Times New Roman" w:hAnsi="Times New Roman" w:cs="Times New Roman"/>
          <w:bCs/>
          <w:sz w:val="28"/>
          <w:szCs w:val="28"/>
          <w:bdr w:val="none" w:sz="0" w:space="0" w:color="auto" w:frame="1"/>
          <w:lang w:eastAsia="ru-RU"/>
        </w:rPr>
        <w:t xml:space="preserve">научный руководитель КЭП «Развитие предпринимательских способностей студентов», </w:t>
      </w:r>
      <w:r w:rsidR="0067154B" w:rsidRPr="0067154B">
        <w:rPr>
          <w:rFonts w:ascii="Times New Roman" w:hAnsi="Times New Roman"/>
          <w:sz w:val="28"/>
          <w:szCs w:val="28"/>
        </w:rPr>
        <w:t>зам. декана заочного отделения факультета «Международные экономические отношения», к.э.н., доцент кафедры «Маркетинг» ФГБОУ ВПО «Хабаровская государственная академия экономики и права»</w:t>
      </w:r>
    </w:p>
    <w:p w:rsidR="001D6900" w:rsidRPr="0067154B" w:rsidRDefault="001D6900" w:rsidP="001D6900">
      <w:pPr>
        <w:spacing w:after="0" w:line="270" w:lineRule="atLeast"/>
        <w:textAlignment w:val="baseline"/>
        <w:rPr>
          <w:rFonts w:ascii="Times New Roman" w:eastAsia="Times New Roman" w:hAnsi="Times New Roman" w:cs="Times New Roman"/>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Pr="003728BF" w:rsidRDefault="00AE3332" w:rsidP="00AE3332">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r w:rsidRPr="003728BF">
        <w:rPr>
          <w:rFonts w:ascii="Times New Roman" w:eastAsia="Times New Roman" w:hAnsi="Times New Roman" w:cs="Times New Roman"/>
          <w:b/>
          <w:bCs/>
          <w:color w:val="333333"/>
          <w:sz w:val="28"/>
          <w:szCs w:val="28"/>
          <w:bdr w:val="none" w:sz="0" w:space="0" w:color="auto" w:frame="1"/>
          <w:lang w:eastAsia="ru-RU"/>
        </w:rPr>
        <w:t>Содержание</w:t>
      </w:r>
    </w:p>
    <w:p w:rsidR="00AE3332" w:rsidRDefault="00AE3332" w:rsidP="00AE3332">
      <w:pPr>
        <w:spacing w:after="0" w:line="270" w:lineRule="atLeast"/>
        <w:jc w:val="center"/>
        <w:textAlignment w:val="baseline"/>
        <w:rPr>
          <w:rFonts w:ascii="Times New Roman" w:eastAsia="Times New Roman" w:hAnsi="Times New Roman" w:cs="Times New Roman"/>
          <w:bCs/>
          <w:color w:val="333333"/>
          <w:sz w:val="28"/>
          <w:szCs w:val="28"/>
          <w:bdr w:val="none" w:sz="0" w:space="0" w:color="auto" w:frame="1"/>
          <w:lang w:eastAsia="ru-RU"/>
        </w:rPr>
      </w:pPr>
    </w:p>
    <w:p w:rsidR="00AE3332" w:rsidRDefault="003728BF" w:rsidP="00AE3332">
      <w:pPr>
        <w:pStyle w:val="a5"/>
        <w:numPr>
          <w:ilvl w:val="0"/>
          <w:numId w:val="11"/>
        </w:numPr>
        <w:spacing w:after="0" w:line="270" w:lineRule="atLeast"/>
        <w:textAlignment w:val="baseline"/>
        <w:rPr>
          <w:rFonts w:ascii="Times New Roman" w:eastAsia="Times New Roman" w:hAnsi="Times New Roman" w:cs="Times New Roman"/>
          <w:bCs/>
          <w:color w:val="333333"/>
          <w:sz w:val="28"/>
          <w:szCs w:val="28"/>
          <w:bdr w:val="none" w:sz="0" w:space="0" w:color="auto" w:frame="1"/>
          <w:lang w:eastAsia="ru-RU"/>
        </w:rPr>
      </w:pPr>
      <w:r>
        <w:rPr>
          <w:rFonts w:ascii="Times New Roman" w:eastAsia="Times New Roman" w:hAnsi="Times New Roman" w:cs="Times New Roman"/>
          <w:bCs/>
          <w:color w:val="333333"/>
          <w:sz w:val="28"/>
          <w:szCs w:val="28"/>
          <w:bdr w:val="none" w:sz="0" w:space="0" w:color="auto" w:frame="1"/>
          <w:lang w:eastAsia="ru-RU"/>
        </w:rPr>
        <w:t>Пояснительная записка</w:t>
      </w:r>
      <w:r w:rsidR="003C7A01">
        <w:rPr>
          <w:rFonts w:ascii="Times New Roman" w:eastAsia="Times New Roman" w:hAnsi="Times New Roman" w:cs="Times New Roman"/>
          <w:bCs/>
          <w:color w:val="333333"/>
          <w:sz w:val="28"/>
          <w:szCs w:val="28"/>
          <w:bdr w:val="none" w:sz="0" w:space="0" w:color="auto" w:frame="1"/>
          <w:lang w:eastAsia="ru-RU"/>
        </w:rPr>
        <w:t>………………………………………………..4</w:t>
      </w:r>
    </w:p>
    <w:p w:rsidR="003728BF" w:rsidRDefault="003728BF" w:rsidP="003728BF">
      <w:pPr>
        <w:pStyle w:val="a5"/>
        <w:numPr>
          <w:ilvl w:val="0"/>
          <w:numId w:val="11"/>
        </w:numPr>
        <w:spacing w:after="0" w:line="270" w:lineRule="atLeast"/>
        <w:textAlignment w:val="baseline"/>
        <w:rPr>
          <w:rFonts w:ascii="Times New Roman" w:eastAsia="Times New Roman" w:hAnsi="Times New Roman" w:cs="Times New Roman"/>
          <w:bCs/>
          <w:color w:val="333333"/>
          <w:sz w:val="28"/>
          <w:szCs w:val="28"/>
          <w:bdr w:val="none" w:sz="0" w:space="0" w:color="auto" w:frame="1"/>
          <w:lang w:eastAsia="ru-RU"/>
        </w:rPr>
      </w:pPr>
      <w:r>
        <w:rPr>
          <w:rFonts w:ascii="Times New Roman" w:eastAsia="Times New Roman" w:hAnsi="Times New Roman" w:cs="Times New Roman"/>
          <w:bCs/>
          <w:color w:val="333333"/>
          <w:sz w:val="28"/>
          <w:szCs w:val="28"/>
          <w:bdr w:val="none" w:sz="0" w:space="0" w:color="auto" w:frame="1"/>
          <w:lang w:eastAsia="ru-RU"/>
        </w:rPr>
        <w:t xml:space="preserve">Теоретическая часть: </w:t>
      </w:r>
      <w:r w:rsidR="003C7A01">
        <w:rPr>
          <w:rFonts w:ascii="Times New Roman" w:eastAsia="Times New Roman" w:hAnsi="Times New Roman" w:cs="Times New Roman"/>
          <w:bCs/>
          <w:color w:val="333333"/>
          <w:sz w:val="28"/>
          <w:szCs w:val="28"/>
          <w:bdr w:val="none" w:sz="0" w:space="0" w:color="auto" w:frame="1"/>
          <w:lang w:eastAsia="ru-RU"/>
        </w:rPr>
        <w:t>………………………………………………….6</w:t>
      </w:r>
    </w:p>
    <w:p w:rsidR="003728BF" w:rsidRDefault="003728BF" w:rsidP="003728BF">
      <w:pPr>
        <w:pStyle w:val="a5"/>
        <w:numPr>
          <w:ilvl w:val="0"/>
          <w:numId w:val="13"/>
        </w:numPr>
        <w:spacing w:after="0" w:line="270" w:lineRule="atLeast"/>
        <w:textAlignment w:val="baseline"/>
        <w:rPr>
          <w:rFonts w:ascii="Times New Roman" w:eastAsia="Times New Roman" w:hAnsi="Times New Roman" w:cs="Times New Roman"/>
          <w:bCs/>
          <w:color w:val="333333"/>
          <w:sz w:val="28"/>
          <w:szCs w:val="28"/>
          <w:bdr w:val="none" w:sz="0" w:space="0" w:color="auto" w:frame="1"/>
          <w:lang w:eastAsia="ru-RU"/>
        </w:rPr>
      </w:pPr>
      <w:r w:rsidRPr="003728BF">
        <w:rPr>
          <w:rFonts w:ascii="Times New Roman" w:eastAsia="Times New Roman" w:hAnsi="Times New Roman" w:cs="Times New Roman"/>
          <w:bCs/>
          <w:color w:val="333333"/>
          <w:sz w:val="28"/>
          <w:szCs w:val="28"/>
          <w:bdr w:val="none" w:sz="0" w:space="0" w:color="auto" w:frame="1"/>
          <w:lang w:eastAsia="ru-RU"/>
        </w:rPr>
        <w:t>м</w:t>
      </w:r>
      <w:r w:rsidR="00AE3332" w:rsidRPr="003728BF">
        <w:rPr>
          <w:rFonts w:ascii="Times New Roman" w:eastAsia="Times New Roman" w:hAnsi="Times New Roman" w:cs="Times New Roman"/>
          <w:bCs/>
          <w:color w:val="333333"/>
          <w:sz w:val="28"/>
          <w:szCs w:val="28"/>
          <w:bdr w:val="none" w:sz="0" w:space="0" w:color="auto" w:frame="1"/>
          <w:lang w:eastAsia="ru-RU"/>
        </w:rPr>
        <w:t>отивы предпринимательской деятельности и их виды</w:t>
      </w:r>
      <w:r w:rsidRPr="003728BF">
        <w:rPr>
          <w:rFonts w:ascii="Times New Roman" w:eastAsia="Times New Roman" w:hAnsi="Times New Roman" w:cs="Times New Roman"/>
          <w:bCs/>
          <w:color w:val="333333"/>
          <w:sz w:val="28"/>
          <w:szCs w:val="28"/>
          <w:bdr w:val="none" w:sz="0" w:space="0" w:color="auto" w:frame="1"/>
          <w:lang w:eastAsia="ru-RU"/>
        </w:rPr>
        <w:t xml:space="preserve">; </w:t>
      </w:r>
    </w:p>
    <w:p w:rsidR="00AE3332" w:rsidRPr="003728BF" w:rsidRDefault="003728BF" w:rsidP="003728BF">
      <w:pPr>
        <w:pStyle w:val="a5"/>
        <w:numPr>
          <w:ilvl w:val="0"/>
          <w:numId w:val="13"/>
        </w:numPr>
        <w:spacing w:after="0" w:line="270" w:lineRule="atLeast"/>
        <w:textAlignment w:val="baseline"/>
        <w:rPr>
          <w:rFonts w:ascii="Times New Roman" w:eastAsia="Times New Roman" w:hAnsi="Times New Roman" w:cs="Times New Roman"/>
          <w:bCs/>
          <w:color w:val="333333"/>
          <w:sz w:val="28"/>
          <w:szCs w:val="28"/>
          <w:bdr w:val="none" w:sz="0" w:space="0" w:color="auto" w:frame="1"/>
          <w:lang w:eastAsia="ru-RU"/>
        </w:rPr>
      </w:pPr>
      <w:r w:rsidRPr="003728BF">
        <w:rPr>
          <w:rFonts w:ascii="Times New Roman" w:eastAsia="Times New Roman" w:hAnsi="Times New Roman" w:cs="Times New Roman"/>
          <w:color w:val="333333"/>
          <w:sz w:val="28"/>
          <w:szCs w:val="28"/>
          <w:lang w:eastAsia="ru-RU"/>
        </w:rPr>
        <w:t>м</w:t>
      </w:r>
      <w:r w:rsidR="00AE3332" w:rsidRPr="003728BF">
        <w:rPr>
          <w:rFonts w:ascii="Times New Roman" w:eastAsia="Times New Roman" w:hAnsi="Times New Roman" w:cs="Times New Roman"/>
          <w:color w:val="333333"/>
          <w:sz w:val="28"/>
          <w:szCs w:val="28"/>
          <w:lang w:eastAsia="ru-RU"/>
        </w:rPr>
        <w:t>етоды мотивирования</w:t>
      </w:r>
    </w:p>
    <w:p w:rsidR="003728BF" w:rsidRPr="003728BF" w:rsidRDefault="003728BF" w:rsidP="00AE3332">
      <w:pPr>
        <w:pStyle w:val="a5"/>
        <w:numPr>
          <w:ilvl w:val="0"/>
          <w:numId w:val="11"/>
        </w:numPr>
        <w:spacing w:after="0" w:line="270" w:lineRule="atLeast"/>
        <w:textAlignment w:val="baseline"/>
        <w:rPr>
          <w:rFonts w:ascii="Times New Roman" w:eastAsia="Times New Roman" w:hAnsi="Times New Roman" w:cs="Times New Roman"/>
          <w:bCs/>
          <w:color w:val="333333"/>
          <w:sz w:val="28"/>
          <w:szCs w:val="28"/>
          <w:bdr w:val="none" w:sz="0" w:space="0" w:color="auto" w:frame="1"/>
          <w:lang w:eastAsia="ru-RU"/>
        </w:rPr>
      </w:pPr>
      <w:r>
        <w:rPr>
          <w:rFonts w:ascii="Times New Roman" w:hAnsi="Times New Roman" w:cs="Times New Roman"/>
          <w:sz w:val="28"/>
        </w:rPr>
        <w:t>Практическая часть:</w:t>
      </w:r>
      <w:r w:rsidR="003C7A01">
        <w:rPr>
          <w:rFonts w:ascii="Times New Roman" w:hAnsi="Times New Roman" w:cs="Times New Roman"/>
          <w:sz w:val="28"/>
        </w:rPr>
        <w:t>……………………………………………………11</w:t>
      </w:r>
    </w:p>
    <w:p w:rsidR="003044A6" w:rsidRPr="003C7A01" w:rsidRDefault="003044A6" w:rsidP="003728BF">
      <w:pPr>
        <w:pStyle w:val="a5"/>
        <w:numPr>
          <w:ilvl w:val="0"/>
          <w:numId w:val="14"/>
        </w:numPr>
        <w:spacing w:after="0" w:line="270" w:lineRule="atLeast"/>
        <w:textAlignment w:val="baseline"/>
        <w:rPr>
          <w:rFonts w:ascii="Times New Roman" w:eastAsia="Times New Roman" w:hAnsi="Times New Roman" w:cs="Times New Roman"/>
          <w:bCs/>
          <w:color w:val="333333"/>
          <w:sz w:val="28"/>
          <w:szCs w:val="28"/>
          <w:bdr w:val="none" w:sz="0" w:space="0" w:color="auto" w:frame="1"/>
          <w:lang w:eastAsia="ru-RU"/>
        </w:rPr>
      </w:pPr>
      <w:r w:rsidRPr="003044A6">
        <w:rPr>
          <w:rFonts w:ascii="Times New Roman" w:hAnsi="Times New Roman" w:cs="Times New Roman"/>
          <w:sz w:val="28"/>
        </w:rPr>
        <w:t xml:space="preserve">Ярмарка </w:t>
      </w:r>
      <w:r w:rsidRPr="003044A6">
        <w:rPr>
          <w:rFonts w:ascii="Times New Roman" w:eastAsia="Times New Roman" w:hAnsi="Times New Roman" w:cs="Times New Roman"/>
          <w:color w:val="333333"/>
          <w:sz w:val="28"/>
          <w:szCs w:val="28"/>
          <w:lang w:eastAsia="ru-RU"/>
        </w:rPr>
        <w:t>предпринимательских способностей</w:t>
      </w:r>
    </w:p>
    <w:p w:rsidR="003C7A01" w:rsidRDefault="003C7A01" w:rsidP="003C7A01">
      <w:pPr>
        <w:pStyle w:val="a5"/>
        <w:numPr>
          <w:ilvl w:val="0"/>
          <w:numId w:val="11"/>
        </w:numPr>
        <w:spacing w:after="0" w:line="270" w:lineRule="atLeast"/>
        <w:textAlignment w:val="baseline"/>
        <w:rPr>
          <w:rFonts w:ascii="Times New Roman" w:eastAsia="Times New Roman" w:hAnsi="Times New Roman" w:cs="Times New Roman"/>
          <w:bCs/>
          <w:color w:val="333333"/>
          <w:sz w:val="28"/>
          <w:szCs w:val="28"/>
          <w:bdr w:val="none" w:sz="0" w:space="0" w:color="auto" w:frame="1"/>
          <w:lang w:eastAsia="ru-RU"/>
        </w:rPr>
      </w:pPr>
      <w:r>
        <w:rPr>
          <w:rFonts w:ascii="Times New Roman" w:eastAsia="Times New Roman" w:hAnsi="Times New Roman" w:cs="Times New Roman"/>
          <w:bCs/>
          <w:color w:val="333333"/>
          <w:sz w:val="28"/>
          <w:szCs w:val="28"/>
          <w:bdr w:val="none" w:sz="0" w:space="0" w:color="auto" w:frame="1"/>
          <w:lang w:eastAsia="ru-RU"/>
        </w:rPr>
        <w:t>Выводы…………………………………………………………………13</w:t>
      </w:r>
    </w:p>
    <w:p w:rsidR="003C7A01" w:rsidRPr="003C7A01" w:rsidRDefault="003C7A01" w:rsidP="003C7A01">
      <w:pPr>
        <w:pStyle w:val="a5"/>
        <w:numPr>
          <w:ilvl w:val="0"/>
          <w:numId w:val="11"/>
        </w:numPr>
        <w:spacing w:after="0" w:line="270" w:lineRule="atLeast"/>
        <w:textAlignment w:val="baseline"/>
        <w:rPr>
          <w:rFonts w:ascii="Times New Roman" w:eastAsia="Times New Roman" w:hAnsi="Times New Roman" w:cs="Times New Roman"/>
          <w:bCs/>
          <w:color w:val="333333"/>
          <w:sz w:val="28"/>
          <w:szCs w:val="28"/>
          <w:bdr w:val="none" w:sz="0" w:space="0" w:color="auto" w:frame="1"/>
          <w:lang w:eastAsia="ru-RU"/>
        </w:rPr>
      </w:pPr>
      <w:r>
        <w:rPr>
          <w:rFonts w:ascii="Times New Roman" w:eastAsia="Times New Roman" w:hAnsi="Times New Roman" w:cs="Times New Roman"/>
          <w:bCs/>
          <w:color w:val="333333"/>
          <w:sz w:val="28"/>
          <w:szCs w:val="28"/>
          <w:bdr w:val="none" w:sz="0" w:space="0" w:color="auto" w:frame="1"/>
          <w:lang w:eastAsia="ru-RU"/>
        </w:rPr>
        <w:t>Литература………………………………………………………………14</w:t>
      </w: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23425C" w:rsidRDefault="0023425C"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p>
    <w:p w:rsidR="003C7A01" w:rsidRDefault="003C7A01" w:rsidP="001D6900">
      <w:pPr>
        <w:spacing w:after="0" w:line="270" w:lineRule="atLeast"/>
        <w:textAlignment w:val="baseline"/>
        <w:rPr>
          <w:rFonts w:ascii="Times New Roman" w:eastAsia="Times New Roman" w:hAnsi="Times New Roman" w:cs="Times New Roman"/>
          <w:b/>
          <w:bCs/>
          <w:color w:val="333333"/>
          <w:sz w:val="28"/>
          <w:szCs w:val="28"/>
          <w:bdr w:val="none" w:sz="0" w:space="0" w:color="auto" w:frame="1"/>
          <w:lang w:eastAsia="ru-RU"/>
        </w:rPr>
      </w:pPr>
      <w:bookmarkStart w:id="0" w:name="_GoBack"/>
      <w:bookmarkEnd w:id="0"/>
    </w:p>
    <w:p w:rsidR="0067154B" w:rsidRDefault="003044A6" w:rsidP="006A16C0">
      <w:pPr>
        <w:spacing w:after="0" w:line="270" w:lineRule="atLeast"/>
        <w:jc w:val="center"/>
        <w:textAlignment w:val="baseline"/>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lastRenderedPageBreak/>
        <w:t xml:space="preserve">Пояснительная записка </w:t>
      </w:r>
    </w:p>
    <w:p w:rsidR="005E1AD5" w:rsidRDefault="005E1AD5" w:rsidP="003044A6">
      <w:pPr>
        <w:spacing w:after="0" w:line="270" w:lineRule="atLeast"/>
        <w:textAlignment w:val="baseline"/>
        <w:rPr>
          <w:rFonts w:ascii="Times New Roman" w:eastAsia="Times New Roman" w:hAnsi="Times New Roman" w:cs="Times New Roman"/>
          <w:b/>
          <w:bCs/>
          <w:color w:val="333333"/>
          <w:sz w:val="28"/>
          <w:szCs w:val="28"/>
          <w:bdr w:val="none" w:sz="0" w:space="0" w:color="auto" w:frame="1"/>
          <w:lang w:eastAsia="ru-RU"/>
        </w:rPr>
      </w:pPr>
    </w:p>
    <w:p w:rsidR="005E1AD5" w:rsidRPr="005E1AD5" w:rsidRDefault="005E1AD5" w:rsidP="005E1AD5">
      <w:pPr>
        <w:spacing w:after="0" w:line="240" w:lineRule="auto"/>
        <w:jc w:val="right"/>
        <w:rPr>
          <w:rFonts w:ascii="Times New Roman" w:eastAsia="Times New Roman" w:hAnsi="Times New Roman" w:cs="Times New Roman"/>
          <w:color w:val="333333"/>
          <w:sz w:val="24"/>
          <w:szCs w:val="20"/>
          <w:lang w:eastAsia="ru-RU"/>
        </w:rPr>
      </w:pPr>
      <w:r w:rsidRPr="005E1AD5">
        <w:rPr>
          <w:rFonts w:ascii="Times New Roman" w:eastAsia="Times New Roman" w:hAnsi="Times New Roman" w:cs="Times New Roman"/>
          <w:b/>
          <w:bCs/>
          <w:color w:val="333333"/>
          <w:sz w:val="24"/>
          <w:szCs w:val="20"/>
          <w:lang w:eastAsia="ru-RU"/>
        </w:rPr>
        <w:t>Пора подумать о деньгах</w:t>
      </w:r>
    </w:p>
    <w:p w:rsidR="005E1AD5" w:rsidRPr="005E1AD5" w:rsidRDefault="005E1AD5" w:rsidP="005E1AD5">
      <w:pPr>
        <w:spacing w:after="0" w:line="240" w:lineRule="auto"/>
        <w:jc w:val="right"/>
        <w:rPr>
          <w:rFonts w:ascii="Times New Roman" w:eastAsia="Times New Roman" w:hAnsi="Times New Roman" w:cs="Times New Roman"/>
          <w:color w:val="333333"/>
          <w:sz w:val="24"/>
          <w:szCs w:val="20"/>
          <w:lang w:eastAsia="ru-RU"/>
        </w:rPr>
      </w:pPr>
      <w:r w:rsidRPr="005E1AD5">
        <w:rPr>
          <w:rFonts w:ascii="Times New Roman" w:eastAsia="Times New Roman" w:hAnsi="Times New Roman" w:cs="Times New Roman"/>
          <w:i/>
          <w:iCs/>
          <w:color w:val="333333"/>
          <w:sz w:val="24"/>
          <w:szCs w:val="20"/>
          <w:lang w:eastAsia="ru-RU"/>
        </w:rPr>
        <w:t>«Предприниматель – это предприимчивый торговец, </w:t>
      </w:r>
      <w:r w:rsidRPr="005E1AD5">
        <w:rPr>
          <w:rFonts w:ascii="Times New Roman" w:eastAsia="Times New Roman" w:hAnsi="Times New Roman" w:cs="Times New Roman"/>
          <w:i/>
          <w:iCs/>
          <w:color w:val="333333"/>
          <w:sz w:val="24"/>
          <w:szCs w:val="20"/>
          <w:lang w:eastAsia="ru-RU"/>
        </w:rPr>
        <w:br/>
        <w:t>способный к предприятиям, крупным оборотам, смелый,</w:t>
      </w:r>
      <w:r w:rsidRPr="005E1AD5">
        <w:rPr>
          <w:rFonts w:ascii="Times New Roman" w:eastAsia="Times New Roman" w:hAnsi="Times New Roman" w:cs="Times New Roman"/>
          <w:i/>
          <w:iCs/>
          <w:color w:val="333333"/>
          <w:sz w:val="24"/>
          <w:szCs w:val="20"/>
          <w:lang w:eastAsia="ru-RU"/>
        </w:rPr>
        <w:br/>
        <w:t>решительный, отважный на дела этого рода человек».</w:t>
      </w:r>
      <w:r w:rsidRPr="005E1AD5">
        <w:rPr>
          <w:rFonts w:ascii="Times New Roman" w:eastAsia="Times New Roman" w:hAnsi="Times New Roman" w:cs="Times New Roman"/>
          <w:i/>
          <w:iCs/>
          <w:color w:val="333333"/>
          <w:sz w:val="24"/>
          <w:szCs w:val="20"/>
          <w:lang w:eastAsia="ru-RU"/>
        </w:rPr>
        <w:br/>
        <w:t>Владимир Даль</w:t>
      </w:r>
    </w:p>
    <w:p w:rsidR="008A6737" w:rsidRPr="008A6737" w:rsidRDefault="008A6737" w:rsidP="006A16C0">
      <w:pPr>
        <w:spacing w:after="0" w:line="240" w:lineRule="auto"/>
        <w:jc w:val="both"/>
        <w:rPr>
          <w:rFonts w:ascii="Times New Roman" w:eastAsia="Times New Roman" w:hAnsi="Times New Roman" w:cs="Times New Roman"/>
          <w:sz w:val="28"/>
          <w:szCs w:val="28"/>
          <w:lang w:eastAsia="ru-RU"/>
        </w:rPr>
      </w:pPr>
    </w:p>
    <w:p w:rsidR="00725ADC" w:rsidRPr="00033841" w:rsidRDefault="008A6737" w:rsidP="004C193A">
      <w:pPr>
        <w:spacing w:after="0" w:line="360" w:lineRule="auto"/>
        <w:ind w:firstLine="708"/>
        <w:jc w:val="both"/>
        <w:textAlignment w:val="baseline"/>
        <w:rPr>
          <w:rFonts w:ascii="Times New Roman" w:eastAsia="Times New Roman" w:hAnsi="Times New Roman" w:cs="Times New Roman"/>
          <w:strike/>
          <w:color w:val="333333"/>
          <w:sz w:val="28"/>
          <w:szCs w:val="28"/>
          <w:lang w:eastAsia="ru-RU"/>
        </w:rPr>
      </w:pPr>
      <w:r w:rsidRPr="008A6737">
        <w:rPr>
          <w:rFonts w:ascii="Times New Roman" w:eastAsia="Times New Roman" w:hAnsi="Times New Roman" w:cs="Times New Roman"/>
          <w:color w:val="333333"/>
          <w:sz w:val="28"/>
          <w:szCs w:val="28"/>
          <w:lang w:eastAsia="ru-RU"/>
        </w:rPr>
        <w:t>Предпринимательская деятельность является важнейшим элементом любой рыночной экономики, т. к. она обеспечивает экономический рост, производство возрастающей массы разнообразных товаров, призванных удовлетворить количественно и, что важнее, качественно изменяющиеся потребности общества, различных его слоев и индивидов. Это – движущая сила развития с</w:t>
      </w:r>
      <w:r w:rsidR="00906C86" w:rsidRPr="00033841">
        <w:rPr>
          <w:rFonts w:ascii="Times New Roman" w:eastAsia="Times New Roman" w:hAnsi="Times New Roman" w:cs="Times New Roman"/>
          <w:color w:val="333333"/>
          <w:sz w:val="28"/>
          <w:szCs w:val="28"/>
          <w:lang w:eastAsia="ru-RU"/>
        </w:rPr>
        <w:t>овременного рыночного хозяйства.</w:t>
      </w:r>
      <w:r w:rsidRPr="008A6737">
        <w:rPr>
          <w:rFonts w:ascii="Times New Roman" w:eastAsia="Times New Roman" w:hAnsi="Times New Roman" w:cs="Times New Roman"/>
          <w:color w:val="333333"/>
          <w:sz w:val="28"/>
          <w:szCs w:val="28"/>
          <w:lang w:eastAsia="ru-RU"/>
        </w:rPr>
        <w:t xml:space="preserve"> </w:t>
      </w:r>
    </w:p>
    <w:p w:rsidR="008A6737" w:rsidRPr="008A6737" w:rsidRDefault="008A6737" w:rsidP="004C193A">
      <w:pPr>
        <w:spacing w:after="0" w:line="360" w:lineRule="auto"/>
        <w:ind w:firstLine="708"/>
        <w:jc w:val="both"/>
        <w:textAlignment w:val="baseline"/>
        <w:rPr>
          <w:rFonts w:ascii="Times New Roman" w:eastAsia="Times New Roman" w:hAnsi="Times New Roman" w:cs="Times New Roman"/>
          <w:strike/>
          <w:color w:val="333333"/>
          <w:sz w:val="28"/>
          <w:szCs w:val="28"/>
          <w:lang w:eastAsia="ru-RU"/>
        </w:rPr>
      </w:pPr>
      <w:r w:rsidRPr="008A6737">
        <w:rPr>
          <w:rFonts w:ascii="Times New Roman" w:eastAsia="Times New Roman" w:hAnsi="Times New Roman" w:cs="Times New Roman"/>
          <w:color w:val="333333"/>
          <w:sz w:val="28"/>
          <w:szCs w:val="28"/>
          <w:lang w:eastAsia="ru-RU"/>
        </w:rPr>
        <w:t xml:space="preserve">Основным двигателем развития и обновления экономической жизни на современном этапе являются инициатива и творчество предпринимателей, осуществляющих ту или иную деятельность. </w:t>
      </w:r>
    </w:p>
    <w:p w:rsidR="008A6737" w:rsidRPr="008A6737" w:rsidRDefault="008A6737" w:rsidP="004C193A">
      <w:pPr>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8A6737">
        <w:rPr>
          <w:rFonts w:ascii="Times New Roman" w:eastAsia="Times New Roman" w:hAnsi="Times New Roman" w:cs="Times New Roman"/>
          <w:color w:val="333333"/>
          <w:sz w:val="28"/>
          <w:szCs w:val="28"/>
          <w:lang w:eastAsia="ru-RU"/>
        </w:rPr>
        <w:t>Рыночная система хозяйствования, все более утверждающаяся в России, основывается на предпринимательском типе экономической системы с сохранением в руках государства регулирующих функций. В настоящее время предпринимательский тип экономической системы выдвинул предпринимателя в число наиболее значимых субъектов экономического процесса.</w:t>
      </w:r>
    </w:p>
    <w:p w:rsidR="008A6737" w:rsidRPr="008A6737" w:rsidRDefault="008A6737" w:rsidP="004C193A">
      <w:pPr>
        <w:spacing w:after="0" w:line="360" w:lineRule="auto"/>
        <w:jc w:val="both"/>
        <w:textAlignment w:val="baseline"/>
        <w:rPr>
          <w:rFonts w:ascii="Times New Roman" w:eastAsia="Times New Roman" w:hAnsi="Times New Roman" w:cs="Times New Roman"/>
          <w:strike/>
          <w:color w:val="333333"/>
          <w:sz w:val="28"/>
          <w:szCs w:val="28"/>
          <w:lang w:eastAsia="ru-RU"/>
        </w:rPr>
      </w:pPr>
      <w:r w:rsidRPr="008A6737">
        <w:rPr>
          <w:rFonts w:ascii="Times New Roman" w:eastAsia="Times New Roman" w:hAnsi="Times New Roman" w:cs="Times New Roman"/>
          <w:color w:val="333333"/>
          <w:sz w:val="28"/>
          <w:szCs w:val="28"/>
          <w:lang w:eastAsia="ru-RU"/>
        </w:rPr>
        <w:t xml:space="preserve">Предпринимательство является главной опорой для рыночной экономики страны. </w:t>
      </w:r>
    </w:p>
    <w:p w:rsidR="008A6737" w:rsidRPr="00033841" w:rsidRDefault="000D74A3" w:rsidP="004C193A">
      <w:pPr>
        <w:pStyle w:val="a6"/>
        <w:spacing w:before="0" w:beforeAutospacing="0" w:after="0" w:afterAutospacing="0" w:line="360" w:lineRule="auto"/>
        <w:ind w:firstLine="708"/>
        <w:jc w:val="both"/>
        <w:textAlignment w:val="baseline"/>
        <w:rPr>
          <w:color w:val="333333"/>
          <w:sz w:val="28"/>
          <w:szCs w:val="28"/>
        </w:rPr>
      </w:pPr>
      <w:r w:rsidRPr="00033841">
        <w:rPr>
          <w:color w:val="333333"/>
          <w:sz w:val="28"/>
          <w:szCs w:val="28"/>
        </w:rPr>
        <w:t>Предприниматель, по Зомбарту</w:t>
      </w:r>
      <w:r w:rsidR="008A6737" w:rsidRPr="00033841">
        <w:rPr>
          <w:color w:val="333333"/>
          <w:sz w:val="28"/>
          <w:szCs w:val="28"/>
        </w:rPr>
        <w:t>, должен быть триедин, обладая качествами:</w:t>
      </w:r>
    </w:p>
    <w:p w:rsidR="008A6737" w:rsidRPr="00033841" w:rsidRDefault="008A6737" w:rsidP="004C193A">
      <w:pPr>
        <w:pStyle w:val="a6"/>
        <w:spacing w:before="0" w:beforeAutospacing="0" w:after="0" w:afterAutospacing="0" w:line="360" w:lineRule="auto"/>
        <w:jc w:val="both"/>
        <w:textAlignment w:val="baseline"/>
        <w:rPr>
          <w:color w:val="333333"/>
          <w:sz w:val="28"/>
          <w:szCs w:val="28"/>
        </w:rPr>
      </w:pPr>
      <w:r w:rsidRPr="00033841">
        <w:rPr>
          <w:color w:val="333333"/>
          <w:sz w:val="28"/>
          <w:szCs w:val="28"/>
        </w:rPr>
        <w:t>• завоевателя (духовная свобода, позволяющая планировать свои действия; воля и энергия; упорство и постоянство);</w:t>
      </w:r>
    </w:p>
    <w:p w:rsidR="008A6737" w:rsidRPr="00033841" w:rsidRDefault="008A6737" w:rsidP="004C193A">
      <w:pPr>
        <w:pStyle w:val="a6"/>
        <w:spacing w:before="0" w:beforeAutospacing="0" w:after="0" w:afterAutospacing="0" w:line="360" w:lineRule="auto"/>
        <w:jc w:val="both"/>
        <w:textAlignment w:val="baseline"/>
        <w:rPr>
          <w:color w:val="333333"/>
          <w:sz w:val="28"/>
          <w:szCs w:val="28"/>
        </w:rPr>
      </w:pPr>
      <w:r w:rsidRPr="00033841">
        <w:rPr>
          <w:color w:val="333333"/>
          <w:sz w:val="28"/>
          <w:szCs w:val="28"/>
        </w:rPr>
        <w:t>• организатора (способность правильно оценивать людей, заставлять их работать, координируя их действия);</w:t>
      </w:r>
    </w:p>
    <w:p w:rsidR="00673598" w:rsidRDefault="008A6737" w:rsidP="004C193A">
      <w:pPr>
        <w:pStyle w:val="a6"/>
        <w:spacing w:before="0" w:beforeAutospacing="0" w:after="0" w:afterAutospacing="0" w:line="360" w:lineRule="auto"/>
        <w:jc w:val="both"/>
        <w:textAlignment w:val="baseline"/>
        <w:rPr>
          <w:color w:val="333333"/>
          <w:sz w:val="28"/>
          <w:szCs w:val="28"/>
        </w:rPr>
      </w:pPr>
      <w:r w:rsidRPr="00033841">
        <w:rPr>
          <w:color w:val="333333"/>
          <w:sz w:val="28"/>
          <w:szCs w:val="28"/>
        </w:rPr>
        <w:t>• торговца (способность вербовать людей без принуждения, возбуждать в них интерес к своей продукции, внушать доверие).</w:t>
      </w:r>
    </w:p>
    <w:p w:rsidR="003044A6" w:rsidRDefault="003044A6" w:rsidP="004C193A">
      <w:pPr>
        <w:pStyle w:val="a6"/>
        <w:spacing w:before="0" w:beforeAutospacing="0" w:after="0" w:afterAutospacing="0" w:line="360" w:lineRule="auto"/>
        <w:jc w:val="both"/>
        <w:textAlignment w:val="baseline"/>
        <w:rPr>
          <w:color w:val="333333"/>
          <w:sz w:val="28"/>
          <w:szCs w:val="28"/>
        </w:rPr>
      </w:pPr>
      <w:r>
        <w:rPr>
          <w:color w:val="333333"/>
          <w:sz w:val="28"/>
          <w:szCs w:val="28"/>
        </w:rPr>
        <w:lastRenderedPageBreak/>
        <w:t xml:space="preserve">Данное методическое пособие имеет цель показать одну из многочисленных форм </w:t>
      </w:r>
      <w:r w:rsidR="003728BF">
        <w:rPr>
          <w:color w:val="333333"/>
          <w:sz w:val="28"/>
          <w:szCs w:val="28"/>
        </w:rPr>
        <w:t xml:space="preserve">мотивации предпринимательской деятельности студентов среднего профессионального образования- Ярмарки, разъясняет мотивы  и методы </w:t>
      </w:r>
      <w:r w:rsidR="003728BF">
        <w:rPr>
          <w:color w:val="333333"/>
          <w:sz w:val="28"/>
          <w:szCs w:val="28"/>
        </w:rPr>
        <w:t>предпринимательской деятельности</w:t>
      </w:r>
      <w:r w:rsidR="003728BF">
        <w:rPr>
          <w:color w:val="333333"/>
          <w:sz w:val="28"/>
          <w:szCs w:val="28"/>
        </w:rPr>
        <w:t>.</w:t>
      </w:r>
    </w:p>
    <w:p w:rsidR="003728BF" w:rsidRDefault="003728BF" w:rsidP="004C193A">
      <w:pPr>
        <w:pStyle w:val="a6"/>
        <w:spacing w:before="0" w:beforeAutospacing="0" w:after="0" w:afterAutospacing="0" w:line="360" w:lineRule="auto"/>
        <w:jc w:val="both"/>
        <w:textAlignment w:val="baseline"/>
        <w:rPr>
          <w:color w:val="333333"/>
          <w:sz w:val="28"/>
          <w:szCs w:val="28"/>
        </w:rPr>
      </w:pPr>
      <w:r>
        <w:rPr>
          <w:color w:val="333333"/>
          <w:sz w:val="28"/>
          <w:szCs w:val="28"/>
        </w:rPr>
        <w:t>Мероприятие «</w:t>
      </w:r>
      <w:r w:rsidRPr="003044A6">
        <w:rPr>
          <w:sz w:val="28"/>
        </w:rPr>
        <w:t xml:space="preserve">Ярмарка </w:t>
      </w:r>
      <w:r w:rsidRPr="003044A6">
        <w:rPr>
          <w:color w:val="333333"/>
          <w:sz w:val="28"/>
          <w:szCs w:val="28"/>
        </w:rPr>
        <w:t>предпринимательских способностей</w:t>
      </w:r>
      <w:r>
        <w:rPr>
          <w:color w:val="333333"/>
          <w:sz w:val="28"/>
          <w:szCs w:val="28"/>
        </w:rPr>
        <w:t>» рекомендуется для проведения в учреждениях СПО.</w:t>
      </w: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728BF" w:rsidRDefault="003728BF" w:rsidP="004C193A">
      <w:pPr>
        <w:pStyle w:val="a6"/>
        <w:spacing w:before="0" w:beforeAutospacing="0" w:after="0" w:afterAutospacing="0" w:line="360" w:lineRule="auto"/>
        <w:jc w:val="both"/>
        <w:textAlignment w:val="baseline"/>
        <w:rPr>
          <w:color w:val="333333"/>
          <w:sz w:val="28"/>
          <w:szCs w:val="28"/>
        </w:rPr>
      </w:pPr>
    </w:p>
    <w:p w:rsidR="003C7A01" w:rsidRDefault="003C7A01" w:rsidP="004C193A">
      <w:pPr>
        <w:pStyle w:val="a6"/>
        <w:spacing w:before="0" w:beforeAutospacing="0" w:after="0" w:afterAutospacing="0" w:line="360" w:lineRule="auto"/>
        <w:jc w:val="both"/>
        <w:textAlignment w:val="baseline"/>
        <w:rPr>
          <w:color w:val="333333"/>
          <w:sz w:val="28"/>
          <w:szCs w:val="28"/>
        </w:rPr>
      </w:pPr>
    </w:p>
    <w:p w:rsidR="003C7A01" w:rsidRDefault="003C7A01" w:rsidP="004C193A">
      <w:pPr>
        <w:pStyle w:val="a6"/>
        <w:spacing w:before="0" w:beforeAutospacing="0" w:after="0" w:afterAutospacing="0" w:line="360" w:lineRule="auto"/>
        <w:jc w:val="both"/>
        <w:textAlignment w:val="baseline"/>
        <w:rPr>
          <w:color w:val="333333"/>
          <w:sz w:val="28"/>
          <w:szCs w:val="28"/>
        </w:rPr>
      </w:pPr>
    </w:p>
    <w:p w:rsidR="003C7A01" w:rsidRPr="00033841" w:rsidRDefault="003C7A01" w:rsidP="004C193A">
      <w:pPr>
        <w:pStyle w:val="a6"/>
        <w:spacing w:before="0" w:beforeAutospacing="0" w:after="0" w:afterAutospacing="0" w:line="360" w:lineRule="auto"/>
        <w:jc w:val="both"/>
        <w:textAlignment w:val="baseline"/>
        <w:rPr>
          <w:color w:val="333333"/>
          <w:sz w:val="28"/>
          <w:szCs w:val="28"/>
        </w:rPr>
      </w:pPr>
    </w:p>
    <w:p w:rsidR="008A6737" w:rsidRPr="008A6737" w:rsidRDefault="008A6737" w:rsidP="004C193A">
      <w:pPr>
        <w:spacing w:after="0" w:line="360" w:lineRule="auto"/>
        <w:jc w:val="center"/>
        <w:textAlignment w:val="baseline"/>
        <w:rPr>
          <w:rFonts w:ascii="Times New Roman" w:eastAsia="Times New Roman" w:hAnsi="Times New Roman" w:cs="Times New Roman"/>
          <w:color w:val="333333"/>
          <w:sz w:val="28"/>
          <w:szCs w:val="28"/>
          <w:lang w:eastAsia="ru-RU"/>
        </w:rPr>
      </w:pPr>
      <w:r w:rsidRPr="008A6737">
        <w:rPr>
          <w:rFonts w:ascii="Times New Roman" w:eastAsia="Times New Roman" w:hAnsi="Times New Roman" w:cs="Times New Roman"/>
          <w:b/>
          <w:bCs/>
          <w:color w:val="333333"/>
          <w:sz w:val="28"/>
          <w:szCs w:val="28"/>
          <w:bdr w:val="none" w:sz="0" w:space="0" w:color="auto" w:frame="1"/>
          <w:lang w:eastAsia="ru-RU"/>
        </w:rPr>
        <w:lastRenderedPageBreak/>
        <w:t>Мотивы предпринимательской деятельности и их виды</w:t>
      </w:r>
    </w:p>
    <w:p w:rsidR="008A6737" w:rsidRPr="008A6737" w:rsidRDefault="008A6737" w:rsidP="004C193A">
      <w:pPr>
        <w:spacing w:after="0" w:line="360" w:lineRule="auto"/>
        <w:jc w:val="both"/>
        <w:rPr>
          <w:rFonts w:ascii="Times New Roman" w:eastAsia="Times New Roman" w:hAnsi="Times New Roman" w:cs="Times New Roman"/>
          <w:sz w:val="28"/>
          <w:szCs w:val="28"/>
          <w:lang w:eastAsia="ru-RU"/>
        </w:rPr>
      </w:pPr>
    </w:p>
    <w:p w:rsidR="008A6737" w:rsidRPr="008A6737" w:rsidRDefault="008A6737" w:rsidP="004C193A">
      <w:pPr>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8A6737">
        <w:rPr>
          <w:rFonts w:ascii="Times New Roman" w:eastAsia="Times New Roman" w:hAnsi="Times New Roman" w:cs="Times New Roman"/>
          <w:color w:val="333333"/>
          <w:sz w:val="28"/>
          <w:szCs w:val="28"/>
          <w:lang w:eastAsia="ru-RU"/>
        </w:rPr>
        <w:t>Для успешного вхождения физического лица в образ предпринимат</w:t>
      </w:r>
      <w:r w:rsidR="00906C86" w:rsidRPr="00033841">
        <w:rPr>
          <w:rFonts w:ascii="Times New Roman" w:eastAsia="Times New Roman" w:hAnsi="Times New Roman" w:cs="Times New Roman"/>
          <w:color w:val="333333"/>
          <w:sz w:val="28"/>
          <w:szCs w:val="28"/>
          <w:lang w:eastAsia="ru-RU"/>
        </w:rPr>
        <w:t>еля, последнему необходимо</w:t>
      </w:r>
      <w:r w:rsidRPr="008A6737">
        <w:rPr>
          <w:rFonts w:ascii="Times New Roman" w:eastAsia="Times New Roman" w:hAnsi="Times New Roman" w:cs="Times New Roman"/>
          <w:color w:val="333333"/>
          <w:sz w:val="28"/>
          <w:szCs w:val="28"/>
          <w:lang w:eastAsia="ru-RU"/>
        </w:rPr>
        <w:t xml:space="preserve"> осознать мотивы, побуждающие его открыть свое дело и, тем самым, стать самостоятельным субъектом предпринимательского бизнеса.</w:t>
      </w:r>
    </w:p>
    <w:p w:rsidR="008A6737" w:rsidRPr="008A6737" w:rsidRDefault="008A6737" w:rsidP="004C193A">
      <w:pPr>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8A6737">
        <w:rPr>
          <w:rFonts w:ascii="Times New Roman" w:eastAsia="Times New Roman" w:hAnsi="Times New Roman" w:cs="Times New Roman"/>
          <w:color w:val="333333"/>
          <w:sz w:val="28"/>
          <w:szCs w:val="28"/>
          <w:lang w:eastAsia="ru-RU"/>
        </w:rPr>
        <w:t>Под мотивом следует понимать совокупность побуждений людей к тем или иным действиям. Мотивы к предпринимательскому поведению формируются при наличии потребности быть предприимчивыми. Осознанная, осмысленная, изученная потребность становится поведенческим мотивом. Поэтому предприимчивые действия людей и выбор ими предпринимательской профессии опираются не только на их призвание, но и на их желание.</w:t>
      </w:r>
    </w:p>
    <w:p w:rsidR="008A6737" w:rsidRPr="008A6737" w:rsidRDefault="008A6737" w:rsidP="004C193A">
      <w:pPr>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8A6737">
        <w:rPr>
          <w:rFonts w:ascii="Times New Roman" w:eastAsia="Times New Roman" w:hAnsi="Times New Roman" w:cs="Times New Roman"/>
          <w:b/>
          <w:bCs/>
          <w:color w:val="333333"/>
          <w:sz w:val="28"/>
          <w:szCs w:val="28"/>
          <w:bdr w:val="none" w:sz="0" w:space="0" w:color="auto" w:frame="1"/>
          <w:lang w:eastAsia="ru-RU"/>
        </w:rPr>
        <w:t>Мотив</w:t>
      </w:r>
      <w:r w:rsidRPr="00033841">
        <w:rPr>
          <w:rFonts w:ascii="Times New Roman" w:eastAsia="Times New Roman" w:hAnsi="Times New Roman" w:cs="Times New Roman"/>
          <w:b/>
          <w:bCs/>
          <w:color w:val="333333"/>
          <w:sz w:val="28"/>
          <w:szCs w:val="28"/>
          <w:bdr w:val="none" w:sz="0" w:space="0" w:color="auto" w:frame="1"/>
          <w:lang w:eastAsia="ru-RU"/>
        </w:rPr>
        <w:t> </w:t>
      </w:r>
      <w:r w:rsidRPr="008A6737">
        <w:rPr>
          <w:rFonts w:ascii="Times New Roman" w:eastAsia="Times New Roman" w:hAnsi="Times New Roman" w:cs="Times New Roman"/>
          <w:color w:val="333333"/>
          <w:sz w:val="28"/>
          <w:szCs w:val="28"/>
          <w:lang w:eastAsia="ru-RU"/>
        </w:rPr>
        <w:t xml:space="preserve"> </w:t>
      </w:r>
      <w:r w:rsidR="00725ADC" w:rsidRPr="00033841">
        <w:rPr>
          <w:rFonts w:ascii="Times New Roman" w:eastAsia="Times New Roman" w:hAnsi="Times New Roman" w:cs="Times New Roman"/>
          <w:color w:val="333333"/>
          <w:sz w:val="28"/>
          <w:szCs w:val="28"/>
          <w:lang w:eastAsia="ru-RU"/>
        </w:rPr>
        <w:t xml:space="preserve">предпринимательского действия – </w:t>
      </w:r>
      <w:r w:rsidRPr="008A6737">
        <w:rPr>
          <w:rFonts w:ascii="Times New Roman" w:eastAsia="Times New Roman" w:hAnsi="Times New Roman" w:cs="Times New Roman"/>
          <w:color w:val="333333"/>
          <w:sz w:val="28"/>
          <w:szCs w:val="28"/>
          <w:lang w:eastAsia="ru-RU"/>
        </w:rPr>
        <w:t>состояние предрасположенности, готовности, склонности предпринимателя д</w:t>
      </w:r>
      <w:r w:rsidR="00725ADC" w:rsidRPr="00033841">
        <w:rPr>
          <w:rFonts w:ascii="Times New Roman" w:eastAsia="Times New Roman" w:hAnsi="Times New Roman" w:cs="Times New Roman"/>
          <w:color w:val="333333"/>
          <w:sz w:val="28"/>
          <w:szCs w:val="28"/>
          <w:lang w:eastAsia="ru-RU"/>
        </w:rPr>
        <w:t>ействовать тем или иным образом</w:t>
      </w:r>
      <w:r w:rsidR="00571A82" w:rsidRPr="00033841">
        <w:rPr>
          <w:rFonts w:ascii="Times New Roman" w:eastAsia="Times New Roman" w:hAnsi="Times New Roman" w:cs="Times New Roman"/>
          <w:color w:val="333333"/>
          <w:sz w:val="28"/>
          <w:szCs w:val="28"/>
          <w:lang w:eastAsia="ru-RU"/>
        </w:rPr>
        <w:t xml:space="preserve">. </w:t>
      </w:r>
      <w:r w:rsidRPr="008A6737">
        <w:rPr>
          <w:rFonts w:ascii="Times New Roman" w:eastAsia="Times New Roman" w:hAnsi="Times New Roman" w:cs="Times New Roman"/>
          <w:color w:val="333333"/>
          <w:sz w:val="28"/>
          <w:szCs w:val="28"/>
          <w:lang w:eastAsia="ru-RU"/>
        </w:rPr>
        <w:t>Предрасположенность является внутренней позицией</w:t>
      </w:r>
      <w:r w:rsidRPr="00033841">
        <w:rPr>
          <w:rFonts w:ascii="Times New Roman" w:eastAsia="Times New Roman" w:hAnsi="Times New Roman" w:cs="Times New Roman"/>
          <w:b/>
          <w:bCs/>
          <w:color w:val="333333"/>
          <w:sz w:val="28"/>
          <w:szCs w:val="28"/>
          <w:bdr w:val="none" w:sz="0" w:space="0" w:color="auto" w:frame="1"/>
          <w:lang w:eastAsia="ru-RU"/>
        </w:rPr>
        <w:t> </w:t>
      </w:r>
      <w:r w:rsidRPr="008A6737">
        <w:rPr>
          <w:rFonts w:ascii="Times New Roman" w:eastAsia="Times New Roman" w:hAnsi="Times New Roman" w:cs="Times New Roman"/>
          <w:color w:val="333333"/>
          <w:sz w:val="28"/>
          <w:szCs w:val="28"/>
          <w:lang w:eastAsia="ru-RU"/>
        </w:rPr>
        <w:t>предпринимателя по отношению к различным объектам и ситуациям, включая других людей, касающимся его д</w:t>
      </w:r>
      <w:r w:rsidR="00906C86" w:rsidRPr="00033841">
        <w:rPr>
          <w:rFonts w:ascii="Times New Roman" w:eastAsia="Times New Roman" w:hAnsi="Times New Roman" w:cs="Times New Roman"/>
          <w:color w:val="333333"/>
          <w:sz w:val="28"/>
          <w:szCs w:val="28"/>
          <w:lang w:eastAsia="ru-RU"/>
        </w:rPr>
        <w:t>еловой сферы. Мотивы</w:t>
      </w:r>
      <w:r w:rsidRPr="008A6737">
        <w:rPr>
          <w:rFonts w:ascii="Times New Roman" w:eastAsia="Times New Roman" w:hAnsi="Times New Roman" w:cs="Times New Roman"/>
          <w:color w:val="333333"/>
          <w:sz w:val="28"/>
          <w:szCs w:val="28"/>
          <w:lang w:eastAsia="ru-RU"/>
        </w:rPr>
        <w:t xml:space="preserve"> придают ситуации личностный предпринимательский смысл.</w:t>
      </w:r>
    </w:p>
    <w:p w:rsidR="008A6737" w:rsidRPr="008A6737" w:rsidRDefault="008A6737" w:rsidP="004C193A">
      <w:pPr>
        <w:spacing w:after="0" w:line="360" w:lineRule="auto"/>
        <w:jc w:val="both"/>
        <w:textAlignment w:val="baseline"/>
        <w:rPr>
          <w:rFonts w:ascii="Times New Roman" w:eastAsia="Times New Roman" w:hAnsi="Times New Roman" w:cs="Times New Roman"/>
          <w:color w:val="333333"/>
          <w:sz w:val="28"/>
          <w:szCs w:val="28"/>
          <w:lang w:eastAsia="ru-RU"/>
        </w:rPr>
      </w:pPr>
      <w:r w:rsidRPr="008A6737">
        <w:rPr>
          <w:rFonts w:ascii="Times New Roman" w:eastAsia="Times New Roman" w:hAnsi="Times New Roman" w:cs="Times New Roman"/>
          <w:color w:val="333333"/>
          <w:sz w:val="28"/>
          <w:szCs w:val="28"/>
          <w:lang w:eastAsia="ru-RU"/>
        </w:rPr>
        <w:t>Получение дохода, извлечение прибыли является основным мотивом, но не является самоцелью и не является конечным. Не вся предпринимательская деятельность осуществляется ради личного</w:t>
      </w:r>
      <w:r w:rsidR="00906C86" w:rsidRPr="00033841">
        <w:rPr>
          <w:rFonts w:ascii="Times New Roman" w:eastAsia="Times New Roman" w:hAnsi="Times New Roman" w:cs="Times New Roman"/>
          <w:color w:val="333333"/>
          <w:sz w:val="28"/>
          <w:szCs w:val="28"/>
          <w:lang w:eastAsia="ru-RU"/>
        </w:rPr>
        <w:t xml:space="preserve"> потребления, так как</w:t>
      </w:r>
      <w:r w:rsidRPr="008A6737">
        <w:rPr>
          <w:rFonts w:ascii="Times New Roman" w:eastAsia="Times New Roman" w:hAnsi="Times New Roman" w:cs="Times New Roman"/>
          <w:color w:val="333333"/>
          <w:sz w:val="28"/>
          <w:szCs w:val="28"/>
          <w:lang w:eastAsia="ru-RU"/>
        </w:rPr>
        <w:t xml:space="preserve"> предпринимательство по своей сути не только стратегическая, но творческая деятельность с высокой степенью автономности в принятии решений. Другими словами, предпринимателя увлекает сам процесс стремления к независимости и самореализации. И, деньги (как доход) – это критерий успеха, который демонстрирует, насколько хорошо реализован изначально задуманный предпринимательский проект. Также эти деньги выступают средством обеспечения социального признания со стороны общества и повышения деловой репутации предпринимателя.</w:t>
      </w:r>
    </w:p>
    <w:p w:rsidR="008A6737" w:rsidRPr="008A6737" w:rsidRDefault="008A6737" w:rsidP="004C193A">
      <w:pPr>
        <w:spacing w:after="0" w:line="360" w:lineRule="auto"/>
        <w:ind w:firstLine="360"/>
        <w:jc w:val="both"/>
        <w:textAlignment w:val="baseline"/>
        <w:rPr>
          <w:rFonts w:ascii="Times New Roman" w:eastAsia="Times New Roman" w:hAnsi="Times New Roman" w:cs="Times New Roman"/>
          <w:color w:val="333333"/>
          <w:sz w:val="28"/>
          <w:szCs w:val="28"/>
          <w:lang w:eastAsia="ru-RU"/>
        </w:rPr>
      </w:pPr>
      <w:r w:rsidRPr="008A6737">
        <w:rPr>
          <w:rFonts w:ascii="Times New Roman" w:eastAsia="Times New Roman" w:hAnsi="Times New Roman" w:cs="Times New Roman"/>
          <w:color w:val="333333"/>
          <w:sz w:val="28"/>
          <w:szCs w:val="28"/>
          <w:lang w:eastAsia="ru-RU"/>
        </w:rPr>
        <w:lastRenderedPageBreak/>
        <w:t>Можно выд</w:t>
      </w:r>
      <w:r w:rsidR="00906C86" w:rsidRPr="00033841">
        <w:rPr>
          <w:rFonts w:ascii="Times New Roman" w:eastAsia="Times New Roman" w:hAnsi="Times New Roman" w:cs="Times New Roman"/>
          <w:color w:val="333333"/>
          <w:sz w:val="28"/>
          <w:szCs w:val="28"/>
          <w:lang w:eastAsia="ru-RU"/>
        </w:rPr>
        <w:t>елить следующие группы мотивов</w:t>
      </w:r>
      <w:r w:rsidRPr="008A6737">
        <w:rPr>
          <w:rFonts w:ascii="Times New Roman" w:eastAsia="Times New Roman" w:hAnsi="Times New Roman" w:cs="Times New Roman"/>
          <w:color w:val="333333"/>
          <w:sz w:val="28"/>
          <w:szCs w:val="28"/>
          <w:lang w:eastAsia="ru-RU"/>
        </w:rPr>
        <w:t>, побуждающие людей к предпринимательской деятельности:</w:t>
      </w:r>
    </w:p>
    <w:p w:rsidR="008A6737" w:rsidRPr="0067154B" w:rsidRDefault="008A6737" w:rsidP="004C193A">
      <w:pPr>
        <w:pStyle w:val="a5"/>
        <w:numPr>
          <w:ilvl w:val="0"/>
          <w:numId w:val="2"/>
        </w:numPr>
        <w:spacing w:after="0" w:line="360" w:lineRule="auto"/>
        <w:jc w:val="both"/>
        <w:textAlignment w:val="baseline"/>
        <w:rPr>
          <w:rFonts w:ascii="Times New Roman" w:eastAsia="Times New Roman" w:hAnsi="Times New Roman" w:cs="Times New Roman"/>
          <w:i/>
          <w:color w:val="333333"/>
          <w:sz w:val="28"/>
          <w:szCs w:val="28"/>
          <w:lang w:eastAsia="ru-RU"/>
        </w:rPr>
      </w:pPr>
      <w:r w:rsidRPr="0067154B">
        <w:rPr>
          <w:rFonts w:ascii="Times New Roman" w:eastAsia="Times New Roman" w:hAnsi="Times New Roman" w:cs="Times New Roman"/>
          <w:i/>
          <w:color w:val="333333"/>
          <w:sz w:val="28"/>
          <w:szCs w:val="28"/>
          <w:lang w:eastAsia="ru-RU"/>
        </w:rPr>
        <w:t>экономические мотивы;</w:t>
      </w:r>
    </w:p>
    <w:p w:rsidR="008A6737" w:rsidRPr="0067154B" w:rsidRDefault="008A6737" w:rsidP="004C193A">
      <w:pPr>
        <w:pStyle w:val="a5"/>
        <w:numPr>
          <w:ilvl w:val="0"/>
          <w:numId w:val="2"/>
        </w:numPr>
        <w:spacing w:after="0" w:line="360" w:lineRule="auto"/>
        <w:jc w:val="both"/>
        <w:textAlignment w:val="baseline"/>
        <w:rPr>
          <w:rFonts w:ascii="Times New Roman" w:eastAsia="Times New Roman" w:hAnsi="Times New Roman" w:cs="Times New Roman"/>
          <w:i/>
          <w:color w:val="333333"/>
          <w:sz w:val="28"/>
          <w:szCs w:val="28"/>
          <w:lang w:eastAsia="ru-RU"/>
        </w:rPr>
      </w:pPr>
      <w:r w:rsidRPr="0067154B">
        <w:rPr>
          <w:rFonts w:ascii="Times New Roman" w:eastAsia="Times New Roman" w:hAnsi="Times New Roman" w:cs="Times New Roman"/>
          <w:i/>
          <w:color w:val="333333"/>
          <w:sz w:val="28"/>
          <w:szCs w:val="28"/>
          <w:lang w:eastAsia="ru-RU"/>
        </w:rPr>
        <w:t>социальные мотивы;</w:t>
      </w:r>
    </w:p>
    <w:p w:rsidR="008A6737" w:rsidRPr="0067154B" w:rsidRDefault="008A6737" w:rsidP="004C193A">
      <w:pPr>
        <w:pStyle w:val="a5"/>
        <w:numPr>
          <w:ilvl w:val="0"/>
          <w:numId w:val="2"/>
        </w:numPr>
        <w:spacing w:after="0" w:line="360" w:lineRule="auto"/>
        <w:jc w:val="both"/>
        <w:textAlignment w:val="baseline"/>
        <w:rPr>
          <w:rFonts w:ascii="Times New Roman" w:eastAsia="Times New Roman" w:hAnsi="Times New Roman" w:cs="Times New Roman"/>
          <w:i/>
          <w:color w:val="333333"/>
          <w:sz w:val="28"/>
          <w:szCs w:val="28"/>
          <w:lang w:eastAsia="ru-RU"/>
        </w:rPr>
      </w:pPr>
      <w:r w:rsidRPr="0067154B">
        <w:rPr>
          <w:rFonts w:ascii="Times New Roman" w:eastAsia="Times New Roman" w:hAnsi="Times New Roman" w:cs="Times New Roman"/>
          <w:i/>
          <w:color w:val="333333"/>
          <w:sz w:val="28"/>
          <w:szCs w:val="28"/>
          <w:lang w:eastAsia="ru-RU"/>
        </w:rPr>
        <w:t>психологические мотивы;</w:t>
      </w:r>
    </w:p>
    <w:p w:rsidR="008A6737" w:rsidRPr="0067154B" w:rsidRDefault="008A6737" w:rsidP="004C193A">
      <w:pPr>
        <w:pStyle w:val="a5"/>
        <w:numPr>
          <w:ilvl w:val="0"/>
          <w:numId w:val="2"/>
        </w:numPr>
        <w:spacing w:after="0" w:line="360" w:lineRule="auto"/>
        <w:jc w:val="both"/>
        <w:textAlignment w:val="baseline"/>
        <w:rPr>
          <w:rFonts w:ascii="Times New Roman" w:eastAsia="Times New Roman" w:hAnsi="Times New Roman" w:cs="Times New Roman"/>
          <w:i/>
          <w:color w:val="333333"/>
          <w:sz w:val="28"/>
          <w:szCs w:val="28"/>
          <w:lang w:eastAsia="ru-RU"/>
        </w:rPr>
      </w:pPr>
      <w:r w:rsidRPr="0067154B">
        <w:rPr>
          <w:rFonts w:ascii="Times New Roman" w:eastAsia="Times New Roman" w:hAnsi="Times New Roman" w:cs="Times New Roman"/>
          <w:i/>
          <w:color w:val="333333"/>
          <w:sz w:val="28"/>
          <w:szCs w:val="28"/>
          <w:lang w:eastAsia="ru-RU"/>
        </w:rPr>
        <w:t>физические мотивы;</w:t>
      </w:r>
    </w:p>
    <w:p w:rsidR="00571A82" w:rsidRPr="0067154B" w:rsidRDefault="008A6737" w:rsidP="004C193A">
      <w:pPr>
        <w:pStyle w:val="a5"/>
        <w:numPr>
          <w:ilvl w:val="0"/>
          <w:numId w:val="2"/>
        </w:numPr>
        <w:spacing w:after="0" w:line="360" w:lineRule="auto"/>
        <w:jc w:val="both"/>
        <w:textAlignment w:val="baseline"/>
        <w:rPr>
          <w:rFonts w:ascii="Times New Roman" w:eastAsia="Times New Roman" w:hAnsi="Times New Roman" w:cs="Times New Roman"/>
          <w:i/>
          <w:color w:val="333333"/>
          <w:sz w:val="28"/>
          <w:szCs w:val="28"/>
          <w:lang w:eastAsia="ru-RU"/>
        </w:rPr>
      </w:pPr>
      <w:r w:rsidRPr="0067154B">
        <w:rPr>
          <w:rFonts w:ascii="Times New Roman" w:eastAsia="Times New Roman" w:hAnsi="Times New Roman" w:cs="Times New Roman"/>
          <w:i/>
          <w:color w:val="333333"/>
          <w:sz w:val="28"/>
          <w:szCs w:val="28"/>
          <w:lang w:eastAsia="ru-RU"/>
        </w:rPr>
        <w:t>гуманистические мотивы.</w:t>
      </w:r>
    </w:p>
    <w:p w:rsidR="008A6737" w:rsidRPr="008A6737" w:rsidRDefault="008A6737" w:rsidP="004C193A">
      <w:pPr>
        <w:spacing w:after="0" w:line="360" w:lineRule="auto"/>
        <w:ind w:firstLine="360"/>
        <w:jc w:val="both"/>
        <w:textAlignment w:val="baseline"/>
        <w:rPr>
          <w:rFonts w:ascii="Times New Roman" w:eastAsia="Times New Roman" w:hAnsi="Times New Roman" w:cs="Times New Roman"/>
          <w:color w:val="333333"/>
          <w:sz w:val="28"/>
          <w:szCs w:val="28"/>
          <w:lang w:eastAsia="ru-RU"/>
        </w:rPr>
      </w:pPr>
      <w:r w:rsidRPr="0067154B">
        <w:rPr>
          <w:rFonts w:ascii="Times New Roman" w:eastAsia="Times New Roman" w:hAnsi="Times New Roman" w:cs="Times New Roman"/>
          <w:i/>
          <w:color w:val="333333"/>
          <w:sz w:val="28"/>
          <w:szCs w:val="28"/>
          <w:lang w:eastAsia="ru-RU"/>
        </w:rPr>
        <w:t>Экономические мотивы</w:t>
      </w:r>
      <w:r w:rsidRPr="008A6737">
        <w:rPr>
          <w:rFonts w:ascii="Times New Roman" w:eastAsia="Times New Roman" w:hAnsi="Times New Roman" w:cs="Times New Roman"/>
          <w:color w:val="333333"/>
          <w:sz w:val="28"/>
          <w:szCs w:val="28"/>
          <w:lang w:eastAsia="ru-RU"/>
        </w:rPr>
        <w:t>: стремление извлечь экономическую выгоду посредством достижения успеха победы, либо успеха выживания, либо того и другого одновременно. Экономическая выгода состоит в обеспечении себя и своих близких средствами существования, достаточными, как минимум, для поддержания жизни и воспроизведения своей рабочей силы, как максимум – для укрепления личного конкурентного потенциала и обеспечения личных конкурентных преимуществ над другими предпринимателями.</w:t>
      </w:r>
    </w:p>
    <w:p w:rsidR="008A6737" w:rsidRPr="008A6737" w:rsidRDefault="007B5B07" w:rsidP="004C193A">
      <w:pPr>
        <w:spacing w:after="0" w:line="36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 экономическим мотивам</w:t>
      </w:r>
      <w:r w:rsidR="008A6737" w:rsidRPr="008A6737">
        <w:rPr>
          <w:rFonts w:ascii="Times New Roman" w:eastAsia="Times New Roman" w:hAnsi="Times New Roman" w:cs="Times New Roman"/>
          <w:color w:val="333333"/>
          <w:sz w:val="28"/>
          <w:szCs w:val="28"/>
          <w:lang w:eastAsia="ru-RU"/>
        </w:rPr>
        <w:t xml:space="preserve"> предпринимательской д</w:t>
      </w:r>
      <w:r w:rsidR="00B435D3">
        <w:rPr>
          <w:rFonts w:ascii="Times New Roman" w:eastAsia="Times New Roman" w:hAnsi="Times New Roman" w:cs="Times New Roman"/>
          <w:color w:val="333333"/>
          <w:sz w:val="28"/>
          <w:szCs w:val="28"/>
          <w:lang w:eastAsia="ru-RU"/>
        </w:rPr>
        <w:t>еятельности</w:t>
      </w:r>
      <w:r>
        <w:rPr>
          <w:rFonts w:ascii="Times New Roman" w:eastAsia="Times New Roman" w:hAnsi="Times New Roman" w:cs="Times New Roman"/>
          <w:color w:val="333333"/>
          <w:sz w:val="28"/>
          <w:szCs w:val="28"/>
          <w:lang w:eastAsia="ru-RU"/>
        </w:rPr>
        <w:t xml:space="preserve"> можно отнести</w:t>
      </w:r>
      <w:r w:rsidR="008A6737" w:rsidRPr="008A6737">
        <w:rPr>
          <w:rFonts w:ascii="Times New Roman" w:eastAsia="Times New Roman" w:hAnsi="Times New Roman" w:cs="Times New Roman"/>
          <w:color w:val="333333"/>
          <w:sz w:val="28"/>
          <w:szCs w:val="28"/>
          <w:lang w:eastAsia="ru-RU"/>
        </w:rPr>
        <w:t>:</w:t>
      </w:r>
      <w:r w:rsidR="00571A82" w:rsidRPr="00AC3D11">
        <w:rPr>
          <w:rFonts w:ascii="Times New Roman" w:eastAsia="Times New Roman" w:hAnsi="Times New Roman" w:cs="Times New Roman"/>
          <w:color w:val="333333"/>
          <w:sz w:val="28"/>
          <w:szCs w:val="28"/>
          <w:lang w:eastAsia="ru-RU"/>
        </w:rPr>
        <w:t xml:space="preserve"> </w:t>
      </w:r>
      <w:r w:rsidR="008A6737" w:rsidRPr="008A6737">
        <w:rPr>
          <w:rFonts w:ascii="Times New Roman" w:eastAsia="Times New Roman" w:hAnsi="Times New Roman" w:cs="Times New Roman"/>
          <w:color w:val="333333"/>
          <w:sz w:val="28"/>
          <w:szCs w:val="28"/>
          <w:lang w:eastAsia="ru-RU"/>
        </w:rPr>
        <w:t>имущественные мотивы, побуждающие людей к сохранению либо расширению перечня объектов владения, распоряжения, пользования, к поддержанию, укреплению вертикали предпринимательской власти и росту их административного ресурса;</w:t>
      </w:r>
      <w:r w:rsidR="00571A82" w:rsidRPr="00AC3D11">
        <w:rPr>
          <w:rFonts w:ascii="Times New Roman" w:eastAsia="Times New Roman" w:hAnsi="Times New Roman" w:cs="Times New Roman"/>
          <w:color w:val="333333"/>
          <w:sz w:val="28"/>
          <w:szCs w:val="28"/>
          <w:lang w:eastAsia="ru-RU"/>
        </w:rPr>
        <w:t xml:space="preserve"> </w:t>
      </w:r>
      <w:r w:rsidR="008A6737" w:rsidRPr="008A6737">
        <w:rPr>
          <w:rFonts w:ascii="Times New Roman" w:eastAsia="Times New Roman" w:hAnsi="Times New Roman" w:cs="Times New Roman"/>
          <w:color w:val="333333"/>
          <w:sz w:val="28"/>
          <w:szCs w:val="28"/>
          <w:lang w:eastAsia="ru-RU"/>
        </w:rPr>
        <w:t>трудовые мотивы, побуждающие людей к достижению успехов в профессиональном труде, росту личной профессиональной конкурентоспособности, усилению личных конкурентных преимуществ и преодолению личных конкурентных недостатков;</w:t>
      </w:r>
      <w:r w:rsidR="00571A82" w:rsidRPr="00AC3D11">
        <w:rPr>
          <w:rFonts w:ascii="Times New Roman" w:eastAsia="Times New Roman" w:hAnsi="Times New Roman" w:cs="Times New Roman"/>
          <w:color w:val="333333"/>
          <w:sz w:val="28"/>
          <w:szCs w:val="28"/>
          <w:lang w:eastAsia="ru-RU"/>
        </w:rPr>
        <w:t xml:space="preserve"> </w:t>
      </w:r>
      <w:r w:rsidR="008A6737" w:rsidRPr="008A6737">
        <w:rPr>
          <w:rFonts w:ascii="Times New Roman" w:eastAsia="Times New Roman" w:hAnsi="Times New Roman" w:cs="Times New Roman"/>
          <w:color w:val="333333"/>
          <w:sz w:val="28"/>
          <w:szCs w:val="28"/>
          <w:lang w:eastAsia="ru-RU"/>
        </w:rPr>
        <w:t>финансовые мотивы, побуждающие людей к получению финансовой выручки, либо к ее увеличению в результате успешного проведения сделок.</w:t>
      </w:r>
    </w:p>
    <w:p w:rsidR="00AC3D11" w:rsidRDefault="008A6737" w:rsidP="004C193A">
      <w:pPr>
        <w:spacing w:after="0" w:line="360" w:lineRule="auto"/>
        <w:jc w:val="both"/>
        <w:textAlignment w:val="baseline"/>
        <w:rPr>
          <w:rFonts w:ascii="Times New Roman" w:eastAsia="Times New Roman" w:hAnsi="Times New Roman" w:cs="Times New Roman"/>
          <w:color w:val="333333"/>
          <w:sz w:val="28"/>
          <w:szCs w:val="28"/>
          <w:lang w:eastAsia="ru-RU"/>
        </w:rPr>
      </w:pPr>
      <w:r w:rsidRPr="008A6737">
        <w:rPr>
          <w:rFonts w:ascii="Times New Roman" w:eastAsia="Times New Roman" w:hAnsi="Times New Roman" w:cs="Times New Roman"/>
          <w:color w:val="333333"/>
          <w:sz w:val="28"/>
          <w:szCs w:val="28"/>
          <w:lang w:eastAsia="ru-RU"/>
        </w:rPr>
        <w:t xml:space="preserve">К предпринимательской деятельности людей подталкивают не только экономические мотивы, но и другие. </w:t>
      </w:r>
    </w:p>
    <w:p w:rsidR="008A6737" w:rsidRPr="008A6737" w:rsidRDefault="0092227F" w:rsidP="004C193A">
      <w:pPr>
        <w:spacing w:after="0" w:line="360" w:lineRule="auto"/>
        <w:ind w:firstLine="708"/>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008A6737" w:rsidRPr="008A6737">
        <w:rPr>
          <w:rFonts w:ascii="Times New Roman" w:eastAsia="Times New Roman" w:hAnsi="Times New Roman" w:cs="Times New Roman"/>
          <w:color w:val="333333"/>
          <w:sz w:val="28"/>
          <w:szCs w:val="28"/>
          <w:lang w:eastAsia="ru-RU"/>
        </w:rPr>
        <w:t xml:space="preserve"> число </w:t>
      </w:r>
      <w:r w:rsidR="008A6737" w:rsidRPr="0067154B">
        <w:rPr>
          <w:rFonts w:ascii="Times New Roman" w:eastAsia="Times New Roman" w:hAnsi="Times New Roman" w:cs="Times New Roman"/>
          <w:i/>
          <w:color w:val="333333"/>
          <w:sz w:val="28"/>
          <w:szCs w:val="28"/>
          <w:lang w:eastAsia="ru-RU"/>
        </w:rPr>
        <w:t>социальных мотивов</w:t>
      </w:r>
      <w:r w:rsidR="008A6737" w:rsidRPr="008A6737">
        <w:rPr>
          <w:rFonts w:ascii="Times New Roman" w:eastAsia="Times New Roman" w:hAnsi="Times New Roman" w:cs="Times New Roman"/>
          <w:color w:val="333333"/>
          <w:sz w:val="28"/>
          <w:szCs w:val="28"/>
          <w:lang w:eastAsia="ru-RU"/>
        </w:rPr>
        <w:t xml:space="preserve"> предпринимательского поведения входят:</w:t>
      </w:r>
      <w:r w:rsidR="00571A82" w:rsidRPr="00033841">
        <w:rPr>
          <w:rFonts w:ascii="Times New Roman" w:eastAsia="Times New Roman" w:hAnsi="Times New Roman" w:cs="Times New Roman"/>
          <w:color w:val="333333"/>
          <w:sz w:val="28"/>
          <w:szCs w:val="28"/>
          <w:lang w:eastAsia="ru-RU"/>
        </w:rPr>
        <w:t xml:space="preserve"> </w:t>
      </w:r>
      <w:r w:rsidR="008A6737" w:rsidRPr="008A6737">
        <w:rPr>
          <w:rFonts w:ascii="Times New Roman" w:eastAsia="Times New Roman" w:hAnsi="Times New Roman" w:cs="Times New Roman"/>
          <w:color w:val="333333"/>
          <w:sz w:val="28"/>
          <w:szCs w:val="28"/>
          <w:lang w:eastAsia="ru-RU"/>
        </w:rPr>
        <w:t xml:space="preserve">инициирование форм социального общения (социальных коммуникаций) </w:t>
      </w:r>
      <w:r>
        <w:rPr>
          <w:rFonts w:ascii="Times New Roman" w:eastAsia="Times New Roman" w:hAnsi="Times New Roman" w:cs="Times New Roman"/>
          <w:color w:val="333333"/>
          <w:sz w:val="28"/>
          <w:szCs w:val="28"/>
          <w:lang w:eastAsia="ru-RU"/>
        </w:rPr>
        <w:t xml:space="preserve"> </w:t>
      </w:r>
      <w:r w:rsidR="008A6737" w:rsidRPr="008A6737">
        <w:rPr>
          <w:rFonts w:ascii="Times New Roman" w:eastAsia="Times New Roman" w:hAnsi="Times New Roman" w:cs="Times New Roman"/>
          <w:color w:val="333333"/>
          <w:sz w:val="28"/>
          <w:szCs w:val="28"/>
          <w:lang w:eastAsia="ru-RU"/>
        </w:rPr>
        <w:t xml:space="preserve">как способ реализации, поддержания и усиления собственной социальной </w:t>
      </w:r>
      <w:r w:rsidR="008A6737" w:rsidRPr="008A6737">
        <w:rPr>
          <w:rFonts w:ascii="Times New Roman" w:eastAsia="Times New Roman" w:hAnsi="Times New Roman" w:cs="Times New Roman"/>
          <w:color w:val="333333"/>
          <w:sz w:val="28"/>
          <w:szCs w:val="28"/>
          <w:lang w:eastAsia="ru-RU"/>
        </w:rPr>
        <w:lastRenderedPageBreak/>
        <w:t>энергетики;</w:t>
      </w:r>
      <w:r w:rsidR="00571A82" w:rsidRPr="00033841">
        <w:rPr>
          <w:rFonts w:ascii="Times New Roman" w:eastAsia="Times New Roman" w:hAnsi="Times New Roman" w:cs="Times New Roman"/>
          <w:color w:val="333333"/>
          <w:sz w:val="28"/>
          <w:szCs w:val="28"/>
          <w:lang w:eastAsia="ru-RU"/>
        </w:rPr>
        <w:t xml:space="preserve"> </w:t>
      </w:r>
      <w:r w:rsidR="008A6737" w:rsidRPr="008A6737">
        <w:rPr>
          <w:rFonts w:ascii="Times New Roman" w:eastAsia="Times New Roman" w:hAnsi="Times New Roman" w:cs="Times New Roman"/>
          <w:color w:val="333333"/>
          <w:sz w:val="28"/>
          <w:szCs w:val="28"/>
          <w:lang w:eastAsia="ru-RU"/>
        </w:rPr>
        <w:t>достижение успеха в обществе на законных основаниях, поддержание правовой адекватности, подчинение «дела» применяемым нормам права в сочетании с инициированием улучшения этих норм;</w:t>
      </w:r>
      <w:r w:rsidR="00571A82" w:rsidRPr="00033841">
        <w:rPr>
          <w:rFonts w:ascii="Times New Roman" w:eastAsia="Times New Roman" w:hAnsi="Times New Roman" w:cs="Times New Roman"/>
          <w:color w:val="333333"/>
          <w:sz w:val="28"/>
          <w:szCs w:val="28"/>
          <w:lang w:eastAsia="ru-RU"/>
        </w:rPr>
        <w:t xml:space="preserve"> </w:t>
      </w:r>
      <w:r w:rsidR="008A6737" w:rsidRPr="008A6737">
        <w:rPr>
          <w:rFonts w:ascii="Times New Roman" w:eastAsia="Times New Roman" w:hAnsi="Times New Roman" w:cs="Times New Roman"/>
          <w:color w:val="333333"/>
          <w:sz w:val="28"/>
          <w:szCs w:val="28"/>
          <w:lang w:eastAsia="ru-RU"/>
        </w:rPr>
        <w:t>публичная презентация личных конкурентных преимуществ и достижений;</w:t>
      </w:r>
      <w:r w:rsidR="00571A82" w:rsidRPr="00033841">
        <w:rPr>
          <w:rFonts w:ascii="Times New Roman" w:eastAsia="Times New Roman" w:hAnsi="Times New Roman" w:cs="Times New Roman"/>
          <w:color w:val="333333"/>
          <w:sz w:val="28"/>
          <w:szCs w:val="28"/>
          <w:lang w:eastAsia="ru-RU"/>
        </w:rPr>
        <w:t xml:space="preserve"> </w:t>
      </w:r>
      <w:r w:rsidR="008A6737" w:rsidRPr="008A6737">
        <w:rPr>
          <w:rFonts w:ascii="Times New Roman" w:eastAsia="Times New Roman" w:hAnsi="Times New Roman" w:cs="Times New Roman"/>
          <w:color w:val="333333"/>
          <w:sz w:val="28"/>
          <w:szCs w:val="28"/>
          <w:lang w:eastAsia="ru-RU"/>
        </w:rPr>
        <w:t>формирование и укрепление положительной репутации в глазах окружения;</w:t>
      </w:r>
      <w:r w:rsidR="00571A82" w:rsidRPr="00033841">
        <w:rPr>
          <w:rFonts w:ascii="Times New Roman" w:eastAsia="Times New Roman" w:hAnsi="Times New Roman" w:cs="Times New Roman"/>
          <w:color w:val="333333"/>
          <w:sz w:val="28"/>
          <w:szCs w:val="28"/>
          <w:lang w:eastAsia="ru-RU"/>
        </w:rPr>
        <w:t xml:space="preserve"> </w:t>
      </w:r>
      <w:r w:rsidR="008A6737" w:rsidRPr="008A6737">
        <w:rPr>
          <w:rFonts w:ascii="Times New Roman" w:eastAsia="Times New Roman" w:hAnsi="Times New Roman" w:cs="Times New Roman"/>
          <w:color w:val="333333"/>
          <w:sz w:val="28"/>
          <w:szCs w:val="28"/>
          <w:lang w:eastAsia="ru-RU"/>
        </w:rPr>
        <w:t>приобретение социальных знаний, умений, навыков, в том числе использование чужого опыта в собственной деятельности и обучение на чужих ошибках;</w:t>
      </w:r>
      <w:r w:rsidR="00571A82" w:rsidRPr="00033841">
        <w:rPr>
          <w:rFonts w:ascii="Times New Roman" w:eastAsia="Times New Roman" w:hAnsi="Times New Roman" w:cs="Times New Roman"/>
          <w:color w:val="333333"/>
          <w:sz w:val="28"/>
          <w:szCs w:val="28"/>
          <w:lang w:eastAsia="ru-RU"/>
        </w:rPr>
        <w:t xml:space="preserve"> </w:t>
      </w:r>
      <w:r w:rsidR="008A6737" w:rsidRPr="008A6737">
        <w:rPr>
          <w:rFonts w:ascii="Times New Roman" w:eastAsia="Times New Roman" w:hAnsi="Times New Roman" w:cs="Times New Roman"/>
          <w:color w:val="333333"/>
          <w:sz w:val="28"/>
          <w:szCs w:val="28"/>
          <w:lang w:eastAsia="ru-RU"/>
        </w:rPr>
        <w:t>обретение социального, в том числе правового комфорта.</w:t>
      </w:r>
    </w:p>
    <w:p w:rsidR="008A6737" w:rsidRPr="008A6737" w:rsidRDefault="008A6737" w:rsidP="004C193A">
      <w:pPr>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8A6737">
        <w:rPr>
          <w:rFonts w:ascii="Times New Roman" w:eastAsia="Times New Roman" w:hAnsi="Times New Roman" w:cs="Times New Roman"/>
          <w:color w:val="333333"/>
          <w:sz w:val="28"/>
          <w:szCs w:val="28"/>
          <w:lang w:eastAsia="ru-RU"/>
        </w:rPr>
        <w:t>Социальные мотивы предпринимательского поведения отражают социальное начало в природе людей, потребности в социальных коммуникациях, стремление к социальной адекватности, общественному признанию. Социальное общение всегда инициируется определенными людьми, которые самостоятельно предпринимают шаги для создания необходимых форм такого общения. Поэтому социальная мотивация предпринимательского поведения содержится в постоянной эволюции социальных коммуникаций.</w:t>
      </w:r>
    </w:p>
    <w:p w:rsidR="00033841" w:rsidRPr="00033841" w:rsidRDefault="008A6737" w:rsidP="004C193A">
      <w:pPr>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67154B">
        <w:rPr>
          <w:rFonts w:ascii="Times New Roman" w:eastAsia="Times New Roman" w:hAnsi="Times New Roman" w:cs="Times New Roman"/>
          <w:i/>
          <w:color w:val="333333"/>
          <w:sz w:val="28"/>
          <w:szCs w:val="28"/>
          <w:lang w:eastAsia="ru-RU"/>
        </w:rPr>
        <w:t>Психологические мотивы</w:t>
      </w:r>
      <w:r w:rsidRPr="008A6737">
        <w:rPr>
          <w:rFonts w:ascii="Times New Roman" w:eastAsia="Times New Roman" w:hAnsi="Times New Roman" w:cs="Times New Roman"/>
          <w:color w:val="333333"/>
          <w:sz w:val="28"/>
          <w:szCs w:val="28"/>
          <w:lang w:eastAsia="ru-RU"/>
        </w:rPr>
        <w:t xml:space="preserve"> предпринимательской деятельности отражают потребность многих людей в эффективной самореализации, развитии личностных качеств, осознании собственной личности, самоутверждении в деловых отношениях, оптимизации межличностных контактов</w:t>
      </w:r>
      <w:r w:rsidR="00033841" w:rsidRPr="00033841">
        <w:rPr>
          <w:rFonts w:ascii="Times New Roman" w:eastAsia="Times New Roman" w:hAnsi="Times New Roman" w:cs="Times New Roman"/>
          <w:color w:val="333333"/>
          <w:sz w:val="28"/>
          <w:szCs w:val="28"/>
          <w:lang w:eastAsia="ru-RU"/>
        </w:rPr>
        <w:t xml:space="preserve"> и формировании психологической устойчивости. Посредством предприимчивого поведения люди формируют механизмы эмоционального взаимодействия с другими людьми, развивают в себе такие качества, как настойчивость, уверенность в себе, внимание, воля, аккуратность, открытость, терпение, последовательность в действиях и др.</w:t>
      </w:r>
    </w:p>
    <w:p w:rsidR="00033841" w:rsidRDefault="0092227F" w:rsidP="004C193A">
      <w:pPr>
        <w:spacing w:after="0" w:line="360" w:lineRule="auto"/>
        <w:ind w:firstLine="708"/>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00033841" w:rsidRPr="00033841">
        <w:rPr>
          <w:rFonts w:ascii="Times New Roman" w:eastAsia="Times New Roman" w:hAnsi="Times New Roman" w:cs="Times New Roman"/>
          <w:color w:val="333333"/>
          <w:sz w:val="28"/>
          <w:szCs w:val="28"/>
          <w:lang w:eastAsia="ru-RU"/>
        </w:rPr>
        <w:t xml:space="preserve"> основе </w:t>
      </w:r>
      <w:r w:rsidR="00033841" w:rsidRPr="0067154B">
        <w:rPr>
          <w:rFonts w:ascii="Times New Roman" w:eastAsia="Times New Roman" w:hAnsi="Times New Roman" w:cs="Times New Roman"/>
          <w:i/>
          <w:color w:val="333333"/>
          <w:sz w:val="28"/>
          <w:szCs w:val="28"/>
          <w:lang w:eastAsia="ru-RU"/>
        </w:rPr>
        <w:t>гуманистической мотивации</w:t>
      </w:r>
      <w:r w:rsidR="00033841" w:rsidRPr="00033841">
        <w:rPr>
          <w:rFonts w:ascii="Times New Roman" w:eastAsia="Times New Roman" w:hAnsi="Times New Roman" w:cs="Times New Roman"/>
          <w:color w:val="333333"/>
          <w:sz w:val="28"/>
          <w:szCs w:val="28"/>
          <w:lang w:eastAsia="ru-RU"/>
        </w:rPr>
        <w:t xml:space="preserve"> людей к предпринимательской деятельности лежат их потребности, имеющие этический, эстетический, идейный (концептуальный, общефилософский) характер. Гуманистические мотивы предприимчивости состоят в стремлении людей к этической, эстетической, идейной самореализации, обретению соответствующих форм </w:t>
      </w:r>
      <w:r w:rsidR="00033841" w:rsidRPr="00033841">
        <w:rPr>
          <w:rFonts w:ascii="Times New Roman" w:eastAsia="Times New Roman" w:hAnsi="Times New Roman" w:cs="Times New Roman"/>
          <w:color w:val="333333"/>
          <w:sz w:val="28"/>
          <w:szCs w:val="28"/>
          <w:lang w:eastAsia="ru-RU"/>
        </w:rPr>
        <w:lastRenderedPageBreak/>
        <w:t xml:space="preserve">адекватности на базе следования сложившимся представлениям и установленным порядкам, инициирования изменений для установления новых порядков и формирования новых представлений. </w:t>
      </w:r>
    </w:p>
    <w:p w:rsidR="00A30ABF" w:rsidRDefault="00A30ABF" w:rsidP="004C193A">
      <w:pPr>
        <w:spacing w:after="0" w:line="360" w:lineRule="auto"/>
        <w:ind w:firstLine="708"/>
        <w:jc w:val="both"/>
        <w:textAlignment w:val="baseline"/>
        <w:rPr>
          <w:rFonts w:ascii="Times New Roman" w:eastAsia="Times New Roman" w:hAnsi="Times New Roman" w:cs="Times New Roman"/>
          <w:color w:val="333333"/>
          <w:sz w:val="28"/>
          <w:szCs w:val="28"/>
          <w:lang w:eastAsia="ru-RU"/>
        </w:rPr>
      </w:pPr>
    </w:p>
    <w:p w:rsidR="00A30ABF" w:rsidRPr="0006616A" w:rsidRDefault="00A30ABF" w:rsidP="0006616A">
      <w:pPr>
        <w:spacing w:after="0" w:line="360" w:lineRule="auto"/>
        <w:ind w:firstLine="708"/>
        <w:jc w:val="center"/>
        <w:textAlignment w:val="baseline"/>
        <w:rPr>
          <w:rFonts w:ascii="Times New Roman" w:eastAsia="Times New Roman" w:hAnsi="Times New Roman" w:cs="Times New Roman"/>
          <w:b/>
          <w:color w:val="333333"/>
          <w:sz w:val="28"/>
          <w:szCs w:val="28"/>
          <w:lang w:eastAsia="ru-RU"/>
        </w:rPr>
      </w:pPr>
      <w:r w:rsidRPr="00A30ABF">
        <w:rPr>
          <w:rFonts w:ascii="Times New Roman" w:eastAsia="Times New Roman" w:hAnsi="Times New Roman" w:cs="Times New Roman"/>
          <w:b/>
          <w:color w:val="333333"/>
          <w:sz w:val="28"/>
          <w:szCs w:val="28"/>
          <w:lang w:eastAsia="ru-RU"/>
        </w:rPr>
        <w:t>Методы мотивирования</w:t>
      </w:r>
    </w:p>
    <w:p w:rsidR="0092227F" w:rsidRPr="001D6900" w:rsidRDefault="00A30ABF" w:rsidP="004C193A">
      <w:pPr>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1D6900">
        <w:rPr>
          <w:rFonts w:ascii="Times New Roman" w:eastAsia="Times New Roman" w:hAnsi="Times New Roman" w:cs="Times New Roman"/>
          <w:color w:val="333333"/>
          <w:sz w:val="28"/>
          <w:szCs w:val="28"/>
          <w:lang w:eastAsia="ru-RU"/>
        </w:rPr>
        <w:t xml:space="preserve">Существуют следующие </w:t>
      </w:r>
      <w:r w:rsidR="0092227F" w:rsidRPr="001D6900">
        <w:rPr>
          <w:rFonts w:ascii="Times New Roman" w:eastAsia="Times New Roman" w:hAnsi="Times New Roman" w:cs="Times New Roman"/>
          <w:color w:val="333333"/>
          <w:sz w:val="28"/>
          <w:szCs w:val="28"/>
          <w:lang w:eastAsia="ru-RU"/>
        </w:rPr>
        <w:t>методы эффективного мотивирования трудового поведения:</w:t>
      </w:r>
    </w:p>
    <w:p w:rsidR="0092227F" w:rsidRPr="001D6900" w:rsidRDefault="0092227F" w:rsidP="004C193A">
      <w:pPr>
        <w:pStyle w:val="2"/>
        <w:numPr>
          <w:ilvl w:val="0"/>
          <w:numId w:val="3"/>
        </w:numPr>
        <w:shd w:val="clear" w:color="auto" w:fill="FFFFFF"/>
        <w:spacing w:before="0" w:beforeAutospacing="0" w:after="0" w:afterAutospacing="0" w:line="360" w:lineRule="auto"/>
        <w:rPr>
          <w:b w:val="0"/>
          <w:color w:val="000000"/>
          <w:sz w:val="28"/>
          <w:szCs w:val="20"/>
        </w:rPr>
      </w:pPr>
      <w:r w:rsidRPr="001D6900">
        <w:rPr>
          <w:b w:val="0"/>
          <w:color w:val="000000"/>
          <w:sz w:val="28"/>
          <w:szCs w:val="20"/>
        </w:rPr>
        <w:t>материальное поощрение;</w:t>
      </w:r>
    </w:p>
    <w:p w:rsidR="0092227F" w:rsidRPr="001D6900" w:rsidRDefault="0092227F" w:rsidP="004C193A">
      <w:pPr>
        <w:pStyle w:val="2"/>
        <w:numPr>
          <w:ilvl w:val="0"/>
          <w:numId w:val="3"/>
        </w:numPr>
        <w:shd w:val="clear" w:color="auto" w:fill="FFFFFF"/>
        <w:spacing w:before="0" w:beforeAutospacing="0" w:after="0" w:afterAutospacing="0" w:line="360" w:lineRule="auto"/>
        <w:rPr>
          <w:b w:val="0"/>
          <w:color w:val="000000"/>
          <w:sz w:val="28"/>
          <w:szCs w:val="20"/>
        </w:rPr>
      </w:pPr>
      <w:r w:rsidRPr="001D6900">
        <w:rPr>
          <w:b w:val="0"/>
          <w:color w:val="000000"/>
          <w:sz w:val="28"/>
          <w:szCs w:val="20"/>
        </w:rPr>
        <w:t>организационные методы;</w:t>
      </w:r>
    </w:p>
    <w:p w:rsidR="0092227F" w:rsidRPr="001D6900" w:rsidRDefault="0092227F" w:rsidP="004C193A">
      <w:pPr>
        <w:pStyle w:val="2"/>
        <w:numPr>
          <w:ilvl w:val="0"/>
          <w:numId w:val="3"/>
        </w:numPr>
        <w:shd w:val="clear" w:color="auto" w:fill="FFFFFF"/>
        <w:spacing w:before="0" w:beforeAutospacing="0" w:after="0" w:afterAutospacing="0" w:line="360" w:lineRule="auto"/>
        <w:rPr>
          <w:b w:val="0"/>
          <w:color w:val="000000"/>
          <w:sz w:val="28"/>
          <w:szCs w:val="20"/>
        </w:rPr>
      </w:pPr>
      <w:r w:rsidRPr="001D6900">
        <w:rPr>
          <w:b w:val="0"/>
          <w:color w:val="000000"/>
          <w:sz w:val="28"/>
          <w:szCs w:val="20"/>
        </w:rPr>
        <w:t>морально-психологические.</w:t>
      </w:r>
      <w:r w:rsidRPr="001D6900">
        <w:rPr>
          <w:b w:val="0"/>
          <w:color w:val="333333"/>
          <w:sz w:val="40"/>
          <w:szCs w:val="28"/>
        </w:rPr>
        <w:t xml:space="preserve"> </w:t>
      </w:r>
    </w:p>
    <w:p w:rsidR="008C42FC" w:rsidRPr="001D6900" w:rsidRDefault="00AC3D11" w:rsidP="004C193A">
      <w:pPr>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1D6900">
        <w:rPr>
          <w:rFonts w:ascii="Times New Roman" w:eastAsia="Times New Roman" w:hAnsi="Times New Roman" w:cs="Times New Roman"/>
          <w:color w:val="333333"/>
          <w:sz w:val="28"/>
          <w:szCs w:val="28"/>
          <w:lang w:eastAsia="ru-RU"/>
        </w:rPr>
        <w:t>Для мотивации предпринимательской деятел</w:t>
      </w:r>
      <w:r w:rsidR="008C42FC" w:rsidRPr="001D6900">
        <w:rPr>
          <w:rFonts w:ascii="Times New Roman" w:eastAsia="Times New Roman" w:hAnsi="Times New Roman" w:cs="Times New Roman"/>
          <w:color w:val="333333"/>
          <w:sz w:val="28"/>
          <w:szCs w:val="28"/>
          <w:lang w:eastAsia="ru-RU"/>
        </w:rPr>
        <w:t xml:space="preserve">ьности студентов колледжа </w:t>
      </w:r>
      <w:r w:rsidR="0006616A" w:rsidRPr="001D6900">
        <w:rPr>
          <w:rFonts w:ascii="Times New Roman" w:eastAsia="Times New Roman" w:hAnsi="Times New Roman" w:cs="Times New Roman"/>
          <w:color w:val="333333"/>
          <w:sz w:val="28"/>
          <w:szCs w:val="28"/>
          <w:lang w:eastAsia="ru-RU"/>
        </w:rPr>
        <w:t xml:space="preserve">были </w:t>
      </w:r>
      <w:r w:rsidR="008C42FC" w:rsidRPr="001D6900">
        <w:rPr>
          <w:rFonts w:ascii="Times New Roman" w:eastAsia="Times New Roman" w:hAnsi="Times New Roman" w:cs="Times New Roman"/>
          <w:color w:val="333333"/>
          <w:sz w:val="28"/>
          <w:szCs w:val="28"/>
          <w:lang w:eastAsia="ru-RU"/>
        </w:rPr>
        <w:t>использованы</w:t>
      </w:r>
      <w:r w:rsidR="0092227F" w:rsidRPr="001D6900">
        <w:rPr>
          <w:rFonts w:ascii="Times New Roman" w:eastAsia="Times New Roman" w:hAnsi="Times New Roman" w:cs="Times New Roman"/>
          <w:color w:val="333333"/>
          <w:sz w:val="28"/>
          <w:szCs w:val="28"/>
          <w:lang w:eastAsia="ru-RU"/>
        </w:rPr>
        <w:t xml:space="preserve"> данные методы. </w:t>
      </w:r>
      <w:r w:rsidR="008C42FC" w:rsidRPr="001D6900">
        <w:rPr>
          <w:rFonts w:ascii="Times New Roman" w:eastAsia="Times New Roman" w:hAnsi="Times New Roman" w:cs="Times New Roman"/>
          <w:color w:val="333333"/>
          <w:sz w:val="28"/>
          <w:szCs w:val="28"/>
          <w:lang w:eastAsia="ru-RU"/>
        </w:rPr>
        <w:t>Организационн</w:t>
      </w:r>
      <w:r w:rsidR="00347D66" w:rsidRPr="001D6900">
        <w:rPr>
          <w:rFonts w:ascii="Times New Roman" w:eastAsia="Times New Roman" w:hAnsi="Times New Roman" w:cs="Times New Roman"/>
          <w:color w:val="333333"/>
          <w:sz w:val="28"/>
          <w:szCs w:val="28"/>
          <w:lang w:eastAsia="ru-RU"/>
        </w:rPr>
        <w:t>ым комитетом</w:t>
      </w:r>
      <w:r w:rsidR="0006616A" w:rsidRPr="001D6900">
        <w:rPr>
          <w:rFonts w:ascii="Times New Roman" w:eastAsia="Times New Roman" w:hAnsi="Times New Roman" w:cs="Times New Roman"/>
          <w:color w:val="333333"/>
          <w:sz w:val="28"/>
          <w:szCs w:val="28"/>
          <w:lang w:eastAsia="ru-RU"/>
        </w:rPr>
        <w:t xml:space="preserve"> выбрана</w:t>
      </w:r>
      <w:r w:rsidR="008C42FC" w:rsidRPr="001D6900">
        <w:rPr>
          <w:rFonts w:ascii="Times New Roman" w:eastAsia="Times New Roman" w:hAnsi="Times New Roman" w:cs="Times New Roman"/>
          <w:color w:val="333333"/>
          <w:sz w:val="28"/>
          <w:szCs w:val="28"/>
          <w:lang w:eastAsia="ru-RU"/>
        </w:rPr>
        <w:t xml:space="preserve"> форма ярмарки.</w:t>
      </w:r>
      <w:r w:rsidR="00F454E7" w:rsidRPr="001D6900">
        <w:rPr>
          <w:rFonts w:ascii="Times New Roman" w:eastAsia="Times New Roman" w:hAnsi="Times New Roman" w:cs="Times New Roman"/>
          <w:color w:val="333333"/>
          <w:sz w:val="28"/>
          <w:szCs w:val="28"/>
          <w:lang w:eastAsia="ru-RU"/>
        </w:rPr>
        <w:t xml:space="preserve"> Мероприятие носит название «Ярмарка предпринимательских способностей».  </w:t>
      </w:r>
    </w:p>
    <w:p w:rsidR="008C42FC" w:rsidRPr="001D6900" w:rsidRDefault="008C42FC" w:rsidP="004C193A">
      <w:pPr>
        <w:pStyle w:val="a6"/>
        <w:shd w:val="clear" w:color="auto" w:fill="FFFFFF"/>
        <w:spacing w:before="0" w:beforeAutospacing="0" w:after="0" w:afterAutospacing="0" w:line="360" w:lineRule="auto"/>
        <w:ind w:firstLine="708"/>
        <w:jc w:val="both"/>
        <w:rPr>
          <w:color w:val="000000"/>
          <w:sz w:val="28"/>
          <w:szCs w:val="18"/>
        </w:rPr>
      </w:pPr>
      <w:r w:rsidRPr="001D6900">
        <w:rPr>
          <w:rStyle w:val="a8"/>
          <w:color w:val="000000"/>
          <w:sz w:val="28"/>
          <w:szCs w:val="18"/>
        </w:rPr>
        <w:t>Ярмарка</w:t>
      </w:r>
      <w:r w:rsidRPr="001D6900">
        <w:rPr>
          <w:rStyle w:val="apple-converted-space"/>
          <w:color w:val="000000"/>
          <w:sz w:val="28"/>
          <w:szCs w:val="18"/>
        </w:rPr>
        <w:t> </w:t>
      </w:r>
      <w:r w:rsidRPr="001D6900">
        <w:rPr>
          <w:color w:val="000000"/>
          <w:sz w:val="28"/>
          <w:szCs w:val="18"/>
        </w:rPr>
        <w:t>(нем. — ежегодный рынок, регулярные торжища широкого значения) — это кратковременный и периодически действующий оптовый рынок, т.е. рынок, собирающийся регулярно в одном и том же месте в определенное время года и на установленный срок с последующим совершением актов купли</w:t>
      </w:r>
      <w:r w:rsidR="003A0C20" w:rsidRPr="001D6900">
        <w:rPr>
          <w:color w:val="000000"/>
          <w:sz w:val="28"/>
          <w:szCs w:val="18"/>
        </w:rPr>
        <w:t xml:space="preserve"> </w:t>
      </w:r>
      <w:r w:rsidRPr="001D6900">
        <w:rPr>
          <w:color w:val="000000"/>
          <w:sz w:val="28"/>
          <w:szCs w:val="18"/>
        </w:rPr>
        <w:t>-</w:t>
      </w:r>
      <w:r w:rsidR="003A0C20" w:rsidRPr="001D6900">
        <w:rPr>
          <w:color w:val="000000"/>
          <w:sz w:val="28"/>
          <w:szCs w:val="18"/>
        </w:rPr>
        <w:t xml:space="preserve"> </w:t>
      </w:r>
      <w:r w:rsidRPr="001D6900">
        <w:rPr>
          <w:color w:val="000000"/>
          <w:sz w:val="28"/>
          <w:szCs w:val="18"/>
        </w:rPr>
        <w:t>продажи.</w:t>
      </w:r>
    </w:p>
    <w:p w:rsidR="008C42FC" w:rsidRPr="001D6900" w:rsidRDefault="008C42FC" w:rsidP="004C193A">
      <w:pPr>
        <w:pStyle w:val="a6"/>
        <w:shd w:val="clear" w:color="auto" w:fill="FFFFFF"/>
        <w:spacing w:before="0" w:beforeAutospacing="0" w:after="0" w:afterAutospacing="0" w:line="360" w:lineRule="auto"/>
        <w:jc w:val="both"/>
        <w:rPr>
          <w:color w:val="000000"/>
          <w:sz w:val="28"/>
          <w:szCs w:val="18"/>
        </w:rPr>
      </w:pPr>
      <w:r w:rsidRPr="001D6900">
        <w:rPr>
          <w:color w:val="000000"/>
          <w:sz w:val="28"/>
          <w:szCs w:val="18"/>
        </w:rPr>
        <w:t xml:space="preserve">При организации ярмарок выделяют три важных этапа проведения: </w:t>
      </w:r>
      <w:r w:rsidRPr="0067154B">
        <w:rPr>
          <w:i/>
          <w:color w:val="000000"/>
          <w:sz w:val="28"/>
          <w:szCs w:val="18"/>
        </w:rPr>
        <w:t>предварительный, организационный, заключительный</w:t>
      </w:r>
      <w:r w:rsidRPr="001D6900">
        <w:rPr>
          <w:color w:val="000000"/>
          <w:sz w:val="28"/>
          <w:szCs w:val="18"/>
        </w:rPr>
        <w:t>.</w:t>
      </w:r>
    </w:p>
    <w:p w:rsidR="008C42FC" w:rsidRPr="001D6900" w:rsidRDefault="008C42FC" w:rsidP="004C193A">
      <w:pPr>
        <w:pStyle w:val="a6"/>
        <w:shd w:val="clear" w:color="auto" w:fill="FFFFFF"/>
        <w:spacing w:before="0" w:beforeAutospacing="0" w:after="0" w:afterAutospacing="0" w:line="360" w:lineRule="auto"/>
        <w:ind w:firstLine="708"/>
        <w:jc w:val="both"/>
        <w:rPr>
          <w:color w:val="000000"/>
          <w:sz w:val="28"/>
          <w:szCs w:val="18"/>
        </w:rPr>
      </w:pPr>
      <w:r w:rsidRPr="001D6900">
        <w:rPr>
          <w:color w:val="000000"/>
          <w:sz w:val="28"/>
          <w:szCs w:val="18"/>
        </w:rPr>
        <w:t>На</w:t>
      </w:r>
      <w:r w:rsidRPr="001D6900">
        <w:rPr>
          <w:rStyle w:val="apple-converted-space"/>
          <w:b/>
          <w:bCs/>
          <w:color w:val="000000"/>
          <w:sz w:val="28"/>
          <w:szCs w:val="18"/>
        </w:rPr>
        <w:t> </w:t>
      </w:r>
      <w:r w:rsidRPr="0067154B">
        <w:rPr>
          <w:rStyle w:val="a8"/>
          <w:b w:val="0"/>
          <w:i/>
          <w:color w:val="000000"/>
          <w:sz w:val="28"/>
          <w:szCs w:val="18"/>
        </w:rPr>
        <w:t>предварительном этапе</w:t>
      </w:r>
      <w:r w:rsidRPr="001D6900">
        <w:rPr>
          <w:rStyle w:val="apple-converted-space"/>
          <w:color w:val="000000"/>
          <w:sz w:val="28"/>
          <w:szCs w:val="18"/>
        </w:rPr>
        <w:t> </w:t>
      </w:r>
      <w:r w:rsidRPr="001D6900">
        <w:rPr>
          <w:color w:val="000000"/>
          <w:sz w:val="28"/>
          <w:szCs w:val="18"/>
        </w:rPr>
        <w:t>принимается решение о подготовке к проведению ярмарки. В качестве организаторов ярмар</w:t>
      </w:r>
      <w:r w:rsidR="00347D66" w:rsidRPr="001D6900">
        <w:rPr>
          <w:color w:val="000000"/>
          <w:sz w:val="28"/>
          <w:szCs w:val="18"/>
        </w:rPr>
        <w:t>ки выступает Организационный комитет</w:t>
      </w:r>
      <w:r w:rsidRPr="001D6900">
        <w:rPr>
          <w:color w:val="000000"/>
          <w:sz w:val="28"/>
          <w:szCs w:val="18"/>
        </w:rPr>
        <w:t xml:space="preserve"> во главе с ответственным за КЭП. </w:t>
      </w:r>
    </w:p>
    <w:p w:rsidR="008C42FC" w:rsidRPr="001D6900" w:rsidRDefault="00F454E7" w:rsidP="004C193A">
      <w:pPr>
        <w:pStyle w:val="a6"/>
        <w:shd w:val="clear" w:color="auto" w:fill="FFFFFF"/>
        <w:spacing w:before="0" w:beforeAutospacing="0" w:after="0" w:afterAutospacing="0" w:line="360" w:lineRule="auto"/>
        <w:jc w:val="both"/>
        <w:rPr>
          <w:color w:val="000000"/>
          <w:sz w:val="28"/>
          <w:szCs w:val="18"/>
        </w:rPr>
      </w:pPr>
      <w:r w:rsidRPr="001D6900">
        <w:rPr>
          <w:color w:val="000000"/>
          <w:sz w:val="28"/>
          <w:szCs w:val="18"/>
        </w:rPr>
        <w:t>О</w:t>
      </w:r>
      <w:r w:rsidR="00347D66" w:rsidRPr="001D6900">
        <w:rPr>
          <w:color w:val="000000"/>
          <w:sz w:val="28"/>
          <w:szCs w:val="18"/>
        </w:rPr>
        <w:t>рганизационный комитет</w:t>
      </w:r>
      <w:r w:rsidR="008C42FC" w:rsidRPr="001D6900">
        <w:rPr>
          <w:color w:val="000000"/>
          <w:sz w:val="28"/>
          <w:szCs w:val="18"/>
        </w:rPr>
        <w:t xml:space="preserve"> разрабатывает </w:t>
      </w:r>
      <w:r w:rsidRPr="001D6900">
        <w:rPr>
          <w:color w:val="000000"/>
          <w:sz w:val="28"/>
          <w:szCs w:val="18"/>
        </w:rPr>
        <w:t>рекламн</w:t>
      </w:r>
      <w:r w:rsidR="00A50FBA" w:rsidRPr="001D6900">
        <w:rPr>
          <w:color w:val="000000"/>
          <w:sz w:val="28"/>
          <w:szCs w:val="18"/>
        </w:rPr>
        <w:t>ый материал</w:t>
      </w:r>
      <w:r w:rsidRPr="001D6900">
        <w:rPr>
          <w:color w:val="000000"/>
          <w:sz w:val="28"/>
          <w:szCs w:val="18"/>
        </w:rPr>
        <w:t xml:space="preserve">, составляет Положение о проведении </w:t>
      </w:r>
      <w:r w:rsidR="00347D66" w:rsidRPr="001D6900">
        <w:rPr>
          <w:color w:val="000000"/>
          <w:sz w:val="28"/>
          <w:szCs w:val="18"/>
        </w:rPr>
        <w:t>«</w:t>
      </w:r>
      <w:r w:rsidRPr="001D6900">
        <w:rPr>
          <w:color w:val="000000"/>
          <w:sz w:val="28"/>
          <w:szCs w:val="18"/>
        </w:rPr>
        <w:t>Ярмарки предпринимательских способностей</w:t>
      </w:r>
      <w:r w:rsidR="00347D66" w:rsidRPr="001D6900">
        <w:rPr>
          <w:color w:val="000000"/>
          <w:sz w:val="28"/>
          <w:szCs w:val="18"/>
        </w:rPr>
        <w:t>»</w:t>
      </w:r>
      <w:r w:rsidRPr="001D6900">
        <w:rPr>
          <w:color w:val="000000"/>
          <w:sz w:val="28"/>
          <w:szCs w:val="18"/>
        </w:rPr>
        <w:t xml:space="preserve"> (см. Приложение 1)</w:t>
      </w:r>
      <w:r w:rsidR="008C42FC" w:rsidRPr="001D6900">
        <w:rPr>
          <w:color w:val="000000"/>
          <w:sz w:val="28"/>
          <w:szCs w:val="18"/>
        </w:rPr>
        <w:t>.</w:t>
      </w:r>
      <w:r w:rsidRPr="001D6900">
        <w:rPr>
          <w:color w:val="000000"/>
          <w:sz w:val="28"/>
          <w:szCs w:val="18"/>
        </w:rPr>
        <w:t xml:space="preserve"> В Положении оговариваются </w:t>
      </w:r>
      <w:r w:rsidR="00347D66" w:rsidRPr="001D6900">
        <w:rPr>
          <w:color w:val="000000"/>
          <w:sz w:val="28"/>
          <w:szCs w:val="18"/>
        </w:rPr>
        <w:t xml:space="preserve">цель, </w:t>
      </w:r>
      <w:r w:rsidRPr="001D6900">
        <w:rPr>
          <w:color w:val="000000"/>
          <w:sz w:val="28"/>
          <w:szCs w:val="18"/>
        </w:rPr>
        <w:t>срок проведения Ярмарки, порядок, условия участия, предложены формы заявки и отчетности по итогам участия.</w:t>
      </w:r>
    </w:p>
    <w:p w:rsidR="00A50FBA" w:rsidRPr="001D6900" w:rsidRDefault="00F454E7" w:rsidP="004C193A">
      <w:pPr>
        <w:pStyle w:val="a6"/>
        <w:shd w:val="clear" w:color="auto" w:fill="FFFFFF"/>
        <w:spacing w:before="0" w:beforeAutospacing="0" w:after="0" w:afterAutospacing="0" w:line="360" w:lineRule="auto"/>
        <w:jc w:val="both"/>
        <w:rPr>
          <w:color w:val="000000"/>
          <w:sz w:val="28"/>
          <w:szCs w:val="18"/>
        </w:rPr>
      </w:pPr>
      <w:r w:rsidRPr="001D6900">
        <w:rPr>
          <w:color w:val="000000"/>
          <w:sz w:val="28"/>
          <w:szCs w:val="18"/>
        </w:rPr>
        <w:lastRenderedPageBreak/>
        <w:t>В этот период проводится сбор акт</w:t>
      </w:r>
      <w:r w:rsidR="00A50FBA" w:rsidRPr="001D6900">
        <w:rPr>
          <w:color w:val="000000"/>
          <w:sz w:val="28"/>
          <w:szCs w:val="18"/>
        </w:rPr>
        <w:t xml:space="preserve">ивов учебных групп, объясняются </w:t>
      </w:r>
      <w:r w:rsidR="00407048" w:rsidRPr="001D6900">
        <w:rPr>
          <w:color w:val="000000"/>
          <w:sz w:val="28"/>
          <w:szCs w:val="18"/>
        </w:rPr>
        <w:t xml:space="preserve"> условия проведения,</w:t>
      </w:r>
      <w:r w:rsidR="00A50FBA" w:rsidRPr="001D6900">
        <w:rPr>
          <w:color w:val="000000"/>
          <w:sz w:val="28"/>
          <w:szCs w:val="18"/>
        </w:rPr>
        <w:t xml:space="preserve"> цель Ярмарки</w:t>
      </w:r>
      <w:r w:rsidR="00407048" w:rsidRPr="001D6900">
        <w:rPr>
          <w:color w:val="000000"/>
          <w:sz w:val="28"/>
          <w:szCs w:val="18"/>
        </w:rPr>
        <w:t>, предлагаются разнообразные виды продукции</w:t>
      </w:r>
      <w:r w:rsidR="002F7AD8" w:rsidRPr="001D6900">
        <w:rPr>
          <w:color w:val="000000"/>
          <w:sz w:val="28"/>
          <w:szCs w:val="18"/>
        </w:rPr>
        <w:t xml:space="preserve"> для продажи</w:t>
      </w:r>
      <w:r w:rsidR="00A50FBA" w:rsidRPr="001D6900">
        <w:rPr>
          <w:color w:val="000000"/>
          <w:sz w:val="28"/>
          <w:szCs w:val="18"/>
        </w:rPr>
        <w:t xml:space="preserve">. Члены </w:t>
      </w:r>
      <w:r w:rsidR="00347D66" w:rsidRPr="001D6900">
        <w:rPr>
          <w:color w:val="000000"/>
          <w:sz w:val="28"/>
          <w:szCs w:val="18"/>
        </w:rPr>
        <w:t>Организационного комитета</w:t>
      </w:r>
      <w:r w:rsidR="00A50FBA" w:rsidRPr="001D6900">
        <w:rPr>
          <w:color w:val="000000"/>
          <w:sz w:val="28"/>
          <w:szCs w:val="18"/>
        </w:rPr>
        <w:t xml:space="preserve"> проводят разъяснительную работу среди с</w:t>
      </w:r>
      <w:r w:rsidR="002F7AD8" w:rsidRPr="001D6900">
        <w:rPr>
          <w:color w:val="000000"/>
          <w:sz w:val="28"/>
          <w:szCs w:val="18"/>
        </w:rPr>
        <w:t>тудентов учебных групп колледжа о важности проводимого мероприятия и цели 10% сбора заработанных денежных средств</w:t>
      </w:r>
      <w:r w:rsidR="007C0AA8" w:rsidRPr="001D6900">
        <w:rPr>
          <w:color w:val="000000"/>
          <w:sz w:val="28"/>
          <w:szCs w:val="18"/>
        </w:rPr>
        <w:t xml:space="preserve"> (призовой фонд)</w:t>
      </w:r>
      <w:r w:rsidR="002F7AD8" w:rsidRPr="001D6900">
        <w:rPr>
          <w:color w:val="000000"/>
          <w:sz w:val="28"/>
          <w:szCs w:val="18"/>
        </w:rPr>
        <w:t>,</w:t>
      </w:r>
      <w:r w:rsidR="00A50FBA" w:rsidRPr="001D6900">
        <w:rPr>
          <w:color w:val="000000"/>
          <w:sz w:val="28"/>
          <w:szCs w:val="18"/>
        </w:rPr>
        <w:t xml:space="preserve"> встречаются с классными руководителями.</w:t>
      </w:r>
      <w:r w:rsidR="002F7AD8" w:rsidRPr="001D6900">
        <w:rPr>
          <w:color w:val="000000"/>
          <w:sz w:val="28"/>
          <w:szCs w:val="18"/>
        </w:rPr>
        <w:t xml:space="preserve"> </w:t>
      </w:r>
    </w:p>
    <w:p w:rsidR="00A50FBA" w:rsidRPr="001D6900" w:rsidRDefault="008C42FC" w:rsidP="004C193A">
      <w:pPr>
        <w:pStyle w:val="a6"/>
        <w:shd w:val="clear" w:color="auto" w:fill="FFFFFF"/>
        <w:spacing w:before="0" w:beforeAutospacing="0" w:after="0" w:afterAutospacing="0" w:line="360" w:lineRule="auto"/>
        <w:ind w:firstLine="708"/>
        <w:jc w:val="both"/>
        <w:rPr>
          <w:rStyle w:val="a8"/>
          <w:color w:val="000000"/>
          <w:sz w:val="28"/>
          <w:szCs w:val="18"/>
        </w:rPr>
      </w:pPr>
      <w:r w:rsidRPr="0067154B">
        <w:rPr>
          <w:rStyle w:val="a8"/>
          <w:b w:val="0"/>
          <w:i/>
          <w:color w:val="000000"/>
          <w:sz w:val="28"/>
          <w:szCs w:val="18"/>
        </w:rPr>
        <w:t>Организационный этап</w:t>
      </w:r>
      <w:r w:rsidRPr="001D6900">
        <w:rPr>
          <w:rStyle w:val="apple-converted-space"/>
          <w:color w:val="000000"/>
          <w:sz w:val="28"/>
          <w:szCs w:val="18"/>
        </w:rPr>
        <w:t> </w:t>
      </w:r>
      <w:r w:rsidRPr="001D6900">
        <w:rPr>
          <w:color w:val="000000"/>
          <w:sz w:val="28"/>
          <w:szCs w:val="18"/>
        </w:rPr>
        <w:t xml:space="preserve">включает </w:t>
      </w:r>
      <w:r w:rsidR="00A50FBA" w:rsidRPr="001D6900">
        <w:rPr>
          <w:color w:val="000000"/>
          <w:sz w:val="28"/>
          <w:szCs w:val="18"/>
        </w:rPr>
        <w:t>индивидуальную работу со студентами – казначеями, составляется программа Ярмарки</w:t>
      </w:r>
      <w:r w:rsidR="00D21759">
        <w:rPr>
          <w:color w:val="000000"/>
          <w:sz w:val="28"/>
          <w:szCs w:val="18"/>
        </w:rPr>
        <w:t xml:space="preserve"> (см. Приложение 2)</w:t>
      </w:r>
      <w:r w:rsidR="00A50FBA" w:rsidRPr="001D6900">
        <w:rPr>
          <w:color w:val="000000"/>
          <w:sz w:val="28"/>
          <w:szCs w:val="18"/>
        </w:rPr>
        <w:t>, обрабатываются заявки участников.</w:t>
      </w:r>
      <w:r w:rsidR="00A50FBA" w:rsidRPr="001D6900">
        <w:rPr>
          <w:rStyle w:val="a8"/>
          <w:color w:val="000000"/>
          <w:sz w:val="28"/>
          <w:szCs w:val="18"/>
        </w:rPr>
        <w:t xml:space="preserve"> </w:t>
      </w:r>
    </w:p>
    <w:p w:rsidR="008C42FC" w:rsidRPr="008C42FC" w:rsidRDefault="008C42FC" w:rsidP="004C193A">
      <w:pPr>
        <w:pStyle w:val="a6"/>
        <w:shd w:val="clear" w:color="auto" w:fill="FFFFFF"/>
        <w:spacing w:before="0" w:beforeAutospacing="0" w:after="0" w:afterAutospacing="0" w:line="360" w:lineRule="auto"/>
        <w:ind w:firstLine="708"/>
        <w:jc w:val="both"/>
        <w:rPr>
          <w:color w:val="000000"/>
          <w:sz w:val="28"/>
          <w:szCs w:val="18"/>
        </w:rPr>
      </w:pPr>
      <w:r w:rsidRPr="0067154B">
        <w:rPr>
          <w:rStyle w:val="a8"/>
          <w:b w:val="0"/>
          <w:i/>
          <w:color w:val="000000"/>
          <w:sz w:val="28"/>
          <w:szCs w:val="18"/>
        </w:rPr>
        <w:t>Заключительный этап</w:t>
      </w:r>
      <w:r w:rsidRPr="001D6900">
        <w:rPr>
          <w:rStyle w:val="apple-converted-space"/>
          <w:color w:val="000000"/>
          <w:sz w:val="28"/>
          <w:szCs w:val="18"/>
        </w:rPr>
        <w:t> </w:t>
      </w:r>
      <w:r w:rsidRPr="001D6900">
        <w:rPr>
          <w:color w:val="000000"/>
          <w:sz w:val="28"/>
          <w:szCs w:val="18"/>
        </w:rPr>
        <w:t>включает в себя подведение итогов и выделение как положительных, так и</w:t>
      </w:r>
      <w:r w:rsidR="00A50FBA" w:rsidRPr="001D6900">
        <w:rPr>
          <w:color w:val="000000"/>
          <w:sz w:val="28"/>
          <w:szCs w:val="18"/>
        </w:rPr>
        <w:t xml:space="preserve"> отрицательных сторон в работе Я</w:t>
      </w:r>
      <w:r w:rsidRPr="001D6900">
        <w:rPr>
          <w:color w:val="000000"/>
          <w:sz w:val="28"/>
          <w:szCs w:val="18"/>
        </w:rPr>
        <w:t xml:space="preserve">рмарки. </w:t>
      </w:r>
      <w:r w:rsidR="00A50FBA" w:rsidRPr="001D6900">
        <w:rPr>
          <w:color w:val="000000"/>
          <w:sz w:val="28"/>
          <w:szCs w:val="18"/>
        </w:rPr>
        <w:t xml:space="preserve">Организационная группа </w:t>
      </w:r>
      <w:r w:rsidR="00347D66" w:rsidRPr="001D6900">
        <w:rPr>
          <w:color w:val="000000"/>
          <w:sz w:val="28"/>
          <w:szCs w:val="18"/>
        </w:rPr>
        <w:t>обобщает результаты</w:t>
      </w:r>
      <w:r w:rsidR="00A50FBA" w:rsidRPr="001D6900">
        <w:rPr>
          <w:color w:val="000000"/>
          <w:sz w:val="28"/>
          <w:szCs w:val="18"/>
        </w:rPr>
        <w:t>,</w:t>
      </w:r>
      <w:r w:rsidR="00347D66" w:rsidRPr="001D6900">
        <w:rPr>
          <w:color w:val="000000"/>
          <w:sz w:val="28"/>
          <w:szCs w:val="18"/>
        </w:rPr>
        <w:t xml:space="preserve"> проводит анализ заработанных средств, обозначает номинации</w:t>
      </w:r>
      <w:r w:rsidRPr="001D6900">
        <w:rPr>
          <w:color w:val="000000"/>
          <w:sz w:val="28"/>
          <w:szCs w:val="18"/>
        </w:rPr>
        <w:t>. Это дает во</w:t>
      </w:r>
      <w:r w:rsidR="00347D66" w:rsidRPr="001D6900">
        <w:rPr>
          <w:color w:val="000000"/>
          <w:sz w:val="28"/>
          <w:szCs w:val="18"/>
        </w:rPr>
        <w:t xml:space="preserve">зможность принять </w:t>
      </w:r>
      <w:r w:rsidRPr="001D6900">
        <w:rPr>
          <w:color w:val="000000"/>
          <w:sz w:val="28"/>
          <w:szCs w:val="18"/>
        </w:rPr>
        <w:t xml:space="preserve"> решение по </w:t>
      </w:r>
      <w:r w:rsidR="00347D66" w:rsidRPr="001D6900">
        <w:rPr>
          <w:color w:val="000000"/>
          <w:sz w:val="28"/>
          <w:szCs w:val="18"/>
        </w:rPr>
        <w:t>награждению студентов и классных руководителей групп, участвовавших в Ярмарке, дальнейшие перспективы</w:t>
      </w:r>
      <w:r w:rsidRPr="001D6900">
        <w:rPr>
          <w:color w:val="000000"/>
          <w:sz w:val="28"/>
          <w:szCs w:val="18"/>
        </w:rPr>
        <w:t>.</w:t>
      </w:r>
    </w:p>
    <w:p w:rsidR="008C42FC" w:rsidRDefault="008C42FC" w:rsidP="004C193A">
      <w:pPr>
        <w:spacing w:after="0" w:line="360" w:lineRule="auto"/>
      </w:pPr>
    </w:p>
    <w:p w:rsidR="003C7A01" w:rsidRDefault="003C7A01" w:rsidP="004C193A">
      <w:pPr>
        <w:spacing w:after="0" w:line="360" w:lineRule="auto"/>
      </w:pPr>
    </w:p>
    <w:p w:rsidR="003C7A01" w:rsidRDefault="003C7A01" w:rsidP="004C193A">
      <w:pPr>
        <w:spacing w:after="0" w:line="360" w:lineRule="auto"/>
      </w:pPr>
    </w:p>
    <w:p w:rsidR="003C7A01" w:rsidRDefault="003C7A01" w:rsidP="004C193A">
      <w:pPr>
        <w:spacing w:after="0" w:line="360" w:lineRule="auto"/>
      </w:pPr>
    </w:p>
    <w:p w:rsidR="003C7A01" w:rsidRDefault="003C7A01" w:rsidP="004C193A">
      <w:pPr>
        <w:spacing w:after="0" w:line="360" w:lineRule="auto"/>
      </w:pPr>
    </w:p>
    <w:p w:rsidR="003C7A01" w:rsidRDefault="003C7A01" w:rsidP="004C193A">
      <w:pPr>
        <w:spacing w:after="0" w:line="360" w:lineRule="auto"/>
      </w:pPr>
    </w:p>
    <w:p w:rsidR="003C7A01" w:rsidRDefault="003C7A01" w:rsidP="004C193A">
      <w:pPr>
        <w:spacing w:after="0" w:line="360" w:lineRule="auto"/>
      </w:pPr>
    </w:p>
    <w:p w:rsidR="003C7A01" w:rsidRDefault="003C7A01" w:rsidP="004C193A">
      <w:pPr>
        <w:spacing w:after="0" w:line="360" w:lineRule="auto"/>
      </w:pPr>
    </w:p>
    <w:p w:rsidR="003C7A01" w:rsidRDefault="003C7A01" w:rsidP="004C193A">
      <w:pPr>
        <w:spacing w:after="0" w:line="360" w:lineRule="auto"/>
      </w:pPr>
    </w:p>
    <w:p w:rsidR="003C7A01" w:rsidRDefault="003C7A01" w:rsidP="004C193A">
      <w:pPr>
        <w:spacing w:after="0" w:line="360" w:lineRule="auto"/>
      </w:pPr>
    </w:p>
    <w:p w:rsidR="003C7A01" w:rsidRDefault="003C7A01" w:rsidP="004C193A">
      <w:pPr>
        <w:spacing w:after="0" w:line="360" w:lineRule="auto"/>
      </w:pPr>
    </w:p>
    <w:p w:rsidR="003C7A01" w:rsidRDefault="003C7A01" w:rsidP="004C193A">
      <w:pPr>
        <w:spacing w:after="0" w:line="360" w:lineRule="auto"/>
      </w:pPr>
    </w:p>
    <w:p w:rsidR="003C7A01" w:rsidRDefault="003C7A01" w:rsidP="004C193A">
      <w:pPr>
        <w:spacing w:after="0" w:line="360" w:lineRule="auto"/>
      </w:pPr>
    </w:p>
    <w:p w:rsidR="003C7A01" w:rsidRDefault="003C7A01" w:rsidP="004C193A">
      <w:pPr>
        <w:spacing w:after="0" w:line="360" w:lineRule="auto"/>
      </w:pPr>
    </w:p>
    <w:p w:rsidR="003C7A01" w:rsidRDefault="003C7A01" w:rsidP="004C193A">
      <w:pPr>
        <w:spacing w:after="0" w:line="360" w:lineRule="auto"/>
      </w:pPr>
    </w:p>
    <w:p w:rsidR="003C7A01" w:rsidRDefault="003C7A01" w:rsidP="004C193A">
      <w:pPr>
        <w:spacing w:after="0" w:line="360" w:lineRule="auto"/>
      </w:pPr>
    </w:p>
    <w:p w:rsidR="00347D66" w:rsidRDefault="003044A6" w:rsidP="004C193A">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 xml:space="preserve">Ярмарка </w:t>
      </w:r>
      <w:r w:rsidRPr="003044A6">
        <w:rPr>
          <w:rFonts w:ascii="Times New Roman" w:eastAsia="Times New Roman" w:hAnsi="Times New Roman" w:cs="Times New Roman"/>
          <w:b/>
          <w:color w:val="333333"/>
          <w:sz w:val="28"/>
          <w:szCs w:val="28"/>
          <w:lang w:eastAsia="ru-RU"/>
        </w:rPr>
        <w:t>предпринимательских способностей</w:t>
      </w:r>
    </w:p>
    <w:p w:rsidR="002F7AD8" w:rsidRDefault="002F7AD8" w:rsidP="004C193A">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Ярмарка проводится в масленичную неделю. </w:t>
      </w:r>
    </w:p>
    <w:p w:rsidR="006748CA" w:rsidRDefault="002F7AD8" w:rsidP="004C193A">
      <w:pPr>
        <w:spacing w:after="0" w:line="360" w:lineRule="auto"/>
        <w:jc w:val="both"/>
        <w:rPr>
          <w:rFonts w:ascii="Times New Roman" w:hAnsi="Times New Roman" w:cs="Times New Roman"/>
          <w:sz w:val="28"/>
        </w:rPr>
      </w:pPr>
      <w:r>
        <w:rPr>
          <w:rFonts w:ascii="Times New Roman" w:hAnsi="Times New Roman" w:cs="Times New Roman"/>
          <w:sz w:val="28"/>
        </w:rPr>
        <w:t xml:space="preserve">Оформляется холл колледжа, звучит специально подобранная стильная музыка. </w:t>
      </w:r>
    </w:p>
    <w:p w:rsidR="006748CA" w:rsidRDefault="002F7AD8" w:rsidP="004C193A">
      <w:pPr>
        <w:spacing w:after="0" w:line="360" w:lineRule="auto"/>
        <w:jc w:val="both"/>
        <w:rPr>
          <w:rFonts w:ascii="Times New Roman" w:hAnsi="Times New Roman" w:cs="Times New Roman"/>
          <w:sz w:val="28"/>
        </w:rPr>
      </w:pPr>
      <w:r>
        <w:rPr>
          <w:rFonts w:ascii="Times New Roman" w:hAnsi="Times New Roman" w:cs="Times New Roman"/>
          <w:sz w:val="28"/>
        </w:rPr>
        <w:t>В холле выставляются столы –</w:t>
      </w:r>
      <w:r w:rsidR="006748CA">
        <w:rPr>
          <w:rFonts w:ascii="Times New Roman" w:hAnsi="Times New Roman" w:cs="Times New Roman"/>
          <w:sz w:val="28"/>
        </w:rPr>
        <w:t xml:space="preserve"> прилавки с соблюдением санитарных норм. </w:t>
      </w:r>
      <w:r w:rsidR="0067154B">
        <w:rPr>
          <w:rFonts w:ascii="Times New Roman" w:hAnsi="Times New Roman" w:cs="Times New Roman"/>
          <w:sz w:val="28"/>
        </w:rPr>
        <w:t xml:space="preserve">Мероприятие </w:t>
      </w:r>
      <w:r w:rsidR="0067154B">
        <w:rPr>
          <w:rFonts w:ascii="Times New Roman" w:hAnsi="Times New Roman" w:cs="Times New Roman"/>
          <w:sz w:val="28"/>
        </w:rPr>
        <w:t>проводится</w:t>
      </w:r>
      <w:r w:rsidR="0067154B">
        <w:rPr>
          <w:rFonts w:ascii="Times New Roman" w:hAnsi="Times New Roman" w:cs="Times New Roman"/>
          <w:sz w:val="28"/>
        </w:rPr>
        <w:t xml:space="preserve"> в</w:t>
      </w:r>
      <w:r w:rsidR="006748CA">
        <w:rPr>
          <w:rFonts w:ascii="Times New Roman" w:hAnsi="Times New Roman" w:cs="Times New Roman"/>
          <w:sz w:val="28"/>
        </w:rPr>
        <w:t xml:space="preserve"> течен</w:t>
      </w:r>
      <w:r w:rsidR="0067154B">
        <w:rPr>
          <w:rFonts w:ascii="Times New Roman" w:hAnsi="Times New Roman" w:cs="Times New Roman"/>
          <w:sz w:val="28"/>
        </w:rPr>
        <w:t>ие 1 часа</w:t>
      </w:r>
      <w:r w:rsidR="006748CA">
        <w:rPr>
          <w:rFonts w:ascii="Times New Roman" w:hAnsi="Times New Roman" w:cs="Times New Roman"/>
          <w:sz w:val="28"/>
        </w:rPr>
        <w:t>, казначеи подсчитывают заработанные средства, оформляют отчет по реализации продукции.</w:t>
      </w:r>
    </w:p>
    <w:p w:rsidR="00206101" w:rsidRDefault="006748CA" w:rsidP="004C193A">
      <w:pPr>
        <w:spacing w:after="0" w:line="360" w:lineRule="auto"/>
        <w:ind w:firstLine="708"/>
        <w:jc w:val="both"/>
        <w:rPr>
          <w:rFonts w:ascii="Times New Roman" w:hAnsi="Times New Roman" w:cs="Times New Roman"/>
          <w:sz w:val="28"/>
        </w:rPr>
      </w:pPr>
      <w:r w:rsidRPr="006748CA">
        <w:rPr>
          <w:rFonts w:ascii="Times New Roman" w:hAnsi="Times New Roman" w:cs="Times New Roman"/>
          <w:color w:val="000000"/>
          <w:sz w:val="28"/>
          <w:szCs w:val="18"/>
        </w:rPr>
        <w:t>Организационный комитет</w:t>
      </w:r>
      <w:r w:rsidRPr="006748CA">
        <w:rPr>
          <w:rFonts w:ascii="Times New Roman" w:hAnsi="Times New Roman" w:cs="Times New Roman"/>
          <w:sz w:val="28"/>
        </w:rPr>
        <w:t xml:space="preserve">  выявляет номинации: </w:t>
      </w:r>
      <w:r>
        <w:rPr>
          <w:rFonts w:ascii="Times New Roman" w:hAnsi="Times New Roman" w:cs="Times New Roman"/>
          <w:sz w:val="28"/>
        </w:rPr>
        <w:t>«Самые творческие», «Самые дружные</w:t>
      </w:r>
      <w:r w:rsidRPr="006748CA">
        <w:rPr>
          <w:rFonts w:ascii="Times New Roman" w:hAnsi="Times New Roman" w:cs="Times New Roman"/>
          <w:sz w:val="28"/>
        </w:rPr>
        <w:t>»</w:t>
      </w:r>
      <w:r>
        <w:rPr>
          <w:rFonts w:ascii="Times New Roman" w:hAnsi="Times New Roman" w:cs="Times New Roman"/>
          <w:sz w:val="28"/>
        </w:rPr>
        <w:t>, «Самые изобретательные»</w:t>
      </w:r>
      <w:r>
        <w:rPr>
          <w:rFonts w:ascii="Times New Roman" w:hAnsi="Times New Roman" w:cs="Times New Roman"/>
          <w:b/>
          <w:sz w:val="28"/>
        </w:rPr>
        <w:t xml:space="preserve">, </w:t>
      </w:r>
      <w:r>
        <w:rPr>
          <w:rFonts w:ascii="Times New Roman" w:hAnsi="Times New Roman" w:cs="Times New Roman"/>
          <w:sz w:val="28"/>
        </w:rPr>
        <w:t xml:space="preserve">«Самые самостоятельные», «Самые креативные»,  </w:t>
      </w:r>
      <w:r w:rsidRPr="006748CA">
        <w:rPr>
          <w:rFonts w:ascii="Times New Roman" w:hAnsi="Times New Roman" w:cs="Times New Roman"/>
          <w:sz w:val="28"/>
        </w:rPr>
        <w:t>«Самые находчивые»</w:t>
      </w:r>
      <w:r>
        <w:rPr>
          <w:rFonts w:ascii="Times New Roman" w:hAnsi="Times New Roman" w:cs="Times New Roman"/>
          <w:sz w:val="28"/>
        </w:rPr>
        <w:t xml:space="preserve">, </w:t>
      </w:r>
      <w:r w:rsidRPr="006748CA">
        <w:rPr>
          <w:rFonts w:ascii="Times New Roman" w:hAnsi="Times New Roman" w:cs="Times New Roman"/>
          <w:sz w:val="28"/>
        </w:rPr>
        <w:t xml:space="preserve"> «Самые удивительные</w:t>
      </w:r>
      <w:r>
        <w:rPr>
          <w:rFonts w:ascii="Times New Roman" w:hAnsi="Times New Roman" w:cs="Times New Roman"/>
          <w:sz w:val="28"/>
        </w:rPr>
        <w:t>», «Самые прибыльные</w:t>
      </w:r>
      <w:r w:rsidRPr="006748CA">
        <w:rPr>
          <w:rFonts w:ascii="Times New Roman" w:hAnsi="Times New Roman" w:cs="Times New Roman"/>
          <w:sz w:val="28"/>
        </w:rPr>
        <w:t>»</w:t>
      </w:r>
      <w:r>
        <w:rPr>
          <w:rFonts w:ascii="Times New Roman" w:hAnsi="Times New Roman" w:cs="Times New Roman"/>
          <w:sz w:val="28"/>
        </w:rPr>
        <w:t>.</w:t>
      </w:r>
      <w:r w:rsidR="0067154B">
        <w:rPr>
          <w:rFonts w:ascii="Times New Roman" w:hAnsi="Times New Roman" w:cs="Times New Roman"/>
          <w:sz w:val="28"/>
        </w:rPr>
        <w:t xml:space="preserve"> Участники</w:t>
      </w:r>
      <w:r w:rsidR="00151704">
        <w:rPr>
          <w:rFonts w:ascii="Times New Roman" w:hAnsi="Times New Roman" w:cs="Times New Roman"/>
          <w:sz w:val="28"/>
        </w:rPr>
        <w:t xml:space="preserve"> Ярмарки проявили коммуникативные способности, смекалку, умение работать в команде, умение презентовать себя и товар, а также качества - честность, трудолюбие.</w:t>
      </w:r>
    </w:p>
    <w:p w:rsidR="007C0AA8" w:rsidRDefault="00206101" w:rsidP="004C193A">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Средства, заработанные в ходе Ярмарки, студенты могут потратить на свое усмотрение - разделить между участниками торговли, потратить на благотворительность и т.д. Выявилась группа, в которой </w:t>
      </w:r>
      <w:r w:rsidR="007C0AA8">
        <w:rPr>
          <w:rFonts w:ascii="Times New Roman" w:hAnsi="Times New Roman" w:cs="Times New Roman"/>
          <w:sz w:val="28"/>
        </w:rPr>
        <w:t xml:space="preserve">студенты </w:t>
      </w:r>
      <w:r>
        <w:rPr>
          <w:rFonts w:ascii="Times New Roman" w:hAnsi="Times New Roman" w:cs="Times New Roman"/>
          <w:sz w:val="28"/>
        </w:rPr>
        <w:t xml:space="preserve">приняли решение потратить средства на следующую Ярмарку, т.е. «вложить деньги в производство». Эти студенты стали инициаторами следующей Ярмарки, которая проходила в рамках Недели Добра. Организационный комитет не ограничивает студенческие группы в </w:t>
      </w:r>
      <w:r w:rsidR="007C0AA8">
        <w:rPr>
          <w:rFonts w:ascii="Times New Roman" w:hAnsi="Times New Roman" w:cs="Times New Roman"/>
          <w:sz w:val="28"/>
        </w:rPr>
        <w:t>том,</w:t>
      </w:r>
      <w:r>
        <w:rPr>
          <w:rFonts w:ascii="Times New Roman" w:hAnsi="Times New Roman" w:cs="Times New Roman"/>
          <w:sz w:val="28"/>
        </w:rPr>
        <w:t xml:space="preserve"> куда будут потрачены заработанные ср</w:t>
      </w:r>
      <w:r w:rsidR="007C0AA8">
        <w:rPr>
          <w:rFonts w:ascii="Times New Roman" w:hAnsi="Times New Roman" w:cs="Times New Roman"/>
          <w:sz w:val="28"/>
        </w:rPr>
        <w:t>едства, но при проведении анализа</w:t>
      </w:r>
      <w:r>
        <w:rPr>
          <w:rFonts w:ascii="Times New Roman" w:hAnsi="Times New Roman" w:cs="Times New Roman"/>
          <w:sz w:val="28"/>
        </w:rPr>
        <w:t xml:space="preserve"> педагогический коллектив для себя </w:t>
      </w:r>
      <w:r w:rsidR="007C0AA8">
        <w:rPr>
          <w:rFonts w:ascii="Times New Roman" w:hAnsi="Times New Roman" w:cs="Times New Roman"/>
          <w:sz w:val="28"/>
        </w:rPr>
        <w:t>отметил рациональность использования вырученных средств.</w:t>
      </w:r>
    </w:p>
    <w:p w:rsidR="00DD766D" w:rsidRDefault="00DD766D" w:rsidP="004C193A">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Анализируя проведенное </w:t>
      </w:r>
      <w:r w:rsidR="004C193A">
        <w:rPr>
          <w:rFonts w:ascii="Times New Roman" w:hAnsi="Times New Roman" w:cs="Times New Roman"/>
          <w:sz w:val="28"/>
        </w:rPr>
        <w:t>мероприятие,</w:t>
      </w:r>
      <w:r>
        <w:rPr>
          <w:rFonts w:ascii="Times New Roman" w:hAnsi="Times New Roman" w:cs="Times New Roman"/>
          <w:sz w:val="28"/>
        </w:rPr>
        <w:t xml:space="preserve"> Оргкомитет пришел к выводу, что только грамотно проведенная подготовительная работа способствует успешному результату. </w:t>
      </w:r>
      <w:r w:rsidRPr="001D6900">
        <w:rPr>
          <w:rFonts w:ascii="Times New Roman" w:hAnsi="Times New Roman" w:cs="Times New Roman"/>
          <w:sz w:val="28"/>
        </w:rPr>
        <w:t>Однако, выявлены недостатки</w:t>
      </w:r>
      <w:r>
        <w:rPr>
          <w:rFonts w:ascii="Times New Roman" w:hAnsi="Times New Roman" w:cs="Times New Roman"/>
          <w:sz w:val="28"/>
        </w:rPr>
        <w:t xml:space="preserve"> - проведена слабая работа среди студентов старших курсов в плане оказания шефской помощи первокурсникам в изготовлении продукции.  </w:t>
      </w:r>
    </w:p>
    <w:p w:rsidR="007C0AA8" w:rsidRDefault="007C0AA8" w:rsidP="004C193A">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В период подведения итогов Ярмарки, психолог колледжа проводит тестирование участников мотивационного мероприятия на выявление предпринимательских</w:t>
      </w:r>
      <w:r w:rsidR="001D6900">
        <w:rPr>
          <w:rFonts w:ascii="Times New Roman" w:hAnsi="Times New Roman" w:cs="Times New Roman"/>
          <w:sz w:val="28"/>
        </w:rPr>
        <w:t xml:space="preserve"> способностей</w:t>
      </w:r>
      <w:r>
        <w:rPr>
          <w:rFonts w:ascii="Times New Roman" w:hAnsi="Times New Roman" w:cs="Times New Roman"/>
          <w:sz w:val="28"/>
        </w:rPr>
        <w:t xml:space="preserve">. </w:t>
      </w:r>
    </w:p>
    <w:p w:rsidR="0010478E" w:rsidRDefault="007C0AA8" w:rsidP="004C193A">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После подведения итогов, проводится </w:t>
      </w:r>
      <w:r w:rsidR="00CC6FDE">
        <w:rPr>
          <w:rFonts w:ascii="Times New Roman" w:hAnsi="Times New Roman" w:cs="Times New Roman"/>
          <w:sz w:val="28"/>
        </w:rPr>
        <w:t xml:space="preserve">запланированная </w:t>
      </w:r>
      <w:r>
        <w:rPr>
          <w:rFonts w:ascii="Times New Roman" w:hAnsi="Times New Roman" w:cs="Times New Roman"/>
          <w:sz w:val="28"/>
        </w:rPr>
        <w:t xml:space="preserve">встреча со студентами - участниками </w:t>
      </w:r>
      <w:r w:rsidRPr="007C0AA8">
        <w:rPr>
          <w:rFonts w:ascii="Times New Roman" w:hAnsi="Times New Roman" w:cs="Times New Roman"/>
          <w:sz w:val="28"/>
        </w:rPr>
        <w:t>«</w:t>
      </w:r>
      <w:r w:rsidRPr="007C0AA8">
        <w:rPr>
          <w:rFonts w:ascii="Times New Roman" w:eastAsia="Times New Roman" w:hAnsi="Times New Roman" w:cs="Times New Roman"/>
          <w:sz w:val="28"/>
          <w:szCs w:val="28"/>
          <w:lang w:eastAsia="ru-RU"/>
        </w:rPr>
        <w:t>Ярмарки предпринимательских способностей»: студенты и классные руководители</w:t>
      </w:r>
      <w:r>
        <w:rPr>
          <w:rFonts w:ascii="Times New Roman" w:eastAsia="Times New Roman" w:hAnsi="Times New Roman" w:cs="Times New Roman"/>
          <w:sz w:val="28"/>
          <w:szCs w:val="28"/>
          <w:lang w:eastAsia="ru-RU"/>
        </w:rPr>
        <w:t xml:space="preserve"> награждаются памятными призами (ручками) и грамотами.</w:t>
      </w:r>
      <w:r w:rsidR="00D217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Доводятся до сведения студентов результаты тестирования. </w:t>
      </w:r>
    </w:p>
    <w:p w:rsidR="0006616A" w:rsidRDefault="0006616A" w:rsidP="004C193A">
      <w:pPr>
        <w:spacing w:after="0" w:line="360" w:lineRule="auto"/>
        <w:jc w:val="both"/>
        <w:rPr>
          <w:rFonts w:ascii="Times New Roman" w:eastAsia="Times New Roman" w:hAnsi="Times New Roman" w:cs="Times New Roman"/>
          <w:sz w:val="28"/>
          <w:szCs w:val="28"/>
          <w:lang w:eastAsia="ru-RU"/>
        </w:rPr>
      </w:pPr>
      <w:r w:rsidRPr="00D21759">
        <w:rPr>
          <w:rFonts w:ascii="Times New Roman" w:eastAsia="Times New Roman" w:hAnsi="Times New Roman" w:cs="Times New Roman"/>
          <w:sz w:val="28"/>
          <w:szCs w:val="28"/>
          <w:lang w:eastAsia="ru-RU"/>
        </w:rPr>
        <w:t xml:space="preserve">Преподаватель специальных экономических дисциплин совместно с казначеями групп провел анализ </w:t>
      </w:r>
      <w:r w:rsidR="00925AFB" w:rsidRPr="00D21759">
        <w:rPr>
          <w:rFonts w:ascii="Times New Roman" w:eastAsia="Times New Roman" w:hAnsi="Times New Roman" w:cs="Times New Roman"/>
          <w:sz w:val="28"/>
          <w:szCs w:val="28"/>
          <w:lang w:eastAsia="ru-RU"/>
        </w:rPr>
        <w:t xml:space="preserve">рентабельности: </w:t>
      </w:r>
      <w:r w:rsidR="0010478E">
        <w:rPr>
          <w:rFonts w:ascii="Times New Roman" w:eastAsia="Times New Roman" w:hAnsi="Times New Roman" w:cs="Times New Roman"/>
          <w:sz w:val="28"/>
          <w:szCs w:val="28"/>
          <w:lang w:eastAsia="ru-RU"/>
        </w:rPr>
        <w:t>студенты</w:t>
      </w:r>
      <w:r w:rsidR="00DA5685" w:rsidRPr="00D21759">
        <w:rPr>
          <w:rFonts w:ascii="Times New Roman" w:eastAsia="Times New Roman" w:hAnsi="Times New Roman" w:cs="Times New Roman"/>
          <w:sz w:val="28"/>
          <w:szCs w:val="28"/>
          <w:lang w:eastAsia="ru-RU"/>
        </w:rPr>
        <w:t xml:space="preserve"> </w:t>
      </w:r>
      <w:r w:rsidR="00DA5685">
        <w:rPr>
          <w:rFonts w:ascii="Times New Roman" w:eastAsia="Times New Roman" w:hAnsi="Times New Roman" w:cs="Times New Roman"/>
          <w:sz w:val="28"/>
          <w:szCs w:val="28"/>
          <w:lang w:eastAsia="ru-RU"/>
        </w:rPr>
        <w:t>разделили</w:t>
      </w:r>
      <w:r w:rsidR="0010478E">
        <w:rPr>
          <w:rFonts w:ascii="Times New Roman" w:eastAsia="Times New Roman" w:hAnsi="Times New Roman" w:cs="Times New Roman"/>
          <w:sz w:val="28"/>
          <w:szCs w:val="28"/>
          <w:lang w:eastAsia="ru-RU"/>
        </w:rPr>
        <w:t>сь</w:t>
      </w:r>
      <w:r w:rsidR="00DA5685">
        <w:rPr>
          <w:rFonts w:ascii="Times New Roman" w:eastAsia="Times New Roman" w:hAnsi="Times New Roman" w:cs="Times New Roman"/>
          <w:sz w:val="28"/>
          <w:szCs w:val="28"/>
          <w:lang w:eastAsia="ru-RU"/>
        </w:rPr>
        <w:t xml:space="preserve"> на три группы: 1 группа</w:t>
      </w:r>
      <w:r w:rsidR="001D6900">
        <w:rPr>
          <w:rFonts w:ascii="Times New Roman" w:eastAsia="Times New Roman" w:hAnsi="Times New Roman" w:cs="Times New Roman"/>
          <w:sz w:val="28"/>
          <w:szCs w:val="28"/>
          <w:lang w:eastAsia="ru-RU"/>
        </w:rPr>
        <w:t xml:space="preserve"> </w:t>
      </w:r>
      <w:r w:rsidR="00DA5685">
        <w:rPr>
          <w:rFonts w:ascii="Times New Roman" w:eastAsia="Times New Roman" w:hAnsi="Times New Roman" w:cs="Times New Roman"/>
          <w:sz w:val="28"/>
          <w:szCs w:val="28"/>
          <w:lang w:eastAsia="ru-RU"/>
        </w:rPr>
        <w:t>заработала на продаже, 2 группа не заработала ничего (продали по цене вложенных средств), 3 группа сработала «в минус» (потратили на сырье больше</w:t>
      </w:r>
      <w:r w:rsidR="00D21759">
        <w:rPr>
          <w:rFonts w:ascii="Times New Roman" w:eastAsia="Times New Roman" w:hAnsi="Times New Roman" w:cs="Times New Roman"/>
          <w:sz w:val="28"/>
          <w:szCs w:val="28"/>
          <w:lang w:eastAsia="ru-RU"/>
        </w:rPr>
        <w:t>,</w:t>
      </w:r>
      <w:r w:rsidR="00DA5685">
        <w:rPr>
          <w:rFonts w:ascii="Times New Roman" w:eastAsia="Times New Roman" w:hAnsi="Times New Roman" w:cs="Times New Roman"/>
          <w:sz w:val="28"/>
          <w:szCs w:val="28"/>
          <w:lang w:eastAsia="ru-RU"/>
        </w:rPr>
        <w:t xml:space="preserve"> чем </w:t>
      </w:r>
      <w:r w:rsidR="00D21759">
        <w:rPr>
          <w:rFonts w:ascii="Times New Roman" w:eastAsia="Times New Roman" w:hAnsi="Times New Roman" w:cs="Times New Roman"/>
          <w:sz w:val="28"/>
          <w:szCs w:val="28"/>
          <w:lang w:eastAsia="ru-RU"/>
        </w:rPr>
        <w:t xml:space="preserve">заработали). </w:t>
      </w:r>
      <w:r w:rsidR="00DA5685">
        <w:rPr>
          <w:rFonts w:ascii="Times New Roman" w:eastAsia="Times New Roman" w:hAnsi="Times New Roman" w:cs="Times New Roman"/>
          <w:sz w:val="28"/>
          <w:szCs w:val="28"/>
          <w:lang w:eastAsia="ru-RU"/>
        </w:rPr>
        <w:t xml:space="preserve">  </w:t>
      </w:r>
    </w:p>
    <w:p w:rsidR="00765CDB" w:rsidRPr="00925AFB" w:rsidRDefault="00765CDB" w:rsidP="004C193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некоторых группах студенты </w:t>
      </w:r>
      <w:r w:rsidR="0010478E">
        <w:rPr>
          <w:rFonts w:ascii="Times New Roman" w:eastAsia="Times New Roman" w:hAnsi="Times New Roman" w:cs="Times New Roman"/>
          <w:sz w:val="28"/>
          <w:szCs w:val="28"/>
          <w:lang w:eastAsia="ru-RU"/>
        </w:rPr>
        <w:t xml:space="preserve">высказались, что для них не заработок главное, а творческое участие, сплоченность команды. При таком положительном настрое студентов организаторы отметили, что это расходится с целью Ярмарки. Студентам было предложено проанализировать маркетинг своей продукции, особенности реализации, использованное сырье и материал и сделать выводы как можно экономить и уменьшать стоимость товара. Учащиеся, оказавшиеся в убытке увидели, что их творческий подход преобладал над экономическими показателями. Сделали вывод какую именно продукцию было выгоднее реализовывать: не всегда дорого и красиво оформленный товар хорошо покупается.   </w:t>
      </w:r>
    </w:p>
    <w:p w:rsidR="00AE3332" w:rsidRDefault="007C0AA8" w:rsidP="004C193A">
      <w:pPr>
        <w:spacing w:after="0" w:line="360" w:lineRule="auto"/>
        <w:jc w:val="both"/>
        <w:rPr>
          <w:rFonts w:ascii="Times New Roman" w:hAnsi="Times New Roman" w:cs="Times New Roman"/>
          <w:sz w:val="28"/>
        </w:rPr>
      </w:pPr>
      <w:r>
        <w:rPr>
          <w:rFonts w:ascii="Times New Roman" w:eastAsia="Times New Roman" w:hAnsi="Times New Roman" w:cs="Times New Roman"/>
          <w:sz w:val="28"/>
          <w:szCs w:val="28"/>
          <w:lang w:eastAsia="ru-RU"/>
        </w:rPr>
        <w:t xml:space="preserve">Принимается решение провести благотворительную Ярмарку в рамках Недели Добра. </w:t>
      </w:r>
      <w:r w:rsidRPr="007C0AA8">
        <w:rPr>
          <w:rFonts w:ascii="Times New Roman" w:eastAsia="Times New Roman" w:hAnsi="Times New Roman" w:cs="Times New Roman"/>
          <w:sz w:val="28"/>
          <w:szCs w:val="28"/>
          <w:lang w:eastAsia="ru-RU"/>
        </w:rPr>
        <w:t xml:space="preserve"> </w:t>
      </w:r>
      <w:r w:rsidR="00206101" w:rsidRPr="007C0AA8">
        <w:rPr>
          <w:rFonts w:ascii="Times New Roman" w:hAnsi="Times New Roman" w:cs="Times New Roman"/>
          <w:sz w:val="28"/>
        </w:rPr>
        <w:t xml:space="preserve">   </w:t>
      </w:r>
    </w:p>
    <w:p w:rsidR="003728BF" w:rsidRDefault="003728BF" w:rsidP="004C193A">
      <w:pPr>
        <w:spacing w:after="0" w:line="360" w:lineRule="auto"/>
        <w:jc w:val="both"/>
        <w:rPr>
          <w:rFonts w:ascii="Times New Roman" w:hAnsi="Times New Roman" w:cs="Times New Roman"/>
          <w:sz w:val="28"/>
        </w:rPr>
      </w:pPr>
    </w:p>
    <w:p w:rsidR="003728BF" w:rsidRDefault="003728BF" w:rsidP="004C193A">
      <w:pPr>
        <w:spacing w:after="0" w:line="360" w:lineRule="auto"/>
        <w:jc w:val="both"/>
        <w:rPr>
          <w:rFonts w:ascii="Times New Roman" w:hAnsi="Times New Roman" w:cs="Times New Roman"/>
          <w:sz w:val="28"/>
        </w:rPr>
      </w:pPr>
    </w:p>
    <w:p w:rsidR="003728BF" w:rsidRDefault="003728BF" w:rsidP="004C193A">
      <w:pPr>
        <w:spacing w:after="0" w:line="360" w:lineRule="auto"/>
        <w:jc w:val="both"/>
        <w:rPr>
          <w:rFonts w:ascii="Times New Roman" w:hAnsi="Times New Roman" w:cs="Times New Roman"/>
          <w:sz w:val="28"/>
        </w:rPr>
      </w:pPr>
    </w:p>
    <w:p w:rsidR="003C7A01" w:rsidRDefault="003C7A01" w:rsidP="004C193A">
      <w:pPr>
        <w:spacing w:after="0" w:line="360" w:lineRule="auto"/>
        <w:jc w:val="both"/>
        <w:rPr>
          <w:rFonts w:ascii="Times New Roman" w:hAnsi="Times New Roman" w:cs="Times New Roman"/>
          <w:sz w:val="28"/>
        </w:rPr>
      </w:pPr>
    </w:p>
    <w:p w:rsidR="003C7A01" w:rsidRDefault="003C7A01" w:rsidP="004C193A">
      <w:pPr>
        <w:spacing w:after="0" w:line="360" w:lineRule="auto"/>
        <w:jc w:val="both"/>
        <w:rPr>
          <w:rFonts w:ascii="Times New Roman" w:hAnsi="Times New Roman" w:cs="Times New Roman"/>
          <w:sz w:val="28"/>
        </w:rPr>
      </w:pPr>
    </w:p>
    <w:p w:rsidR="003728BF" w:rsidRDefault="003728BF" w:rsidP="003728BF">
      <w:pPr>
        <w:spacing w:after="0" w:line="360" w:lineRule="auto"/>
        <w:jc w:val="center"/>
        <w:rPr>
          <w:rFonts w:ascii="Times New Roman" w:hAnsi="Times New Roman" w:cs="Times New Roman"/>
          <w:b/>
          <w:sz w:val="28"/>
        </w:rPr>
      </w:pPr>
      <w:r w:rsidRPr="003728BF">
        <w:rPr>
          <w:rFonts w:ascii="Times New Roman" w:hAnsi="Times New Roman" w:cs="Times New Roman"/>
          <w:b/>
          <w:sz w:val="28"/>
        </w:rPr>
        <w:lastRenderedPageBreak/>
        <w:t xml:space="preserve">Выводы </w:t>
      </w:r>
    </w:p>
    <w:p w:rsidR="003728BF" w:rsidRPr="003728BF" w:rsidRDefault="003728BF" w:rsidP="003728BF">
      <w:pPr>
        <w:spacing w:after="0" w:line="360" w:lineRule="auto"/>
        <w:jc w:val="center"/>
        <w:rPr>
          <w:rFonts w:ascii="Times New Roman" w:hAnsi="Times New Roman" w:cs="Times New Roman"/>
          <w:b/>
          <w:sz w:val="28"/>
        </w:rPr>
      </w:pPr>
    </w:p>
    <w:p w:rsidR="003728BF" w:rsidRDefault="003728BF" w:rsidP="004C193A">
      <w:pPr>
        <w:spacing w:after="0" w:line="360" w:lineRule="auto"/>
        <w:jc w:val="both"/>
        <w:rPr>
          <w:rFonts w:ascii="Times New Roman" w:hAnsi="Times New Roman" w:cs="Times New Roman"/>
          <w:sz w:val="28"/>
        </w:rPr>
      </w:pPr>
      <w:r w:rsidRPr="003728BF">
        <w:rPr>
          <w:rFonts w:ascii="Times New Roman" w:hAnsi="Times New Roman" w:cs="Times New Roman"/>
          <w:sz w:val="28"/>
        </w:rPr>
        <w:t xml:space="preserve">В ходе проведенного мотивационного мероприятия педагогами использованы методы материального поощрения, морально - психологические и организационные. </w:t>
      </w:r>
      <w:r>
        <w:rPr>
          <w:rFonts w:ascii="Times New Roman" w:hAnsi="Times New Roman" w:cs="Times New Roman"/>
          <w:sz w:val="28"/>
        </w:rPr>
        <w:t xml:space="preserve"> </w:t>
      </w:r>
    </w:p>
    <w:p w:rsidR="003C7A01" w:rsidRDefault="003728BF" w:rsidP="004C193A">
      <w:pPr>
        <w:spacing w:after="0" w:line="360" w:lineRule="auto"/>
        <w:jc w:val="both"/>
        <w:rPr>
          <w:rFonts w:ascii="Times New Roman" w:hAnsi="Times New Roman" w:cs="Times New Roman"/>
          <w:sz w:val="28"/>
        </w:rPr>
      </w:pPr>
      <w:r>
        <w:rPr>
          <w:rFonts w:ascii="Times New Roman" w:hAnsi="Times New Roman" w:cs="Times New Roman"/>
          <w:sz w:val="28"/>
        </w:rPr>
        <w:t xml:space="preserve">Организаторы </w:t>
      </w:r>
      <w:r w:rsidR="00AE3332">
        <w:rPr>
          <w:rFonts w:ascii="Times New Roman" w:hAnsi="Times New Roman" w:cs="Times New Roman"/>
          <w:sz w:val="28"/>
        </w:rPr>
        <w:t>выявили студентов с предпринимательскими способностями</w:t>
      </w:r>
      <w:r>
        <w:rPr>
          <w:rFonts w:ascii="Times New Roman" w:hAnsi="Times New Roman" w:cs="Times New Roman"/>
          <w:sz w:val="28"/>
        </w:rPr>
        <w:t>. Студенты</w:t>
      </w:r>
      <w:r w:rsidR="003C7A01">
        <w:rPr>
          <w:rFonts w:ascii="Times New Roman" w:hAnsi="Times New Roman" w:cs="Times New Roman"/>
          <w:sz w:val="28"/>
        </w:rPr>
        <w:t xml:space="preserve"> </w:t>
      </w:r>
      <w:r>
        <w:rPr>
          <w:rFonts w:ascii="Times New Roman" w:hAnsi="Times New Roman" w:cs="Times New Roman"/>
          <w:sz w:val="28"/>
        </w:rPr>
        <w:t xml:space="preserve"> вовлечены в интересную </w:t>
      </w:r>
      <w:r w:rsidR="003C7A01">
        <w:rPr>
          <w:rFonts w:ascii="Times New Roman" w:hAnsi="Times New Roman" w:cs="Times New Roman"/>
          <w:sz w:val="28"/>
        </w:rPr>
        <w:t>для них деятельность, которая способствовала формированию активности, творческого отношения к порученному делу, умения работать в команде, интеллектуальных способностей.</w:t>
      </w:r>
    </w:p>
    <w:p w:rsidR="006748CA" w:rsidRPr="003728BF" w:rsidRDefault="003C7A01" w:rsidP="004C193A">
      <w:pPr>
        <w:spacing w:after="0" w:line="360" w:lineRule="auto"/>
        <w:jc w:val="both"/>
        <w:rPr>
          <w:rFonts w:ascii="Times New Roman" w:hAnsi="Times New Roman" w:cs="Times New Roman"/>
          <w:sz w:val="28"/>
        </w:rPr>
      </w:pPr>
      <w:r>
        <w:rPr>
          <w:rFonts w:ascii="Times New Roman" w:hAnsi="Times New Roman" w:cs="Times New Roman"/>
          <w:sz w:val="28"/>
        </w:rPr>
        <w:t xml:space="preserve">Учащиеся </w:t>
      </w:r>
      <w:r w:rsidR="00AE3332">
        <w:rPr>
          <w:rFonts w:ascii="Times New Roman" w:hAnsi="Times New Roman" w:cs="Times New Roman"/>
          <w:sz w:val="28"/>
        </w:rPr>
        <w:t xml:space="preserve">проявили </w:t>
      </w:r>
      <w:r>
        <w:rPr>
          <w:rFonts w:ascii="Times New Roman" w:hAnsi="Times New Roman" w:cs="Times New Roman"/>
          <w:sz w:val="28"/>
        </w:rPr>
        <w:t xml:space="preserve">живой </w:t>
      </w:r>
      <w:r w:rsidR="00AE3332">
        <w:rPr>
          <w:rFonts w:ascii="Times New Roman" w:hAnsi="Times New Roman" w:cs="Times New Roman"/>
          <w:sz w:val="28"/>
        </w:rPr>
        <w:t xml:space="preserve">интерес к предпринимательской деятельности. </w:t>
      </w:r>
    </w:p>
    <w:p w:rsidR="00AC3D11" w:rsidRDefault="00AC3D11" w:rsidP="00AC3D11">
      <w:pPr>
        <w:spacing w:after="0" w:line="240" w:lineRule="auto"/>
        <w:ind w:firstLine="708"/>
        <w:jc w:val="both"/>
        <w:textAlignment w:val="baseline"/>
        <w:rPr>
          <w:rFonts w:ascii="Times New Roman" w:eastAsia="Times New Roman" w:hAnsi="Times New Roman" w:cs="Times New Roman"/>
          <w:color w:val="333333"/>
          <w:sz w:val="28"/>
          <w:szCs w:val="28"/>
          <w:lang w:eastAsia="ru-RU"/>
        </w:rPr>
      </w:pPr>
    </w:p>
    <w:p w:rsidR="00AC3D11" w:rsidRPr="00033841" w:rsidRDefault="00AC3D11" w:rsidP="00033841">
      <w:pPr>
        <w:spacing w:after="270" w:line="270" w:lineRule="atLeast"/>
        <w:jc w:val="both"/>
        <w:textAlignment w:val="baseline"/>
        <w:rPr>
          <w:rFonts w:ascii="Times New Roman" w:eastAsia="Times New Roman" w:hAnsi="Times New Roman" w:cs="Times New Roman"/>
          <w:color w:val="333333"/>
          <w:sz w:val="28"/>
          <w:szCs w:val="28"/>
          <w:lang w:eastAsia="ru-RU"/>
        </w:rPr>
      </w:pPr>
    </w:p>
    <w:p w:rsidR="008A6737" w:rsidRDefault="008A6737" w:rsidP="006A16C0">
      <w:pPr>
        <w:spacing w:after="270" w:line="270" w:lineRule="atLeast"/>
        <w:jc w:val="both"/>
        <w:textAlignment w:val="baseline"/>
        <w:rPr>
          <w:rFonts w:ascii="Times New Roman" w:eastAsia="Times New Roman" w:hAnsi="Times New Roman" w:cs="Times New Roman"/>
          <w:color w:val="333333"/>
          <w:sz w:val="28"/>
          <w:szCs w:val="28"/>
          <w:lang w:eastAsia="ru-RU"/>
        </w:rPr>
      </w:pPr>
    </w:p>
    <w:p w:rsidR="00CC6FDE" w:rsidRDefault="00CC6FDE" w:rsidP="006A16C0">
      <w:pPr>
        <w:spacing w:after="270" w:line="270" w:lineRule="atLeast"/>
        <w:jc w:val="both"/>
        <w:textAlignment w:val="baseline"/>
        <w:rPr>
          <w:rFonts w:ascii="Times New Roman" w:eastAsia="Times New Roman" w:hAnsi="Times New Roman" w:cs="Times New Roman"/>
          <w:color w:val="333333"/>
          <w:sz w:val="28"/>
          <w:szCs w:val="28"/>
          <w:lang w:eastAsia="ru-RU"/>
        </w:rPr>
      </w:pPr>
    </w:p>
    <w:p w:rsidR="00CC6FDE" w:rsidRDefault="00CC6FDE" w:rsidP="006A16C0">
      <w:pPr>
        <w:spacing w:after="270" w:line="270" w:lineRule="atLeast"/>
        <w:jc w:val="both"/>
        <w:textAlignment w:val="baseline"/>
        <w:rPr>
          <w:rFonts w:ascii="Times New Roman" w:eastAsia="Times New Roman" w:hAnsi="Times New Roman" w:cs="Times New Roman"/>
          <w:color w:val="333333"/>
          <w:sz w:val="28"/>
          <w:szCs w:val="28"/>
          <w:lang w:eastAsia="ru-RU"/>
        </w:rPr>
      </w:pPr>
    </w:p>
    <w:p w:rsidR="00CC6FDE" w:rsidRDefault="00CC6FDE" w:rsidP="006A16C0">
      <w:pPr>
        <w:spacing w:after="270" w:line="270" w:lineRule="atLeast"/>
        <w:jc w:val="both"/>
        <w:textAlignment w:val="baseline"/>
        <w:rPr>
          <w:rFonts w:ascii="Times New Roman" w:eastAsia="Times New Roman" w:hAnsi="Times New Roman" w:cs="Times New Roman"/>
          <w:color w:val="333333"/>
          <w:sz w:val="28"/>
          <w:szCs w:val="28"/>
          <w:lang w:eastAsia="ru-RU"/>
        </w:rPr>
      </w:pPr>
    </w:p>
    <w:p w:rsidR="00CC6FDE" w:rsidRDefault="00CC6FDE" w:rsidP="006A16C0">
      <w:pPr>
        <w:spacing w:after="270" w:line="270" w:lineRule="atLeast"/>
        <w:jc w:val="both"/>
        <w:textAlignment w:val="baseline"/>
        <w:rPr>
          <w:rFonts w:ascii="Times New Roman" w:eastAsia="Times New Roman" w:hAnsi="Times New Roman" w:cs="Times New Roman"/>
          <w:color w:val="333333"/>
          <w:sz w:val="28"/>
          <w:szCs w:val="28"/>
          <w:lang w:eastAsia="ru-RU"/>
        </w:rPr>
      </w:pPr>
    </w:p>
    <w:p w:rsidR="00CC6FDE" w:rsidRDefault="00CC6FDE" w:rsidP="006A16C0">
      <w:pPr>
        <w:spacing w:after="270" w:line="270" w:lineRule="atLeast"/>
        <w:jc w:val="both"/>
        <w:textAlignment w:val="baseline"/>
        <w:rPr>
          <w:rFonts w:ascii="Times New Roman" w:eastAsia="Times New Roman" w:hAnsi="Times New Roman" w:cs="Times New Roman"/>
          <w:color w:val="333333"/>
          <w:sz w:val="28"/>
          <w:szCs w:val="28"/>
          <w:lang w:eastAsia="ru-RU"/>
        </w:rPr>
      </w:pPr>
    </w:p>
    <w:p w:rsidR="00CC6FDE" w:rsidRDefault="00CC6FDE" w:rsidP="006A16C0">
      <w:pPr>
        <w:spacing w:after="270" w:line="270" w:lineRule="atLeast"/>
        <w:jc w:val="both"/>
        <w:textAlignment w:val="baseline"/>
        <w:rPr>
          <w:rFonts w:ascii="Times New Roman" w:eastAsia="Times New Roman" w:hAnsi="Times New Roman" w:cs="Times New Roman"/>
          <w:color w:val="333333"/>
          <w:sz w:val="28"/>
          <w:szCs w:val="28"/>
          <w:lang w:eastAsia="ru-RU"/>
        </w:rPr>
      </w:pPr>
    </w:p>
    <w:p w:rsidR="00CC6FDE" w:rsidRDefault="00CC6FDE" w:rsidP="006A16C0">
      <w:pPr>
        <w:spacing w:after="270" w:line="270" w:lineRule="atLeast"/>
        <w:jc w:val="both"/>
        <w:textAlignment w:val="baseline"/>
        <w:rPr>
          <w:rFonts w:ascii="Times New Roman" w:eastAsia="Times New Roman" w:hAnsi="Times New Roman" w:cs="Times New Roman"/>
          <w:color w:val="333333"/>
          <w:sz w:val="28"/>
          <w:szCs w:val="28"/>
          <w:lang w:eastAsia="ru-RU"/>
        </w:rPr>
      </w:pPr>
    </w:p>
    <w:p w:rsidR="00CC6FDE" w:rsidRDefault="00CC6FDE" w:rsidP="006A16C0">
      <w:pPr>
        <w:spacing w:after="270" w:line="270" w:lineRule="atLeast"/>
        <w:jc w:val="both"/>
        <w:textAlignment w:val="baseline"/>
        <w:rPr>
          <w:rFonts w:ascii="Times New Roman" w:eastAsia="Times New Roman" w:hAnsi="Times New Roman" w:cs="Times New Roman"/>
          <w:color w:val="333333"/>
          <w:sz w:val="28"/>
          <w:szCs w:val="28"/>
          <w:lang w:eastAsia="ru-RU"/>
        </w:rPr>
      </w:pPr>
    </w:p>
    <w:p w:rsidR="00CC6FDE" w:rsidRDefault="00CC6FDE" w:rsidP="006A16C0">
      <w:pPr>
        <w:spacing w:after="270" w:line="270" w:lineRule="atLeast"/>
        <w:jc w:val="both"/>
        <w:textAlignment w:val="baseline"/>
        <w:rPr>
          <w:rFonts w:ascii="Times New Roman" w:eastAsia="Times New Roman" w:hAnsi="Times New Roman" w:cs="Times New Roman"/>
          <w:color w:val="333333"/>
          <w:sz w:val="28"/>
          <w:szCs w:val="28"/>
          <w:lang w:eastAsia="ru-RU"/>
        </w:rPr>
      </w:pPr>
    </w:p>
    <w:p w:rsidR="00CC6FDE" w:rsidRDefault="00CC6FDE" w:rsidP="006A16C0">
      <w:pPr>
        <w:spacing w:after="270" w:line="270" w:lineRule="atLeast"/>
        <w:jc w:val="both"/>
        <w:textAlignment w:val="baseline"/>
        <w:rPr>
          <w:rFonts w:ascii="Times New Roman" w:eastAsia="Times New Roman" w:hAnsi="Times New Roman" w:cs="Times New Roman"/>
          <w:color w:val="333333"/>
          <w:sz w:val="28"/>
          <w:szCs w:val="28"/>
          <w:lang w:eastAsia="ru-RU"/>
        </w:rPr>
      </w:pPr>
    </w:p>
    <w:p w:rsidR="003C7A01" w:rsidRDefault="003C7A01" w:rsidP="006A16C0">
      <w:pPr>
        <w:spacing w:after="270" w:line="270" w:lineRule="atLeast"/>
        <w:jc w:val="both"/>
        <w:textAlignment w:val="baseline"/>
        <w:rPr>
          <w:rFonts w:ascii="Times New Roman" w:eastAsia="Times New Roman" w:hAnsi="Times New Roman" w:cs="Times New Roman"/>
          <w:color w:val="333333"/>
          <w:sz w:val="28"/>
          <w:szCs w:val="28"/>
          <w:lang w:eastAsia="ru-RU"/>
        </w:rPr>
      </w:pPr>
    </w:p>
    <w:p w:rsidR="003C7A01" w:rsidRDefault="003C7A01" w:rsidP="006A16C0">
      <w:pPr>
        <w:spacing w:after="270" w:line="270" w:lineRule="atLeast"/>
        <w:jc w:val="both"/>
        <w:textAlignment w:val="baseline"/>
        <w:rPr>
          <w:rFonts w:ascii="Times New Roman" w:eastAsia="Times New Roman" w:hAnsi="Times New Roman" w:cs="Times New Roman"/>
          <w:color w:val="333333"/>
          <w:sz w:val="28"/>
          <w:szCs w:val="28"/>
          <w:lang w:eastAsia="ru-RU"/>
        </w:rPr>
      </w:pPr>
    </w:p>
    <w:p w:rsidR="008A6737" w:rsidRPr="008A6737" w:rsidRDefault="008A6737" w:rsidP="006A16C0">
      <w:pPr>
        <w:spacing w:before="100" w:beforeAutospacing="1" w:after="100" w:afterAutospacing="1" w:line="240" w:lineRule="auto"/>
        <w:jc w:val="both"/>
        <w:rPr>
          <w:rFonts w:ascii="Times New Roman" w:eastAsia="Times New Roman" w:hAnsi="Times New Roman" w:cs="Times New Roman"/>
          <w:color w:val="313131"/>
          <w:sz w:val="28"/>
          <w:szCs w:val="28"/>
          <w:lang w:eastAsia="ru-RU"/>
        </w:rPr>
      </w:pPr>
    </w:p>
    <w:p w:rsidR="00CC6FDE" w:rsidRPr="003C7A01" w:rsidRDefault="008A6737" w:rsidP="003C7A01">
      <w:pPr>
        <w:spacing w:before="100" w:beforeAutospacing="1" w:after="100" w:afterAutospacing="1" w:line="240" w:lineRule="auto"/>
        <w:jc w:val="center"/>
        <w:rPr>
          <w:rFonts w:ascii="Times New Roman" w:eastAsia="Times New Roman" w:hAnsi="Times New Roman" w:cs="Times New Roman"/>
          <w:b/>
          <w:bCs/>
          <w:iCs/>
          <w:color w:val="313131"/>
          <w:sz w:val="28"/>
          <w:szCs w:val="28"/>
          <w:lang w:eastAsia="ru-RU"/>
        </w:rPr>
      </w:pPr>
      <w:r w:rsidRPr="003C7A01">
        <w:rPr>
          <w:rFonts w:ascii="Times New Roman" w:eastAsia="Times New Roman" w:hAnsi="Times New Roman" w:cs="Times New Roman"/>
          <w:b/>
          <w:bCs/>
          <w:iCs/>
          <w:color w:val="313131"/>
          <w:sz w:val="28"/>
          <w:szCs w:val="28"/>
          <w:lang w:eastAsia="ru-RU"/>
        </w:rPr>
        <w:lastRenderedPageBreak/>
        <w:t>Литература:</w:t>
      </w:r>
    </w:p>
    <w:p w:rsidR="00CC6FDE" w:rsidRPr="00CC6FDE" w:rsidRDefault="00CC6FDE" w:rsidP="006A16C0">
      <w:pPr>
        <w:pStyle w:val="a5"/>
        <w:numPr>
          <w:ilvl w:val="0"/>
          <w:numId w:val="5"/>
        </w:numPr>
        <w:spacing w:before="100" w:beforeAutospacing="1" w:after="100" w:afterAutospacing="1" w:line="240" w:lineRule="auto"/>
        <w:jc w:val="both"/>
        <w:rPr>
          <w:rFonts w:ascii="Times New Roman" w:eastAsia="Times New Roman" w:hAnsi="Times New Roman" w:cs="Times New Roman"/>
          <w:color w:val="313131"/>
          <w:sz w:val="28"/>
          <w:szCs w:val="28"/>
          <w:lang w:eastAsia="ru-RU"/>
        </w:rPr>
      </w:pPr>
      <w:r w:rsidRPr="00CC6FDE">
        <w:rPr>
          <w:rFonts w:ascii="Times New Roman" w:eastAsia="Times New Roman" w:hAnsi="Times New Roman" w:cs="Times New Roman"/>
          <w:color w:val="313131"/>
          <w:sz w:val="28"/>
          <w:szCs w:val="28"/>
          <w:lang w:eastAsia="ru-RU"/>
        </w:rPr>
        <w:t>Адамчук В.В., Кокин Ю.Л., Яковлев Р.А. Экономика труда. – М.: Финстатинформ, 1999. – 270 с.</w:t>
      </w:r>
      <w:r w:rsidRPr="00CC6FDE">
        <w:rPr>
          <w:rFonts w:ascii="Times New Roman" w:eastAsia="Times New Roman" w:hAnsi="Times New Roman" w:cs="Times New Roman"/>
          <w:color w:val="313131"/>
          <w:sz w:val="28"/>
          <w:szCs w:val="28"/>
          <w:lang w:eastAsia="ru-RU"/>
        </w:rPr>
        <w:br/>
      </w:r>
    </w:p>
    <w:p w:rsidR="00CC6FDE" w:rsidRDefault="00CC6FDE" w:rsidP="006A16C0">
      <w:pPr>
        <w:pStyle w:val="a5"/>
        <w:numPr>
          <w:ilvl w:val="0"/>
          <w:numId w:val="5"/>
        </w:numPr>
        <w:spacing w:before="100" w:beforeAutospacing="1" w:after="100" w:afterAutospacing="1" w:line="240" w:lineRule="auto"/>
        <w:jc w:val="both"/>
        <w:rPr>
          <w:rFonts w:ascii="Times New Roman" w:eastAsia="Times New Roman" w:hAnsi="Times New Roman" w:cs="Times New Roman"/>
          <w:color w:val="313131"/>
          <w:sz w:val="28"/>
          <w:szCs w:val="28"/>
          <w:lang w:eastAsia="ru-RU"/>
        </w:rPr>
      </w:pPr>
      <w:r w:rsidRPr="00CC6FDE">
        <w:rPr>
          <w:rFonts w:ascii="Times New Roman" w:eastAsia="Times New Roman" w:hAnsi="Times New Roman" w:cs="Times New Roman"/>
          <w:color w:val="313131"/>
          <w:sz w:val="28"/>
          <w:szCs w:val="28"/>
          <w:lang w:eastAsia="ru-RU"/>
        </w:rPr>
        <w:t>Волгин Н.А. Мотивационный механизм предпринимательской деятельности // Экономика предпринимательства. – М.: ВЛАДОС, 1999. – 307 с.</w:t>
      </w:r>
    </w:p>
    <w:p w:rsidR="000B000E" w:rsidRPr="000B000E" w:rsidRDefault="000B000E" w:rsidP="000B000E">
      <w:pPr>
        <w:pStyle w:val="a5"/>
        <w:numPr>
          <w:ilvl w:val="0"/>
          <w:numId w:val="5"/>
        </w:numPr>
        <w:shd w:val="clear" w:color="auto" w:fill="FFFFFF"/>
        <w:spacing w:after="0" w:line="240" w:lineRule="auto"/>
        <w:outlineLvl w:val="1"/>
        <w:rPr>
          <w:rFonts w:ascii="Times New Roman" w:eastAsia="Times New Roman" w:hAnsi="Times New Roman" w:cs="Times New Roman"/>
          <w:bCs/>
          <w:color w:val="000000"/>
          <w:sz w:val="28"/>
          <w:szCs w:val="20"/>
          <w:lang w:eastAsia="ru-RU"/>
        </w:rPr>
      </w:pPr>
      <w:r w:rsidRPr="000B000E">
        <w:rPr>
          <w:rFonts w:ascii="Times New Roman" w:eastAsia="Times New Roman" w:hAnsi="Times New Roman" w:cs="Times New Roman"/>
          <w:bCs/>
          <w:color w:val="000000"/>
          <w:sz w:val="28"/>
          <w:szCs w:val="20"/>
          <w:lang w:eastAsia="ru-RU"/>
        </w:rPr>
        <w:t>Гущина И. Трудовая мотивация как фактор повышения эффективности труда/ И. Гущина// Общество и экономика.- 2000г.</w:t>
      </w:r>
    </w:p>
    <w:p w:rsidR="000B000E" w:rsidRDefault="000B000E" w:rsidP="006A16C0">
      <w:pPr>
        <w:pStyle w:val="a5"/>
        <w:numPr>
          <w:ilvl w:val="0"/>
          <w:numId w:val="5"/>
        </w:numPr>
        <w:spacing w:before="100" w:beforeAutospacing="1" w:after="100" w:afterAutospacing="1" w:line="240" w:lineRule="auto"/>
        <w:jc w:val="both"/>
        <w:rPr>
          <w:rFonts w:ascii="Times New Roman" w:eastAsia="Times New Roman" w:hAnsi="Times New Roman" w:cs="Times New Roman"/>
          <w:color w:val="313131"/>
          <w:sz w:val="28"/>
          <w:szCs w:val="28"/>
          <w:lang w:eastAsia="ru-RU"/>
        </w:rPr>
      </w:pPr>
      <w:r w:rsidRPr="00CC6FDE">
        <w:rPr>
          <w:rFonts w:ascii="Times New Roman" w:eastAsia="Times New Roman" w:hAnsi="Times New Roman" w:cs="Times New Roman"/>
          <w:color w:val="313131"/>
          <w:sz w:val="28"/>
          <w:szCs w:val="28"/>
          <w:lang w:eastAsia="ru-RU"/>
        </w:rPr>
        <w:t>Малый бизнес / под ред. В.Я Горкфинкеля. – М.: КРОНУС, 2009. – 336 с.</w:t>
      </w:r>
    </w:p>
    <w:p w:rsidR="000B000E" w:rsidRPr="000B000E" w:rsidRDefault="000B000E" w:rsidP="006A16C0">
      <w:pPr>
        <w:pStyle w:val="a5"/>
        <w:numPr>
          <w:ilvl w:val="0"/>
          <w:numId w:val="5"/>
        </w:numPr>
        <w:spacing w:before="100" w:beforeAutospacing="1" w:after="100" w:afterAutospacing="1" w:line="240" w:lineRule="auto"/>
        <w:jc w:val="both"/>
        <w:rPr>
          <w:rFonts w:ascii="Times New Roman" w:eastAsia="Times New Roman" w:hAnsi="Times New Roman" w:cs="Times New Roman"/>
          <w:color w:val="313131"/>
          <w:sz w:val="28"/>
          <w:szCs w:val="28"/>
          <w:lang w:eastAsia="ru-RU"/>
        </w:rPr>
      </w:pPr>
      <w:r w:rsidRPr="000B000E">
        <w:rPr>
          <w:rFonts w:ascii="Times New Roman" w:eastAsia="Times New Roman" w:hAnsi="Times New Roman" w:cs="Times New Roman"/>
          <w:iCs/>
          <w:color w:val="313131"/>
          <w:sz w:val="28"/>
          <w:szCs w:val="28"/>
          <w:lang w:eastAsia="ru-RU"/>
        </w:rPr>
        <w:t>Нагорнов В.И.</w:t>
      </w:r>
      <w:r w:rsidRPr="000B000E">
        <w:rPr>
          <w:rFonts w:ascii="Times New Roman" w:eastAsia="Times New Roman" w:hAnsi="Times New Roman" w:cs="Times New Roman"/>
          <w:color w:val="313131"/>
          <w:sz w:val="28"/>
          <w:szCs w:val="28"/>
          <w:lang w:eastAsia="ru-RU"/>
        </w:rPr>
        <w:t>, </w:t>
      </w:r>
      <w:r w:rsidRPr="000B000E">
        <w:rPr>
          <w:rFonts w:ascii="Times New Roman" w:eastAsia="Times New Roman" w:hAnsi="Times New Roman" w:cs="Times New Roman"/>
          <w:iCs/>
          <w:color w:val="313131"/>
          <w:sz w:val="28"/>
          <w:szCs w:val="28"/>
          <w:lang w:eastAsia="ru-RU"/>
        </w:rPr>
        <w:t>Есаулов В.Н.</w:t>
      </w:r>
      <w:r w:rsidRPr="000B000E">
        <w:rPr>
          <w:rFonts w:ascii="Times New Roman" w:eastAsia="Times New Roman" w:hAnsi="Times New Roman" w:cs="Times New Roman"/>
          <w:color w:val="313131"/>
          <w:sz w:val="28"/>
          <w:szCs w:val="28"/>
          <w:lang w:eastAsia="ru-RU"/>
        </w:rPr>
        <w:t>, </w:t>
      </w:r>
      <w:r w:rsidRPr="000B000E">
        <w:rPr>
          <w:rFonts w:ascii="Times New Roman" w:eastAsia="Times New Roman" w:hAnsi="Times New Roman" w:cs="Times New Roman"/>
          <w:iCs/>
          <w:color w:val="313131"/>
          <w:sz w:val="28"/>
          <w:szCs w:val="28"/>
          <w:lang w:eastAsia="ru-RU"/>
        </w:rPr>
        <w:t>Соловенко И.С.</w:t>
      </w:r>
      <w:r w:rsidRPr="000B000E">
        <w:rPr>
          <w:rFonts w:ascii="Times New Roman" w:eastAsia="Times New Roman" w:hAnsi="Times New Roman" w:cs="Times New Roman"/>
          <w:color w:val="313131"/>
          <w:sz w:val="28"/>
          <w:szCs w:val="28"/>
          <w:lang w:eastAsia="ru-RU"/>
        </w:rPr>
        <w:t> Мотивация предпринимательской деятельности // Российское предпринимательство. — 2011. — № 7 Вып. 1 (187). — c. 140-144. — http://www.creativeconomy.ru/articles/13029/</w:t>
      </w:r>
    </w:p>
    <w:p w:rsidR="008817DE" w:rsidRDefault="009B2310" w:rsidP="006A16C0">
      <w:pPr>
        <w:jc w:val="both"/>
        <w:rPr>
          <w:rFonts w:ascii="Times New Roman" w:hAnsi="Times New Roman" w:cs="Times New Roman"/>
          <w:sz w:val="28"/>
          <w:szCs w:val="28"/>
        </w:rPr>
      </w:pPr>
      <w:r w:rsidRPr="00033841">
        <w:rPr>
          <w:rFonts w:ascii="Times New Roman" w:eastAsia="Times New Roman" w:hAnsi="Times New Roman" w:cs="Times New Roman"/>
          <w:color w:val="000000"/>
          <w:sz w:val="28"/>
          <w:szCs w:val="28"/>
          <w:lang w:eastAsia="ru-RU"/>
        </w:rPr>
        <w:br/>
      </w:r>
    </w:p>
    <w:p w:rsidR="000B000E" w:rsidRDefault="000B000E" w:rsidP="006A16C0">
      <w:pPr>
        <w:jc w:val="both"/>
        <w:rPr>
          <w:rFonts w:ascii="Times New Roman" w:hAnsi="Times New Roman" w:cs="Times New Roman"/>
          <w:sz w:val="28"/>
          <w:szCs w:val="28"/>
        </w:rPr>
      </w:pPr>
    </w:p>
    <w:p w:rsidR="000B000E" w:rsidRDefault="000B000E" w:rsidP="006A16C0">
      <w:pPr>
        <w:jc w:val="both"/>
        <w:rPr>
          <w:rFonts w:ascii="Times New Roman" w:hAnsi="Times New Roman" w:cs="Times New Roman"/>
          <w:sz w:val="28"/>
          <w:szCs w:val="28"/>
        </w:rPr>
      </w:pPr>
    </w:p>
    <w:p w:rsidR="000B000E" w:rsidRDefault="000B000E" w:rsidP="006A16C0">
      <w:pPr>
        <w:jc w:val="both"/>
        <w:rPr>
          <w:rFonts w:ascii="Times New Roman" w:hAnsi="Times New Roman" w:cs="Times New Roman"/>
          <w:sz w:val="28"/>
          <w:szCs w:val="28"/>
        </w:rPr>
      </w:pPr>
    </w:p>
    <w:p w:rsidR="000B000E" w:rsidRDefault="000B000E" w:rsidP="006A16C0">
      <w:pPr>
        <w:jc w:val="both"/>
        <w:rPr>
          <w:rFonts w:ascii="Times New Roman" w:hAnsi="Times New Roman" w:cs="Times New Roman"/>
          <w:sz w:val="28"/>
          <w:szCs w:val="28"/>
        </w:rPr>
      </w:pPr>
    </w:p>
    <w:p w:rsidR="000B000E" w:rsidRDefault="000B000E" w:rsidP="006A16C0">
      <w:pPr>
        <w:jc w:val="both"/>
        <w:rPr>
          <w:rFonts w:ascii="Times New Roman" w:hAnsi="Times New Roman" w:cs="Times New Roman"/>
          <w:sz w:val="28"/>
          <w:szCs w:val="28"/>
        </w:rPr>
      </w:pPr>
    </w:p>
    <w:p w:rsidR="000B000E" w:rsidRDefault="000B000E" w:rsidP="006A16C0">
      <w:pPr>
        <w:jc w:val="both"/>
        <w:rPr>
          <w:rFonts w:ascii="Times New Roman" w:hAnsi="Times New Roman" w:cs="Times New Roman"/>
          <w:sz w:val="28"/>
          <w:szCs w:val="28"/>
        </w:rPr>
      </w:pPr>
    </w:p>
    <w:p w:rsidR="00AE3332" w:rsidRDefault="00AE3332" w:rsidP="00655BE4">
      <w:pPr>
        <w:jc w:val="right"/>
        <w:rPr>
          <w:rFonts w:ascii="Times New Roman" w:hAnsi="Times New Roman" w:cs="Times New Roman"/>
          <w:sz w:val="28"/>
          <w:szCs w:val="28"/>
        </w:rPr>
      </w:pPr>
    </w:p>
    <w:sectPr w:rsidR="00AE3332" w:rsidSect="003C7A0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CD" w:rsidRDefault="00F83ACD" w:rsidP="003C7A01">
      <w:pPr>
        <w:spacing w:after="0" w:line="240" w:lineRule="auto"/>
      </w:pPr>
      <w:r>
        <w:separator/>
      </w:r>
    </w:p>
  </w:endnote>
  <w:endnote w:type="continuationSeparator" w:id="0">
    <w:p w:rsidR="00F83ACD" w:rsidRDefault="00F83ACD" w:rsidP="003C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89939"/>
      <w:docPartObj>
        <w:docPartGallery w:val="Page Numbers (Bottom of Page)"/>
        <w:docPartUnique/>
      </w:docPartObj>
    </w:sdtPr>
    <w:sdtContent>
      <w:p w:rsidR="003C7A01" w:rsidRDefault="003C7A01">
        <w:pPr>
          <w:pStyle w:val="ad"/>
          <w:jc w:val="center"/>
        </w:pPr>
        <w:r>
          <w:fldChar w:fldCharType="begin"/>
        </w:r>
        <w:r>
          <w:instrText>PAGE   \* MERGEFORMAT</w:instrText>
        </w:r>
        <w:r>
          <w:fldChar w:fldCharType="separate"/>
        </w:r>
        <w:r>
          <w:rPr>
            <w:noProof/>
          </w:rPr>
          <w:t>4</w:t>
        </w:r>
        <w:r>
          <w:fldChar w:fldCharType="end"/>
        </w:r>
      </w:p>
    </w:sdtContent>
  </w:sdt>
  <w:p w:rsidR="003C7A01" w:rsidRDefault="003C7A0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CD" w:rsidRDefault="00F83ACD" w:rsidP="003C7A01">
      <w:pPr>
        <w:spacing w:after="0" w:line="240" w:lineRule="auto"/>
      </w:pPr>
      <w:r>
        <w:separator/>
      </w:r>
    </w:p>
  </w:footnote>
  <w:footnote w:type="continuationSeparator" w:id="0">
    <w:p w:rsidR="00F83ACD" w:rsidRDefault="00F83ACD" w:rsidP="003C7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3F6"/>
    <w:multiLevelType w:val="multilevel"/>
    <w:tmpl w:val="FBFC7C28"/>
    <w:lvl w:ilvl="0">
      <w:start w:val="1"/>
      <w:numFmt w:val="decimal"/>
      <w:lvlText w:val="%1."/>
      <w:lvlJc w:val="left"/>
      <w:pPr>
        <w:ind w:left="720" w:hanging="36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949486E"/>
    <w:multiLevelType w:val="multilevel"/>
    <w:tmpl w:val="34145A6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DDE73E2"/>
    <w:multiLevelType w:val="hybridMultilevel"/>
    <w:tmpl w:val="6096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9A01F4"/>
    <w:multiLevelType w:val="hybridMultilevel"/>
    <w:tmpl w:val="5E02CB36"/>
    <w:lvl w:ilvl="0" w:tplc="23468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4C2A70"/>
    <w:multiLevelType w:val="hybridMultilevel"/>
    <w:tmpl w:val="89D07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B14AB"/>
    <w:multiLevelType w:val="hybridMultilevel"/>
    <w:tmpl w:val="54302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744369"/>
    <w:multiLevelType w:val="hybridMultilevel"/>
    <w:tmpl w:val="B574D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BA05C0"/>
    <w:multiLevelType w:val="hybridMultilevel"/>
    <w:tmpl w:val="46302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FF15C8"/>
    <w:multiLevelType w:val="hybridMultilevel"/>
    <w:tmpl w:val="76DAFD34"/>
    <w:lvl w:ilvl="0" w:tplc="23468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00059D"/>
    <w:multiLevelType w:val="hybridMultilevel"/>
    <w:tmpl w:val="F2D8FDF4"/>
    <w:lvl w:ilvl="0" w:tplc="23468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FD7A89"/>
    <w:multiLevelType w:val="hybridMultilevel"/>
    <w:tmpl w:val="70C4A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F1B561D"/>
    <w:multiLevelType w:val="hybridMultilevel"/>
    <w:tmpl w:val="61486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7956366"/>
    <w:multiLevelType w:val="hybridMultilevel"/>
    <w:tmpl w:val="08B09B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B02451F"/>
    <w:multiLevelType w:val="hybridMultilevel"/>
    <w:tmpl w:val="0EDEB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4"/>
  </w:num>
  <w:num w:numId="6">
    <w:abstractNumId w:val="0"/>
  </w:num>
  <w:num w:numId="7">
    <w:abstractNumId w:val="1"/>
  </w:num>
  <w:num w:numId="8">
    <w:abstractNumId w:val="9"/>
  </w:num>
  <w:num w:numId="9">
    <w:abstractNumId w:val="8"/>
  </w:num>
  <w:num w:numId="10">
    <w:abstractNumId w:val="3"/>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17"/>
    <w:rsid w:val="00033841"/>
    <w:rsid w:val="000575F6"/>
    <w:rsid w:val="0006616A"/>
    <w:rsid w:val="000B000E"/>
    <w:rsid w:val="000D74A3"/>
    <w:rsid w:val="0010478E"/>
    <w:rsid w:val="00151704"/>
    <w:rsid w:val="001D6900"/>
    <w:rsid w:val="00206101"/>
    <w:rsid w:val="0023425C"/>
    <w:rsid w:val="00244217"/>
    <w:rsid w:val="002F7AD8"/>
    <w:rsid w:val="003044A6"/>
    <w:rsid w:val="00347D66"/>
    <w:rsid w:val="003728BF"/>
    <w:rsid w:val="003A0C20"/>
    <w:rsid w:val="003C7A01"/>
    <w:rsid w:val="00407048"/>
    <w:rsid w:val="004C193A"/>
    <w:rsid w:val="00571A82"/>
    <w:rsid w:val="005D0F4D"/>
    <w:rsid w:val="005E1AD5"/>
    <w:rsid w:val="00655BE4"/>
    <w:rsid w:val="0067154B"/>
    <w:rsid w:val="00673598"/>
    <w:rsid w:val="006748CA"/>
    <w:rsid w:val="006A16C0"/>
    <w:rsid w:val="006A3307"/>
    <w:rsid w:val="006C4288"/>
    <w:rsid w:val="00725ADC"/>
    <w:rsid w:val="00765CDB"/>
    <w:rsid w:val="007B5B07"/>
    <w:rsid w:val="007C0AA8"/>
    <w:rsid w:val="008817DE"/>
    <w:rsid w:val="008A6737"/>
    <w:rsid w:val="008C42FC"/>
    <w:rsid w:val="00906C86"/>
    <w:rsid w:val="0092227F"/>
    <w:rsid w:val="00925AFB"/>
    <w:rsid w:val="00961988"/>
    <w:rsid w:val="009B2310"/>
    <w:rsid w:val="00A30ABF"/>
    <w:rsid w:val="00A50FBA"/>
    <w:rsid w:val="00A92281"/>
    <w:rsid w:val="00AC3D11"/>
    <w:rsid w:val="00AE3332"/>
    <w:rsid w:val="00B33429"/>
    <w:rsid w:val="00B435D3"/>
    <w:rsid w:val="00CC6FDE"/>
    <w:rsid w:val="00D21759"/>
    <w:rsid w:val="00DA5685"/>
    <w:rsid w:val="00DD766D"/>
    <w:rsid w:val="00F454E7"/>
    <w:rsid w:val="00F83ACD"/>
    <w:rsid w:val="00FD2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34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2310"/>
  </w:style>
  <w:style w:type="paragraph" w:styleId="a3">
    <w:name w:val="Balloon Text"/>
    <w:basedOn w:val="a"/>
    <w:link w:val="a4"/>
    <w:uiPriority w:val="99"/>
    <w:semiHidden/>
    <w:unhideWhenUsed/>
    <w:rsid w:val="009B23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310"/>
    <w:rPr>
      <w:rFonts w:ascii="Tahoma" w:hAnsi="Tahoma" w:cs="Tahoma"/>
      <w:sz w:val="16"/>
      <w:szCs w:val="16"/>
    </w:rPr>
  </w:style>
  <w:style w:type="paragraph" w:styleId="a5">
    <w:name w:val="List Paragraph"/>
    <w:basedOn w:val="a"/>
    <w:uiPriority w:val="34"/>
    <w:qFormat/>
    <w:rsid w:val="000575F6"/>
    <w:pPr>
      <w:ind w:left="720"/>
      <w:contextualSpacing/>
    </w:pPr>
  </w:style>
  <w:style w:type="paragraph" w:styleId="a6">
    <w:name w:val="Normal (Web)"/>
    <w:basedOn w:val="a"/>
    <w:uiPriority w:val="99"/>
    <w:semiHidden/>
    <w:unhideWhenUsed/>
    <w:rsid w:val="008A6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A6737"/>
    <w:rPr>
      <w:i/>
      <w:iCs/>
    </w:rPr>
  </w:style>
  <w:style w:type="character" w:customStyle="1" w:styleId="20">
    <w:name w:val="Заголовок 2 Знак"/>
    <w:basedOn w:val="a0"/>
    <w:link w:val="2"/>
    <w:uiPriority w:val="9"/>
    <w:rsid w:val="00B33429"/>
    <w:rPr>
      <w:rFonts w:ascii="Times New Roman" w:eastAsia="Times New Roman" w:hAnsi="Times New Roman" w:cs="Times New Roman"/>
      <w:b/>
      <w:bCs/>
      <w:sz w:val="36"/>
      <w:szCs w:val="36"/>
      <w:lang w:eastAsia="ru-RU"/>
    </w:rPr>
  </w:style>
  <w:style w:type="character" w:styleId="a8">
    <w:name w:val="Strong"/>
    <w:basedOn w:val="a0"/>
    <w:uiPriority w:val="22"/>
    <w:qFormat/>
    <w:rsid w:val="008C42FC"/>
    <w:rPr>
      <w:b/>
      <w:bCs/>
    </w:rPr>
  </w:style>
  <w:style w:type="paragraph" w:styleId="a9">
    <w:name w:val="No Spacing"/>
    <w:uiPriority w:val="1"/>
    <w:qFormat/>
    <w:rsid w:val="005D0F4D"/>
    <w:pPr>
      <w:spacing w:after="0" w:line="240" w:lineRule="auto"/>
    </w:pPr>
  </w:style>
  <w:style w:type="table" w:styleId="aa">
    <w:name w:val="Table Grid"/>
    <w:basedOn w:val="a1"/>
    <w:uiPriority w:val="59"/>
    <w:rsid w:val="005D0F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3C7A0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7A01"/>
  </w:style>
  <w:style w:type="paragraph" w:styleId="ad">
    <w:name w:val="footer"/>
    <w:basedOn w:val="a"/>
    <w:link w:val="ae"/>
    <w:uiPriority w:val="99"/>
    <w:unhideWhenUsed/>
    <w:rsid w:val="003C7A0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7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34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2310"/>
  </w:style>
  <w:style w:type="paragraph" w:styleId="a3">
    <w:name w:val="Balloon Text"/>
    <w:basedOn w:val="a"/>
    <w:link w:val="a4"/>
    <w:uiPriority w:val="99"/>
    <w:semiHidden/>
    <w:unhideWhenUsed/>
    <w:rsid w:val="009B23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310"/>
    <w:rPr>
      <w:rFonts w:ascii="Tahoma" w:hAnsi="Tahoma" w:cs="Tahoma"/>
      <w:sz w:val="16"/>
      <w:szCs w:val="16"/>
    </w:rPr>
  </w:style>
  <w:style w:type="paragraph" w:styleId="a5">
    <w:name w:val="List Paragraph"/>
    <w:basedOn w:val="a"/>
    <w:uiPriority w:val="34"/>
    <w:qFormat/>
    <w:rsid w:val="000575F6"/>
    <w:pPr>
      <w:ind w:left="720"/>
      <w:contextualSpacing/>
    </w:pPr>
  </w:style>
  <w:style w:type="paragraph" w:styleId="a6">
    <w:name w:val="Normal (Web)"/>
    <w:basedOn w:val="a"/>
    <w:uiPriority w:val="99"/>
    <w:semiHidden/>
    <w:unhideWhenUsed/>
    <w:rsid w:val="008A6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A6737"/>
    <w:rPr>
      <w:i/>
      <w:iCs/>
    </w:rPr>
  </w:style>
  <w:style w:type="character" w:customStyle="1" w:styleId="20">
    <w:name w:val="Заголовок 2 Знак"/>
    <w:basedOn w:val="a0"/>
    <w:link w:val="2"/>
    <w:uiPriority w:val="9"/>
    <w:rsid w:val="00B33429"/>
    <w:rPr>
      <w:rFonts w:ascii="Times New Roman" w:eastAsia="Times New Roman" w:hAnsi="Times New Roman" w:cs="Times New Roman"/>
      <w:b/>
      <w:bCs/>
      <w:sz w:val="36"/>
      <w:szCs w:val="36"/>
      <w:lang w:eastAsia="ru-RU"/>
    </w:rPr>
  </w:style>
  <w:style w:type="character" w:styleId="a8">
    <w:name w:val="Strong"/>
    <w:basedOn w:val="a0"/>
    <w:uiPriority w:val="22"/>
    <w:qFormat/>
    <w:rsid w:val="008C42FC"/>
    <w:rPr>
      <w:b/>
      <w:bCs/>
    </w:rPr>
  </w:style>
  <w:style w:type="paragraph" w:styleId="a9">
    <w:name w:val="No Spacing"/>
    <w:uiPriority w:val="1"/>
    <w:qFormat/>
    <w:rsid w:val="005D0F4D"/>
    <w:pPr>
      <w:spacing w:after="0" w:line="240" w:lineRule="auto"/>
    </w:pPr>
  </w:style>
  <w:style w:type="table" w:styleId="aa">
    <w:name w:val="Table Grid"/>
    <w:basedOn w:val="a1"/>
    <w:uiPriority w:val="59"/>
    <w:rsid w:val="005D0F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3C7A0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7A01"/>
  </w:style>
  <w:style w:type="paragraph" w:styleId="ad">
    <w:name w:val="footer"/>
    <w:basedOn w:val="a"/>
    <w:link w:val="ae"/>
    <w:uiPriority w:val="99"/>
    <w:unhideWhenUsed/>
    <w:rsid w:val="003C7A0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0468">
      <w:bodyDiv w:val="1"/>
      <w:marLeft w:val="0"/>
      <w:marRight w:val="0"/>
      <w:marTop w:val="0"/>
      <w:marBottom w:val="0"/>
      <w:divBdr>
        <w:top w:val="none" w:sz="0" w:space="0" w:color="auto"/>
        <w:left w:val="none" w:sz="0" w:space="0" w:color="auto"/>
        <w:bottom w:val="none" w:sz="0" w:space="0" w:color="auto"/>
        <w:right w:val="none" w:sz="0" w:space="0" w:color="auto"/>
      </w:divBdr>
    </w:div>
    <w:div w:id="185220418">
      <w:bodyDiv w:val="1"/>
      <w:marLeft w:val="0"/>
      <w:marRight w:val="0"/>
      <w:marTop w:val="0"/>
      <w:marBottom w:val="0"/>
      <w:divBdr>
        <w:top w:val="none" w:sz="0" w:space="0" w:color="auto"/>
        <w:left w:val="none" w:sz="0" w:space="0" w:color="auto"/>
        <w:bottom w:val="none" w:sz="0" w:space="0" w:color="auto"/>
        <w:right w:val="none" w:sz="0" w:space="0" w:color="auto"/>
      </w:divBdr>
    </w:div>
    <w:div w:id="1666936504">
      <w:bodyDiv w:val="1"/>
      <w:marLeft w:val="0"/>
      <w:marRight w:val="0"/>
      <w:marTop w:val="0"/>
      <w:marBottom w:val="0"/>
      <w:divBdr>
        <w:top w:val="none" w:sz="0" w:space="0" w:color="auto"/>
        <w:left w:val="none" w:sz="0" w:space="0" w:color="auto"/>
        <w:bottom w:val="none" w:sz="0" w:space="0" w:color="auto"/>
        <w:right w:val="none" w:sz="0" w:space="0" w:color="auto"/>
      </w:divBdr>
      <w:divsChild>
        <w:div w:id="1699622235">
          <w:marLeft w:val="0"/>
          <w:marRight w:val="0"/>
          <w:marTop w:val="0"/>
          <w:marBottom w:val="0"/>
          <w:divBdr>
            <w:top w:val="none" w:sz="0" w:space="0" w:color="auto"/>
            <w:left w:val="none" w:sz="0" w:space="0" w:color="auto"/>
            <w:bottom w:val="none" w:sz="0" w:space="0" w:color="auto"/>
            <w:right w:val="none" w:sz="0" w:space="0" w:color="auto"/>
          </w:divBdr>
        </w:div>
      </w:divsChild>
    </w:div>
    <w:div w:id="1699430449">
      <w:bodyDiv w:val="1"/>
      <w:marLeft w:val="0"/>
      <w:marRight w:val="0"/>
      <w:marTop w:val="0"/>
      <w:marBottom w:val="0"/>
      <w:divBdr>
        <w:top w:val="none" w:sz="0" w:space="0" w:color="auto"/>
        <w:left w:val="none" w:sz="0" w:space="0" w:color="auto"/>
        <w:bottom w:val="none" w:sz="0" w:space="0" w:color="auto"/>
        <w:right w:val="none" w:sz="0" w:space="0" w:color="auto"/>
      </w:divBdr>
    </w:div>
    <w:div w:id="1779834248">
      <w:bodyDiv w:val="1"/>
      <w:marLeft w:val="0"/>
      <w:marRight w:val="0"/>
      <w:marTop w:val="0"/>
      <w:marBottom w:val="0"/>
      <w:divBdr>
        <w:top w:val="none" w:sz="0" w:space="0" w:color="auto"/>
        <w:left w:val="none" w:sz="0" w:space="0" w:color="auto"/>
        <w:bottom w:val="none" w:sz="0" w:space="0" w:color="auto"/>
        <w:right w:val="none" w:sz="0" w:space="0" w:color="auto"/>
      </w:divBdr>
    </w:div>
    <w:div w:id="1813521219">
      <w:bodyDiv w:val="1"/>
      <w:marLeft w:val="0"/>
      <w:marRight w:val="0"/>
      <w:marTop w:val="0"/>
      <w:marBottom w:val="0"/>
      <w:divBdr>
        <w:top w:val="none" w:sz="0" w:space="0" w:color="auto"/>
        <w:left w:val="none" w:sz="0" w:space="0" w:color="auto"/>
        <w:bottom w:val="none" w:sz="0" w:space="0" w:color="auto"/>
        <w:right w:val="none" w:sz="0" w:space="0" w:color="auto"/>
      </w:divBdr>
    </w:div>
    <w:div w:id="19263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3C01-EC41-4A6B-B3FF-D7E4B615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2264</Words>
  <Characters>12906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Костина</dc:creator>
  <cp:keywords/>
  <dc:description/>
  <cp:lastModifiedBy>Костина</cp:lastModifiedBy>
  <cp:revision>15</cp:revision>
  <dcterms:created xsi:type="dcterms:W3CDTF">2013-05-16T04:59:00Z</dcterms:created>
  <dcterms:modified xsi:type="dcterms:W3CDTF">2013-06-13T01:49:00Z</dcterms:modified>
</cp:coreProperties>
</file>