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F5" w:rsidRPr="001215B9" w:rsidRDefault="00A91BF5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B9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</w:r>
    </w:p>
    <w:p w:rsidR="00A91BF5" w:rsidRPr="001215B9" w:rsidRDefault="00A91BF5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1BF5" w:rsidRPr="001215B9" w:rsidRDefault="00A91BF5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859" w:rsidRPr="001215B9" w:rsidRDefault="00A91BF5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="00516859" w:rsidRPr="001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элективного </w:t>
      </w:r>
      <w:r w:rsidRPr="001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курса </w:t>
      </w:r>
    </w:p>
    <w:p w:rsidR="00516859" w:rsidRPr="001215B9" w:rsidRDefault="00A91BF5" w:rsidP="00121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DF791D" w:rsidRPr="001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Школа кадровика</w:t>
      </w:r>
      <w:r w:rsidRPr="0012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F791D" w:rsidRPr="001215B9" w:rsidRDefault="00A91BF5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15B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DF791D"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Тарасенко Лариса Евгеньевна, преподаватель юридических дисциплин</w:t>
      </w: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C61128" w:rsidRDefault="00516859" w:rsidP="00C61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859" w:rsidRPr="001215B9" w:rsidRDefault="00516859" w:rsidP="001215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B9">
        <w:rPr>
          <w:rFonts w:ascii="Times New Roman" w:hAnsi="Times New Roman" w:cs="Times New Roman"/>
          <w:b/>
          <w:sz w:val="28"/>
          <w:szCs w:val="28"/>
        </w:rPr>
        <w:t>Хабаровск-2015</w:t>
      </w:r>
    </w:p>
    <w:p w:rsidR="00516859" w:rsidRPr="001215B9" w:rsidRDefault="00516859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0AE" w:rsidRPr="001215B9" w:rsidRDefault="00CA30AE" w:rsidP="001215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14B1" w:rsidRPr="001215B9" w:rsidRDefault="000A14B1" w:rsidP="001215B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15B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A14B1" w:rsidRPr="001215B9" w:rsidRDefault="000A14B1" w:rsidP="001215B9">
      <w:pPr>
        <w:pStyle w:val="a3"/>
        <w:spacing w:line="360" w:lineRule="auto"/>
        <w:ind w:left="0"/>
        <w:jc w:val="both"/>
      </w:pPr>
      <w:r w:rsidRPr="001215B9">
        <w:tab/>
      </w:r>
      <w:r w:rsidR="00DF791D" w:rsidRPr="001215B9">
        <w:t xml:space="preserve">В условиях рыночной экономики особо актуально развитие предпринимательских способностей студентов. </w:t>
      </w:r>
      <w:r w:rsidRPr="001215B9">
        <w:t xml:space="preserve">С целью создания системы </w:t>
      </w:r>
      <w:r w:rsidR="00DF791D" w:rsidRPr="001215B9">
        <w:t xml:space="preserve">организации работы с кадрами как составной части предпринимательской деятельности </w:t>
      </w:r>
      <w:r w:rsidRPr="001215B9">
        <w:t>разработан</w:t>
      </w:r>
      <w:r w:rsidR="00DF791D" w:rsidRPr="001215B9">
        <w:t xml:space="preserve"> элективный</w:t>
      </w:r>
      <w:r w:rsidRPr="001215B9">
        <w:t xml:space="preserve"> курс для школьников «</w:t>
      </w:r>
      <w:r w:rsidR="00DF791D" w:rsidRPr="001215B9">
        <w:t>Школа кадровика</w:t>
      </w:r>
      <w:r w:rsidRPr="001215B9">
        <w:t>»</w:t>
      </w:r>
      <w:r w:rsidR="00BF368C" w:rsidRPr="001215B9">
        <w:t>.</w:t>
      </w:r>
    </w:p>
    <w:p w:rsidR="00BF368C" w:rsidRPr="001215B9" w:rsidRDefault="000A14B1" w:rsidP="001215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hAnsi="Times New Roman" w:cs="Times New Roman"/>
          <w:sz w:val="28"/>
          <w:szCs w:val="28"/>
        </w:rPr>
        <w:tab/>
      </w: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предпринимательского права – насущная необходимость как для современного юриста, работающего в сфере хозяйственной деятельности, так и для предпринимателя, имеющего своё дело, менеджера, руководителя коммерческой организации, да пожалуй, и любого гражданина нашей страны в современных рыночных условиях</w:t>
      </w:r>
      <w:r w:rsidR="00BF368C"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Учеба в Школе кадровика поможет: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кадровику, уже имеющему опыт работы, углубить свои знания и систематизировать их, совершенствуя свой профессионализм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начинающему кадровику — успешно организовать свою работу.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Слушатели Школы смогут: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 изучить нормы трудового законодательства, которыми кадровики должны руководствоваться в своей работе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технологию грамотного оформления трудовых отношений с работниками, кадровых перемещений, методики увольнения по основаниям,   предусмотренным Трудовым кодексом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составлять локальные нормативные акты обязательного, ситуативно-обязательного и факультативного характера, изучив методику их составления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 практические навыки заполнения унифицированных форм кадровых документов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составлять документы, для которых унифицированные формы не предусмотрены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освоить методику разработки форм для наиболее часто составляемых документов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нормативные акты, регламентирующие работу с трудовыми книжками, и и получить практические навыки их заполнения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сложные случаи деятельности кадровых служб и типичные ошибки кадровиков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рекомендации по подготовке к проверкам государственной инспекции труда (ГИТ)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34843" w:rsidRPr="001215B9" w:rsidRDefault="00834843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34843" w:rsidRPr="001215B9" w:rsidRDefault="00834843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34843" w:rsidRPr="001215B9" w:rsidRDefault="00834843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61128" w:rsidRDefault="00C61128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61128" w:rsidRDefault="00C61128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61128" w:rsidRDefault="00C61128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61128" w:rsidRDefault="00C61128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61128" w:rsidRDefault="00C61128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61128" w:rsidRDefault="00C61128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61128" w:rsidRPr="00C61128" w:rsidRDefault="00C61128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курса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1ECA" w:rsidRPr="001215B9" w:rsidRDefault="000C1ECA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обучения</w:t>
      </w:r>
    </w:p>
    <w:p w:rsidR="000C1ECA" w:rsidRPr="001215B9" w:rsidRDefault="000C1ECA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блок занятий: Основы кадрового делопроизводства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1. Правовые основы документирования работы с персоналом. Обязательные и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рекомендательные документы.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2. Система кадровой документации, состав и виды документов.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3. Требования к организации и ведению кадрового делопроизводства.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4. Локальные нормативные акты: порядок разработки и применения.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блок занятий: Прием на работу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5. Предъявление документов при приеме на работу. Определение подлинности документов.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6. Документирование отказа в заключении трудового договора.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7. Оформление приема на основную работу: трудовой договор, приказ о приеме на работу, трудовая книжка, личная карточка работника, личное дело.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8. Оформление приема на работу по совместительству.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блок занятий: В процессе работы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9. Состав документов при выполнении дополнительной работы в пределах </w:t>
      </w:r>
    </w:p>
    <w:p w:rsidR="00DF791D" w:rsidRPr="001215B9" w:rsidRDefault="00DF791D" w:rsidP="001215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продолжительности рабочего времени.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Урок 10. Документирование изменения трудового договора. Постоянный и временный</w:t>
      </w:r>
      <w:r w:rsidR="000C1ECA"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другую работу.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11. Оформление служебных командировок 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12. Документы, связанные с режимом и учетом рабочего времени: графики </w:t>
      </w:r>
    </w:p>
    <w:p w:rsidR="00DF791D" w:rsidRPr="001215B9" w:rsidRDefault="00DF791D" w:rsidP="001215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табель учета рабочего времени.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Четвертый блок занятий: Отстранение и увольнение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15.04 Урок 13. Оформление отстранения работника от работы.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14. Документы-основания для прекращения трудового договора: заявления, </w:t>
      </w:r>
    </w:p>
    <w:p w:rsidR="00DF791D" w:rsidRPr="001215B9" w:rsidRDefault="00DF791D" w:rsidP="001215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акты, протоколы и др.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15. Оформление прекращения трудового договора: по собственного желанию сотрудника.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16. Оформление прекращения трудового договора: сложные и спорные случаи документирования увольнения работника.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Пятый блок занятий: Отпуск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17. Документирование предоставления ежегодных оплачиваемых отпусков. График отпусков.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18. Оформление отпуска с последующим увольнением.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19. Оформление отпуска без сохранения заработной платы.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20. Документирование предоставления целевых отпусков: учебного, по</w:t>
      </w:r>
    </w:p>
    <w:p w:rsidR="00DF791D" w:rsidRPr="001215B9" w:rsidRDefault="00DF791D" w:rsidP="001215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беременности и родам, по уходу за ребенком.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Шестой блок занятий: Хранение документов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21. Формирование дел в кадровой службе. Номенклатура дел.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Урок 22. Организация и проведение экспертизы ценности кадровых документов.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23.Подготовка дел к архивному хранению.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24. Порядок уничтожения документов с истекшими сроками хранения.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П этап обучения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1. Документирование приема на работу: инспекционная и судебная практика.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2. Документирование порядка предоставления очередного ежегодного отпуска и оформления графика отпусков.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3. Оформление документов по оплате труда: штатного расписания, положения по оплате, документов - оснований для премирования.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4. Документирование дисциплинарных взысканий.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5. Документирование прекращения трудового договора: судебная практика. Признание увольнения незаконным.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6. Общие стандарты работы с документами. Виды документации и этапы прохождения документов в организации.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7. Обязательные и факультативные реквизиты кадровых документов. Придание документам юридической силы.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8. Внутрифирменные стандарты оформления документов. Локальные нормативные акты: разработка, утверждение, внесение изменений и дополнений.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9. Организация документооборота в кадровой службе. Кадровое делопроизводство в филиалах и представительствах. Учет кадров в малых компаниях.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10. Номенклатура дел. Формирование документов в дела. Сроки хранения документов, порядок их уничтожения. Передача кадровых документов в архив.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Семинар 11. Порядок проведения аудита кадровой документации. Особенности исправления ошибок в кадровых документах.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91D" w:rsidRPr="001215B9" w:rsidRDefault="00834843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 часов- </w:t>
      </w:r>
      <w:r w:rsidR="00DF791D"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72 часа</w:t>
      </w:r>
    </w:p>
    <w:p w:rsidR="00DF791D" w:rsidRPr="001215B9" w:rsidRDefault="00DF791D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-</w:t>
      </w:r>
      <w:r w:rsidR="00834843"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5B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в неделю -4 пара</w:t>
      </w:r>
    </w:p>
    <w:p w:rsidR="00CA30AE" w:rsidRPr="001215B9" w:rsidRDefault="00CA30AE" w:rsidP="001215B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30AE" w:rsidRPr="001215B9" w:rsidSect="00D15EAB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BB" w:rsidRDefault="00CE4CBB" w:rsidP="00BF368C">
      <w:pPr>
        <w:spacing w:after="0" w:line="240" w:lineRule="auto"/>
      </w:pPr>
      <w:r>
        <w:separator/>
      </w:r>
    </w:p>
  </w:endnote>
  <w:endnote w:type="continuationSeparator" w:id="1">
    <w:p w:rsidR="00CE4CBB" w:rsidRDefault="00CE4CBB" w:rsidP="00BF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7688"/>
      <w:docPartObj>
        <w:docPartGallery w:val="Page Numbers (Bottom of Page)"/>
        <w:docPartUnique/>
      </w:docPartObj>
    </w:sdtPr>
    <w:sdtContent>
      <w:p w:rsidR="00BF368C" w:rsidRDefault="0099319A">
        <w:pPr>
          <w:pStyle w:val="a6"/>
          <w:jc w:val="center"/>
        </w:pPr>
        <w:fldSimple w:instr=" PAGE   \* MERGEFORMAT ">
          <w:r w:rsidR="00C61128">
            <w:rPr>
              <w:noProof/>
            </w:rPr>
            <w:t>7</w:t>
          </w:r>
        </w:fldSimple>
      </w:p>
    </w:sdtContent>
  </w:sdt>
  <w:p w:rsidR="00BF368C" w:rsidRDefault="00BF36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BB" w:rsidRDefault="00CE4CBB" w:rsidP="00BF368C">
      <w:pPr>
        <w:spacing w:after="0" w:line="240" w:lineRule="auto"/>
      </w:pPr>
      <w:r>
        <w:separator/>
      </w:r>
    </w:p>
  </w:footnote>
  <w:footnote w:type="continuationSeparator" w:id="1">
    <w:p w:rsidR="00CE4CBB" w:rsidRDefault="00CE4CBB" w:rsidP="00BF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4FB"/>
    <w:multiLevelType w:val="hybridMultilevel"/>
    <w:tmpl w:val="8B80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6938"/>
    <w:multiLevelType w:val="hybridMultilevel"/>
    <w:tmpl w:val="F5A4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2521"/>
    <w:multiLevelType w:val="hybridMultilevel"/>
    <w:tmpl w:val="168A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96708"/>
    <w:multiLevelType w:val="hybridMultilevel"/>
    <w:tmpl w:val="B9E4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2302F"/>
    <w:multiLevelType w:val="hybridMultilevel"/>
    <w:tmpl w:val="71BA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0AE"/>
    <w:rsid w:val="000A14B1"/>
    <w:rsid w:val="000C1ECA"/>
    <w:rsid w:val="001215B9"/>
    <w:rsid w:val="00173554"/>
    <w:rsid w:val="00516859"/>
    <w:rsid w:val="00520C54"/>
    <w:rsid w:val="005A2EFB"/>
    <w:rsid w:val="005F1F8F"/>
    <w:rsid w:val="00640F41"/>
    <w:rsid w:val="00834843"/>
    <w:rsid w:val="0099319A"/>
    <w:rsid w:val="009B6FBD"/>
    <w:rsid w:val="00A0367C"/>
    <w:rsid w:val="00A91BF5"/>
    <w:rsid w:val="00A94557"/>
    <w:rsid w:val="00AA2FED"/>
    <w:rsid w:val="00BF368C"/>
    <w:rsid w:val="00C61128"/>
    <w:rsid w:val="00CA30AE"/>
    <w:rsid w:val="00CE4CBB"/>
    <w:rsid w:val="00D15EAB"/>
    <w:rsid w:val="00D23FC8"/>
    <w:rsid w:val="00DF791D"/>
    <w:rsid w:val="00E7743B"/>
    <w:rsid w:val="00E7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BF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68C"/>
  </w:style>
  <w:style w:type="paragraph" w:styleId="a6">
    <w:name w:val="footer"/>
    <w:basedOn w:val="a"/>
    <w:link w:val="a7"/>
    <w:uiPriority w:val="99"/>
    <w:unhideWhenUsed/>
    <w:rsid w:val="00BF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A705-1343-4DF4-91D7-8F7AFFE3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admin-pc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Банкрашкова</cp:lastModifiedBy>
  <cp:revision>12</cp:revision>
  <cp:lastPrinted>2014-02-17T04:55:00Z</cp:lastPrinted>
  <dcterms:created xsi:type="dcterms:W3CDTF">2013-12-12T00:19:00Z</dcterms:created>
  <dcterms:modified xsi:type="dcterms:W3CDTF">2015-12-06T23:10:00Z</dcterms:modified>
</cp:coreProperties>
</file>