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6" w:rsidRPr="00E07004" w:rsidRDefault="00D408FF" w:rsidP="007A5C66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7A5C66" w:rsidRPr="00E07004">
        <w:rPr>
          <w:rFonts w:ascii="Times New Roman" w:hAnsi="Times New Roman"/>
          <w:b/>
        </w:rPr>
        <w:t>УТВЕРЖД</w:t>
      </w:r>
      <w:r w:rsidR="007A5C66">
        <w:rPr>
          <w:rFonts w:ascii="Times New Roman" w:hAnsi="Times New Roman"/>
          <w:b/>
        </w:rPr>
        <w:t>ЕНО</w:t>
      </w:r>
    </w:p>
    <w:p w:rsidR="007A5C66" w:rsidRPr="00E07004" w:rsidRDefault="007A5C66" w:rsidP="007A5C6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</w:t>
      </w:r>
      <w:r w:rsidRPr="00E07004">
        <w:rPr>
          <w:rFonts w:ascii="Times New Roman" w:hAnsi="Times New Roman"/>
        </w:rPr>
        <w:t xml:space="preserve">  КГБ</w:t>
      </w:r>
      <w:r>
        <w:rPr>
          <w:rFonts w:ascii="Times New Roman" w:hAnsi="Times New Roman"/>
        </w:rPr>
        <w:t xml:space="preserve"> П</w:t>
      </w:r>
      <w:r w:rsidRPr="00E07004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ХКОТСО</w:t>
      </w:r>
    </w:p>
    <w:p w:rsidR="007A5C66" w:rsidRPr="00E07004" w:rsidRDefault="007A5C66" w:rsidP="007A5C6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E07004">
        <w:rPr>
          <w:rFonts w:ascii="Times New Roman" w:hAnsi="Times New Roman"/>
        </w:rPr>
        <w:t>«___»_______201</w:t>
      </w:r>
      <w:r>
        <w:rPr>
          <w:rFonts w:ascii="Times New Roman" w:hAnsi="Times New Roman"/>
        </w:rPr>
        <w:t>_</w:t>
      </w:r>
      <w:r w:rsidRPr="00E07004">
        <w:rPr>
          <w:rFonts w:ascii="Times New Roman" w:hAnsi="Times New Roman"/>
        </w:rPr>
        <w:t xml:space="preserve">  г.</w:t>
      </w:r>
      <w:r>
        <w:rPr>
          <w:rFonts w:ascii="Times New Roman" w:hAnsi="Times New Roman"/>
        </w:rPr>
        <w:t xml:space="preserve"> №______</w:t>
      </w:r>
    </w:p>
    <w:p w:rsidR="007A5C66" w:rsidRPr="00E07004" w:rsidRDefault="007A5C66" w:rsidP="007A5C66">
      <w:pPr>
        <w:spacing w:line="360" w:lineRule="auto"/>
        <w:jc w:val="right"/>
        <w:rPr>
          <w:rFonts w:ascii="Times New Roman" w:hAnsi="Times New Roman"/>
        </w:rPr>
      </w:pPr>
      <w:r w:rsidRPr="00E07004">
        <w:rPr>
          <w:rFonts w:ascii="Times New Roman" w:hAnsi="Times New Roman"/>
        </w:rPr>
        <w:t>_______/Е.С. Шелест/</w:t>
      </w:r>
    </w:p>
    <w:p w:rsidR="00D408FF" w:rsidRDefault="00D408FF" w:rsidP="007A5C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08FF" w:rsidRPr="00D408FF" w:rsidRDefault="00D408FF" w:rsidP="00D408F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7A5C66" w:rsidRDefault="00D408FF" w:rsidP="007A5C6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>о юридической клинике</w:t>
      </w:r>
      <w:bookmarkEnd w:id="0"/>
      <w:r w:rsidR="007A5C66" w:rsidRPr="007A5C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5C66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7A5C66" w:rsidRPr="00D408FF">
        <w:rPr>
          <w:rFonts w:ascii="Times New Roman" w:hAnsi="Times New Roman" w:cs="Times New Roman"/>
          <w:b/>
          <w:color w:val="auto"/>
          <w:sz w:val="28"/>
          <w:szCs w:val="28"/>
        </w:rPr>
        <w:t>раево</w:t>
      </w:r>
      <w:r w:rsidR="007A5C66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7A5C66"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государственно</w:t>
      </w:r>
      <w:r w:rsidR="007A5C66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7A5C66"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бюджетно</w:t>
      </w:r>
      <w:r w:rsidR="007A5C66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7A5C66"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A5C66" w:rsidRDefault="007A5C66" w:rsidP="007A5C6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профессионального </w:t>
      </w: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A5C66" w:rsidRDefault="007A5C66" w:rsidP="007A5C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Хабаровский</w:t>
      </w: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отраслевых технологий и сферы обслуживания</w:t>
      </w:r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D408FF" w:rsidRPr="00D408FF" w:rsidRDefault="00D408FF" w:rsidP="00D408F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Default="00836591" w:rsidP="00D408F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D408FF">
        <w:rPr>
          <w:rFonts w:ascii="Times New Roman" w:hAnsi="Times New Roman" w:cs="Times New Roman"/>
          <w:b/>
          <w:color w:val="auto"/>
          <w:sz w:val="28"/>
          <w:szCs w:val="28"/>
        </w:rPr>
        <w:t>1 Общие положения</w:t>
      </w:r>
      <w:bookmarkEnd w:id="1"/>
    </w:p>
    <w:p w:rsidR="00D408FF" w:rsidRPr="00D408FF" w:rsidRDefault="00D408FF" w:rsidP="00D408F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12D4" w:rsidRPr="00F212D4" w:rsidRDefault="00836591" w:rsidP="00F212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212D4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Юридическая клиника </w:t>
      </w:r>
      <w:r w:rsidR="00F212D4" w:rsidRPr="00F212D4">
        <w:rPr>
          <w:rFonts w:ascii="Times New Roman" w:hAnsi="Times New Roman" w:cs="Times New Roman"/>
          <w:color w:val="auto"/>
          <w:sz w:val="28"/>
          <w:szCs w:val="28"/>
        </w:rPr>
        <w:t xml:space="preserve">краевого государственного бюджетного </w:t>
      </w:r>
    </w:p>
    <w:p w:rsidR="00836591" w:rsidRPr="001F4647" w:rsidRDefault="00F212D4" w:rsidP="00F212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12D4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образовательного учреждения «Хабаровский колледж отраслевых технологий и сферы обслуживания»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колледж, клиника</w:t>
      </w:r>
      <w:r w:rsidR="00836591" w:rsidRPr="00F212D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8F32FE">
        <w:rPr>
          <w:rFonts w:ascii="Times New Roman" w:hAnsi="Times New Roman" w:cs="Times New Roman"/>
          <w:color w:val="auto"/>
          <w:sz w:val="28"/>
          <w:szCs w:val="28"/>
        </w:rPr>
        <w:t>студенческое объединение в рамках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краевой инновационной площадки колледжа по теме «Развитие предпринимательских способностей студентов»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. Клиника создана в целях приобретения студентами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навыков правоприменения, формирования у обучающихся активной гражданской позиции, способности к труду и жизни в условиях современной цивилизации и демократии, развития, сохранения и приумножения нравственных, культурных и научных ценностей общества, распространения правовых знаний среди населения, повышения его образовательного и культурного уровня, укрепления и дальнейшего развития гражданского общества в Российской Федерации.</w:t>
      </w:r>
    </w:p>
    <w:p w:rsidR="00836591" w:rsidRPr="001F4647" w:rsidRDefault="00836591" w:rsidP="001F4647">
      <w:pPr>
        <w:tabs>
          <w:tab w:val="left" w:pos="87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В своей деятельности клиника руководствуется следующими принципами: законность, демократизм, гуманизм, коллегиальность, конфиденциальность полученной информации, добросовестность, открытость для желающих, добровольность участия.</w:t>
      </w:r>
    </w:p>
    <w:p w:rsidR="00836591" w:rsidRPr="001F4647" w:rsidRDefault="00836591" w:rsidP="001F4647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Клиника действует на основании Конституции РФ, Ф 3 «Об образовании», и иных федеральных нормативных актов, Устава </w:t>
      </w:r>
      <w:r w:rsidR="00F212D4">
        <w:rPr>
          <w:rFonts w:ascii="Times New Roman" w:hAnsi="Times New Roman" w:cs="Times New Roman"/>
          <w:color w:val="auto"/>
          <w:sz w:val="28"/>
          <w:szCs w:val="28"/>
        </w:rPr>
        <w:t xml:space="preserve">колледжа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и настоящего Положения, приказов </w:t>
      </w:r>
      <w:r w:rsidR="00757F1A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="00757F1A" w:rsidRPr="00757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2D4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0962D6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клиники.</w:t>
      </w:r>
    </w:p>
    <w:p w:rsidR="00836591" w:rsidRPr="001F4647" w:rsidRDefault="00836591" w:rsidP="001F4647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962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Почтовый адрес</w:t>
      </w:r>
      <w:r w:rsidR="00C3311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80007, г"/>
        </w:smartTagPr>
        <w:r w:rsidR="00C33110">
          <w:rPr>
            <w:rFonts w:ascii="Times New Roman" w:hAnsi="Times New Roman" w:cs="Times New Roman"/>
            <w:color w:val="auto"/>
            <w:sz w:val="28"/>
            <w:szCs w:val="28"/>
          </w:rPr>
          <w:t>680007</w:t>
        </w:r>
        <w:r w:rsidRPr="001F4647">
          <w:rPr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r w:rsidR="00C33110">
          <w:rPr>
            <w:rFonts w:ascii="Times New Roman" w:hAnsi="Times New Roman" w:cs="Times New Roman"/>
            <w:color w:val="auto"/>
            <w:sz w:val="28"/>
            <w:szCs w:val="28"/>
          </w:rPr>
          <w:t>г</w:t>
        </w:r>
      </w:smartTag>
      <w:r w:rsidR="00C33110">
        <w:rPr>
          <w:rFonts w:ascii="Times New Roman" w:hAnsi="Times New Roman" w:cs="Times New Roman"/>
          <w:color w:val="auto"/>
          <w:sz w:val="28"/>
          <w:szCs w:val="28"/>
        </w:rPr>
        <w:t>. Хабаровск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 w:rsidR="00C33110">
        <w:rPr>
          <w:rFonts w:ascii="Times New Roman" w:hAnsi="Times New Roman" w:cs="Times New Roman"/>
          <w:color w:val="auto"/>
          <w:sz w:val="28"/>
          <w:szCs w:val="28"/>
        </w:rPr>
        <w:t>Волочаевская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, 1.</w:t>
      </w:r>
    </w:p>
    <w:p w:rsidR="00836591" w:rsidRPr="001F4647" w:rsidRDefault="00836591" w:rsidP="001F4647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962D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Клиника не является юридическим лицом, в связи с чем, не имеет в собственности имущества, в том числе денежных средств.</w:t>
      </w:r>
    </w:p>
    <w:p w:rsidR="00836591" w:rsidRPr="001F4647" w:rsidRDefault="004E05FA" w:rsidP="001F4647">
      <w:pPr>
        <w:tabs>
          <w:tab w:val="left" w:pos="115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Общее руководство деятельностью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клиники осуществляет заведующий – юрисконсульт колледжа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6591" w:rsidRPr="001F4647" w:rsidRDefault="00836591" w:rsidP="001F4647">
      <w:pPr>
        <w:tabs>
          <w:tab w:val="left" w:pos="123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Заведующий клиникой организует и планирует работу клиники на учебный год.</w:t>
      </w:r>
    </w:p>
    <w:p w:rsidR="00836591" w:rsidRPr="001F4647" w:rsidRDefault="00836591" w:rsidP="00C33110">
      <w:pPr>
        <w:tabs>
          <w:tab w:val="left" w:pos="115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lastRenderedPageBreak/>
        <w:t>1.9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Преподаватели юридического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дисциплин</w:t>
      </w:r>
      <w:r w:rsidR="00C331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оказывают содействие в реализации задач, определенных настоящим Положением.</w:t>
      </w:r>
    </w:p>
    <w:p w:rsidR="00836591" w:rsidRPr="001F4647" w:rsidRDefault="004E05FA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3311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1 Прекращение деятельности клиники может быть произведено путем её ликвидации на основании решения </w:t>
      </w:r>
      <w:r w:rsidR="00C33110">
        <w:rPr>
          <w:rFonts w:ascii="Times New Roman" w:hAnsi="Times New Roman" w:cs="Times New Roman"/>
          <w:color w:val="auto"/>
          <w:sz w:val="28"/>
          <w:szCs w:val="28"/>
        </w:rPr>
        <w:t>заведующего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62D6" w:rsidRDefault="000962D6" w:rsidP="00C33110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</w:p>
    <w:p w:rsidR="00836591" w:rsidRDefault="00836591" w:rsidP="00C33110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11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3311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331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Задачи</w:t>
      </w:r>
      <w:bookmarkEnd w:id="2"/>
    </w:p>
    <w:p w:rsidR="00153971" w:rsidRPr="00C33110" w:rsidRDefault="00153971" w:rsidP="00C33110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Pr="001F4647" w:rsidRDefault="00836591" w:rsidP="001F4647">
      <w:pPr>
        <w:tabs>
          <w:tab w:val="left" w:pos="75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В своей деятельности клиника ставит перед собой научные задачи:</w:t>
      </w:r>
    </w:p>
    <w:p w:rsidR="00836591" w:rsidRPr="001F4647" w:rsidRDefault="00836591" w:rsidP="001F4647">
      <w:pPr>
        <w:tabs>
          <w:tab w:val="left" w:pos="114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2.1.1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обеспечение возможности студентам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C33110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изучения и использования материалов практики деятельности судебных и иных государственных и муниципальных органов и научных проектов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 xml:space="preserve"> с целью дальнейшего использования в предпринимательской деятельности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6591" w:rsidRPr="001F4647" w:rsidRDefault="00836591" w:rsidP="001F4647">
      <w:pPr>
        <w:tabs>
          <w:tab w:val="left" w:pos="103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2.1.2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организация научно-практических конференций, круглых столов и семинаров с использованием наработанного практического материала и приглашением практикующих юристов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 xml:space="preserve"> в рамках краевой инновационной площадки «Развитие предпринимательских способностей студентов»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6591" w:rsidRPr="001F4647" w:rsidRDefault="00836591" w:rsidP="001F4647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К числу учебных задач клиника относит:</w:t>
      </w:r>
    </w:p>
    <w:p w:rsidR="00836591" w:rsidRPr="001F4647" w:rsidRDefault="00836591" w:rsidP="001F4647">
      <w:pPr>
        <w:tabs>
          <w:tab w:val="left" w:pos="111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предоставление студентам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возможности получения навыков практической деятельности по юридической специальности;</w:t>
      </w:r>
    </w:p>
    <w:p w:rsidR="00836591" w:rsidRPr="001F4647" w:rsidRDefault="00836591" w:rsidP="001F4647">
      <w:pPr>
        <w:tabs>
          <w:tab w:val="left" w:pos="128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использование материалов практики судебных и иных государственных и муниципальных органов в образовательном процессе на;</w:t>
      </w:r>
    </w:p>
    <w:p w:rsidR="00836591" w:rsidRPr="001F4647" w:rsidRDefault="00836591" w:rsidP="001F4647">
      <w:pPr>
        <w:tabs>
          <w:tab w:val="left" w:pos="131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создание мест для прохождения студентами учебной, производственной и преддипломной практики;</w:t>
      </w:r>
    </w:p>
    <w:p w:rsidR="00836591" w:rsidRPr="001F4647" w:rsidRDefault="00836591" w:rsidP="001F4647">
      <w:pPr>
        <w:tabs>
          <w:tab w:val="left" w:pos="109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обеспечение 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>преподавателям</w:t>
      </w:r>
      <w:r w:rsidR="00D43B75" w:rsidRP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возможности изучения материалов практики деятельности местных судебных и иных государственных и муниципальных органов и использования их для подготовки к проведению лекционных и практических занятий;</w:t>
      </w:r>
    </w:p>
    <w:p w:rsidR="00836591" w:rsidRPr="001F4647" w:rsidRDefault="00836591" w:rsidP="001F4647">
      <w:pPr>
        <w:tabs>
          <w:tab w:val="left" w:pos="102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2.2.5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создание дополнительной основы для сотрудничества с мировыми, федеральными судами общей юрисдикции, Арбитражным судом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Хабаровского края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, с органами исполнительной и представительной власти 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>Хабаровского края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, а также органами местного самоуправления;</w:t>
      </w:r>
    </w:p>
    <w:p w:rsidR="00836591" w:rsidRPr="001F4647" w:rsidRDefault="00836591" w:rsidP="001F4647">
      <w:pPr>
        <w:tabs>
          <w:tab w:val="left" w:pos="96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2.2.6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разработка и внедрение новых методов обучения юриспруденции;</w:t>
      </w:r>
    </w:p>
    <w:p w:rsidR="00836591" w:rsidRPr="001F4647" w:rsidRDefault="00836591" w:rsidP="001F4647">
      <w:pPr>
        <w:tabs>
          <w:tab w:val="left" w:pos="97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2.2.7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формирование у студентов профессиональных навыков юриста;</w:t>
      </w:r>
    </w:p>
    <w:p w:rsidR="00836591" w:rsidRPr="001F4647" w:rsidRDefault="00836591" w:rsidP="001F4647">
      <w:pPr>
        <w:tabs>
          <w:tab w:val="left" w:pos="97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2.2.8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формирование профессионального юридического сообщества.</w:t>
      </w:r>
    </w:p>
    <w:p w:rsidR="00836591" w:rsidRPr="001F4647" w:rsidRDefault="00836591" w:rsidP="001F4647">
      <w:pPr>
        <w:tabs>
          <w:tab w:val="left" w:pos="76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Социальные задачи включают в себя:</w:t>
      </w:r>
    </w:p>
    <w:p w:rsidR="00836591" w:rsidRPr="001F4647" w:rsidRDefault="00836591" w:rsidP="001F4647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2.3.1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предоставление социально незащищенным гражданам возможности получения бесплатных юридических услуг;</w:t>
      </w:r>
    </w:p>
    <w:p w:rsidR="004E05FA" w:rsidRDefault="00836591" w:rsidP="001F4647">
      <w:pPr>
        <w:tabs>
          <w:tab w:val="left" w:pos="110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2.3.2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создание эффективного механизма обмена информацией между населением, СМИ и клиникой, в целях оперативного реагирования на практические нужды граждан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6591" w:rsidRDefault="004E05FA" w:rsidP="001F4647">
      <w:pPr>
        <w:tabs>
          <w:tab w:val="left" w:pos="110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2.3.3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предпринимательских способностей.</w:t>
      </w:r>
    </w:p>
    <w:p w:rsidR="00D43B75" w:rsidRPr="001F4647" w:rsidRDefault="00D43B75" w:rsidP="001F4647">
      <w:pPr>
        <w:tabs>
          <w:tab w:val="left" w:pos="110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6591" w:rsidRDefault="00836591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bookmarkEnd w:id="3"/>
    </w:p>
    <w:p w:rsidR="00D43B75" w:rsidRPr="00D43B75" w:rsidRDefault="00D43B75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3.1 Для реализации научных задач деятельности клиники лица, участвующие в ее работе, выполняют следующие функции:</w:t>
      </w:r>
    </w:p>
    <w:p w:rsidR="00836591" w:rsidRPr="001F4647" w:rsidRDefault="00836591" w:rsidP="001F4647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разработка методик и проведение социологических опросов должностных лиц и граждан;</w:t>
      </w:r>
    </w:p>
    <w:p w:rsidR="00836591" w:rsidRPr="001F4647" w:rsidRDefault="00836591" w:rsidP="001F4647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разработка методик анализа и анализ административных и уголовных дел, судебных решений, нормативных и ненормативных актов органов государственного и местного самоуправления, собственной деятельности клиники;</w:t>
      </w:r>
    </w:p>
    <w:p w:rsidR="00836591" w:rsidRPr="001F4647" w:rsidRDefault="00836591" w:rsidP="001F4647">
      <w:pPr>
        <w:tabs>
          <w:tab w:val="left" w:pos="144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безвозмездное предоставление заинтересованным студентам и научным работникам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собранной аналитической информации в области применения права для написания курсовых, дипломных и других научно- исследовательских работ;</w:t>
      </w:r>
    </w:p>
    <w:p w:rsidR="00836591" w:rsidRPr="001F4647" w:rsidRDefault="00836591" w:rsidP="001F4647">
      <w:pPr>
        <w:tabs>
          <w:tab w:val="left" w:pos="143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подготовка печатных материалов для проведения научно-практических конференций, выступления на таких конференциях с докладами, сообщениями, подготовка публикаций по результатам научных конференций.</w:t>
      </w:r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3.2. Для реализации учебных задач деятельности клиники лица, участвующие в ее работе, выполняют следующие функции:</w:t>
      </w:r>
    </w:p>
    <w:p w:rsidR="00836591" w:rsidRPr="001F4647" w:rsidRDefault="00836591" w:rsidP="001F4647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3.2.1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разработка методик анализа, сбор, обработка и анализ информации, содержащейся в уголовных и гражданских делах, судебных решениях и приговорах, актах прокурорского реагирования в целях выработки у студентов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5FA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навыков, умений, необходимых для правоприменительной деятельности;</w:t>
      </w:r>
    </w:p>
    <w:p w:rsidR="00836591" w:rsidRPr="001F4647" w:rsidRDefault="00836591" w:rsidP="001F4647">
      <w:pPr>
        <w:tabs>
          <w:tab w:val="left" w:pos="105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проведение семинаров, обмен опытом;</w:t>
      </w:r>
    </w:p>
    <w:p w:rsidR="00836591" w:rsidRPr="001F4647" w:rsidRDefault="00836591" w:rsidP="001F4647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предоставление студентам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81B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реальной возможности применения теоретических знаний на практике.</w:t>
      </w:r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3.3 Для реализации социальных задач деятельности клиники лица, участвующие в ее работе, выполняют следующие функции:</w:t>
      </w:r>
    </w:p>
    <w:p w:rsidR="00836591" w:rsidRPr="001F4647" w:rsidRDefault="00836591" w:rsidP="001F4647">
      <w:pPr>
        <w:tabs>
          <w:tab w:val="left" w:pos="144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3.3.1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дают обратившемуся лицу (в дальнейшем по тексту именуемому «клиент») устные и письменные разъяснения по юридическим вопросам;</w:t>
      </w:r>
    </w:p>
    <w:p w:rsidR="00836591" w:rsidRPr="001F4647" w:rsidRDefault="00836591" w:rsidP="001F4647">
      <w:pPr>
        <w:tabs>
          <w:tab w:val="left" w:pos="143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3.3.2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предоставляют клиентам тексты законов и других нормативно-правовых актов;</w:t>
      </w:r>
    </w:p>
    <w:p w:rsidR="00836591" w:rsidRPr="001F4647" w:rsidRDefault="00836591" w:rsidP="001F4647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3.3.3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составляют заявления, жалобы и другие документы правового характера;</w:t>
      </w:r>
    </w:p>
    <w:p w:rsidR="00836591" w:rsidRDefault="00836591" w:rsidP="001F4647">
      <w:pPr>
        <w:tabs>
          <w:tab w:val="left" w:pos="172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3.3.4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осуществляют представительство в судах, административных органах и других государственных органах по гражданским и иным делам.</w:t>
      </w:r>
    </w:p>
    <w:p w:rsidR="00D43B75" w:rsidRPr="001F4647" w:rsidRDefault="00D43B75" w:rsidP="001F4647">
      <w:pPr>
        <w:tabs>
          <w:tab w:val="left" w:pos="172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381B" w:rsidRDefault="0097381B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4"/>
    </w:p>
    <w:p w:rsidR="0097381B" w:rsidRDefault="0097381B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Default="00836591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Обязанности</w:t>
      </w:r>
      <w:bookmarkEnd w:id="4"/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 Студенты, участвующие в деятельности юридической клиники, обязаны:</w:t>
      </w:r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4.1.1 добиваться соблюдения прав и основных свобод человека, признаваемых российским и международным правом;</w:t>
      </w:r>
    </w:p>
    <w:p w:rsidR="00836591" w:rsidRPr="001F4647" w:rsidRDefault="0097381B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.2 всегда действовать в соответствии с законом и признанными этическими нормами;</w:t>
      </w:r>
    </w:p>
    <w:p w:rsidR="00836591" w:rsidRPr="001F4647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4.1.3 сообщать лицу, обратившемуся в юридическую клинику, что оно получает правовую помощь от студентов </w:t>
      </w:r>
      <w:r w:rsidR="0097381B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6591" w:rsidRPr="001F4647" w:rsidRDefault="0097381B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.4 быть лояльными к интересам клиентов клиники;</w:t>
      </w:r>
    </w:p>
    <w:p w:rsidR="00836591" w:rsidRPr="001F4647" w:rsidRDefault="0097381B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.5 немедленно сообщать клиенту об имеющихся, либо возникших противоречиях между собственными интересами и интересами клиентов.</w:t>
      </w:r>
    </w:p>
    <w:p w:rsidR="00836591" w:rsidRPr="001F4647" w:rsidRDefault="00836591" w:rsidP="001F4647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4.1.6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всемерно способствовать реализации задач клиники, практически содействовать успешному осуществлению функций клиники и дальнейшему совершенствованию её деятельности;</w:t>
      </w:r>
    </w:p>
    <w:p w:rsidR="00836591" w:rsidRPr="001F4647" w:rsidRDefault="00836591" w:rsidP="001F4647">
      <w:pPr>
        <w:tabs>
          <w:tab w:val="left" w:pos="100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4.1.7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соблюдать настоящее Положение;</w:t>
      </w:r>
    </w:p>
    <w:p w:rsidR="00836591" w:rsidRPr="001F4647" w:rsidRDefault="0097381B" w:rsidP="001F4647">
      <w:pPr>
        <w:tabs>
          <w:tab w:val="left" w:pos="142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4.1.8 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на высоком профессиональном уровне выполнять взятые на себя обязательства по оказанию юридической помощи;</w:t>
      </w:r>
    </w:p>
    <w:p w:rsidR="00836591" w:rsidRPr="001F4647" w:rsidRDefault="0015397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>.9 выполнять распоряжения заведующего юридической клиникой по вопросам, связанным с деятельностью клиники;</w:t>
      </w:r>
    </w:p>
    <w:p w:rsidR="00836591" w:rsidRPr="001F4647" w:rsidRDefault="00153971" w:rsidP="001F4647">
      <w:pPr>
        <w:tabs>
          <w:tab w:val="left" w:pos="773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.10 </w:t>
      </w:r>
      <w:r w:rsidR="00836591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незамедлительно информировать заведующего юридической клиникой и преподавателей обо всех сложностях, возникающих в ходе оказания правовой помощи;</w:t>
      </w:r>
    </w:p>
    <w:p w:rsidR="00836591" w:rsidRPr="001F4647" w:rsidRDefault="00836591" w:rsidP="001F4647">
      <w:pPr>
        <w:tabs>
          <w:tab w:val="left" w:pos="133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4.1.11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не разглашать и не создавать возможности разглашения информации о деятельности клиники, за исключением информации, содержащейся в официальных пресс-релизах;</w:t>
      </w:r>
    </w:p>
    <w:p w:rsidR="00836591" w:rsidRPr="001F4647" w:rsidRDefault="00836591" w:rsidP="001F4647">
      <w:pPr>
        <w:tabs>
          <w:tab w:val="left" w:pos="123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4.1.12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посещать общие собрания клиники, за исключением случаев, признанных уважительными;</w:t>
      </w:r>
    </w:p>
    <w:p w:rsidR="00836591" w:rsidRPr="001F4647" w:rsidRDefault="00836591" w:rsidP="001F4647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4.1.13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вести учет своей деятельности в соответствии с утвержденными формами учета и указаниями директора клиники;</w:t>
      </w:r>
    </w:p>
    <w:p w:rsidR="00836591" w:rsidRPr="001F4647" w:rsidRDefault="00836591" w:rsidP="001F4647">
      <w:pPr>
        <w:tabs>
          <w:tab w:val="left" w:pos="128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4.1.14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хранить и обеспечивать учет и сохранность материальных ценностей клиники.</w:t>
      </w:r>
    </w:p>
    <w:p w:rsidR="00836591" w:rsidRPr="001F4647" w:rsidRDefault="00836591" w:rsidP="001F4647">
      <w:pPr>
        <w:tabs>
          <w:tab w:val="left" w:pos="84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Заведующий клиникой, в целях реализации ее задач, обязан:</w:t>
      </w:r>
    </w:p>
    <w:p w:rsidR="00836591" w:rsidRPr="001F4647" w:rsidRDefault="00836591" w:rsidP="001F4647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распределять работу между лицами, участвующими в деятельности клиники, с учётом их квалификации и загруженности;</w:t>
      </w:r>
    </w:p>
    <w:p w:rsidR="00836591" w:rsidRPr="001F4647" w:rsidRDefault="00836591" w:rsidP="001F4647">
      <w:pPr>
        <w:tabs>
          <w:tab w:val="left" w:pos="111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отвечать за ведение статистического и иных видов учёта в клинике;</w:t>
      </w:r>
    </w:p>
    <w:p w:rsidR="00836591" w:rsidRPr="001F4647" w:rsidRDefault="00836591" w:rsidP="001F464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организовывать проверку жалоб и иных материалов о действиях лиц, участвующих в деятельности клиники;</w:t>
      </w:r>
    </w:p>
    <w:p w:rsidR="00836591" w:rsidRPr="001F4647" w:rsidRDefault="00836591" w:rsidP="001F4647">
      <w:pPr>
        <w:tabs>
          <w:tab w:val="left" w:pos="129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представлять </w:t>
      </w:r>
      <w:r w:rsidR="0097381B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в отношениях с другими организациями по вопросам деятельности клиники;</w:t>
      </w:r>
    </w:p>
    <w:p w:rsidR="00836591" w:rsidRPr="001F4647" w:rsidRDefault="00836591" w:rsidP="001F4647">
      <w:pPr>
        <w:tabs>
          <w:tab w:val="left" w:pos="137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осуществлять контроль за исполнением решений, принятых на заседаниях общего собрания;</w:t>
      </w:r>
    </w:p>
    <w:p w:rsidR="00836591" w:rsidRPr="001F4647" w:rsidRDefault="00836591" w:rsidP="001F4647">
      <w:pPr>
        <w:tabs>
          <w:tab w:val="left" w:pos="133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lastRenderedPageBreak/>
        <w:t>4.2.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осуществлять мероприятия по улучшению условий деятельности лиц, участвующих в деятельности клиники.</w:t>
      </w:r>
    </w:p>
    <w:p w:rsidR="00836591" w:rsidRPr="001F4647" w:rsidRDefault="00836591" w:rsidP="001F4647">
      <w:pPr>
        <w:tabs>
          <w:tab w:val="left" w:pos="100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Преподаватели, участвующие в деятельности клиники обязаны:</w:t>
      </w:r>
    </w:p>
    <w:p w:rsidR="00836591" w:rsidRPr="001F4647" w:rsidRDefault="00836591" w:rsidP="001F4647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4.3.1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осуществлять контроль за студентами при оказании ими юридической помощи заинтересованным лицам;</w:t>
      </w:r>
    </w:p>
    <w:p w:rsidR="00836591" w:rsidRPr="001F4647" w:rsidRDefault="00836591" w:rsidP="001F4647">
      <w:pPr>
        <w:tabs>
          <w:tab w:val="left" w:pos="123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4.3.2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осуществлять необходимую помощь студентам в ходе оказания правовой помощи заинтересованным лицам;</w:t>
      </w:r>
    </w:p>
    <w:p w:rsidR="00836591" w:rsidRDefault="00836591" w:rsidP="001F4647">
      <w:pPr>
        <w:tabs>
          <w:tab w:val="left" w:pos="130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4.3.3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всемерно способствовать реализации целей и задач клиники, практически содействовать успешному осуществлению функции клиники и дальнейшему совершенствованию её деятельности.</w:t>
      </w:r>
    </w:p>
    <w:p w:rsidR="00D43B75" w:rsidRPr="001F4647" w:rsidRDefault="00D43B75" w:rsidP="001F4647">
      <w:pPr>
        <w:tabs>
          <w:tab w:val="left" w:pos="130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6591" w:rsidRDefault="00836591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5"/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Права</w:t>
      </w:r>
      <w:bookmarkEnd w:id="5"/>
    </w:p>
    <w:p w:rsidR="00D43B75" w:rsidRPr="00D43B75" w:rsidRDefault="00D43B75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Pr="001F4647" w:rsidRDefault="00836591" w:rsidP="001F4647">
      <w:pPr>
        <w:tabs>
          <w:tab w:val="left" w:pos="143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Студенты, участвующие в деятельности клиники, имеют следующие права:</w:t>
      </w:r>
    </w:p>
    <w:p w:rsidR="00836591" w:rsidRPr="001F4647" w:rsidRDefault="00836591" w:rsidP="001F4647">
      <w:pPr>
        <w:tabs>
          <w:tab w:val="left" w:pos="109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участвовать в деятельности юридической клиники;</w:t>
      </w:r>
    </w:p>
    <w:p w:rsidR="00836591" w:rsidRPr="001F4647" w:rsidRDefault="00836591" w:rsidP="001F464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ставить перед органами клиники и 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директором 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вопросы, касающиеся деятельности клиники, вносить предложения по улучшению работы клиники и принимать участие в их обсуждении;</w:t>
      </w:r>
    </w:p>
    <w:p w:rsidR="00836591" w:rsidRPr="001F4647" w:rsidRDefault="00836591" w:rsidP="001F4647">
      <w:pPr>
        <w:tabs>
          <w:tab w:val="left" w:pos="119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принимать личное участие во всех случаях обсуждения органами клиники её деятельности;</w:t>
      </w:r>
    </w:p>
    <w:p w:rsidR="00836591" w:rsidRPr="001F4647" w:rsidRDefault="00836591" w:rsidP="001F4647">
      <w:pPr>
        <w:tabs>
          <w:tab w:val="left" w:pos="94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5.1.4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отчислиться из клиники по собственному желанию в любое время;</w:t>
      </w:r>
    </w:p>
    <w:p w:rsidR="00836591" w:rsidRPr="001F4647" w:rsidRDefault="00836591" w:rsidP="001F4647">
      <w:pPr>
        <w:tabs>
          <w:tab w:val="left" w:pos="118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5.1.5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пользоваться имуществом, закреплённым за клиникой, в процессе осуществления деятельности.</w:t>
      </w:r>
    </w:p>
    <w:p w:rsidR="00836591" w:rsidRPr="001F4647" w:rsidRDefault="00836591" w:rsidP="001F464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Преподаватели, участвующие в деятельности клиники вправе:</w:t>
      </w:r>
    </w:p>
    <w:p w:rsidR="00836591" w:rsidRPr="001F4647" w:rsidRDefault="00836591" w:rsidP="001F4647">
      <w:pPr>
        <w:tabs>
          <w:tab w:val="left" w:pos="1340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5.2.1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предварительно знакомиться с проектами правовых документов, подготовленных студентами для заинтересованных лиц, подготовленными студентами письмами, заключениями, разъяснениями и консультациями в письменной форме, а также оценивать их полноту, законность и обоснованность, визируя указанные документы, либо направляя документы, подготовленные студентами, на доработку;</w:t>
      </w:r>
    </w:p>
    <w:p w:rsidR="00836591" w:rsidRPr="001F4647" w:rsidRDefault="00836591" w:rsidP="001F4647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5.2.2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ставить перед заведующим клиникой вопрос о поощрении студентов, участвующих в деятельности клиники;</w:t>
      </w:r>
    </w:p>
    <w:p w:rsidR="00836591" w:rsidRPr="001F4647" w:rsidRDefault="00836591" w:rsidP="001F4647">
      <w:pPr>
        <w:tabs>
          <w:tab w:val="left" w:pos="1398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5.2.3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ставить перед заведующим клиникой вопрос об исключении отдельных студентов из числа лиц, участвующих в деятельности клиники;</w:t>
      </w:r>
    </w:p>
    <w:p w:rsidR="00836591" w:rsidRPr="001F4647" w:rsidRDefault="00836591" w:rsidP="001F4647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5.2.4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пользоваться компьютерной, копировально-множительной и иной оргтехникой, имеющейся в клинике.</w:t>
      </w:r>
    </w:p>
    <w:p w:rsidR="00836591" w:rsidRPr="001F4647" w:rsidRDefault="00836591" w:rsidP="00153971">
      <w:pPr>
        <w:tabs>
          <w:tab w:val="left" w:pos="85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Заведующий клиникой вправе:</w:t>
      </w:r>
    </w:p>
    <w:p w:rsidR="00836591" w:rsidRPr="001F4647" w:rsidRDefault="00836591" w:rsidP="001F4647">
      <w:pPr>
        <w:tabs>
          <w:tab w:val="left" w:pos="1079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поощрять особо отличившихся сотрудников клиники;</w:t>
      </w:r>
    </w:p>
    <w:p w:rsidR="00836591" w:rsidRPr="001F4647" w:rsidRDefault="00836591" w:rsidP="001F4647">
      <w:pPr>
        <w:tabs>
          <w:tab w:val="left" w:pos="1234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за систематическое нарушение настоящего Положения исключать студентов из числа сотрудников клиники;</w:t>
      </w:r>
    </w:p>
    <w:p w:rsidR="00836591" w:rsidRDefault="00836591" w:rsidP="001F4647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ab/>
        <w:t>представлять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="00D43B75"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в отношениях с другими организациями по вопросам деятельности клиники.</w:t>
      </w:r>
    </w:p>
    <w:p w:rsidR="00D43B75" w:rsidRPr="001F4647" w:rsidRDefault="00D43B75" w:rsidP="001F4647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6591" w:rsidRDefault="00836591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6"/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Ответственность</w:t>
      </w:r>
      <w:bookmarkEnd w:id="6"/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43B75" w:rsidRPr="00D43B75" w:rsidRDefault="00D43B75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>6.1 Заведующий юридической клиникой, студенты, осуществляющие деятельность в клинике, несут дисциплинарную, гражданско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правовую ответственность.</w:t>
      </w:r>
    </w:p>
    <w:p w:rsidR="00D43B75" w:rsidRPr="001F4647" w:rsidRDefault="00D43B75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6591" w:rsidRDefault="00836591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7"/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D43B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43B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Взаимоотношения с другими подразделениями</w:t>
      </w:r>
      <w:bookmarkEnd w:id="7"/>
    </w:p>
    <w:p w:rsidR="00D43B75" w:rsidRPr="00D43B75" w:rsidRDefault="00D43B75" w:rsidP="00D43B75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6591" w:rsidRDefault="00836591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7.1 Юридическая клиника </w:t>
      </w:r>
      <w:r w:rsidR="00153971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D43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 xml:space="preserve">имеет право взаимодействовать с другими подразделениями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1F4647">
        <w:rPr>
          <w:rFonts w:ascii="Times New Roman" w:hAnsi="Times New Roman" w:cs="Times New Roman"/>
          <w:color w:val="auto"/>
          <w:sz w:val="28"/>
          <w:szCs w:val="28"/>
        </w:rPr>
        <w:t>, общественными организациями, а также органами государственной власти и местного самоуправления.</w:t>
      </w:r>
    </w:p>
    <w:p w:rsidR="00D43B75" w:rsidRPr="001F4647" w:rsidRDefault="00D43B75" w:rsidP="001F4647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43B75" w:rsidRPr="001F4647" w:rsidSect="00D43B75">
      <w:headerReference w:type="even" r:id="rId6"/>
      <w:headerReference w:type="default" r:id="rId7"/>
      <w:type w:val="continuous"/>
      <w:pgSz w:w="11909" w:h="16834"/>
      <w:pgMar w:top="1440" w:right="1440" w:bottom="144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FD" w:rsidRDefault="003D67FD">
      <w:r>
        <w:separator/>
      </w:r>
    </w:p>
  </w:endnote>
  <w:endnote w:type="continuationSeparator" w:id="1">
    <w:p w:rsidR="003D67FD" w:rsidRDefault="003D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FD" w:rsidRDefault="003D67FD">
      <w:r>
        <w:separator/>
      </w:r>
    </w:p>
  </w:footnote>
  <w:footnote w:type="continuationSeparator" w:id="1">
    <w:p w:rsidR="003D67FD" w:rsidRDefault="003D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5" w:rsidRDefault="00D43B75" w:rsidP="00A47941">
    <w:pPr>
      <w:pStyle w:val="a4"/>
      <w:framePr w:wrap="around" w:vAnchor="text" w:hAnchor="margin" w:xAlign="outside" w:y="1"/>
      <w:rPr>
        <w:rStyle w:val="a6"/>
        <w:rFonts w:cs="Arial Unicode MS"/>
      </w:rPr>
    </w:pPr>
    <w:r>
      <w:rPr>
        <w:rStyle w:val="a6"/>
        <w:rFonts w:cs="Arial Unicode MS"/>
      </w:rPr>
      <w:fldChar w:fldCharType="begin"/>
    </w:r>
    <w:r>
      <w:rPr>
        <w:rStyle w:val="a6"/>
        <w:rFonts w:cs="Arial Unicode MS"/>
      </w:rPr>
      <w:instrText xml:space="preserve">PAGE  </w:instrText>
    </w:r>
    <w:r>
      <w:rPr>
        <w:rStyle w:val="a6"/>
        <w:rFonts w:cs="Arial Unicode MS"/>
      </w:rPr>
      <w:fldChar w:fldCharType="separate"/>
    </w:r>
    <w:r w:rsidR="00F80DF5">
      <w:rPr>
        <w:rStyle w:val="a6"/>
        <w:rFonts w:cs="Arial Unicode MS"/>
        <w:noProof/>
      </w:rPr>
      <w:t>6</w:t>
    </w:r>
    <w:r>
      <w:rPr>
        <w:rStyle w:val="a6"/>
        <w:rFonts w:cs="Arial Unicode MS"/>
      </w:rPr>
      <w:fldChar w:fldCharType="end"/>
    </w:r>
  </w:p>
  <w:p w:rsidR="00D43B75" w:rsidRDefault="00D43B75" w:rsidP="00D43B75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5" w:rsidRDefault="00D43B75" w:rsidP="00A47941">
    <w:pPr>
      <w:pStyle w:val="a4"/>
      <w:framePr w:wrap="around" w:vAnchor="text" w:hAnchor="margin" w:xAlign="outside" w:y="1"/>
      <w:rPr>
        <w:rStyle w:val="a6"/>
        <w:rFonts w:cs="Arial Unicode MS"/>
      </w:rPr>
    </w:pPr>
    <w:r>
      <w:rPr>
        <w:rStyle w:val="a6"/>
        <w:rFonts w:cs="Arial Unicode MS"/>
      </w:rPr>
      <w:fldChar w:fldCharType="begin"/>
    </w:r>
    <w:r>
      <w:rPr>
        <w:rStyle w:val="a6"/>
        <w:rFonts w:cs="Arial Unicode MS"/>
      </w:rPr>
      <w:instrText xml:space="preserve">PAGE  </w:instrText>
    </w:r>
    <w:r>
      <w:rPr>
        <w:rStyle w:val="a6"/>
        <w:rFonts w:cs="Arial Unicode MS"/>
      </w:rPr>
      <w:fldChar w:fldCharType="separate"/>
    </w:r>
    <w:r w:rsidR="00F80DF5">
      <w:rPr>
        <w:rStyle w:val="a6"/>
        <w:rFonts w:cs="Arial Unicode MS"/>
        <w:noProof/>
      </w:rPr>
      <w:t>5</w:t>
    </w:r>
    <w:r>
      <w:rPr>
        <w:rStyle w:val="a6"/>
        <w:rFonts w:cs="Arial Unicode MS"/>
      </w:rPr>
      <w:fldChar w:fldCharType="end"/>
    </w:r>
  </w:p>
  <w:p w:rsidR="00D43B75" w:rsidRDefault="00D43B75" w:rsidP="00D43B75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4647"/>
    <w:rsid w:val="000962D6"/>
    <w:rsid w:val="00153971"/>
    <w:rsid w:val="001F4647"/>
    <w:rsid w:val="003D67FD"/>
    <w:rsid w:val="004E05FA"/>
    <w:rsid w:val="005747BE"/>
    <w:rsid w:val="00757F1A"/>
    <w:rsid w:val="007A5C66"/>
    <w:rsid w:val="00836591"/>
    <w:rsid w:val="008F32FE"/>
    <w:rsid w:val="0097381B"/>
    <w:rsid w:val="00A47941"/>
    <w:rsid w:val="00C33110"/>
    <w:rsid w:val="00D408FF"/>
    <w:rsid w:val="00D43B75"/>
    <w:rsid w:val="00E07004"/>
    <w:rsid w:val="00F212D4"/>
    <w:rsid w:val="00F80DF5"/>
    <w:rsid w:val="00FA4FD0"/>
    <w:rsid w:val="00F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rsid w:val="00D43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character" w:styleId="a6">
    <w:name w:val="page number"/>
    <w:basedOn w:val="a0"/>
    <w:uiPriority w:val="99"/>
    <w:rsid w:val="00D43B7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574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747BE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polozh_urikklinik</dc:title>
  <dc:creator>Hope</dc:creator>
  <cp:lastModifiedBy>Вероника</cp:lastModifiedBy>
  <cp:revision>2</cp:revision>
  <dcterms:created xsi:type="dcterms:W3CDTF">2016-01-20T05:54:00Z</dcterms:created>
  <dcterms:modified xsi:type="dcterms:W3CDTF">2016-01-20T05:54:00Z</dcterms:modified>
</cp:coreProperties>
</file>