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9A4" w:rsidRPr="004E63AF" w:rsidRDefault="00A50819" w:rsidP="002919A4">
      <w:pPr>
        <w:widowControl w:val="0"/>
        <w:suppressAutoHyphens/>
        <w:jc w:val="center"/>
      </w:pPr>
      <w:r w:rsidRPr="00A50819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5pt;height:654pt" o:ole="">
            <v:imagedata r:id="rId8" o:title=""/>
          </v:shape>
          <o:OLEObject Type="Embed" ProgID="FoxitReader.Document" ShapeID="_x0000_i1025" DrawAspect="Content" ObjectID="_1805533339" r:id="rId9"/>
        </w:object>
      </w:r>
    </w:p>
    <w:p w:rsidR="00CB7324" w:rsidRDefault="00CB732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A50819" w:rsidRDefault="00A50819" w:rsidP="005E2937">
      <w:pPr>
        <w:ind w:firstLine="708"/>
        <w:jc w:val="both"/>
        <w:rPr>
          <w:rFonts w:ascii="CIDFont+F1" w:hAnsi="CIDFont+F1"/>
          <w:color w:val="000000"/>
          <w:sz w:val="28"/>
          <w:szCs w:val="28"/>
        </w:rPr>
      </w:pPr>
    </w:p>
    <w:p w:rsidR="00A50819" w:rsidRDefault="00A50819" w:rsidP="005E2937">
      <w:pPr>
        <w:ind w:firstLine="708"/>
        <w:jc w:val="both"/>
        <w:rPr>
          <w:rFonts w:ascii="CIDFont+F1" w:hAnsi="CIDFont+F1"/>
          <w:color w:val="000000"/>
          <w:sz w:val="28"/>
          <w:szCs w:val="28"/>
        </w:rPr>
      </w:pPr>
    </w:p>
    <w:p w:rsidR="005E2937" w:rsidRPr="005E2937" w:rsidRDefault="00FD1A81" w:rsidP="005E2937">
      <w:pPr>
        <w:ind w:firstLine="708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lastRenderedPageBreak/>
        <w:t xml:space="preserve">Программа подготовки квалифицированных рабочих, служащих </w:t>
      </w:r>
      <w:r w:rsidR="00920E36">
        <w:rPr>
          <w:rFonts w:ascii="CIDFont+F1" w:hAnsi="CIDFont+F1"/>
          <w:color w:val="000000"/>
          <w:sz w:val="28"/>
          <w:szCs w:val="28"/>
        </w:rPr>
        <w:t xml:space="preserve">разработана на </w:t>
      </w:r>
      <w:r w:rsidR="00920E36" w:rsidRPr="001C3A16">
        <w:rPr>
          <w:rFonts w:ascii="CIDFont+F1" w:hAnsi="CIDFont+F1"/>
          <w:color w:val="000000"/>
          <w:sz w:val="28"/>
          <w:szCs w:val="28"/>
        </w:rPr>
        <w:t>основе федерального государственного обра</w:t>
      </w:r>
      <w:r w:rsidR="00920E36">
        <w:rPr>
          <w:rFonts w:ascii="CIDFont+F1" w:hAnsi="CIDFont+F1"/>
          <w:color w:val="000000"/>
          <w:sz w:val="28"/>
          <w:szCs w:val="28"/>
        </w:rPr>
        <w:t xml:space="preserve">зовательного стандарта среднего </w:t>
      </w:r>
      <w:r w:rsidR="00920E36" w:rsidRPr="001C3A16">
        <w:rPr>
          <w:rFonts w:ascii="CIDFont+F1" w:hAnsi="CIDFont+F1"/>
          <w:color w:val="000000"/>
          <w:sz w:val="28"/>
          <w:szCs w:val="28"/>
        </w:rPr>
        <w:t>профессионального образования (далее – ФГОС СПО) по</w:t>
      </w:r>
      <w:r w:rsidR="005E2937" w:rsidRPr="005E2937">
        <w:t xml:space="preserve"> </w:t>
      </w:r>
      <w:r w:rsidR="005E2937" w:rsidRPr="005E2937">
        <w:rPr>
          <w:rFonts w:ascii="CIDFont+F1" w:hAnsi="CIDFont+F1"/>
          <w:color w:val="000000"/>
          <w:sz w:val="28"/>
          <w:szCs w:val="28"/>
        </w:rPr>
        <w:t>профессии 15.01.31 Мастер контрольно-измерительных при</w:t>
      </w:r>
      <w:r>
        <w:rPr>
          <w:rFonts w:ascii="CIDFont+F1" w:hAnsi="CIDFont+F1"/>
          <w:color w:val="000000"/>
          <w:sz w:val="28"/>
          <w:szCs w:val="28"/>
        </w:rPr>
        <w:t>боров и автоматики, утвержденного</w:t>
      </w:r>
      <w:r w:rsidR="005E2937" w:rsidRPr="005E2937">
        <w:rPr>
          <w:rFonts w:ascii="CIDFont+F1" w:hAnsi="CIDFont+F1"/>
          <w:color w:val="000000"/>
          <w:sz w:val="28"/>
          <w:szCs w:val="28"/>
        </w:rPr>
        <w:t xml:space="preserve"> приказом Министерством просвещения Российской Федерации 9 декабря 2016 г. № 1579; </w:t>
      </w:r>
    </w:p>
    <w:p w:rsidR="00920E36" w:rsidRDefault="00920E36" w:rsidP="00920E36">
      <w:pPr>
        <w:ind w:firstLine="708"/>
        <w:jc w:val="both"/>
        <w:rPr>
          <w:rFonts w:ascii="CIDFont+F1" w:hAnsi="CIDFont+F1"/>
          <w:color w:val="000000"/>
          <w:sz w:val="28"/>
          <w:szCs w:val="28"/>
        </w:rPr>
      </w:pPr>
      <w:r w:rsidRPr="001C3A16">
        <w:rPr>
          <w:rFonts w:ascii="CIDFont+F1" w:hAnsi="CIDFont+F1"/>
          <w:color w:val="000000"/>
          <w:sz w:val="28"/>
          <w:szCs w:val="28"/>
        </w:rPr>
        <w:t xml:space="preserve"> Организация-</w:t>
      </w:r>
      <w:proofErr w:type="gramStart"/>
      <w:r w:rsidRPr="001C3A16">
        <w:rPr>
          <w:rFonts w:ascii="CIDFont+F1" w:hAnsi="CIDFont+F1"/>
          <w:color w:val="000000"/>
          <w:sz w:val="28"/>
          <w:szCs w:val="28"/>
        </w:rPr>
        <w:t>разработчик:</w:t>
      </w:r>
      <w:r w:rsidRPr="001C3A16">
        <w:rPr>
          <w:rFonts w:ascii="CIDFont+F1" w:hAnsi="CIDFont+F1"/>
          <w:color w:val="000000"/>
          <w:sz w:val="28"/>
          <w:szCs w:val="28"/>
        </w:rPr>
        <w:br/>
        <w:t>краевое</w:t>
      </w:r>
      <w:proofErr w:type="gramEnd"/>
      <w:r w:rsidRPr="001C3A16">
        <w:rPr>
          <w:rFonts w:ascii="CIDFont+F1" w:hAnsi="CIDFont+F1"/>
          <w:color w:val="000000"/>
          <w:sz w:val="28"/>
          <w:szCs w:val="28"/>
        </w:rPr>
        <w:t xml:space="preserve"> государственное бюджетное профессиональное образовательное</w:t>
      </w:r>
      <w:r w:rsidRPr="001C3A16">
        <w:rPr>
          <w:rFonts w:ascii="CIDFont+F1" w:hAnsi="CIDFont+F1"/>
          <w:color w:val="000000"/>
          <w:sz w:val="28"/>
          <w:szCs w:val="28"/>
        </w:rPr>
        <w:br/>
        <w:t>учреждение «Хабаровский колледж отраслевых технологий и сферы</w:t>
      </w:r>
      <w:r w:rsidRPr="001C3A16">
        <w:rPr>
          <w:rFonts w:ascii="CIDFont+F1" w:hAnsi="CIDFont+F1"/>
          <w:color w:val="000000"/>
          <w:sz w:val="28"/>
          <w:szCs w:val="28"/>
        </w:rPr>
        <w:br/>
        <w:t>обслуживания» (далее – КГБ ПОУ ХКОТСО), г. Хабаровск.</w:t>
      </w:r>
      <w:r w:rsidRPr="001C3A16">
        <w:rPr>
          <w:rFonts w:ascii="CIDFont+F1" w:hAnsi="CIDFont+F1"/>
          <w:color w:val="000000"/>
          <w:sz w:val="28"/>
          <w:szCs w:val="28"/>
        </w:rPr>
        <w:br/>
        <w:t>Разработчики:</w:t>
      </w:r>
    </w:p>
    <w:p w:rsidR="00920E36" w:rsidRDefault="00920E36" w:rsidP="00920E36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r>
        <w:rPr>
          <w:rFonts w:ascii="CIDFont+F1" w:hAnsi="CIDFont+F1" w:hint="eastAsia"/>
          <w:color w:val="000000"/>
          <w:sz w:val="28"/>
          <w:szCs w:val="28"/>
        </w:rPr>
        <w:t>Чернышенко</w:t>
      </w:r>
      <w:r>
        <w:rPr>
          <w:rFonts w:ascii="CIDFont+F1" w:hAnsi="CIDFont+F1"/>
          <w:color w:val="000000"/>
          <w:sz w:val="28"/>
          <w:szCs w:val="28"/>
        </w:rPr>
        <w:t xml:space="preserve"> О.П., зам. директора по учебной работе;</w:t>
      </w:r>
    </w:p>
    <w:p w:rsidR="00920E36" w:rsidRDefault="00920E36" w:rsidP="00920E36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proofErr w:type="spellStart"/>
      <w:r>
        <w:rPr>
          <w:rFonts w:ascii="CIDFont+F1" w:hAnsi="CIDFont+F1"/>
          <w:color w:val="000000"/>
          <w:sz w:val="28"/>
          <w:szCs w:val="28"/>
        </w:rPr>
        <w:t>Чириканова</w:t>
      </w:r>
      <w:proofErr w:type="spellEnd"/>
      <w:r>
        <w:rPr>
          <w:rFonts w:ascii="CIDFont+F1" w:hAnsi="CIDFont+F1"/>
          <w:color w:val="000000"/>
          <w:sz w:val="28"/>
          <w:szCs w:val="28"/>
        </w:rPr>
        <w:t xml:space="preserve"> Н.Н., зам. директора по учебно- производственной работе;</w:t>
      </w:r>
    </w:p>
    <w:p w:rsidR="00920E36" w:rsidRDefault="00920E36" w:rsidP="00920E36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Супрун О.И., зам. директора по учебно-воспитательной работе;</w:t>
      </w:r>
    </w:p>
    <w:p w:rsidR="00920E36" w:rsidRDefault="00920E36" w:rsidP="00920E36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Зайцева А.В., методист;</w:t>
      </w:r>
    </w:p>
    <w:p w:rsidR="00920E36" w:rsidRDefault="00920E36" w:rsidP="00920E36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proofErr w:type="spellStart"/>
      <w:r>
        <w:rPr>
          <w:rFonts w:ascii="CIDFont+F1" w:hAnsi="CIDFont+F1"/>
          <w:color w:val="000000"/>
          <w:sz w:val="28"/>
          <w:szCs w:val="28"/>
        </w:rPr>
        <w:t>Кулишова</w:t>
      </w:r>
      <w:proofErr w:type="spellEnd"/>
      <w:r>
        <w:rPr>
          <w:rFonts w:ascii="CIDFont+F1" w:hAnsi="CIDFont+F1"/>
          <w:color w:val="000000"/>
          <w:sz w:val="28"/>
          <w:szCs w:val="28"/>
        </w:rPr>
        <w:t xml:space="preserve"> А.В., методист;</w:t>
      </w:r>
    </w:p>
    <w:p w:rsidR="00920E36" w:rsidRDefault="00B07078" w:rsidP="00920E36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r w:rsidR="00664A9F">
        <w:rPr>
          <w:rFonts w:ascii="CIDFont+F1" w:hAnsi="CIDFont+F1"/>
          <w:color w:val="000000"/>
          <w:sz w:val="28"/>
          <w:szCs w:val="28"/>
        </w:rPr>
        <w:t xml:space="preserve">Программа подготовки квалифицированных рабочих, служащих </w:t>
      </w:r>
      <w:bookmarkStart w:id="0" w:name="_GoBack"/>
      <w:bookmarkEnd w:id="0"/>
      <w:r w:rsidR="00920E36">
        <w:rPr>
          <w:rFonts w:ascii="CIDFont+F1" w:hAnsi="CIDFont+F1"/>
          <w:color w:val="000000"/>
          <w:sz w:val="28"/>
          <w:szCs w:val="28"/>
        </w:rPr>
        <w:t>- Кравцова А.В., председатель П</w:t>
      </w:r>
      <w:r>
        <w:rPr>
          <w:rFonts w:ascii="CIDFont+F1" w:hAnsi="CIDFont+F1"/>
          <w:color w:val="000000"/>
          <w:sz w:val="28"/>
          <w:szCs w:val="28"/>
        </w:rPr>
        <w:t>ЦК электротехнических дисциплин;</w:t>
      </w:r>
    </w:p>
    <w:p w:rsidR="00B07078" w:rsidRDefault="00B07078" w:rsidP="00920E36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Дик Н.В., преподаватель</w:t>
      </w:r>
    </w:p>
    <w:p w:rsidR="00CB7324" w:rsidRDefault="00CB732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920E36" w:rsidRDefault="00920E36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2919A4" w:rsidRDefault="002919A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</w:p>
    <w:p w:rsidR="002919A4" w:rsidRDefault="002919A4" w:rsidP="002919A4">
      <w:pPr>
        <w:tabs>
          <w:tab w:val="left" w:pos="708"/>
        </w:tabs>
        <w:ind w:firstLine="709"/>
        <w:jc w:val="both"/>
        <w:rPr>
          <w:b/>
          <w:sz w:val="28"/>
          <w:szCs w:val="28"/>
        </w:rPr>
      </w:pPr>
    </w:p>
    <w:p w:rsidR="002919A4" w:rsidRPr="00C11FBF" w:rsidRDefault="00DE0D6F" w:rsidP="002919A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E0D6F">
        <w:rPr>
          <w:b/>
        </w:rPr>
        <w:t>ОБЩИЕ ПОЛОЖЕНИЯ</w:t>
      </w:r>
    </w:p>
    <w:p w:rsidR="002919A4" w:rsidRPr="001D76EE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D59F7">
        <w:rPr>
          <w:sz w:val="28"/>
          <w:szCs w:val="28"/>
        </w:rPr>
        <w:t xml:space="preserve">         </w:t>
      </w:r>
      <w:r w:rsidR="007B7008">
        <w:rPr>
          <w:sz w:val="28"/>
          <w:szCs w:val="28"/>
        </w:rPr>
        <w:t xml:space="preserve"> </w:t>
      </w:r>
      <w:r w:rsidR="00C22619">
        <w:rPr>
          <w:sz w:val="28"/>
          <w:szCs w:val="28"/>
        </w:rPr>
        <w:t xml:space="preserve">   </w:t>
      </w:r>
      <w:r w:rsidRPr="001D76EE">
        <w:rPr>
          <w:sz w:val="28"/>
          <w:szCs w:val="28"/>
        </w:rPr>
        <w:t>1.1. Определение</w:t>
      </w:r>
    </w:p>
    <w:p w:rsidR="002919A4" w:rsidRPr="00413AD0" w:rsidRDefault="00A33504" w:rsidP="00881881">
      <w:pPr>
        <w:suppressAutoHyphens/>
        <w:ind w:right="424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22619">
        <w:rPr>
          <w:sz w:val="28"/>
          <w:szCs w:val="28"/>
        </w:rPr>
        <w:t xml:space="preserve"> </w:t>
      </w:r>
      <w:r w:rsidR="00413AD0">
        <w:rPr>
          <w:sz w:val="28"/>
          <w:szCs w:val="28"/>
        </w:rPr>
        <w:t>1.2. Нормативно-правовая база</w:t>
      </w:r>
      <w:r w:rsidR="002919A4" w:rsidRPr="00F5625C">
        <w:rPr>
          <w:sz w:val="28"/>
          <w:szCs w:val="28"/>
        </w:rPr>
        <w:t xml:space="preserve"> для разработ</w:t>
      </w:r>
      <w:r w:rsidR="00EF7D16">
        <w:rPr>
          <w:sz w:val="28"/>
          <w:szCs w:val="28"/>
        </w:rPr>
        <w:t>ки ПКРС</w:t>
      </w:r>
    </w:p>
    <w:p w:rsidR="007B7008" w:rsidRPr="00F5625C" w:rsidRDefault="00C22619" w:rsidP="007B700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919A4" w:rsidRPr="00F5625C">
        <w:rPr>
          <w:sz w:val="28"/>
          <w:szCs w:val="28"/>
        </w:rPr>
        <w:t xml:space="preserve">1.3. Общая характеристика </w:t>
      </w:r>
      <w:r w:rsidR="002919A4">
        <w:rPr>
          <w:sz w:val="28"/>
          <w:szCs w:val="28"/>
        </w:rPr>
        <w:t>программы п</w:t>
      </w:r>
      <w:r w:rsidR="00A1788C">
        <w:rPr>
          <w:sz w:val="28"/>
          <w:szCs w:val="28"/>
        </w:rPr>
        <w:t>одготовки</w:t>
      </w:r>
    </w:p>
    <w:p w:rsidR="002919A4" w:rsidRDefault="002919A4" w:rsidP="00E8773E">
      <w:pPr>
        <w:ind w:left="709"/>
        <w:rPr>
          <w:rStyle w:val="FontStyle15"/>
          <w:b/>
          <w:sz w:val="28"/>
          <w:szCs w:val="28"/>
        </w:rPr>
      </w:pPr>
      <w:r w:rsidRPr="00354C51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A1788C" w:rsidRPr="00CB7324">
        <w:rPr>
          <w:b/>
          <w:bCs/>
          <w:color w:val="000000"/>
          <w:lang w:eastAsia="ru-RU"/>
        </w:rPr>
        <w:t>ХАРАКТЕРИСТИКА ПРОФЕССИОНАЛЬНОЙ ДЕЯТЕЛЬНОСТИ ВЫПУСКНИКА</w:t>
      </w:r>
    </w:p>
    <w:p w:rsidR="002919A4" w:rsidRPr="001D76EE" w:rsidRDefault="00C22619" w:rsidP="002919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>.1. Общ</w:t>
      </w:r>
      <w:r w:rsidR="002919A4">
        <w:rPr>
          <w:sz w:val="28"/>
          <w:szCs w:val="28"/>
        </w:rPr>
        <w:t>и</w:t>
      </w:r>
      <w:r w:rsidR="002919A4" w:rsidRPr="001D76EE">
        <w:rPr>
          <w:sz w:val="28"/>
          <w:szCs w:val="28"/>
        </w:rPr>
        <w:t xml:space="preserve">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  <w:r w:rsidR="002919A4" w:rsidRPr="001D76EE">
        <w:rPr>
          <w:sz w:val="28"/>
          <w:szCs w:val="28"/>
        </w:rPr>
        <w:t xml:space="preserve"> </w:t>
      </w:r>
    </w:p>
    <w:p w:rsidR="002919A4" w:rsidRPr="001D76EE" w:rsidRDefault="00C22619" w:rsidP="002919A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 xml:space="preserve">.2. Профессиональные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</w:p>
    <w:p w:rsidR="009574C0" w:rsidRDefault="009574C0" w:rsidP="009574C0">
      <w:pPr>
        <w:pStyle w:val="a4"/>
        <w:autoSpaceDE w:val="0"/>
        <w:autoSpaceDN w:val="0"/>
        <w:adjustRightInd w:val="0"/>
        <w:ind w:left="709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3. </w:t>
      </w:r>
      <w:r w:rsidR="002919A4">
        <w:rPr>
          <w:b/>
          <w:sz w:val="28"/>
          <w:szCs w:val="28"/>
        </w:rPr>
        <w:t xml:space="preserve"> </w:t>
      </w:r>
      <w:r w:rsidRPr="00EB15BF">
        <w:rPr>
          <w:rFonts w:eastAsia="Calibri"/>
          <w:b/>
          <w:bCs/>
          <w:color w:val="000000"/>
          <w:lang w:eastAsia="en-US"/>
        </w:rPr>
        <w:t>СТРУКТУРА ОБРАЗОВАТЕЛЬНОЙ ПРОГРАММЫ</w:t>
      </w:r>
    </w:p>
    <w:p w:rsidR="003905BF" w:rsidRPr="00AE3EE2" w:rsidRDefault="00C22619" w:rsidP="009574C0">
      <w:pPr>
        <w:pStyle w:val="a4"/>
        <w:autoSpaceDE w:val="0"/>
        <w:autoSpaceDN w:val="0"/>
        <w:adjustRightInd w:val="0"/>
        <w:ind w:left="709"/>
        <w:rPr>
          <w:rFonts w:eastAsia="Calibri"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</w:t>
      </w:r>
      <w:r w:rsidR="003905BF" w:rsidRPr="00AE3EE2">
        <w:rPr>
          <w:sz w:val="28"/>
          <w:szCs w:val="28"/>
        </w:rPr>
        <w:t>3</w:t>
      </w:r>
      <w:r w:rsidR="003905BF" w:rsidRPr="00AE3EE2">
        <w:rPr>
          <w:rFonts w:eastAsia="Calibri"/>
          <w:bCs/>
          <w:color w:val="000000"/>
          <w:sz w:val="28"/>
          <w:szCs w:val="28"/>
          <w:lang w:eastAsia="en-US"/>
        </w:rPr>
        <w:t xml:space="preserve"> 1.</w:t>
      </w:r>
      <w:r w:rsidR="003905BF" w:rsidRPr="00AE3EE2">
        <w:rPr>
          <w:rFonts w:eastAsia="Calibri"/>
          <w:color w:val="000000"/>
          <w:sz w:val="28"/>
          <w:szCs w:val="28"/>
          <w:lang w:eastAsia="en-US"/>
        </w:rPr>
        <w:t>Учебный план по программе подготовки</w:t>
      </w:r>
    </w:p>
    <w:p w:rsidR="00B31CBA" w:rsidRDefault="00AE3EE2" w:rsidP="009574C0">
      <w:pPr>
        <w:pStyle w:val="a4"/>
        <w:autoSpaceDE w:val="0"/>
        <w:autoSpaceDN w:val="0"/>
        <w:adjustRightInd w:val="0"/>
        <w:ind w:left="709"/>
        <w:rPr>
          <w:rFonts w:eastAsia="Calibri"/>
          <w:bCs/>
          <w:color w:val="000000"/>
          <w:sz w:val="28"/>
          <w:szCs w:val="28"/>
          <w:lang w:eastAsia="en-US"/>
        </w:rPr>
      </w:pPr>
      <w:r w:rsidRPr="00AE3EE2">
        <w:rPr>
          <w:sz w:val="28"/>
          <w:szCs w:val="28"/>
        </w:rPr>
        <w:t xml:space="preserve">   </w:t>
      </w:r>
      <w:r w:rsidR="00B31CBA" w:rsidRPr="00AE3EE2">
        <w:rPr>
          <w:sz w:val="28"/>
          <w:szCs w:val="28"/>
        </w:rPr>
        <w:t>3.</w:t>
      </w:r>
      <w:r w:rsidR="00B31CBA" w:rsidRPr="00AE3EE2">
        <w:rPr>
          <w:rFonts w:eastAsia="Calibri"/>
          <w:bCs/>
          <w:color w:val="000000"/>
          <w:sz w:val="28"/>
          <w:szCs w:val="28"/>
          <w:lang w:eastAsia="en-US"/>
        </w:rPr>
        <w:t>2.</w:t>
      </w:r>
      <w:r w:rsidR="00B31CBA">
        <w:rPr>
          <w:rFonts w:eastAsia="Calibri"/>
          <w:b/>
          <w:bCs/>
          <w:color w:val="000000"/>
          <w:lang w:eastAsia="en-US"/>
        </w:rPr>
        <w:t xml:space="preserve"> </w:t>
      </w:r>
      <w:r w:rsidR="00B31CBA" w:rsidRPr="00B31CBA">
        <w:rPr>
          <w:rFonts w:eastAsia="Calibri"/>
          <w:bCs/>
          <w:color w:val="000000"/>
          <w:sz w:val="28"/>
          <w:szCs w:val="28"/>
          <w:lang w:eastAsia="en-US"/>
        </w:rPr>
        <w:t>Рабочая программа воспитания</w:t>
      </w:r>
    </w:p>
    <w:p w:rsidR="00C22619" w:rsidRPr="00CF3893" w:rsidRDefault="00C22619" w:rsidP="00C22619">
      <w:pPr>
        <w:pStyle w:val="a4"/>
        <w:autoSpaceDE w:val="0"/>
        <w:autoSpaceDN w:val="0"/>
        <w:adjustRightInd w:val="0"/>
        <w:ind w:left="567" w:hanging="207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   </w:t>
      </w:r>
      <w:r w:rsidR="00AE3E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4.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CF3893">
        <w:rPr>
          <w:rFonts w:eastAsia="Calibri"/>
          <w:b/>
          <w:bCs/>
          <w:color w:val="000000"/>
          <w:lang w:eastAsia="en-US"/>
        </w:rPr>
        <w:t>УСЛОВИЯ РЕАЛИЗАЦИИ ОБРАЗОВАТЕЛЬНОЙ ПРОГРАММЫ</w:t>
      </w:r>
    </w:p>
    <w:p w:rsidR="00AE3EE2" w:rsidRDefault="00AE3EE2" w:rsidP="00A33504">
      <w:pPr>
        <w:autoSpaceDE w:val="0"/>
        <w:autoSpaceDN w:val="0"/>
        <w:adjustRightInd w:val="0"/>
        <w:ind w:left="993" w:hanging="285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4.1. 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Требования к материально-техническому обеспечению образовательной </w:t>
      </w:r>
      <w:r w:rsidR="00A33504"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    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>программы</w:t>
      </w:r>
      <w:r w:rsidRPr="00881881">
        <w:rPr>
          <w:rFonts w:eastAsia="Calibri"/>
          <w:bCs/>
          <w:color w:val="000000"/>
          <w:lang w:eastAsia="en-US"/>
        </w:rPr>
        <w:t xml:space="preserve"> </w:t>
      </w:r>
    </w:p>
    <w:p w:rsidR="008A5D47" w:rsidRDefault="00881881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   </w:t>
      </w:r>
      <w:r w:rsidR="00207266">
        <w:rPr>
          <w:rFonts w:eastAsia="Calibri"/>
          <w:bCs/>
          <w:color w:val="000000"/>
          <w:lang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 xml:space="preserve">4.2. </w:t>
      </w:r>
      <w:r w:rsidR="008A5D47" w:rsidRPr="008A5D47">
        <w:rPr>
          <w:rFonts w:eastAsia="Calibri"/>
          <w:bCs/>
          <w:color w:val="000000"/>
          <w:sz w:val="28"/>
          <w:szCs w:val="28"/>
          <w:lang w:eastAsia="en-US"/>
        </w:rPr>
        <w:t>Требования к практической подготовке обучающихся</w:t>
      </w:r>
    </w:p>
    <w:p w:rsidR="008A5D47" w:rsidRDefault="008A5D47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8A5D47">
        <w:rPr>
          <w:rFonts w:eastAsia="Calibri"/>
          <w:bCs/>
          <w:color w:val="000000"/>
          <w:sz w:val="28"/>
          <w:szCs w:val="28"/>
          <w:lang w:eastAsia="en-US"/>
        </w:rPr>
        <w:t xml:space="preserve">   4.3. Требования к организации воспитания обучающихся</w:t>
      </w:r>
    </w:p>
    <w:p w:rsidR="00C22619" w:rsidRPr="00B31CBA" w:rsidRDefault="00EB6A17" w:rsidP="00DA3DAC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</w:t>
      </w:r>
      <w:r w:rsidRPr="00EB6A17">
        <w:rPr>
          <w:rFonts w:eastAsia="Calibri"/>
          <w:bCs/>
          <w:color w:val="000000"/>
          <w:sz w:val="28"/>
          <w:szCs w:val="28"/>
          <w:lang w:eastAsia="en-US"/>
        </w:rPr>
        <w:t>4.4. Требования к кадровым условиям реализации программы</w:t>
      </w:r>
    </w:p>
    <w:p w:rsidR="002919A4" w:rsidRDefault="00DA3DAC" w:rsidP="001E2E3A">
      <w:pPr>
        <w:pStyle w:val="a4"/>
        <w:autoSpaceDE w:val="0"/>
        <w:autoSpaceDN w:val="0"/>
        <w:adjustRightInd w:val="0"/>
        <w:ind w:left="709" w:hanging="349"/>
        <w:rPr>
          <w:rFonts w:eastAsia="Calibri"/>
          <w:b/>
          <w:bCs/>
          <w:color w:val="000000"/>
          <w:lang w:eastAsia="en-US"/>
        </w:rPr>
      </w:pPr>
      <w:r>
        <w:rPr>
          <w:rStyle w:val="FontStyle94"/>
          <w:sz w:val="28"/>
          <w:szCs w:val="28"/>
        </w:rPr>
        <w:t xml:space="preserve">     </w:t>
      </w:r>
      <w:r w:rsidR="002919A4">
        <w:rPr>
          <w:rStyle w:val="FontStyle94"/>
          <w:sz w:val="28"/>
          <w:szCs w:val="28"/>
        </w:rPr>
        <w:t>5</w:t>
      </w:r>
      <w:r w:rsidR="002919A4" w:rsidRPr="000673E2">
        <w:rPr>
          <w:rStyle w:val="FontStyle94"/>
          <w:sz w:val="28"/>
          <w:szCs w:val="28"/>
        </w:rPr>
        <w:t>.</w:t>
      </w:r>
      <w:r w:rsidR="002919A4">
        <w:rPr>
          <w:rStyle w:val="FontStyle94"/>
          <w:sz w:val="28"/>
          <w:szCs w:val="28"/>
        </w:rPr>
        <w:t xml:space="preserve"> </w:t>
      </w:r>
      <w:r w:rsidRPr="00B046DC">
        <w:rPr>
          <w:rFonts w:eastAsia="Calibri"/>
          <w:b/>
          <w:bCs/>
          <w:color w:val="000000"/>
          <w:lang w:eastAsia="en-US"/>
        </w:rPr>
        <w:t>ФОРМИРОВАНИЕ ОЦЕНОЧНЫХ МАТЕРИАЛОВ ДЛЯ ПРОВЕДЕНИЯ ГОС</w:t>
      </w:r>
      <w:r w:rsidR="001E2E3A">
        <w:rPr>
          <w:rFonts w:eastAsia="Calibri"/>
          <w:b/>
          <w:bCs/>
          <w:color w:val="000000"/>
          <w:lang w:eastAsia="en-US"/>
        </w:rPr>
        <w:t>УДАРСТВЕННОЙ ИТОГОВОЙ АТТЕСТАЦИИ</w:t>
      </w: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CB7324" w:rsidRDefault="00CB732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A708E" w:rsidRDefault="005A708E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51FEB" w:rsidRDefault="00251FEB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B7008" w:rsidRDefault="007B7008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E2937" w:rsidRDefault="005E2937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E2937" w:rsidRDefault="005E2937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E2937" w:rsidRDefault="005E2937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E2937" w:rsidRDefault="005E2937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07078" w:rsidRDefault="00B07078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07078" w:rsidRDefault="00B07078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07078" w:rsidRDefault="00B07078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07078" w:rsidRDefault="00B07078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 w:rsidRPr="00C11FBF">
        <w:rPr>
          <w:b/>
          <w:sz w:val="28"/>
          <w:szCs w:val="28"/>
        </w:rPr>
        <w:t>1</w:t>
      </w:r>
      <w:r w:rsidRPr="00CB7324">
        <w:rPr>
          <w:b/>
        </w:rPr>
        <w:t xml:space="preserve">. </w:t>
      </w:r>
      <w:r w:rsidR="00DE0D6F" w:rsidRPr="00DE0D6F">
        <w:rPr>
          <w:b/>
        </w:rPr>
        <w:t>ОБЩИЕ ПОЛОЖЕНИЯ</w:t>
      </w:r>
      <w:r w:rsidR="00DE0D6F" w:rsidRPr="00CB7324">
        <w:rPr>
          <w:b/>
        </w:rPr>
        <w:t xml:space="preserve"> </w:t>
      </w:r>
    </w:p>
    <w:p w:rsidR="002919A4" w:rsidRPr="00CB7324" w:rsidRDefault="002919A4" w:rsidP="002919A4">
      <w:pPr>
        <w:rPr>
          <w:b/>
        </w:rPr>
      </w:pPr>
      <w:r w:rsidRPr="00CB7324">
        <w:rPr>
          <w:b/>
        </w:rPr>
        <w:lastRenderedPageBreak/>
        <w:t>1.1.  Определение</w:t>
      </w:r>
    </w:p>
    <w:p w:rsidR="002919A4" w:rsidRPr="00224CAA" w:rsidRDefault="002919A4" w:rsidP="00224CAA">
      <w:pPr>
        <w:pStyle w:val="TableParagraph"/>
        <w:spacing w:line="276" w:lineRule="auto"/>
        <w:ind w:left="118"/>
        <w:jc w:val="both"/>
        <w:rPr>
          <w:sz w:val="24"/>
          <w:szCs w:val="24"/>
        </w:rPr>
      </w:pPr>
      <w:r w:rsidRPr="00CB7324">
        <w:rPr>
          <w:b/>
        </w:rPr>
        <w:tab/>
      </w:r>
      <w:r w:rsidRPr="00224CAA">
        <w:rPr>
          <w:sz w:val="24"/>
          <w:szCs w:val="24"/>
        </w:rPr>
        <w:t>Программа подготовки</w:t>
      </w:r>
      <w:r w:rsidR="00AC25A9" w:rsidRPr="00224CAA">
        <w:rPr>
          <w:sz w:val="24"/>
          <w:szCs w:val="24"/>
        </w:rPr>
        <w:t xml:space="preserve"> квалифицированных ра</w:t>
      </w:r>
      <w:r w:rsidR="007C5432" w:rsidRPr="00224CAA">
        <w:rPr>
          <w:sz w:val="24"/>
          <w:szCs w:val="24"/>
        </w:rPr>
        <w:t>б</w:t>
      </w:r>
      <w:r w:rsidR="00AC25A9" w:rsidRPr="00224CAA">
        <w:rPr>
          <w:sz w:val="24"/>
          <w:szCs w:val="24"/>
        </w:rPr>
        <w:t>очих</w:t>
      </w:r>
      <w:r w:rsidR="00FD3683">
        <w:rPr>
          <w:sz w:val="24"/>
          <w:szCs w:val="24"/>
        </w:rPr>
        <w:t xml:space="preserve"> и служащих (далее </w:t>
      </w:r>
      <w:r w:rsidR="00564353">
        <w:rPr>
          <w:sz w:val="24"/>
          <w:szCs w:val="24"/>
        </w:rPr>
        <w:t>ПКРС)</w:t>
      </w:r>
      <w:r w:rsidRPr="00224CAA">
        <w:rPr>
          <w:sz w:val="24"/>
          <w:szCs w:val="24"/>
        </w:rPr>
        <w:t>, реализуемая краевым государственным бюджетным профессиональным образовательным учреждением «Хабаровский колледж отраслевых технологий и сфер</w:t>
      </w:r>
      <w:r w:rsidR="005F7C35" w:rsidRPr="00224CAA">
        <w:rPr>
          <w:sz w:val="24"/>
          <w:szCs w:val="24"/>
        </w:rPr>
        <w:t>ы обслуживания» по профессии</w:t>
      </w:r>
      <w:r w:rsidRPr="00224CAA">
        <w:rPr>
          <w:sz w:val="24"/>
          <w:szCs w:val="24"/>
        </w:rPr>
        <w:t xml:space="preserve"> </w:t>
      </w:r>
      <w:r w:rsidRPr="00224CAA">
        <w:rPr>
          <w:b/>
          <w:sz w:val="24"/>
          <w:szCs w:val="24"/>
        </w:rPr>
        <w:t xml:space="preserve"> </w:t>
      </w:r>
      <w:r w:rsidR="005F7C35" w:rsidRPr="00224CAA">
        <w:rPr>
          <w:color w:val="494949"/>
          <w:sz w:val="24"/>
          <w:szCs w:val="24"/>
        </w:rPr>
        <w:t>15.01.31</w:t>
      </w:r>
      <w:r w:rsidR="005F7C35" w:rsidRPr="00224CAA">
        <w:rPr>
          <w:color w:val="494949"/>
          <w:spacing w:val="-5"/>
          <w:sz w:val="24"/>
          <w:szCs w:val="24"/>
        </w:rPr>
        <w:t xml:space="preserve"> </w:t>
      </w:r>
      <w:r w:rsidR="005F7C35" w:rsidRPr="00224CAA">
        <w:rPr>
          <w:color w:val="494949"/>
          <w:sz w:val="24"/>
          <w:szCs w:val="24"/>
        </w:rPr>
        <w:t>Мастер</w:t>
      </w:r>
      <w:r w:rsidR="00224CAA" w:rsidRPr="00224CAA">
        <w:rPr>
          <w:color w:val="494949"/>
          <w:sz w:val="24"/>
          <w:szCs w:val="24"/>
        </w:rPr>
        <w:t xml:space="preserve"> </w:t>
      </w:r>
      <w:r w:rsidR="005F7C35" w:rsidRPr="00224CAA">
        <w:rPr>
          <w:color w:val="4B4B4B"/>
          <w:spacing w:val="-1"/>
          <w:sz w:val="24"/>
          <w:szCs w:val="24"/>
        </w:rPr>
        <w:t>контрольно-измерительных</w:t>
      </w:r>
      <w:r w:rsidR="005F7C35" w:rsidRPr="00224CAA">
        <w:rPr>
          <w:color w:val="4B4B4B"/>
          <w:spacing w:val="-14"/>
          <w:sz w:val="24"/>
          <w:szCs w:val="24"/>
        </w:rPr>
        <w:t xml:space="preserve"> </w:t>
      </w:r>
      <w:r w:rsidR="005F7C35" w:rsidRPr="00224CAA">
        <w:rPr>
          <w:color w:val="4B4B4B"/>
          <w:spacing w:val="-1"/>
          <w:sz w:val="24"/>
          <w:szCs w:val="24"/>
        </w:rPr>
        <w:t>приборов</w:t>
      </w:r>
      <w:r w:rsidR="005F7C35" w:rsidRPr="00224CAA">
        <w:rPr>
          <w:color w:val="4B4B4B"/>
          <w:spacing w:val="6"/>
          <w:sz w:val="24"/>
          <w:szCs w:val="24"/>
        </w:rPr>
        <w:t xml:space="preserve"> </w:t>
      </w:r>
      <w:r w:rsidR="005F7C35" w:rsidRPr="00224CAA">
        <w:rPr>
          <w:color w:val="4D4D4D"/>
          <w:spacing w:val="-1"/>
          <w:sz w:val="24"/>
          <w:szCs w:val="24"/>
        </w:rPr>
        <w:t>и</w:t>
      </w:r>
      <w:r w:rsidR="005F7C35" w:rsidRPr="00224CAA">
        <w:rPr>
          <w:color w:val="4D4D4D"/>
          <w:spacing w:val="-5"/>
          <w:sz w:val="24"/>
          <w:szCs w:val="24"/>
        </w:rPr>
        <w:t xml:space="preserve"> </w:t>
      </w:r>
      <w:r w:rsidR="005F7C35" w:rsidRPr="00224CAA">
        <w:rPr>
          <w:color w:val="494949"/>
          <w:spacing w:val="-1"/>
          <w:sz w:val="24"/>
          <w:szCs w:val="24"/>
        </w:rPr>
        <w:t>автоматики</w:t>
      </w:r>
      <w:r w:rsidR="005F7C35" w:rsidRPr="00224CAA">
        <w:rPr>
          <w:bCs/>
          <w:color w:val="000000"/>
          <w:sz w:val="24"/>
          <w:szCs w:val="24"/>
        </w:rPr>
        <w:t xml:space="preserve"> </w:t>
      </w:r>
      <w:r w:rsidRPr="00224CAA">
        <w:rPr>
          <w:bCs/>
          <w:color w:val="000000"/>
          <w:sz w:val="24"/>
          <w:szCs w:val="24"/>
        </w:rPr>
        <w:t xml:space="preserve">представляет собой </w:t>
      </w:r>
      <w:r w:rsidRPr="00224CAA">
        <w:rPr>
          <w:color w:val="000000"/>
          <w:sz w:val="24"/>
          <w:szCs w:val="24"/>
        </w:rPr>
        <w:t xml:space="preserve">систему документов, разработанную и утвержденную краевым </w:t>
      </w:r>
      <w:r w:rsidRPr="00224CAA">
        <w:rPr>
          <w:sz w:val="24"/>
          <w:szCs w:val="24"/>
        </w:rPr>
        <w:t xml:space="preserve">государственным бюджетным профессиональным образовательным учреждением «Хабаровский колледж отраслевых технологий и сферы обслуживания» </w:t>
      </w:r>
      <w:r w:rsidRPr="00224CAA">
        <w:rPr>
          <w:color w:val="000000"/>
          <w:sz w:val="24"/>
          <w:szCs w:val="24"/>
        </w:rPr>
        <w:t>с учетом  требований рынка труда на основе Федерального государственного образовательного стандарта по соответствующему направ</w:t>
      </w:r>
      <w:r w:rsidR="00564353">
        <w:rPr>
          <w:color w:val="000000"/>
          <w:sz w:val="24"/>
          <w:szCs w:val="24"/>
        </w:rPr>
        <w:t xml:space="preserve">лению подготовки </w:t>
      </w:r>
      <w:r w:rsidRPr="00224CAA">
        <w:rPr>
          <w:color w:val="000000"/>
          <w:sz w:val="24"/>
          <w:szCs w:val="24"/>
        </w:rPr>
        <w:t xml:space="preserve"> среднего профессионального образования (ФГОС СПО).</w:t>
      </w:r>
    </w:p>
    <w:p w:rsidR="002919A4" w:rsidRPr="00224CAA" w:rsidRDefault="002919A4" w:rsidP="00224CAA">
      <w:pPr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24CAA">
        <w:rPr>
          <w:color w:val="000000"/>
        </w:rPr>
        <w:tab/>
      </w:r>
      <w:r w:rsidR="005D71FC">
        <w:rPr>
          <w:color w:val="000000"/>
        </w:rPr>
        <w:t>ПКРС</w:t>
      </w:r>
      <w:r w:rsidRPr="00224CAA">
        <w:rPr>
          <w:color w:val="000000"/>
        </w:rPr>
        <w:t xml:space="preserve">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и включает в себя: учебный план, рабочие программы учебных дисциплин и другие материалы, обеспечивающие качество подготовки обучающихся, а также программы учебной и производственной практики, календарный учебный график и методические материалы, обеспечивающие реализацию соответствующей образовательной технологии.</w:t>
      </w: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</w:pPr>
    </w:p>
    <w:p w:rsidR="002919A4" w:rsidRDefault="002919A4" w:rsidP="007F75CB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 w:rsidRPr="00CB7324">
        <w:rPr>
          <w:b/>
        </w:rPr>
        <w:t>1.2. Нормативно – правовая база</w:t>
      </w:r>
      <w:r w:rsidR="00413AD0">
        <w:rPr>
          <w:b/>
        </w:rPr>
        <w:t xml:space="preserve"> для разработки</w:t>
      </w:r>
      <w:r w:rsidR="007F75CB">
        <w:rPr>
          <w:b/>
        </w:rPr>
        <w:t xml:space="preserve"> </w:t>
      </w:r>
      <w:r w:rsidR="006429FB">
        <w:rPr>
          <w:b/>
        </w:rPr>
        <w:t>программы</w:t>
      </w:r>
    </w:p>
    <w:p w:rsidR="006429FB" w:rsidRPr="007F75CB" w:rsidRDefault="006429FB" w:rsidP="007F75CB">
      <w:pPr>
        <w:tabs>
          <w:tab w:val="left" w:pos="1276"/>
        </w:tabs>
        <w:autoSpaceDE w:val="0"/>
        <w:autoSpaceDN w:val="0"/>
        <w:adjustRightInd w:val="0"/>
        <w:jc w:val="both"/>
        <w:rPr>
          <w:rStyle w:val="FontStyle15"/>
          <w:b/>
          <w:sz w:val="24"/>
          <w:szCs w:val="24"/>
        </w:rPr>
      </w:pPr>
    </w:p>
    <w:p w:rsidR="002919A4" w:rsidRPr="00CB7324" w:rsidRDefault="002919A4" w:rsidP="000A5EF6">
      <w:pPr>
        <w:pStyle w:val="Style9"/>
        <w:widowControl/>
        <w:tabs>
          <w:tab w:val="left" w:pos="1001"/>
        </w:tabs>
        <w:spacing w:line="240" w:lineRule="auto"/>
        <w:ind w:firstLine="72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 xml:space="preserve">Нормативную </w:t>
      </w:r>
      <w:r w:rsidR="005D71FC">
        <w:rPr>
          <w:rStyle w:val="FontStyle15"/>
          <w:sz w:val="24"/>
          <w:szCs w:val="24"/>
        </w:rPr>
        <w:t>правовую базу разработки ПКРС</w:t>
      </w:r>
      <w:r w:rsidRPr="00CB7324">
        <w:rPr>
          <w:rStyle w:val="FontStyle15"/>
          <w:sz w:val="24"/>
          <w:szCs w:val="24"/>
        </w:rPr>
        <w:t xml:space="preserve"> составляют:</w:t>
      </w:r>
    </w:p>
    <w:p w:rsidR="005B4CEF" w:rsidRPr="00CB732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 xml:space="preserve">- </w:t>
      </w:r>
      <w:r w:rsidR="002919A4" w:rsidRPr="00CB7324">
        <w:rPr>
          <w:rStyle w:val="FontStyle15"/>
          <w:sz w:val="24"/>
          <w:szCs w:val="24"/>
        </w:rPr>
        <w:t>Федеральный закон Ро</w:t>
      </w:r>
      <w:r w:rsidR="00AB00CD" w:rsidRPr="00CB7324">
        <w:rPr>
          <w:rStyle w:val="FontStyle15"/>
          <w:sz w:val="24"/>
          <w:szCs w:val="24"/>
        </w:rPr>
        <w:t>ссийской Федерации от 29.12.2012</w:t>
      </w:r>
      <w:r w:rsidR="002919A4" w:rsidRPr="00CB7324">
        <w:rPr>
          <w:rStyle w:val="FontStyle15"/>
          <w:sz w:val="24"/>
          <w:szCs w:val="24"/>
        </w:rPr>
        <w:t xml:space="preserve"> г. «273-ФЗ «Об образовании в Российской Федерации»;</w:t>
      </w:r>
    </w:p>
    <w:p w:rsidR="002919A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</w:pPr>
      <w:r w:rsidRPr="00CB7324">
        <w:rPr>
          <w:rStyle w:val="FontStyle15"/>
          <w:sz w:val="24"/>
          <w:szCs w:val="24"/>
        </w:rPr>
        <w:t xml:space="preserve"> - </w:t>
      </w:r>
      <w:r w:rsidR="000B5F6C" w:rsidRPr="00CB7324">
        <w:rPr>
          <w:rStyle w:val="FontStyle15"/>
          <w:sz w:val="24"/>
          <w:szCs w:val="24"/>
        </w:rPr>
        <w:t>Приказ</w:t>
      </w:r>
      <w:r w:rsidR="005B4CEF" w:rsidRPr="00CB7324">
        <w:rPr>
          <w:color w:val="4D4D4D"/>
        </w:rPr>
        <w:t xml:space="preserve"> </w:t>
      </w:r>
      <w:r w:rsidR="005B4CEF" w:rsidRPr="00CB7324">
        <w:t>Министерства просвещения РФ от 2 сентября 2020 г. № 457 "Об утверждении Порядка приема на обучение по образовательным программам среднего профессионального образования"</w:t>
      </w:r>
      <w:r w:rsidRPr="00CB7324">
        <w:t>;</w:t>
      </w:r>
    </w:p>
    <w:p w:rsidR="002919A4" w:rsidRPr="00CB7324" w:rsidRDefault="00911E89" w:rsidP="00DF0974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color w:val="FF0000"/>
        </w:rPr>
      </w:pPr>
      <w:r w:rsidRPr="00CB7324">
        <w:rPr>
          <w:rStyle w:val="FontStyle15"/>
          <w:sz w:val="24"/>
          <w:szCs w:val="24"/>
        </w:rPr>
        <w:t>- Федеральный Государственный образовательный стандарт среднего профессиональн</w:t>
      </w:r>
      <w:r>
        <w:rPr>
          <w:rStyle w:val="FontStyle15"/>
          <w:sz w:val="24"/>
          <w:szCs w:val="24"/>
        </w:rPr>
        <w:t>ого образования по профессии 15.01.31 Мастер</w:t>
      </w:r>
      <w:r w:rsidR="00227B5C">
        <w:rPr>
          <w:rStyle w:val="FontStyle15"/>
          <w:sz w:val="24"/>
          <w:szCs w:val="24"/>
        </w:rPr>
        <w:t xml:space="preserve"> контрольно-измерительных приборов и автоматики</w:t>
      </w:r>
      <w:r w:rsidRPr="00CB7324">
        <w:t>, утвержденный приказом Министерством про</w:t>
      </w:r>
      <w:r w:rsidR="00227B5C">
        <w:t>свещения Российской Федерации 9 декабря 2016</w:t>
      </w:r>
      <w:r w:rsidRPr="00CB7324">
        <w:t xml:space="preserve"> г. №</w:t>
      </w:r>
      <w:r w:rsidR="00227B5C">
        <w:t xml:space="preserve"> 1579</w:t>
      </w:r>
      <w:r w:rsidR="00DF0974">
        <w:t>;</w:t>
      </w:r>
      <w:r w:rsidR="000A5EF6" w:rsidRPr="00CB7324">
        <w:rPr>
          <w:rStyle w:val="FontStyle15"/>
          <w:sz w:val="24"/>
          <w:szCs w:val="24"/>
        </w:rPr>
        <w:t xml:space="preserve"> </w:t>
      </w:r>
    </w:p>
    <w:p w:rsidR="008D2BE5" w:rsidRPr="00CB7324" w:rsidRDefault="008D2BE5" w:rsidP="008C0CA2">
      <w:pPr>
        <w:jc w:val="both"/>
      </w:pPr>
      <w:r w:rsidRPr="00CB7324">
        <w:t>- приказ Мин</w:t>
      </w:r>
      <w:r w:rsidR="00B514F1" w:rsidRPr="00CB7324">
        <w:t>истерства</w:t>
      </w:r>
      <w:r w:rsidR="00970FFB" w:rsidRPr="00CB7324">
        <w:t xml:space="preserve"> </w:t>
      </w:r>
      <w:r w:rsidRPr="00CB7324">
        <w:t>обр</w:t>
      </w:r>
      <w:r w:rsidR="00970FFB" w:rsidRPr="00CB7324">
        <w:t xml:space="preserve">азования и </w:t>
      </w:r>
      <w:r w:rsidRPr="00CB7324">
        <w:t>науки России № 885, Мин</w:t>
      </w:r>
      <w:r w:rsidR="00970FFB" w:rsidRPr="00CB7324">
        <w:t xml:space="preserve">истерства </w:t>
      </w:r>
      <w:r w:rsidRPr="00CB7324">
        <w:t>просвеще</w:t>
      </w:r>
      <w:r w:rsidR="00F87499" w:rsidRPr="00CB7324">
        <w:t xml:space="preserve">ния России № 390 от 08.08.2020 </w:t>
      </w:r>
      <w:r w:rsidRPr="00CB7324">
        <w:t>«О</w:t>
      </w:r>
      <w:r w:rsidR="008C0CA2" w:rsidRPr="00CB7324">
        <w:t xml:space="preserve"> </w:t>
      </w:r>
      <w:r w:rsidRPr="00CB7324">
        <w:t>практической подготовке обучающихся»;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02.09.2020 № 457 </w:t>
      </w:r>
      <w:r w:rsidRPr="00CB7324">
        <w:br/>
        <w:t>«Об утверждении Порядка приема на обучение по образовательным программам среднего профессионального образования» (ред. от 30.04.2021);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08.11.2021 № 800 </w:t>
      </w:r>
      <w:r w:rsidRPr="00CB7324">
        <w:br/>
        <w:t xml:space="preserve">«Об утверждении Порядка проведения государственной итоговой аттестации </w:t>
      </w:r>
      <w:r w:rsidRPr="00CB7324">
        <w:br/>
        <w:t xml:space="preserve">по образовательным программам среднего профессионального образования» </w:t>
      </w:r>
      <w:r w:rsidRPr="00CB7324">
        <w:br/>
        <w:t>(ред. от 05.05.2022);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17.05.2022 № 336 </w:t>
      </w:r>
      <w:r w:rsidRPr="00CB7324">
        <w:br/>
        <w:t xml:space="preserve">«Об утверждении перечней профессий и специальностей среднего профессионального образования и установления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>«Об утверждении перечней профессий и специальностей среднего профессионального образования»;</w:t>
      </w:r>
    </w:p>
    <w:p w:rsidR="008D2BE5" w:rsidRPr="00CB7324" w:rsidRDefault="008D2BE5" w:rsidP="008C0CA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CB7324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Российской Федерации от 12.08.2022 № 732 </w:t>
      </w:r>
      <w:r w:rsidRPr="00CB7324">
        <w:rPr>
          <w:rFonts w:ascii="Times New Roman" w:hAnsi="Times New Roman" w:cs="Times New Roman"/>
          <w:sz w:val="24"/>
          <w:szCs w:val="24"/>
        </w:rPr>
        <w:br/>
        <w:t xml:space="preserve">«О внесении изменений в федеральный государственный образовательный стандарт среднего </w:t>
      </w:r>
      <w:r w:rsidRPr="00CB7324">
        <w:rPr>
          <w:rFonts w:ascii="Times New Roman" w:hAnsi="Times New Roman" w:cs="Times New Roman"/>
          <w:sz w:val="24"/>
          <w:szCs w:val="24"/>
        </w:rPr>
        <w:lastRenderedPageBreak/>
        <w:t>общего образования, утвержденный приказом Министерства образования и науки Российской Федерации от 17.05.2012 № 413»;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t xml:space="preserve">- приказ Министерства просвещения </w:t>
      </w:r>
      <w:r w:rsidRPr="00CB7324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0A3264" w:rsidRPr="00CB7324">
        <w:rPr>
          <w:rFonts w:ascii="Times New Roman" w:hAnsi="Times New Roman" w:cs="Times New Roman"/>
          <w:sz w:val="24"/>
          <w:szCs w:val="24"/>
        </w:rPr>
        <w:t xml:space="preserve">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t xml:space="preserve">от 24.08.2022 № 762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br/>
        <w:t>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8D2BE5" w:rsidRPr="00CB7324" w:rsidRDefault="008D2BE5" w:rsidP="008C0CA2">
      <w:pPr>
        <w:jc w:val="both"/>
      </w:pPr>
      <w:r w:rsidRPr="00CB7324">
        <w:t>- приказ Министерства просвещения России от 01.09.2022 № 769 «О внесении изменений в федеральные государственные образовательные стандарты среднего профессионального образования» (зарегистрировано в Министерстве юстиции России от 11.10.2022 № 70461);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25.09.2023 № 717 </w:t>
      </w:r>
      <w:r w:rsidRPr="00CB7324">
        <w:br/>
        <w:t xml:space="preserve">«О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 xml:space="preserve">«Об утверждении перечней профессий и специальностей среднего профессионального образования», утвержденные приказом Министерства просвещения Российской Федерации </w:t>
      </w:r>
      <w:r w:rsidRPr="00CB7324">
        <w:br/>
        <w:t>от 17.05.2022 № 336»;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t>- письмо Министерства просвещения России от 01.03.2023 № 05-592 «О направлении рекомендаций» (вместе с «Рекомендациями по реализации среднего общего образования в пределах освоения образовательной программы среднего профессионального образования»);</w:t>
      </w:r>
    </w:p>
    <w:p w:rsidR="008D2BE5" w:rsidRPr="00CB7324" w:rsidRDefault="008D2BE5" w:rsidP="00722439">
      <w:pPr>
        <w:jc w:val="both"/>
        <w:rPr>
          <w:bCs/>
        </w:rPr>
      </w:pPr>
      <w:r w:rsidRPr="00CB7324">
        <w:t>- распоряжение Министерства просвещения Российской Федерации от 01.04.2019 № Р-42 «Об утверждении методических рекомендаций о проведении аттестации с использованием механизма демонстрационного экзамена»;</w:t>
      </w:r>
    </w:p>
    <w:p w:rsidR="002919A4" w:rsidRPr="00CB7324" w:rsidRDefault="00722439" w:rsidP="00722439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Другие нормативно-методические документы Министерства образования и науки Российской Федерации;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</w:pPr>
      <w:r w:rsidRPr="00CB7324">
        <w:t xml:space="preserve">- </w:t>
      </w:r>
      <w:r w:rsidR="002919A4" w:rsidRPr="00CB7324">
        <w:t>Устав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Иные нормативные акты регионального и локального уровня.</w:t>
      </w:r>
    </w:p>
    <w:p w:rsidR="002919A4" w:rsidRPr="00CB7324" w:rsidRDefault="002919A4" w:rsidP="002919A4">
      <w:pPr>
        <w:rPr>
          <w:color w:val="FF0000"/>
        </w:rPr>
      </w:pPr>
    </w:p>
    <w:p w:rsidR="002919A4" w:rsidRPr="005A708E" w:rsidRDefault="00A92E84" w:rsidP="005A708E">
      <w:pPr>
        <w:pStyle w:val="a4"/>
        <w:numPr>
          <w:ilvl w:val="1"/>
          <w:numId w:val="21"/>
        </w:numPr>
        <w:autoSpaceDE w:val="0"/>
        <w:autoSpaceDN w:val="0"/>
        <w:adjustRightInd w:val="0"/>
        <w:ind w:left="426"/>
        <w:rPr>
          <w:rStyle w:val="FontStyle15"/>
          <w:b/>
          <w:sz w:val="24"/>
          <w:szCs w:val="24"/>
        </w:rPr>
      </w:pPr>
      <w:r>
        <w:rPr>
          <w:b/>
        </w:rPr>
        <w:t xml:space="preserve"> </w:t>
      </w:r>
      <w:r w:rsidR="002919A4" w:rsidRPr="005A708E">
        <w:rPr>
          <w:b/>
        </w:rPr>
        <w:t xml:space="preserve">Общая характеристика </w:t>
      </w:r>
      <w:r w:rsidR="009C2310" w:rsidRPr="005A708E">
        <w:rPr>
          <w:b/>
        </w:rPr>
        <w:t>образовательной программы</w:t>
      </w:r>
    </w:p>
    <w:p w:rsidR="002919A4" w:rsidRPr="00CB7324" w:rsidRDefault="002919A4" w:rsidP="005A708E">
      <w:pPr>
        <w:tabs>
          <w:tab w:val="left" w:pos="993"/>
        </w:tabs>
        <w:autoSpaceDE w:val="0"/>
        <w:autoSpaceDN w:val="0"/>
        <w:adjustRightInd w:val="0"/>
        <w:ind w:left="426" w:hanging="1069"/>
        <w:jc w:val="both"/>
        <w:rPr>
          <w:rStyle w:val="FontStyle15"/>
          <w:b/>
          <w:sz w:val="24"/>
          <w:szCs w:val="24"/>
        </w:rPr>
      </w:pPr>
    </w:p>
    <w:p w:rsidR="0061786D" w:rsidRPr="00CB7324" w:rsidRDefault="00DF0974" w:rsidP="00715F5C">
      <w:pPr>
        <w:autoSpaceDE w:val="0"/>
        <w:autoSpaceDN w:val="0"/>
        <w:adjustRightInd w:val="0"/>
        <w:ind w:firstLine="708"/>
        <w:jc w:val="both"/>
        <w:rPr>
          <w:color w:val="000000"/>
          <w:lang w:eastAsia="ru-RU"/>
        </w:rPr>
      </w:pPr>
      <w:r>
        <w:rPr>
          <w:rStyle w:val="FontStyle25"/>
          <w:i w:val="0"/>
          <w:sz w:val="24"/>
          <w:szCs w:val="24"/>
        </w:rPr>
        <w:t>Целью ПКРС</w:t>
      </w:r>
      <w:r w:rsidR="002919A4" w:rsidRPr="00CB7324">
        <w:rPr>
          <w:rStyle w:val="FontStyle25"/>
          <w:i w:val="0"/>
          <w:sz w:val="24"/>
          <w:szCs w:val="24"/>
        </w:rPr>
        <w:t xml:space="preserve"> является развитие у студентов личностных качеств, а также формирование общих и профессиональных компетенций в соответствии с требованиями ФГОС по </w:t>
      </w:r>
      <w:r w:rsidR="0064738F">
        <w:rPr>
          <w:rStyle w:val="FontStyle15"/>
          <w:sz w:val="24"/>
          <w:szCs w:val="24"/>
        </w:rPr>
        <w:t>профессии 15.01.31 Мастер контрольно-измерительных приборов и автоматики</w:t>
      </w:r>
      <w:r w:rsidR="0064738F">
        <w:rPr>
          <w:color w:val="000000"/>
          <w:lang w:eastAsia="ru-RU"/>
        </w:rPr>
        <w:t xml:space="preserve">. </w:t>
      </w:r>
      <w:r w:rsidR="00113CE2" w:rsidRPr="00CB7324">
        <w:rPr>
          <w:color w:val="000000"/>
          <w:lang w:eastAsia="ru-RU"/>
        </w:rPr>
        <w:t xml:space="preserve">Квалификация, присваиваемая выпускникам образовательной </w:t>
      </w:r>
      <w:r w:rsidR="0064738F">
        <w:rPr>
          <w:color w:val="000000"/>
          <w:lang w:eastAsia="ru-RU"/>
        </w:rPr>
        <w:t>программы: наладчик контрольно-измерительных приборов и автоматики</w:t>
      </w:r>
      <w:r w:rsidR="00C4036A">
        <w:rPr>
          <w:color w:val="000000"/>
          <w:lang w:eastAsia="ru-RU"/>
        </w:rPr>
        <w:t xml:space="preserve">- слесарь по контрольно-измерительным приборам и автоматики. </w:t>
      </w:r>
    </w:p>
    <w:p w:rsidR="002919A4" w:rsidRPr="00CB7324" w:rsidRDefault="002919A4" w:rsidP="00715F5C">
      <w:pPr>
        <w:autoSpaceDE w:val="0"/>
        <w:autoSpaceDN w:val="0"/>
        <w:adjustRightInd w:val="0"/>
        <w:ind w:firstLine="708"/>
        <w:jc w:val="both"/>
        <w:rPr>
          <w:rStyle w:val="FontStyle25"/>
          <w:sz w:val="24"/>
          <w:szCs w:val="24"/>
        </w:rPr>
      </w:pPr>
      <w:r w:rsidRPr="00CB7324">
        <w:rPr>
          <w:rStyle w:val="FontStyle25"/>
          <w:i w:val="0"/>
          <w:sz w:val="24"/>
          <w:szCs w:val="24"/>
        </w:rPr>
        <w:t>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</w:t>
      </w:r>
      <w:r w:rsidR="0073796A">
        <w:rPr>
          <w:rStyle w:val="FontStyle25"/>
          <w:i w:val="0"/>
          <w:sz w:val="24"/>
          <w:szCs w:val="24"/>
        </w:rPr>
        <w:t xml:space="preserve"> общего образования составляет 2</w:t>
      </w:r>
      <w:r w:rsidRPr="00CB7324">
        <w:rPr>
          <w:rStyle w:val="FontStyle25"/>
          <w:i w:val="0"/>
          <w:sz w:val="24"/>
          <w:szCs w:val="24"/>
        </w:rPr>
        <w:t xml:space="preserve"> года 10 месяцев</w:t>
      </w:r>
      <w:r w:rsidRPr="00CB7324">
        <w:rPr>
          <w:rStyle w:val="FontStyle25"/>
          <w:sz w:val="24"/>
          <w:szCs w:val="24"/>
        </w:rPr>
        <w:t>.</w:t>
      </w:r>
    </w:p>
    <w:p w:rsidR="002919A4" w:rsidRPr="00AC04BB" w:rsidRDefault="00E96962" w:rsidP="00AC04BB">
      <w:pPr>
        <w:autoSpaceDE w:val="0"/>
        <w:autoSpaceDN w:val="0"/>
        <w:adjustRightInd w:val="0"/>
        <w:ind w:firstLine="708"/>
        <w:jc w:val="both"/>
        <w:rPr>
          <w:color w:val="000000"/>
          <w:lang w:eastAsia="ru-RU"/>
        </w:rPr>
      </w:pPr>
      <w:r w:rsidRPr="00CB7324">
        <w:rPr>
          <w:color w:val="000000"/>
          <w:lang w:eastAsia="ru-RU"/>
        </w:rPr>
        <w:t>Объем образовательной программы, реализуемой на базе основного общего образования по квалификации</w:t>
      </w:r>
      <w:r w:rsidR="000A1420">
        <w:rPr>
          <w:color w:val="000000"/>
          <w:lang w:eastAsia="ru-RU"/>
        </w:rPr>
        <w:t>: наладчик контрольно-измерительных приборов и автоматики- слесарь по контрольно-измерительным приборам и автоматики</w:t>
      </w:r>
      <w:r w:rsidR="00AC04BB">
        <w:rPr>
          <w:color w:val="000000"/>
          <w:lang w:eastAsia="ru-RU"/>
        </w:rPr>
        <w:t xml:space="preserve"> </w:t>
      </w:r>
      <w:r w:rsidR="0073796A">
        <w:rPr>
          <w:color w:val="000000"/>
          <w:lang w:eastAsia="ru-RU"/>
        </w:rPr>
        <w:t>– 4428</w:t>
      </w:r>
      <w:r w:rsidR="00C373FD" w:rsidRPr="00CB7324">
        <w:rPr>
          <w:color w:val="000000"/>
          <w:lang w:eastAsia="ru-RU"/>
        </w:rPr>
        <w:t xml:space="preserve"> </w:t>
      </w:r>
      <w:r w:rsidRPr="00CB7324">
        <w:rPr>
          <w:color w:val="000000"/>
          <w:lang w:eastAsia="ru-RU"/>
        </w:rPr>
        <w:t>академических</w:t>
      </w:r>
      <w:r w:rsidR="00C373FD" w:rsidRPr="00CB7324">
        <w:rPr>
          <w:color w:val="000000"/>
          <w:lang w:eastAsia="ru-RU"/>
        </w:rPr>
        <w:t xml:space="preserve"> </w:t>
      </w:r>
      <w:r w:rsidRPr="00CB7324">
        <w:rPr>
          <w:color w:val="000000"/>
          <w:lang w:eastAsia="ru-RU"/>
        </w:rPr>
        <w:t>часов.</w:t>
      </w:r>
    </w:p>
    <w:p w:rsidR="00857017" w:rsidRPr="00857017" w:rsidRDefault="002919A4" w:rsidP="00857017">
      <w:pPr>
        <w:rPr>
          <w:rFonts w:ascii="Times New Roman CYR" w:hAnsi="Times New Roman CYR" w:cs="Times New Roman CYR"/>
          <w:lang w:eastAsia="ru-RU"/>
        </w:rPr>
      </w:pPr>
      <w:r w:rsidRPr="00CB7324">
        <w:rPr>
          <w:bCs/>
        </w:rPr>
        <w:t>О</w:t>
      </w:r>
      <w:r w:rsidR="006D7A78" w:rsidRPr="00CB7324">
        <w:rPr>
          <w:bCs/>
        </w:rPr>
        <w:t>бласти</w:t>
      </w:r>
      <w:r w:rsidRPr="00CB7324">
        <w:rPr>
          <w:bCs/>
        </w:rPr>
        <w:t xml:space="preserve"> профессиональной деятельности выпускника: </w:t>
      </w:r>
      <w:r w:rsidR="00857017" w:rsidRPr="00857017">
        <w:rPr>
          <w:rFonts w:ascii="Times New Roman CYR" w:hAnsi="Times New Roman CYR" w:cs="Times New Roman CYR"/>
          <w:lang w:eastAsia="ru-RU"/>
        </w:rPr>
        <w:t>Сквозные виды профессиональной деятельности в промышленности</w:t>
      </w:r>
      <w:r w:rsidR="00BE1BF8">
        <w:rPr>
          <w:rFonts w:ascii="Times New Roman CYR" w:hAnsi="Times New Roman CYR" w:cs="Times New Roman CYR"/>
          <w:lang w:eastAsia="ru-RU"/>
        </w:rPr>
        <w:t>.</w:t>
      </w:r>
      <w:r w:rsidR="00857017" w:rsidRPr="00857017">
        <w:rPr>
          <w:rFonts w:ascii="Times New Roman CYR" w:hAnsi="Times New Roman CYR" w:cs="Times New Roman CYR"/>
          <w:vertAlign w:val="superscript"/>
          <w:lang w:eastAsia="ru-RU"/>
        </w:rPr>
        <w:t> </w:t>
      </w:r>
    </w:p>
    <w:p w:rsidR="00DC40D9" w:rsidRPr="00CB7324" w:rsidRDefault="00DC40D9" w:rsidP="009C2310">
      <w:pPr>
        <w:pStyle w:val="a5"/>
        <w:suppressAutoHyphens/>
        <w:spacing w:after="0"/>
        <w:ind w:left="0" w:firstLine="708"/>
        <w:jc w:val="both"/>
      </w:pPr>
    </w:p>
    <w:p w:rsidR="0073796A" w:rsidRDefault="0073796A" w:rsidP="0073796A">
      <w:pPr>
        <w:pStyle w:val="a4"/>
        <w:ind w:left="360"/>
        <w:rPr>
          <w:b/>
          <w:bCs/>
          <w:color w:val="000000"/>
          <w:lang w:eastAsia="ru-RU"/>
        </w:rPr>
      </w:pPr>
    </w:p>
    <w:p w:rsidR="0073796A" w:rsidRDefault="0073796A" w:rsidP="0073796A">
      <w:pPr>
        <w:pStyle w:val="a4"/>
        <w:ind w:left="360"/>
        <w:rPr>
          <w:b/>
          <w:bCs/>
          <w:color w:val="000000"/>
          <w:lang w:eastAsia="ru-RU"/>
        </w:rPr>
      </w:pPr>
    </w:p>
    <w:p w:rsidR="00B07078" w:rsidRDefault="00B07078" w:rsidP="0073796A">
      <w:pPr>
        <w:pStyle w:val="a4"/>
        <w:ind w:left="360"/>
        <w:rPr>
          <w:b/>
          <w:bCs/>
          <w:color w:val="000000"/>
          <w:lang w:eastAsia="ru-RU"/>
        </w:rPr>
      </w:pPr>
    </w:p>
    <w:p w:rsidR="00B07078" w:rsidRDefault="00B07078" w:rsidP="0073796A">
      <w:pPr>
        <w:pStyle w:val="a4"/>
        <w:ind w:left="360"/>
        <w:rPr>
          <w:b/>
          <w:bCs/>
          <w:color w:val="000000"/>
          <w:lang w:eastAsia="ru-RU"/>
        </w:rPr>
      </w:pPr>
    </w:p>
    <w:p w:rsidR="002919A4" w:rsidRPr="00EB15BF" w:rsidRDefault="0061786D" w:rsidP="00EB15BF">
      <w:pPr>
        <w:pStyle w:val="a4"/>
        <w:numPr>
          <w:ilvl w:val="0"/>
          <w:numId w:val="21"/>
        </w:numPr>
        <w:rPr>
          <w:b/>
          <w:bCs/>
          <w:color w:val="000000"/>
          <w:lang w:eastAsia="ru-RU"/>
        </w:rPr>
      </w:pPr>
      <w:r w:rsidRPr="00EB15BF">
        <w:rPr>
          <w:b/>
          <w:bCs/>
          <w:color w:val="000000"/>
          <w:lang w:eastAsia="ru-RU"/>
        </w:rPr>
        <w:t xml:space="preserve"> ХАРАКТЕРИСТИК</w:t>
      </w:r>
      <w:r w:rsidR="00A066C4" w:rsidRPr="00EB15BF">
        <w:rPr>
          <w:b/>
          <w:bCs/>
          <w:color w:val="000000"/>
          <w:lang w:eastAsia="ru-RU"/>
        </w:rPr>
        <w:t xml:space="preserve">А ПРОФЕССИОНАЛЬНОЙ ДЕЯТЕЛЬНОСТИ </w:t>
      </w:r>
      <w:r w:rsidRPr="00EB15BF">
        <w:rPr>
          <w:b/>
          <w:bCs/>
          <w:color w:val="000000"/>
          <w:lang w:eastAsia="ru-RU"/>
        </w:rPr>
        <w:t>ВЫПУСКНИКА</w:t>
      </w:r>
    </w:p>
    <w:p w:rsidR="002919A4" w:rsidRPr="00CB7324" w:rsidRDefault="002919A4" w:rsidP="002919A4">
      <w:pPr>
        <w:pStyle w:val="a4"/>
        <w:rPr>
          <w:lang w:eastAsia="ru-RU"/>
        </w:rPr>
      </w:pPr>
    </w:p>
    <w:p w:rsidR="002919A4" w:rsidRPr="00CB7324" w:rsidRDefault="002919A4" w:rsidP="00D831B9">
      <w:pPr>
        <w:autoSpaceDE w:val="0"/>
        <w:autoSpaceDN w:val="0"/>
        <w:adjustRightInd w:val="0"/>
        <w:ind w:firstLine="708"/>
        <w:jc w:val="both"/>
      </w:pPr>
      <w:r w:rsidRPr="00CB7324">
        <w:rPr>
          <w:b/>
        </w:rPr>
        <w:lastRenderedPageBreak/>
        <w:t xml:space="preserve"> Компетенции выпускника как совокупный ожидаемый результат образования по </w:t>
      </w:r>
      <w:r w:rsidR="00857017">
        <w:rPr>
          <w:b/>
        </w:rPr>
        <w:t>завершению освоения данной ПКРС</w:t>
      </w:r>
    </w:p>
    <w:p w:rsidR="002919A4" w:rsidRPr="00CB7324" w:rsidRDefault="00DC40D9" w:rsidP="002919A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2</w:t>
      </w:r>
      <w:r w:rsidR="00D831B9">
        <w:rPr>
          <w:b/>
        </w:rPr>
        <w:t>.1. Общие компетенции</w:t>
      </w:r>
    </w:p>
    <w:tbl>
      <w:tblPr>
        <w:tblW w:w="99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552"/>
        <w:gridCol w:w="5670"/>
      </w:tblGrid>
      <w:tr w:rsidR="00FA3CD6" w:rsidRPr="00FA3CD6" w:rsidTr="006F76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Код компетенции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Формулировка компетенции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Знания, умения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ОК 01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распознавать задачу и/или проблему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профессиональном и/или социальном контексте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анализировать задачу и/или проблему и выделять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её составные части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этапы решения задачи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выявлять и эффективно искать информацию,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необходимую для решения задачи и/или проблемы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составлять план действия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необходимые ресурсы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владеть актуальными методами работы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профессиональной и смежных сферах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реализовывать составленный план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оценивать результат и последствия своих действий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(самостоятельно или с помощью наставника)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актуальный профессиональный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социальный контекст, в котором приходится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работать и жить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источники информации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ресурсы для решения задач и проблем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профессиональном и/или социальном контексте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алгоритмы выполнения работ в профессиональной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смежных областях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методы работы в профессиональной и смежных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сферах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структуру плана для решения задач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оценки результатов решения задач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A3CD6" w:rsidRPr="00FA3CD6" w:rsidTr="00C22F4A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02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6F762B" w:rsidP="00C22F4A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Осуществлять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</w:t>
            </w:r>
            <w:r>
              <w:rPr>
                <w:color w:val="000000"/>
                <w:szCs w:val="22"/>
                <w:lang w:eastAsia="ru-RU"/>
              </w:rPr>
              <w:t>поиск</w:t>
            </w:r>
            <w:r w:rsidR="0020621B">
              <w:rPr>
                <w:color w:val="000000"/>
                <w:szCs w:val="22"/>
                <w:lang w:eastAsia="ru-RU"/>
              </w:rPr>
              <w:t xml:space="preserve"> анализ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и интерпретации информа</w:t>
            </w:r>
            <w:r w:rsidR="0020621B">
              <w:rPr>
                <w:color w:val="000000"/>
                <w:szCs w:val="22"/>
                <w:lang w:eastAsia="ru-RU"/>
              </w:rPr>
              <w:t>ции, необходимой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для выполнения задач профессиональной деятельности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задачи для поиска информации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необходимые источники информации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планировать процесс поиска; структурировать получаемую информацию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выделять наиболее значимое в перечне информации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оценивать практическую значимость результатов поиска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современное программное обеспечение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номенклатура информационных источников,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применяемых в 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приемы структурирования информации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формат оформления результатов поиска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информации, современные средства и устройства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информатизации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их применения и программное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обеспечение в профессиональной деятельности, в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том числе с использованием цифровых средств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03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CE4F5A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Планировать и реализовывать собственное профессиональное и личностное развитие, 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актуальность нормативно-правовой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документации в 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современную научную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профессиональную терминологию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и выстраивать траектории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профессионального развития и самообразования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выявлять достоинства и недостатки коммерческой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идеи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содержание актуальной нормативно-правовой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документации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современная научная и профессиональная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терминология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возможные траектории профессионального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развития и самообразования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выстраивания презентации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04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2A6EA9" w:rsidP="002A6EA9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Работать в коллективе, в команде, э</w:t>
            </w:r>
            <w:r w:rsidR="00FA3CD6" w:rsidRPr="00FA3CD6">
              <w:rPr>
                <w:color w:val="000000"/>
                <w:szCs w:val="22"/>
                <w:lang w:eastAsia="ru-RU"/>
              </w:rPr>
              <w:t>ффективно взаимодействовать и работать в коллективе и команде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организовывать работу коллектива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команды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взаимодействовать с коллегами, руководством,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клиентами в ходе 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психологические основы деятельности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коллектива, психологические особенности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личности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основы проектной деятельности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05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грамотно излагать свои мысли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оформлять документы по профессиональной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тематике на государственном языке, проявлять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толерантность в рабочем коллективе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особенности социального и культурного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контекста;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оформления документов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построения устных сообщений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06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Проявлять гражданско</w:t>
            </w:r>
            <w:r w:rsidRPr="00FA3CD6">
              <w:rPr>
                <w:color w:val="000000"/>
                <w:lang w:eastAsia="ru-RU"/>
              </w:rPr>
              <w:t>-</w:t>
            </w:r>
            <w:r w:rsidRPr="00FA3CD6">
              <w:rPr>
                <w:color w:val="000000"/>
                <w:szCs w:val="22"/>
                <w:lang w:eastAsia="ru-RU"/>
              </w:rPr>
              <w:t xml:space="preserve">патриотическую позицию, демонстрировать осознанное поведение на основе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традиционных российских духовно нравственных ценностей, в том числе с учётом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lastRenderedPageBreak/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описывать значимость своей профессии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стандарты антикоррупционного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поведения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b/>
                <w:bCs/>
                <w:color w:val="00000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сущность гражданско-патриотической позиции,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общечеловеческих ценностей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b/>
                <w:bCs/>
                <w:color w:val="00000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значимость профессиональной деятельности по</w:t>
            </w:r>
            <w:r w:rsidR="00DA443D">
              <w:rPr>
                <w:color w:val="000000"/>
                <w:szCs w:val="22"/>
                <w:lang w:eastAsia="ru-RU"/>
              </w:rPr>
              <w:t xml:space="preserve"> специальности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стандарты антикоррупционного поведения и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последствия его нарушения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07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соблюдать нормы экологической безопасности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направления ресурсосбережения в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рамках профессиональной деятельности по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профессии</w:t>
            </w:r>
            <w:r w:rsidRPr="00FA3CD6">
              <w:rPr>
                <w:i/>
                <w:iCs/>
                <w:color w:val="000000"/>
                <w:szCs w:val="22"/>
                <w:lang w:eastAsia="ru-RU"/>
              </w:rPr>
              <w:t xml:space="preserve">, </w:t>
            </w:r>
            <w:r w:rsidRPr="00FA3CD6">
              <w:rPr>
                <w:color w:val="000000"/>
                <w:szCs w:val="22"/>
                <w:lang w:eastAsia="ru-RU"/>
              </w:rPr>
              <w:t>осуществлять работу с соблюдением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принципов бережливого производства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организовывать профессиональную деятельность с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учётом знаний об изменении климатических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условий региона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F30F2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экологической безопасности при ведении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ресурсы, задействованные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пути обеспечения ресурсосбережения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принципы бережливого производства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направления изменения климатических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условий региона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08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F30F2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физкультурно-оздоровительную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деятельность для укрепления здоровья</w:t>
            </w:r>
            <w:r w:rsidR="00FF30F2">
              <w:rPr>
                <w:color w:val="000000"/>
                <w:szCs w:val="22"/>
                <w:lang w:eastAsia="ru-RU"/>
              </w:rPr>
              <w:t>, д</w:t>
            </w:r>
            <w:r w:rsidRPr="00FA3CD6">
              <w:rPr>
                <w:color w:val="000000"/>
                <w:szCs w:val="22"/>
                <w:lang w:eastAsia="ru-RU"/>
              </w:rPr>
              <w:t>остижения жизненных и профессиональных</w:t>
            </w:r>
            <w:r w:rsidR="00FF30F2">
              <w:rPr>
                <w:color w:val="000000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целей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рациональные приемы двигательных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функций в 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пользоваться средствами профилактики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перенапряжения, характерными для данной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роль физической культуры в общекультурном,</w:t>
            </w:r>
            <w:r w:rsidR="00FA7B73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профессиональном и социальном развитии</w:t>
            </w:r>
            <w:r w:rsidR="00FA7B73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человека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основы здорового образа жизни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условия профессиональной деятельности и зоны</w:t>
            </w:r>
            <w:r w:rsidR="00FA7B73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риска физического здоровья для профессии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средства профилактики перенапряжения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8E4CB5" w:rsidP="00FA3CD6">
            <w:pPr>
              <w:rPr>
                <w:lang w:eastAsia="ru-RU"/>
              </w:rPr>
            </w:pPr>
            <w:r>
              <w:rPr>
                <w:lang w:eastAsia="ru-RU"/>
              </w:rPr>
              <w:t>ОК 9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понимать общий смысл четко произнесенных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высказываний на известные темы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(профессиональные и бытовые), понимать тексты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на базовые профессиональные темы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участвовать в диалогах на знакомые общие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профессиональные темы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строить простые высказывания о себе и о своей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кратко обосновывать и объяснять свои действия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(текущие и планируемые)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писать простые связные сообщения на знакомые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или интересующие профессиональные темы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0A28E6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построения простых и сложных</w:t>
            </w:r>
            <w:r w:rsidR="00CA2D6D">
              <w:rPr>
                <w:color w:val="000000"/>
                <w:szCs w:val="22"/>
                <w:lang w:eastAsia="ru-RU"/>
              </w:rPr>
              <w:t xml:space="preserve"> документов</w:t>
            </w:r>
          </w:p>
        </w:tc>
      </w:tr>
    </w:tbl>
    <w:p w:rsidR="00722FFA" w:rsidRDefault="00722FFA" w:rsidP="002919A4">
      <w:pPr>
        <w:ind w:firstLine="720"/>
        <w:jc w:val="center"/>
        <w:rPr>
          <w:b/>
          <w:i/>
          <w:sz w:val="28"/>
          <w:szCs w:val="28"/>
        </w:rPr>
      </w:pPr>
    </w:p>
    <w:p w:rsidR="002919A4" w:rsidRDefault="002919A4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919A4" w:rsidRPr="00984D06" w:rsidRDefault="00DC40D9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rStyle w:val="FontStyle15"/>
          <w:sz w:val="24"/>
          <w:szCs w:val="24"/>
        </w:rPr>
      </w:pPr>
      <w:r>
        <w:rPr>
          <w:b/>
          <w:sz w:val="28"/>
          <w:szCs w:val="28"/>
        </w:rPr>
        <w:t>2</w:t>
      </w:r>
      <w:r w:rsidR="002919A4" w:rsidRPr="001415E4">
        <w:rPr>
          <w:b/>
          <w:sz w:val="28"/>
          <w:szCs w:val="28"/>
        </w:rPr>
        <w:t xml:space="preserve">.2. </w:t>
      </w:r>
      <w:r w:rsidR="002919A4" w:rsidRPr="00984D06">
        <w:rPr>
          <w:b/>
        </w:rPr>
        <w:t xml:space="preserve">Профессиональные компетенции </w:t>
      </w:r>
    </w:p>
    <w:p w:rsidR="0012738F" w:rsidRPr="00984D06" w:rsidRDefault="0012738F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rStyle w:val="FontStyle15"/>
          <w:b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552"/>
        <w:gridCol w:w="5526"/>
      </w:tblGrid>
      <w:tr w:rsidR="0012738F" w:rsidRPr="0012738F" w:rsidTr="0092347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Виды</w:t>
            </w:r>
            <w:r w:rsidRPr="0012738F">
              <w:rPr>
                <w:b/>
                <w:bCs/>
                <w:color w:val="000000"/>
                <w:lang w:eastAsia="ru-RU"/>
              </w:rPr>
              <w:br/>
              <w:t>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jc w:val="center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Код и наименование</w:t>
            </w:r>
            <w:r w:rsidRPr="0012738F">
              <w:rPr>
                <w:b/>
                <w:bCs/>
                <w:color w:val="000000"/>
                <w:lang w:eastAsia="ru-RU"/>
              </w:rPr>
              <w:br/>
              <w:t>компетенции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jc w:val="center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Показатели освоения компетенции</w:t>
            </w:r>
          </w:p>
        </w:tc>
      </w:tr>
      <w:tr w:rsidR="0012738F" w:rsidRPr="0012738F" w:rsidTr="0092347D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738F" w:rsidRPr="0012738F" w:rsidRDefault="00850A27" w:rsidP="009D2067">
            <w:pPr>
              <w:jc w:val="both"/>
              <w:rPr>
                <w:lang w:eastAsia="ru-RU"/>
              </w:rPr>
            </w:pPr>
            <w:r w:rsidRPr="00850A27">
              <w:rPr>
                <w:rFonts w:ascii="Times New Roman CYR" w:hAnsi="Times New Roman CYR" w:cs="Times New Roman CYR"/>
                <w:lang w:eastAsia="ru-RU"/>
              </w:rPr>
              <w:t>Выполнение монтажа приборов и электрических схем систем автоматики в соответствии с требованиями охраны труда и экологической безопасности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4124" w:rsidRPr="00A01D62" w:rsidRDefault="0012738F" w:rsidP="00734124">
            <w:pPr>
              <w:rPr>
                <w:color w:val="000000"/>
                <w:szCs w:val="22"/>
                <w:lang w:eastAsia="ru-RU"/>
              </w:rPr>
            </w:pPr>
            <w:r w:rsidRPr="0012738F">
              <w:rPr>
                <w:color w:val="000000"/>
                <w:szCs w:val="22"/>
                <w:lang w:eastAsia="ru-RU"/>
              </w:rPr>
              <w:t>ПК 1.1.</w:t>
            </w:r>
            <w:r w:rsidR="00734124" w:rsidRPr="00734124">
              <w:rPr>
                <w:rFonts w:ascii="Times New Roman CYR" w:hAnsi="Times New Roman CYR" w:cs="Times New Roman CYR"/>
                <w:lang w:eastAsia="ru-RU"/>
              </w:rPr>
              <w:t xml:space="preserve"> Осуществлять подготовку к использованию инструмента, оборудования и приспособлений в соответствии с заданием в зависимости от видов монтажа.</w:t>
            </w:r>
          </w:p>
          <w:p w:rsidR="0012738F" w:rsidRPr="0012738F" w:rsidRDefault="0012738F" w:rsidP="00642A7B">
            <w:pPr>
              <w:rPr>
                <w:lang w:eastAsia="ru-RU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tcBorders>
              <w:left w:val="single" w:sz="4" w:space="0" w:color="auto"/>
            </w:tcBorders>
            <w:vAlign w:val="center"/>
          </w:tcPr>
          <w:p w:rsidR="0092347D" w:rsidRPr="0092347D" w:rsidRDefault="0092347D" w:rsidP="009234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подготовки</w:t>
            </w:r>
            <w:r w:rsidRPr="0092347D">
              <w:rPr>
                <w:rFonts w:ascii="Times New Roman CYR" w:hAnsi="Times New Roman CYR" w:cs="Times New Roman CYR"/>
                <w:lang w:eastAsia="ru-RU"/>
              </w:rPr>
              <w:t xml:space="preserve"> к использованию инструмента, оборудования и приспособлений в соответствии с заданием в зависимости от видов монтажа;</w:t>
            </w:r>
          </w:p>
          <w:p w:rsidR="0012738F" w:rsidRPr="0012738F" w:rsidRDefault="0012738F" w:rsidP="004A16A9">
            <w:pPr>
              <w:rPr>
                <w:sz w:val="20"/>
                <w:szCs w:val="20"/>
                <w:lang w:eastAsia="ru-RU"/>
              </w:rPr>
            </w:pP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tcBorders>
              <w:lef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tcBorders>
              <w:left w:val="single" w:sz="4" w:space="0" w:color="auto"/>
            </w:tcBorders>
            <w:vAlign w:val="center"/>
          </w:tcPr>
          <w:p w:rsidR="00290DCF" w:rsidRPr="00290DCF" w:rsidRDefault="00290DCF" w:rsidP="00290DC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290DCF">
              <w:rPr>
                <w:rFonts w:ascii="Times New Roman CYR" w:hAnsi="Times New Roman CYR" w:cs="Times New Roman CYR"/>
                <w:lang w:eastAsia="ru-RU"/>
              </w:rPr>
              <w:t>пользоваться измерительными приборами и диагностической аппаратурой для монтажа приборов и систем автоматики различных степеней сложности;</w:t>
            </w:r>
          </w:p>
          <w:p w:rsidR="00290DCF" w:rsidRPr="00290DCF" w:rsidRDefault="00290DCF" w:rsidP="00290DC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290DCF">
              <w:rPr>
                <w:rFonts w:ascii="Times New Roman CYR" w:hAnsi="Times New Roman CYR" w:cs="Times New Roman CYR"/>
                <w:lang w:eastAsia="ru-RU"/>
              </w:rPr>
              <w:t>читать схемы соединений, принципиальные электрические схемы;</w:t>
            </w:r>
          </w:p>
          <w:p w:rsidR="00290DCF" w:rsidRPr="00290DCF" w:rsidRDefault="00290DCF" w:rsidP="00290DC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290DCF">
              <w:rPr>
                <w:rFonts w:ascii="Times New Roman CYR" w:hAnsi="Times New Roman CYR" w:cs="Times New Roman CYR"/>
                <w:lang w:eastAsia="ru-RU"/>
              </w:rPr>
              <w:t>составлять различные схемы соединений с использованием элементов микроэлектроники;</w:t>
            </w:r>
          </w:p>
          <w:p w:rsidR="004F46C2" w:rsidRPr="0012738F" w:rsidRDefault="004F46C2" w:rsidP="003D76BD">
            <w:pPr>
              <w:rPr>
                <w:lang w:eastAsia="ru-RU"/>
              </w:rPr>
            </w:pP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tcBorders>
              <w:lef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b/>
                <w:color w:val="000000"/>
                <w:szCs w:val="22"/>
                <w:lang w:eastAsia="ru-RU"/>
              </w:rPr>
            </w:pPr>
            <w:r w:rsidRPr="0012738F">
              <w:rPr>
                <w:b/>
                <w:color w:val="000000"/>
                <w:szCs w:val="22"/>
                <w:lang w:eastAsia="ru-RU"/>
              </w:rPr>
              <w:t>Знания:</w:t>
            </w:r>
          </w:p>
        </w:tc>
      </w:tr>
      <w:tr w:rsidR="005E0F63" w:rsidRPr="0012738F" w:rsidTr="0092347D">
        <w:trPr>
          <w:trHeight w:val="200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5E0F6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tcBorders>
              <w:left w:val="single" w:sz="4" w:space="0" w:color="auto"/>
            </w:tcBorders>
          </w:tcPr>
          <w:p w:rsidR="00A048C5" w:rsidRPr="00A048C5" w:rsidRDefault="00A048C5" w:rsidP="00A048C5">
            <w:pPr>
              <w:rPr>
                <w:rFonts w:ascii="Times New Roman CYR" w:hAnsi="Times New Roman CYR" w:cs="Times New Roman CYR"/>
              </w:rPr>
            </w:pPr>
            <w:r w:rsidRPr="00A048C5">
              <w:rPr>
                <w:rFonts w:ascii="Times New Roman CYR" w:hAnsi="Times New Roman CYR" w:cs="Times New Roman CYR"/>
                <w:lang w:eastAsia="ru-RU"/>
              </w:rPr>
              <w:t>конструкторскую, производственно-технологическую и нормативную документацию, необходимую для выполнения работ;</w:t>
            </w:r>
            <w:r w:rsidRPr="00A048C5">
              <w:rPr>
                <w:rFonts w:ascii="Times New Roman CYR" w:hAnsi="Times New Roman CYR" w:cs="Times New Roman CYR"/>
              </w:rPr>
              <w:t xml:space="preserve"> инструменты и приспособления для различных видов монтажа;</w:t>
            </w:r>
          </w:p>
          <w:p w:rsidR="005E0F63" w:rsidRPr="00164368" w:rsidRDefault="00A048C5" w:rsidP="00A048C5">
            <w:pPr>
              <w:widowControl w:val="0"/>
              <w:autoSpaceDE w:val="0"/>
              <w:autoSpaceDN w:val="0"/>
              <w:adjustRightInd w:val="0"/>
            </w:pPr>
            <w:r w:rsidRPr="00A048C5">
              <w:rPr>
                <w:rFonts w:ascii="Times New Roman CYR" w:hAnsi="Times New Roman CYR" w:cs="Times New Roman CYR"/>
                <w:lang w:eastAsia="ru-RU"/>
              </w:rPr>
              <w:t>характеристики и области применения электрических кабелей;</w:t>
            </w:r>
          </w:p>
        </w:tc>
      </w:tr>
      <w:tr w:rsidR="005E0F63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5E0F6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tcBorders>
              <w:left w:val="single" w:sz="4" w:space="0" w:color="auto"/>
            </w:tcBorders>
          </w:tcPr>
          <w:p w:rsidR="00252C45" w:rsidRPr="00252C45" w:rsidRDefault="00252C45" w:rsidP="00252C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252C45">
              <w:rPr>
                <w:rFonts w:ascii="Times New Roman CYR" w:hAnsi="Times New Roman CYR" w:cs="Times New Roman CYR"/>
                <w:lang w:eastAsia="ru-RU"/>
              </w:rPr>
              <w:t>элементы микроэлектроники, их классификацию, типы, характеристики и назначение, маркировку;</w:t>
            </w:r>
          </w:p>
          <w:p w:rsidR="00252C45" w:rsidRPr="00252C45" w:rsidRDefault="00252C45" w:rsidP="00252C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252C45">
              <w:rPr>
                <w:rFonts w:ascii="Times New Roman CYR" w:hAnsi="Times New Roman CYR" w:cs="Times New Roman CYR"/>
                <w:lang w:eastAsia="ru-RU"/>
              </w:rPr>
              <w:t>коммутационные приборы, их классификацию, область применения и принцип действия;</w:t>
            </w:r>
          </w:p>
          <w:p w:rsidR="005E0F63" w:rsidRPr="00164368" w:rsidRDefault="005E0F63" w:rsidP="005E6A05"/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12738F" w:rsidRPr="0012738F" w:rsidRDefault="0012738F" w:rsidP="00734124">
            <w:pPr>
              <w:rPr>
                <w:sz w:val="20"/>
                <w:szCs w:val="20"/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 xml:space="preserve">ПК 1.2. </w:t>
            </w:r>
            <w:r w:rsidR="00734124" w:rsidRPr="00734124">
              <w:rPr>
                <w:color w:val="000000"/>
                <w:lang w:eastAsia="ru-RU"/>
              </w:rPr>
              <w:t>Определять последовательность и оптимальные способы монтажа приборов и</w:t>
            </w:r>
            <w:r w:rsidR="00734124" w:rsidRPr="00734124">
              <w:rPr>
                <w:color w:val="000000"/>
                <w:lang w:eastAsia="ru-RU"/>
              </w:rPr>
              <w:br/>
              <w:t xml:space="preserve">электрических схем различных систем автоматики в </w:t>
            </w:r>
            <w:r w:rsidR="00734124" w:rsidRPr="00734124">
              <w:rPr>
                <w:color w:val="000000"/>
                <w:lang w:eastAsia="ru-RU"/>
              </w:rPr>
              <w:lastRenderedPageBreak/>
              <w:t>соответствии с заданием и</w:t>
            </w:r>
            <w:r w:rsidR="00734124" w:rsidRPr="00734124">
              <w:rPr>
                <w:color w:val="000000"/>
                <w:lang w:eastAsia="ru-RU"/>
              </w:rPr>
              <w:br/>
              <w:t>требованиями технической документации.</w:t>
            </w: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lastRenderedPageBreak/>
              <w:t>Практический опыт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3C420B" w:rsidP="00446953">
            <w:pPr>
              <w:rPr>
                <w:color w:val="000000"/>
                <w:lang w:eastAsia="ru-RU"/>
              </w:rPr>
            </w:pPr>
            <w:r w:rsidRPr="004A16A9">
              <w:rPr>
                <w:rFonts w:ascii="Times New Roman CYR" w:hAnsi="Times New Roman CYR" w:cs="Times New Roman CYR"/>
                <w:lang w:eastAsia="ru-RU"/>
              </w:rPr>
              <w:t>определении последовательности и оптимальных схем монтажа приборов и электрических схем различных систем автоматики в соответствии с заданием и требованиями технической документации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446953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953" w:rsidRPr="0012738F" w:rsidRDefault="0044695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446953" w:rsidRPr="0012738F" w:rsidRDefault="00446953" w:rsidP="0044695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</w:tcPr>
          <w:p w:rsidR="009118FF" w:rsidRPr="009118FF" w:rsidRDefault="009118FF" w:rsidP="009118F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9118FF">
              <w:rPr>
                <w:rFonts w:ascii="Times New Roman CYR" w:hAnsi="Times New Roman CYR" w:cs="Times New Roman CYR"/>
                <w:lang w:eastAsia="ru-RU"/>
              </w:rPr>
              <w:t>выбирать и заготавливать провода различных марок в зависимости от видов монтажа;</w:t>
            </w:r>
          </w:p>
          <w:p w:rsidR="00446953" w:rsidRPr="000E19CB" w:rsidRDefault="00446953" w:rsidP="0044695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953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953" w:rsidRPr="0012738F" w:rsidRDefault="0044695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446953" w:rsidRPr="0012738F" w:rsidRDefault="00446953" w:rsidP="0044695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</w:tcPr>
          <w:p w:rsidR="00446953" w:rsidRPr="000E19CB" w:rsidRDefault="001C360B" w:rsidP="001C360B">
            <w:pPr>
              <w:widowControl w:val="0"/>
              <w:autoSpaceDE w:val="0"/>
              <w:autoSpaceDN w:val="0"/>
              <w:adjustRightInd w:val="0"/>
            </w:pPr>
            <w:r w:rsidRPr="001C360B">
              <w:rPr>
                <w:rFonts w:ascii="Times New Roman CYR" w:hAnsi="Times New Roman CYR" w:cs="Times New Roman CYR"/>
                <w:lang w:eastAsia="ru-RU"/>
              </w:rPr>
              <w:t>пользоваться измерительными приборами и диагностической аппаратурой для монтажа приборов и систем автоматики различных степеней сложности;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9F2689" w:rsidP="00724300">
            <w:pPr>
              <w:rPr>
                <w:lang w:eastAsia="ru-RU"/>
              </w:rPr>
            </w:pPr>
            <w:r w:rsidRPr="009F2689">
              <w:rPr>
                <w:rFonts w:ascii="Times New Roman CYR" w:hAnsi="Times New Roman CYR" w:cs="Times New Roman CYR"/>
                <w:lang w:eastAsia="ru-RU"/>
              </w:rPr>
              <w:t>последовательность и требуемые характеристики сдачи выполненных работ;</w:t>
            </w:r>
            <w:r w:rsidR="009118FF" w:rsidRPr="009118FF">
              <w:rPr>
                <w:rFonts w:ascii="Times New Roman CYR" w:hAnsi="Times New Roman CYR" w:cs="Times New Roman CYR"/>
              </w:rPr>
              <w:t xml:space="preserve"> характеристику и назначение основных электромонтажных операций;</w:t>
            </w:r>
            <w:r w:rsidR="00E056EC">
              <w:rPr>
                <w:rFonts w:ascii="Times New Roman CYR" w:hAnsi="Times New Roman CYR" w:cs="Times New Roman CYR"/>
              </w:rPr>
              <w:t xml:space="preserve"> </w:t>
            </w:r>
            <w:r w:rsidR="009118FF" w:rsidRPr="009118FF">
              <w:rPr>
                <w:rFonts w:ascii="Times New Roman CYR" w:hAnsi="Times New Roman CYR" w:cs="Times New Roman CYR"/>
                <w:lang w:eastAsia="ru-RU"/>
              </w:rPr>
              <w:t>назначение и области применения пайки, лужения;</w:t>
            </w:r>
          </w:p>
        </w:tc>
      </w:tr>
      <w:tr w:rsidR="0012738F" w:rsidRPr="0012738F" w:rsidTr="0092347D">
        <w:tc>
          <w:tcPr>
            <w:tcW w:w="19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094E95" w:rsidRDefault="0012738F" w:rsidP="00094E95">
            <w:pPr>
              <w:jc w:val="both"/>
              <w:rPr>
                <w:color w:val="000000"/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>ПК</w:t>
            </w:r>
            <w:r w:rsidR="001117D3" w:rsidRPr="001117D3">
              <w:rPr>
                <w:color w:val="000000"/>
                <w:lang w:eastAsia="ru-RU"/>
              </w:rPr>
              <w:t xml:space="preserve"> </w:t>
            </w:r>
            <w:r w:rsidR="00094E95">
              <w:rPr>
                <w:color w:val="000000"/>
                <w:lang w:eastAsia="ru-RU"/>
              </w:rPr>
              <w:t>1.3.</w:t>
            </w:r>
          </w:p>
          <w:p w:rsidR="0012738F" w:rsidRPr="0012738F" w:rsidRDefault="001117D3" w:rsidP="00094E95">
            <w:pPr>
              <w:jc w:val="both"/>
              <w:rPr>
                <w:sz w:val="20"/>
                <w:szCs w:val="20"/>
                <w:lang w:eastAsia="ru-RU"/>
              </w:rPr>
            </w:pPr>
            <w:r w:rsidRPr="001117D3">
              <w:rPr>
                <w:color w:val="000000"/>
                <w:lang w:eastAsia="ru-RU"/>
              </w:rPr>
              <w:t>Производить монтаж приборов и электрических схем различных систем</w:t>
            </w:r>
            <w:r w:rsidRPr="001117D3">
              <w:rPr>
                <w:color w:val="000000"/>
                <w:lang w:eastAsia="ru-RU"/>
              </w:rPr>
              <w:br/>
              <w:t>автоматики в соответствии с заданием с соблюдением требований к качеству</w:t>
            </w:r>
            <w:r w:rsidRPr="001117D3">
              <w:rPr>
                <w:color w:val="000000"/>
                <w:lang w:eastAsia="ru-RU"/>
              </w:rPr>
              <w:br/>
              <w:t>выполненных работ, требований охраны труда, бережливого производства и</w:t>
            </w:r>
            <w:r w:rsidRPr="001117D3">
              <w:rPr>
                <w:color w:val="000000"/>
                <w:lang w:eastAsia="ru-RU"/>
              </w:rPr>
              <w:br/>
              <w:t>экологической безопасности.</w:t>
            </w: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Практический опыт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6E1909" w:rsidRPr="006E1909" w:rsidRDefault="006E1909" w:rsidP="006E19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>производить электромонтажные работы с электрическими кабелями, производить печатный монтаж;</w:t>
            </w:r>
          </w:p>
          <w:p w:rsidR="006E1909" w:rsidRPr="006E1909" w:rsidRDefault="006E1909" w:rsidP="006E19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 xml:space="preserve">производить монтаж </w:t>
            </w:r>
            <w:proofErr w:type="spellStart"/>
            <w:r w:rsidRPr="006E1909">
              <w:rPr>
                <w:rFonts w:ascii="Times New Roman CYR" w:hAnsi="Times New Roman CYR" w:cs="Times New Roman CYR"/>
                <w:lang w:eastAsia="ru-RU"/>
              </w:rPr>
              <w:t>электрорадиоэлементов</w:t>
            </w:r>
            <w:proofErr w:type="spellEnd"/>
            <w:r w:rsidRPr="006E1909">
              <w:rPr>
                <w:rFonts w:ascii="Times New Roman CYR" w:hAnsi="Times New Roman CYR" w:cs="Times New Roman CYR"/>
                <w:lang w:eastAsia="ru-RU"/>
              </w:rPr>
              <w:t>;</w:t>
            </w:r>
          </w:p>
          <w:p w:rsidR="006E1909" w:rsidRPr="006E1909" w:rsidRDefault="006E1909" w:rsidP="006E19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>прокладывать электрические проводки в системах контроля и регулирования и производить их монтаж;</w:t>
            </w:r>
          </w:p>
          <w:p w:rsidR="006E1909" w:rsidRPr="006E1909" w:rsidRDefault="006E1909" w:rsidP="006E19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>производить монтаж трубных проводок в системах контроля и регулирования;</w:t>
            </w:r>
          </w:p>
          <w:p w:rsidR="0012738F" w:rsidRPr="0012738F" w:rsidRDefault="006E1909" w:rsidP="006E1909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 xml:space="preserve">производить монтаж щитов, пультов, </w:t>
            </w:r>
            <w:proofErr w:type="spellStart"/>
            <w:r w:rsidRPr="006E1909">
              <w:rPr>
                <w:rFonts w:ascii="Times New Roman CYR" w:hAnsi="Times New Roman CYR" w:cs="Times New Roman CYR"/>
                <w:lang w:eastAsia="ru-RU"/>
              </w:rPr>
              <w:t>стативов</w:t>
            </w:r>
            <w:proofErr w:type="spellEnd"/>
            <w:r w:rsidRPr="006E1909">
              <w:rPr>
                <w:rFonts w:ascii="Times New Roman CYR" w:hAnsi="Times New Roman CYR" w:cs="Times New Roman CYR"/>
                <w:lang w:eastAsia="ru-RU"/>
              </w:rPr>
              <w:t>;</w:t>
            </w:r>
          </w:p>
        </w:tc>
      </w:tr>
      <w:tr w:rsidR="00041B0D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B0D" w:rsidRPr="0012738F" w:rsidRDefault="00041B0D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041B0D" w:rsidRPr="0012738F" w:rsidRDefault="00041B0D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6E1909" w:rsidRPr="006E1909" w:rsidRDefault="006E1909" w:rsidP="006E19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>производить электромонтажные работы с электрическими кабелями, производить печатный монтаж;</w:t>
            </w:r>
          </w:p>
          <w:p w:rsidR="006E1909" w:rsidRPr="006E1909" w:rsidRDefault="006E1909" w:rsidP="006E19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 xml:space="preserve">производить монтаж </w:t>
            </w:r>
            <w:proofErr w:type="spellStart"/>
            <w:r w:rsidRPr="006E1909">
              <w:rPr>
                <w:rFonts w:ascii="Times New Roman CYR" w:hAnsi="Times New Roman CYR" w:cs="Times New Roman CYR"/>
                <w:lang w:eastAsia="ru-RU"/>
              </w:rPr>
              <w:t>электрорадиоэлементов</w:t>
            </w:r>
            <w:proofErr w:type="spellEnd"/>
            <w:r w:rsidRPr="006E1909">
              <w:rPr>
                <w:rFonts w:ascii="Times New Roman CYR" w:hAnsi="Times New Roman CYR" w:cs="Times New Roman CYR"/>
                <w:lang w:eastAsia="ru-RU"/>
              </w:rPr>
              <w:t>;</w:t>
            </w:r>
          </w:p>
          <w:p w:rsidR="006E1909" w:rsidRPr="006E1909" w:rsidRDefault="006E1909" w:rsidP="006E19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>прокладывать электрические проводки в системах контроля и регулирования и производить их монтаж;</w:t>
            </w:r>
          </w:p>
          <w:p w:rsidR="006E1909" w:rsidRPr="006E1909" w:rsidRDefault="006E1909" w:rsidP="006E19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>производить монтаж трубных проводок в системах контроля и регулирования;</w:t>
            </w:r>
          </w:p>
          <w:p w:rsidR="00041B0D" w:rsidRPr="0012738F" w:rsidRDefault="006E1909" w:rsidP="00BE1BF8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 xml:space="preserve">производить монтаж щитов, пультов, </w:t>
            </w:r>
            <w:proofErr w:type="spellStart"/>
            <w:r w:rsidRPr="006E1909">
              <w:rPr>
                <w:rFonts w:ascii="Times New Roman CYR" w:hAnsi="Times New Roman CYR" w:cs="Times New Roman CYR"/>
                <w:lang w:eastAsia="ru-RU"/>
              </w:rPr>
              <w:t>стативов</w:t>
            </w:r>
            <w:proofErr w:type="spellEnd"/>
            <w:r w:rsidRPr="006E1909">
              <w:rPr>
                <w:rFonts w:ascii="Times New Roman CYR" w:hAnsi="Times New Roman CYR" w:cs="Times New Roman CYR"/>
                <w:lang w:eastAsia="ru-RU"/>
              </w:rPr>
              <w:t>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6E1909" w:rsidRPr="006E1909" w:rsidRDefault="006E1909" w:rsidP="006E19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>рассчитывать отдельные элементы регулирующих устройств;</w:t>
            </w:r>
          </w:p>
          <w:p w:rsidR="006E1909" w:rsidRPr="006E1909" w:rsidRDefault="006E1909" w:rsidP="006E19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 xml:space="preserve">производить расшивку проводов и </w:t>
            </w:r>
            <w:proofErr w:type="spellStart"/>
            <w:r w:rsidRPr="006E1909">
              <w:rPr>
                <w:rFonts w:ascii="Times New Roman CYR" w:hAnsi="Times New Roman CYR" w:cs="Times New Roman CYR"/>
                <w:lang w:eastAsia="ru-RU"/>
              </w:rPr>
              <w:t>жгутование</w:t>
            </w:r>
            <w:proofErr w:type="spellEnd"/>
            <w:r w:rsidRPr="006E1909">
              <w:rPr>
                <w:rFonts w:ascii="Times New Roman CYR" w:hAnsi="Times New Roman CYR" w:cs="Times New Roman CYR"/>
                <w:lang w:eastAsia="ru-RU"/>
              </w:rPr>
              <w:t>;</w:t>
            </w:r>
          </w:p>
          <w:p w:rsidR="006E1909" w:rsidRPr="006E1909" w:rsidRDefault="006E1909" w:rsidP="006E19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>производить лужение, пайку проводов;</w:t>
            </w:r>
          </w:p>
          <w:p w:rsidR="0012738F" w:rsidRPr="0012738F" w:rsidRDefault="006E1909" w:rsidP="006E1909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>сваривать провода;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31101D" w:rsidP="0031101D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1101D">
              <w:rPr>
                <w:rFonts w:ascii="Times New Roman CYR" w:hAnsi="Times New Roman CYR" w:cs="Times New Roman CYR"/>
                <w:lang w:eastAsia="ru-RU"/>
              </w:rPr>
              <w:t>принципиальные электрические схемы и схемы соединений, условные изображения и маркировку проводов;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31101D" w:rsidRPr="0031101D" w:rsidRDefault="0031101D" w:rsidP="0031101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о</w:t>
            </w:r>
            <w:r w:rsidRPr="0031101D">
              <w:rPr>
                <w:rFonts w:ascii="Times New Roman CYR" w:hAnsi="Times New Roman CYR" w:cs="Times New Roman CYR"/>
                <w:lang w:eastAsia="ru-RU"/>
              </w:rPr>
              <w:t>сновные принципы построения систем управления на базе микропроцессорной техники;</w:t>
            </w:r>
          </w:p>
          <w:p w:rsidR="0012738F" w:rsidRDefault="0031101D" w:rsidP="0031101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31101D">
              <w:rPr>
                <w:rFonts w:ascii="Times New Roman CYR" w:hAnsi="Times New Roman CYR" w:cs="Times New Roman CYR"/>
                <w:lang w:eastAsia="ru-RU"/>
              </w:rPr>
              <w:t>способы макетирования схем;</w:t>
            </w:r>
          </w:p>
          <w:p w:rsidR="00271B2E" w:rsidRPr="0012738F" w:rsidRDefault="00271B2E" w:rsidP="005463F8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71B2E">
              <w:rPr>
                <w:rFonts w:ascii="Times New Roman CYR" w:hAnsi="Times New Roman CYR" w:cs="Times New Roman CYR"/>
                <w:lang w:eastAsia="ru-RU"/>
              </w:rPr>
              <w:t>конструкцию и размещение оборудования, назначение, способы монтажа различных приборов и систем автоматизации;</w:t>
            </w:r>
          </w:p>
        </w:tc>
      </w:tr>
      <w:tr w:rsidR="0012738F" w:rsidRPr="0012738F" w:rsidTr="0092347D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DA4" w:rsidRPr="0012738F" w:rsidRDefault="00850A27" w:rsidP="009D2067">
            <w:pPr>
              <w:jc w:val="both"/>
              <w:rPr>
                <w:lang w:eastAsia="ru-RU"/>
              </w:rPr>
            </w:pPr>
            <w:r w:rsidRPr="00850A27">
              <w:rPr>
                <w:rFonts w:ascii="Times New Roman CYR" w:hAnsi="Times New Roman CYR" w:cs="Times New Roman CYR"/>
                <w:lang w:eastAsia="ru-RU"/>
              </w:rPr>
              <w:t xml:space="preserve">Ведение </w:t>
            </w:r>
            <w:r w:rsidRPr="00850A27">
              <w:rPr>
                <w:rFonts w:ascii="Times New Roman CYR" w:hAnsi="Times New Roman CYR" w:cs="Times New Roman CYR"/>
                <w:lang w:eastAsia="ru-RU"/>
              </w:rPr>
              <w:lastRenderedPageBreak/>
              <w:t>наладки электрических схем и приборов автоматики в соответствии с требованиями технической документации:</w:t>
            </w:r>
          </w:p>
        </w:tc>
        <w:tc>
          <w:tcPr>
            <w:tcW w:w="2552" w:type="dxa"/>
            <w:vMerge w:val="restart"/>
          </w:tcPr>
          <w:p w:rsidR="00E308F2" w:rsidRPr="00E308F2" w:rsidRDefault="0012738F" w:rsidP="00094E95">
            <w:pPr>
              <w:jc w:val="both"/>
              <w:rPr>
                <w:rFonts w:eastAsia="Calibri"/>
                <w:lang w:eastAsia="en-US"/>
              </w:rPr>
            </w:pPr>
            <w:r w:rsidRPr="0012738F">
              <w:rPr>
                <w:color w:val="000000"/>
                <w:lang w:eastAsia="ru-RU"/>
              </w:rPr>
              <w:lastRenderedPageBreak/>
              <w:t>ПК 2.1.</w:t>
            </w:r>
          </w:p>
          <w:p w:rsidR="0012738F" w:rsidRPr="0012738F" w:rsidRDefault="001117D3" w:rsidP="00E308F2">
            <w:pPr>
              <w:rPr>
                <w:sz w:val="20"/>
                <w:szCs w:val="20"/>
                <w:lang w:eastAsia="ru-RU"/>
              </w:rPr>
            </w:pPr>
            <w:r w:rsidRPr="001117D3">
              <w:rPr>
                <w:color w:val="000000"/>
                <w:lang w:eastAsia="ru-RU"/>
              </w:rPr>
              <w:lastRenderedPageBreak/>
              <w:t>Определять последовательность и оптимальные режимы пусконаладочных работ</w:t>
            </w:r>
            <w:r w:rsidRPr="001117D3">
              <w:rPr>
                <w:color w:val="000000"/>
                <w:lang w:eastAsia="ru-RU"/>
              </w:rPr>
              <w:br/>
              <w:t>приборов и систем автоматики в соответствии с заданием и требованиями</w:t>
            </w:r>
            <w:r w:rsidRPr="001117D3">
              <w:rPr>
                <w:color w:val="000000"/>
                <w:lang w:eastAsia="ru-RU"/>
              </w:rPr>
              <w:br/>
              <w:t>технической документации</w:t>
            </w: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lastRenderedPageBreak/>
              <w:t>Практический опыт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017A5C" w:rsidRPr="00017A5C" w:rsidRDefault="00017A5C" w:rsidP="00017A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017A5C">
              <w:rPr>
                <w:rFonts w:ascii="Times New Roman CYR" w:hAnsi="Times New Roman CYR" w:cs="Times New Roman CYR"/>
                <w:lang w:eastAsia="ru-RU"/>
              </w:rPr>
              <w:t>подготовке к использованию оборудования и устройств для пусконаладочных работ приборов и систем автоматики в соответствии с заданием;</w:t>
            </w:r>
          </w:p>
          <w:p w:rsidR="0012738F" w:rsidRPr="0012738F" w:rsidRDefault="00017A5C" w:rsidP="00BE1BF8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017A5C">
              <w:rPr>
                <w:rFonts w:ascii="Times New Roman CYR" w:hAnsi="Times New Roman CYR" w:cs="Times New Roman CYR"/>
                <w:lang w:eastAsia="ru-RU"/>
              </w:rPr>
              <w:t>определении последовательности и оптимальных режимов пусконаладочных работ приборов и систем автоматики в соответствии с заданием и требованиями технической документации;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D3630F" w:rsidRPr="00D3630F" w:rsidRDefault="00D3630F" w:rsidP="00D3630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D3630F">
              <w:rPr>
                <w:rFonts w:ascii="Times New Roman CYR" w:hAnsi="Times New Roman CYR" w:cs="Times New Roman CYR"/>
                <w:lang w:eastAsia="ru-RU"/>
              </w:rPr>
              <w:t>передавать в эксплуатацию автоматизированные системы различной степени сложности на базе микропроцессорной техники;</w:t>
            </w:r>
          </w:p>
          <w:p w:rsidR="0012738F" w:rsidRPr="0012738F" w:rsidRDefault="00D3630F" w:rsidP="00D3630F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3630F">
              <w:rPr>
                <w:rFonts w:ascii="Times New Roman CYR" w:hAnsi="Times New Roman CYR" w:cs="Times New Roman CYR"/>
                <w:lang w:eastAsia="ru-RU"/>
              </w:rPr>
              <w:t>использовать тестовые программы для проведения пусконаладочных работ;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D3630F" w:rsidP="00D3630F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3630F">
              <w:rPr>
                <w:rFonts w:ascii="Times New Roman CYR" w:hAnsi="Times New Roman CYR" w:cs="Times New Roman CYR"/>
                <w:lang w:eastAsia="ru-RU"/>
              </w:rPr>
              <w:t>проводить испытания на работоспособность смонтированных схем промышленной автоматики, телемеханики, связи, электронно-механических испытательных и электрогидравлических машин и стендов;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5463F8" w:rsidRPr="005463F8" w:rsidRDefault="005463F8" w:rsidP="005463F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5463F8">
              <w:rPr>
                <w:rFonts w:ascii="Times New Roman CYR" w:hAnsi="Times New Roman CYR" w:cs="Times New Roman CYR"/>
                <w:lang w:eastAsia="ru-RU"/>
              </w:rPr>
              <w:t>электроизмерительные приборы, их классификацию, назначение и область применения (приборы для измерения давления, измерения расхода и количества, измерения уровня, измерения и контроля физико-</w:t>
            </w:r>
          </w:p>
          <w:p w:rsidR="0012738F" w:rsidRPr="0012738F" w:rsidRDefault="005463F8" w:rsidP="00213567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5463F8">
              <w:rPr>
                <w:rFonts w:ascii="Times New Roman CYR" w:hAnsi="Times New Roman CYR" w:cs="Times New Roman CYR"/>
                <w:lang w:eastAsia="ru-RU"/>
              </w:rPr>
              <w:t>механических параметров);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213567" w:rsidP="00213567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13567">
              <w:rPr>
                <w:rFonts w:ascii="Times New Roman CYR" w:hAnsi="Times New Roman CYR" w:cs="Times New Roman CYR"/>
                <w:lang w:eastAsia="ru-RU"/>
              </w:rPr>
              <w:t>классификацию и состав оборудования станков с программным управлением;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094E95" w:rsidRDefault="0012738F" w:rsidP="001117D3">
            <w:pPr>
              <w:rPr>
                <w:color w:val="000000"/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>ПК 2.2.</w:t>
            </w:r>
            <w:r w:rsidR="001117D3" w:rsidRPr="001117D3">
              <w:rPr>
                <w:color w:val="000000"/>
                <w:lang w:eastAsia="ru-RU"/>
              </w:rPr>
              <w:t xml:space="preserve"> </w:t>
            </w:r>
          </w:p>
          <w:p w:rsidR="0012738F" w:rsidRPr="0012738F" w:rsidRDefault="001117D3" w:rsidP="001117D3">
            <w:pPr>
              <w:rPr>
                <w:sz w:val="20"/>
                <w:szCs w:val="20"/>
                <w:lang w:eastAsia="ru-RU"/>
              </w:rPr>
            </w:pPr>
            <w:r w:rsidRPr="001117D3">
              <w:rPr>
                <w:color w:val="000000"/>
                <w:lang w:eastAsia="ru-RU"/>
              </w:rPr>
              <w:t>Вести технологический процесс пусконаладочных работ приборов и систем</w:t>
            </w:r>
            <w:r w:rsidRPr="001117D3">
              <w:rPr>
                <w:color w:val="000000"/>
                <w:lang w:eastAsia="ru-RU"/>
              </w:rPr>
              <w:br/>
              <w:t>автоматики в соответствии с заданием с соблюдением требований к качеству</w:t>
            </w:r>
            <w:r w:rsidRPr="001117D3">
              <w:rPr>
                <w:color w:val="000000"/>
                <w:lang w:eastAsia="ru-RU"/>
              </w:rPr>
              <w:br/>
              <w:t>выполняемых работ</w:t>
            </w: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AB1279" w:rsidP="0085630C">
            <w:pPr>
              <w:rPr>
                <w:color w:val="000000"/>
                <w:lang w:eastAsia="ru-RU"/>
              </w:rPr>
            </w:pPr>
            <w:r w:rsidRPr="00AB1279">
              <w:rPr>
                <w:color w:val="000000"/>
                <w:lang w:eastAsia="ru-RU"/>
              </w:rPr>
              <w:t xml:space="preserve">- </w:t>
            </w:r>
            <w:r w:rsidR="0085630C" w:rsidRPr="00017A5C">
              <w:rPr>
                <w:rFonts w:ascii="Times New Roman CYR" w:hAnsi="Times New Roman CYR" w:cs="Times New Roman CYR"/>
                <w:lang w:eastAsia="ru-RU"/>
              </w:rPr>
              <w:t>проведении технологического процесса пусконаладочных работ приборов и систем автоматики в соответствии с заданием с соблюдением требований к качеству выполненных работ;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2A64FF" w:rsidP="002A64FF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A64FF">
              <w:rPr>
                <w:rFonts w:ascii="Times New Roman CYR" w:hAnsi="Times New Roman CYR" w:cs="Times New Roman CYR"/>
                <w:lang w:eastAsia="ru-RU"/>
              </w:rPr>
              <w:t>проводить испытания на работоспособность смонтированных схем промышленной автоматики, телемеханики, связи, электронно-механических испытательных и электрогидравлических машин и стендов;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B336FD" w:rsidRPr="00B336FD" w:rsidRDefault="00B336FD" w:rsidP="00B336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B336FD">
              <w:rPr>
                <w:rFonts w:ascii="Times New Roman CYR" w:hAnsi="Times New Roman CYR" w:cs="Times New Roman CYR"/>
                <w:lang w:eastAsia="ru-RU"/>
              </w:rPr>
              <w:t>конструкторскую, производственно-технологическую и нормативную документацию, необходимую для выполнения работ;</w:t>
            </w:r>
          </w:p>
          <w:p w:rsidR="00B336FD" w:rsidRPr="00B336FD" w:rsidRDefault="00B336FD" w:rsidP="00B336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B336FD">
              <w:rPr>
                <w:rFonts w:ascii="Times New Roman CYR" w:hAnsi="Times New Roman CYR" w:cs="Times New Roman CYR"/>
                <w:lang w:eastAsia="ru-RU"/>
              </w:rPr>
              <w:t>электроизмерительные приборы, их классификацию, назначение и область применения (приборы для измерения давления, измерения расхода и количества, измерения уровня, измерения и контроля физико-</w:t>
            </w:r>
          </w:p>
          <w:p w:rsidR="0012738F" w:rsidRPr="0012738F" w:rsidRDefault="00B336FD" w:rsidP="00B336FD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B336FD">
              <w:rPr>
                <w:rFonts w:ascii="Times New Roman CYR" w:hAnsi="Times New Roman CYR" w:cs="Times New Roman CYR"/>
                <w:lang w:eastAsia="ru-RU"/>
              </w:rPr>
              <w:t>механических параметров);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B336FD" w:rsidRPr="00B336FD" w:rsidRDefault="00B336FD" w:rsidP="00B336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B336FD">
              <w:rPr>
                <w:rFonts w:ascii="Times New Roman CYR" w:hAnsi="Times New Roman CYR" w:cs="Times New Roman CYR"/>
                <w:lang w:eastAsia="ru-RU"/>
              </w:rPr>
              <w:t>классификацию и состав оборудования станков с программным управлением;</w:t>
            </w:r>
          </w:p>
          <w:p w:rsidR="00B336FD" w:rsidRPr="00B336FD" w:rsidRDefault="00B336FD" w:rsidP="00B336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B336FD">
              <w:rPr>
                <w:rFonts w:ascii="Times New Roman CYR" w:hAnsi="Times New Roman CYR" w:cs="Times New Roman CYR"/>
                <w:lang w:eastAsia="ru-RU"/>
              </w:rPr>
              <w:lastRenderedPageBreak/>
              <w:t>основные понятия автоматического управления станками;</w:t>
            </w:r>
          </w:p>
          <w:p w:rsidR="0012738F" w:rsidRPr="0012738F" w:rsidRDefault="00B336FD" w:rsidP="00B336FD">
            <w:pPr>
              <w:rPr>
                <w:lang w:eastAsia="ru-RU"/>
              </w:rPr>
            </w:pPr>
            <w:r w:rsidRPr="00B336FD">
              <w:rPr>
                <w:rFonts w:ascii="Times New Roman CYR" w:hAnsi="Times New Roman CYR" w:cs="Times New Roman CYR"/>
                <w:lang w:eastAsia="ru-RU"/>
              </w:rPr>
              <w:t>виды программного управления станками</w:t>
            </w:r>
          </w:p>
        </w:tc>
      </w:tr>
      <w:tr w:rsidR="0012738F" w:rsidRPr="0012738F" w:rsidTr="0092347D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A27" w:rsidRPr="00850A27" w:rsidRDefault="00850A27" w:rsidP="00850A2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lang w:eastAsia="ru-RU"/>
              </w:rPr>
            </w:pPr>
            <w:r w:rsidRPr="00850A27">
              <w:rPr>
                <w:rFonts w:ascii="Times New Roman CYR" w:hAnsi="Times New Roman CYR" w:cs="Times New Roman CYR"/>
                <w:lang w:eastAsia="ru-RU"/>
              </w:rPr>
              <w:lastRenderedPageBreak/>
              <w:t>Техническое обслуживание и эксплуатация приборов и систем автоматики в соответствии с регламентом, требованиями охраны труда, бережливого производства и экологической безопасности:</w:t>
            </w:r>
          </w:p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094E95" w:rsidRDefault="0012738F" w:rsidP="00090EF3">
            <w:pPr>
              <w:rPr>
                <w:color w:val="000000"/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>ПК 3.1</w:t>
            </w:r>
            <w:r w:rsidR="00090EF3" w:rsidRPr="00090EF3">
              <w:rPr>
                <w:color w:val="000000"/>
                <w:lang w:eastAsia="ru-RU"/>
              </w:rPr>
              <w:t xml:space="preserve"> </w:t>
            </w:r>
          </w:p>
          <w:p w:rsidR="0012738F" w:rsidRPr="0012738F" w:rsidRDefault="00090EF3" w:rsidP="00090EF3">
            <w:pPr>
              <w:rPr>
                <w:lang w:eastAsia="ru-RU"/>
              </w:rPr>
            </w:pPr>
            <w:r w:rsidRPr="00090EF3">
              <w:rPr>
                <w:color w:val="000000"/>
                <w:lang w:eastAsia="ru-RU"/>
              </w:rPr>
              <w:t>Осуществлять подготовку к использованию оборудования и устройств для</w:t>
            </w:r>
            <w:r w:rsidRPr="00090EF3">
              <w:rPr>
                <w:color w:val="000000"/>
                <w:lang w:eastAsia="ru-RU"/>
              </w:rPr>
              <w:br/>
              <w:t>поверки и проверки приборов и систем автоматики в соответствии с заданием</w:t>
            </w:r>
            <w:r w:rsidR="0012738F" w:rsidRPr="0012738F">
              <w:rPr>
                <w:color w:val="000000"/>
                <w:lang w:eastAsia="ru-RU"/>
              </w:rPr>
              <w:t xml:space="preserve">. </w:t>
            </w: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0C198C" w:rsidP="008F09CD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0C198C">
              <w:rPr>
                <w:rFonts w:ascii="Times New Roman CYR" w:hAnsi="Times New Roman CYR" w:cs="Times New Roman CYR"/>
                <w:lang w:eastAsia="ru-RU"/>
              </w:rPr>
              <w:t>подготовке к использованию оборудования и устройств для поверки и проверки приборов и систем автоматики в соответствии с заданием;</w:t>
            </w:r>
          </w:p>
        </w:tc>
      </w:tr>
      <w:tr w:rsidR="0012738F" w:rsidRPr="0012738F" w:rsidTr="0092347D">
        <w:trPr>
          <w:trHeight w:val="45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FA4E2A" w:rsidRPr="00FA4E2A" w:rsidRDefault="00FA4E2A" w:rsidP="00FA4E2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FA4E2A">
              <w:rPr>
                <w:rFonts w:ascii="Times New Roman CYR" w:hAnsi="Times New Roman CYR" w:cs="Times New Roman CYR"/>
                <w:lang w:eastAsia="ru-RU"/>
              </w:rPr>
              <w:t>пользоваться поверочной аппаратурой;</w:t>
            </w:r>
          </w:p>
          <w:p w:rsidR="0012738F" w:rsidRPr="0012738F" w:rsidRDefault="00FA4E2A" w:rsidP="00FA4E2A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A4E2A">
              <w:rPr>
                <w:rFonts w:ascii="Times New Roman CYR" w:hAnsi="Times New Roman CYR" w:cs="Times New Roman CYR"/>
                <w:lang w:eastAsia="ru-RU"/>
              </w:rPr>
              <w:t>производить проверку комплектации и основных характеристик приборов и аппаратуры;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CF4C1C" w:rsidP="008F09CD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F4C1C">
              <w:rPr>
                <w:rFonts w:ascii="Times New Roman CYR" w:hAnsi="Times New Roman CYR" w:cs="Times New Roman CYR"/>
                <w:lang w:eastAsia="ru-RU"/>
              </w:rPr>
              <w:t>пользоваться поверочной аппаратурой;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8F09CD" w:rsidP="008F09CD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F09CD">
              <w:rPr>
                <w:rFonts w:ascii="Times New Roman CYR" w:hAnsi="Times New Roman CYR" w:cs="Times New Roman CYR"/>
                <w:lang w:eastAsia="ru-RU"/>
              </w:rPr>
              <w:t>производить проверку комплектации и основных характеристик приборов и аппаратуры;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FA0F44" w:rsidRPr="00FA0F44" w:rsidRDefault="00FA0F44" w:rsidP="00FA0F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FA0F44">
              <w:rPr>
                <w:rFonts w:ascii="Times New Roman CYR" w:hAnsi="Times New Roman CYR" w:cs="Times New Roman CYR"/>
                <w:lang w:eastAsia="ru-RU"/>
              </w:rPr>
              <w:t>основные характеристики измерительных инструментов и их классификацию;</w:t>
            </w:r>
          </w:p>
          <w:p w:rsidR="00FA0F44" w:rsidRPr="00FA0F44" w:rsidRDefault="00FA0F44" w:rsidP="00FA0F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FA0F44">
              <w:rPr>
                <w:rFonts w:ascii="Times New Roman CYR" w:hAnsi="Times New Roman CYR" w:cs="Times New Roman CYR"/>
                <w:lang w:eastAsia="ru-RU"/>
              </w:rPr>
              <w:t>погрешности измерений;</w:t>
            </w:r>
          </w:p>
          <w:p w:rsidR="0012738F" w:rsidRPr="0012738F" w:rsidRDefault="00FA0F44" w:rsidP="004A6131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A0F44">
              <w:rPr>
                <w:rFonts w:ascii="Times New Roman CYR" w:hAnsi="Times New Roman CYR" w:cs="Times New Roman CYR"/>
                <w:lang w:eastAsia="ru-RU"/>
              </w:rPr>
              <w:t>технологию выполнения основных слесарных работ;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4A6131" w:rsidRPr="004A6131" w:rsidRDefault="004A6131" w:rsidP="004A61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4A6131">
              <w:rPr>
                <w:rFonts w:ascii="Times New Roman CYR" w:hAnsi="Times New Roman CYR" w:cs="Times New Roman CYR"/>
                <w:lang w:eastAsia="ru-RU"/>
              </w:rPr>
              <w:t>основные сведения об измерениях, методах и средствах их проведения;</w:t>
            </w:r>
          </w:p>
          <w:p w:rsidR="0012738F" w:rsidRPr="0012738F" w:rsidRDefault="004A6131" w:rsidP="004A6131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4A6131">
              <w:rPr>
                <w:rFonts w:ascii="Times New Roman CYR" w:hAnsi="Times New Roman CYR" w:cs="Times New Roman CYR"/>
                <w:lang w:eastAsia="ru-RU"/>
              </w:rPr>
              <w:t>основные типы и виды приборов;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1D4A08" w:rsidRDefault="001D4A08" w:rsidP="0030486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ПК 3.2.</w:t>
            </w:r>
          </w:p>
          <w:p w:rsidR="0012738F" w:rsidRPr="0012738F" w:rsidRDefault="00090EF3" w:rsidP="000C5C7E">
            <w:pPr>
              <w:spacing w:after="200"/>
              <w:rPr>
                <w:sz w:val="20"/>
                <w:szCs w:val="20"/>
                <w:lang w:eastAsia="ru-RU"/>
              </w:rPr>
            </w:pPr>
            <w:r w:rsidRPr="00090EF3">
              <w:rPr>
                <w:color w:val="000000"/>
                <w:lang w:eastAsia="ru-RU"/>
              </w:rPr>
              <w:t>Определить последовательность и оптимальные режимы обслуживания</w:t>
            </w:r>
            <w:r w:rsidRPr="00090EF3">
              <w:rPr>
                <w:color w:val="000000"/>
                <w:lang w:eastAsia="ru-RU"/>
              </w:rPr>
              <w:br/>
              <w:t>приборов и систем автоматики в соответствии с заданием и требованиями</w:t>
            </w:r>
            <w:r w:rsidRPr="00090EF3">
              <w:rPr>
                <w:color w:val="000000"/>
                <w:lang w:eastAsia="ru-RU"/>
              </w:rPr>
              <w:br/>
              <w:t>технической документации</w:t>
            </w: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CF4C1C" w:rsidP="008F09CD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F4C1C">
              <w:rPr>
                <w:rFonts w:ascii="Times New Roman CYR" w:hAnsi="Times New Roman CYR" w:cs="Times New Roman CYR"/>
                <w:lang w:eastAsia="ru-RU"/>
              </w:rPr>
              <w:t>определении последовательности и оптимальных режимов обслуживания приборов и систем автоматики в соответствии с заданием и требованиями технической документации;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8340C8" w:rsidP="008340C8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340C8">
              <w:rPr>
                <w:rFonts w:ascii="Times New Roman CYR" w:hAnsi="Times New Roman CYR" w:cs="Times New Roman CYR"/>
                <w:lang w:eastAsia="ru-RU"/>
              </w:rPr>
              <w:t>проводить проверку работоспособности блоков различных степеней сложности, систем питания, приборов и информационно-измерительных систем с использованием образцовых приборов;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25265A" w:rsidRPr="0025265A" w:rsidRDefault="0025265A" w:rsidP="002526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25265A">
              <w:rPr>
                <w:rFonts w:ascii="Times New Roman CYR" w:hAnsi="Times New Roman CYR" w:cs="Times New Roman CYR"/>
                <w:lang w:eastAsia="ru-RU"/>
              </w:rPr>
              <w:t>тестовые программы, принципы работы и последовательность применения;</w:t>
            </w:r>
          </w:p>
          <w:p w:rsidR="0012738F" w:rsidRPr="0012738F" w:rsidRDefault="0025265A" w:rsidP="0025265A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5265A">
              <w:rPr>
                <w:rFonts w:ascii="Times New Roman CYR" w:hAnsi="Times New Roman CYR" w:cs="Times New Roman CYR"/>
                <w:lang w:eastAsia="ru-RU"/>
              </w:rPr>
              <w:t>способы коррекции технологических и тестовых программ;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25265A" w:rsidRPr="0025265A" w:rsidRDefault="0025265A" w:rsidP="002526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25265A">
              <w:rPr>
                <w:rFonts w:ascii="Times New Roman CYR" w:hAnsi="Times New Roman CYR" w:cs="Times New Roman CYR"/>
                <w:lang w:eastAsia="ru-RU"/>
              </w:rPr>
              <w:t>технологию диагностики контрольно-измерительных приборов, систем и комплексов;</w:t>
            </w:r>
          </w:p>
          <w:p w:rsidR="0012738F" w:rsidRPr="0012738F" w:rsidRDefault="0025265A" w:rsidP="0025265A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5265A">
              <w:rPr>
                <w:rFonts w:ascii="Times New Roman CYR" w:hAnsi="Times New Roman CYR" w:cs="Times New Roman CYR"/>
                <w:lang w:eastAsia="ru-RU"/>
              </w:rPr>
              <w:t>технические условия эксплуатации автоматизированных систем;</w:t>
            </w:r>
          </w:p>
        </w:tc>
      </w:tr>
      <w:tr w:rsidR="0012738F" w:rsidRPr="0012738F" w:rsidTr="0092347D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0C5C7E" w:rsidRDefault="00A634A4" w:rsidP="00A634A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ПК 3.3.</w:t>
            </w:r>
            <w:r w:rsidR="0012738F" w:rsidRPr="0012738F">
              <w:rPr>
                <w:color w:val="000000"/>
                <w:lang w:eastAsia="ru-RU"/>
              </w:rPr>
              <w:t xml:space="preserve"> </w:t>
            </w:r>
          </w:p>
          <w:p w:rsidR="0012738F" w:rsidRPr="0012738F" w:rsidRDefault="00A634A4" w:rsidP="00A634A4">
            <w:pPr>
              <w:rPr>
                <w:sz w:val="20"/>
                <w:szCs w:val="20"/>
                <w:lang w:eastAsia="ru-RU"/>
              </w:rPr>
            </w:pPr>
            <w:r w:rsidRPr="00A634A4">
              <w:rPr>
                <w:color w:val="000000"/>
                <w:lang w:eastAsia="ru-RU"/>
              </w:rPr>
              <w:t>Осуществлять поверку и проверку контрольно-измерительных приборов и</w:t>
            </w:r>
            <w:r w:rsidRPr="00A634A4">
              <w:rPr>
                <w:color w:val="000000"/>
                <w:lang w:eastAsia="ru-RU"/>
              </w:rPr>
              <w:br/>
              <w:t xml:space="preserve">систем автоматики в соответствии с заданием с </w:t>
            </w:r>
            <w:r w:rsidRPr="00A634A4">
              <w:rPr>
                <w:color w:val="000000"/>
                <w:lang w:eastAsia="ru-RU"/>
              </w:rPr>
              <w:lastRenderedPageBreak/>
              <w:t>соблюдением требований к</w:t>
            </w:r>
            <w:r w:rsidRPr="00A634A4">
              <w:rPr>
                <w:color w:val="000000"/>
                <w:lang w:eastAsia="ru-RU"/>
              </w:rPr>
              <w:br/>
              <w:t>качеству выполненных работ</w:t>
            </w: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lastRenderedPageBreak/>
              <w:t>Практический опыт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C95B79" w:rsidP="0012738F">
            <w:pPr>
              <w:rPr>
                <w:color w:val="000000"/>
                <w:lang w:eastAsia="ru-RU"/>
              </w:rPr>
            </w:pPr>
            <w:r w:rsidRPr="00C95B79">
              <w:rPr>
                <w:rFonts w:ascii="Times New Roman CYR" w:hAnsi="Times New Roman CYR" w:cs="Times New Roman CYR"/>
                <w:lang w:eastAsia="ru-RU"/>
              </w:rPr>
              <w:t>поверке и проверке контрольно-измерительных приборов и систем автоматики в соответствии с заданием с соблюдением требований к качеству выполненных работ.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3F4C07" w:rsidP="00BE1BF8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F4C07">
              <w:rPr>
                <w:rFonts w:ascii="Times New Roman CYR" w:hAnsi="Times New Roman CYR" w:cs="Times New Roman CYR"/>
                <w:lang w:eastAsia="ru-RU"/>
              </w:rPr>
              <w:t xml:space="preserve">выполнять работы по восстановлению работоспособности автоматизированных систем, программируемых контроллеров и другого </w:t>
            </w:r>
            <w:r w:rsidRPr="003F4C07">
              <w:rPr>
                <w:rFonts w:ascii="Times New Roman CYR" w:hAnsi="Times New Roman CYR" w:cs="Times New Roman CYR"/>
                <w:lang w:eastAsia="ru-RU"/>
              </w:rPr>
              <w:lastRenderedPageBreak/>
              <w:t>оборудования в рамках своей компетенции;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3F4C07" w:rsidP="00BE1BF8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F4C07">
              <w:rPr>
                <w:rFonts w:ascii="Times New Roman CYR" w:hAnsi="Times New Roman CYR" w:cs="Times New Roman CYR"/>
                <w:lang w:eastAsia="ru-RU"/>
              </w:rPr>
              <w:t>разрабатывать рекомендации для устранения отказов в работе контрольно-измерительных приборов и систем автоматики;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C95B79" w:rsidRPr="00C95B79" w:rsidRDefault="00C95B79" w:rsidP="00C95B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95B79">
              <w:rPr>
                <w:rFonts w:ascii="Times New Roman CYR" w:hAnsi="Times New Roman CYR" w:cs="Times New Roman CYR"/>
                <w:lang w:eastAsia="ru-RU"/>
              </w:rPr>
              <w:t>безопасно эксплуатировать и обслуживать системы автоматики;</w:t>
            </w:r>
          </w:p>
          <w:p w:rsidR="00C95B79" w:rsidRPr="00C95B79" w:rsidRDefault="00C95B79" w:rsidP="00C95B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95B79">
              <w:rPr>
                <w:rFonts w:ascii="Times New Roman CYR" w:hAnsi="Times New Roman CYR" w:cs="Times New Roman CYR"/>
                <w:lang w:eastAsia="ru-RU"/>
              </w:rPr>
              <w:t>оценивать качество результатов собственной деятельности;</w:t>
            </w:r>
          </w:p>
          <w:p w:rsidR="0012738F" w:rsidRPr="0012738F" w:rsidRDefault="00C95B79" w:rsidP="00C95B79">
            <w:pPr>
              <w:rPr>
                <w:lang w:eastAsia="ru-RU"/>
              </w:rPr>
            </w:pPr>
            <w:r w:rsidRPr="00C95B79">
              <w:rPr>
                <w:rFonts w:ascii="Times New Roman CYR" w:hAnsi="Times New Roman CYR" w:cs="Times New Roman CYR"/>
                <w:lang w:eastAsia="ru-RU"/>
              </w:rPr>
              <w:t>оформлять сдаточную документацию</w:t>
            </w:r>
            <w:r w:rsidR="00AC0DF5">
              <w:rPr>
                <w:rFonts w:ascii="Times New Roman CYR" w:hAnsi="Times New Roman CYR" w:cs="Times New Roman CYR"/>
                <w:lang w:eastAsia="ru-RU"/>
              </w:rPr>
              <w:t>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3F4C07" w:rsidRPr="003F4C07" w:rsidRDefault="003F4C07" w:rsidP="003F4C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3F4C07">
              <w:rPr>
                <w:rFonts w:ascii="Times New Roman CYR" w:hAnsi="Times New Roman CYR" w:cs="Times New Roman CYR"/>
                <w:lang w:eastAsia="ru-RU"/>
              </w:rPr>
              <w:t>понятие о поверочных схемах;</w:t>
            </w:r>
          </w:p>
          <w:p w:rsidR="0012738F" w:rsidRPr="0012738F" w:rsidRDefault="003F4C07" w:rsidP="003F4C07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F4C07">
              <w:rPr>
                <w:rFonts w:ascii="Times New Roman CYR" w:hAnsi="Times New Roman CYR" w:cs="Times New Roman CYR"/>
                <w:lang w:eastAsia="ru-RU"/>
              </w:rPr>
              <w:t>порядок работы с поверочной аппаратурой;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3F4C07" w:rsidP="003F4C07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F4C07">
              <w:rPr>
                <w:rFonts w:ascii="Times New Roman CYR" w:hAnsi="Times New Roman CYR" w:cs="Times New Roman CYR"/>
                <w:lang w:eastAsia="ru-RU"/>
              </w:rPr>
              <w:t>правила обеспечения безопасности труда и экологической безопасности при проведении измерений, эксплуатации приб</w:t>
            </w:r>
            <w:r w:rsidR="00AC0DF5">
              <w:rPr>
                <w:rFonts w:ascii="Times New Roman CYR" w:hAnsi="Times New Roman CYR" w:cs="Times New Roman CYR"/>
                <w:lang w:eastAsia="ru-RU"/>
              </w:rPr>
              <w:t>оров и измерительной аппаратуры.</w:t>
            </w:r>
          </w:p>
        </w:tc>
      </w:tr>
    </w:tbl>
    <w:p w:rsidR="00A066C4" w:rsidRDefault="00A066C4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0D1BFB" w:rsidRDefault="000D1BFB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EB15BF" w:rsidRDefault="0059701D" w:rsidP="00EB15BF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EB15BF">
        <w:rPr>
          <w:rFonts w:eastAsia="Calibri"/>
          <w:b/>
          <w:bCs/>
          <w:color w:val="000000"/>
          <w:lang w:eastAsia="en-US"/>
        </w:rPr>
        <w:t xml:space="preserve"> СТРУКТУРА ОБРАЗОВАТЕЛЬНОЙ ПРОГРАММЫ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59701D" w:rsidRPr="0059701D" w:rsidRDefault="00EB15BF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92E84">
        <w:rPr>
          <w:rFonts w:eastAsia="Calibri"/>
          <w:b/>
          <w:color w:val="000000"/>
          <w:lang w:eastAsia="en-US"/>
        </w:rPr>
        <w:t>3</w:t>
      </w:r>
      <w:r w:rsidR="0059701D" w:rsidRPr="00A92E84">
        <w:rPr>
          <w:rFonts w:eastAsia="Calibri"/>
          <w:b/>
          <w:color w:val="000000"/>
          <w:lang w:eastAsia="en-US"/>
        </w:rPr>
        <w:t xml:space="preserve">.1. Учебный план по программе подготовки </w:t>
      </w:r>
      <w:r w:rsidR="00AC0DF5">
        <w:rPr>
          <w:rStyle w:val="FontStyle25"/>
          <w:b/>
          <w:i w:val="0"/>
          <w:sz w:val="24"/>
          <w:szCs w:val="24"/>
        </w:rPr>
        <w:t xml:space="preserve">ПКРС </w:t>
      </w:r>
    </w:p>
    <w:p w:rsidR="0059701D" w:rsidRPr="0059701D" w:rsidRDefault="00EB15BF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 xml:space="preserve">.1.1 Учебный план, включает перечень дисциплин, междисциплинарных курсов, их трудоемкость и последовательность изучения, а также разделы практик.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проводится в виде демонст</w:t>
      </w:r>
      <w:r w:rsidR="00AE61F1">
        <w:rPr>
          <w:rFonts w:eastAsia="Calibri"/>
          <w:color w:val="000000"/>
          <w:lang w:eastAsia="en-US"/>
        </w:rPr>
        <w:t>рационного экзамена по специальности</w:t>
      </w:r>
      <w:r w:rsidRPr="0059701D">
        <w:rPr>
          <w:rFonts w:eastAsia="Calibri"/>
          <w:color w:val="000000"/>
          <w:lang w:eastAsia="en-US"/>
        </w:rPr>
        <w:t xml:space="preserve">, который соответствует результатам освоения </w:t>
      </w:r>
      <w:r w:rsidR="00494F03">
        <w:rPr>
          <w:rFonts w:eastAsia="Calibri"/>
          <w:color w:val="000000"/>
          <w:lang w:eastAsia="en-US"/>
        </w:rPr>
        <w:t>пяти</w:t>
      </w:r>
      <w:r w:rsidRPr="0059701D">
        <w:rPr>
          <w:rFonts w:eastAsia="Calibri"/>
          <w:color w:val="000000"/>
          <w:lang w:eastAsia="en-US"/>
        </w:rPr>
        <w:t xml:space="preserve"> профессиональных модулей, входящих в основную образовательную программу среднего профессионального образования. </w:t>
      </w:r>
    </w:p>
    <w:p w:rsidR="0059701D" w:rsidRPr="0059701D" w:rsidRDefault="00A92E84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>.1.2. Календарный учебный гра</w:t>
      </w:r>
      <w:r w:rsidR="004B196D">
        <w:rPr>
          <w:rFonts w:eastAsia="Calibri"/>
          <w:color w:val="000000"/>
          <w:lang w:eastAsia="en-US"/>
        </w:rPr>
        <w:t xml:space="preserve">фик по программе подготовки </w:t>
      </w:r>
      <w:r w:rsidR="00AC0DF5">
        <w:rPr>
          <w:rFonts w:eastAsia="Calibri"/>
          <w:color w:val="000000"/>
          <w:lang w:eastAsia="en-US"/>
        </w:rPr>
        <w:t>ПКРС</w:t>
      </w:r>
      <w:r w:rsidR="0059701D" w:rsidRPr="0059701D">
        <w:rPr>
          <w:rFonts w:eastAsia="Calibri"/>
          <w:color w:val="000000"/>
          <w:lang w:eastAsia="en-US"/>
        </w:rPr>
        <w:t xml:space="preserve"> Календарный учебный график составляется на весь период обучения, соо</w:t>
      </w:r>
      <w:r w:rsidR="00F16439">
        <w:rPr>
          <w:rFonts w:eastAsia="Calibri"/>
          <w:color w:val="000000"/>
          <w:lang w:eastAsia="en-US"/>
        </w:rPr>
        <w:t>тветствует ФГОС СПО по специальности</w:t>
      </w:r>
      <w:r w:rsidR="0059701D" w:rsidRPr="0059701D">
        <w:rPr>
          <w:rFonts w:eastAsia="Calibri"/>
          <w:color w:val="000000"/>
          <w:lang w:eastAsia="en-US"/>
        </w:rPr>
        <w:t xml:space="preserve"> и содержанию учебного плана в части соблюдения продолжительности семестров, промежуточных аттестаций, практик, каникулярного времени. </w:t>
      </w:r>
    </w:p>
    <w:p w:rsidR="0059701D" w:rsidRPr="00A92E84" w:rsidRDefault="00A92E84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A92E84">
        <w:rPr>
          <w:rFonts w:eastAsia="Calibri"/>
          <w:b/>
          <w:bCs/>
          <w:color w:val="000000"/>
          <w:lang w:eastAsia="en-US"/>
        </w:rPr>
        <w:t>3</w:t>
      </w:r>
      <w:r w:rsidR="0059701D" w:rsidRPr="00A92E84">
        <w:rPr>
          <w:rFonts w:eastAsia="Calibri"/>
          <w:b/>
          <w:bCs/>
          <w:color w:val="000000"/>
          <w:lang w:eastAsia="en-US"/>
        </w:rPr>
        <w:t>.2. Рабочая программа воспитания</w:t>
      </w:r>
    </w:p>
    <w:p w:rsidR="0059701D" w:rsidRPr="0059701D" w:rsidRDefault="00A92E84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>.2.1. Цель и задачи</w:t>
      </w:r>
      <w:r w:rsidR="00451E06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 xml:space="preserve">воспитания при освоении образовательной программы: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Цель рабочей программы воспитания – создание организационно-педагогических условий для формирования личностных результатов обучающихся, проявляющихся в развитии их позитивных чувств и отношений к российским гражданским (базовым, общенациональным) нормам и ценностям, закреплённым в Конституции Российской Федерации, с учетом традиций и культуры субъекта Российской Федерации, деловых качеств квалифицированных рабочих, служащих, определенных отраслевыми требованиями (корпоративной культурой).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Задачи: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формирование единого воспитательного пространства, создающего равные условия для развития обучающихся профессиональной образовательной организации;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организация всех видов деятельности, вовлекающей обучающихся в общественно-ценностные социализирующие отношения;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формирование у обучающихся профессиональной образовательной организации общих ценностей, моральных и нравственных ориентиров, необходимых для устойчивого развития государства;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усиление воспитательного воздействия благодаря непрерывности процесса воспитания. </w:t>
      </w:r>
    </w:p>
    <w:p w:rsidR="0059701D" w:rsidRPr="0059701D" w:rsidRDefault="0059701D" w:rsidP="0059701D">
      <w:pPr>
        <w:jc w:val="both"/>
        <w:rPr>
          <w:rFonts w:eastAsia="Calibri"/>
          <w:color w:val="000000"/>
          <w:lang w:eastAsia="en-US"/>
        </w:rPr>
      </w:pPr>
    </w:p>
    <w:p w:rsidR="009B5A45" w:rsidRDefault="009B5A45" w:rsidP="009B5A45">
      <w:pPr>
        <w:pStyle w:val="a4"/>
        <w:autoSpaceDE w:val="0"/>
        <w:autoSpaceDN w:val="0"/>
        <w:adjustRightInd w:val="0"/>
        <w:ind w:left="360"/>
        <w:rPr>
          <w:rFonts w:eastAsia="Calibri"/>
          <w:b/>
          <w:bCs/>
          <w:color w:val="000000"/>
          <w:lang w:eastAsia="en-US"/>
        </w:rPr>
      </w:pPr>
    </w:p>
    <w:p w:rsidR="009B5A45" w:rsidRDefault="009B5A45" w:rsidP="009B5A45">
      <w:pPr>
        <w:pStyle w:val="a4"/>
        <w:autoSpaceDE w:val="0"/>
        <w:autoSpaceDN w:val="0"/>
        <w:adjustRightInd w:val="0"/>
        <w:ind w:left="360"/>
        <w:rPr>
          <w:rFonts w:eastAsia="Calibri"/>
          <w:b/>
          <w:bCs/>
          <w:color w:val="000000"/>
          <w:lang w:eastAsia="en-US"/>
        </w:rPr>
      </w:pPr>
    </w:p>
    <w:p w:rsidR="009B5A45" w:rsidRDefault="009B5A45" w:rsidP="009B5A45">
      <w:pPr>
        <w:pStyle w:val="a4"/>
        <w:autoSpaceDE w:val="0"/>
        <w:autoSpaceDN w:val="0"/>
        <w:adjustRightInd w:val="0"/>
        <w:ind w:left="360"/>
        <w:rPr>
          <w:rFonts w:eastAsia="Calibri"/>
          <w:b/>
          <w:bCs/>
          <w:color w:val="000000"/>
          <w:lang w:eastAsia="en-US"/>
        </w:rPr>
      </w:pPr>
    </w:p>
    <w:p w:rsidR="0059701D" w:rsidRPr="00CF3893" w:rsidRDefault="0059701D" w:rsidP="00CF3893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lastRenderedPageBreak/>
        <w:t xml:space="preserve"> УСЛОВИЯ РЕАЛИЗАЦИИ ОБРАЗОВАТЕЛЬНОЙ ПРОГРАММЫ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CF3893" w:rsidRDefault="00CF3893" w:rsidP="0059701D">
      <w:pPr>
        <w:autoSpaceDE w:val="0"/>
        <w:autoSpaceDN w:val="0"/>
        <w:adjustRightInd w:val="0"/>
        <w:ind w:firstLine="708"/>
        <w:rPr>
          <w:rFonts w:eastAsia="Calibri"/>
          <w:b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t>4</w:t>
      </w:r>
      <w:r w:rsidR="0059701D" w:rsidRPr="00CF3893">
        <w:rPr>
          <w:rFonts w:eastAsia="Calibri"/>
          <w:b/>
          <w:bCs/>
          <w:color w:val="000000"/>
          <w:lang w:eastAsia="en-US"/>
        </w:rPr>
        <w:t xml:space="preserve">.1. Требования к материально-техническому обеспечению образовательной программы </w:t>
      </w:r>
    </w:p>
    <w:p w:rsidR="0059701D" w:rsidRPr="0059701D" w:rsidRDefault="001131A1" w:rsidP="0059701D">
      <w:pPr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.1.1. Специальные помещения представляют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и воспитательной работы, мастерские и лаборатории, оснащенные оборудованием, техническими средствами обучения и материалами, учитывающими требования стандартов. </w:t>
      </w:r>
      <w:r w:rsidR="0059701D" w:rsidRPr="0059701D">
        <w:rPr>
          <w:rFonts w:eastAsia="Calibri"/>
          <w:lang w:eastAsia="en-US"/>
        </w:rPr>
        <w:t>Колледж располагает материально-технической базой, обеспечивающей проведение всех видов дисциплинарной и междисциплинарной подготовки, выполнения лабораторных и практических работ обучающимися, которые предусмотрены учебным планом, и соответствующей действующим санитарным и противопожарным правилам и нормам.</w:t>
      </w:r>
    </w:p>
    <w:p w:rsidR="0059701D" w:rsidRPr="0059701D" w:rsidRDefault="0059701D" w:rsidP="0059701D">
      <w:pPr>
        <w:jc w:val="both"/>
        <w:rPr>
          <w:rFonts w:eastAsia="Calibri"/>
          <w:bCs/>
          <w:u w:val="single"/>
          <w:lang w:eastAsia="en-US"/>
        </w:rPr>
      </w:pPr>
      <w:r w:rsidRPr="0059701D">
        <w:rPr>
          <w:rFonts w:eastAsia="Calibri"/>
          <w:bCs/>
          <w:u w:val="single"/>
          <w:lang w:eastAsia="en-US"/>
        </w:rPr>
        <w:t>Перечень специальных помещений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Кабинеты: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Русский язык и литература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Химии и биологии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Истории и обществознания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Физики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Экологии и экологических основ природопользования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Иностранного языка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Математики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Компьютерных технологий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Экономики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Менеджмента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Маркетинга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Баз данных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Бухгалтерского учета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Права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Охраны труда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ОБЖ и безопасности жизнедеятельности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Подготовки к итоговой аттестации</w:t>
      </w:r>
    </w:p>
    <w:p w:rsidR="0059701D" w:rsidRPr="0059701D" w:rsidRDefault="00086A95" w:rsidP="0059701D">
      <w:pPr>
        <w:autoSpaceDE w:val="0"/>
        <w:autoSpaceDN w:val="0"/>
        <w:adjustRightInd w:val="0"/>
        <w:rPr>
          <w:rFonts w:eastAsia="Calibri"/>
          <w:color w:val="000000"/>
          <w:u w:val="single"/>
          <w:lang w:eastAsia="en-US"/>
        </w:rPr>
      </w:pPr>
      <w:r>
        <w:rPr>
          <w:rFonts w:eastAsia="Calibri"/>
          <w:bCs/>
          <w:color w:val="000000"/>
          <w:u w:val="single"/>
          <w:lang w:eastAsia="en-US"/>
        </w:rPr>
        <w:t>Мастерские</w:t>
      </w:r>
      <w:r w:rsidR="0059701D" w:rsidRPr="0059701D">
        <w:rPr>
          <w:rFonts w:eastAsia="Calibri"/>
          <w:bCs/>
          <w:color w:val="000000"/>
          <w:u w:val="single"/>
          <w:lang w:eastAsia="en-US"/>
        </w:rPr>
        <w:t xml:space="preserve">: </w:t>
      </w:r>
    </w:p>
    <w:p w:rsidR="0059701D" w:rsidRDefault="00086A9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Слесарная</w:t>
      </w:r>
    </w:p>
    <w:p w:rsidR="008A3105" w:rsidRDefault="008A310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Сварочная</w:t>
      </w:r>
    </w:p>
    <w:p w:rsidR="008A3105" w:rsidRDefault="008A310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Механическая</w:t>
      </w:r>
    </w:p>
    <w:p w:rsidR="00BA3460" w:rsidRDefault="00BA3460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Электромонтажная</w:t>
      </w:r>
    </w:p>
    <w:p w:rsidR="00792020" w:rsidRDefault="00F86529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Промышленная автоматика</w:t>
      </w:r>
    </w:p>
    <w:p w:rsidR="00F86529" w:rsidRDefault="00BA3460" w:rsidP="0059701D">
      <w:pPr>
        <w:rPr>
          <w:rFonts w:eastAsia="Calibri"/>
          <w:color w:val="000000"/>
          <w:u w:val="single"/>
          <w:lang w:eastAsia="en-US"/>
        </w:rPr>
      </w:pPr>
      <w:r>
        <w:rPr>
          <w:rFonts w:eastAsia="Calibri"/>
          <w:color w:val="000000"/>
          <w:u w:val="single"/>
          <w:lang w:eastAsia="en-US"/>
        </w:rPr>
        <w:t>Лаборатории</w:t>
      </w:r>
      <w:r w:rsidR="00F86529" w:rsidRPr="009E4A2C">
        <w:rPr>
          <w:rFonts w:eastAsia="Calibri"/>
          <w:color w:val="000000"/>
          <w:u w:val="single"/>
          <w:lang w:eastAsia="en-US"/>
        </w:rPr>
        <w:t>:</w:t>
      </w:r>
    </w:p>
    <w:p w:rsidR="00BA3460" w:rsidRPr="00BA3460" w:rsidRDefault="00BA3460" w:rsidP="0059701D">
      <w:pPr>
        <w:rPr>
          <w:rFonts w:eastAsia="Calibri"/>
          <w:color w:val="000000"/>
          <w:lang w:eastAsia="en-US"/>
        </w:rPr>
      </w:pPr>
      <w:r w:rsidRPr="00BA3460">
        <w:rPr>
          <w:rFonts w:eastAsia="Calibri"/>
          <w:color w:val="000000"/>
          <w:lang w:eastAsia="en-US"/>
        </w:rPr>
        <w:t>Электротехники и электроники</w:t>
      </w:r>
    </w:p>
    <w:p w:rsidR="00086A95" w:rsidRPr="009E4A2C" w:rsidRDefault="009E4A2C" w:rsidP="0059701D">
      <w:pPr>
        <w:rPr>
          <w:rFonts w:eastAsia="Calibri"/>
          <w:color w:val="000000"/>
          <w:lang w:eastAsia="en-US"/>
        </w:rPr>
      </w:pPr>
      <w:r w:rsidRPr="009E4A2C">
        <w:rPr>
          <w:rFonts w:eastAsia="Calibri"/>
          <w:color w:val="000000"/>
          <w:lang w:eastAsia="en-US"/>
        </w:rPr>
        <w:t>Монтаж</w:t>
      </w:r>
      <w:r w:rsidR="00BA3460">
        <w:rPr>
          <w:rFonts w:eastAsia="Calibri"/>
          <w:color w:val="000000"/>
          <w:lang w:eastAsia="en-US"/>
        </w:rPr>
        <w:t>а, наладки и технического обслуживания</w:t>
      </w:r>
      <w:r w:rsidRPr="009E4A2C">
        <w:rPr>
          <w:rFonts w:eastAsia="Calibri"/>
          <w:color w:val="000000"/>
          <w:lang w:eastAsia="en-US"/>
        </w:rPr>
        <w:t xml:space="preserve"> КИП и систем автоматики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Спортивный комплекс: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спортивный зал;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открытый стадион широкого профиля с элементами полосы препятствий;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стрелковый тир (в любой модификации, включая электронный) или место для стрельбы.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Залы: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библиотека, читальный зал с выходом в сеть Интернет;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актовый зал.</w:t>
      </w:r>
    </w:p>
    <w:p w:rsidR="0059701D" w:rsidRPr="0059701D" w:rsidRDefault="001131A1" w:rsidP="0059701D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59701D" w:rsidRPr="0059701D">
        <w:rPr>
          <w:rFonts w:eastAsia="Calibri"/>
          <w:lang w:eastAsia="en-US"/>
        </w:rPr>
        <w:t>.1.2. Реализ</w:t>
      </w:r>
      <w:r w:rsidR="008A3105">
        <w:rPr>
          <w:rFonts w:eastAsia="Calibri"/>
          <w:lang w:eastAsia="en-US"/>
        </w:rPr>
        <w:t xml:space="preserve">ация ПКРС </w:t>
      </w:r>
      <w:r w:rsidR="0059701D" w:rsidRPr="0059701D">
        <w:rPr>
          <w:rFonts w:eastAsia="Calibri"/>
          <w:lang w:eastAsia="en-US"/>
        </w:rPr>
        <w:t>должна обеспечивать: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- выполнение обучающимся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lastRenderedPageBreak/>
        <w:t xml:space="preserve">- 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</w:t>
      </w:r>
      <w:r w:rsidRPr="0059701D">
        <w:rPr>
          <w:rFonts w:eastAsia="Calibri"/>
          <w:lang w:eastAsia="en-US"/>
        </w:rPr>
        <w:br/>
        <w:t>от специфики вида профессиональной деятельности.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Образовательная организация должна быть обеспечена необходимым комплектом</w:t>
      </w:r>
      <w:r w:rsidR="00792020">
        <w:rPr>
          <w:rFonts w:eastAsia="Calibri"/>
          <w:color w:val="00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>лицензионного программного обеспечения.</w:t>
      </w:r>
      <w:r w:rsidRPr="0059701D">
        <w:rPr>
          <w:rFonts w:eastAsia="Calibri"/>
          <w:color w:val="000000"/>
          <w:lang w:eastAsia="en-US"/>
        </w:rPr>
        <w:cr/>
        <w:t xml:space="preserve">Реализация образовательной программы предполагает обязательную учебную и производственную практику.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Учебная практика реализуется в мастерских профессиональной образовательной организации и в организациях соответствующего профиля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профессионального мастерства и указанных в инфраструктурных листах конкурсной документации по компетенции </w:t>
      </w:r>
      <w:r w:rsidR="00A64D44">
        <w:rPr>
          <w:rFonts w:eastAsia="Calibri"/>
          <w:color w:val="000000"/>
          <w:lang w:eastAsia="en-US"/>
        </w:rPr>
        <w:t xml:space="preserve">«Мастер контрольно-измерительных приборов и </w:t>
      </w:r>
      <w:r w:rsidR="00A35832">
        <w:rPr>
          <w:rFonts w:eastAsia="Calibri"/>
          <w:color w:val="000000"/>
          <w:lang w:eastAsia="en-US"/>
        </w:rPr>
        <w:t xml:space="preserve">автоматики» </w:t>
      </w:r>
      <w:r w:rsidRPr="0059701D">
        <w:rPr>
          <w:rFonts w:eastAsia="Calibri"/>
          <w:color w:val="000000"/>
          <w:lang w:eastAsia="en-US"/>
        </w:rPr>
        <w:t>Производственная практика реализуется в организациях соответствующего профиля, обеспечивающих деятельность обучающихся в профессиональной област</w:t>
      </w:r>
      <w:r w:rsidR="00FD2008">
        <w:rPr>
          <w:rFonts w:eastAsia="Calibri"/>
          <w:color w:val="000000"/>
          <w:lang w:eastAsia="en-US"/>
        </w:rPr>
        <w:t xml:space="preserve">и. </w:t>
      </w:r>
      <w:r w:rsidRPr="0059701D">
        <w:rPr>
          <w:rFonts w:eastAsia="Calibri"/>
          <w:color w:val="000000"/>
          <w:lang w:eastAsia="en-US"/>
        </w:rPr>
        <w:t xml:space="preserve"> Оборудование предприятий и технологическое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деятельности, предусмотренными программой, с использованием современных технологий, материалов и оборудования. </w:t>
      </w:r>
    </w:p>
    <w:p w:rsidR="0059701D" w:rsidRPr="001131A1" w:rsidRDefault="001131A1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1131A1">
        <w:rPr>
          <w:rFonts w:eastAsia="Calibri"/>
          <w:b/>
          <w:bCs/>
          <w:color w:val="000000"/>
          <w:lang w:eastAsia="en-US"/>
        </w:rPr>
        <w:t>4</w:t>
      </w:r>
      <w:r w:rsidR="0059701D" w:rsidRPr="001131A1">
        <w:rPr>
          <w:rFonts w:eastAsia="Calibri"/>
          <w:b/>
          <w:bCs/>
          <w:color w:val="000000"/>
          <w:lang w:eastAsia="en-US"/>
        </w:rPr>
        <w:t>.2. Требования к практической подготовке обучающихся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.2.1. 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практико-ориентированного обучения, усиление роли </w:t>
      </w:r>
      <w:r w:rsidR="004E0EBD">
        <w:rPr>
          <w:rFonts w:eastAsia="Calibri"/>
          <w:color w:val="000000"/>
          <w:lang w:eastAsia="en-US"/>
        </w:rPr>
        <w:t>работодат</w:t>
      </w:r>
      <w:r w:rsidR="00A35832">
        <w:rPr>
          <w:rFonts w:eastAsia="Calibri"/>
          <w:color w:val="000000"/>
          <w:lang w:eastAsia="en-US"/>
        </w:rPr>
        <w:t>елей при подготовке</w:t>
      </w:r>
      <w:r w:rsidR="00811655">
        <w:rPr>
          <w:rFonts w:eastAsia="Calibri"/>
          <w:color w:val="000000"/>
          <w:lang w:eastAsia="en-US"/>
        </w:rPr>
        <w:t xml:space="preserve"> квалифицированных рабочих и служащих</w:t>
      </w:r>
      <w:r w:rsidR="0059701D" w:rsidRPr="0059701D">
        <w:rPr>
          <w:rFonts w:eastAsia="Calibri"/>
          <w:color w:val="000000"/>
          <w:lang w:eastAsia="en-US"/>
        </w:rPr>
        <w:t xml:space="preserve"> путем расширения компонентов (частей) образовательных программ, предусматривающих моделирование условий, непосредственно связанных с будущей профессиональной деятельностью, а также обеспечения условий для получения обучающимися практических навыков и компетенций, соответствующих требованиям, предъявляемым работодател</w:t>
      </w:r>
      <w:r w:rsidR="00B14BD2">
        <w:rPr>
          <w:rFonts w:eastAsia="Calibri"/>
          <w:color w:val="000000"/>
          <w:lang w:eastAsia="en-US"/>
        </w:rPr>
        <w:t>ями к квалификациям выпускников</w:t>
      </w:r>
      <w:r w:rsidR="0059701D" w:rsidRPr="0059701D">
        <w:rPr>
          <w:rFonts w:eastAsia="Calibri"/>
          <w:color w:val="000000"/>
          <w:lang w:eastAsia="en-US"/>
        </w:rPr>
        <w:t xml:space="preserve">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.2.2. Образовательная программа и ее отдельные части (дисциплины, междисциплинарные модули, профессиональные модули, практика и другие компоненты) совместно с работодателем (профильной организацией) в форме практической подготовки с учетом требований ФГОС СПО</w:t>
      </w:r>
      <w:r w:rsidR="004E0EBD">
        <w:rPr>
          <w:rFonts w:eastAsia="Calibri"/>
          <w:color w:val="000000"/>
          <w:lang w:eastAsia="en-US"/>
        </w:rPr>
        <w:t xml:space="preserve"> и сп</w:t>
      </w:r>
      <w:r w:rsidR="00811655">
        <w:rPr>
          <w:rFonts w:eastAsia="Calibri"/>
          <w:color w:val="000000"/>
          <w:lang w:eastAsia="en-US"/>
        </w:rPr>
        <w:t>ецифики получаемой профессии</w:t>
      </w:r>
      <w:r w:rsidR="0059701D" w:rsidRPr="0059701D">
        <w:rPr>
          <w:rFonts w:eastAsia="Calibri"/>
          <w:color w:val="000000"/>
          <w:lang w:eastAsia="en-US"/>
        </w:rPr>
        <w:t xml:space="preserve">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.2.3. Образовательная деятельность в форме практической подготовки: </w:t>
      </w:r>
    </w:p>
    <w:p w:rsidR="0059701D" w:rsidRPr="0059701D" w:rsidRDefault="0059701D" w:rsidP="0059701D">
      <w:pPr>
        <w:autoSpaceDE w:val="0"/>
        <w:autoSpaceDN w:val="0"/>
        <w:adjustRightInd w:val="0"/>
        <w:spacing w:after="68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реализуется на рабочем месте предприятия работодателя (профильной организации) при проведении всех видов практики учебной деятельности;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- предусматривает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 деятельностью в условиях, приближенных к реальным производственным;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включает в себя отдельные лекции, семинары, мастер-классы, которые предусматривают передачу обучающимся учебной информации, необходимой для последующего выполнения работ, связанных с будущей профессиональной деятельностью.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.2.4. Образовательная деятельность в форме практической подготовки организована, охватывая профессиональные модули, все виды практики, предусмотренные учебным планом образовательной программы. </w:t>
      </w: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.2.5. Практическая подготовка организована в учебных, учебно-производственных лабораториях, мастерских, учебно-опытных хозяйствах, учебных полигонах, учебных базах практики и иных структурных подразделениях образовательной организации, а также в специально оборудованных помещениях (рабочих местах) профильных организаций на основании договора о практической подготовке обучающихся, заключенного между образовательной организацией и профильной организацией (работодателем). </w:t>
      </w:r>
    </w:p>
    <w:p w:rsidR="0059701D" w:rsidRPr="00255B3D" w:rsidRDefault="00255B3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255B3D">
        <w:rPr>
          <w:rFonts w:eastAsia="Calibri"/>
          <w:b/>
          <w:bCs/>
          <w:color w:val="000000"/>
          <w:lang w:eastAsia="en-US"/>
        </w:rPr>
        <w:lastRenderedPageBreak/>
        <w:t>4</w:t>
      </w:r>
      <w:r w:rsidR="0059701D" w:rsidRPr="00255B3D">
        <w:rPr>
          <w:rFonts w:eastAsia="Calibri"/>
          <w:b/>
          <w:bCs/>
          <w:color w:val="000000"/>
          <w:lang w:eastAsia="en-US"/>
        </w:rPr>
        <w:t>.3. Требования к организации воспитания обучающихся</w:t>
      </w: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.3.1. Воспитание обучающихся при освоении основной образовательной программы осуществляется на основе включаемых в настоящую образовательную программу рабочей программы воспитания и календарног</w:t>
      </w:r>
      <w:r w:rsidR="00887D17">
        <w:rPr>
          <w:rFonts w:eastAsia="Calibri"/>
          <w:color w:val="000000"/>
          <w:lang w:eastAsia="en-US"/>
        </w:rPr>
        <w:t xml:space="preserve">о плана воспитательной работы </w:t>
      </w:r>
    </w:p>
    <w:p w:rsidR="0059701D" w:rsidRPr="00255B3D" w:rsidRDefault="00255B3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255B3D">
        <w:rPr>
          <w:rFonts w:eastAsia="Calibri"/>
          <w:b/>
          <w:bCs/>
          <w:color w:val="000000"/>
          <w:lang w:eastAsia="en-US"/>
        </w:rPr>
        <w:t>4</w:t>
      </w:r>
      <w:r w:rsidR="0059701D" w:rsidRPr="00255B3D">
        <w:rPr>
          <w:rFonts w:eastAsia="Calibri"/>
          <w:b/>
          <w:bCs/>
          <w:color w:val="000000"/>
          <w:lang w:eastAsia="en-US"/>
        </w:rPr>
        <w:t xml:space="preserve">.4. Требования к кадровым условиям реализации образовательной программы </w:t>
      </w: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.4.1.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</w:t>
      </w:r>
      <w:r w:rsidR="00FD7A6E">
        <w:rPr>
          <w:rFonts w:eastAsia="Calibri"/>
          <w:color w:val="000000"/>
          <w:lang w:eastAsia="en-US"/>
        </w:rPr>
        <w:t xml:space="preserve"> </w:t>
      </w:r>
      <w:r w:rsidR="00D7501A">
        <w:rPr>
          <w:rFonts w:eastAsia="Calibri"/>
          <w:b/>
          <w:color w:val="000000"/>
          <w:lang w:eastAsia="en-US"/>
        </w:rPr>
        <w:t>15.00.00 Машиностроение</w:t>
      </w:r>
      <w:r w:rsidR="0059701D" w:rsidRPr="0059701D">
        <w:rPr>
          <w:rFonts w:eastAsia="Calibri"/>
          <w:color w:val="000000"/>
          <w:lang w:eastAsia="en-US"/>
        </w:rPr>
        <w:t>, и имеющими стаж работы в данной профессиональной области не менее трех лет.</w:t>
      </w:r>
      <w:r w:rsidR="00FD7A6E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>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пункте 1.15 ФГОС СПО, а также в других областях профессиональной деятельности или сферах профессиональной деятельности при</w:t>
      </w:r>
      <w:r w:rsidR="00091435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 xml:space="preserve">условии соответствия полученных компетенций требованиям к квалификации педагогического работника. 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B046DC" w:rsidRDefault="0059701D" w:rsidP="00B046DC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B046DC">
        <w:rPr>
          <w:rFonts w:eastAsia="Calibri"/>
          <w:b/>
          <w:bCs/>
          <w:color w:val="000000"/>
          <w:lang w:eastAsia="en-US"/>
        </w:rPr>
        <w:t xml:space="preserve"> ФОРМИРОВАНИЕ ОЦЕНОЧНЫХ МАТЕРИАЛОВ ДЛЯ ПРОВЕДЕНИЯ ГОСУДАРСТВЕННОЙ ИТОГОВОЙ АТТЕСТАЦИИ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 xml:space="preserve">.1. 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обучения </w:t>
      </w:r>
      <w:r w:rsidR="00091435">
        <w:rPr>
          <w:rFonts w:eastAsia="Calibri"/>
          <w:color w:val="000000"/>
          <w:lang w:eastAsia="en-US"/>
        </w:rPr>
        <w:t>по специальности</w:t>
      </w:r>
      <w:r w:rsidR="0059701D" w:rsidRPr="0059701D">
        <w:rPr>
          <w:rFonts w:eastAsia="Calibri"/>
          <w:color w:val="000000"/>
          <w:lang w:eastAsia="en-US"/>
        </w:rPr>
        <w:t>. В ходе ГИА оценивается степень соответствия сформированных компетенций выпускников требованиям ФГОС СПО.</w:t>
      </w:r>
    </w:p>
    <w:p w:rsidR="0059701D" w:rsidRPr="0059701D" w:rsidRDefault="00B046DC" w:rsidP="0059701D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.2. Выпускники, освоившие программы подготовки</w:t>
      </w:r>
      <w:r w:rsidR="00091435">
        <w:rPr>
          <w:rFonts w:eastAsia="Calibri"/>
          <w:color w:val="000000"/>
          <w:lang w:eastAsia="en-US"/>
        </w:rPr>
        <w:t xml:space="preserve"> специалистов среднего звена,</w:t>
      </w:r>
      <w:r w:rsidR="0059701D" w:rsidRPr="0059701D">
        <w:rPr>
          <w:rFonts w:eastAsia="Calibri"/>
          <w:color w:val="000000"/>
          <w:lang w:eastAsia="en-US"/>
        </w:rPr>
        <w:t xml:space="preserve"> сдают ГИА в форме демонстрационного экзамена. </w:t>
      </w:r>
    </w:p>
    <w:p w:rsidR="004D3525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завер</w:t>
      </w:r>
      <w:r w:rsidR="00415AE2">
        <w:rPr>
          <w:rFonts w:eastAsia="Calibri"/>
          <w:color w:val="000000"/>
          <w:lang w:eastAsia="en-US"/>
        </w:rPr>
        <w:t xml:space="preserve">шается присвоением квалификации: </w:t>
      </w:r>
      <w:r w:rsidR="00157739">
        <w:rPr>
          <w:color w:val="000000"/>
          <w:lang w:eastAsia="ru-RU"/>
        </w:rPr>
        <w:t>наладчик контрольно-измерительных приборов и автоматики- слесарь по контрольно-измерительным приборам и автоматики.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.3.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средств. Задания для демонстрационного экзамена разрабатываются на основе профессиональных стандартов и с учетом разработанных оценочных мате</w:t>
      </w:r>
      <w:r w:rsidR="009A32E0">
        <w:rPr>
          <w:rFonts w:eastAsia="Calibri"/>
          <w:color w:val="000000"/>
          <w:lang w:eastAsia="en-US"/>
        </w:rPr>
        <w:t>риалов.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.4. Для государственной итоговой аттестации образовательной организацией разработана программа государственной итоговой аттестации</w:t>
      </w:r>
      <w:r w:rsidR="00525F1A">
        <w:rPr>
          <w:rFonts w:eastAsia="Calibri"/>
          <w:color w:val="000000"/>
          <w:lang w:eastAsia="en-US"/>
        </w:rPr>
        <w:t xml:space="preserve"> </w:t>
      </w:r>
    </w:p>
    <w:p w:rsidR="00640FCD" w:rsidRDefault="00B046DC" w:rsidP="00536A41">
      <w:pPr>
        <w:jc w:val="both"/>
        <w:rPr>
          <w:rFonts w:eastAsia="Calibri"/>
          <w:b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.5. Содержание ГИА включает структуру оценочных материалов, комплекс требований и рекомендаций для проведения демонстрационного экзамена профильного уровня.</w:t>
      </w:r>
    </w:p>
    <w:p w:rsidR="00640FCD" w:rsidRDefault="00640FCD" w:rsidP="00640FCD">
      <w:pPr>
        <w:rPr>
          <w:rFonts w:eastAsia="Calibri"/>
          <w:b/>
          <w:lang w:eastAsia="en-US"/>
        </w:rPr>
      </w:pPr>
    </w:p>
    <w:p w:rsidR="00640FCD" w:rsidRPr="0059701D" w:rsidRDefault="00640FCD" w:rsidP="00640FCD">
      <w:pPr>
        <w:rPr>
          <w:rFonts w:eastAsia="Calibri"/>
          <w:b/>
          <w:lang w:eastAsia="en-US"/>
        </w:rPr>
      </w:pP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</w:p>
    <w:p w:rsidR="004A0ED4" w:rsidRPr="004A0ED4" w:rsidRDefault="004A0ED4" w:rsidP="004A0ED4">
      <w:pPr>
        <w:ind w:firstLine="708"/>
        <w:jc w:val="both"/>
        <w:rPr>
          <w:rFonts w:eastAsia="Calibri"/>
          <w:lang w:eastAsia="en-US"/>
        </w:rPr>
      </w:pPr>
    </w:p>
    <w:p w:rsidR="002919A4" w:rsidRPr="00445A24" w:rsidRDefault="002919A4" w:rsidP="002919A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919A4" w:rsidRPr="000673E2" w:rsidRDefault="002919A4" w:rsidP="00906060">
      <w:pPr>
        <w:pStyle w:val="2"/>
        <w:ind w:firstLine="708"/>
        <w:rPr>
          <w:rStyle w:val="FontStyle94"/>
          <w:sz w:val="28"/>
          <w:szCs w:val="28"/>
        </w:rPr>
      </w:pPr>
    </w:p>
    <w:p w:rsidR="00C60179" w:rsidRDefault="00C60179"/>
    <w:sectPr w:rsidR="00C60179" w:rsidSect="006F762B">
      <w:footerReference w:type="default" r:id="rId10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70E" w:rsidRDefault="0097370E">
      <w:r>
        <w:separator/>
      </w:r>
    </w:p>
  </w:endnote>
  <w:endnote w:type="continuationSeparator" w:id="0">
    <w:p w:rsidR="0097370E" w:rsidRDefault="00973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323688"/>
      <w:docPartObj>
        <w:docPartGallery w:val="Page Numbers (Bottom of Page)"/>
        <w:docPartUnique/>
      </w:docPartObj>
    </w:sdtPr>
    <w:sdtContent>
      <w:p w:rsidR="00664A9F" w:rsidRDefault="00664A9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05E7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664A9F" w:rsidRDefault="00664A9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70E" w:rsidRDefault="0097370E">
      <w:r>
        <w:separator/>
      </w:r>
    </w:p>
  </w:footnote>
  <w:footnote w:type="continuationSeparator" w:id="0">
    <w:p w:rsidR="0097370E" w:rsidRDefault="00973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127A"/>
    <w:multiLevelType w:val="hybridMultilevel"/>
    <w:tmpl w:val="D61212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2D42976"/>
    <w:multiLevelType w:val="hybridMultilevel"/>
    <w:tmpl w:val="CA1C1262"/>
    <w:lvl w:ilvl="0" w:tplc="807C7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E3913"/>
    <w:multiLevelType w:val="multilevel"/>
    <w:tmpl w:val="9210F35E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31378F0"/>
    <w:multiLevelType w:val="hybridMultilevel"/>
    <w:tmpl w:val="D0C004D8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26A3A"/>
    <w:multiLevelType w:val="hybridMultilevel"/>
    <w:tmpl w:val="F41C656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D3F18"/>
    <w:multiLevelType w:val="hybridMultilevel"/>
    <w:tmpl w:val="7756994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6737B"/>
    <w:multiLevelType w:val="hybridMultilevel"/>
    <w:tmpl w:val="FE42B37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844DE"/>
    <w:multiLevelType w:val="hybridMultilevel"/>
    <w:tmpl w:val="8A8CB5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4A37FF"/>
    <w:multiLevelType w:val="hybridMultilevel"/>
    <w:tmpl w:val="D7069AC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4923C9"/>
    <w:multiLevelType w:val="multilevel"/>
    <w:tmpl w:val="2FAC4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10">
    <w:nsid w:val="3F961E81"/>
    <w:multiLevelType w:val="hybridMultilevel"/>
    <w:tmpl w:val="FFAE72D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0A14B3"/>
    <w:multiLevelType w:val="hybridMultilevel"/>
    <w:tmpl w:val="7D9EA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4E2045"/>
    <w:multiLevelType w:val="hybridMultilevel"/>
    <w:tmpl w:val="6560812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4456F2"/>
    <w:multiLevelType w:val="hybridMultilevel"/>
    <w:tmpl w:val="650E4450"/>
    <w:lvl w:ilvl="0" w:tplc="0556FDE6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4">
    <w:nsid w:val="5E8136F1"/>
    <w:multiLevelType w:val="hybridMultilevel"/>
    <w:tmpl w:val="E81863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D06E4F"/>
    <w:multiLevelType w:val="hybridMultilevel"/>
    <w:tmpl w:val="8E305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60943"/>
    <w:multiLevelType w:val="hybridMultilevel"/>
    <w:tmpl w:val="14369AE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2D58DA"/>
    <w:multiLevelType w:val="hybridMultilevel"/>
    <w:tmpl w:val="FB1AC0E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8">
    <w:nsid w:val="6DCD1788"/>
    <w:multiLevelType w:val="hybridMultilevel"/>
    <w:tmpl w:val="3AA2D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774135"/>
    <w:multiLevelType w:val="hybridMultilevel"/>
    <w:tmpl w:val="909AE02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121868"/>
    <w:multiLevelType w:val="hybridMultilevel"/>
    <w:tmpl w:val="E500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17"/>
  </w:num>
  <w:num w:numId="5">
    <w:abstractNumId w:val="20"/>
  </w:num>
  <w:num w:numId="6">
    <w:abstractNumId w:val="0"/>
  </w:num>
  <w:num w:numId="7">
    <w:abstractNumId w:val="18"/>
  </w:num>
  <w:num w:numId="8">
    <w:abstractNumId w:val="1"/>
  </w:num>
  <w:num w:numId="9">
    <w:abstractNumId w:val="4"/>
  </w:num>
  <w:num w:numId="10">
    <w:abstractNumId w:val="14"/>
  </w:num>
  <w:num w:numId="11">
    <w:abstractNumId w:val="12"/>
  </w:num>
  <w:num w:numId="12">
    <w:abstractNumId w:val="5"/>
  </w:num>
  <w:num w:numId="13">
    <w:abstractNumId w:val="19"/>
  </w:num>
  <w:num w:numId="14">
    <w:abstractNumId w:val="8"/>
  </w:num>
  <w:num w:numId="15">
    <w:abstractNumId w:val="11"/>
  </w:num>
  <w:num w:numId="16">
    <w:abstractNumId w:val="3"/>
  </w:num>
  <w:num w:numId="17">
    <w:abstractNumId w:val="6"/>
  </w:num>
  <w:num w:numId="18">
    <w:abstractNumId w:val="10"/>
  </w:num>
  <w:num w:numId="19">
    <w:abstractNumId w:val="7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AF"/>
    <w:rsid w:val="00017A5C"/>
    <w:rsid w:val="00041B0D"/>
    <w:rsid w:val="00043B4A"/>
    <w:rsid w:val="00046672"/>
    <w:rsid w:val="000605E7"/>
    <w:rsid w:val="0006266B"/>
    <w:rsid w:val="00071806"/>
    <w:rsid w:val="0008194B"/>
    <w:rsid w:val="00086A95"/>
    <w:rsid w:val="00090EF3"/>
    <w:rsid w:val="00091435"/>
    <w:rsid w:val="000933D5"/>
    <w:rsid w:val="00094E95"/>
    <w:rsid w:val="000A1420"/>
    <w:rsid w:val="000A28E6"/>
    <w:rsid w:val="000A3264"/>
    <w:rsid w:val="000A5EF6"/>
    <w:rsid w:val="000B5F6C"/>
    <w:rsid w:val="000B7519"/>
    <w:rsid w:val="000C198C"/>
    <w:rsid w:val="000C5C7E"/>
    <w:rsid w:val="000D1BFB"/>
    <w:rsid w:val="000D4559"/>
    <w:rsid w:val="000F6E93"/>
    <w:rsid w:val="00100DAD"/>
    <w:rsid w:val="00107CA9"/>
    <w:rsid w:val="001117D3"/>
    <w:rsid w:val="001131A1"/>
    <w:rsid w:val="00113CE2"/>
    <w:rsid w:val="00123E6D"/>
    <w:rsid w:val="0012738F"/>
    <w:rsid w:val="0015718D"/>
    <w:rsid w:val="00157739"/>
    <w:rsid w:val="00157FA1"/>
    <w:rsid w:val="00160A22"/>
    <w:rsid w:val="001740CE"/>
    <w:rsid w:val="001B19CE"/>
    <w:rsid w:val="001C360B"/>
    <w:rsid w:val="001D4A08"/>
    <w:rsid w:val="001E2E3A"/>
    <w:rsid w:val="00204382"/>
    <w:rsid w:val="0020621B"/>
    <w:rsid w:val="00207266"/>
    <w:rsid w:val="00213567"/>
    <w:rsid w:val="002146D0"/>
    <w:rsid w:val="002246B9"/>
    <w:rsid w:val="00224CAA"/>
    <w:rsid w:val="00227B5C"/>
    <w:rsid w:val="00241407"/>
    <w:rsid w:val="00251FEB"/>
    <w:rsid w:val="0025265A"/>
    <w:rsid w:val="00252C45"/>
    <w:rsid w:val="00255B3D"/>
    <w:rsid w:val="002624D4"/>
    <w:rsid w:val="00271B2E"/>
    <w:rsid w:val="00290DCF"/>
    <w:rsid w:val="002919A4"/>
    <w:rsid w:val="002A64FF"/>
    <w:rsid w:val="002A6EA9"/>
    <w:rsid w:val="002B5DBA"/>
    <w:rsid w:val="002D1920"/>
    <w:rsid w:val="002E1F79"/>
    <w:rsid w:val="00304861"/>
    <w:rsid w:val="0031101D"/>
    <w:rsid w:val="003319E9"/>
    <w:rsid w:val="00336915"/>
    <w:rsid w:val="00350CAB"/>
    <w:rsid w:val="0037697E"/>
    <w:rsid w:val="003905BF"/>
    <w:rsid w:val="003A63EC"/>
    <w:rsid w:val="003C420B"/>
    <w:rsid w:val="003D76BD"/>
    <w:rsid w:val="003E7C3C"/>
    <w:rsid w:val="003F4C07"/>
    <w:rsid w:val="00413AD0"/>
    <w:rsid w:val="00415116"/>
    <w:rsid w:val="00415AE2"/>
    <w:rsid w:val="00425018"/>
    <w:rsid w:val="00426E2B"/>
    <w:rsid w:val="00432AEE"/>
    <w:rsid w:val="004403FD"/>
    <w:rsid w:val="00446953"/>
    <w:rsid w:val="00451E06"/>
    <w:rsid w:val="004774AC"/>
    <w:rsid w:val="00494F03"/>
    <w:rsid w:val="004A0ED4"/>
    <w:rsid w:val="004A16A9"/>
    <w:rsid w:val="004A6131"/>
    <w:rsid w:val="004B196D"/>
    <w:rsid w:val="004B2200"/>
    <w:rsid w:val="004D0F10"/>
    <w:rsid w:val="004D3525"/>
    <w:rsid w:val="004E0EBD"/>
    <w:rsid w:val="004F31DE"/>
    <w:rsid w:val="004F46C2"/>
    <w:rsid w:val="004F4C2D"/>
    <w:rsid w:val="00507093"/>
    <w:rsid w:val="00525F1A"/>
    <w:rsid w:val="00534090"/>
    <w:rsid w:val="005341D5"/>
    <w:rsid w:val="00536A41"/>
    <w:rsid w:val="005463F8"/>
    <w:rsid w:val="00564353"/>
    <w:rsid w:val="00564D17"/>
    <w:rsid w:val="005658C7"/>
    <w:rsid w:val="00582EAF"/>
    <w:rsid w:val="0059701D"/>
    <w:rsid w:val="005A708E"/>
    <w:rsid w:val="005B4CEF"/>
    <w:rsid w:val="005B59E4"/>
    <w:rsid w:val="005C3E4D"/>
    <w:rsid w:val="005D361D"/>
    <w:rsid w:val="005D71FC"/>
    <w:rsid w:val="005E0F63"/>
    <w:rsid w:val="005E2937"/>
    <w:rsid w:val="005E56B5"/>
    <w:rsid w:val="005E6A05"/>
    <w:rsid w:val="005F4227"/>
    <w:rsid w:val="005F7203"/>
    <w:rsid w:val="005F7C35"/>
    <w:rsid w:val="0061786D"/>
    <w:rsid w:val="00640FCD"/>
    <w:rsid w:val="006429FB"/>
    <w:rsid w:val="00642A7B"/>
    <w:rsid w:val="00643351"/>
    <w:rsid w:val="00645343"/>
    <w:rsid w:val="0064738F"/>
    <w:rsid w:val="00652C10"/>
    <w:rsid w:val="00664A9F"/>
    <w:rsid w:val="00681F91"/>
    <w:rsid w:val="006852E5"/>
    <w:rsid w:val="006A05D2"/>
    <w:rsid w:val="006D735D"/>
    <w:rsid w:val="006D7A78"/>
    <w:rsid w:val="006E1909"/>
    <w:rsid w:val="006F762B"/>
    <w:rsid w:val="00701ACE"/>
    <w:rsid w:val="00705D06"/>
    <w:rsid w:val="00706924"/>
    <w:rsid w:val="00712D14"/>
    <w:rsid w:val="00715F5C"/>
    <w:rsid w:val="00722439"/>
    <w:rsid w:val="00722FFA"/>
    <w:rsid w:val="00724300"/>
    <w:rsid w:val="00725DF7"/>
    <w:rsid w:val="00734124"/>
    <w:rsid w:val="0073796A"/>
    <w:rsid w:val="0075282E"/>
    <w:rsid w:val="00754308"/>
    <w:rsid w:val="00760F90"/>
    <w:rsid w:val="0077624E"/>
    <w:rsid w:val="007819AA"/>
    <w:rsid w:val="00792020"/>
    <w:rsid w:val="007952F8"/>
    <w:rsid w:val="007A47AD"/>
    <w:rsid w:val="007B7008"/>
    <w:rsid w:val="007C5432"/>
    <w:rsid w:val="007E2F0D"/>
    <w:rsid w:val="007F75CB"/>
    <w:rsid w:val="00811655"/>
    <w:rsid w:val="00816D49"/>
    <w:rsid w:val="00830DB3"/>
    <w:rsid w:val="008340C8"/>
    <w:rsid w:val="00845EC3"/>
    <w:rsid w:val="00850A27"/>
    <w:rsid w:val="00855BDB"/>
    <w:rsid w:val="0085630C"/>
    <w:rsid w:val="00857017"/>
    <w:rsid w:val="008624C7"/>
    <w:rsid w:val="008778A8"/>
    <w:rsid w:val="00881881"/>
    <w:rsid w:val="00887D17"/>
    <w:rsid w:val="008A3105"/>
    <w:rsid w:val="008A5D47"/>
    <w:rsid w:val="008C0CA2"/>
    <w:rsid w:val="008C25BB"/>
    <w:rsid w:val="008D2BE5"/>
    <w:rsid w:val="008D3270"/>
    <w:rsid w:val="008E4CB5"/>
    <w:rsid w:val="008E7DA1"/>
    <w:rsid w:val="008F09CD"/>
    <w:rsid w:val="00906060"/>
    <w:rsid w:val="009118FF"/>
    <w:rsid w:val="00911E89"/>
    <w:rsid w:val="0091596C"/>
    <w:rsid w:val="00920E36"/>
    <w:rsid w:val="0092347D"/>
    <w:rsid w:val="00930715"/>
    <w:rsid w:val="0093153D"/>
    <w:rsid w:val="00951332"/>
    <w:rsid w:val="009574C0"/>
    <w:rsid w:val="00957FC2"/>
    <w:rsid w:val="00966C3B"/>
    <w:rsid w:val="00970FFB"/>
    <w:rsid w:val="0097370E"/>
    <w:rsid w:val="009738A4"/>
    <w:rsid w:val="00975FBC"/>
    <w:rsid w:val="00984D06"/>
    <w:rsid w:val="009A32E0"/>
    <w:rsid w:val="009B5A45"/>
    <w:rsid w:val="009C2310"/>
    <w:rsid w:val="009D2067"/>
    <w:rsid w:val="009E1DD0"/>
    <w:rsid w:val="009E3D47"/>
    <w:rsid w:val="009E4A2C"/>
    <w:rsid w:val="009E69AE"/>
    <w:rsid w:val="009F2689"/>
    <w:rsid w:val="00A01D62"/>
    <w:rsid w:val="00A048C5"/>
    <w:rsid w:val="00A066C4"/>
    <w:rsid w:val="00A164D6"/>
    <w:rsid w:val="00A1788C"/>
    <w:rsid w:val="00A256F2"/>
    <w:rsid w:val="00A33504"/>
    <w:rsid w:val="00A35832"/>
    <w:rsid w:val="00A428C5"/>
    <w:rsid w:val="00A50819"/>
    <w:rsid w:val="00A634A4"/>
    <w:rsid w:val="00A64D44"/>
    <w:rsid w:val="00A92E84"/>
    <w:rsid w:val="00AA7741"/>
    <w:rsid w:val="00AB00CD"/>
    <w:rsid w:val="00AB1279"/>
    <w:rsid w:val="00AC04BB"/>
    <w:rsid w:val="00AC0DF5"/>
    <w:rsid w:val="00AC25A9"/>
    <w:rsid w:val="00AC5675"/>
    <w:rsid w:val="00AC7194"/>
    <w:rsid w:val="00AD2B62"/>
    <w:rsid w:val="00AE3EE2"/>
    <w:rsid w:val="00AE61F1"/>
    <w:rsid w:val="00AF3B82"/>
    <w:rsid w:val="00B046DC"/>
    <w:rsid w:val="00B07078"/>
    <w:rsid w:val="00B118EB"/>
    <w:rsid w:val="00B13779"/>
    <w:rsid w:val="00B14BD2"/>
    <w:rsid w:val="00B151EE"/>
    <w:rsid w:val="00B25294"/>
    <w:rsid w:val="00B31CBA"/>
    <w:rsid w:val="00B336FD"/>
    <w:rsid w:val="00B514F1"/>
    <w:rsid w:val="00BA189B"/>
    <w:rsid w:val="00BA3460"/>
    <w:rsid w:val="00BB69FB"/>
    <w:rsid w:val="00BD00F0"/>
    <w:rsid w:val="00BE1BF8"/>
    <w:rsid w:val="00BF6894"/>
    <w:rsid w:val="00C109AF"/>
    <w:rsid w:val="00C17B1E"/>
    <w:rsid w:val="00C22619"/>
    <w:rsid w:val="00C22F4A"/>
    <w:rsid w:val="00C258ED"/>
    <w:rsid w:val="00C373FD"/>
    <w:rsid w:val="00C4036A"/>
    <w:rsid w:val="00C52A7A"/>
    <w:rsid w:val="00C54BEC"/>
    <w:rsid w:val="00C60179"/>
    <w:rsid w:val="00C672FE"/>
    <w:rsid w:val="00C8102F"/>
    <w:rsid w:val="00C85DA4"/>
    <w:rsid w:val="00C95B79"/>
    <w:rsid w:val="00C97C26"/>
    <w:rsid w:val="00CA2D6D"/>
    <w:rsid w:val="00CB7324"/>
    <w:rsid w:val="00CC42B3"/>
    <w:rsid w:val="00CD655A"/>
    <w:rsid w:val="00CE0220"/>
    <w:rsid w:val="00CE4F5A"/>
    <w:rsid w:val="00CF3893"/>
    <w:rsid w:val="00CF4C1C"/>
    <w:rsid w:val="00D15ADA"/>
    <w:rsid w:val="00D2456B"/>
    <w:rsid w:val="00D321F9"/>
    <w:rsid w:val="00D3630F"/>
    <w:rsid w:val="00D7501A"/>
    <w:rsid w:val="00D808AF"/>
    <w:rsid w:val="00D80E76"/>
    <w:rsid w:val="00D831B9"/>
    <w:rsid w:val="00D9016E"/>
    <w:rsid w:val="00D93C0F"/>
    <w:rsid w:val="00DA3DAC"/>
    <w:rsid w:val="00DA443D"/>
    <w:rsid w:val="00DC40D9"/>
    <w:rsid w:val="00DE0D6F"/>
    <w:rsid w:val="00DF0974"/>
    <w:rsid w:val="00E056EC"/>
    <w:rsid w:val="00E05F39"/>
    <w:rsid w:val="00E27B95"/>
    <w:rsid w:val="00E308F2"/>
    <w:rsid w:val="00E42DDE"/>
    <w:rsid w:val="00E8773E"/>
    <w:rsid w:val="00E966AA"/>
    <w:rsid w:val="00E96962"/>
    <w:rsid w:val="00EB15BF"/>
    <w:rsid w:val="00EB6A17"/>
    <w:rsid w:val="00EF7D16"/>
    <w:rsid w:val="00F023B6"/>
    <w:rsid w:val="00F16439"/>
    <w:rsid w:val="00F83B89"/>
    <w:rsid w:val="00F86529"/>
    <w:rsid w:val="00F86EA6"/>
    <w:rsid w:val="00F87499"/>
    <w:rsid w:val="00FA0F44"/>
    <w:rsid w:val="00FA12B6"/>
    <w:rsid w:val="00FA3CD6"/>
    <w:rsid w:val="00FA4E2A"/>
    <w:rsid w:val="00FA7B73"/>
    <w:rsid w:val="00FD1A81"/>
    <w:rsid w:val="00FD2008"/>
    <w:rsid w:val="00FD3683"/>
    <w:rsid w:val="00FD7A6E"/>
    <w:rsid w:val="00FE1862"/>
    <w:rsid w:val="00FE6E51"/>
    <w:rsid w:val="00FF30F2"/>
    <w:rsid w:val="00FF456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F2B64-499F-4605-AA67-106ECD56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952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919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919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19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919A4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91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basedOn w:val="a0"/>
    <w:rsid w:val="002919A4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25">
    <w:name w:val="Font Style25"/>
    <w:basedOn w:val="a0"/>
    <w:rsid w:val="002919A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94">
    <w:name w:val="Font Style94"/>
    <w:basedOn w:val="a0"/>
    <w:rsid w:val="002919A4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2">
    <w:name w:val="Style22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1"/>
    </w:pPr>
    <w:rPr>
      <w:lang w:eastAsia="ru-RU"/>
    </w:rPr>
  </w:style>
  <w:style w:type="character" w:customStyle="1" w:styleId="FontStyle93">
    <w:name w:val="Font Style93"/>
    <w:basedOn w:val="a0"/>
    <w:rsid w:val="002919A4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9">
    <w:name w:val="Style9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8"/>
      <w:jc w:val="both"/>
    </w:pPr>
    <w:rPr>
      <w:lang w:eastAsia="ru-RU"/>
    </w:rPr>
  </w:style>
  <w:style w:type="paragraph" w:styleId="a4">
    <w:name w:val="List Paragraph"/>
    <w:basedOn w:val="a"/>
    <w:uiPriority w:val="34"/>
    <w:qFormat/>
    <w:rsid w:val="002919A4"/>
    <w:pPr>
      <w:ind w:left="720"/>
      <w:contextualSpacing/>
    </w:pPr>
  </w:style>
  <w:style w:type="paragraph" w:customStyle="1" w:styleId="Style4">
    <w:name w:val="Style4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3">
    <w:name w:val="Font Style33"/>
    <w:basedOn w:val="a0"/>
    <w:rsid w:val="002919A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rsid w:val="002919A4"/>
    <w:pPr>
      <w:widowControl w:val="0"/>
      <w:autoSpaceDE w:val="0"/>
      <w:autoSpaceDN w:val="0"/>
      <w:adjustRightInd w:val="0"/>
      <w:spacing w:line="209" w:lineRule="exact"/>
      <w:ind w:firstLine="504"/>
      <w:jc w:val="both"/>
    </w:pPr>
    <w:rPr>
      <w:lang w:eastAsia="ru-RU"/>
    </w:rPr>
  </w:style>
  <w:style w:type="character" w:customStyle="1" w:styleId="FontStyle28">
    <w:name w:val="Font Style28"/>
    <w:basedOn w:val="a0"/>
    <w:rsid w:val="002919A4"/>
    <w:rPr>
      <w:rFonts w:ascii="Times New Roman" w:hAnsi="Times New Roman" w:cs="Times New Roman"/>
      <w:sz w:val="14"/>
      <w:szCs w:val="14"/>
    </w:rPr>
  </w:style>
  <w:style w:type="paragraph" w:styleId="a5">
    <w:name w:val="Body Text Indent"/>
    <w:basedOn w:val="a"/>
    <w:link w:val="a6"/>
    <w:rsid w:val="002919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2919A4"/>
    <w:pPr>
      <w:ind w:left="566" w:hanging="283"/>
    </w:pPr>
  </w:style>
  <w:style w:type="paragraph" w:customStyle="1" w:styleId="FR2">
    <w:name w:val="FR2"/>
    <w:rsid w:val="002919A4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"/>
    <w:basedOn w:val="a"/>
    <w:rsid w:val="002919A4"/>
    <w:pPr>
      <w:ind w:left="283" w:hanging="283"/>
    </w:pPr>
  </w:style>
  <w:style w:type="paragraph" w:styleId="a8">
    <w:name w:val="footer"/>
    <w:basedOn w:val="a"/>
    <w:link w:val="a9"/>
    <w:uiPriority w:val="99"/>
    <w:unhideWhenUsed/>
    <w:rsid w:val="002919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919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19A4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No Spacing"/>
    <w:link w:val="ad"/>
    <w:uiPriority w:val="1"/>
    <w:qFormat/>
    <w:rsid w:val="008D2BE5"/>
    <w:pPr>
      <w:spacing w:after="0" w:line="240" w:lineRule="auto"/>
    </w:pPr>
  </w:style>
  <w:style w:type="paragraph" w:styleId="ae">
    <w:name w:val="Body Text"/>
    <w:basedOn w:val="a"/>
    <w:link w:val="af"/>
    <w:uiPriority w:val="99"/>
    <w:semiHidden/>
    <w:unhideWhenUsed/>
    <w:rsid w:val="00722FF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22FFA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12738F"/>
  </w:style>
  <w:style w:type="table" w:customStyle="1" w:styleId="12">
    <w:name w:val="Сетка таблицы1"/>
    <w:basedOn w:val="a1"/>
    <w:next w:val="a3"/>
    <w:uiPriority w:val="39"/>
    <w:rsid w:val="00127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73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3">
    <w:name w:val="Верхний колонтитул1"/>
    <w:basedOn w:val="a"/>
    <w:next w:val="af0"/>
    <w:link w:val="af1"/>
    <w:uiPriority w:val="99"/>
    <w:unhideWhenUsed/>
    <w:rsid w:val="001273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13"/>
    <w:uiPriority w:val="99"/>
    <w:rsid w:val="0012738F"/>
  </w:style>
  <w:style w:type="character" w:customStyle="1" w:styleId="fontstyle01">
    <w:name w:val="fontstyle01"/>
    <w:basedOn w:val="a0"/>
    <w:rsid w:val="0012738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2738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2738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f0">
    <w:name w:val="header"/>
    <w:basedOn w:val="a"/>
    <w:link w:val="14"/>
    <w:uiPriority w:val="99"/>
    <w:semiHidden/>
    <w:unhideWhenUsed/>
    <w:rsid w:val="0012738F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0"/>
    <w:uiPriority w:val="99"/>
    <w:semiHidden/>
    <w:rsid w:val="0012738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Без интервала Знак"/>
    <w:link w:val="ac"/>
    <w:uiPriority w:val="1"/>
    <w:locked/>
    <w:rsid w:val="005E0F63"/>
  </w:style>
  <w:style w:type="paragraph" w:customStyle="1" w:styleId="TableParagraph">
    <w:name w:val="Table Paragraph"/>
    <w:basedOn w:val="a"/>
    <w:uiPriority w:val="1"/>
    <w:qFormat/>
    <w:rsid w:val="005F7C35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952F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8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D52C9-DA48-4387-B843-CF9DF2670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16</Pages>
  <Words>5082</Words>
  <Characters>28970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24</cp:revision>
  <cp:lastPrinted>2025-04-04T04:20:00Z</cp:lastPrinted>
  <dcterms:created xsi:type="dcterms:W3CDTF">2021-09-16T01:57:00Z</dcterms:created>
  <dcterms:modified xsi:type="dcterms:W3CDTF">2025-04-07T02:16:00Z</dcterms:modified>
</cp:coreProperties>
</file>