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E13" w:rsidRPr="007862CC" w:rsidRDefault="001B2E13" w:rsidP="002B5CF0">
      <w:pPr>
        <w:jc w:val="center"/>
        <w:rPr>
          <w:sz w:val="28"/>
          <w:szCs w:val="28"/>
        </w:rPr>
      </w:pPr>
      <w:r w:rsidRPr="007862CC">
        <w:rPr>
          <w:sz w:val="28"/>
          <w:szCs w:val="28"/>
        </w:rPr>
        <w:t>Министерство образования и науки Хабаровского края</w:t>
      </w:r>
    </w:p>
    <w:p w:rsidR="001B2E13" w:rsidRPr="007862CC" w:rsidRDefault="001B2E13" w:rsidP="002B5CF0">
      <w:pPr>
        <w:jc w:val="center"/>
        <w:rPr>
          <w:sz w:val="28"/>
          <w:szCs w:val="28"/>
        </w:rPr>
      </w:pPr>
      <w:r w:rsidRPr="007862CC">
        <w:rPr>
          <w:sz w:val="28"/>
          <w:szCs w:val="28"/>
        </w:rPr>
        <w:t>Краевое государственное бюджетное</w:t>
      </w:r>
    </w:p>
    <w:p w:rsidR="001B2E13" w:rsidRPr="007862CC" w:rsidRDefault="001B2E13" w:rsidP="002B5CF0">
      <w:pPr>
        <w:jc w:val="center"/>
        <w:rPr>
          <w:sz w:val="28"/>
          <w:szCs w:val="28"/>
        </w:rPr>
      </w:pPr>
      <w:r w:rsidRPr="007862CC">
        <w:rPr>
          <w:sz w:val="28"/>
          <w:szCs w:val="28"/>
        </w:rPr>
        <w:t>профессиональное образовательное учреждение</w:t>
      </w:r>
    </w:p>
    <w:p w:rsidR="001B2E13" w:rsidRPr="007862CC" w:rsidRDefault="001B2E13" w:rsidP="002B5CF0">
      <w:pPr>
        <w:jc w:val="center"/>
        <w:rPr>
          <w:b/>
          <w:caps/>
          <w:sz w:val="28"/>
          <w:szCs w:val="28"/>
        </w:rPr>
      </w:pPr>
      <w:r w:rsidRPr="007862CC">
        <w:rPr>
          <w:sz w:val="28"/>
          <w:szCs w:val="28"/>
        </w:rPr>
        <w:t>«Хабаровский колледж отраслевых технологий и сферы обслуживания»</w:t>
      </w:r>
    </w:p>
    <w:p w:rsidR="001B2E13" w:rsidRDefault="001B2E13" w:rsidP="002B5CF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B5CF0" w:rsidRDefault="002B5CF0" w:rsidP="002B5CF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B5CF0" w:rsidRPr="002B5CF0" w:rsidRDefault="002B5CF0" w:rsidP="002B5CF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B5CF0" w:rsidRPr="002B5CF0" w:rsidRDefault="002B5CF0" w:rsidP="002B5CF0">
      <w:pPr>
        <w:jc w:val="center"/>
        <w:rPr>
          <w:sz w:val="28"/>
          <w:szCs w:val="28"/>
        </w:rPr>
      </w:pPr>
    </w:p>
    <w:p w:rsidR="002B5CF0" w:rsidRPr="002B5CF0" w:rsidRDefault="002B5CF0" w:rsidP="002B5CF0">
      <w:pPr>
        <w:rPr>
          <w:sz w:val="28"/>
          <w:szCs w:val="28"/>
        </w:rPr>
      </w:pP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  <w:t>УТВЕРЖДАЮ</w:t>
      </w:r>
    </w:p>
    <w:p w:rsidR="002B5CF0" w:rsidRPr="002B5CF0" w:rsidRDefault="002B5CF0" w:rsidP="002B5CF0">
      <w:pPr>
        <w:rPr>
          <w:sz w:val="28"/>
          <w:szCs w:val="28"/>
        </w:rPr>
      </w:pP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  <w:t>Руководитель отделения ПКРС № 2</w:t>
      </w:r>
    </w:p>
    <w:p w:rsidR="002B5CF0" w:rsidRPr="002B5CF0" w:rsidRDefault="002B5CF0" w:rsidP="002B5CF0">
      <w:pPr>
        <w:rPr>
          <w:sz w:val="28"/>
          <w:szCs w:val="28"/>
        </w:rPr>
      </w:pP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  <w:t xml:space="preserve">___________ А.А. </w:t>
      </w:r>
      <w:proofErr w:type="spellStart"/>
      <w:r w:rsidRPr="002B5CF0">
        <w:rPr>
          <w:sz w:val="28"/>
          <w:szCs w:val="28"/>
        </w:rPr>
        <w:t>Синеколодезская</w:t>
      </w:r>
      <w:proofErr w:type="spellEnd"/>
    </w:p>
    <w:p w:rsidR="002B5CF0" w:rsidRPr="002B5CF0" w:rsidRDefault="002B5CF0" w:rsidP="002B5CF0">
      <w:pPr>
        <w:rPr>
          <w:sz w:val="28"/>
          <w:szCs w:val="28"/>
        </w:rPr>
      </w:pP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</w:p>
    <w:p w:rsidR="002B5CF0" w:rsidRPr="002B5CF0" w:rsidRDefault="002B5CF0" w:rsidP="002B5CF0">
      <w:pPr>
        <w:ind w:left="4248" w:firstLine="708"/>
        <w:rPr>
          <w:sz w:val="28"/>
          <w:szCs w:val="28"/>
        </w:rPr>
      </w:pPr>
      <w:r w:rsidRPr="002B5CF0">
        <w:rPr>
          <w:sz w:val="28"/>
          <w:szCs w:val="28"/>
        </w:rPr>
        <w:t>«31» августа 202</w:t>
      </w:r>
      <w:r w:rsidR="00330677">
        <w:rPr>
          <w:sz w:val="28"/>
          <w:szCs w:val="28"/>
        </w:rPr>
        <w:t>4</w:t>
      </w:r>
      <w:r w:rsidRPr="002B5CF0">
        <w:rPr>
          <w:sz w:val="28"/>
          <w:szCs w:val="28"/>
        </w:rPr>
        <w:t xml:space="preserve"> г.</w:t>
      </w: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B2E13" w:rsidRPr="000776E9" w:rsidRDefault="001B2E13" w:rsidP="002B5CF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B5CF0" w:rsidRPr="002B5CF0" w:rsidRDefault="002B5CF0" w:rsidP="002B5CF0">
      <w:pPr>
        <w:jc w:val="center"/>
        <w:rPr>
          <w:sz w:val="28"/>
          <w:szCs w:val="28"/>
        </w:rPr>
      </w:pPr>
      <w:r w:rsidRPr="002B5CF0">
        <w:rPr>
          <w:sz w:val="28"/>
          <w:szCs w:val="28"/>
        </w:rPr>
        <w:t xml:space="preserve">РАБОЧАЯ ПРОГРАММА УЧЕБНОЙ ДИСЦИПЛИНЫ </w:t>
      </w:r>
    </w:p>
    <w:p w:rsidR="002B5CF0" w:rsidRPr="002B5CF0" w:rsidRDefault="002B5CF0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2B5CF0">
        <w:rPr>
          <w:sz w:val="28"/>
          <w:szCs w:val="28"/>
        </w:rPr>
        <w:t>ОП.07 ЭЛЕКТРИЧЕСКИЕ МАШИНЫ, ЭЛЕКТРОПРИВОД И СИСТЕМЫ УПРАВЛЕНИЯ ЭЛЕКТРОСНАБЖЕНИЕМ</w:t>
      </w:r>
    </w:p>
    <w:p w:rsidR="002B5CF0" w:rsidRPr="002B5CF0" w:rsidRDefault="002B5CF0" w:rsidP="002B5CF0">
      <w:pPr>
        <w:jc w:val="center"/>
        <w:rPr>
          <w:sz w:val="28"/>
          <w:szCs w:val="28"/>
        </w:rPr>
      </w:pPr>
      <w:r w:rsidRPr="002B5CF0">
        <w:rPr>
          <w:sz w:val="28"/>
          <w:szCs w:val="28"/>
        </w:rPr>
        <w:t xml:space="preserve">ПРОГРАММЫ ПОДГОТОВКИ КВАЛИФИЦИРОВАННЫХ </w:t>
      </w:r>
    </w:p>
    <w:p w:rsidR="002B5CF0" w:rsidRPr="002B5CF0" w:rsidRDefault="002B5CF0" w:rsidP="002B5CF0">
      <w:pPr>
        <w:jc w:val="center"/>
        <w:rPr>
          <w:sz w:val="28"/>
          <w:szCs w:val="28"/>
        </w:rPr>
      </w:pPr>
      <w:r w:rsidRPr="002B5CF0">
        <w:rPr>
          <w:sz w:val="28"/>
          <w:szCs w:val="28"/>
        </w:rPr>
        <w:t>РАБОЧИХ, СЛУЖАЩИХ ПО ПРОФЕССИИ:</w:t>
      </w:r>
    </w:p>
    <w:p w:rsidR="002B5CF0" w:rsidRPr="002B5CF0" w:rsidRDefault="002B5CF0" w:rsidP="002B5CF0">
      <w:pPr>
        <w:jc w:val="center"/>
        <w:rPr>
          <w:sz w:val="28"/>
          <w:szCs w:val="28"/>
        </w:rPr>
      </w:pPr>
    </w:p>
    <w:p w:rsidR="002B5CF0" w:rsidRPr="002B5CF0" w:rsidRDefault="002B5CF0" w:rsidP="002B5CF0">
      <w:pPr>
        <w:jc w:val="center"/>
        <w:rPr>
          <w:sz w:val="28"/>
          <w:szCs w:val="28"/>
        </w:rPr>
      </w:pPr>
      <w:r w:rsidRPr="002B5CF0">
        <w:rPr>
          <w:sz w:val="28"/>
          <w:szCs w:val="28"/>
        </w:rPr>
        <w:t>13.01.10 Электромонтер по ремонту и обслуживанию электрооборудования (по отраслям)</w:t>
      </w:r>
    </w:p>
    <w:p w:rsidR="001B2E13" w:rsidRPr="000776E9" w:rsidRDefault="001B2E13" w:rsidP="002B5CF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1B2E13" w:rsidRPr="002B5CF0" w:rsidRDefault="001B2E13" w:rsidP="002B5CF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2B5CF0">
        <w:rPr>
          <w:sz w:val="28"/>
          <w:szCs w:val="28"/>
        </w:rPr>
        <w:t>г. Хабаровск, 202</w:t>
      </w:r>
      <w:r w:rsidR="00330677">
        <w:rPr>
          <w:sz w:val="28"/>
          <w:szCs w:val="28"/>
        </w:rPr>
        <w:t>4</w:t>
      </w:r>
      <w:bookmarkStart w:id="0" w:name="_GoBack"/>
      <w:bookmarkEnd w:id="0"/>
      <w:r w:rsidRPr="002B5CF0">
        <w:rPr>
          <w:sz w:val="28"/>
          <w:szCs w:val="28"/>
        </w:rPr>
        <w:t xml:space="preserve"> г.</w:t>
      </w:r>
    </w:p>
    <w:p w:rsidR="001B2E13" w:rsidRDefault="001B2E13" w:rsidP="002B5CF0">
      <w:r>
        <w:br w:type="page"/>
      </w:r>
    </w:p>
    <w:p w:rsidR="001B2E13" w:rsidRDefault="001B2E13" w:rsidP="002B5CF0">
      <w:pPr>
        <w:sectPr w:rsidR="001B2E13" w:rsidSect="00A4282D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B2E13" w:rsidRPr="002B5CF0" w:rsidRDefault="001B2E13" w:rsidP="002B5CF0">
      <w:pPr>
        <w:jc w:val="center"/>
        <w:rPr>
          <w:b/>
          <w:sz w:val="28"/>
        </w:rPr>
      </w:pPr>
      <w:r w:rsidRPr="002B5CF0">
        <w:rPr>
          <w:b/>
          <w:sz w:val="28"/>
        </w:rPr>
        <w:lastRenderedPageBreak/>
        <w:t>СОДЕРЖАНИЕ</w:t>
      </w: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8221"/>
        <w:gridCol w:w="1702"/>
      </w:tblGrid>
      <w:tr w:rsidR="002B5CF0" w:rsidRPr="00D252DB" w:rsidTr="002B5CF0">
        <w:tc>
          <w:tcPr>
            <w:tcW w:w="8221" w:type="dxa"/>
          </w:tcPr>
          <w:p w:rsidR="002B5CF0" w:rsidRPr="00D252DB" w:rsidRDefault="002B5CF0" w:rsidP="002B5CF0">
            <w:pPr>
              <w:outlineLvl w:val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02" w:type="dxa"/>
          </w:tcPr>
          <w:p w:rsidR="002B5CF0" w:rsidRPr="00D252DB" w:rsidRDefault="002B5CF0" w:rsidP="002B5CF0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D252DB">
              <w:rPr>
                <w:color w:val="000000"/>
                <w:sz w:val="28"/>
                <w:szCs w:val="28"/>
              </w:rPr>
              <w:t>стр.</w:t>
            </w:r>
          </w:p>
        </w:tc>
      </w:tr>
      <w:tr w:rsidR="002B5CF0" w:rsidRPr="00D252DB" w:rsidTr="002B5CF0">
        <w:trPr>
          <w:trHeight w:val="788"/>
        </w:trPr>
        <w:tc>
          <w:tcPr>
            <w:tcW w:w="8221" w:type="dxa"/>
            <w:vAlign w:val="center"/>
          </w:tcPr>
          <w:p w:rsidR="002B5CF0" w:rsidRPr="00D252DB" w:rsidRDefault="002B5CF0" w:rsidP="002B5CF0">
            <w:pPr>
              <w:numPr>
                <w:ilvl w:val="0"/>
                <w:numId w:val="5"/>
              </w:numPr>
              <w:suppressAutoHyphens/>
              <w:rPr>
                <w:color w:val="000000"/>
                <w:sz w:val="28"/>
                <w:szCs w:val="28"/>
              </w:rPr>
            </w:pPr>
            <w:r w:rsidRPr="00D252DB">
              <w:rPr>
                <w:color w:val="000000"/>
                <w:sz w:val="28"/>
                <w:szCs w:val="28"/>
              </w:rPr>
              <w:t>ОБЩАЯ ХАРАКТЕРИСТИКА РАБОЧЕЙ ПРОГРАММЫ УЧЕБНОЙ ДИСЦИПЛИНЫ</w:t>
            </w:r>
          </w:p>
        </w:tc>
        <w:tc>
          <w:tcPr>
            <w:tcW w:w="1702" w:type="dxa"/>
          </w:tcPr>
          <w:p w:rsidR="002B5CF0" w:rsidRPr="00D252DB" w:rsidRDefault="002B5CF0" w:rsidP="002B5CF0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D252DB">
              <w:rPr>
                <w:color w:val="000000"/>
                <w:sz w:val="28"/>
                <w:szCs w:val="28"/>
              </w:rPr>
              <w:t>4</w:t>
            </w:r>
          </w:p>
        </w:tc>
      </w:tr>
      <w:tr w:rsidR="002B5CF0" w:rsidRPr="00D252DB" w:rsidTr="002B5CF0">
        <w:trPr>
          <w:trHeight w:val="841"/>
        </w:trPr>
        <w:tc>
          <w:tcPr>
            <w:tcW w:w="8221" w:type="dxa"/>
            <w:vAlign w:val="center"/>
          </w:tcPr>
          <w:p w:rsidR="002B5CF0" w:rsidRPr="00D252DB" w:rsidRDefault="002B5CF0" w:rsidP="002B5CF0">
            <w:pPr>
              <w:numPr>
                <w:ilvl w:val="0"/>
                <w:numId w:val="5"/>
              </w:numPr>
              <w:suppressAutoHyphens/>
              <w:rPr>
                <w:color w:val="000000"/>
                <w:sz w:val="28"/>
                <w:szCs w:val="28"/>
              </w:rPr>
            </w:pPr>
            <w:r w:rsidRPr="00D252DB">
              <w:rPr>
                <w:color w:val="000000"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1702" w:type="dxa"/>
          </w:tcPr>
          <w:p w:rsidR="002B5CF0" w:rsidRPr="00D252DB" w:rsidRDefault="001B6AF2" w:rsidP="002B5CF0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2B5CF0" w:rsidRPr="00D252DB" w:rsidTr="002B5CF0">
        <w:trPr>
          <w:trHeight w:val="570"/>
        </w:trPr>
        <w:tc>
          <w:tcPr>
            <w:tcW w:w="8221" w:type="dxa"/>
            <w:vAlign w:val="center"/>
          </w:tcPr>
          <w:p w:rsidR="002B5CF0" w:rsidRPr="00D252DB" w:rsidRDefault="002B5CF0" w:rsidP="002B5CF0">
            <w:pPr>
              <w:numPr>
                <w:ilvl w:val="0"/>
                <w:numId w:val="5"/>
              </w:numPr>
              <w:suppressAutoHyphens/>
              <w:rPr>
                <w:color w:val="000000"/>
                <w:sz w:val="28"/>
                <w:szCs w:val="28"/>
              </w:rPr>
            </w:pPr>
            <w:r w:rsidRPr="00D252DB">
              <w:rPr>
                <w:color w:val="000000"/>
                <w:sz w:val="28"/>
                <w:szCs w:val="28"/>
              </w:rPr>
              <w:t>УСЛОВИЯ РЕАЛИЗАЦИИ УЧЕБНОЙ ДИСЦИПЛИНЫ</w:t>
            </w:r>
          </w:p>
        </w:tc>
        <w:tc>
          <w:tcPr>
            <w:tcW w:w="1702" w:type="dxa"/>
          </w:tcPr>
          <w:p w:rsidR="002B5CF0" w:rsidRPr="00D252DB" w:rsidRDefault="001B6AF2" w:rsidP="00B855AA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2B5CF0" w:rsidRPr="00D252DB" w:rsidTr="002B5CF0">
        <w:tc>
          <w:tcPr>
            <w:tcW w:w="8221" w:type="dxa"/>
            <w:vAlign w:val="center"/>
          </w:tcPr>
          <w:p w:rsidR="002B5CF0" w:rsidRPr="00D252DB" w:rsidRDefault="002B5CF0" w:rsidP="002B5CF0">
            <w:pPr>
              <w:numPr>
                <w:ilvl w:val="0"/>
                <w:numId w:val="5"/>
              </w:numPr>
              <w:suppressAutoHyphens/>
              <w:rPr>
                <w:color w:val="000000"/>
                <w:sz w:val="28"/>
                <w:szCs w:val="28"/>
              </w:rPr>
            </w:pPr>
            <w:r w:rsidRPr="00D252DB">
              <w:rPr>
                <w:color w:val="000000"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1702" w:type="dxa"/>
          </w:tcPr>
          <w:p w:rsidR="002B5CF0" w:rsidRPr="00D252DB" w:rsidRDefault="002B5CF0" w:rsidP="001B6AF2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D252DB">
              <w:rPr>
                <w:color w:val="000000"/>
                <w:sz w:val="28"/>
                <w:szCs w:val="28"/>
              </w:rPr>
              <w:t>1</w:t>
            </w:r>
            <w:r w:rsidR="001B6AF2">
              <w:rPr>
                <w:color w:val="000000"/>
                <w:sz w:val="28"/>
                <w:szCs w:val="28"/>
              </w:rPr>
              <w:t>2</w:t>
            </w:r>
          </w:p>
        </w:tc>
      </w:tr>
    </w:tbl>
    <w:p w:rsidR="001B2E13" w:rsidRPr="002B5CF0" w:rsidRDefault="001B2E13" w:rsidP="002B5CF0">
      <w:pPr>
        <w:rPr>
          <w:b/>
          <w:i/>
          <w:sz w:val="28"/>
        </w:rPr>
      </w:pPr>
    </w:p>
    <w:p w:rsidR="001B2E13" w:rsidRPr="002B5CF0" w:rsidRDefault="001B2E13" w:rsidP="002B5CF0">
      <w:pPr>
        <w:numPr>
          <w:ilvl w:val="0"/>
          <w:numId w:val="3"/>
        </w:numPr>
        <w:suppressAutoHyphens/>
        <w:jc w:val="center"/>
        <w:rPr>
          <w:b/>
          <w:sz w:val="28"/>
          <w:szCs w:val="28"/>
        </w:rPr>
      </w:pPr>
      <w:r w:rsidRPr="001B2E13">
        <w:rPr>
          <w:b/>
          <w:i/>
          <w:sz w:val="22"/>
          <w:szCs w:val="22"/>
          <w:u w:val="single"/>
        </w:rPr>
        <w:br w:type="page"/>
      </w:r>
      <w:r w:rsidRPr="002B5CF0">
        <w:rPr>
          <w:b/>
          <w:sz w:val="28"/>
          <w:szCs w:val="28"/>
        </w:rPr>
        <w:lastRenderedPageBreak/>
        <w:t xml:space="preserve">ОБЩАЯ ХАРАКТЕРИСТИКА </w:t>
      </w:r>
      <w:r w:rsidRPr="002B5CF0">
        <w:rPr>
          <w:b/>
          <w:color w:val="000000"/>
          <w:sz w:val="28"/>
          <w:szCs w:val="28"/>
        </w:rPr>
        <w:t>РАБОЧЕЙ ПРОГРАММЫ</w:t>
      </w:r>
      <w:r w:rsidRPr="002B5CF0">
        <w:rPr>
          <w:b/>
          <w:sz w:val="28"/>
          <w:szCs w:val="28"/>
        </w:rPr>
        <w:t xml:space="preserve"> УЧЕБНОЙ ДИСЦИПЛИНЫ</w:t>
      </w:r>
    </w:p>
    <w:p w:rsidR="001B2E13" w:rsidRPr="002B5CF0" w:rsidRDefault="001B2E13" w:rsidP="002B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vertAlign w:val="superscript"/>
        </w:rPr>
      </w:pPr>
    </w:p>
    <w:p w:rsidR="001B2E13" w:rsidRPr="002B5CF0" w:rsidRDefault="001B2E13" w:rsidP="002B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 w:rsidRPr="002B5CF0">
        <w:rPr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</w:p>
    <w:p w:rsidR="001B2E13" w:rsidRPr="002B5CF0" w:rsidRDefault="001B2E13" w:rsidP="002B5CF0">
      <w:pPr>
        <w:ind w:firstLine="709"/>
        <w:jc w:val="both"/>
        <w:rPr>
          <w:sz w:val="28"/>
          <w:szCs w:val="28"/>
        </w:rPr>
      </w:pPr>
      <w:r w:rsidRPr="002B5CF0">
        <w:rPr>
          <w:sz w:val="28"/>
          <w:szCs w:val="28"/>
        </w:rPr>
        <w:t xml:space="preserve">Учебная дисциплина «ОП.07 Электрические машины, электропривод и системы управления электроснабжением» является обязательной частью общепрофессионального цикла </w:t>
      </w:r>
      <w:r w:rsidR="002B5CF0" w:rsidRPr="002B5CF0">
        <w:rPr>
          <w:sz w:val="28"/>
          <w:szCs w:val="28"/>
        </w:rPr>
        <w:t>основной образовательной программы в соответствии с ФГОС СПО по профессии: 13.01.10 Электромонтер по ремонту и обслуживанию электрооборудования (по отраслям).</w:t>
      </w:r>
    </w:p>
    <w:p w:rsidR="001B2E13" w:rsidRPr="002B5CF0" w:rsidRDefault="001B2E13" w:rsidP="002B5C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B5CF0">
        <w:rPr>
          <w:sz w:val="28"/>
          <w:szCs w:val="28"/>
        </w:rPr>
        <w:t>Особое значение дисциплина имеет при формировании и развитии ОК 01, ОК 02, ОК 04, ОК 05.</w:t>
      </w:r>
    </w:p>
    <w:p w:rsidR="001B2E13" w:rsidRPr="002B5CF0" w:rsidRDefault="001B2E13" w:rsidP="002B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</w:p>
    <w:p w:rsidR="001B2E13" w:rsidRPr="002B5CF0" w:rsidRDefault="001B2E13" w:rsidP="002B5CF0">
      <w:pPr>
        <w:ind w:firstLine="709"/>
        <w:rPr>
          <w:b/>
          <w:sz w:val="28"/>
          <w:szCs w:val="28"/>
        </w:rPr>
      </w:pPr>
      <w:r w:rsidRPr="002B5CF0">
        <w:rPr>
          <w:b/>
          <w:sz w:val="28"/>
          <w:szCs w:val="28"/>
        </w:rPr>
        <w:t>1.2. Цель и планируемые результаты освоения дисциплины:</w:t>
      </w:r>
    </w:p>
    <w:p w:rsidR="001B2E13" w:rsidRPr="002B5CF0" w:rsidRDefault="001B2E13" w:rsidP="002B5CF0">
      <w:pPr>
        <w:suppressAutoHyphens/>
        <w:ind w:firstLine="709"/>
        <w:jc w:val="both"/>
        <w:rPr>
          <w:sz w:val="28"/>
          <w:szCs w:val="28"/>
          <w:lang w:eastAsia="en-US"/>
        </w:rPr>
      </w:pPr>
      <w:r w:rsidRPr="002B5CF0">
        <w:rPr>
          <w:sz w:val="28"/>
          <w:szCs w:val="28"/>
        </w:rPr>
        <w:t>В рамках программы учебной дисциплины обучающимися осваиваются умения и знания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818"/>
        <w:gridCol w:w="4426"/>
      </w:tblGrid>
      <w:tr w:rsidR="001B2E13" w:rsidRPr="001B2E13" w:rsidTr="002B5CF0"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E13" w:rsidRPr="001B2E13" w:rsidRDefault="001B2E13" w:rsidP="002B5CF0">
            <w:pPr>
              <w:jc w:val="center"/>
              <w:rPr>
                <w:lang w:eastAsia="en-US"/>
              </w:rPr>
            </w:pPr>
            <w:r w:rsidRPr="001B2E13">
              <w:rPr>
                <w:lang w:eastAsia="en-US"/>
              </w:rPr>
              <w:t xml:space="preserve">Код </w:t>
            </w:r>
          </w:p>
          <w:p w:rsidR="001B2E13" w:rsidRPr="001B2E13" w:rsidRDefault="001B2E13" w:rsidP="002B5CF0">
            <w:pPr>
              <w:jc w:val="center"/>
              <w:rPr>
                <w:lang w:eastAsia="en-US"/>
              </w:rPr>
            </w:pPr>
            <w:r w:rsidRPr="001B2E13">
              <w:rPr>
                <w:lang w:eastAsia="en-US"/>
              </w:rPr>
              <w:t>ПК, ОК</w:t>
            </w: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E13" w:rsidRPr="001B2E13" w:rsidRDefault="001B2E13" w:rsidP="002B5CF0">
            <w:pPr>
              <w:jc w:val="center"/>
              <w:rPr>
                <w:lang w:eastAsia="en-US"/>
              </w:rPr>
            </w:pPr>
            <w:r w:rsidRPr="001B2E13">
              <w:rPr>
                <w:lang w:eastAsia="en-US"/>
              </w:rPr>
              <w:t>Умения</w:t>
            </w: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E13" w:rsidRPr="001B2E13" w:rsidRDefault="001B2E13" w:rsidP="002B5CF0">
            <w:pPr>
              <w:jc w:val="center"/>
              <w:rPr>
                <w:lang w:eastAsia="en-US"/>
              </w:rPr>
            </w:pPr>
            <w:r w:rsidRPr="001B2E13">
              <w:rPr>
                <w:lang w:eastAsia="en-US"/>
              </w:rPr>
              <w:t>Знания</w:t>
            </w:r>
          </w:p>
        </w:tc>
      </w:tr>
      <w:tr w:rsidR="001B2E13" w:rsidRPr="001B2E13" w:rsidTr="002B5CF0"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rPr>
                <w:color w:val="000000"/>
                <w:lang w:eastAsia="en-US"/>
              </w:rPr>
            </w:pPr>
            <w:r w:rsidRPr="001B2E13">
              <w:rPr>
                <w:color w:val="000000"/>
                <w:lang w:eastAsia="en-US"/>
              </w:rPr>
              <w:t>ПК 2.1</w:t>
            </w:r>
          </w:p>
          <w:p w:rsidR="001B2E13" w:rsidRPr="001B2E13" w:rsidRDefault="001B2E13" w:rsidP="002B5CF0">
            <w:pPr>
              <w:rPr>
                <w:color w:val="000000"/>
                <w:lang w:eastAsia="en-US"/>
              </w:rPr>
            </w:pPr>
            <w:r w:rsidRPr="001B2E13">
              <w:rPr>
                <w:color w:val="000000"/>
                <w:lang w:eastAsia="en-US"/>
              </w:rPr>
              <w:t>ПК 2.2</w:t>
            </w:r>
          </w:p>
          <w:p w:rsidR="001B2E13" w:rsidRPr="001B2E13" w:rsidRDefault="001B2E13" w:rsidP="002B5CF0">
            <w:pPr>
              <w:rPr>
                <w:color w:val="000000"/>
                <w:lang w:eastAsia="en-US"/>
              </w:rPr>
            </w:pPr>
            <w:r w:rsidRPr="001B2E13">
              <w:rPr>
                <w:color w:val="000000"/>
                <w:lang w:eastAsia="en-US"/>
              </w:rPr>
              <w:t>ОК 01</w:t>
            </w:r>
          </w:p>
          <w:p w:rsidR="001B2E13" w:rsidRPr="001B2E13" w:rsidRDefault="001B2E13" w:rsidP="002B5CF0">
            <w:pPr>
              <w:rPr>
                <w:lang w:eastAsia="en-US"/>
              </w:rPr>
            </w:pPr>
            <w:r w:rsidRPr="001B2E13">
              <w:rPr>
                <w:lang w:eastAsia="en-US"/>
              </w:rPr>
              <w:t>ОК 04</w:t>
            </w:r>
          </w:p>
          <w:p w:rsidR="001B2E13" w:rsidRDefault="001B2E13" w:rsidP="002B5CF0">
            <w:pPr>
              <w:rPr>
                <w:lang w:eastAsia="en-US"/>
              </w:rPr>
            </w:pPr>
            <w:r w:rsidRPr="001B2E13">
              <w:rPr>
                <w:lang w:eastAsia="en-US"/>
              </w:rPr>
              <w:t>ОК 05</w:t>
            </w:r>
          </w:p>
          <w:p w:rsidR="002B5CF0" w:rsidRPr="002B5CF0" w:rsidRDefault="002B5CF0" w:rsidP="002B5CF0">
            <w:pPr>
              <w:rPr>
                <w:lang w:eastAsia="en-US"/>
              </w:rPr>
            </w:pPr>
            <w:r w:rsidRPr="002B5CF0">
              <w:rPr>
                <w:lang w:eastAsia="en-US"/>
              </w:rPr>
              <w:t xml:space="preserve">ЛР 10, </w:t>
            </w:r>
          </w:p>
          <w:p w:rsidR="002B5CF0" w:rsidRPr="001B2E13" w:rsidRDefault="002B5CF0" w:rsidP="002B5CF0">
            <w:pPr>
              <w:rPr>
                <w:color w:val="000000"/>
                <w:lang w:eastAsia="en-US"/>
              </w:rPr>
            </w:pPr>
            <w:r w:rsidRPr="002B5CF0">
              <w:rPr>
                <w:lang w:eastAsia="en-US"/>
              </w:rPr>
              <w:t>ЛР 13-</w:t>
            </w:r>
            <w:r>
              <w:rPr>
                <w:lang w:eastAsia="en-US"/>
              </w:rPr>
              <w:t xml:space="preserve">ЛР </w:t>
            </w:r>
            <w:r w:rsidRPr="002B5CF0">
              <w:rPr>
                <w:lang w:eastAsia="en-US"/>
              </w:rPr>
              <w:t>19</w:t>
            </w: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iCs/>
                <w:lang w:eastAsia="en-US"/>
              </w:rPr>
            </w:pPr>
            <w:r w:rsidRPr="001B2E13">
              <w:rPr>
                <w:szCs w:val="22"/>
              </w:rPr>
              <w:t>Подготавливать рабочее место для рационального и безопасного выполнения работ по ремонту и обслуживанию устройств электроснабжения и</w:t>
            </w:r>
            <w:r w:rsidRPr="001B2E13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1B2E13">
              <w:rPr>
                <w:szCs w:val="22"/>
              </w:rPr>
              <w:t>электрооборудования</w:t>
            </w: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bCs/>
                <w:lang w:eastAsia="en-US"/>
              </w:rPr>
            </w:pPr>
            <w:r w:rsidRPr="001B2E13">
              <w:rPr>
                <w:szCs w:val="22"/>
              </w:rPr>
              <w:t>Правила технической эксплуатации электроустановок</w:t>
            </w:r>
          </w:p>
        </w:tc>
      </w:tr>
      <w:tr w:rsidR="001B2E13" w:rsidRPr="001B2E13" w:rsidTr="002B5CF0"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rPr>
                <w:color w:val="000000"/>
                <w:lang w:eastAsia="en-US"/>
              </w:rPr>
            </w:pP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iCs/>
                <w:lang w:eastAsia="en-US"/>
              </w:rPr>
            </w:pPr>
            <w:r w:rsidRPr="001B2E13">
              <w:rPr>
                <w:szCs w:val="22"/>
              </w:rPr>
              <w:t>Подготавливать рабочее место для рационального и безопасного выполнения работ по обслуживанию электрооборудования, устройств электроснабжения и технологического оборудования</w:t>
            </w: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bCs/>
                <w:lang w:eastAsia="en-US"/>
              </w:rPr>
            </w:pPr>
            <w:r w:rsidRPr="001B2E13">
              <w:rPr>
                <w:szCs w:val="22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1B2E13" w:rsidRPr="001B2E13" w:rsidTr="002B5CF0"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rPr>
                <w:color w:val="000000"/>
                <w:lang w:eastAsia="en-US"/>
              </w:rPr>
            </w:pP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iCs/>
                <w:lang w:eastAsia="en-US"/>
              </w:rPr>
            </w:pPr>
            <w:r w:rsidRPr="001B2E13">
              <w:rPr>
                <w:iCs/>
                <w:lang w:eastAsia="en-US"/>
              </w:rPr>
              <w:t>распознавать задачу и/или проблему в профессиональном и/или социальном контексте</w:t>
            </w: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bCs/>
                <w:lang w:eastAsia="en-US"/>
              </w:rPr>
            </w:pPr>
            <w:r w:rsidRPr="001B2E13">
              <w:rPr>
                <w:szCs w:val="22"/>
              </w:rPr>
              <w:t>Требования, предъявляемые к рабочему месту для производства работ по ремонту и обслуживанию устройств электроснабжения, электрооборудования и технологического оборудования</w:t>
            </w:r>
          </w:p>
        </w:tc>
      </w:tr>
      <w:tr w:rsidR="001B2E13" w:rsidRPr="001B2E13" w:rsidTr="002B5CF0"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rPr>
                <w:color w:val="000000"/>
                <w:lang w:eastAsia="en-US"/>
              </w:rPr>
            </w:pP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iCs/>
                <w:lang w:eastAsia="en-US"/>
              </w:rPr>
            </w:pPr>
            <w:r w:rsidRPr="001B2E13">
              <w:rPr>
                <w:iCs/>
                <w:lang w:eastAsia="en-US"/>
              </w:rPr>
              <w:t xml:space="preserve">анализировать задачу и/или проблему и выделять её составные части; </w:t>
            </w: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szCs w:val="22"/>
              </w:rPr>
            </w:pPr>
            <w:r w:rsidRPr="001B2E13">
              <w:rPr>
                <w:szCs w:val="22"/>
              </w:rPr>
              <w:t>Виды и правила применения средств индивидуальной и коллективной защиты при выполнении работ по обслуживанию электрических аппаратов, устройств электроснабжения, электрооборудования технологического оборудования</w:t>
            </w:r>
          </w:p>
        </w:tc>
      </w:tr>
      <w:tr w:rsidR="001B2E13" w:rsidRPr="001B2E13" w:rsidTr="002B5CF0"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rPr>
                <w:color w:val="000000"/>
                <w:lang w:eastAsia="en-US"/>
              </w:rPr>
            </w:pP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szCs w:val="22"/>
              </w:rPr>
            </w:pPr>
            <w:r w:rsidRPr="001B2E13">
              <w:rPr>
                <w:iCs/>
                <w:lang w:eastAsia="en-US"/>
              </w:rPr>
              <w:t>выявлять и эффективно искать информацию, необходимую для решения задачи и/или проблемы</w:t>
            </w: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szCs w:val="22"/>
              </w:rPr>
            </w:pPr>
            <w:r w:rsidRPr="001B2E13">
              <w:rPr>
                <w:szCs w:val="22"/>
              </w:rPr>
              <w:t>Требования, предъявляемые к рабочему месту для производства работ по обслуживанию электрооборудования, устройств электроснабжения и технологического оборудования</w:t>
            </w:r>
          </w:p>
        </w:tc>
      </w:tr>
      <w:tr w:rsidR="001B2E13" w:rsidRPr="001B2E13" w:rsidTr="002B5CF0"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rPr>
                <w:lang w:eastAsia="en-US"/>
              </w:rPr>
            </w:pP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iCs/>
                <w:lang w:eastAsia="en-US"/>
              </w:rPr>
            </w:pPr>
            <w:r w:rsidRPr="001B2E13">
              <w:rPr>
                <w:iCs/>
                <w:lang w:eastAsia="en-US"/>
              </w:rPr>
              <w:t xml:space="preserve">владеть актуальными методами работы </w:t>
            </w:r>
            <w:r w:rsidRPr="001B2E13">
              <w:rPr>
                <w:iCs/>
                <w:lang w:eastAsia="en-US"/>
              </w:rPr>
              <w:br/>
              <w:t>в профессиональной и смежных сферах</w:t>
            </w: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E13" w:rsidRPr="001B2E13" w:rsidRDefault="001B2E13" w:rsidP="002B5CF0">
            <w:pPr>
              <w:suppressAutoHyphens/>
              <w:rPr>
                <w:b/>
                <w:iCs/>
                <w:lang w:eastAsia="en-US"/>
              </w:rPr>
            </w:pPr>
            <w:r w:rsidRPr="001B2E13">
              <w:rPr>
                <w:bCs/>
                <w:lang w:eastAsia="en-US"/>
              </w:rPr>
              <w:t>основные источники информации и ресурсы для решения задач и проблем в профессиональном и/или социальном контексте</w:t>
            </w:r>
          </w:p>
        </w:tc>
      </w:tr>
      <w:tr w:rsidR="001B2E13" w:rsidRPr="001B2E13" w:rsidTr="002B5CF0"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E13" w:rsidRPr="001B2E13" w:rsidRDefault="001B2E13" w:rsidP="002B5CF0">
            <w:pPr>
              <w:rPr>
                <w:lang w:eastAsia="en-US"/>
              </w:rPr>
            </w:pP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iCs/>
                <w:lang w:eastAsia="en-US"/>
              </w:rPr>
            </w:pPr>
            <w:r w:rsidRPr="001B2E13">
              <w:rPr>
                <w:iCs/>
                <w:lang w:eastAsia="en-US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E13" w:rsidRPr="001B2E13" w:rsidRDefault="001B2E13" w:rsidP="002B5CF0">
            <w:pPr>
              <w:suppressAutoHyphens/>
              <w:jc w:val="both"/>
              <w:rPr>
                <w:b/>
                <w:iCs/>
                <w:lang w:eastAsia="en-US"/>
              </w:rPr>
            </w:pPr>
            <w:r w:rsidRPr="001B2E13">
              <w:rPr>
                <w:bCs/>
                <w:lang w:eastAsia="en-US"/>
              </w:rPr>
              <w:t xml:space="preserve">алгоритмы выполнения работ в профессиональной </w:t>
            </w:r>
            <w:r w:rsidRPr="001B2E13">
              <w:rPr>
                <w:bCs/>
                <w:lang w:eastAsia="en-US"/>
              </w:rPr>
              <w:br/>
              <w:t xml:space="preserve">и смежных областях </w:t>
            </w:r>
          </w:p>
        </w:tc>
      </w:tr>
      <w:tr w:rsidR="001B2E13" w:rsidRPr="001B2E13" w:rsidTr="002B5CF0"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E13" w:rsidRPr="001B2E13" w:rsidRDefault="001B2E13" w:rsidP="002B5CF0">
            <w:pPr>
              <w:rPr>
                <w:lang w:eastAsia="en-US"/>
              </w:rPr>
            </w:pP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iCs/>
                <w:lang w:eastAsia="en-US"/>
              </w:rPr>
            </w:pPr>
            <w:r w:rsidRPr="001B2E13">
              <w:rPr>
                <w:spacing w:val="-4"/>
                <w:szCs w:val="22"/>
              </w:rPr>
              <w:t xml:space="preserve">организовывать работу коллектива </w:t>
            </w:r>
            <w:r w:rsidRPr="001B2E13">
              <w:rPr>
                <w:spacing w:val="-4"/>
                <w:szCs w:val="22"/>
              </w:rPr>
              <w:br/>
              <w:t>и команды</w:t>
            </w: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E13" w:rsidRPr="001B2E13" w:rsidRDefault="001B2E13" w:rsidP="002B5CF0">
            <w:pPr>
              <w:suppressAutoHyphens/>
              <w:jc w:val="both"/>
              <w:rPr>
                <w:bCs/>
                <w:lang w:eastAsia="en-US"/>
              </w:rPr>
            </w:pPr>
            <w:r w:rsidRPr="001B2E13">
              <w:rPr>
                <w:bCs/>
                <w:lang w:eastAsia="en-US"/>
              </w:rPr>
              <w:t>методы работы в профессиональной и смежных сферах</w:t>
            </w:r>
          </w:p>
        </w:tc>
      </w:tr>
      <w:tr w:rsidR="001B2E13" w:rsidRPr="001B2E13" w:rsidTr="002B5CF0"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E13" w:rsidRPr="001B2E13" w:rsidRDefault="001B2E13" w:rsidP="002B5CF0">
            <w:pPr>
              <w:rPr>
                <w:lang w:eastAsia="en-US"/>
              </w:rPr>
            </w:pP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iCs/>
                <w:lang w:eastAsia="en-US"/>
              </w:rPr>
            </w:pPr>
            <w:r w:rsidRPr="001B2E13">
              <w:rPr>
                <w:spacing w:val="-4"/>
                <w:szCs w:val="22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jc w:val="both"/>
              <w:rPr>
                <w:bCs/>
                <w:lang w:eastAsia="en-US"/>
              </w:rPr>
            </w:pPr>
            <w:r w:rsidRPr="001B2E13">
              <w:rPr>
                <w:szCs w:val="22"/>
              </w:rPr>
              <w:t>психологические основы деятельности коллектива, психологические особенности личности</w:t>
            </w:r>
          </w:p>
        </w:tc>
      </w:tr>
      <w:tr w:rsidR="001B2E13" w:rsidRPr="001B2E13" w:rsidTr="002B5CF0"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E13" w:rsidRPr="001B2E13" w:rsidRDefault="001B2E13" w:rsidP="002B5CF0">
            <w:pPr>
              <w:rPr>
                <w:lang w:eastAsia="en-US"/>
              </w:rPr>
            </w:pP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iCs/>
                <w:lang w:eastAsia="en-US"/>
              </w:rPr>
            </w:pPr>
            <w:r w:rsidRPr="001B2E13">
              <w:rPr>
                <w:szCs w:val="22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jc w:val="both"/>
              <w:rPr>
                <w:bCs/>
                <w:lang w:eastAsia="en-US"/>
              </w:rPr>
            </w:pPr>
            <w:r w:rsidRPr="001B2E13">
              <w:rPr>
                <w:szCs w:val="22"/>
              </w:rPr>
              <w:t>основы проектной деятельности</w:t>
            </w:r>
          </w:p>
        </w:tc>
      </w:tr>
      <w:tr w:rsidR="001B2E13" w:rsidRPr="001B2E13" w:rsidTr="002B5CF0"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rPr>
                <w:lang w:eastAsia="en-US"/>
              </w:rPr>
            </w:pP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b/>
                <w:bCs/>
                <w:iCs/>
                <w:lang w:eastAsia="en-US"/>
              </w:rPr>
            </w:pP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jc w:val="both"/>
              <w:rPr>
                <w:b/>
                <w:iCs/>
                <w:lang w:eastAsia="en-US"/>
              </w:rPr>
            </w:pPr>
            <w:r w:rsidRPr="001B2E13">
              <w:rPr>
                <w:szCs w:val="22"/>
              </w:rPr>
              <w:t>особенности социального и культурного контекста</w:t>
            </w:r>
          </w:p>
        </w:tc>
      </w:tr>
      <w:tr w:rsidR="001B2E13" w:rsidRPr="001B2E13" w:rsidTr="002B5CF0"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13" w:rsidRPr="001B2E13" w:rsidRDefault="001B2E13" w:rsidP="002B5CF0">
            <w:pPr>
              <w:rPr>
                <w:lang w:eastAsia="en-US"/>
              </w:rPr>
            </w:pP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b/>
                <w:iCs/>
                <w:lang w:eastAsia="en-US"/>
              </w:rPr>
            </w:pP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jc w:val="both"/>
              <w:rPr>
                <w:b/>
                <w:bCs/>
                <w:iCs/>
                <w:lang w:eastAsia="en-US"/>
              </w:rPr>
            </w:pPr>
            <w:r w:rsidRPr="001B2E13">
              <w:rPr>
                <w:szCs w:val="22"/>
              </w:rPr>
              <w:t xml:space="preserve">правила оформления документов </w:t>
            </w:r>
            <w:r w:rsidRPr="001B2E13">
              <w:rPr>
                <w:szCs w:val="22"/>
              </w:rPr>
              <w:br/>
              <w:t>и построения устных сообщений</w:t>
            </w:r>
          </w:p>
        </w:tc>
      </w:tr>
    </w:tbl>
    <w:p w:rsidR="001B2E13" w:rsidRDefault="001B2E13" w:rsidP="002B5CF0">
      <w:pPr>
        <w:rPr>
          <w:rFonts w:ascii="Calibri" w:hAnsi="Calibri"/>
          <w:sz w:val="22"/>
          <w:szCs w:val="22"/>
        </w:rPr>
      </w:pPr>
    </w:p>
    <w:p w:rsidR="002B5CF0" w:rsidRPr="004B61C3" w:rsidRDefault="002B5CF0" w:rsidP="002B5CF0">
      <w:pPr>
        <w:ind w:firstLine="709"/>
        <w:rPr>
          <w:b/>
          <w:sz w:val="28"/>
          <w:szCs w:val="28"/>
        </w:rPr>
      </w:pPr>
      <w:r w:rsidRPr="004B61C3">
        <w:rPr>
          <w:b/>
          <w:sz w:val="28"/>
          <w:szCs w:val="28"/>
        </w:rPr>
        <w:t>Общие компетенции: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5"/>
        <w:gridCol w:w="8202"/>
      </w:tblGrid>
      <w:tr w:rsidR="002B5CF0" w:rsidRPr="001867CD" w:rsidTr="002B5CF0">
        <w:tc>
          <w:tcPr>
            <w:tcW w:w="1073" w:type="dxa"/>
            <w:shd w:val="clear" w:color="auto" w:fill="auto"/>
          </w:tcPr>
          <w:p w:rsidR="002B5CF0" w:rsidRPr="001867CD" w:rsidRDefault="002B5CF0" w:rsidP="002B5CF0">
            <w:pPr>
              <w:jc w:val="both"/>
            </w:pPr>
            <w:r w:rsidRPr="001867CD">
              <w:t>ОК 01.</w:t>
            </w:r>
          </w:p>
        </w:tc>
        <w:tc>
          <w:tcPr>
            <w:tcW w:w="8672" w:type="dxa"/>
            <w:shd w:val="clear" w:color="auto" w:fill="auto"/>
          </w:tcPr>
          <w:p w:rsidR="002B5CF0" w:rsidRPr="001867CD" w:rsidRDefault="002B5CF0" w:rsidP="002B5CF0">
            <w:pPr>
              <w:ind w:left="-108"/>
              <w:jc w:val="both"/>
            </w:pPr>
            <w:r w:rsidRPr="001867CD"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2B5CF0" w:rsidRPr="001867CD" w:rsidTr="002B5CF0">
        <w:tc>
          <w:tcPr>
            <w:tcW w:w="1073" w:type="dxa"/>
            <w:shd w:val="clear" w:color="auto" w:fill="auto"/>
          </w:tcPr>
          <w:p w:rsidR="002B5CF0" w:rsidRPr="001867CD" w:rsidRDefault="002B5CF0" w:rsidP="002B5CF0">
            <w:pPr>
              <w:jc w:val="both"/>
            </w:pPr>
            <w:r w:rsidRPr="001867CD">
              <w:t>ОК 04.</w:t>
            </w:r>
          </w:p>
        </w:tc>
        <w:tc>
          <w:tcPr>
            <w:tcW w:w="8672" w:type="dxa"/>
            <w:shd w:val="clear" w:color="auto" w:fill="auto"/>
          </w:tcPr>
          <w:p w:rsidR="002B5CF0" w:rsidRPr="00A369BB" w:rsidRDefault="002B5CF0" w:rsidP="002B5CF0">
            <w:pPr>
              <w:ind w:left="-108"/>
              <w:jc w:val="both"/>
            </w:pPr>
            <w:r w:rsidRPr="005E4827">
              <w:t>Эффективно взаимодействовать и работать в коллективе и команде;</w:t>
            </w:r>
            <w:r w:rsidRPr="00A369BB">
              <w:t xml:space="preserve"> </w:t>
            </w:r>
          </w:p>
        </w:tc>
      </w:tr>
      <w:tr w:rsidR="002B5CF0" w:rsidRPr="001867CD" w:rsidTr="002B5CF0">
        <w:tc>
          <w:tcPr>
            <w:tcW w:w="1073" w:type="dxa"/>
            <w:shd w:val="clear" w:color="auto" w:fill="auto"/>
          </w:tcPr>
          <w:p w:rsidR="002B5CF0" w:rsidRPr="001867CD" w:rsidRDefault="002B5CF0" w:rsidP="002B5CF0">
            <w:pPr>
              <w:jc w:val="both"/>
            </w:pPr>
            <w:r w:rsidRPr="001867CD">
              <w:t>ОК 05.</w:t>
            </w:r>
          </w:p>
        </w:tc>
        <w:tc>
          <w:tcPr>
            <w:tcW w:w="8672" w:type="dxa"/>
            <w:shd w:val="clear" w:color="auto" w:fill="auto"/>
          </w:tcPr>
          <w:p w:rsidR="002B5CF0" w:rsidRPr="001867CD" w:rsidRDefault="002B5CF0" w:rsidP="002B5CF0">
            <w:pPr>
              <w:ind w:left="-108"/>
              <w:jc w:val="both"/>
            </w:pPr>
            <w:r w:rsidRPr="001867CD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>
              <w:t>,</w:t>
            </w:r>
            <w:r w:rsidRPr="005E4827">
              <w:rPr>
                <w:sz w:val="28"/>
                <w:szCs w:val="28"/>
              </w:rPr>
              <w:t xml:space="preserve"> </w:t>
            </w:r>
            <w:r w:rsidRPr="005E4827">
              <w:t>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</w:tbl>
    <w:p w:rsidR="002B5CF0" w:rsidRPr="001867CD" w:rsidRDefault="002B5CF0" w:rsidP="002B5CF0">
      <w:pPr>
        <w:jc w:val="both"/>
        <w:rPr>
          <w:sz w:val="28"/>
          <w:szCs w:val="28"/>
        </w:rPr>
      </w:pPr>
    </w:p>
    <w:p w:rsidR="002B5CF0" w:rsidRPr="004B61C3" w:rsidRDefault="002B5CF0" w:rsidP="002B5CF0">
      <w:pPr>
        <w:ind w:firstLine="709"/>
        <w:jc w:val="both"/>
        <w:rPr>
          <w:b/>
          <w:sz w:val="28"/>
          <w:szCs w:val="28"/>
        </w:rPr>
      </w:pPr>
      <w:r w:rsidRPr="004B61C3">
        <w:rPr>
          <w:b/>
          <w:sz w:val="28"/>
          <w:szCs w:val="28"/>
        </w:rPr>
        <w:t>Профессиональные компетенции:</w:t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"/>
        <w:gridCol w:w="8277"/>
      </w:tblGrid>
      <w:tr w:rsidR="002B5CF0" w:rsidRPr="00FE5E3D" w:rsidTr="002B5CF0">
        <w:tc>
          <w:tcPr>
            <w:tcW w:w="522" w:type="pct"/>
            <w:shd w:val="clear" w:color="auto" w:fill="auto"/>
          </w:tcPr>
          <w:p w:rsidR="002B5CF0" w:rsidRPr="00FE5E3D" w:rsidRDefault="002B5CF0" w:rsidP="002B5CF0">
            <w:r w:rsidRPr="00FE5E3D">
              <w:t>ПК 2.1.</w:t>
            </w:r>
          </w:p>
        </w:tc>
        <w:tc>
          <w:tcPr>
            <w:tcW w:w="4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CF0" w:rsidRPr="00FE5E3D" w:rsidRDefault="002B5CF0" w:rsidP="002B5CF0">
            <w:pPr>
              <w:jc w:val="both"/>
            </w:pPr>
            <w:r w:rsidRPr="00FE5E3D">
              <w:rPr>
                <w:color w:val="000000"/>
              </w:rPr>
              <w:t>Выполнять плановые осмотры и испытания устройств электроснабжения и электрооборудования, в том числе электрических машин и аппаратов, электрооборудования трансформаторных подстанций и цехового электрооборудования</w:t>
            </w:r>
          </w:p>
        </w:tc>
      </w:tr>
      <w:tr w:rsidR="002B5CF0" w:rsidRPr="00FE5E3D" w:rsidTr="002B5CF0">
        <w:tc>
          <w:tcPr>
            <w:tcW w:w="522" w:type="pct"/>
            <w:shd w:val="clear" w:color="auto" w:fill="auto"/>
          </w:tcPr>
          <w:p w:rsidR="002B5CF0" w:rsidRPr="00FE5E3D" w:rsidRDefault="002B5CF0" w:rsidP="002B5CF0">
            <w:r w:rsidRPr="00FE5E3D">
              <w:t>ПК 2.2.</w:t>
            </w:r>
          </w:p>
        </w:tc>
        <w:tc>
          <w:tcPr>
            <w:tcW w:w="4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CF0" w:rsidRPr="00FE5E3D" w:rsidRDefault="002B5CF0" w:rsidP="002B5CF0">
            <w:pPr>
              <w:jc w:val="both"/>
            </w:pPr>
            <w:r w:rsidRPr="00FE5E3D">
              <w:rPr>
                <w:color w:val="000000"/>
              </w:rPr>
              <w:t>Осуществлять контроль состояния электрооборудования и устройств электроснабжения с помощью измерительных приборов в процессе технического обслуживания.</w:t>
            </w:r>
          </w:p>
        </w:tc>
      </w:tr>
    </w:tbl>
    <w:p w:rsidR="002B5CF0" w:rsidRDefault="002B5CF0" w:rsidP="002B5CF0">
      <w:pPr>
        <w:widowControl w:val="0"/>
        <w:jc w:val="both"/>
        <w:outlineLvl w:val="1"/>
        <w:rPr>
          <w:bCs/>
          <w:iCs/>
          <w:lang w:eastAsia="x-none"/>
        </w:rPr>
      </w:pPr>
    </w:p>
    <w:p w:rsidR="002B5CF0" w:rsidRPr="00FE5E3D" w:rsidRDefault="002B5CF0" w:rsidP="002B5CF0">
      <w:pPr>
        <w:widowControl w:val="0"/>
        <w:ind w:firstLine="709"/>
        <w:jc w:val="both"/>
        <w:outlineLvl w:val="1"/>
        <w:rPr>
          <w:b/>
          <w:bCs/>
          <w:iCs/>
          <w:sz w:val="28"/>
          <w:szCs w:val="28"/>
          <w:lang w:eastAsia="x-none"/>
        </w:rPr>
      </w:pPr>
      <w:r w:rsidRPr="00FE5E3D">
        <w:rPr>
          <w:b/>
          <w:bCs/>
          <w:iCs/>
          <w:sz w:val="28"/>
          <w:szCs w:val="28"/>
          <w:lang w:eastAsia="x-none"/>
        </w:rPr>
        <w:t xml:space="preserve">Личностные результаты: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"/>
        <w:gridCol w:w="8369"/>
      </w:tblGrid>
      <w:tr w:rsidR="002B5CF0" w:rsidRPr="00854599" w:rsidTr="002B5CF0">
        <w:tc>
          <w:tcPr>
            <w:tcW w:w="522" w:type="pct"/>
            <w:shd w:val="clear" w:color="auto" w:fill="auto"/>
          </w:tcPr>
          <w:p w:rsidR="002B5CF0" w:rsidRPr="00D252DB" w:rsidRDefault="002B5CF0" w:rsidP="002B5CF0">
            <w:pPr>
              <w:widowControl w:val="0"/>
              <w:jc w:val="both"/>
              <w:outlineLvl w:val="1"/>
              <w:rPr>
                <w:bCs/>
                <w:iCs/>
                <w:color w:val="000000"/>
                <w:lang w:eastAsia="x-none"/>
              </w:rPr>
            </w:pPr>
            <w:r w:rsidRPr="00D252DB">
              <w:rPr>
                <w:bCs/>
                <w:iCs/>
                <w:color w:val="000000"/>
                <w:lang w:eastAsia="x-none"/>
              </w:rPr>
              <w:t>ЛР 10</w:t>
            </w:r>
          </w:p>
        </w:tc>
        <w:tc>
          <w:tcPr>
            <w:tcW w:w="4478" w:type="pct"/>
            <w:shd w:val="clear" w:color="auto" w:fill="auto"/>
          </w:tcPr>
          <w:p w:rsidR="002B5CF0" w:rsidRPr="000D6499" w:rsidRDefault="002B5CF0" w:rsidP="002B5CF0">
            <w:pPr>
              <w:jc w:val="both"/>
              <w:rPr>
                <w:b/>
                <w:bCs/>
              </w:rPr>
            </w:pPr>
            <w:r w:rsidRPr="000D6499">
              <w:t>Заботящийся о защите окружающей среды, собственной и чужой безопасности, в том числе цифровой</w:t>
            </w:r>
            <w:r>
              <w:t>;</w:t>
            </w:r>
          </w:p>
        </w:tc>
      </w:tr>
      <w:tr w:rsidR="002B5CF0" w:rsidRPr="00854599" w:rsidTr="002B5CF0">
        <w:tc>
          <w:tcPr>
            <w:tcW w:w="522" w:type="pct"/>
            <w:shd w:val="clear" w:color="auto" w:fill="auto"/>
          </w:tcPr>
          <w:p w:rsidR="002B5CF0" w:rsidRPr="00D252DB" w:rsidRDefault="002B5CF0" w:rsidP="002B5CF0">
            <w:pPr>
              <w:widowControl w:val="0"/>
              <w:jc w:val="both"/>
              <w:outlineLvl w:val="1"/>
              <w:rPr>
                <w:bCs/>
                <w:iCs/>
                <w:color w:val="000000"/>
                <w:lang w:eastAsia="x-none"/>
              </w:rPr>
            </w:pPr>
            <w:r w:rsidRPr="00D252DB">
              <w:rPr>
                <w:bCs/>
                <w:iCs/>
                <w:color w:val="000000"/>
                <w:lang w:eastAsia="x-none"/>
              </w:rPr>
              <w:t>ЛР 13</w:t>
            </w:r>
          </w:p>
        </w:tc>
        <w:tc>
          <w:tcPr>
            <w:tcW w:w="4478" w:type="pct"/>
            <w:shd w:val="clear" w:color="auto" w:fill="auto"/>
          </w:tcPr>
          <w:p w:rsidR="002B5CF0" w:rsidRPr="000D6499" w:rsidRDefault="002B5CF0" w:rsidP="002B5CF0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0D6499">
              <w:rPr>
                <w:bCs/>
                <w:iCs/>
                <w:lang w:eastAsia="x-none"/>
              </w:rPr>
              <w:t>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как профессионала</w:t>
            </w:r>
            <w:r>
              <w:rPr>
                <w:bCs/>
                <w:iCs/>
                <w:lang w:eastAsia="x-none"/>
              </w:rPr>
              <w:t>;</w:t>
            </w:r>
          </w:p>
        </w:tc>
      </w:tr>
      <w:tr w:rsidR="002B5CF0" w:rsidRPr="00854599" w:rsidTr="002B5CF0">
        <w:tc>
          <w:tcPr>
            <w:tcW w:w="522" w:type="pct"/>
            <w:shd w:val="clear" w:color="auto" w:fill="auto"/>
          </w:tcPr>
          <w:p w:rsidR="002B5CF0" w:rsidRPr="00D252DB" w:rsidRDefault="002B5CF0" w:rsidP="002B5CF0">
            <w:pPr>
              <w:widowControl w:val="0"/>
              <w:jc w:val="both"/>
              <w:outlineLvl w:val="1"/>
              <w:rPr>
                <w:bCs/>
                <w:iCs/>
                <w:color w:val="000000"/>
                <w:lang w:eastAsia="x-none"/>
              </w:rPr>
            </w:pPr>
            <w:r w:rsidRPr="00D252DB">
              <w:rPr>
                <w:bCs/>
                <w:iCs/>
                <w:color w:val="000000"/>
                <w:lang w:eastAsia="x-none"/>
              </w:rPr>
              <w:t>ЛР 14</w:t>
            </w:r>
          </w:p>
        </w:tc>
        <w:tc>
          <w:tcPr>
            <w:tcW w:w="4478" w:type="pct"/>
            <w:shd w:val="clear" w:color="auto" w:fill="auto"/>
          </w:tcPr>
          <w:p w:rsidR="002B5CF0" w:rsidRPr="000D6499" w:rsidRDefault="002B5CF0" w:rsidP="002B5CF0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0D6499">
              <w:rPr>
                <w:bCs/>
                <w:iCs/>
                <w:lang w:eastAsia="x-none"/>
              </w:rPr>
              <w:t>Спо</w:t>
            </w:r>
            <w:r>
              <w:rPr>
                <w:bCs/>
                <w:iCs/>
                <w:lang w:eastAsia="x-none"/>
              </w:rPr>
              <w:t>собный ставить перед собой цели</w:t>
            </w:r>
            <w:r w:rsidRPr="000D6499">
              <w:rPr>
                <w:bCs/>
                <w:iCs/>
                <w:lang w:eastAsia="x-none"/>
              </w:rPr>
              <w:t xml:space="preserve"> для решения возникающих профессиональных задач, подбирать способы решения и средства развития, в </w:t>
            </w:r>
            <w:r w:rsidRPr="000D6499">
              <w:rPr>
                <w:bCs/>
                <w:iCs/>
                <w:lang w:eastAsia="x-none"/>
              </w:rPr>
              <w:lastRenderedPageBreak/>
              <w:t>том числе с использованием информационных технологий</w:t>
            </w:r>
            <w:r>
              <w:rPr>
                <w:bCs/>
                <w:iCs/>
                <w:lang w:eastAsia="x-none"/>
              </w:rPr>
              <w:t>;</w:t>
            </w:r>
          </w:p>
        </w:tc>
      </w:tr>
      <w:tr w:rsidR="002B5CF0" w:rsidRPr="00854599" w:rsidTr="002B5CF0">
        <w:tc>
          <w:tcPr>
            <w:tcW w:w="522" w:type="pct"/>
            <w:shd w:val="clear" w:color="auto" w:fill="auto"/>
          </w:tcPr>
          <w:p w:rsidR="002B5CF0" w:rsidRPr="00D252DB" w:rsidRDefault="002B5CF0" w:rsidP="002B5CF0">
            <w:pPr>
              <w:widowControl w:val="0"/>
              <w:jc w:val="both"/>
              <w:outlineLvl w:val="1"/>
              <w:rPr>
                <w:bCs/>
                <w:iCs/>
                <w:color w:val="000000"/>
                <w:lang w:eastAsia="x-none"/>
              </w:rPr>
            </w:pPr>
            <w:r w:rsidRPr="00D252DB">
              <w:rPr>
                <w:bCs/>
                <w:iCs/>
                <w:color w:val="000000"/>
                <w:lang w:eastAsia="x-none"/>
              </w:rPr>
              <w:lastRenderedPageBreak/>
              <w:t>ЛР 15</w:t>
            </w:r>
          </w:p>
        </w:tc>
        <w:tc>
          <w:tcPr>
            <w:tcW w:w="4478" w:type="pct"/>
            <w:shd w:val="clear" w:color="auto" w:fill="auto"/>
          </w:tcPr>
          <w:p w:rsidR="002B5CF0" w:rsidRPr="000D6499" w:rsidRDefault="002B5CF0" w:rsidP="002B5CF0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0D6499">
              <w:rPr>
                <w:bCs/>
                <w:iCs/>
                <w:lang w:eastAsia="x-none"/>
              </w:rPr>
              <w:t>Содействующий формированию положительного образа и поддержанию престижа своей профессии</w:t>
            </w:r>
            <w:r>
              <w:rPr>
                <w:bCs/>
                <w:iCs/>
                <w:lang w:eastAsia="x-none"/>
              </w:rPr>
              <w:t>;</w:t>
            </w:r>
          </w:p>
        </w:tc>
      </w:tr>
      <w:tr w:rsidR="002B5CF0" w:rsidRPr="00854599" w:rsidTr="002B5CF0">
        <w:tc>
          <w:tcPr>
            <w:tcW w:w="522" w:type="pct"/>
            <w:shd w:val="clear" w:color="auto" w:fill="auto"/>
          </w:tcPr>
          <w:p w:rsidR="002B5CF0" w:rsidRPr="00D252DB" w:rsidRDefault="002B5CF0" w:rsidP="002B5CF0">
            <w:pPr>
              <w:widowControl w:val="0"/>
              <w:jc w:val="both"/>
              <w:outlineLvl w:val="1"/>
              <w:rPr>
                <w:bCs/>
                <w:iCs/>
                <w:color w:val="000000"/>
                <w:lang w:eastAsia="x-none"/>
              </w:rPr>
            </w:pPr>
            <w:r w:rsidRPr="00D252DB">
              <w:rPr>
                <w:bCs/>
                <w:iCs/>
                <w:color w:val="000000"/>
                <w:lang w:eastAsia="x-none"/>
              </w:rPr>
              <w:t>ЛР 16</w:t>
            </w:r>
          </w:p>
        </w:tc>
        <w:tc>
          <w:tcPr>
            <w:tcW w:w="4478" w:type="pct"/>
            <w:shd w:val="clear" w:color="auto" w:fill="auto"/>
          </w:tcPr>
          <w:p w:rsidR="002B5CF0" w:rsidRPr="000D6499" w:rsidRDefault="002B5CF0" w:rsidP="002B5CF0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0D6499">
              <w:rPr>
                <w:bCs/>
                <w:iCs/>
                <w:lang w:eastAsia="x-none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</w:t>
            </w:r>
          </w:p>
        </w:tc>
      </w:tr>
      <w:tr w:rsidR="002B5CF0" w:rsidRPr="00854599" w:rsidTr="002B5CF0">
        <w:tc>
          <w:tcPr>
            <w:tcW w:w="522" w:type="pct"/>
            <w:shd w:val="clear" w:color="auto" w:fill="auto"/>
          </w:tcPr>
          <w:p w:rsidR="002B5CF0" w:rsidRPr="00D252DB" w:rsidRDefault="002B5CF0" w:rsidP="002B5CF0">
            <w:pPr>
              <w:widowControl w:val="0"/>
              <w:jc w:val="both"/>
              <w:outlineLvl w:val="1"/>
              <w:rPr>
                <w:bCs/>
                <w:iCs/>
                <w:color w:val="000000"/>
                <w:lang w:eastAsia="x-none"/>
              </w:rPr>
            </w:pPr>
            <w:r w:rsidRPr="00D252DB">
              <w:rPr>
                <w:bCs/>
                <w:iCs/>
                <w:color w:val="000000"/>
                <w:lang w:eastAsia="x-none"/>
              </w:rPr>
              <w:t>ЛР 17</w:t>
            </w:r>
          </w:p>
        </w:tc>
        <w:tc>
          <w:tcPr>
            <w:tcW w:w="4478" w:type="pct"/>
            <w:shd w:val="clear" w:color="auto" w:fill="auto"/>
          </w:tcPr>
          <w:p w:rsidR="002B5CF0" w:rsidRPr="000D6499" w:rsidRDefault="002B5CF0" w:rsidP="002B5CF0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0D6499">
              <w:rPr>
                <w:bCs/>
                <w:iCs/>
                <w:lang w:eastAsia="x-none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отношений;</w:t>
            </w:r>
          </w:p>
        </w:tc>
      </w:tr>
      <w:tr w:rsidR="002B5CF0" w:rsidRPr="00854599" w:rsidTr="002B5CF0">
        <w:tc>
          <w:tcPr>
            <w:tcW w:w="522" w:type="pct"/>
            <w:shd w:val="clear" w:color="auto" w:fill="auto"/>
          </w:tcPr>
          <w:p w:rsidR="002B5CF0" w:rsidRPr="00D252DB" w:rsidRDefault="002B5CF0" w:rsidP="002B5CF0">
            <w:pPr>
              <w:widowControl w:val="0"/>
              <w:jc w:val="both"/>
              <w:outlineLvl w:val="1"/>
              <w:rPr>
                <w:bCs/>
                <w:iCs/>
                <w:color w:val="000000"/>
                <w:lang w:eastAsia="x-none"/>
              </w:rPr>
            </w:pPr>
            <w:r w:rsidRPr="00D252DB">
              <w:rPr>
                <w:bCs/>
                <w:iCs/>
                <w:color w:val="000000"/>
                <w:lang w:eastAsia="x-none"/>
              </w:rPr>
              <w:t>ЛР 18</w:t>
            </w:r>
          </w:p>
        </w:tc>
        <w:tc>
          <w:tcPr>
            <w:tcW w:w="4478" w:type="pct"/>
          </w:tcPr>
          <w:p w:rsidR="002B5CF0" w:rsidRPr="00726B07" w:rsidRDefault="002B5CF0" w:rsidP="002B5CF0">
            <w:pPr>
              <w:jc w:val="both"/>
            </w:pPr>
            <w:r w:rsidRPr="00726B07">
              <w:t>Принимающий цели и задачи научно-технологического, экономического, информационного развития России, готовый работать на их достижение.</w:t>
            </w:r>
          </w:p>
        </w:tc>
      </w:tr>
      <w:tr w:rsidR="002B5CF0" w:rsidRPr="00854599" w:rsidTr="002B5CF0">
        <w:tc>
          <w:tcPr>
            <w:tcW w:w="522" w:type="pct"/>
            <w:shd w:val="clear" w:color="auto" w:fill="auto"/>
          </w:tcPr>
          <w:p w:rsidR="002B5CF0" w:rsidRPr="00D252DB" w:rsidRDefault="002B5CF0" w:rsidP="002B5CF0">
            <w:pPr>
              <w:widowControl w:val="0"/>
              <w:jc w:val="both"/>
              <w:outlineLvl w:val="1"/>
              <w:rPr>
                <w:bCs/>
                <w:iCs/>
                <w:color w:val="000000"/>
                <w:lang w:eastAsia="x-none"/>
              </w:rPr>
            </w:pPr>
            <w:r w:rsidRPr="00D252DB">
              <w:rPr>
                <w:bCs/>
                <w:iCs/>
                <w:color w:val="000000"/>
                <w:lang w:eastAsia="x-none"/>
              </w:rPr>
              <w:t>ЛР 19</w:t>
            </w:r>
          </w:p>
        </w:tc>
        <w:tc>
          <w:tcPr>
            <w:tcW w:w="4478" w:type="pct"/>
          </w:tcPr>
          <w:p w:rsidR="002B5CF0" w:rsidRPr="00726B07" w:rsidRDefault="002B5CF0" w:rsidP="002B5CF0">
            <w:pPr>
              <w:ind w:firstLine="33"/>
              <w:jc w:val="both"/>
            </w:pPr>
            <w:r w:rsidRPr="00726B07">
              <w:t>Готовый соответствовать ожиданиям работодателей: проектно-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управляющий собственным профессиональным развитием; демонстрирующий профессиональную жизнестойкость.</w:t>
            </w:r>
          </w:p>
        </w:tc>
      </w:tr>
    </w:tbl>
    <w:p w:rsidR="002B5CF0" w:rsidRDefault="002B5CF0" w:rsidP="002B5CF0">
      <w:pPr>
        <w:widowControl w:val="0"/>
        <w:jc w:val="both"/>
        <w:outlineLvl w:val="1"/>
        <w:rPr>
          <w:bCs/>
          <w:iCs/>
          <w:sz w:val="28"/>
          <w:szCs w:val="28"/>
          <w:lang w:eastAsia="x-none"/>
        </w:rPr>
      </w:pPr>
    </w:p>
    <w:p w:rsidR="002B5CF0" w:rsidRPr="001B2E13" w:rsidRDefault="002B5CF0" w:rsidP="002B5CF0">
      <w:pPr>
        <w:rPr>
          <w:rFonts w:ascii="Calibri" w:hAnsi="Calibri"/>
          <w:sz w:val="22"/>
          <w:szCs w:val="22"/>
        </w:rPr>
      </w:pPr>
    </w:p>
    <w:p w:rsidR="001B2E13" w:rsidRDefault="001B2E13" w:rsidP="002B5CF0">
      <w:pPr>
        <w:suppressAutoHyphens/>
        <w:jc w:val="center"/>
        <w:rPr>
          <w:b/>
          <w:sz w:val="28"/>
          <w:szCs w:val="28"/>
        </w:rPr>
      </w:pPr>
      <w:r w:rsidRPr="002B5CF0">
        <w:rPr>
          <w:b/>
          <w:sz w:val="28"/>
          <w:szCs w:val="28"/>
        </w:rPr>
        <w:t>2. СТРУКТУРА И СОДЕРЖАНИЕ УЧЕБНОЙ ДИСЦИПЛИНЫ</w:t>
      </w:r>
    </w:p>
    <w:p w:rsidR="002B5CF0" w:rsidRPr="002B5CF0" w:rsidRDefault="002B5CF0" w:rsidP="002B5CF0">
      <w:pPr>
        <w:suppressAutoHyphens/>
        <w:jc w:val="center"/>
        <w:rPr>
          <w:b/>
          <w:sz w:val="28"/>
          <w:szCs w:val="28"/>
        </w:rPr>
      </w:pPr>
    </w:p>
    <w:p w:rsidR="001B2E13" w:rsidRDefault="001B2E13" w:rsidP="002B5CF0">
      <w:pPr>
        <w:suppressAutoHyphens/>
        <w:ind w:firstLine="709"/>
        <w:rPr>
          <w:b/>
          <w:sz w:val="28"/>
          <w:szCs w:val="28"/>
        </w:rPr>
      </w:pPr>
      <w:r w:rsidRPr="002B5CF0">
        <w:rPr>
          <w:b/>
          <w:sz w:val="28"/>
          <w:szCs w:val="28"/>
        </w:rPr>
        <w:t>2.1. Объем учебной дисциплины и виды учебной работы</w:t>
      </w:r>
    </w:p>
    <w:p w:rsidR="002B5CF0" w:rsidRDefault="002B5CF0" w:rsidP="002B5CF0">
      <w:pPr>
        <w:suppressAutoHyphens/>
        <w:ind w:firstLine="709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632"/>
        <w:gridCol w:w="1713"/>
      </w:tblGrid>
      <w:tr w:rsidR="002B5CF0" w:rsidRPr="003F658E" w:rsidTr="00422290">
        <w:trPr>
          <w:jc w:val="center"/>
        </w:trPr>
        <w:tc>
          <w:tcPr>
            <w:tcW w:w="7632" w:type="dxa"/>
          </w:tcPr>
          <w:p w:rsidR="002B5CF0" w:rsidRPr="003F658E" w:rsidRDefault="002B5CF0" w:rsidP="00A4282D">
            <w:pPr>
              <w:jc w:val="center"/>
              <w:rPr>
                <w:b/>
                <w:sz w:val="28"/>
                <w:szCs w:val="28"/>
              </w:rPr>
            </w:pPr>
            <w:r w:rsidRPr="003F658E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713" w:type="dxa"/>
          </w:tcPr>
          <w:p w:rsidR="002B5CF0" w:rsidRPr="003F658E" w:rsidRDefault="002B5CF0" w:rsidP="00A4282D">
            <w:pPr>
              <w:jc w:val="center"/>
              <w:rPr>
                <w:b/>
                <w:sz w:val="28"/>
                <w:szCs w:val="28"/>
              </w:rPr>
            </w:pPr>
            <w:r w:rsidRPr="003F658E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2B5CF0" w:rsidRPr="003F658E" w:rsidTr="00422290">
        <w:trPr>
          <w:jc w:val="center"/>
        </w:trPr>
        <w:tc>
          <w:tcPr>
            <w:tcW w:w="7632" w:type="dxa"/>
          </w:tcPr>
          <w:p w:rsidR="002B5CF0" w:rsidRPr="003F658E" w:rsidRDefault="002B5CF0" w:rsidP="00A4282D">
            <w:pPr>
              <w:rPr>
                <w:b/>
                <w:sz w:val="28"/>
                <w:szCs w:val="28"/>
              </w:rPr>
            </w:pPr>
            <w:r w:rsidRPr="003F658E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713" w:type="dxa"/>
          </w:tcPr>
          <w:p w:rsidR="002B5CF0" w:rsidRPr="00A4282D" w:rsidRDefault="002B5CF0" w:rsidP="00A4282D">
            <w:pPr>
              <w:jc w:val="center"/>
              <w:rPr>
                <w:b/>
                <w:sz w:val="28"/>
                <w:szCs w:val="28"/>
              </w:rPr>
            </w:pPr>
            <w:r w:rsidRPr="00A4282D">
              <w:rPr>
                <w:b/>
                <w:sz w:val="28"/>
                <w:szCs w:val="28"/>
              </w:rPr>
              <w:t>52</w:t>
            </w:r>
          </w:p>
        </w:tc>
      </w:tr>
      <w:tr w:rsidR="002B5CF0" w:rsidRPr="003F658E" w:rsidTr="00422290">
        <w:trPr>
          <w:jc w:val="center"/>
        </w:trPr>
        <w:tc>
          <w:tcPr>
            <w:tcW w:w="7632" w:type="dxa"/>
          </w:tcPr>
          <w:p w:rsidR="002B5CF0" w:rsidRPr="003F658E" w:rsidRDefault="002B5CF0" w:rsidP="00A4282D">
            <w:pPr>
              <w:rPr>
                <w:b/>
                <w:sz w:val="28"/>
                <w:szCs w:val="28"/>
              </w:rPr>
            </w:pPr>
            <w:r w:rsidRPr="003F658E">
              <w:rPr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713" w:type="dxa"/>
          </w:tcPr>
          <w:p w:rsidR="002B5CF0" w:rsidRPr="00A4282D" w:rsidRDefault="002B5CF0" w:rsidP="00A4282D">
            <w:pPr>
              <w:jc w:val="center"/>
              <w:rPr>
                <w:b/>
                <w:sz w:val="28"/>
                <w:szCs w:val="28"/>
              </w:rPr>
            </w:pPr>
            <w:r w:rsidRPr="00A4282D">
              <w:rPr>
                <w:b/>
                <w:sz w:val="28"/>
                <w:szCs w:val="28"/>
              </w:rPr>
              <w:t>52</w:t>
            </w:r>
          </w:p>
        </w:tc>
      </w:tr>
      <w:tr w:rsidR="002B5CF0" w:rsidRPr="003F658E" w:rsidTr="00422290">
        <w:trPr>
          <w:jc w:val="center"/>
        </w:trPr>
        <w:tc>
          <w:tcPr>
            <w:tcW w:w="7632" w:type="dxa"/>
          </w:tcPr>
          <w:p w:rsidR="002B5CF0" w:rsidRPr="003F658E" w:rsidRDefault="002B5CF0" w:rsidP="00A4282D">
            <w:pPr>
              <w:rPr>
                <w:sz w:val="28"/>
                <w:szCs w:val="28"/>
              </w:rPr>
            </w:pPr>
            <w:r w:rsidRPr="003F658E">
              <w:rPr>
                <w:sz w:val="28"/>
                <w:szCs w:val="28"/>
              </w:rPr>
              <w:t>в том числе:</w:t>
            </w:r>
          </w:p>
        </w:tc>
        <w:tc>
          <w:tcPr>
            <w:tcW w:w="1713" w:type="dxa"/>
          </w:tcPr>
          <w:p w:rsidR="002B5CF0" w:rsidRPr="003F658E" w:rsidRDefault="002B5CF0" w:rsidP="00A4282D">
            <w:pPr>
              <w:jc w:val="center"/>
              <w:rPr>
                <w:sz w:val="28"/>
                <w:szCs w:val="28"/>
              </w:rPr>
            </w:pPr>
          </w:p>
        </w:tc>
      </w:tr>
      <w:tr w:rsidR="002B5CF0" w:rsidRPr="003F658E" w:rsidTr="00422290">
        <w:trPr>
          <w:jc w:val="center"/>
        </w:trPr>
        <w:tc>
          <w:tcPr>
            <w:tcW w:w="7632" w:type="dxa"/>
          </w:tcPr>
          <w:p w:rsidR="002B5CF0" w:rsidRPr="003F658E" w:rsidRDefault="002B5CF0" w:rsidP="00A4282D">
            <w:pPr>
              <w:rPr>
                <w:sz w:val="28"/>
                <w:szCs w:val="28"/>
              </w:rPr>
            </w:pPr>
            <w:r w:rsidRPr="003F658E">
              <w:rPr>
                <w:sz w:val="28"/>
                <w:szCs w:val="28"/>
              </w:rPr>
              <w:t>теоретические занятия</w:t>
            </w:r>
          </w:p>
        </w:tc>
        <w:tc>
          <w:tcPr>
            <w:tcW w:w="1713" w:type="dxa"/>
          </w:tcPr>
          <w:p w:rsidR="002B5CF0" w:rsidRPr="003F658E" w:rsidRDefault="002B5CF0" w:rsidP="00A4282D">
            <w:pPr>
              <w:jc w:val="center"/>
              <w:rPr>
                <w:sz w:val="28"/>
                <w:szCs w:val="28"/>
              </w:rPr>
            </w:pPr>
            <w:r w:rsidRPr="003F658E">
              <w:rPr>
                <w:sz w:val="28"/>
                <w:szCs w:val="28"/>
              </w:rPr>
              <w:t>1</w:t>
            </w:r>
            <w:r w:rsidR="00422290">
              <w:rPr>
                <w:sz w:val="28"/>
                <w:szCs w:val="28"/>
              </w:rPr>
              <w:t>2</w:t>
            </w:r>
          </w:p>
        </w:tc>
      </w:tr>
      <w:tr w:rsidR="002B5CF0" w:rsidRPr="003F658E" w:rsidTr="00422290">
        <w:trPr>
          <w:jc w:val="center"/>
        </w:trPr>
        <w:tc>
          <w:tcPr>
            <w:tcW w:w="7632" w:type="dxa"/>
          </w:tcPr>
          <w:p w:rsidR="002B5CF0" w:rsidRPr="003F658E" w:rsidRDefault="002B5CF0" w:rsidP="00A4282D">
            <w:pPr>
              <w:rPr>
                <w:sz w:val="28"/>
                <w:szCs w:val="28"/>
              </w:rPr>
            </w:pPr>
            <w:r w:rsidRPr="003F658E">
              <w:rPr>
                <w:sz w:val="28"/>
                <w:szCs w:val="28"/>
              </w:rPr>
              <w:t>лабораторные и практические занятия</w:t>
            </w:r>
          </w:p>
        </w:tc>
        <w:tc>
          <w:tcPr>
            <w:tcW w:w="1713" w:type="dxa"/>
          </w:tcPr>
          <w:p w:rsidR="002B5CF0" w:rsidRPr="003F658E" w:rsidRDefault="002B5CF0" w:rsidP="00A42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2B5CF0" w:rsidRPr="003F658E" w:rsidTr="00422290">
        <w:trPr>
          <w:jc w:val="center"/>
        </w:trPr>
        <w:tc>
          <w:tcPr>
            <w:tcW w:w="7632" w:type="dxa"/>
          </w:tcPr>
          <w:p w:rsidR="002B5CF0" w:rsidRPr="003F658E" w:rsidRDefault="002B5CF0" w:rsidP="00A4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Pr="003F658E">
              <w:rPr>
                <w:b/>
                <w:sz w:val="28"/>
                <w:szCs w:val="28"/>
              </w:rPr>
              <w:t>удиторная самостоятельная работа обучающегося (всего)</w:t>
            </w:r>
          </w:p>
        </w:tc>
        <w:tc>
          <w:tcPr>
            <w:tcW w:w="1713" w:type="dxa"/>
          </w:tcPr>
          <w:p w:rsidR="002B5CF0" w:rsidRPr="00A4282D" w:rsidRDefault="002B5CF0" w:rsidP="00A4282D">
            <w:pPr>
              <w:jc w:val="center"/>
              <w:rPr>
                <w:b/>
                <w:sz w:val="28"/>
                <w:szCs w:val="28"/>
              </w:rPr>
            </w:pPr>
            <w:r w:rsidRPr="00A4282D">
              <w:rPr>
                <w:b/>
                <w:sz w:val="28"/>
                <w:szCs w:val="28"/>
              </w:rPr>
              <w:t>4</w:t>
            </w:r>
          </w:p>
        </w:tc>
      </w:tr>
      <w:tr w:rsidR="002B5CF0" w:rsidRPr="003F658E" w:rsidTr="00422290">
        <w:trPr>
          <w:jc w:val="center"/>
        </w:trPr>
        <w:tc>
          <w:tcPr>
            <w:tcW w:w="7632" w:type="dxa"/>
          </w:tcPr>
          <w:p w:rsidR="002B5CF0" w:rsidRDefault="002B5CF0" w:rsidP="00A4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Консуль</w:t>
            </w:r>
            <w:r w:rsidR="00A4282D"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ации</w:t>
            </w:r>
          </w:p>
        </w:tc>
        <w:tc>
          <w:tcPr>
            <w:tcW w:w="1713" w:type="dxa"/>
          </w:tcPr>
          <w:p w:rsidR="002B5CF0" w:rsidRPr="00A4282D" w:rsidRDefault="002B5CF0" w:rsidP="00A4282D">
            <w:pPr>
              <w:jc w:val="center"/>
              <w:rPr>
                <w:b/>
                <w:sz w:val="28"/>
                <w:szCs w:val="28"/>
              </w:rPr>
            </w:pPr>
            <w:r w:rsidRPr="00A4282D">
              <w:rPr>
                <w:b/>
                <w:sz w:val="28"/>
                <w:szCs w:val="28"/>
              </w:rPr>
              <w:t>8</w:t>
            </w:r>
          </w:p>
        </w:tc>
      </w:tr>
      <w:tr w:rsidR="002B5CF0" w:rsidRPr="003F658E" w:rsidTr="00422290">
        <w:trPr>
          <w:jc w:val="center"/>
        </w:trPr>
        <w:tc>
          <w:tcPr>
            <w:tcW w:w="7632" w:type="dxa"/>
          </w:tcPr>
          <w:p w:rsidR="002B5CF0" w:rsidRDefault="002B5CF0" w:rsidP="00A4282D">
            <w:pPr>
              <w:rPr>
                <w:b/>
                <w:sz w:val="28"/>
                <w:szCs w:val="28"/>
              </w:rPr>
            </w:pPr>
            <w:r w:rsidRPr="003F658E">
              <w:rPr>
                <w:b/>
                <w:sz w:val="28"/>
                <w:szCs w:val="28"/>
              </w:rPr>
              <w:t>Промежуточная аттестация</w:t>
            </w:r>
            <w:r w:rsidRPr="003F658E">
              <w:rPr>
                <w:sz w:val="28"/>
                <w:szCs w:val="28"/>
              </w:rPr>
              <w:t xml:space="preserve"> в форме </w:t>
            </w:r>
            <w:r>
              <w:rPr>
                <w:sz w:val="28"/>
                <w:szCs w:val="28"/>
              </w:rPr>
              <w:t>экзамена</w:t>
            </w:r>
          </w:p>
        </w:tc>
        <w:tc>
          <w:tcPr>
            <w:tcW w:w="1713" w:type="dxa"/>
          </w:tcPr>
          <w:p w:rsidR="002B5CF0" w:rsidRPr="00A4282D" w:rsidRDefault="002B5CF0" w:rsidP="00A4282D">
            <w:pPr>
              <w:jc w:val="center"/>
              <w:rPr>
                <w:b/>
                <w:sz w:val="28"/>
                <w:szCs w:val="28"/>
              </w:rPr>
            </w:pPr>
            <w:r w:rsidRPr="00A4282D">
              <w:rPr>
                <w:b/>
                <w:sz w:val="28"/>
                <w:szCs w:val="28"/>
              </w:rPr>
              <w:t>6</w:t>
            </w:r>
          </w:p>
        </w:tc>
      </w:tr>
    </w:tbl>
    <w:p w:rsidR="002B5CF0" w:rsidRDefault="002B5CF0" w:rsidP="002B5CF0">
      <w:pPr>
        <w:suppressAutoHyphens/>
        <w:ind w:firstLine="709"/>
        <w:rPr>
          <w:b/>
          <w:sz w:val="28"/>
          <w:szCs w:val="28"/>
        </w:rPr>
      </w:pPr>
    </w:p>
    <w:p w:rsidR="001B2E13" w:rsidRPr="001B2E13" w:rsidRDefault="001B2E13" w:rsidP="002B5CF0">
      <w:pPr>
        <w:rPr>
          <w:b/>
          <w:i/>
          <w:sz w:val="22"/>
          <w:szCs w:val="22"/>
        </w:rPr>
        <w:sectPr w:rsidR="001B2E13" w:rsidRPr="001B2E13" w:rsidSect="002B5CF0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1B2E13" w:rsidRPr="00A4282D" w:rsidRDefault="001B2E13" w:rsidP="001B6AF2">
      <w:pPr>
        <w:ind w:firstLine="709"/>
        <w:rPr>
          <w:b/>
          <w:sz w:val="28"/>
        </w:rPr>
      </w:pPr>
      <w:r w:rsidRPr="00A4282D">
        <w:rPr>
          <w:b/>
          <w:sz w:val="28"/>
        </w:rPr>
        <w:lastRenderedPageBreak/>
        <w:t xml:space="preserve">2.2. Тематический план и содержание учебной дисциплины </w:t>
      </w:r>
    </w:p>
    <w:p w:rsidR="00A4282D" w:rsidRDefault="00A4282D" w:rsidP="00A4282D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14"/>
        <w:gridCol w:w="8080"/>
        <w:gridCol w:w="992"/>
        <w:gridCol w:w="2799"/>
      </w:tblGrid>
      <w:tr w:rsidR="00A4282D" w:rsidRPr="00A4282D" w:rsidTr="002A2F3A">
        <w:tc>
          <w:tcPr>
            <w:tcW w:w="3114" w:type="dxa"/>
            <w:shd w:val="clear" w:color="auto" w:fill="auto"/>
            <w:vAlign w:val="center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  <w:r w:rsidRPr="00A4282D">
              <w:rPr>
                <w:b/>
              </w:rPr>
              <w:t>Наименование разделов и тем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  <w:r w:rsidRPr="00A4282D">
              <w:rPr>
                <w:b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  <w:r w:rsidRPr="00A4282D">
              <w:rPr>
                <w:b/>
              </w:rPr>
              <w:t>Объем в часах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  <w:r w:rsidRPr="00A4282D"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A4282D" w:rsidRPr="00A4282D" w:rsidTr="002A2F3A">
        <w:tc>
          <w:tcPr>
            <w:tcW w:w="3114" w:type="dxa"/>
            <w:shd w:val="clear" w:color="auto" w:fill="auto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  <w:r w:rsidRPr="00A4282D">
              <w:rPr>
                <w:b/>
              </w:rPr>
              <w:t>1</w:t>
            </w: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  <w:r w:rsidRPr="00A4282D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  <w:r w:rsidRPr="00A4282D">
              <w:rPr>
                <w:b/>
              </w:rPr>
              <w:t>3</w:t>
            </w:r>
          </w:p>
        </w:tc>
        <w:tc>
          <w:tcPr>
            <w:tcW w:w="2799" w:type="dxa"/>
            <w:shd w:val="clear" w:color="auto" w:fill="auto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  <w:r w:rsidRPr="00A4282D">
              <w:rPr>
                <w:b/>
              </w:rPr>
              <w:t>4</w:t>
            </w:r>
          </w:p>
        </w:tc>
      </w:tr>
      <w:tr w:rsidR="00A4282D" w:rsidRPr="00A4282D" w:rsidTr="00A4282D">
        <w:tc>
          <w:tcPr>
            <w:tcW w:w="11194" w:type="dxa"/>
            <w:gridSpan w:val="2"/>
            <w:shd w:val="clear" w:color="auto" w:fill="auto"/>
          </w:tcPr>
          <w:p w:rsidR="00A4282D" w:rsidRPr="00A4282D" w:rsidRDefault="00A4282D" w:rsidP="00A4282D">
            <w:pPr>
              <w:rPr>
                <w:b/>
              </w:rPr>
            </w:pPr>
            <w:r w:rsidRPr="00A4282D">
              <w:rPr>
                <w:b/>
              </w:rPr>
              <w:t>Раздел 1. Электрические машины системы и оборудование</w:t>
            </w:r>
          </w:p>
        </w:tc>
        <w:tc>
          <w:tcPr>
            <w:tcW w:w="992" w:type="dxa"/>
            <w:shd w:val="clear" w:color="auto" w:fill="auto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</w:p>
        </w:tc>
      </w:tr>
      <w:tr w:rsidR="00A4282D" w:rsidTr="002A2F3A">
        <w:tc>
          <w:tcPr>
            <w:tcW w:w="3114" w:type="dxa"/>
            <w:vMerge w:val="restart"/>
          </w:tcPr>
          <w:p w:rsidR="00A4282D" w:rsidRPr="00A4282D" w:rsidRDefault="00A4282D" w:rsidP="00A4282D">
            <w:pPr>
              <w:rPr>
                <w:b/>
              </w:rPr>
            </w:pPr>
            <w:r w:rsidRPr="00A4282D">
              <w:rPr>
                <w:b/>
              </w:rPr>
              <w:t>Тема 1. Электрические машины постоянного тока</w:t>
            </w: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pPr>
              <w:rPr>
                <w:b/>
              </w:rPr>
            </w:pPr>
            <w:r w:rsidRPr="00A4282D">
              <w:rPr>
                <w:b/>
              </w:rPr>
              <w:t>Содержание</w:t>
            </w:r>
          </w:p>
        </w:tc>
        <w:tc>
          <w:tcPr>
            <w:tcW w:w="992" w:type="dxa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99" w:type="dxa"/>
            <w:vMerge w:val="restart"/>
            <w:shd w:val="clear" w:color="auto" w:fill="auto"/>
          </w:tcPr>
          <w:p w:rsidR="00A4282D" w:rsidRPr="00A4282D" w:rsidRDefault="00A4282D" w:rsidP="00A4282D">
            <w:pPr>
              <w:jc w:val="center"/>
            </w:pPr>
            <w:r w:rsidRPr="00A4282D">
              <w:t>ОК 01, ОК 04, ОК 05 ПК 2.1, ПК 2.2</w:t>
            </w:r>
            <w:r>
              <w:t xml:space="preserve">, </w:t>
            </w:r>
            <w:r w:rsidRPr="00A4282D">
              <w:t>ЛР 10,</w:t>
            </w:r>
          </w:p>
          <w:p w:rsidR="00A4282D" w:rsidRPr="00A4282D" w:rsidRDefault="00A4282D" w:rsidP="00A4282D">
            <w:pPr>
              <w:jc w:val="center"/>
            </w:pPr>
            <w:r w:rsidRPr="00A4282D">
              <w:t>ЛР 13</w:t>
            </w:r>
            <w:r>
              <w:t xml:space="preserve"> </w:t>
            </w:r>
            <w:r w:rsidRPr="00A4282D">
              <w:t>-</w:t>
            </w:r>
            <w:r>
              <w:t xml:space="preserve"> </w:t>
            </w:r>
            <w:r w:rsidRPr="00A4282D">
              <w:t>ЛР 19</w:t>
            </w:r>
          </w:p>
        </w:tc>
      </w:tr>
      <w:tr w:rsidR="00A4282D" w:rsidTr="002A2F3A">
        <w:tc>
          <w:tcPr>
            <w:tcW w:w="3114" w:type="dxa"/>
            <w:vMerge/>
          </w:tcPr>
          <w:p w:rsidR="00A4282D" w:rsidRPr="00A4282D" w:rsidRDefault="00A4282D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r w:rsidRPr="00A4282D">
              <w:t>Назначение, конструкция и принцип действия машин постоянного тока</w:t>
            </w:r>
          </w:p>
        </w:tc>
        <w:tc>
          <w:tcPr>
            <w:tcW w:w="992" w:type="dxa"/>
            <w:vMerge w:val="restart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A4282D" w:rsidRDefault="00A4282D" w:rsidP="00A4282D">
            <w:pPr>
              <w:jc w:val="center"/>
            </w:pPr>
          </w:p>
        </w:tc>
      </w:tr>
      <w:tr w:rsidR="00A4282D" w:rsidTr="002A2F3A">
        <w:tc>
          <w:tcPr>
            <w:tcW w:w="3114" w:type="dxa"/>
            <w:vMerge/>
          </w:tcPr>
          <w:p w:rsidR="00A4282D" w:rsidRPr="00A4282D" w:rsidRDefault="00A4282D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r w:rsidRPr="00A4282D">
              <w:t>Магнитное поле, ЭДС обмотки якоря и электромагнитный момент</w:t>
            </w:r>
          </w:p>
        </w:tc>
        <w:tc>
          <w:tcPr>
            <w:tcW w:w="992" w:type="dxa"/>
            <w:vMerge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A4282D" w:rsidRDefault="00A4282D" w:rsidP="00A4282D">
            <w:pPr>
              <w:jc w:val="center"/>
            </w:pPr>
          </w:p>
        </w:tc>
      </w:tr>
      <w:tr w:rsidR="00A4282D" w:rsidTr="002A2F3A">
        <w:tc>
          <w:tcPr>
            <w:tcW w:w="3114" w:type="dxa"/>
            <w:vMerge/>
          </w:tcPr>
          <w:p w:rsidR="00A4282D" w:rsidRPr="00A4282D" w:rsidRDefault="00A4282D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r w:rsidRPr="00A4282D">
              <w:t>Двигатели постоянного тока с независимым и параллельным возбуждением</w:t>
            </w:r>
          </w:p>
        </w:tc>
        <w:tc>
          <w:tcPr>
            <w:tcW w:w="992" w:type="dxa"/>
            <w:vMerge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A4282D" w:rsidRDefault="00A4282D" w:rsidP="00A4282D">
            <w:pPr>
              <w:jc w:val="center"/>
            </w:pPr>
          </w:p>
        </w:tc>
      </w:tr>
      <w:tr w:rsidR="00A4282D" w:rsidTr="002A2F3A">
        <w:tc>
          <w:tcPr>
            <w:tcW w:w="3114" w:type="dxa"/>
            <w:vMerge/>
          </w:tcPr>
          <w:p w:rsidR="00A4282D" w:rsidRPr="00A4282D" w:rsidRDefault="00A4282D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r w:rsidRPr="00A4282D">
              <w:t>Двигатели постоянного тока с последовательного и смешанного возбуждения</w:t>
            </w:r>
          </w:p>
        </w:tc>
        <w:tc>
          <w:tcPr>
            <w:tcW w:w="992" w:type="dxa"/>
            <w:vMerge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A4282D" w:rsidRDefault="00A4282D" w:rsidP="00A4282D">
            <w:pPr>
              <w:jc w:val="center"/>
            </w:pPr>
          </w:p>
        </w:tc>
      </w:tr>
      <w:tr w:rsidR="00A4282D" w:rsidTr="002A2F3A">
        <w:tc>
          <w:tcPr>
            <w:tcW w:w="3114" w:type="dxa"/>
            <w:vMerge/>
          </w:tcPr>
          <w:p w:rsidR="00A4282D" w:rsidRPr="00A4282D" w:rsidRDefault="00A4282D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r w:rsidRPr="00A4282D">
              <w:t>Генераторы постоянного тока</w:t>
            </w:r>
          </w:p>
        </w:tc>
        <w:tc>
          <w:tcPr>
            <w:tcW w:w="992" w:type="dxa"/>
            <w:vMerge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A4282D" w:rsidRDefault="00A4282D" w:rsidP="00A4282D">
            <w:pPr>
              <w:jc w:val="center"/>
            </w:pPr>
          </w:p>
        </w:tc>
      </w:tr>
      <w:tr w:rsidR="00A4282D" w:rsidTr="002A2F3A">
        <w:tc>
          <w:tcPr>
            <w:tcW w:w="3114" w:type="dxa"/>
            <w:vMerge/>
          </w:tcPr>
          <w:p w:rsidR="00A4282D" w:rsidRPr="00A4282D" w:rsidRDefault="00A4282D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r w:rsidRPr="00A4282D">
              <w:t>Исполнительные двигатели постоянного тока</w:t>
            </w:r>
          </w:p>
        </w:tc>
        <w:tc>
          <w:tcPr>
            <w:tcW w:w="992" w:type="dxa"/>
            <w:vMerge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A4282D" w:rsidRDefault="00A4282D" w:rsidP="00A4282D">
            <w:pPr>
              <w:jc w:val="center"/>
            </w:pPr>
          </w:p>
        </w:tc>
      </w:tr>
      <w:tr w:rsidR="00A4282D" w:rsidTr="002A2F3A">
        <w:tc>
          <w:tcPr>
            <w:tcW w:w="3114" w:type="dxa"/>
            <w:vMerge/>
          </w:tcPr>
          <w:p w:rsidR="00A4282D" w:rsidRPr="00A4282D" w:rsidRDefault="00A4282D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pPr>
              <w:rPr>
                <w:b/>
              </w:rPr>
            </w:pPr>
            <w:r>
              <w:rPr>
                <w:b/>
              </w:rPr>
              <w:t>П</w:t>
            </w:r>
            <w:r w:rsidRPr="00A4282D">
              <w:rPr>
                <w:b/>
              </w:rPr>
              <w:t>рактически</w:t>
            </w:r>
            <w:r>
              <w:rPr>
                <w:b/>
              </w:rPr>
              <w:t>е</w:t>
            </w:r>
            <w:r w:rsidRPr="00A4282D">
              <w:rPr>
                <w:b/>
              </w:rPr>
              <w:t xml:space="preserve"> заняти</w:t>
            </w:r>
            <w:r>
              <w:rPr>
                <w:b/>
              </w:rPr>
              <w:t>я</w:t>
            </w:r>
            <w:r w:rsidRPr="00A4282D">
              <w:rPr>
                <w:b/>
              </w:rPr>
              <w:t xml:space="preserve"> и лабораторных работ</w:t>
            </w:r>
            <w:r>
              <w:rPr>
                <w:b/>
              </w:rPr>
              <w:t>ы</w:t>
            </w:r>
          </w:p>
        </w:tc>
        <w:tc>
          <w:tcPr>
            <w:tcW w:w="992" w:type="dxa"/>
          </w:tcPr>
          <w:p w:rsidR="00A4282D" w:rsidRPr="00A4282D" w:rsidRDefault="001B6AF2" w:rsidP="00A4282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799" w:type="dxa"/>
            <w:vMerge/>
          </w:tcPr>
          <w:p w:rsidR="00A4282D" w:rsidRDefault="00A4282D" w:rsidP="00A4282D">
            <w:pPr>
              <w:jc w:val="center"/>
            </w:pPr>
          </w:p>
        </w:tc>
      </w:tr>
      <w:tr w:rsidR="00A4282D" w:rsidTr="002A2F3A">
        <w:tc>
          <w:tcPr>
            <w:tcW w:w="3114" w:type="dxa"/>
            <w:vMerge/>
          </w:tcPr>
          <w:p w:rsidR="00A4282D" w:rsidRPr="00A4282D" w:rsidRDefault="00A4282D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r w:rsidRPr="00A4282D">
              <w:t>Исследование генератора постоянного тока параллельного возбуждения</w:t>
            </w:r>
          </w:p>
        </w:tc>
        <w:tc>
          <w:tcPr>
            <w:tcW w:w="992" w:type="dxa"/>
            <w:vMerge w:val="restart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A4282D" w:rsidRDefault="00A4282D" w:rsidP="00A4282D">
            <w:pPr>
              <w:jc w:val="center"/>
            </w:pPr>
          </w:p>
        </w:tc>
      </w:tr>
      <w:tr w:rsidR="00A4282D" w:rsidTr="002A2F3A">
        <w:tc>
          <w:tcPr>
            <w:tcW w:w="3114" w:type="dxa"/>
            <w:vMerge/>
          </w:tcPr>
          <w:p w:rsidR="00A4282D" w:rsidRPr="00A4282D" w:rsidRDefault="00A4282D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r w:rsidRPr="00A4282D">
              <w:t>Исследование генератора постоянного тока независимого возбуждения</w:t>
            </w:r>
          </w:p>
        </w:tc>
        <w:tc>
          <w:tcPr>
            <w:tcW w:w="992" w:type="dxa"/>
            <w:vMerge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A4282D" w:rsidRDefault="00A4282D" w:rsidP="00A4282D">
            <w:pPr>
              <w:jc w:val="center"/>
            </w:pPr>
          </w:p>
        </w:tc>
      </w:tr>
      <w:tr w:rsidR="00A4282D" w:rsidTr="002A2F3A">
        <w:tc>
          <w:tcPr>
            <w:tcW w:w="3114" w:type="dxa"/>
            <w:vMerge/>
          </w:tcPr>
          <w:p w:rsidR="00A4282D" w:rsidRPr="00A4282D" w:rsidRDefault="00A4282D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r w:rsidRPr="00A4282D">
              <w:t>Исследование генератора постоянного тока смешанного возбуждения</w:t>
            </w:r>
          </w:p>
        </w:tc>
        <w:tc>
          <w:tcPr>
            <w:tcW w:w="992" w:type="dxa"/>
            <w:vMerge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A4282D" w:rsidRDefault="00A4282D" w:rsidP="00A4282D">
            <w:pPr>
              <w:jc w:val="center"/>
            </w:pPr>
          </w:p>
        </w:tc>
      </w:tr>
      <w:tr w:rsidR="00A4282D" w:rsidTr="002A2F3A">
        <w:tc>
          <w:tcPr>
            <w:tcW w:w="3114" w:type="dxa"/>
            <w:vMerge/>
          </w:tcPr>
          <w:p w:rsidR="00A4282D" w:rsidRPr="00A4282D" w:rsidRDefault="00A4282D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r w:rsidRPr="00A4282D">
              <w:t>Исследование двигателя постоянного тока параллельного возбуждения</w:t>
            </w:r>
          </w:p>
        </w:tc>
        <w:tc>
          <w:tcPr>
            <w:tcW w:w="992" w:type="dxa"/>
            <w:vMerge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A4282D" w:rsidRDefault="00A4282D" w:rsidP="00A4282D">
            <w:pPr>
              <w:jc w:val="center"/>
            </w:pPr>
          </w:p>
        </w:tc>
      </w:tr>
      <w:tr w:rsidR="00A4282D" w:rsidTr="002A2F3A">
        <w:tc>
          <w:tcPr>
            <w:tcW w:w="3114" w:type="dxa"/>
            <w:vMerge/>
          </w:tcPr>
          <w:p w:rsidR="00A4282D" w:rsidRPr="00A4282D" w:rsidRDefault="00A4282D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r w:rsidRPr="00A4282D">
              <w:t>Исследование двигателя постоянного тока последовательного возбуждения</w:t>
            </w:r>
          </w:p>
        </w:tc>
        <w:tc>
          <w:tcPr>
            <w:tcW w:w="992" w:type="dxa"/>
            <w:vMerge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A4282D" w:rsidRDefault="00A4282D" w:rsidP="00A4282D">
            <w:pPr>
              <w:jc w:val="center"/>
            </w:pPr>
          </w:p>
        </w:tc>
      </w:tr>
      <w:tr w:rsidR="00A4282D" w:rsidTr="002A2F3A">
        <w:tc>
          <w:tcPr>
            <w:tcW w:w="3114" w:type="dxa"/>
            <w:vMerge/>
          </w:tcPr>
          <w:p w:rsidR="00A4282D" w:rsidRPr="00A4282D" w:rsidRDefault="00A4282D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r w:rsidRPr="00A4282D">
              <w:t>Исследование двигателя постоянного тока смешанного возбуждения</w:t>
            </w:r>
          </w:p>
        </w:tc>
        <w:tc>
          <w:tcPr>
            <w:tcW w:w="992" w:type="dxa"/>
            <w:vMerge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A4282D" w:rsidRDefault="00A4282D" w:rsidP="00A4282D">
            <w:pPr>
              <w:jc w:val="center"/>
            </w:pPr>
          </w:p>
        </w:tc>
      </w:tr>
      <w:tr w:rsidR="00A4282D" w:rsidTr="002A2F3A">
        <w:tc>
          <w:tcPr>
            <w:tcW w:w="3114" w:type="dxa"/>
            <w:vMerge/>
          </w:tcPr>
          <w:p w:rsidR="00A4282D" w:rsidRPr="00A4282D" w:rsidRDefault="00A4282D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pPr>
              <w:rPr>
                <w:b/>
              </w:rPr>
            </w:pPr>
            <w:r w:rsidRPr="00A4282D">
              <w:rPr>
                <w:b/>
              </w:rPr>
              <w:t>Самостоятельная работа обучающихся</w:t>
            </w:r>
          </w:p>
        </w:tc>
        <w:tc>
          <w:tcPr>
            <w:tcW w:w="992" w:type="dxa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99" w:type="dxa"/>
            <w:vMerge/>
          </w:tcPr>
          <w:p w:rsidR="00A4282D" w:rsidRDefault="00A4282D" w:rsidP="00A4282D">
            <w:pPr>
              <w:jc w:val="center"/>
            </w:pPr>
          </w:p>
        </w:tc>
      </w:tr>
      <w:tr w:rsidR="00A4282D" w:rsidTr="002A2F3A">
        <w:tc>
          <w:tcPr>
            <w:tcW w:w="3114" w:type="dxa"/>
            <w:vMerge w:val="restart"/>
          </w:tcPr>
          <w:p w:rsidR="00A4282D" w:rsidRPr="00A4282D" w:rsidRDefault="00A4282D" w:rsidP="00A4282D">
            <w:pPr>
              <w:rPr>
                <w:b/>
              </w:rPr>
            </w:pPr>
            <w:r w:rsidRPr="00A4282D">
              <w:rPr>
                <w:b/>
              </w:rPr>
              <w:t>Тема 2. Трансформаторы</w:t>
            </w: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pPr>
              <w:rPr>
                <w:b/>
              </w:rPr>
            </w:pPr>
            <w:r w:rsidRPr="00A4282D">
              <w:rPr>
                <w:b/>
              </w:rPr>
              <w:t>Содержание</w:t>
            </w:r>
          </w:p>
        </w:tc>
        <w:tc>
          <w:tcPr>
            <w:tcW w:w="992" w:type="dxa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99" w:type="dxa"/>
            <w:vMerge w:val="restart"/>
            <w:shd w:val="clear" w:color="auto" w:fill="auto"/>
          </w:tcPr>
          <w:p w:rsidR="00A4282D" w:rsidRPr="00A4282D" w:rsidRDefault="00A4282D" w:rsidP="00A4282D">
            <w:pPr>
              <w:jc w:val="center"/>
            </w:pPr>
            <w:r w:rsidRPr="00A4282D">
              <w:t>ОК 01, ОК 04, ОК 05 ПК 2.1, ПК 2.2</w:t>
            </w:r>
            <w:r>
              <w:t xml:space="preserve">, </w:t>
            </w:r>
            <w:r w:rsidRPr="00A4282D">
              <w:t>ЛР 10,</w:t>
            </w:r>
          </w:p>
          <w:p w:rsidR="00A4282D" w:rsidRPr="00A4282D" w:rsidRDefault="00A4282D" w:rsidP="00A4282D">
            <w:pPr>
              <w:jc w:val="center"/>
            </w:pPr>
            <w:r w:rsidRPr="00A4282D">
              <w:t>ЛР 13</w:t>
            </w:r>
            <w:r>
              <w:t xml:space="preserve"> </w:t>
            </w:r>
            <w:r w:rsidRPr="00A4282D">
              <w:t>-</w:t>
            </w:r>
            <w:r>
              <w:t xml:space="preserve"> </w:t>
            </w:r>
            <w:r w:rsidRPr="00A4282D">
              <w:t>ЛР 19</w:t>
            </w:r>
          </w:p>
        </w:tc>
      </w:tr>
      <w:tr w:rsidR="002A2F3A" w:rsidTr="002A2F3A">
        <w:tc>
          <w:tcPr>
            <w:tcW w:w="3114" w:type="dxa"/>
            <w:vMerge/>
          </w:tcPr>
          <w:p w:rsidR="002A2F3A" w:rsidRPr="00A4282D" w:rsidRDefault="002A2F3A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A4282D">
            <w:r w:rsidRPr="00A4282D">
              <w:t>Конструкция и принцип действия трансформатора</w:t>
            </w:r>
          </w:p>
        </w:tc>
        <w:tc>
          <w:tcPr>
            <w:tcW w:w="992" w:type="dxa"/>
            <w:vMerge w:val="restart"/>
          </w:tcPr>
          <w:p w:rsidR="002A2F3A" w:rsidRPr="00A4282D" w:rsidRDefault="002A2F3A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A4282D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A4282D" w:rsidRDefault="002A2F3A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A4282D">
            <w:r w:rsidRPr="00A4282D">
              <w:t>Схемы замещения трансформаторов</w:t>
            </w:r>
          </w:p>
        </w:tc>
        <w:tc>
          <w:tcPr>
            <w:tcW w:w="992" w:type="dxa"/>
            <w:vMerge/>
          </w:tcPr>
          <w:p w:rsidR="002A2F3A" w:rsidRPr="00A4282D" w:rsidRDefault="002A2F3A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A4282D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A4282D" w:rsidRDefault="002A2F3A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A4282D">
            <w:r w:rsidRPr="00A4282D">
              <w:t>Эксплуатационные характеристики трансформаторов</w:t>
            </w:r>
          </w:p>
        </w:tc>
        <w:tc>
          <w:tcPr>
            <w:tcW w:w="992" w:type="dxa"/>
            <w:vMerge/>
          </w:tcPr>
          <w:p w:rsidR="002A2F3A" w:rsidRPr="00A4282D" w:rsidRDefault="002A2F3A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A4282D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A4282D" w:rsidRDefault="002A2F3A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A4282D">
            <w:r w:rsidRPr="00A4282D">
              <w:t>Схемы и группы соединения трехфазных трансформаторов</w:t>
            </w:r>
          </w:p>
        </w:tc>
        <w:tc>
          <w:tcPr>
            <w:tcW w:w="992" w:type="dxa"/>
            <w:vMerge/>
          </w:tcPr>
          <w:p w:rsidR="002A2F3A" w:rsidRPr="00A4282D" w:rsidRDefault="002A2F3A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A4282D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A4282D" w:rsidRDefault="002A2F3A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A4282D">
            <w:r w:rsidRPr="00A4282D">
              <w:t>Регулирование и параллельная работа трансформаторов</w:t>
            </w:r>
          </w:p>
        </w:tc>
        <w:tc>
          <w:tcPr>
            <w:tcW w:w="992" w:type="dxa"/>
            <w:vMerge/>
          </w:tcPr>
          <w:p w:rsidR="002A2F3A" w:rsidRPr="00A4282D" w:rsidRDefault="002A2F3A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A4282D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A4282D" w:rsidRDefault="002A2F3A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A4282D">
            <w:r w:rsidRPr="00A4282D">
              <w:t>Переходные процессы в трансформаторах</w:t>
            </w:r>
          </w:p>
        </w:tc>
        <w:tc>
          <w:tcPr>
            <w:tcW w:w="992" w:type="dxa"/>
            <w:vMerge/>
          </w:tcPr>
          <w:p w:rsidR="002A2F3A" w:rsidRPr="00A4282D" w:rsidRDefault="002A2F3A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A4282D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A4282D" w:rsidRDefault="002A2F3A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A4282D">
            <w:r w:rsidRPr="00A4282D">
              <w:t>Автотрансформаторы, многообмоточные трансформаторы,</w:t>
            </w:r>
          </w:p>
        </w:tc>
        <w:tc>
          <w:tcPr>
            <w:tcW w:w="992" w:type="dxa"/>
            <w:vMerge/>
          </w:tcPr>
          <w:p w:rsidR="002A2F3A" w:rsidRPr="00A4282D" w:rsidRDefault="002A2F3A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A4282D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A4282D" w:rsidRDefault="002A2F3A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A4282D">
            <w:r w:rsidRPr="00A4282D">
              <w:t>Выпрямительные, сварочные и измерительные трансформаторы</w:t>
            </w:r>
          </w:p>
        </w:tc>
        <w:tc>
          <w:tcPr>
            <w:tcW w:w="992" w:type="dxa"/>
            <w:vMerge/>
          </w:tcPr>
          <w:p w:rsidR="002A2F3A" w:rsidRPr="00A4282D" w:rsidRDefault="002A2F3A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A4282D">
            <w:pPr>
              <w:jc w:val="center"/>
            </w:pPr>
          </w:p>
        </w:tc>
      </w:tr>
      <w:tr w:rsidR="00A4282D" w:rsidTr="002A2F3A">
        <w:tc>
          <w:tcPr>
            <w:tcW w:w="3114" w:type="dxa"/>
            <w:vMerge/>
          </w:tcPr>
          <w:p w:rsidR="00A4282D" w:rsidRPr="00A4282D" w:rsidRDefault="00A4282D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pPr>
              <w:rPr>
                <w:b/>
              </w:rPr>
            </w:pPr>
            <w:r>
              <w:rPr>
                <w:b/>
              </w:rPr>
              <w:t>П</w:t>
            </w:r>
            <w:r w:rsidRPr="00A4282D">
              <w:rPr>
                <w:b/>
              </w:rPr>
              <w:t>рактически</w:t>
            </w:r>
            <w:r>
              <w:rPr>
                <w:b/>
              </w:rPr>
              <w:t>е</w:t>
            </w:r>
            <w:r w:rsidRPr="00A4282D">
              <w:rPr>
                <w:b/>
              </w:rPr>
              <w:t xml:space="preserve"> заняти</w:t>
            </w:r>
            <w:r>
              <w:rPr>
                <w:b/>
              </w:rPr>
              <w:t>я</w:t>
            </w:r>
            <w:r w:rsidRPr="00A4282D">
              <w:rPr>
                <w:b/>
              </w:rPr>
              <w:t xml:space="preserve"> и лабораторных работ</w:t>
            </w:r>
            <w:r>
              <w:rPr>
                <w:b/>
              </w:rPr>
              <w:t>ы</w:t>
            </w:r>
          </w:p>
        </w:tc>
        <w:tc>
          <w:tcPr>
            <w:tcW w:w="992" w:type="dxa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799" w:type="dxa"/>
            <w:vMerge/>
          </w:tcPr>
          <w:p w:rsidR="00A4282D" w:rsidRDefault="00A4282D" w:rsidP="00A4282D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A4282D" w:rsidRDefault="002A2F3A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A4282D">
            <w:r w:rsidRPr="00A4282D">
              <w:t>Исследование силового трансформатора методом холостого тока и короткого замыкания</w:t>
            </w:r>
          </w:p>
        </w:tc>
        <w:tc>
          <w:tcPr>
            <w:tcW w:w="992" w:type="dxa"/>
            <w:vMerge w:val="restart"/>
          </w:tcPr>
          <w:p w:rsidR="002A2F3A" w:rsidRPr="00A4282D" w:rsidRDefault="002A2F3A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A4282D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A4282D" w:rsidRDefault="002A2F3A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A4282D">
            <w:r w:rsidRPr="00A4282D">
              <w:t>Исследование параллельной работы трехфазного трансформатора</w:t>
            </w:r>
          </w:p>
        </w:tc>
        <w:tc>
          <w:tcPr>
            <w:tcW w:w="992" w:type="dxa"/>
            <w:vMerge/>
          </w:tcPr>
          <w:p w:rsidR="002A2F3A" w:rsidRPr="00A4282D" w:rsidRDefault="002A2F3A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A4282D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A4282D" w:rsidRDefault="002A2F3A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A4282D">
            <w:r w:rsidRPr="00A4282D">
              <w:t>Исследование однофазного автотрансформатора</w:t>
            </w:r>
          </w:p>
        </w:tc>
        <w:tc>
          <w:tcPr>
            <w:tcW w:w="992" w:type="dxa"/>
            <w:vMerge/>
          </w:tcPr>
          <w:p w:rsidR="002A2F3A" w:rsidRPr="00A4282D" w:rsidRDefault="002A2F3A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A4282D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A4282D" w:rsidRDefault="002A2F3A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A4282D">
            <w:r w:rsidRPr="00A4282D">
              <w:t>Определение групп соединения трехфазных трансформаторов</w:t>
            </w:r>
          </w:p>
        </w:tc>
        <w:tc>
          <w:tcPr>
            <w:tcW w:w="992" w:type="dxa"/>
            <w:vMerge/>
          </w:tcPr>
          <w:p w:rsidR="002A2F3A" w:rsidRPr="00A4282D" w:rsidRDefault="002A2F3A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A4282D">
            <w:pPr>
              <w:jc w:val="center"/>
            </w:pPr>
          </w:p>
        </w:tc>
      </w:tr>
      <w:tr w:rsidR="00A4282D" w:rsidTr="002A2F3A">
        <w:tc>
          <w:tcPr>
            <w:tcW w:w="3114" w:type="dxa"/>
            <w:vMerge/>
          </w:tcPr>
          <w:p w:rsidR="00A4282D" w:rsidRPr="00A4282D" w:rsidRDefault="00A4282D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pPr>
              <w:rPr>
                <w:b/>
              </w:rPr>
            </w:pPr>
            <w:r w:rsidRPr="00A4282D">
              <w:rPr>
                <w:b/>
              </w:rPr>
              <w:t>Самостоятельная работа обучающихся</w:t>
            </w:r>
          </w:p>
        </w:tc>
        <w:tc>
          <w:tcPr>
            <w:tcW w:w="992" w:type="dxa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99" w:type="dxa"/>
            <w:vMerge/>
          </w:tcPr>
          <w:p w:rsidR="00A4282D" w:rsidRDefault="00A4282D" w:rsidP="00A4282D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 w:val="restart"/>
          </w:tcPr>
          <w:p w:rsidR="002A2F3A" w:rsidRPr="00A4282D" w:rsidRDefault="002A2F3A" w:rsidP="002A2F3A">
            <w:pPr>
              <w:rPr>
                <w:b/>
              </w:rPr>
            </w:pPr>
            <w:r w:rsidRPr="00A4282D">
              <w:rPr>
                <w:b/>
              </w:rPr>
              <w:t>Тема 3.  Электрические машины переменного тока</w:t>
            </w:r>
          </w:p>
        </w:tc>
        <w:tc>
          <w:tcPr>
            <w:tcW w:w="8080" w:type="dxa"/>
            <w:shd w:val="clear" w:color="auto" w:fill="auto"/>
          </w:tcPr>
          <w:p w:rsidR="002A2F3A" w:rsidRPr="002A2F3A" w:rsidRDefault="002A2F3A" w:rsidP="002A2F3A">
            <w:pPr>
              <w:rPr>
                <w:b/>
              </w:rPr>
            </w:pPr>
            <w:r w:rsidRPr="002A2F3A">
              <w:rPr>
                <w:b/>
              </w:rPr>
              <w:t>Содержание</w:t>
            </w:r>
          </w:p>
        </w:tc>
        <w:tc>
          <w:tcPr>
            <w:tcW w:w="992" w:type="dxa"/>
          </w:tcPr>
          <w:p w:rsidR="002A2F3A" w:rsidRDefault="002A2F3A" w:rsidP="002A2F3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99" w:type="dxa"/>
            <w:vMerge w:val="restart"/>
            <w:shd w:val="clear" w:color="auto" w:fill="auto"/>
          </w:tcPr>
          <w:p w:rsidR="002A2F3A" w:rsidRPr="00A4282D" w:rsidRDefault="002A2F3A" w:rsidP="002A2F3A">
            <w:pPr>
              <w:jc w:val="center"/>
            </w:pPr>
            <w:r w:rsidRPr="00A4282D">
              <w:t>ОК 01, ОК 04, ОК 05 ПК 2.1, ПК 2.2</w:t>
            </w:r>
            <w:r>
              <w:t xml:space="preserve">, </w:t>
            </w:r>
            <w:r w:rsidRPr="00A4282D">
              <w:t>ЛР 10,</w:t>
            </w:r>
          </w:p>
          <w:p w:rsidR="002A2F3A" w:rsidRPr="00A4282D" w:rsidRDefault="002A2F3A" w:rsidP="002A2F3A">
            <w:pPr>
              <w:jc w:val="center"/>
            </w:pPr>
            <w:r w:rsidRPr="00A4282D">
              <w:t>ЛР 13</w:t>
            </w:r>
            <w:r>
              <w:t xml:space="preserve"> </w:t>
            </w:r>
            <w:r w:rsidRPr="00A4282D">
              <w:t>-</w:t>
            </w:r>
            <w:r>
              <w:t xml:space="preserve"> </w:t>
            </w:r>
            <w:r w:rsidRPr="00A4282D">
              <w:t>ЛР 19</w:t>
            </w:r>
          </w:p>
        </w:tc>
      </w:tr>
      <w:tr w:rsidR="002A2F3A" w:rsidTr="002A2F3A">
        <w:tc>
          <w:tcPr>
            <w:tcW w:w="3114" w:type="dxa"/>
            <w:vMerge/>
          </w:tcPr>
          <w:p w:rsidR="002A2F3A" w:rsidRPr="00A4282D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Обмотки электрических машин переменного тока</w:t>
            </w:r>
          </w:p>
        </w:tc>
        <w:tc>
          <w:tcPr>
            <w:tcW w:w="992" w:type="dxa"/>
            <w:vMerge w:val="restart"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A4282D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>
              <w:t xml:space="preserve">Вращающееся магнитное поле </w:t>
            </w:r>
            <w:r w:rsidRPr="00A4282D">
              <w:t>электрических машин переменного тока</w:t>
            </w:r>
          </w:p>
        </w:tc>
        <w:tc>
          <w:tcPr>
            <w:tcW w:w="992" w:type="dxa"/>
            <w:vMerge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 w:val="restart"/>
          </w:tcPr>
          <w:p w:rsidR="002A2F3A" w:rsidRPr="002A2F3A" w:rsidRDefault="002A2F3A" w:rsidP="002A2F3A">
            <w:pPr>
              <w:rPr>
                <w:b/>
              </w:rPr>
            </w:pPr>
            <w:r w:rsidRPr="002A2F3A">
              <w:rPr>
                <w:b/>
              </w:rPr>
              <w:t>Тема 4. Синхронные машины</w:t>
            </w:r>
          </w:p>
        </w:tc>
        <w:tc>
          <w:tcPr>
            <w:tcW w:w="8080" w:type="dxa"/>
            <w:shd w:val="clear" w:color="auto" w:fill="auto"/>
          </w:tcPr>
          <w:p w:rsidR="002A2F3A" w:rsidRPr="002A2F3A" w:rsidRDefault="002A2F3A" w:rsidP="002A2F3A">
            <w:pPr>
              <w:rPr>
                <w:b/>
              </w:rPr>
            </w:pPr>
            <w:r w:rsidRPr="002A2F3A">
              <w:rPr>
                <w:b/>
              </w:rPr>
              <w:t>Содержание</w:t>
            </w:r>
          </w:p>
        </w:tc>
        <w:tc>
          <w:tcPr>
            <w:tcW w:w="992" w:type="dxa"/>
          </w:tcPr>
          <w:p w:rsidR="002A2F3A" w:rsidRDefault="002A2F3A" w:rsidP="002A2F3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99" w:type="dxa"/>
            <w:vMerge w:val="restart"/>
            <w:shd w:val="clear" w:color="auto" w:fill="auto"/>
          </w:tcPr>
          <w:p w:rsidR="002A2F3A" w:rsidRPr="00A4282D" w:rsidRDefault="002A2F3A" w:rsidP="002A2F3A">
            <w:pPr>
              <w:jc w:val="center"/>
            </w:pPr>
            <w:r w:rsidRPr="00A4282D">
              <w:t>ОК 01, ОК 04, ОК 05 ПК 2.1, ПК 2.2</w:t>
            </w:r>
            <w:r>
              <w:t xml:space="preserve">, </w:t>
            </w:r>
            <w:r w:rsidRPr="00A4282D">
              <w:t>ЛР 10,</w:t>
            </w:r>
          </w:p>
          <w:p w:rsidR="002A2F3A" w:rsidRPr="00A4282D" w:rsidRDefault="002A2F3A" w:rsidP="002A2F3A">
            <w:pPr>
              <w:jc w:val="center"/>
            </w:pPr>
            <w:r w:rsidRPr="00A4282D">
              <w:t>ЛР 13</w:t>
            </w:r>
            <w:r>
              <w:t xml:space="preserve"> </w:t>
            </w:r>
            <w:r w:rsidRPr="00A4282D">
              <w:t>-</w:t>
            </w:r>
            <w:r>
              <w:t xml:space="preserve"> </w:t>
            </w:r>
            <w:r w:rsidRPr="00A4282D">
              <w:t>ЛР 19</w:t>
            </w: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Основные сведения о синхронных машинах</w:t>
            </w:r>
          </w:p>
        </w:tc>
        <w:tc>
          <w:tcPr>
            <w:tcW w:w="992" w:type="dxa"/>
            <w:vMerge w:val="restart"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Внешние и регулировочные характеристики синхронных генераторов</w:t>
            </w:r>
          </w:p>
        </w:tc>
        <w:tc>
          <w:tcPr>
            <w:tcW w:w="992" w:type="dxa"/>
            <w:vMerge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Статическая устойчивость синхронных машин</w:t>
            </w:r>
          </w:p>
        </w:tc>
        <w:tc>
          <w:tcPr>
            <w:tcW w:w="992" w:type="dxa"/>
            <w:vMerge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Синхронные двигатели</w:t>
            </w:r>
          </w:p>
        </w:tc>
        <w:tc>
          <w:tcPr>
            <w:tcW w:w="992" w:type="dxa"/>
            <w:vMerge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pPr>
              <w:rPr>
                <w:b/>
              </w:rPr>
            </w:pPr>
            <w:r>
              <w:rPr>
                <w:b/>
              </w:rPr>
              <w:t>П</w:t>
            </w:r>
            <w:r w:rsidRPr="00A4282D">
              <w:rPr>
                <w:b/>
              </w:rPr>
              <w:t>рактически</w:t>
            </w:r>
            <w:r>
              <w:rPr>
                <w:b/>
              </w:rPr>
              <w:t>е</w:t>
            </w:r>
            <w:r w:rsidRPr="00A4282D">
              <w:rPr>
                <w:b/>
              </w:rPr>
              <w:t xml:space="preserve"> заняти</w:t>
            </w:r>
            <w:r>
              <w:rPr>
                <w:b/>
              </w:rPr>
              <w:t>я</w:t>
            </w:r>
            <w:r w:rsidRPr="00A4282D">
              <w:rPr>
                <w:b/>
              </w:rPr>
              <w:t xml:space="preserve"> и лабораторных работ</w:t>
            </w:r>
            <w:r>
              <w:rPr>
                <w:b/>
              </w:rPr>
              <w:t>ы</w:t>
            </w:r>
          </w:p>
        </w:tc>
        <w:tc>
          <w:tcPr>
            <w:tcW w:w="992" w:type="dxa"/>
          </w:tcPr>
          <w:p w:rsidR="002A2F3A" w:rsidRDefault="002A2F3A" w:rsidP="002A2F3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Исследование трехфазного синхронного двигателя</w:t>
            </w:r>
          </w:p>
        </w:tc>
        <w:tc>
          <w:tcPr>
            <w:tcW w:w="992" w:type="dxa"/>
            <w:vMerge w:val="restart"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Параллельная работа синхронных генераторов с сетью</w:t>
            </w:r>
          </w:p>
        </w:tc>
        <w:tc>
          <w:tcPr>
            <w:tcW w:w="992" w:type="dxa"/>
            <w:vMerge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Исследование работы синхронного генератора в автономном режиме </w:t>
            </w:r>
          </w:p>
        </w:tc>
        <w:tc>
          <w:tcPr>
            <w:tcW w:w="992" w:type="dxa"/>
            <w:vMerge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Исследование синхронного электродвигателя</w:t>
            </w:r>
          </w:p>
        </w:tc>
        <w:tc>
          <w:tcPr>
            <w:tcW w:w="992" w:type="dxa"/>
            <w:vMerge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 w:val="restart"/>
          </w:tcPr>
          <w:p w:rsidR="002A2F3A" w:rsidRPr="002A2F3A" w:rsidRDefault="002A2F3A" w:rsidP="002A2F3A">
            <w:pPr>
              <w:rPr>
                <w:b/>
              </w:rPr>
            </w:pPr>
            <w:r w:rsidRPr="002A2F3A">
              <w:rPr>
                <w:b/>
              </w:rPr>
              <w:t>Тема 5. Асинхронные машины</w:t>
            </w:r>
          </w:p>
        </w:tc>
        <w:tc>
          <w:tcPr>
            <w:tcW w:w="8080" w:type="dxa"/>
            <w:shd w:val="clear" w:color="auto" w:fill="auto"/>
          </w:tcPr>
          <w:p w:rsidR="002A2F3A" w:rsidRPr="002A2F3A" w:rsidRDefault="002A2F3A" w:rsidP="002A2F3A">
            <w:pPr>
              <w:rPr>
                <w:b/>
              </w:rPr>
            </w:pPr>
            <w:r w:rsidRPr="002A2F3A">
              <w:rPr>
                <w:b/>
              </w:rPr>
              <w:t>Содержание</w:t>
            </w:r>
          </w:p>
        </w:tc>
        <w:tc>
          <w:tcPr>
            <w:tcW w:w="992" w:type="dxa"/>
          </w:tcPr>
          <w:p w:rsidR="002A2F3A" w:rsidRDefault="002A2F3A" w:rsidP="002A2F3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99" w:type="dxa"/>
            <w:vMerge w:val="restart"/>
            <w:shd w:val="clear" w:color="auto" w:fill="auto"/>
          </w:tcPr>
          <w:p w:rsidR="002A2F3A" w:rsidRPr="00A4282D" w:rsidRDefault="002A2F3A" w:rsidP="002A2F3A">
            <w:pPr>
              <w:jc w:val="center"/>
            </w:pPr>
            <w:r w:rsidRPr="00A4282D">
              <w:t>ОК 01, ОК 04, ОК 05 ПК 2.1, ПК 2.2</w:t>
            </w:r>
            <w:r>
              <w:t xml:space="preserve">, </w:t>
            </w:r>
            <w:r w:rsidRPr="00A4282D">
              <w:t>ЛР 10,</w:t>
            </w:r>
          </w:p>
          <w:p w:rsidR="002A2F3A" w:rsidRPr="00A4282D" w:rsidRDefault="002A2F3A" w:rsidP="002A2F3A">
            <w:pPr>
              <w:jc w:val="center"/>
            </w:pPr>
            <w:r w:rsidRPr="00A4282D">
              <w:t>ЛР 13</w:t>
            </w:r>
            <w:r>
              <w:t xml:space="preserve"> </w:t>
            </w:r>
            <w:r w:rsidRPr="00A4282D">
              <w:t>-</w:t>
            </w:r>
            <w:r>
              <w:t xml:space="preserve"> </w:t>
            </w:r>
            <w:r w:rsidRPr="00A4282D">
              <w:t>ЛР 19</w:t>
            </w: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Принцип действия и конструкция асинхронных машин</w:t>
            </w:r>
          </w:p>
        </w:tc>
        <w:tc>
          <w:tcPr>
            <w:tcW w:w="992" w:type="dxa"/>
            <w:vMerge w:val="restart"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>
              <w:t xml:space="preserve">Механические </w:t>
            </w:r>
            <w:r w:rsidRPr="00A4282D">
              <w:t>и рабочие характеристики асинхронных двигателей</w:t>
            </w:r>
          </w:p>
        </w:tc>
        <w:tc>
          <w:tcPr>
            <w:tcW w:w="992" w:type="dxa"/>
            <w:vMerge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>
              <w:t xml:space="preserve">Пусковые характеристики </w:t>
            </w:r>
            <w:r w:rsidRPr="00A4282D">
              <w:t>асинхронных двигателей</w:t>
            </w:r>
          </w:p>
        </w:tc>
        <w:tc>
          <w:tcPr>
            <w:tcW w:w="992" w:type="dxa"/>
            <w:vMerge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Однофазные асинхронные двигатели</w:t>
            </w:r>
          </w:p>
        </w:tc>
        <w:tc>
          <w:tcPr>
            <w:tcW w:w="992" w:type="dxa"/>
            <w:vMerge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pPr>
              <w:rPr>
                <w:b/>
              </w:rPr>
            </w:pPr>
            <w:r>
              <w:rPr>
                <w:b/>
              </w:rPr>
              <w:t>П</w:t>
            </w:r>
            <w:r w:rsidRPr="00A4282D">
              <w:rPr>
                <w:b/>
              </w:rPr>
              <w:t>рактически</w:t>
            </w:r>
            <w:r>
              <w:rPr>
                <w:b/>
              </w:rPr>
              <w:t>е</w:t>
            </w:r>
            <w:r w:rsidRPr="00A4282D">
              <w:rPr>
                <w:b/>
              </w:rPr>
              <w:t xml:space="preserve"> заняти</w:t>
            </w:r>
            <w:r>
              <w:rPr>
                <w:b/>
              </w:rPr>
              <w:t>я</w:t>
            </w:r>
            <w:r w:rsidRPr="00A4282D">
              <w:rPr>
                <w:b/>
              </w:rPr>
              <w:t xml:space="preserve"> и лабораторных работ</w:t>
            </w:r>
            <w:r>
              <w:rPr>
                <w:b/>
              </w:rPr>
              <w:t>ы</w:t>
            </w:r>
          </w:p>
        </w:tc>
        <w:tc>
          <w:tcPr>
            <w:tcW w:w="992" w:type="dxa"/>
          </w:tcPr>
          <w:p w:rsidR="002A2F3A" w:rsidRDefault="001B6AF2" w:rsidP="002A2F3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>
              <w:t xml:space="preserve">Регулирование частоты вращения </w:t>
            </w:r>
            <w:r w:rsidRPr="00A4282D">
              <w:t>асинхронных двигателей</w:t>
            </w:r>
          </w:p>
        </w:tc>
        <w:tc>
          <w:tcPr>
            <w:tcW w:w="992" w:type="dxa"/>
            <w:vMerge w:val="restart"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Исследование пуска трехфазных двигателей с короткозамкнутым ротором</w:t>
            </w:r>
          </w:p>
        </w:tc>
        <w:tc>
          <w:tcPr>
            <w:tcW w:w="992" w:type="dxa"/>
            <w:vMerge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Исследование трехфазного асинхронного двигателя методом непосредственной нагрузки</w:t>
            </w:r>
          </w:p>
        </w:tc>
        <w:tc>
          <w:tcPr>
            <w:tcW w:w="992" w:type="dxa"/>
            <w:vMerge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Исследование трехфазного асинхронного двиг</w:t>
            </w:r>
            <w:r>
              <w:t xml:space="preserve">ателя с фазным ротором методом </w:t>
            </w:r>
            <w:r w:rsidRPr="00A4282D">
              <w:t>холостого тока и короткого замыкания</w:t>
            </w:r>
          </w:p>
        </w:tc>
        <w:tc>
          <w:tcPr>
            <w:tcW w:w="992" w:type="dxa"/>
            <w:vMerge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Исследование трехфазного асинхронного двигателя в однофазно</w:t>
            </w:r>
            <w:r>
              <w:t>м</w:t>
            </w:r>
            <w:r w:rsidRPr="00A4282D">
              <w:t xml:space="preserve"> и конденсаторном режимах</w:t>
            </w:r>
          </w:p>
        </w:tc>
        <w:tc>
          <w:tcPr>
            <w:tcW w:w="992" w:type="dxa"/>
            <w:vMerge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 w:val="restart"/>
          </w:tcPr>
          <w:p w:rsidR="002A2F3A" w:rsidRPr="002A2F3A" w:rsidRDefault="002A2F3A" w:rsidP="002A2F3A">
            <w:pPr>
              <w:rPr>
                <w:b/>
              </w:rPr>
            </w:pPr>
            <w:r w:rsidRPr="002A2F3A">
              <w:rPr>
                <w:b/>
              </w:rPr>
              <w:lastRenderedPageBreak/>
              <w:t>Тема 6.  Системы управления электроснабжением</w:t>
            </w:r>
          </w:p>
        </w:tc>
        <w:tc>
          <w:tcPr>
            <w:tcW w:w="8080" w:type="dxa"/>
            <w:shd w:val="clear" w:color="auto" w:fill="auto"/>
          </w:tcPr>
          <w:p w:rsidR="002A2F3A" w:rsidRPr="002A2F3A" w:rsidRDefault="002A2F3A" w:rsidP="002A2F3A">
            <w:pPr>
              <w:rPr>
                <w:b/>
              </w:rPr>
            </w:pPr>
            <w:r w:rsidRPr="002A2F3A">
              <w:rPr>
                <w:b/>
              </w:rPr>
              <w:t>Содержание</w:t>
            </w:r>
          </w:p>
        </w:tc>
        <w:tc>
          <w:tcPr>
            <w:tcW w:w="992" w:type="dxa"/>
          </w:tcPr>
          <w:p w:rsidR="002A2F3A" w:rsidRDefault="002A2F3A" w:rsidP="002A2F3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99" w:type="dxa"/>
            <w:vMerge w:val="restart"/>
            <w:shd w:val="clear" w:color="auto" w:fill="auto"/>
          </w:tcPr>
          <w:p w:rsidR="002A2F3A" w:rsidRPr="00A4282D" w:rsidRDefault="002A2F3A" w:rsidP="002A2F3A">
            <w:pPr>
              <w:jc w:val="center"/>
            </w:pPr>
            <w:r w:rsidRPr="00A4282D">
              <w:t>ОК 01, ОК 04, ОК 05 ПК 2.1, ПК 2.2</w:t>
            </w:r>
            <w:r>
              <w:t xml:space="preserve">, </w:t>
            </w:r>
            <w:r w:rsidRPr="00A4282D">
              <w:t>ЛР 10,</w:t>
            </w:r>
          </w:p>
          <w:p w:rsidR="002A2F3A" w:rsidRPr="00A4282D" w:rsidRDefault="002A2F3A" w:rsidP="002A2F3A">
            <w:pPr>
              <w:jc w:val="center"/>
            </w:pPr>
            <w:r w:rsidRPr="00A4282D">
              <w:t>ЛР 13</w:t>
            </w:r>
            <w:r>
              <w:t xml:space="preserve"> </w:t>
            </w:r>
            <w:r w:rsidRPr="00A4282D">
              <w:t>-</w:t>
            </w:r>
            <w:r>
              <w:t xml:space="preserve"> </w:t>
            </w:r>
            <w:r w:rsidRPr="00A4282D">
              <w:t>ЛР 19</w:t>
            </w: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Общие сведения об интеллектуальном управлении динамическими объектами</w:t>
            </w:r>
          </w:p>
        </w:tc>
        <w:tc>
          <w:tcPr>
            <w:tcW w:w="992" w:type="dxa"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Управление электроприводом с помощью систем управления на базе микроконтроллеров</w:t>
            </w:r>
          </w:p>
        </w:tc>
        <w:tc>
          <w:tcPr>
            <w:tcW w:w="992" w:type="dxa"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pPr>
              <w:rPr>
                <w:b/>
              </w:rPr>
            </w:pPr>
            <w:r>
              <w:rPr>
                <w:b/>
              </w:rPr>
              <w:t>П</w:t>
            </w:r>
            <w:r w:rsidRPr="00A4282D">
              <w:rPr>
                <w:b/>
              </w:rPr>
              <w:t>рактически</w:t>
            </w:r>
            <w:r>
              <w:rPr>
                <w:b/>
              </w:rPr>
              <w:t>е</w:t>
            </w:r>
            <w:r w:rsidRPr="00A4282D">
              <w:rPr>
                <w:b/>
              </w:rPr>
              <w:t xml:space="preserve"> заняти</w:t>
            </w:r>
            <w:r>
              <w:rPr>
                <w:b/>
              </w:rPr>
              <w:t>я</w:t>
            </w:r>
            <w:r w:rsidRPr="00A4282D">
              <w:rPr>
                <w:b/>
              </w:rPr>
              <w:t xml:space="preserve"> и лабораторных работ</w:t>
            </w:r>
            <w:r>
              <w:rPr>
                <w:b/>
              </w:rPr>
              <w:t>ы</w:t>
            </w:r>
          </w:p>
        </w:tc>
        <w:tc>
          <w:tcPr>
            <w:tcW w:w="992" w:type="dxa"/>
          </w:tcPr>
          <w:p w:rsidR="002A2F3A" w:rsidRDefault="002A2F3A" w:rsidP="002A2F3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 xml:space="preserve">Управление двигателем постоянного тока с помощью микроконтроллера AVR </w:t>
            </w:r>
            <w:proofErr w:type="spellStart"/>
            <w:r w:rsidRPr="00A4282D">
              <w:t>ATmega</w:t>
            </w:r>
            <w:proofErr w:type="spellEnd"/>
          </w:p>
        </w:tc>
        <w:tc>
          <w:tcPr>
            <w:tcW w:w="992" w:type="dxa"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2A2F3A" w:rsidRDefault="002A2F3A" w:rsidP="002A2F3A">
            <w:pPr>
              <w:rPr>
                <w:b/>
              </w:rPr>
            </w:pPr>
            <w:r w:rsidRPr="002A2F3A">
              <w:rPr>
                <w:b/>
              </w:rPr>
              <w:t>Самостоятельная работа обучающихся</w:t>
            </w:r>
          </w:p>
        </w:tc>
        <w:tc>
          <w:tcPr>
            <w:tcW w:w="992" w:type="dxa"/>
          </w:tcPr>
          <w:p w:rsidR="002A2F3A" w:rsidRDefault="002A2F3A" w:rsidP="002A2F3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075EAF">
        <w:tc>
          <w:tcPr>
            <w:tcW w:w="11194" w:type="dxa"/>
            <w:gridSpan w:val="2"/>
            <w:shd w:val="clear" w:color="auto" w:fill="auto"/>
          </w:tcPr>
          <w:p w:rsidR="002A2F3A" w:rsidRPr="002A2F3A" w:rsidRDefault="002A2F3A" w:rsidP="002A2F3A">
            <w:pPr>
              <w:rPr>
                <w:b/>
              </w:rPr>
            </w:pPr>
            <w:r w:rsidRPr="002A2F3A">
              <w:rPr>
                <w:b/>
              </w:rPr>
              <w:t>Консультации</w:t>
            </w:r>
          </w:p>
        </w:tc>
        <w:tc>
          <w:tcPr>
            <w:tcW w:w="992" w:type="dxa"/>
            <w:vAlign w:val="center"/>
          </w:tcPr>
          <w:p w:rsidR="002A2F3A" w:rsidRPr="002A2F3A" w:rsidRDefault="002A2F3A" w:rsidP="002A2F3A">
            <w:pPr>
              <w:jc w:val="center"/>
              <w:rPr>
                <w:b/>
              </w:rPr>
            </w:pPr>
            <w:r w:rsidRPr="002A2F3A">
              <w:rPr>
                <w:b/>
              </w:rPr>
              <w:t>8</w:t>
            </w:r>
          </w:p>
        </w:tc>
        <w:tc>
          <w:tcPr>
            <w:tcW w:w="2799" w:type="dxa"/>
          </w:tcPr>
          <w:p w:rsidR="002A2F3A" w:rsidRDefault="002A2F3A" w:rsidP="002A2F3A">
            <w:pPr>
              <w:jc w:val="center"/>
            </w:pPr>
          </w:p>
        </w:tc>
      </w:tr>
      <w:tr w:rsidR="002A2F3A" w:rsidTr="00985289">
        <w:tc>
          <w:tcPr>
            <w:tcW w:w="11194" w:type="dxa"/>
            <w:gridSpan w:val="2"/>
            <w:shd w:val="clear" w:color="auto" w:fill="auto"/>
          </w:tcPr>
          <w:p w:rsidR="002A2F3A" w:rsidRPr="002A2F3A" w:rsidRDefault="002A2F3A" w:rsidP="002A2F3A">
            <w:pPr>
              <w:rPr>
                <w:b/>
              </w:rPr>
            </w:pPr>
            <w:r w:rsidRPr="002A2F3A">
              <w:rPr>
                <w:b/>
              </w:rPr>
              <w:t>Промежуточная аттестация</w:t>
            </w:r>
            <w:r>
              <w:rPr>
                <w:b/>
              </w:rPr>
              <w:t xml:space="preserve"> в форме </w:t>
            </w:r>
            <w:r w:rsidRPr="002A2F3A">
              <w:rPr>
                <w:b/>
              </w:rPr>
              <w:t>экзамен</w:t>
            </w:r>
            <w:r>
              <w:rPr>
                <w:b/>
              </w:rPr>
              <w:t>а</w:t>
            </w:r>
          </w:p>
        </w:tc>
        <w:tc>
          <w:tcPr>
            <w:tcW w:w="992" w:type="dxa"/>
            <w:vAlign w:val="center"/>
          </w:tcPr>
          <w:p w:rsidR="002A2F3A" w:rsidRPr="002A2F3A" w:rsidRDefault="002A2F3A" w:rsidP="002A2F3A">
            <w:pPr>
              <w:jc w:val="center"/>
              <w:rPr>
                <w:b/>
              </w:rPr>
            </w:pPr>
            <w:r w:rsidRPr="002A2F3A">
              <w:rPr>
                <w:b/>
              </w:rPr>
              <w:t>6</w:t>
            </w:r>
          </w:p>
        </w:tc>
        <w:tc>
          <w:tcPr>
            <w:tcW w:w="2799" w:type="dxa"/>
          </w:tcPr>
          <w:p w:rsidR="002A2F3A" w:rsidRDefault="002A2F3A" w:rsidP="002A2F3A">
            <w:pPr>
              <w:jc w:val="center"/>
            </w:pPr>
          </w:p>
        </w:tc>
      </w:tr>
      <w:tr w:rsidR="002A2F3A" w:rsidTr="004F3082">
        <w:tc>
          <w:tcPr>
            <w:tcW w:w="11194" w:type="dxa"/>
            <w:gridSpan w:val="2"/>
            <w:shd w:val="clear" w:color="auto" w:fill="auto"/>
          </w:tcPr>
          <w:p w:rsidR="002A2F3A" w:rsidRPr="002A2F3A" w:rsidRDefault="002A2F3A" w:rsidP="002A2F3A">
            <w:pPr>
              <w:rPr>
                <w:b/>
              </w:rPr>
            </w:pPr>
            <w:r w:rsidRPr="002A2F3A">
              <w:rPr>
                <w:b/>
              </w:rPr>
              <w:t>Всего:</w:t>
            </w:r>
          </w:p>
        </w:tc>
        <w:tc>
          <w:tcPr>
            <w:tcW w:w="992" w:type="dxa"/>
            <w:vAlign w:val="center"/>
          </w:tcPr>
          <w:p w:rsidR="002A2F3A" w:rsidRPr="002A2F3A" w:rsidRDefault="002A2F3A" w:rsidP="002A2F3A">
            <w:pPr>
              <w:jc w:val="center"/>
              <w:rPr>
                <w:b/>
              </w:rPr>
            </w:pPr>
            <w:r w:rsidRPr="002A2F3A">
              <w:rPr>
                <w:b/>
              </w:rPr>
              <w:t>52</w:t>
            </w:r>
          </w:p>
        </w:tc>
        <w:tc>
          <w:tcPr>
            <w:tcW w:w="2799" w:type="dxa"/>
          </w:tcPr>
          <w:p w:rsidR="002A2F3A" w:rsidRDefault="002A2F3A" w:rsidP="002A2F3A">
            <w:pPr>
              <w:jc w:val="center"/>
            </w:pPr>
          </w:p>
        </w:tc>
      </w:tr>
    </w:tbl>
    <w:p w:rsidR="00A4282D" w:rsidRPr="00A4282D" w:rsidRDefault="00A4282D" w:rsidP="00A4282D"/>
    <w:p w:rsidR="00B855AA" w:rsidRPr="00A4282D" w:rsidRDefault="00B855AA" w:rsidP="00A4282D"/>
    <w:p w:rsidR="002A2F3A" w:rsidRDefault="002A2F3A" w:rsidP="00A4282D">
      <w:pPr>
        <w:jc w:val="center"/>
        <w:rPr>
          <w:b/>
          <w:bCs/>
          <w:sz w:val="28"/>
          <w:szCs w:val="28"/>
        </w:rPr>
        <w:sectPr w:rsidR="002A2F3A" w:rsidSect="00A4282D">
          <w:pgSz w:w="16838" w:h="11906" w:orient="landscape"/>
          <w:pgMar w:top="993" w:right="709" w:bottom="851" w:left="1134" w:header="709" w:footer="709" w:gutter="0"/>
          <w:cols w:space="708"/>
          <w:titlePg/>
          <w:docGrid w:linePitch="360"/>
        </w:sectPr>
      </w:pPr>
    </w:p>
    <w:p w:rsidR="002A2F3A" w:rsidRDefault="002A2F3A" w:rsidP="002A2F3A">
      <w:pPr>
        <w:jc w:val="center"/>
        <w:rPr>
          <w:b/>
          <w:bCs/>
          <w:sz w:val="28"/>
          <w:szCs w:val="28"/>
        </w:rPr>
      </w:pPr>
      <w:r w:rsidRPr="00B855AA">
        <w:rPr>
          <w:b/>
          <w:bCs/>
          <w:sz w:val="28"/>
          <w:szCs w:val="28"/>
        </w:rPr>
        <w:lastRenderedPageBreak/>
        <w:t>3. УСЛОВИЯ РЕАЛИЗАЦИИ УЧЕБНОЙ ДИСЦИПЛИНЫ</w:t>
      </w:r>
    </w:p>
    <w:p w:rsidR="00A4282D" w:rsidRPr="00B855AA" w:rsidRDefault="00A4282D" w:rsidP="00A4282D">
      <w:pPr>
        <w:jc w:val="center"/>
        <w:rPr>
          <w:b/>
          <w:bCs/>
          <w:sz w:val="28"/>
          <w:szCs w:val="28"/>
        </w:rPr>
      </w:pPr>
    </w:p>
    <w:p w:rsidR="00A4282D" w:rsidRPr="00B855AA" w:rsidRDefault="00A4282D" w:rsidP="00A4282D">
      <w:pPr>
        <w:suppressAutoHyphens/>
        <w:ind w:firstLine="709"/>
        <w:jc w:val="both"/>
        <w:rPr>
          <w:b/>
          <w:bCs/>
          <w:sz w:val="28"/>
          <w:szCs w:val="28"/>
        </w:rPr>
      </w:pPr>
      <w:r w:rsidRPr="00B855AA">
        <w:rPr>
          <w:b/>
          <w:bCs/>
          <w:sz w:val="28"/>
          <w:szCs w:val="28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A4282D" w:rsidRPr="00B855AA" w:rsidRDefault="00A4282D" w:rsidP="00A4282D">
      <w:pPr>
        <w:ind w:firstLine="709"/>
        <w:jc w:val="both"/>
        <w:rPr>
          <w:sz w:val="28"/>
          <w:szCs w:val="28"/>
        </w:rPr>
      </w:pPr>
      <w:r w:rsidRPr="00B855AA">
        <w:rPr>
          <w:bCs/>
          <w:sz w:val="28"/>
          <w:szCs w:val="28"/>
        </w:rPr>
        <w:t>Лаборатория</w:t>
      </w:r>
      <w:r w:rsidRPr="00B855AA">
        <w:rPr>
          <w:bCs/>
          <w:i/>
          <w:sz w:val="28"/>
          <w:szCs w:val="28"/>
        </w:rPr>
        <w:t xml:space="preserve"> </w:t>
      </w:r>
      <w:r w:rsidRPr="00B855AA">
        <w:rPr>
          <w:bCs/>
          <w:sz w:val="28"/>
          <w:szCs w:val="28"/>
        </w:rPr>
        <w:t>«</w:t>
      </w:r>
      <w:r w:rsidRPr="00B855AA">
        <w:rPr>
          <w:sz w:val="28"/>
          <w:szCs w:val="28"/>
        </w:rPr>
        <w:t>Электрических машин, аппаратов и устройств электроснабжения</w:t>
      </w:r>
      <w:r w:rsidRPr="00B855AA">
        <w:rPr>
          <w:bCs/>
          <w:iCs/>
          <w:sz w:val="28"/>
          <w:szCs w:val="28"/>
        </w:rPr>
        <w:t>»</w:t>
      </w:r>
      <w:r w:rsidRPr="00B855AA">
        <w:rPr>
          <w:iCs/>
          <w:sz w:val="28"/>
          <w:szCs w:val="28"/>
        </w:rPr>
        <w:t xml:space="preserve">, </w:t>
      </w:r>
    </w:p>
    <w:p w:rsidR="00A4282D" w:rsidRPr="007E3362" w:rsidRDefault="00A4282D" w:rsidP="00A4282D">
      <w:pPr>
        <w:ind w:firstLine="709"/>
        <w:jc w:val="both"/>
        <w:rPr>
          <w:b/>
          <w:sz w:val="28"/>
          <w:szCs w:val="28"/>
        </w:rPr>
      </w:pPr>
      <w:r w:rsidRPr="00A4702C">
        <w:rPr>
          <w:b/>
          <w:sz w:val="28"/>
          <w:szCs w:val="28"/>
        </w:rPr>
        <w:t>I</w:t>
      </w:r>
      <w:r w:rsidRPr="007E3362">
        <w:rPr>
          <w:b/>
          <w:sz w:val="28"/>
          <w:szCs w:val="28"/>
        </w:rPr>
        <w:t>. Специализированная мебель и системы хранения</w:t>
      </w:r>
    </w:p>
    <w:p w:rsidR="00A4282D" w:rsidRPr="007E3362" w:rsidRDefault="00A4282D" w:rsidP="00A4282D">
      <w:pPr>
        <w:ind w:firstLine="709"/>
        <w:jc w:val="both"/>
        <w:rPr>
          <w:b/>
          <w:sz w:val="28"/>
          <w:szCs w:val="28"/>
        </w:rPr>
      </w:pPr>
      <w:r w:rsidRPr="007E3362">
        <w:rPr>
          <w:b/>
          <w:sz w:val="28"/>
          <w:szCs w:val="28"/>
        </w:rPr>
        <w:t>Основное оборудование:</w:t>
      </w:r>
    </w:p>
    <w:p w:rsidR="00A4282D" w:rsidRPr="007E3362" w:rsidRDefault="00A4282D" w:rsidP="00A4282D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>1. Стол ученический</w:t>
      </w:r>
    </w:p>
    <w:p w:rsidR="00A4282D" w:rsidRPr="007E3362" w:rsidRDefault="00A4282D" w:rsidP="00A4282D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>2. Стул ученический</w:t>
      </w:r>
    </w:p>
    <w:p w:rsidR="00A4282D" w:rsidRPr="007E3362" w:rsidRDefault="00A4282D" w:rsidP="00A4282D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>3. Доска классная / Рельсовая система с классной доской</w:t>
      </w:r>
    </w:p>
    <w:p w:rsidR="00A4282D" w:rsidRPr="007E3362" w:rsidRDefault="00A4282D" w:rsidP="00A4282D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>4. Стол преподавателя с ящиками для хранения или тумбой</w:t>
      </w:r>
    </w:p>
    <w:p w:rsidR="00A4282D" w:rsidRPr="007E3362" w:rsidRDefault="00A4282D" w:rsidP="00A4282D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>5. Кресло преподавателя</w:t>
      </w:r>
    </w:p>
    <w:p w:rsidR="00A4282D" w:rsidRPr="007E3362" w:rsidRDefault="00A4282D" w:rsidP="00A4282D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>6. Шкаф для хранения учебных пособий</w:t>
      </w:r>
    </w:p>
    <w:p w:rsidR="00A4282D" w:rsidRPr="007E3362" w:rsidRDefault="00A4282D" w:rsidP="00A4282D">
      <w:pPr>
        <w:ind w:firstLine="709"/>
        <w:jc w:val="both"/>
        <w:rPr>
          <w:b/>
          <w:sz w:val="28"/>
          <w:szCs w:val="28"/>
        </w:rPr>
      </w:pPr>
      <w:r w:rsidRPr="00A4702C">
        <w:rPr>
          <w:b/>
          <w:sz w:val="28"/>
          <w:szCs w:val="28"/>
        </w:rPr>
        <w:t>II</w:t>
      </w:r>
      <w:r w:rsidRPr="007E3362">
        <w:rPr>
          <w:b/>
          <w:sz w:val="28"/>
          <w:szCs w:val="28"/>
        </w:rPr>
        <w:t>. Технические средства</w:t>
      </w:r>
    </w:p>
    <w:p w:rsidR="00A4282D" w:rsidRPr="007E3362" w:rsidRDefault="00A4282D" w:rsidP="00A4282D">
      <w:pPr>
        <w:ind w:firstLine="709"/>
        <w:jc w:val="both"/>
        <w:rPr>
          <w:b/>
          <w:sz w:val="28"/>
          <w:szCs w:val="28"/>
        </w:rPr>
      </w:pPr>
      <w:r w:rsidRPr="007E3362">
        <w:rPr>
          <w:b/>
          <w:sz w:val="28"/>
          <w:szCs w:val="28"/>
        </w:rPr>
        <w:t>Основное оборудование</w:t>
      </w:r>
    </w:p>
    <w:p w:rsidR="00A4282D" w:rsidRPr="007E3362" w:rsidRDefault="00A4282D" w:rsidP="00A4282D">
      <w:pPr>
        <w:ind w:firstLine="709"/>
        <w:jc w:val="both"/>
        <w:rPr>
          <w:b/>
          <w:sz w:val="28"/>
          <w:szCs w:val="28"/>
        </w:rPr>
      </w:pPr>
      <w:r w:rsidRPr="007E3362">
        <w:rPr>
          <w:sz w:val="28"/>
          <w:szCs w:val="28"/>
        </w:rPr>
        <w:t>1. Сетевой фильтр</w:t>
      </w:r>
    </w:p>
    <w:p w:rsidR="00A4282D" w:rsidRPr="007E3362" w:rsidRDefault="00A4282D" w:rsidP="00A4282D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 xml:space="preserve">2. </w:t>
      </w:r>
      <w:r w:rsidRPr="00B855AA">
        <w:rPr>
          <w:sz w:val="28"/>
          <w:szCs w:val="28"/>
        </w:rPr>
        <w:t>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ПО для цифровой лаборатории, с возможностью онлайн опроса)</w:t>
      </w:r>
      <w:r>
        <w:rPr>
          <w:sz w:val="28"/>
          <w:szCs w:val="28"/>
        </w:rPr>
        <w:t>.</w:t>
      </w:r>
    </w:p>
    <w:p w:rsidR="00A4282D" w:rsidRPr="007E3362" w:rsidRDefault="00A4282D" w:rsidP="00A4282D">
      <w:pPr>
        <w:ind w:firstLine="709"/>
        <w:jc w:val="both"/>
        <w:rPr>
          <w:b/>
          <w:sz w:val="28"/>
          <w:szCs w:val="28"/>
        </w:rPr>
      </w:pPr>
      <w:r w:rsidRPr="00A4702C">
        <w:rPr>
          <w:b/>
          <w:sz w:val="28"/>
          <w:szCs w:val="28"/>
        </w:rPr>
        <w:t>III</w:t>
      </w:r>
      <w:r w:rsidRPr="007E3362">
        <w:rPr>
          <w:b/>
          <w:sz w:val="28"/>
          <w:szCs w:val="28"/>
        </w:rPr>
        <w:t xml:space="preserve">. </w:t>
      </w:r>
      <w:r w:rsidRPr="00B855AA">
        <w:rPr>
          <w:b/>
          <w:sz w:val="28"/>
          <w:szCs w:val="28"/>
        </w:rPr>
        <w:t>Специализированное оборудование, мебель и системы хранения</w:t>
      </w:r>
    </w:p>
    <w:p w:rsidR="00A4282D" w:rsidRPr="007E3362" w:rsidRDefault="00A4282D" w:rsidP="00A4282D">
      <w:pPr>
        <w:ind w:firstLine="709"/>
        <w:jc w:val="both"/>
        <w:rPr>
          <w:b/>
          <w:sz w:val="28"/>
          <w:szCs w:val="28"/>
        </w:rPr>
      </w:pPr>
      <w:r w:rsidRPr="007E3362">
        <w:rPr>
          <w:b/>
          <w:sz w:val="28"/>
          <w:szCs w:val="28"/>
        </w:rPr>
        <w:t>Основное оборудование</w:t>
      </w:r>
    </w:p>
    <w:p w:rsidR="00A4282D" w:rsidRPr="007E3362" w:rsidRDefault="00A4282D" w:rsidP="00A4282D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 xml:space="preserve">1. </w:t>
      </w:r>
      <w:r w:rsidRPr="00B855AA">
        <w:rPr>
          <w:bCs/>
          <w:sz w:val="28"/>
          <w:szCs w:val="28"/>
        </w:rPr>
        <w:t>Стенды и оборудование для выполнения лабораторных занятий</w:t>
      </w:r>
    </w:p>
    <w:p w:rsidR="00A4282D" w:rsidRPr="007E3362" w:rsidRDefault="00A4282D" w:rsidP="00A4282D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 xml:space="preserve">2. </w:t>
      </w:r>
      <w:r w:rsidRPr="00B855AA">
        <w:rPr>
          <w:bCs/>
          <w:sz w:val="28"/>
          <w:szCs w:val="28"/>
        </w:rPr>
        <w:t>Электроизмерительные приборы для выполнения лабораторных работ</w:t>
      </w:r>
    </w:p>
    <w:p w:rsidR="00A4282D" w:rsidRPr="007E3362" w:rsidRDefault="00A4282D" w:rsidP="00A4282D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 xml:space="preserve">3. </w:t>
      </w:r>
      <w:r w:rsidRPr="00B855AA">
        <w:rPr>
          <w:bCs/>
          <w:sz w:val="28"/>
          <w:szCs w:val="28"/>
        </w:rPr>
        <w:t>Макет силового трансформатора</w:t>
      </w:r>
    </w:p>
    <w:p w:rsidR="00A4282D" w:rsidRPr="007E3362" w:rsidRDefault="00A4282D" w:rsidP="00A4282D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 xml:space="preserve">4. </w:t>
      </w:r>
      <w:r w:rsidRPr="00B855AA">
        <w:rPr>
          <w:bCs/>
          <w:sz w:val="28"/>
          <w:szCs w:val="28"/>
        </w:rPr>
        <w:t>Макет машины переменного тока</w:t>
      </w:r>
    </w:p>
    <w:p w:rsidR="00A4282D" w:rsidRPr="007E3362" w:rsidRDefault="00A4282D" w:rsidP="00A4282D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 xml:space="preserve">5. </w:t>
      </w:r>
      <w:r w:rsidRPr="00B855AA">
        <w:rPr>
          <w:bCs/>
          <w:sz w:val="28"/>
          <w:szCs w:val="28"/>
        </w:rPr>
        <w:t>Макет машины постоянного тока</w:t>
      </w:r>
    </w:p>
    <w:p w:rsidR="00A4282D" w:rsidRPr="007E3362" w:rsidRDefault="00A4282D" w:rsidP="00A4282D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 xml:space="preserve">6. </w:t>
      </w:r>
      <w:r w:rsidRPr="00B855AA">
        <w:rPr>
          <w:bCs/>
          <w:sz w:val="28"/>
          <w:szCs w:val="28"/>
        </w:rPr>
        <w:t>Макет синхронной электрической машины</w:t>
      </w:r>
    </w:p>
    <w:p w:rsidR="00A4282D" w:rsidRPr="007E3362" w:rsidRDefault="00A4282D" w:rsidP="00A4282D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 xml:space="preserve">7. </w:t>
      </w:r>
      <w:r w:rsidRPr="00B855AA">
        <w:rPr>
          <w:bCs/>
          <w:sz w:val="28"/>
          <w:szCs w:val="28"/>
        </w:rPr>
        <w:t xml:space="preserve">Макет </w:t>
      </w:r>
      <w:proofErr w:type="spellStart"/>
      <w:r w:rsidRPr="00B855AA">
        <w:rPr>
          <w:bCs/>
          <w:sz w:val="28"/>
          <w:szCs w:val="28"/>
        </w:rPr>
        <w:t>ассинхронной</w:t>
      </w:r>
      <w:proofErr w:type="spellEnd"/>
      <w:r w:rsidRPr="00B855AA">
        <w:rPr>
          <w:bCs/>
          <w:sz w:val="28"/>
          <w:szCs w:val="28"/>
        </w:rPr>
        <w:t xml:space="preserve"> электрической машины</w:t>
      </w:r>
    </w:p>
    <w:p w:rsidR="00A4282D" w:rsidRPr="00B855AA" w:rsidRDefault="00A4282D" w:rsidP="00A4282D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</w:t>
      </w:r>
      <w:r w:rsidRPr="00B855AA">
        <w:rPr>
          <w:bCs/>
          <w:sz w:val="28"/>
          <w:szCs w:val="28"/>
        </w:rPr>
        <w:t xml:space="preserve"> Шинные конструкции и изоляторы</w:t>
      </w:r>
    </w:p>
    <w:p w:rsidR="00A4282D" w:rsidRPr="00B855AA" w:rsidRDefault="00A4282D" w:rsidP="00A4282D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</w:t>
      </w:r>
      <w:r w:rsidRPr="00B855AA">
        <w:rPr>
          <w:bCs/>
          <w:sz w:val="28"/>
          <w:szCs w:val="28"/>
        </w:rPr>
        <w:t xml:space="preserve"> Выключатели высокого напряжения</w:t>
      </w:r>
    </w:p>
    <w:p w:rsidR="00A4282D" w:rsidRPr="00B855AA" w:rsidRDefault="00A4282D" w:rsidP="00A4282D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</w:t>
      </w:r>
      <w:r w:rsidRPr="00B855AA">
        <w:rPr>
          <w:bCs/>
          <w:sz w:val="28"/>
          <w:szCs w:val="28"/>
        </w:rPr>
        <w:t xml:space="preserve"> Электромагнитный привод</w:t>
      </w:r>
    </w:p>
    <w:p w:rsidR="00A4282D" w:rsidRPr="00B855AA" w:rsidRDefault="00A4282D" w:rsidP="00A4282D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11.</w:t>
      </w:r>
      <w:r w:rsidRPr="00B855AA">
        <w:rPr>
          <w:bCs/>
          <w:sz w:val="28"/>
          <w:szCs w:val="28"/>
        </w:rPr>
        <w:t xml:space="preserve"> Разъединители, отделители и короткозамыкатели</w:t>
      </w:r>
    </w:p>
    <w:p w:rsidR="00A4282D" w:rsidRPr="00B855AA" w:rsidRDefault="00A4282D" w:rsidP="00A4282D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12.</w:t>
      </w:r>
      <w:r w:rsidRPr="00B855AA">
        <w:rPr>
          <w:bCs/>
          <w:sz w:val="28"/>
          <w:szCs w:val="28"/>
        </w:rPr>
        <w:t xml:space="preserve"> Предохранители, выключатели нагрузки, разрядники</w:t>
      </w:r>
    </w:p>
    <w:p w:rsidR="00A4282D" w:rsidRPr="00B855AA" w:rsidRDefault="00A4282D" w:rsidP="00A4282D">
      <w:pPr>
        <w:suppressAutoHyphens/>
        <w:ind w:firstLine="709"/>
        <w:jc w:val="both"/>
        <w:rPr>
          <w:b/>
          <w:bCs/>
          <w:sz w:val="28"/>
          <w:szCs w:val="28"/>
        </w:rPr>
      </w:pPr>
      <w:r w:rsidRPr="00B855AA">
        <w:rPr>
          <w:b/>
          <w:bCs/>
          <w:sz w:val="28"/>
          <w:szCs w:val="28"/>
        </w:rPr>
        <w:t>Дополнительное оборудование</w:t>
      </w:r>
    </w:p>
    <w:p w:rsidR="00A4282D" w:rsidRPr="00B855AA" w:rsidRDefault="00A4282D" w:rsidP="00A4282D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B855AA">
        <w:rPr>
          <w:bCs/>
          <w:sz w:val="28"/>
          <w:szCs w:val="28"/>
        </w:rPr>
        <w:t>МФУ/Принтер</w:t>
      </w:r>
      <w:r w:rsidRPr="00B855AA">
        <w:rPr>
          <w:bCs/>
          <w:sz w:val="28"/>
          <w:szCs w:val="28"/>
        </w:rPr>
        <w:tab/>
      </w:r>
    </w:p>
    <w:p w:rsidR="00A4282D" w:rsidRPr="00B855AA" w:rsidRDefault="00A4282D" w:rsidP="00A4282D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B855AA">
        <w:rPr>
          <w:bCs/>
          <w:sz w:val="28"/>
          <w:szCs w:val="28"/>
        </w:rPr>
        <w:t>Общее освещение</w:t>
      </w:r>
      <w:r>
        <w:rPr>
          <w:bCs/>
          <w:sz w:val="28"/>
          <w:szCs w:val="28"/>
        </w:rPr>
        <w:t xml:space="preserve"> (</w:t>
      </w:r>
      <w:r w:rsidRPr="00B855AA">
        <w:rPr>
          <w:bCs/>
          <w:sz w:val="28"/>
          <w:szCs w:val="28"/>
        </w:rPr>
        <w:t>Г-1 300лк.)</w:t>
      </w:r>
      <w:r w:rsidRPr="00B855AA">
        <w:rPr>
          <w:bCs/>
          <w:sz w:val="28"/>
          <w:szCs w:val="28"/>
        </w:rPr>
        <w:tab/>
      </w:r>
    </w:p>
    <w:p w:rsidR="00A4282D" w:rsidRPr="00B855AA" w:rsidRDefault="00A4282D" w:rsidP="00A4282D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Pr="00B855AA">
        <w:rPr>
          <w:bCs/>
          <w:sz w:val="28"/>
          <w:szCs w:val="28"/>
        </w:rPr>
        <w:t>Освещение рабочей поверхности</w:t>
      </w:r>
      <w:r>
        <w:rPr>
          <w:bCs/>
          <w:sz w:val="28"/>
          <w:szCs w:val="28"/>
        </w:rPr>
        <w:t xml:space="preserve"> (</w:t>
      </w:r>
      <w:r w:rsidRPr="00B855AA">
        <w:rPr>
          <w:bCs/>
          <w:sz w:val="28"/>
          <w:szCs w:val="28"/>
        </w:rPr>
        <w:t>Г-1 400лк.)</w:t>
      </w:r>
      <w:r w:rsidRPr="00B855AA">
        <w:rPr>
          <w:bCs/>
          <w:sz w:val="28"/>
          <w:szCs w:val="28"/>
        </w:rPr>
        <w:tab/>
      </w:r>
    </w:p>
    <w:p w:rsidR="00A4282D" w:rsidRPr="00B855AA" w:rsidRDefault="00A4282D" w:rsidP="00A4282D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Pr="00B855AA">
        <w:rPr>
          <w:bCs/>
          <w:sz w:val="28"/>
          <w:szCs w:val="28"/>
        </w:rPr>
        <w:t>Электроснабжение: 1 х U=380/220В, P= 1,0 кВт.</w:t>
      </w:r>
      <w:r w:rsidRPr="00B855AA">
        <w:rPr>
          <w:bCs/>
          <w:sz w:val="28"/>
          <w:szCs w:val="28"/>
        </w:rPr>
        <w:tab/>
      </w:r>
    </w:p>
    <w:p w:rsidR="00B855AA" w:rsidRPr="00B855AA" w:rsidRDefault="00A4282D" w:rsidP="00A4282D">
      <w:pPr>
        <w:suppressAutoHyphens/>
        <w:ind w:firstLine="709"/>
        <w:jc w:val="both"/>
        <w:rPr>
          <w:b/>
          <w:bCs/>
          <w:sz w:val="28"/>
          <w:szCs w:val="28"/>
        </w:rPr>
      </w:pPr>
      <w:r w:rsidRPr="00B855AA">
        <w:rPr>
          <w:b/>
          <w:bCs/>
          <w:sz w:val="28"/>
          <w:szCs w:val="28"/>
        </w:rPr>
        <w:t xml:space="preserve">IV. Демонстрационные учебно-наглядные пособия </w:t>
      </w:r>
      <w:r w:rsidR="00B855AA" w:rsidRPr="00B855AA">
        <w:rPr>
          <w:b/>
          <w:bCs/>
          <w:sz w:val="28"/>
          <w:szCs w:val="28"/>
        </w:rPr>
        <w:t>Основное оборудование</w:t>
      </w:r>
    </w:p>
    <w:p w:rsidR="00B855AA" w:rsidRPr="00B855AA" w:rsidRDefault="00B855AA" w:rsidP="00B855AA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B855AA">
        <w:rPr>
          <w:bCs/>
          <w:sz w:val="28"/>
          <w:szCs w:val="28"/>
        </w:rPr>
        <w:t>Комплект учебно-наглядных пособий и плакатов</w:t>
      </w:r>
      <w:r w:rsidRPr="00B855AA">
        <w:rPr>
          <w:bCs/>
          <w:sz w:val="28"/>
          <w:szCs w:val="28"/>
        </w:rPr>
        <w:tab/>
      </w:r>
    </w:p>
    <w:p w:rsidR="00B855AA" w:rsidRPr="00B855AA" w:rsidRDefault="00B855AA" w:rsidP="00B855AA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B855AA">
        <w:rPr>
          <w:bCs/>
          <w:sz w:val="28"/>
          <w:szCs w:val="28"/>
        </w:rPr>
        <w:t>Техническая документация</w:t>
      </w:r>
      <w:r w:rsidRPr="00B855AA">
        <w:rPr>
          <w:bCs/>
          <w:sz w:val="28"/>
          <w:szCs w:val="28"/>
        </w:rPr>
        <w:tab/>
      </w:r>
    </w:p>
    <w:p w:rsidR="00B855AA" w:rsidRPr="00B855AA" w:rsidRDefault="00B855AA" w:rsidP="00B855AA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Pr="00B855AA">
        <w:rPr>
          <w:bCs/>
          <w:sz w:val="28"/>
          <w:szCs w:val="28"/>
        </w:rPr>
        <w:t>Методическое обеспечение лабораторных и практических работ</w:t>
      </w:r>
      <w:r w:rsidRPr="00B855AA">
        <w:rPr>
          <w:bCs/>
          <w:sz w:val="28"/>
          <w:szCs w:val="28"/>
        </w:rPr>
        <w:tab/>
      </w:r>
    </w:p>
    <w:p w:rsidR="00B855AA" w:rsidRPr="00B855AA" w:rsidRDefault="00B855AA" w:rsidP="00B855AA">
      <w:pPr>
        <w:suppressAutoHyphens/>
        <w:ind w:firstLine="709"/>
        <w:jc w:val="both"/>
        <w:rPr>
          <w:b/>
          <w:bCs/>
          <w:sz w:val="28"/>
          <w:szCs w:val="28"/>
        </w:rPr>
      </w:pPr>
      <w:r w:rsidRPr="00B855AA">
        <w:rPr>
          <w:b/>
          <w:bCs/>
          <w:sz w:val="28"/>
          <w:szCs w:val="28"/>
        </w:rPr>
        <w:lastRenderedPageBreak/>
        <w:t>Дополнительное оборудование</w:t>
      </w:r>
    </w:p>
    <w:p w:rsidR="00B855AA" w:rsidRPr="00B855AA" w:rsidRDefault="00B855AA" w:rsidP="00B855AA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B855AA">
        <w:rPr>
          <w:bCs/>
          <w:sz w:val="28"/>
          <w:szCs w:val="28"/>
        </w:rPr>
        <w:t>Комплекты средств индивидуальной защиты</w:t>
      </w:r>
      <w:r w:rsidRPr="00B855AA">
        <w:rPr>
          <w:bCs/>
          <w:sz w:val="28"/>
          <w:szCs w:val="28"/>
        </w:rPr>
        <w:tab/>
      </w:r>
    </w:p>
    <w:p w:rsidR="00B855AA" w:rsidRPr="00B855AA" w:rsidRDefault="00B855AA" w:rsidP="00B855AA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B855AA">
        <w:rPr>
          <w:bCs/>
          <w:sz w:val="28"/>
          <w:szCs w:val="28"/>
        </w:rPr>
        <w:t>Огнетушители</w:t>
      </w:r>
      <w:r w:rsidRPr="00B855AA">
        <w:rPr>
          <w:bCs/>
          <w:sz w:val="28"/>
          <w:szCs w:val="28"/>
        </w:rPr>
        <w:tab/>
      </w:r>
    </w:p>
    <w:p w:rsidR="00B855AA" w:rsidRPr="00B855AA" w:rsidRDefault="00B855AA" w:rsidP="00B855AA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Pr="00B855AA">
        <w:rPr>
          <w:bCs/>
          <w:sz w:val="28"/>
          <w:szCs w:val="28"/>
        </w:rPr>
        <w:t>Аптечка</w:t>
      </w:r>
      <w:r w:rsidRPr="00B855AA">
        <w:rPr>
          <w:bCs/>
          <w:sz w:val="28"/>
          <w:szCs w:val="28"/>
        </w:rPr>
        <w:tab/>
      </w:r>
    </w:p>
    <w:p w:rsidR="00B855AA" w:rsidRPr="00B855AA" w:rsidRDefault="00B855AA" w:rsidP="00B855AA">
      <w:pPr>
        <w:suppressAutoHyphens/>
        <w:ind w:firstLine="709"/>
        <w:jc w:val="both"/>
        <w:rPr>
          <w:bCs/>
          <w:sz w:val="28"/>
          <w:szCs w:val="28"/>
        </w:rPr>
      </w:pPr>
    </w:p>
    <w:p w:rsidR="001B2E13" w:rsidRPr="00B855AA" w:rsidRDefault="001B2E13" w:rsidP="00B855AA">
      <w:pPr>
        <w:suppressAutoHyphens/>
        <w:ind w:firstLine="709"/>
        <w:jc w:val="both"/>
        <w:rPr>
          <w:b/>
          <w:bCs/>
          <w:sz w:val="28"/>
          <w:szCs w:val="28"/>
        </w:rPr>
      </w:pPr>
      <w:r w:rsidRPr="00B855AA">
        <w:rPr>
          <w:b/>
          <w:bCs/>
          <w:sz w:val="28"/>
          <w:szCs w:val="28"/>
        </w:rPr>
        <w:t>3.2. Информационное обеспечение реализации программы</w:t>
      </w:r>
    </w:p>
    <w:p w:rsidR="001B2E13" w:rsidRPr="00B855AA" w:rsidRDefault="001B2E13" w:rsidP="00B855AA">
      <w:pPr>
        <w:suppressAutoHyphens/>
        <w:ind w:firstLine="709"/>
        <w:jc w:val="both"/>
        <w:rPr>
          <w:sz w:val="28"/>
          <w:szCs w:val="28"/>
        </w:rPr>
      </w:pPr>
      <w:r w:rsidRPr="00B855AA">
        <w:rPr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B855AA">
        <w:rPr>
          <w:sz w:val="28"/>
          <w:szCs w:val="28"/>
        </w:rPr>
        <w:t xml:space="preserve">ечатные и/или электронные образовательные и информационные ресурсы для использования в образовательном процессе. </w:t>
      </w:r>
    </w:p>
    <w:p w:rsidR="001B2E13" w:rsidRPr="00B855AA" w:rsidRDefault="001B2E13" w:rsidP="00B855AA">
      <w:pPr>
        <w:suppressAutoHyphens/>
        <w:ind w:firstLine="709"/>
        <w:jc w:val="both"/>
        <w:rPr>
          <w:b/>
          <w:sz w:val="28"/>
          <w:szCs w:val="28"/>
        </w:rPr>
      </w:pPr>
      <w:r w:rsidRPr="00B855AA">
        <w:rPr>
          <w:b/>
          <w:sz w:val="28"/>
          <w:szCs w:val="28"/>
        </w:rPr>
        <w:t>3.2.1. Основные печатные издания</w:t>
      </w:r>
    </w:p>
    <w:p w:rsidR="001B2E13" w:rsidRPr="00B855AA" w:rsidRDefault="001B2E13" w:rsidP="00B855AA">
      <w:pPr>
        <w:ind w:firstLine="709"/>
        <w:jc w:val="both"/>
        <w:rPr>
          <w:sz w:val="28"/>
          <w:szCs w:val="28"/>
          <w:shd w:val="clear" w:color="auto" w:fill="FFFFFF"/>
        </w:rPr>
      </w:pPr>
      <w:r w:rsidRPr="00B855AA">
        <w:rPr>
          <w:sz w:val="28"/>
          <w:szCs w:val="28"/>
        </w:rPr>
        <w:t xml:space="preserve">1. </w:t>
      </w:r>
      <w:r w:rsidRPr="00B855AA">
        <w:rPr>
          <w:sz w:val="28"/>
          <w:szCs w:val="28"/>
          <w:shd w:val="clear" w:color="auto" w:fill="FFFFFF"/>
        </w:rPr>
        <w:t xml:space="preserve">Поляков, А. Е. Электрические машины, электропривод и системы интеллектуального управления </w:t>
      </w:r>
      <w:r w:rsidR="00B855AA">
        <w:rPr>
          <w:sz w:val="28"/>
          <w:szCs w:val="28"/>
          <w:shd w:val="clear" w:color="auto" w:fill="FFFFFF"/>
        </w:rPr>
        <w:t>электротехническими комплексами</w:t>
      </w:r>
      <w:r w:rsidRPr="00B855AA">
        <w:rPr>
          <w:sz w:val="28"/>
          <w:szCs w:val="28"/>
          <w:shd w:val="clear" w:color="auto" w:fill="FFFFFF"/>
        </w:rPr>
        <w:t>: учебное пособие / А.Е. Поляков, А.В. Чесн</w:t>
      </w:r>
      <w:r w:rsidR="00B855AA">
        <w:rPr>
          <w:sz w:val="28"/>
          <w:szCs w:val="28"/>
          <w:shd w:val="clear" w:color="auto" w:fill="FFFFFF"/>
        </w:rPr>
        <w:t>оков, Е.М. Филимонова. — Москва</w:t>
      </w:r>
      <w:r w:rsidRPr="00B855AA">
        <w:rPr>
          <w:sz w:val="28"/>
          <w:szCs w:val="28"/>
          <w:shd w:val="clear" w:color="auto" w:fill="FFFFFF"/>
        </w:rPr>
        <w:t xml:space="preserve">: </w:t>
      </w:r>
      <w:proofErr w:type="gramStart"/>
      <w:r w:rsidRPr="00B855AA">
        <w:rPr>
          <w:sz w:val="28"/>
          <w:szCs w:val="28"/>
          <w:shd w:val="clear" w:color="auto" w:fill="FFFFFF"/>
        </w:rPr>
        <w:t>ФОРУМ :</w:t>
      </w:r>
      <w:proofErr w:type="gramEnd"/>
      <w:r w:rsidRPr="00B855AA">
        <w:rPr>
          <w:sz w:val="28"/>
          <w:szCs w:val="28"/>
          <w:shd w:val="clear" w:color="auto" w:fill="FFFFFF"/>
        </w:rPr>
        <w:t xml:space="preserve"> ИНФРА-М, 2021. — 224 с. — (Среднее профессиональное образование). - ISBN 978-5-00091-720-6. </w:t>
      </w:r>
    </w:p>
    <w:p w:rsidR="001B2E13" w:rsidRPr="00B855AA" w:rsidRDefault="001B2E13" w:rsidP="00B855AA">
      <w:pPr>
        <w:ind w:firstLine="709"/>
        <w:jc w:val="both"/>
        <w:rPr>
          <w:sz w:val="28"/>
          <w:szCs w:val="28"/>
          <w:shd w:val="clear" w:color="auto" w:fill="FFFFFF"/>
        </w:rPr>
      </w:pPr>
      <w:r w:rsidRPr="00B855AA">
        <w:rPr>
          <w:sz w:val="28"/>
          <w:szCs w:val="28"/>
          <w:shd w:val="clear" w:color="auto" w:fill="FFFFFF"/>
        </w:rPr>
        <w:t>2. Глазков, А. В. Электричес</w:t>
      </w:r>
      <w:r w:rsidR="00B855AA">
        <w:rPr>
          <w:sz w:val="28"/>
          <w:szCs w:val="28"/>
          <w:shd w:val="clear" w:color="auto" w:fill="FFFFFF"/>
        </w:rPr>
        <w:t>кие машины. Лабораторные работы</w:t>
      </w:r>
      <w:r w:rsidRPr="00B855AA">
        <w:rPr>
          <w:sz w:val="28"/>
          <w:szCs w:val="28"/>
          <w:shd w:val="clear" w:color="auto" w:fill="FFFFFF"/>
        </w:rPr>
        <w:t>: учебное по</w:t>
      </w:r>
      <w:r w:rsidR="00B855AA">
        <w:rPr>
          <w:sz w:val="28"/>
          <w:szCs w:val="28"/>
          <w:shd w:val="clear" w:color="auto" w:fill="FFFFFF"/>
        </w:rPr>
        <w:t>собие / А. В. Глазков. — Москва</w:t>
      </w:r>
      <w:r w:rsidR="001B6AF2">
        <w:rPr>
          <w:sz w:val="28"/>
          <w:szCs w:val="28"/>
          <w:shd w:val="clear" w:color="auto" w:fill="FFFFFF"/>
        </w:rPr>
        <w:t>: РИОР</w:t>
      </w:r>
      <w:r w:rsidRPr="00B855AA">
        <w:rPr>
          <w:sz w:val="28"/>
          <w:szCs w:val="28"/>
          <w:shd w:val="clear" w:color="auto" w:fill="FFFFFF"/>
        </w:rPr>
        <w:t>: ИНФРА-М, 2020. — 96 с. — (Среднее профессиональное образование). - ISBN 978-5-369-01312-0. </w:t>
      </w:r>
    </w:p>
    <w:p w:rsidR="001B2E13" w:rsidRPr="00B855AA" w:rsidRDefault="001B2E13" w:rsidP="00B855AA">
      <w:pPr>
        <w:ind w:firstLine="709"/>
        <w:jc w:val="both"/>
        <w:rPr>
          <w:sz w:val="28"/>
          <w:szCs w:val="28"/>
        </w:rPr>
      </w:pPr>
      <w:r w:rsidRPr="00B855AA">
        <w:rPr>
          <w:sz w:val="28"/>
          <w:szCs w:val="28"/>
          <w:shd w:val="clear" w:color="auto" w:fill="FFFFFF"/>
        </w:rPr>
        <w:t xml:space="preserve">3. </w:t>
      </w:r>
      <w:r w:rsidRPr="00B855AA">
        <w:rPr>
          <w:sz w:val="28"/>
          <w:szCs w:val="28"/>
        </w:rPr>
        <w:t>Москаленко, В.В. </w:t>
      </w:r>
      <w:r w:rsidRPr="00B855AA">
        <w:rPr>
          <w:bCs/>
          <w:sz w:val="28"/>
          <w:szCs w:val="28"/>
        </w:rPr>
        <w:t xml:space="preserve">Электрические машины и приводы: учебник / </w:t>
      </w:r>
      <w:r w:rsidRPr="00B855AA">
        <w:rPr>
          <w:sz w:val="28"/>
          <w:szCs w:val="28"/>
        </w:rPr>
        <w:t>Москаленко В.В., </w:t>
      </w:r>
      <w:proofErr w:type="spellStart"/>
      <w:r w:rsidRPr="00B855AA">
        <w:rPr>
          <w:sz w:val="28"/>
          <w:szCs w:val="28"/>
        </w:rPr>
        <w:t>Кацман</w:t>
      </w:r>
      <w:proofErr w:type="spellEnd"/>
      <w:r w:rsidRPr="00B855AA">
        <w:rPr>
          <w:sz w:val="28"/>
          <w:szCs w:val="28"/>
        </w:rPr>
        <w:t xml:space="preserve"> М.М.- 2-е изд., стер.  </w:t>
      </w:r>
      <w:r w:rsidR="00B855AA">
        <w:rPr>
          <w:sz w:val="28"/>
          <w:szCs w:val="28"/>
          <w:shd w:val="clear" w:color="auto" w:fill="FFFFFF"/>
        </w:rPr>
        <w:t>— Москва</w:t>
      </w:r>
      <w:r w:rsidRPr="00B855AA">
        <w:rPr>
          <w:sz w:val="28"/>
          <w:szCs w:val="28"/>
          <w:shd w:val="clear" w:color="auto" w:fill="FFFFFF"/>
        </w:rPr>
        <w:t xml:space="preserve">: </w:t>
      </w:r>
      <w:r w:rsidRPr="00B855AA">
        <w:rPr>
          <w:sz w:val="28"/>
          <w:szCs w:val="28"/>
        </w:rPr>
        <w:t>Академия</w:t>
      </w:r>
      <w:r w:rsidRPr="00B855AA">
        <w:rPr>
          <w:sz w:val="28"/>
          <w:szCs w:val="28"/>
          <w:shd w:val="clear" w:color="auto" w:fill="FFFFFF"/>
        </w:rPr>
        <w:t xml:space="preserve">, 2022. — 368с. - Среднее профессиональное образование). – ISBN </w:t>
      </w:r>
      <w:r w:rsidRPr="00B855AA">
        <w:rPr>
          <w:sz w:val="28"/>
          <w:szCs w:val="28"/>
        </w:rPr>
        <w:t>978-5-0054-0501-2</w:t>
      </w:r>
    </w:p>
    <w:p w:rsidR="001B2E13" w:rsidRPr="00B855AA" w:rsidRDefault="001B2E13" w:rsidP="00B855AA">
      <w:pPr>
        <w:suppressAutoHyphens/>
        <w:ind w:firstLine="709"/>
        <w:jc w:val="both"/>
        <w:rPr>
          <w:b/>
          <w:sz w:val="28"/>
          <w:szCs w:val="28"/>
        </w:rPr>
      </w:pPr>
    </w:p>
    <w:p w:rsidR="001B2E13" w:rsidRPr="00B855AA" w:rsidRDefault="001B2E13" w:rsidP="00B855AA">
      <w:pPr>
        <w:suppressAutoHyphens/>
        <w:ind w:firstLine="709"/>
        <w:jc w:val="both"/>
        <w:rPr>
          <w:b/>
          <w:sz w:val="28"/>
          <w:szCs w:val="28"/>
        </w:rPr>
      </w:pPr>
      <w:r w:rsidRPr="00B855AA">
        <w:rPr>
          <w:b/>
          <w:sz w:val="28"/>
          <w:szCs w:val="28"/>
        </w:rPr>
        <w:t>3.2.2. Основные электронные издания</w:t>
      </w:r>
    </w:p>
    <w:p w:rsidR="001B2E13" w:rsidRPr="00B855AA" w:rsidRDefault="001B2E13" w:rsidP="00B855A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855AA">
        <w:rPr>
          <w:sz w:val="28"/>
          <w:szCs w:val="28"/>
        </w:rPr>
        <w:t>Ботов, М. И. Электротепловое</w:t>
      </w:r>
      <w:r w:rsidR="00B855AA">
        <w:rPr>
          <w:sz w:val="28"/>
          <w:szCs w:val="28"/>
        </w:rPr>
        <w:t xml:space="preserve"> оборудование индустрии питания</w:t>
      </w:r>
      <w:r w:rsidRPr="00B855AA">
        <w:rPr>
          <w:sz w:val="28"/>
          <w:szCs w:val="28"/>
        </w:rPr>
        <w:t>: учебно</w:t>
      </w:r>
      <w:r w:rsidR="001B6AF2">
        <w:rPr>
          <w:sz w:val="28"/>
          <w:szCs w:val="28"/>
        </w:rPr>
        <w:t xml:space="preserve">е пособие для </w:t>
      </w:r>
      <w:proofErr w:type="spellStart"/>
      <w:r w:rsidR="001B6AF2">
        <w:rPr>
          <w:sz w:val="28"/>
          <w:szCs w:val="28"/>
        </w:rPr>
        <w:t>спо</w:t>
      </w:r>
      <w:proofErr w:type="spellEnd"/>
      <w:r w:rsidRPr="00B855AA">
        <w:rPr>
          <w:sz w:val="28"/>
          <w:szCs w:val="28"/>
        </w:rPr>
        <w:t>/ М. И. Ботов, Д. М. Давыдов, В. П. Кирпичников. — 2-</w:t>
      </w:r>
      <w:r w:rsidR="001B6AF2">
        <w:rPr>
          <w:sz w:val="28"/>
          <w:szCs w:val="28"/>
        </w:rPr>
        <w:t>е изд., стер. — Санкт-Петербург</w:t>
      </w:r>
      <w:r w:rsidRPr="00B855AA">
        <w:rPr>
          <w:sz w:val="28"/>
          <w:szCs w:val="28"/>
        </w:rPr>
        <w:t xml:space="preserve">: Лань, 2021. — 144 с. — </w:t>
      </w:r>
      <w:r w:rsidR="001B6AF2">
        <w:rPr>
          <w:sz w:val="28"/>
          <w:szCs w:val="28"/>
        </w:rPr>
        <w:t>ISBN 978-5-8114-8248-1. — Текст</w:t>
      </w:r>
      <w:r w:rsidRPr="00B855AA">
        <w:rPr>
          <w:sz w:val="28"/>
          <w:szCs w:val="28"/>
        </w:rPr>
        <w:t xml:space="preserve">: электронный // </w:t>
      </w:r>
      <w:proofErr w:type="gramStart"/>
      <w:r w:rsidRPr="00B855AA">
        <w:rPr>
          <w:sz w:val="28"/>
          <w:szCs w:val="28"/>
        </w:rPr>
        <w:t>Лань :</w:t>
      </w:r>
      <w:proofErr w:type="gramEnd"/>
      <w:r w:rsidRPr="00B855AA">
        <w:rPr>
          <w:sz w:val="28"/>
          <w:szCs w:val="28"/>
        </w:rPr>
        <w:t xml:space="preserve"> электронно-библиотечная система. — URL: </w:t>
      </w:r>
      <w:hyperlink r:id="rId9" w:history="1">
        <w:proofErr w:type="gramStart"/>
        <w:r w:rsidRPr="00B855AA">
          <w:rPr>
            <w:color w:val="0000FF"/>
            <w:sz w:val="28"/>
            <w:szCs w:val="28"/>
            <w:u w:val="single"/>
          </w:rPr>
          <w:t>https://e.lanbook.com/book/173795</w:t>
        </w:r>
      </w:hyperlink>
      <w:r w:rsidRPr="00B855AA">
        <w:rPr>
          <w:sz w:val="28"/>
          <w:szCs w:val="28"/>
        </w:rPr>
        <w:t xml:space="preserve">  (</w:t>
      </w:r>
      <w:proofErr w:type="gramEnd"/>
      <w:r w:rsidRPr="00B855AA">
        <w:rPr>
          <w:sz w:val="28"/>
          <w:szCs w:val="28"/>
        </w:rPr>
        <w:t xml:space="preserve">дата обращения: 27.07.2023). — Режим доступа: для </w:t>
      </w:r>
      <w:proofErr w:type="spellStart"/>
      <w:r w:rsidRPr="00B855AA">
        <w:rPr>
          <w:sz w:val="28"/>
          <w:szCs w:val="28"/>
        </w:rPr>
        <w:t>авториз</w:t>
      </w:r>
      <w:proofErr w:type="spellEnd"/>
      <w:r w:rsidRPr="00B855AA">
        <w:rPr>
          <w:sz w:val="28"/>
          <w:szCs w:val="28"/>
        </w:rPr>
        <w:t>. пользователей.</w:t>
      </w:r>
    </w:p>
    <w:p w:rsidR="001B2E13" w:rsidRPr="00B855AA" w:rsidRDefault="001B2E13" w:rsidP="00B855A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B855AA">
        <w:rPr>
          <w:sz w:val="28"/>
          <w:szCs w:val="28"/>
        </w:rPr>
        <w:t>Ванурин</w:t>
      </w:r>
      <w:proofErr w:type="spellEnd"/>
      <w:r w:rsidRPr="00B855AA">
        <w:rPr>
          <w:sz w:val="28"/>
          <w:szCs w:val="28"/>
        </w:rPr>
        <w:t xml:space="preserve">, В. Н. Электрические машины / В. Н. </w:t>
      </w:r>
      <w:proofErr w:type="spellStart"/>
      <w:r w:rsidRPr="00B855AA">
        <w:rPr>
          <w:sz w:val="28"/>
          <w:szCs w:val="28"/>
        </w:rPr>
        <w:t>Ванурин</w:t>
      </w:r>
      <w:proofErr w:type="spellEnd"/>
      <w:r w:rsidRPr="00B855AA">
        <w:rPr>
          <w:sz w:val="28"/>
          <w:szCs w:val="28"/>
        </w:rPr>
        <w:t xml:space="preserve">. — 2-е изд., </w:t>
      </w:r>
      <w:proofErr w:type="spellStart"/>
      <w:r w:rsidRPr="00B855AA">
        <w:rPr>
          <w:sz w:val="28"/>
          <w:szCs w:val="28"/>
        </w:rPr>
        <w:t>испр</w:t>
      </w:r>
      <w:proofErr w:type="spellEnd"/>
      <w:r w:rsidRPr="00B855AA">
        <w:rPr>
          <w:sz w:val="28"/>
          <w:szCs w:val="28"/>
        </w:rPr>
        <w:t>. — Санкт-</w:t>
      </w:r>
      <w:proofErr w:type="gramStart"/>
      <w:r w:rsidRPr="00B855AA">
        <w:rPr>
          <w:sz w:val="28"/>
          <w:szCs w:val="28"/>
        </w:rPr>
        <w:t>Петербург :</w:t>
      </w:r>
      <w:proofErr w:type="gramEnd"/>
      <w:r w:rsidRPr="00B855AA">
        <w:rPr>
          <w:sz w:val="28"/>
          <w:szCs w:val="28"/>
        </w:rPr>
        <w:t xml:space="preserve"> Лань, 2022. — 304 с. — ISBN 978-5-507</w:t>
      </w:r>
      <w:r w:rsidR="001B6AF2">
        <w:rPr>
          <w:sz w:val="28"/>
          <w:szCs w:val="28"/>
        </w:rPr>
        <w:t>-44501-1. — Текст</w:t>
      </w:r>
      <w:r w:rsidRPr="00B855AA">
        <w:rPr>
          <w:sz w:val="28"/>
          <w:szCs w:val="28"/>
        </w:rPr>
        <w:t xml:space="preserve">: электронный // </w:t>
      </w:r>
      <w:proofErr w:type="gramStart"/>
      <w:r w:rsidRPr="00B855AA">
        <w:rPr>
          <w:sz w:val="28"/>
          <w:szCs w:val="28"/>
        </w:rPr>
        <w:t>Лань :</w:t>
      </w:r>
      <w:proofErr w:type="gramEnd"/>
      <w:r w:rsidRPr="00B855AA">
        <w:rPr>
          <w:sz w:val="28"/>
          <w:szCs w:val="28"/>
        </w:rPr>
        <w:t xml:space="preserve"> электронно-библиотечная система. — URL: </w:t>
      </w:r>
      <w:hyperlink r:id="rId10" w:history="1">
        <w:proofErr w:type="gramStart"/>
        <w:r w:rsidRPr="00B855AA">
          <w:rPr>
            <w:color w:val="0000FF"/>
            <w:sz w:val="28"/>
            <w:szCs w:val="28"/>
            <w:u w:val="single"/>
          </w:rPr>
          <w:t>https://e.lanbook.com/book/230384</w:t>
        </w:r>
      </w:hyperlink>
      <w:r w:rsidRPr="00B855AA">
        <w:rPr>
          <w:sz w:val="28"/>
          <w:szCs w:val="28"/>
        </w:rPr>
        <w:t xml:space="preserve">  (</w:t>
      </w:r>
      <w:proofErr w:type="gramEnd"/>
      <w:r w:rsidRPr="00B855AA">
        <w:rPr>
          <w:sz w:val="28"/>
          <w:szCs w:val="28"/>
        </w:rPr>
        <w:t xml:space="preserve">дата обращения: 27.07.2023). — Режим доступа: для </w:t>
      </w:r>
      <w:proofErr w:type="spellStart"/>
      <w:r w:rsidRPr="00B855AA">
        <w:rPr>
          <w:sz w:val="28"/>
          <w:szCs w:val="28"/>
        </w:rPr>
        <w:t>авториз</w:t>
      </w:r>
      <w:proofErr w:type="spellEnd"/>
      <w:r w:rsidRPr="00B855AA">
        <w:rPr>
          <w:sz w:val="28"/>
          <w:szCs w:val="28"/>
        </w:rPr>
        <w:t>. пользователей.</w:t>
      </w:r>
    </w:p>
    <w:p w:rsidR="001B2E13" w:rsidRPr="00B855AA" w:rsidRDefault="001B2E13" w:rsidP="00B855A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855AA">
        <w:rPr>
          <w:sz w:val="28"/>
          <w:szCs w:val="28"/>
        </w:rPr>
        <w:t>Никитенко, Г. В. Электропри</w:t>
      </w:r>
      <w:r w:rsidR="001B6AF2">
        <w:rPr>
          <w:sz w:val="28"/>
          <w:szCs w:val="28"/>
        </w:rPr>
        <w:t>вод производственных механизмов</w:t>
      </w:r>
      <w:r w:rsidRPr="00B855AA">
        <w:rPr>
          <w:sz w:val="28"/>
          <w:szCs w:val="28"/>
        </w:rPr>
        <w:t xml:space="preserve">: учебное пособие для </w:t>
      </w:r>
      <w:proofErr w:type="spellStart"/>
      <w:r w:rsidRPr="00B855AA">
        <w:rPr>
          <w:sz w:val="28"/>
          <w:szCs w:val="28"/>
        </w:rPr>
        <w:t>спо</w:t>
      </w:r>
      <w:proofErr w:type="spellEnd"/>
      <w:r w:rsidRPr="00B855AA">
        <w:rPr>
          <w:sz w:val="28"/>
          <w:szCs w:val="28"/>
        </w:rPr>
        <w:t xml:space="preserve"> / Г. </w:t>
      </w:r>
      <w:r w:rsidR="001B6AF2">
        <w:rPr>
          <w:sz w:val="28"/>
          <w:szCs w:val="28"/>
        </w:rPr>
        <w:t>В. Никитенко. — Санкт-Петербург</w:t>
      </w:r>
      <w:r w:rsidRPr="00B855AA">
        <w:rPr>
          <w:sz w:val="28"/>
          <w:szCs w:val="28"/>
        </w:rPr>
        <w:t xml:space="preserve">: Лань, 2020. — 224 с. — </w:t>
      </w:r>
      <w:r w:rsidR="001B6AF2">
        <w:rPr>
          <w:sz w:val="28"/>
          <w:szCs w:val="28"/>
        </w:rPr>
        <w:t>ISBN 978-5-8114-6455-5. — Текст</w:t>
      </w:r>
      <w:r w:rsidRPr="00B855AA">
        <w:rPr>
          <w:sz w:val="28"/>
          <w:szCs w:val="28"/>
        </w:rPr>
        <w:t xml:space="preserve">: электронный // </w:t>
      </w:r>
      <w:proofErr w:type="gramStart"/>
      <w:r w:rsidRPr="00B855AA">
        <w:rPr>
          <w:sz w:val="28"/>
          <w:szCs w:val="28"/>
        </w:rPr>
        <w:t>Лань :</w:t>
      </w:r>
      <w:proofErr w:type="gramEnd"/>
      <w:r w:rsidRPr="00B855AA">
        <w:rPr>
          <w:sz w:val="28"/>
          <w:szCs w:val="28"/>
        </w:rPr>
        <w:t xml:space="preserve"> электронно-библиотечная система. — URL: </w:t>
      </w:r>
      <w:hyperlink r:id="rId11" w:history="1">
        <w:proofErr w:type="gramStart"/>
        <w:r w:rsidRPr="00B855AA">
          <w:rPr>
            <w:color w:val="0000FF"/>
            <w:sz w:val="28"/>
            <w:szCs w:val="28"/>
            <w:u w:val="single"/>
          </w:rPr>
          <w:t>https://e.lanbook.com/book/148012</w:t>
        </w:r>
      </w:hyperlink>
      <w:r w:rsidRPr="00B855AA">
        <w:rPr>
          <w:sz w:val="28"/>
          <w:szCs w:val="28"/>
        </w:rPr>
        <w:t xml:space="preserve">  (</w:t>
      </w:r>
      <w:proofErr w:type="gramEnd"/>
      <w:r w:rsidRPr="00B855AA">
        <w:rPr>
          <w:sz w:val="28"/>
          <w:szCs w:val="28"/>
        </w:rPr>
        <w:t xml:space="preserve">дата обращения: 27.07.2023). — Режим доступа: для </w:t>
      </w:r>
      <w:proofErr w:type="spellStart"/>
      <w:r w:rsidRPr="00B855AA">
        <w:rPr>
          <w:sz w:val="28"/>
          <w:szCs w:val="28"/>
        </w:rPr>
        <w:t>авториз</w:t>
      </w:r>
      <w:proofErr w:type="spellEnd"/>
      <w:r w:rsidRPr="00B855AA">
        <w:rPr>
          <w:sz w:val="28"/>
          <w:szCs w:val="28"/>
        </w:rPr>
        <w:t>. пользователей.</w:t>
      </w:r>
    </w:p>
    <w:p w:rsidR="001B2E13" w:rsidRPr="00B855AA" w:rsidRDefault="001B2E13" w:rsidP="00B855A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855AA">
        <w:rPr>
          <w:sz w:val="28"/>
          <w:szCs w:val="28"/>
        </w:rPr>
        <w:t xml:space="preserve">Основы электроснабжения / Г. И. </w:t>
      </w:r>
      <w:proofErr w:type="spellStart"/>
      <w:r w:rsidRPr="00B855AA">
        <w:rPr>
          <w:sz w:val="28"/>
          <w:szCs w:val="28"/>
        </w:rPr>
        <w:t>Кольниченко</w:t>
      </w:r>
      <w:proofErr w:type="spellEnd"/>
      <w:r w:rsidRPr="00B855AA">
        <w:rPr>
          <w:sz w:val="28"/>
          <w:szCs w:val="28"/>
        </w:rPr>
        <w:t xml:space="preserve">, Я. В. </w:t>
      </w:r>
      <w:proofErr w:type="spellStart"/>
      <w:r w:rsidRPr="00B855AA">
        <w:rPr>
          <w:sz w:val="28"/>
          <w:szCs w:val="28"/>
        </w:rPr>
        <w:t>Тарлак</w:t>
      </w:r>
      <w:r w:rsidR="001B6AF2">
        <w:rPr>
          <w:sz w:val="28"/>
          <w:szCs w:val="28"/>
        </w:rPr>
        <w:t>ов</w:t>
      </w:r>
      <w:proofErr w:type="spellEnd"/>
      <w:r w:rsidR="001B6AF2">
        <w:rPr>
          <w:sz w:val="28"/>
          <w:szCs w:val="28"/>
        </w:rPr>
        <w:t>, А. В. Сиротов, М. С. Усачев</w:t>
      </w:r>
      <w:r w:rsidRPr="00B855AA">
        <w:rPr>
          <w:sz w:val="28"/>
          <w:szCs w:val="28"/>
        </w:rPr>
        <w:t xml:space="preserve">; Под ред.: </w:t>
      </w:r>
      <w:proofErr w:type="spellStart"/>
      <w:r w:rsidRPr="00B855AA">
        <w:rPr>
          <w:sz w:val="28"/>
          <w:szCs w:val="28"/>
        </w:rPr>
        <w:t>Кольниченко</w:t>
      </w:r>
      <w:proofErr w:type="spellEnd"/>
      <w:r w:rsidRPr="00B855AA">
        <w:rPr>
          <w:sz w:val="28"/>
          <w:szCs w:val="28"/>
        </w:rPr>
        <w:t xml:space="preserve"> Г. </w:t>
      </w:r>
      <w:proofErr w:type="gramStart"/>
      <w:r w:rsidRPr="00B855AA">
        <w:rPr>
          <w:sz w:val="28"/>
          <w:szCs w:val="28"/>
        </w:rPr>
        <w:t>И..</w:t>
      </w:r>
      <w:proofErr w:type="gramEnd"/>
      <w:r w:rsidRPr="00B855AA">
        <w:rPr>
          <w:sz w:val="28"/>
          <w:szCs w:val="28"/>
        </w:rPr>
        <w:t xml:space="preserve"> — 2-</w:t>
      </w:r>
      <w:r w:rsidR="001B6AF2">
        <w:rPr>
          <w:sz w:val="28"/>
          <w:szCs w:val="28"/>
        </w:rPr>
        <w:t>е изд., стер. — Санкт-Петербург</w:t>
      </w:r>
      <w:r w:rsidRPr="00B855AA">
        <w:rPr>
          <w:sz w:val="28"/>
          <w:szCs w:val="28"/>
        </w:rPr>
        <w:t xml:space="preserve">: Лань, 2023. — 252 с. — </w:t>
      </w:r>
      <w:r w:rsidR="001B6AF2">
        <w:rPr>
          <w:sz w:val="28"/>
          <w:szCs w:val="28"/>
        </w:rPr>
        <w:t>ISBN 978-5-507-45700-7. — Текст: электронный // Лань</w:t>
      </w:r>
      <w:r w:rsidRPr="00B855AA">
        <w:rPr>
          <w:sz w:val="28"/>
          <w:szCs w:val="28"/>
        </w:rPr>
        <w:t xml:space="preserve">: электронно-библиотечная система. — URL: </w:t>
      </w:r>
      <w:hyperlink r:id="rId12" w:history="1">
        <w:proofErr w:type="gramStart"/>
        <w:r w:rsidRPr="00B855AA">
          <w:rPr>
            <w:color w:val="0000FF"/>
            <w:sz w:val="28"/>
            <w:szCs w:val="28"/>
            <w:u w:val="single"/>
          </w:rPr>
          <w:t>https://e.lanbook.com/book/279842</w:t>
        </w:r>
      </w:hyperlink>
      <w:r w:rsidRPr="00B855AA">
        <w:rPr>
          <w:sz w:val="28"/>
          <w:szCs w:val="28"/>
        </w:rPr>
        <w:t xml:space="preserve">  (</w:t>
      </w:r>
      <w:proofErr w:type="gramEnd"/>
      <w:r w:rsidRPr="00B855AA">
        <w:rPr>
          <w:sz w:val="28"/>
          <w:szCs w:val="28"/>
        </w:rPr>
        <w:t xml:space="preserve">дата обращения: 27.07.2023). — Режим доступа: для </w:t>
      </w:r>
      <w:proofErr w:type="spellStart"/>
      <w:r w:rsidRPr="00B855AA">
        <w:rPr>
          <w:sz w:val="28"/>
          <w:szCs w:val="28"/>
        </w:rPr>
        <w:t>авториз</w:t>
      </w:r>
      <w:proofErr w:type="spellEnd"/>
      <w:r w:rsidRPr="00B855AA">
        <w:rPr>
          <w:sz w:val="28"/>
          <w:szCs w:val="28"/>
        </w:rPr>
        <w:t>. пользователей.</w:t>
      </w:r>
    </w:p>
    <w:p w:rsidR="001B2E13" w:rsidRPr="00B855AA" w:rsidRDefault="001B2E13" w:rsidP="00B855A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855AA">
        <w:rPr>
          <w:sz w:val="28"/>
          <w:szCs w:val="28"/>
        </w:rPr>
        <w:lastRenderedPageBreak/>
        <w:t>Реконструкция и техническое перевооружение распре</w:t>
      </w:r>
      <w:r w:rsidR="001B6AF2">
        <w:rPr>
          <w:sz w:val="28"/>
          <w:szCs w:val="28"/>
        </w:rPr>
        <w:t>делительных электрических сетей</w:t>
      </w:r>
      <w:r w:rsidRPr="00B855AA">
        <w:rPr>
          <w:sz w:val="28"/>
          <w:szCs w:val="28"/>
        </w:rPr>
        <w:t xml:space="preserve">: учебное пособие для </w:t>
      </w:r>
      <w:proofErr w:type="spellStart"/>
      <w:r w:rsidRPr="00B855AA">
        <w:rPr>
          <w:sz w:val="28"/>
          <w:szCs w:val="28"/>
        </w:rPr>
        <w:t>спо</w:t>
      </w:r>
      <w:proofErr w:type="spellEnd"/>
      <w:r w:rsidRPr="00B855AA">
        <w:rPr>
          <w:sz w:val="28"/>
          <w:szCs w:val="28"/>
        </w:rPr>
        <w:t xml:space="preserve"> / В. Я. </w:t>
      </w:r>
      <w:proofErr w:type="spellStart"/>
      <w:r w:rsidRPr="00B855AA">
        <w:rPr>
          <w:sz w:val="28"/>
          <w:szCs w:val="28"/>
        </w:rPr>
        <w:t>Хорольский</w:t>
      </w:r>
      <w:proofErr w:type="spellEnd"/>
      <w:r w:rsidRPr="00B855AA">
        <w:rPr>
          <w:sz w:val="28"/>
          <w:szCs w:val="28"/>
        </w:rPr>
        <w:t xml:space="preserve">, А. В. </w:t>
      </w:r>
      <w:proofErr w:type="spellStart"/>
      <w:r w:rsidRPr="00B855AA">
        <w:rPr>
          <w:sz w:val="28"/>
          <w:szCs w:val="28"/>
        </w:rPr>
        <w:t>Ефанов</w:t>
      </w:r>
      <w:proofErr w:type="spellEnd"/>
      <w:r w:rsidRPr="00B855AA">
        <w:rPr>
          <w:sz w:val="28"/>
          <w:szCs w:val="28"/>
        </w:rPr>
        <w:t>, В. Н. Шемякин, А</w:t>
      </w:r>
      <w:r w:rsidR="001B6AF2">
        <w:rPr>
          <w:sz w:val="28"/>
          <w:szCs w:val="28"/>
        </w:rPr>
        <w:t>. М. Исупова. — Санкт-Петербург</w:t>
      </w:r>
      <w:r w:rsidRPr="00B855AA">
        <w:rPr>
          <w:sz w:val="28"/>
          <w:szCs w:val="28"/>
        </w:rPr>
        <w:t xml:space="preserve">: Лань, 2021. — 296 с. — ISBN 978-5-8114-7744-9. — </w:t>
      </w:r>
      <w:proofErr w:type="gramStart"/>
      <w:r w:rsidRPr="00B855AA">
        <w:rPr>
          <w:sz w:val="28"/>
          <w:szCs w:val="28"/>
        </w:rPr>
        <w:t>Текст :</w:t>
      </w:r>
      <w:proofErr w:type="gramEnd"/>
      <w:r w:rsidRPr="00B855AA">
        <w:rPr>
          <w:sz w:val="28"/>
          <w:szCs w:val="28"/>
        </w:rPr>
        <w:t xml:space="preserve"> электронный // Лань : электронно-библиотечная система. — URL: </w:t>
      </w:r>
      <w:hyperlink r:id="rId13" w:history="1">
        <w:proofErr w:type="gramStart"/>
        <w:r w:rsidRPr="00B855AA">
          <w:rPr>
            <w:color w:val="0000FF"/>
            <w:sz w:val="28"/>
            <w:szCs w:val="28"/>
            <w:u w:val="single"/>
          </w:rPr>
          <w:t>https://e.lanbook.com/book/176853</w:t>
        </w:r>
      </w:hyperlink>
      <w:r w:rsidRPr="00B855AA">
        <w:rPr>
          <w:sz w:val="28"/>
          <w:szCs w:val="28"/>
        </w:rPr>
        <w:t xml:space="preserve">  (</w:t>
      </w:r>
      <w:proofErr w:type="gramEnd"/>
      <w:r w:rsidRPr="00B855AA">
        <w:rPr>
          <w:sz w:val="28"/>
          <w:szCs w:val="28"/>
        </w:rPr>
        <w:t xml:space="preserve">дата обращения: 27.07.2023). — Режим доступа: для </w:t>
      </w:r>
      <w:proofErr w:type="spellStart"/>
      <w:r w:rsidRPr="00B855AA">
        <w:rPr>
          <w:sz w:val="28"/>
          <w:szCs w:val="28"/>
        </w:rPr>
        <w:t>авториз</w:t>
      </w:r>
      <w:proofErr w:type="spellEnd"/>
      <w:r w:rsidRPr="00B855AA">
        <w:rPr>
          <w:sz w:val="28"/>
          <w:szCs w:val="28"/>
        </w:rPr>
        <w:t>. пользователей.</w:t>
      </w:r>
    </w:p>
    <w:p w:rsidR="001B2E13" w:rsidRPr="00B855AA" w:rsidRDefault="001B2E13" w:rsidP="00B855A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855AA">
        <w:rPr>
          <w:sz w:val="28"/>
          <w:szCs w:val="28"/>
        </w:rPr>
        <w:t>Фро</w:t>
      </w:r>
      <w:r w:rsidR="001B6AF2">
        <w:rPr>
          <w:sz w:val="28"/>
          <w:szCs w:val="28"/>
        </w:rPr>
        <w:t>лов, Ю. М. Электрический привод</w:t>
      </w:r>
      <w:r w:rsidRPr="00B855AA">
        <w:rPr>
          <w:sz w:val="28"/>
          <w:szCs w:val="28"/>
        </w:rPr>
        <w:t xml:space="preserve">: учебное пособие для </w:t>
      </w:r>
      <w:proofErr w:type="spellStart"/>
      <w:r w:rsidRPr="00B855AA">
        <w:rPr>
          <w:sz w:val="28"/>
          <w:szCs w:val="28"/>
        </w:rPr>
        <w:t>спо</w:t>
      </w:r>
      <w:proofErr w:type="spellEnd"/>
      <w:r w:rsidRPr="00B855AA">
        <w:rPr>
          <w:sz w:val="28"/>
          <w:szCs w:val="28"/>
        </w:rPr>
        <w:t xml:space="preserve"> / </w:t>
      </w:r>
      <w:r w:rsidR="001B6AF2">
        <w:rPr>
          <w:sz w:val="28"/>
          <w:szCs w:val="28"/>
        </w:rPr>
        <w:t>Ю. М. Фролов. — Санкт-Петербург</w:t>
      </w:r>
      <w:r w:rsidRPr="00B855AA">
        <w:rPr>
          <w:sz w:val="28"/>
          <w:szCs w:val="28"/>
        </w:rPr>
        <w:t xml:space="preserve">: Лань, 2021. — 236 с. — ISBN 978-5-8114-7403-5. — </w:t>
      </w:r>
      <w:proofErr w:type="gramStart"/>
      <w:r w:rsidRPr="00B855AA">
        <w:rPr>
          <w:sz w:val="28"/>
          <w:szCs w:val="28"/>
        </w:rPr>
        <w:t>Текст :</w:t>
      </w:r>
      <w:proofErr w:type="gramEnd"/>
      <w:r w:rsidRPr="00B855AA">
        <w:rPr>
          <w:sz w:val="28"/>
          <w:szCs w:val="28"/>
        </w:rPr>
        <w:t xml:space="preserve"> электронный // Лань : электронно-библиотечная система. — URL: </w:t>
      </w:r>
      <w:hyperlink r:id="rId14" w:history="1">
        <w:r w:rsidRPr="00B855AA">
          <w:rPr>
            <w:color w:val="0000FF"/>
            <w:sz w:val="28"/>
            <w:szCs w:val="28"/>
            <w:u w:val="single"/>
          </w:rPr>
          <w:t>https://e.lanbook.com/book/176851</w:t>
        </w:r>
      </w:hyperlink>
      <w:r w:rsidRPr="00B855AA">
        <w:rPr>
          <w:sz w:val="28"/>
          <w:szCs w:val="28"/>
        </w:rPr>
        <w:t xml:space="preserve"> (дата обращения: 27.07.2023). — Режим доступа: для </w:t>
      </w:r>
      <w:proofErr w:type="spellStart"/>
      <w:r w:rsidRPr="00B855AA">
        <w:rPr>
          <w:sz w:val="28"/>
          <w:szCs w:val="28"/>
        </w:rPr>
        <w:t>авториз</w:t>
      </w:r>
      <w:proofErr w:type="spellEnd"/>
      <w:r w:rsidRPr="00B855AA">
        <w:rPr>
          <w:sz w:val="28"/>
          <w:szCs w:val="28"/>
        </w:rPr>
        <w:t>. пользователей.</w:t>
      </w:r>
    </w:p>
    <w:p w:rsidR="001B2E13" w:rsidRPr="00B855AA" w:rsidRDefault="001B2E13" w:rsidP="00B855A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B855AA">
        <w:rPr>
          <w:sz w:val="28"/>
          <w:szCs w:val="28"/>
        </w:rPr>
        <w:t>Хорольский</w:t>
      </w:r>
      <w:proofErr w:type="spellEnd"/>
      <w:r w:rsidRPr="00B855AA">
        <w:rPr>
          <w:sz w:val="28"/>
          <w:szCs w:val="28"/>
        </w:rPr>
        <w:t xml:space="preserve">, В. Я. Эксплуатация электрооборудования / В. Я. </w:t>
      </w:r>
      <w:proofErr w:type="spellStart"/>
      <w:r w:rsidRPr="00B855AA">
        <w:rPr>
          <w:sz w:val="28"/>
          <w:szCs w:val="28"/>
        </w:rPr>
        <w:t>Хорольский</w:t>
      </w:r>
      <w:proofErr w:type="spellEnd"/>
      <w:r w:rsidRPr="00B855AA">
        <w:rPr>
          <w:sz w:val="28"/>
          <w:szCs w:val="28"/>
        </w:rPr>
        <w:t xml:space="preserve">, М. А. Таранов, В. Н. Шемякин. — 3-е изд., стер. — Санкт-Петербург: Лань, 2023. — 268 с. — </w:t>
      </w:r>
      <w:r w:rsidR="001B6AF2">
        <w:rPr>
          <w:sz w:val="28"/>
          <w:szCs w:val="28"/>
        </w:rPr>
        <w:t>ISBN 978-5-507-45810-3. — Текст: электронный // Лань</w:t>
      </w:r>
      <w:r w:rsidRPr="00B855AA">
        <w:rPr>
          <w:sz w:val="28"/>
          <w:szCs w:val="28"/>
        </w:rPr>
        <w:t xml:space="preserve">: электронно-библиотечная система. — URL: </w:t>
      </w:r>
      <w:hyperlink r:id="rId15" w:history="1">
        <w:proofErr w:type="gramStart"/>
        <w:r w:rsidRPr="00B855AA">
          <w:rPr>
            <w:color w:val="0000FF"/>
            <w:sz w:val="28"/>
            <w:szCs w:val="28"/>
            <w:u w:val="single"/>
          </w:rPr>
          <w:t>https://e.lanbook.com/book/284081</w:t>
        </w:r>
      </w:hyperlink>
      <w:r w:rsidRPr="00B855AA">
        <w:rPr>
          <w:sz w:val="28"/>
          <w:szCs w:val="28"/>
        </w:rPr>
        <w:t xml:space="preserve">  (</w:t>
      </w:r>
      <w:proofErr w:type="gramEnd"/>
      <w:r w:rsidRPr="00B855AA">
        <w:rPr>
          <w:sz w:val="28"/>
          <w:szCs w:val="28"/>
        </w:rPr>
        <w:t xml:space="preserve">дата обращения: 27.07.2023). — Режим доступа: для </w:t>
      </w:r>
      <w:proofErr w:type="spellStart"/>
      <w:r w:rsidRPr="00B855AA">
        <w:rPr>
          <w:sz w:val="28"/>
          <w:szCs w:val="28"/>
        </w:rPr>
        <w:t>авториз</w:t>
      </w:r>
      <w:proofErr w:type="spellEnd"/>
      <w:r w:rsidRPr="00B855AA">
        <w:rPr>
          <w:sz w:val="28"/>
          <w:szCs w:val="28"/>
        </w:rPr>
        <w:t>. пользователей.</w:t>
      </w:r>
    </w:p>
    <w:p w:rsidR="001B2E13" w:rsidRPr="00B855AA" w:rsidRDefault="001B2E13" w:rsidP="00B855A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855AA">
        <w:rPr>
          <w:sz w:val="28"/>
          <w:szCs w:val="28"/>
        </w:rPr>
        <w:t>Щербаков, Е. Ф. Электроснабжение и электроп</w:t>
      </w:r>
      <w:r w:rsidR="001B6AF2">
        <w:rPr>
          <w:sz w:val="28"/>
          <w:szCs w:val="28"/>
        </w:rPr>
        <w:t>отребление в сельском хозяйстве</w:t>
      </w:r>
      <w:r w:rsidRPr="00B855AA">
        <w:rPr>
          <w:sz w:val="28"/>
          <w:szCs w:val="28"/>
        </w:rPr>
        <w:t xml:space="preserve">: учебное пособие для </w:t>
      </w:r>
      <w:proofErr w:type="spellStart"/>
      <w:r w:rsidRPr="00B855AA">
        <w:rPr>
          <w:sz w:val="28"/>
          <w:szCs w:val="28"/>
        </w:rPr>
        <w:t>спо</w:t>
      </w:r>
      <w:proofErr w:type="spellEnd"/>
      <w:r w:rsidRPr="00B855AA">
        <w:rPr>
          <w:sz w:val="28"/>
          <w:szCs w:val="28"/>
        </w:rPr>
        <w:t xml:space="preserve"> / Е. Ф. Щербаков, Д. С. Александров, А. Л. Дубов. — 2-</w:t>
      </w:r>
      <w:r w:rsidR="001B6AF2">
        <w:rPr>
          <w:sz w:val="28"/>
          <w:szCs w:val="28"/>
        </w:rPr>
        <w:t>е изд., стер. — Санкт-Петербург</w:t>
      </w:r>
      <w:r w:rsidRPr="00B855AA">
        <w:rPr>
          <w:sz w:val="28"/>
          <w:szCs w:val="28"/>
        </w:rPr>
        <w:t xml:space="preserve">: Лань, 2022. — 392 с. — ISBN 978-5-8114-9574-0. — </w:t>
      </w:r>
      <w:proofErr w:type="gramStart"/>
      <w:r w:rsidRPr="00B855AA">
        <w:rPr>
          <w:sz w:val="28"/>
          <w:szCs w:val="28"/>
        </w:rPr>
        <w:t>Текст :</w:t>
      </w:r>
      <w:proofErr w:type="gramEnd"/>
      <w:r w:rsidRPr="00B855AA">
        <w:rPr>
          <w:sz w:val="28"/>
          <w:szCs w:val="28"/>
        </w:rPr>
        <w:t xml:space="preserve"> электронный // Лань : электронно-библиотечная система. — URL: </w:t>
      </w:r>
      <w:hyperlink r:id="rId16" w:history="1">
        <w:r w:rsidRPr="00B855AA">
          <w:rPr>
            <w:color w:val="0000FF"/>
            <w:sz w:val="28"/>
            <w:szCs w:val="28"/>
            <w:u w:val="single"/>
          </w:rPr>
          <w:t>https://e.lanbook.com/book/200516</w:t>
        </w:r>
      </w:hyperlink>
      <w:r w:rsidRPr="00B855AA">
        <w:rPr>
          <w:sz w:val="28"/>
          <w:szCs w:val="28"/>
        </w:rPr>
        <w:t xml:space="preserve"> (дата обращения: 27.07.2023). — Режим доступа: для </w:t>
      </w:r>
      <w:proofErr w:type="spellStart"/>
      <w:r w:rsidRPr="00B855AA">
        <w:rPr>
          <w:sz w:val="28"/>
          <w:szCs w:val="28"/>
        </w:rPr>
        <w:t>авториз</w:t>
      </w:r>
      <w:proofErr w:type="spellEnd"/>
      <w:r w:rsidRPr="00B855AA">
        <w:rPr>
          <w:sz w:val="28"/>
          <w:szCs w:val="28"/>
        </w:rPr>
        <w:t>. пользователей.</w:t>
      </w:r>
    </w:p>
    <w:p w:rsidR="001B2E13" w:rsidRPr="00B855AA" w:rsidRDefault="001B2E13" w:rsidP="00B855A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855AA">
        <w:rPr>
          <w:sz w:val="28"/>
          <w:szCs w:val="28"/>
        </w:rPr>
        <w:t>Щербаков, Е. Ф. Электроснабжение и электропотребление в строительстве / Е. Ф. Щербаков, Д. С. Александров, А. Л. Дубов. — 2-</w:t>
      </w:r>
      <w:r w:rsidR="001B6AF2">
        <w:rPr>
          <w:sz w:val="28"/>
          <w:szCs w:val="28"/>
        </w:rPr>
        <w:t>е изд., стер. — Санкт-Петербург</w:t>
      </w:r>
      <w:r w:rsidRPr="00B855AA">
        <w:rPr>
          <w:sz w:val="28"/>
          <w:szCs w:val="28"/>
        </w:rPr>
        <w:t>: Лань, 2023. — 512 с. — ISBN 978-5-507-45660-4</w:t>
      </w:r>
      <w:r w:rsidR="001B6AF2">
        <w:rPr>
          <w:sz w:val="28"/>
          <w:szCs w:val="28"/>
        </w:rPr>
        <w:t>. — Текст: электронный // Лань</w:t>
      </w:r>
      <w:r w:rsidRPr="00B855AA">
        <w:rPr>
          <w:sz w:val="28"/>
          <w:szCs w:val="28"/>
        </w:rPr>
        <w:t xml:space="preserve">: электронно-библиотечная система. — URL: </w:t>
      </w:r>
      <w:hyperlink r:id="rId17" w:history="1">
        <w:proofErr w:type="gramStart"/>
        <w:r w:rsidRPr="00B855AA">
          <w:rPr>
            <w:color w:val="0000FF"/>
            <w:sz w:val="28"/>
            <w:szCs w:val="28"/>
            <w:u w:val="single"/>
          </w:rPr>
          <w:t>https://e.lanbook.com/book/277103</w:t>
        </w:r>
      </w:hyperlink>
      <w:r w:rsidRPr="00B855AA">
        <w:rPr>
          <w:sz w:val="28"/>
          <w:szCs w:val="28"/>
        </w:rPr>
        <w:t xml:space="preserve">  (</w:t>
      </w:r>
      <w:proofErr w:type="gramEnd"/>
      <w:r w:rsidRPr="00B855AA">
        <w:rPr>
          <w:sz w:val="28"/>
          <w:szCs w:val="28"/>
        </w:rPr>
        <w:t xml:space="preserve">дата обращения: 27.07.2023). — Режим доступа: для </w:t>
      </w:r>
      <w:proofErr w:type="spellStart"/>
      <w:r w:rsidRPr="00B855AA">
        <w:rPr>
          <w:sz w:val="28"/>
          <w:szCs w:val="28"/>
        </w:rPr>
        <w:t>авториз</w:t>
      </w:r>
      <w:proofErr w:type="spellEnd"/>
      <w:r w:rsidRPr="00B855AA">
        <w:rPr>
          <w:sz w:val="28"/>
          <w:szCs w:val="28"/>
        </w:rPr>
        <w:t>. пользователей.</w:t>
      </w:r>
    </w:p>
    <w:p w:rsidR="001B2E13" w:rsidRPr="00B855AA" w:rsidRDefault="001B2E13" w:rsidP="00B855A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B855AA">
        <w:rPr>
          <w:sz w:val="28"/>
          <w:szCs w:val="28"/>
        </w:rPr>
        <w:t>Юндин</w:t>
      </w:r>
      <w:proofErr w:type="spellEnd"/>
      <w:r w:rsidRPr="00B855AA">
        <w:rPr>
          <w:sz w:val="28"/>
          <w:szCs w:val="28"/>
        </w:rPr>
        <w:t xml:space="preserve">, М. А. Обеспечение электроснабжения сельскохозяйственных предприятий / М. А. </w:t>
      </w:r>
      <w:proofErr w:type="spellStart"/>
      <w:r w:rsidRPr="00B855AA">
        <w:rPr>
          <w:sz w:val="28"/>
          <w:szCs w:val="28"/>
        </w:rPr>
        <w:t>Юндин</w:t>
      </w:r>
      <w:proofErr w:type="spellEnd"/>
      <w:r w:rsidRPr="00B855AA">
        <w:rPr>
          <w:sz w:val="28"/>
          <w:szCs w:val="28"/>
        </w:rPr>
        <w:t>, А. М. Королев. — 3-</w:t>
      </w:r>
      <w:r w:rsidR="001B6AF2">
        <w:rPr>
          <w:sz w:val="28"/>
          <w:szCs w:val="28"/>
        </w:rPr>
        <w:t>е изд., стер. — Санкт-Петербург</w:t>
      </w:r>
      <w:r w:rsidRPr="00B855AA">
        <w:rPr>
          <w:sz w:val="28"/>
          <w:szCs w:val="28"/>
        </w:rPr>
        <w:t xml:space="preserve">: Лань, 2023. — 320 с. — ISBN 978-5-507-47091-4. — </w:t>
      </w:r>
      <w:proofErr w:type="gramStart"/>
      <w:r w:rsidRPr="00B855AA">
        <w:rPr>
          <w:sz w:val="28"/>
          <w:szCs w:val="28"/>
        </w:rPr>
        <w:t>Текст :</w:t>
      </w:r>
      <w:proofErr w:type="gramEnd"/>
      <w:r w:rsidRPr="00B855AA">
        <w:rPr>
          <w:sz w:val="28"/>
          <w:szCs w:val="28"/>
        </w:rPr>
        <w:t xml:space="preserve"> электронный // Лань : электронно-библиотечная система. — URL: </w:t>
      </w:r>
      <w:hyperlink r:id="rId18" w:history="1">
        <w:proofErr w:type="gramStart"/>
        <w:r w:rsidRPr="00B855AA">
          <w:rPr>
            <w:color w:val="0000FF"/>
            <w:sz w:val="28"/>
            <w:szCs w:val="28"/>
            <w:u w:val="single"/>
          </w:rPr>
          <w:t>https://e.lanbook.com/book/326171</w:t>
        </w:r>
      </w:hyperlink>
      <w:r w:rsidRPr="00B855AA">
        <w:rPr>
          <w:sz w:val="28"/>
          <w:szCs w:val="28"/>
        </w:rPr>
        <w:t xml:space="preserve">  (</w:t>
      </w:r>
      <w:proofErr w:type="gramEnd"/>
      <w:r w:rsidRPr="00B855AA">
        <w:rPr>
          <w:sz w:val="28"/>
          <w:szCs w:val="28"/>
        </w:rPr>
        <w:t xml:space="preserve">дата обращения: 27.07.2023). — Режим доступа: для </w:t>
      </w:r>
      <w:proofErr w:type="spellStart"/>
      <w:r w:rsidRPr="00B855AA">
        <w:rPr>
          <w:sz w:val="28"/>
          <w:szCs w:val="28"/>
        </w:rPr>
        <w:t>авториз</w:t>
      </w:r>
      <w:proofErr w:type="spellEnd"/>
      <w:r w:rsidRPr="00B855AA">
        <w:rPr>
          <w:sz w:val="28"/>
          <w:szCs w:val="28"/>
        </w:rPr>
        <w:t>. пользователей.</w:t>
      </w:r>
    </w:p>
    <w:p w:rsidR="001B2E13" w:rsidRPr="00B855AA" w:rsidRDefault="001B2E13" w:rsidP="00B855AA">
      <w:pPr>
        <w:ind w:firstLine="709"/>
        <w:jc w:val="both"/>
        <w:rPr>
          <w:sz w:val="28"/>
          <w:szCs w:val="28"/>
        </w:rPr>
      </w:pPr>
    </w:p>
    <w:p w:rsidR="001B2E13" w:rsidRPr="00B855AA" w:rsidRDefault="001B2E13" w:rsidP="00B855AA">
      <w:pPr>
        <w:ind w:firstLine="709"/>
        <w:jc w:val="both"/>
        <w:rPr>
          <w:b/>
          <w:sz w:val="28"/>
          <w:szCs w:val="28"/>
        </w:rPr>
      </w:pPr>
      <w:r w:rsidRPr="00B855AA">
        <w:rPr>
          <w:b/>
          <w:sz w:val="28"/>
          <w:szCs w:val="28"/>
        </w:rPr>
        <w:t>3.2.3. Дополнительные источники</w:t>
      </w:r>
    </w:p>
    <w:p w:rsidR="001B2E13" w:rsidRPr="00B855AA" w:rsidRDefault="001B2E13" w:rsidP="00B855AA">
      <w:pPr>
        <w:ind w:firstLine="709"/>
        <w:jc w:val="both"/>
        <w:rPr>
          <w:b/>
          <w:sz w:val="28"/>
          <w:szCs w:val="28"/>
        </w:rPr>
      </w:pPr>
      <w:r w:rsidRPr="00B855AA">
        <w:rPr>
          <w:sz w:val="28"/>
          <w:szCs w:val="28"/>
          <w:shd w:val="clear" w:color="auto" w:fill="FFFFFF"/>
        </w:rPr>
        <w:t xml:space="preserve">1. </w:t>
      </w:r>
      <w:proofErr w:type="spellStart"/>
      <w:r w:rsidRPr="00B855AA">
        <w:rPr>
          <w:sz w:val="28"/>
          <w:szCs w:val="28"/>
          <w:shd w:val="clear" w:color="auto" w:fill="FFFFFF"/>
        </w:rPr>
        <w:t>Галишников</w:t>
      </w:r>
      <w:proofErr w:type="spellEnd"/>
      <w:r w:rsidRPr="00B855AA">
        <w:rPr>
          <w:sz w:val="28"/>
          <w:szCs w:val="28"/>
          <w:shd w:val="clear" w:color="auto" w:fill="FFFFFF"/>
        </w:rPr>
        <w:t>, Ю. П. Трансформаторы и электрические машины: курс лекц</w:t>
      </w:r>
      <w:r w:rsidR="001B6AF2">
        <w:rPr>
          <w:sz w:val="28"/>
          <w:szCs w:val="28"/>
          <w:shd w:val="clear" w:color="auto" w:fill="FFFFFF"/>
        </w:rPr>
        <w:t xml:space="preserve">ий / Ю. П. </w:t>
      </w:r>
      <w:proofErr w:type="spellStart"/>
      <w:r w:rsidR="001B6AF2">
        <w:rPr>
          <w:sz w:val="28"/>
          <w:szCs w:val="28"/>
          <w:shd w:val="clear" w:color="auto" w:fill="FFFFFF"/>
        </w:rPr>
        <w:t>Галишников</w:t>
      </w:r>
      <w:proofErr w:type="spellEnd"/>
      <w:r w:rsidR="001B6AF2">
        <w:rPr>
          <w:sz w:val="28"/>
          <w:szCs w:val="28"/>
          <w:shd w:val="clear" w:color="auto" w:fill="FFFFFF"/>
        </w:rPr>
        <w:t>. - Москва; Вологда</w:t>
      </w:r>
      <w:r w:rsidRPr="00B855AA">
        <w:rPr>
          <w:sz w:val="28"/>
          <w:szCs w:val="28"/>
          <w:shd w:val="clear" w:color="auto" w:fill="FFFFFF"/>
        </w:rPr>
        <w:t>: Инфра-Инженерия, 2021. - 216 с. - ISBN 978-5-9729-0602-4.</w:t>
      </w:r>
    </w:p>
    <w:p w:rsidR="001B2E13" w:rsidRPr="00B855AA" w:rsidRDefault="001B2E13" w:rsidP="00B855AA">
      <w:pPr>
        <w:ind w:firstLine="709"/>
        <w:contextualSpacing/>
        <w:rPr>
          <w:b/>
          <w:sz w:val="28"/>
          <w:szCs w:val="28"/>
        </w:rPr>
      </w:pPr>
      <w:r w:rsidRPr="00B855AA">
        <w:rPr>
          <w:sz w:val="28"/>
          <w:szCs w:val="28"/>
          <w:shd w:val="clear" w:color="auto" w:fill="FFFFFF"/>
        </w:rPr>
        <w:t xml:space="preserve">2. </w:t>
      </w:r>
      <w:proofErr w:type="spellStart"/>
      <w:r w:rsidRPr="00B855AA">
        <w:rPr>
          <w:sz w:val="28"/>
          <w:szCs w:val="28"/>
          <w:shd w:val="clear" w:color="auto" w:fill="FFFFFF"/>
        </w:rPr>
        <w:t>Сибикин</w:t>
      </w:r>
      <w:proofErr w:type="spellEnd"/>
      <w:r w:rsidRPr="00B855AA">
        <w:rPr>
          <w:sz w:val="28"/>
          <w:szCs w:val="28"/>
          <w:shd w:val="clear" w:color="auto" w:fill="FFFFFF"/>
        </w:rPr>
        <w:t>, Ю. Д. Электроснабжение промы</w:t>
      </w:r>
      <w:r w:rsidR="001B6AF2">
        <w:rPr>
          <w:sz w:val="28"/>
          <w:szCs w:val="28"/>
          <w:shd w:val="clear" w:color="auto" w:fill="FFFFFF"/>
        </w:rPr>
        <w:t>шленных предприятий и установок</w:t>
      </w:r>
      <w:r w:rsidRPr="00B855AA">
        <w:rPr>
          <w:sz w:val="28"/>
          <w:szCs w:val="28"/>
          <w:shd w:val="clear" w:color="auto" w:fill="FFFFFF"/>
        </w:rPr>
        <w:t xml:space="preserve">: учебное пособие / Ю.Д. </w:t>
      </w:r>
      <w:proofErr w:type="spellStart"/>
      <w:r w:rsidRPr="00B855AA">
        <w:rPr>
          <w:sz w:val="28"/>
          <w:szCs w:val="28"/>
          <w:shd w:val="clear" w:color="auto" w:fill="FFFFFF"/>
        </w:rPr>
        <w:t>Сибикин</w:t>
      </w:r>
      <w:proofErr w:type="spellEnd"/>
      <w:r w:rsidRPr="00B855AA">
        <w:rPr>
          <w:sz w:val="28"/>
          <w:szCs w:val="28"/>
          <w:shd w:val="clear" w:color="auto" w:fill="FFFFFF"/>
        </w:rPr>
        <w:t xml:space="preserve">, М.Ю. </w:t>
      </w:r>
      <w:proofErr w:type="spellStart"/>
      <w:r w:rsidRPr="00B855AA">
        <w:rPr>
          <w:sz w:val="28"/>
          <w:szCs w:val="28"/>
          <w:shd w:val="clear" w:color="auto" w:fill="FFFFFF"/>
        </w:rPr>
        <w:t>Сибикин</w:t>
      </w:r>
      <w:proofErr w:type="spellEnd"/>
      <w:r w:rsidRPr="00B855AA">
        <w:rPr>
          <w:sz w:val="28"/>
          <w:szCs w:val="28"/>
          <w:shd w:val="clear" w:color="auto" w:fill="FFFFFF"/>
        </w:rPr>
        <w:t>, В.А. Яшков. — 3-е</w:t>
      </w:r>
      <w:r w:rsidR="001B6AF2">
        <w:rPr>
          <w:sz w:val="28"/>
          <w:szCs w:val="28"/>
          <w:shd w:val="clear" w:color="auto" w:fill="FFFFFF"/>
        </w:rPr>
        <w:t xml:space="preserve"> изд., </w:t>
      </w:r>
      <w:proofErr w:type="spellStart"/>
      <w:r w:rsidR="001B6AF2">
        <w:rPr>
          <w:sz w:val="28"/>
          <w:szCs w:val="28"/>
          <w:shd w:val="clear" w:color="auto" w:fill="FFFFFF"/>
        </w:rPr>
        <w:t>перераб</w:t>
      </w:r>
      <w:proofErr w:type="spellEnd"/>
      <w:r w:rsidR="001B6AF2">
        <w:rPr>
          <w:sz w:val="28"/>
          <w:szCs w:val="28"/>
          <w:shd w:val="clear" w:color="auto" w:fill="FFFFFF"/>
        </w:rPr>
        <w:t>. и доп. — Москва: ФОРУМ</w:t>
      </w:r>
      <w:r w:rsidRPr="00B855AA">
        <w:rPr>
          <w:sz w:val="28"/>
          <w:szCs w:val="28"/>
          <w:shd w:val="clear" w:color="auto" w:fill="FFFFFF"/>
        </w:rPr>
        <w:t>: ИНФРА-М, 2022. — 367 с. — (Среднее профессиональное образование). - ISBN 978-5-00091-612-4. </w:t>
      </w:r>
    </w:p>
    <w:p w:rsidR="001B2E13" w:rsidRPr="001B2E13" w:rsidRDefault="001B2E13" w:rsidP="002B5CF0">
      <w:pPr>
        <w:ind w:firstLine="709"/>
        <w:contextualSpacing/>
        <w:rPr>
          <w:b/>
        </w:rPr>
      </w:pPr>
    </w:p>
    <w:p w:rsidR="00B855AA" w:rsidRDefault="00B855AA" w:rsidP="002B5CF0">
      <w:pPr>
        <w:ind w:firstLine="709"/>
        <w:contextualSpacing/>
        <w:jc w:val="center"/>
        <w:rPr>
          <w:b/>
          <w:sz w:val="28"/>
        </w:rPr>
      </w:pPr>
    </w:p>
    <w:p w:rsidR="001B2E13" w:rsidRPr="001B2E13" w:rsidRDefault="001B2E13" w:rsidP="002B5CF0">
      <w:pPr>
        <w:ind w:firstLine="709"/>
        <w:contextualSpacing/>
        <w:jc w:val="center"/>
        <w:rPr>
          <w:b/>
        </w:rPr>
      </w:pPr>
      <w:r w:rsidRPr="00B855AA">
        <w:rPr>
          <w:b/>
          <w:sz w:val="28"/>
        </w:rPr>
        <w:lastRenderedPageBreak/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2"/>
        <w:gridCol w:w="3575"/>
        <w:gridCol w:w="2196"/>
      </w:tblGrid>
      <w:tr w:rsidR="001B2E13" w:rsidRPr="001B2E13" w:rsidTr="002B5CF0">
        <w:trPr>
          <w:trHeight w:val="314"/>
        </w:trPr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13" w:rsidRPr="001B2E13" w:rsidRDefault="001B2E13" w:rsidP="002B5CF0">
            <w:pPr>
              <w:jc w:val="center"/>
              <w:rPr>
                <w:lang w:eastAsia="en-US"/>
              </w:rPr>
            </w:pPr>
            <w:r w:rsidRPr="001B2E13">
              <w:rPr>
                <w:b/>
                <w:bCs/>
                <w:lang w:eastAsia="en-US"/>
              </w:rPr>
              <w:t>Результаты обучения</w:t>
            </w:r>
          </w:p>
        </w:tc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13" w:rsidRPr="001B2E13" w:rsidRDefault="001B2E13" w:rsidP="002B5CF0">
            <w:pPr>
              <w:jc w:val="center"/>
              <w:rPr>
                <w:b/>
                <w:bCs/>
                <w:lang w:eastAsia="en-US"/>
              </w:rPr>
            </w:pPr>
            <w:r w:rsidRPr="001B2E13">
              <w:rPr>
                <w:b/>
                <w:bCs/>
                <w:lang w:eastAsia="en-US"/>
              </w:rPr>
              <w:t>Критерии оценки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13" w:rsidRPr="001B2E13" w:rsidRDefault="001B2E13" w:rsidP="002B5CF0">
            <w:pPr>
              <w:jc w:val="center"/>
              <w:rPr>
                <w:b/>
                <w:bCs/>
                <w:lang w:eastAsia="en-US"/>
              </w:rPr>
            </w:pPr>
            <w:r w:rsidRPr="001B2E13">
              <w:rPr>
                <w:b/>
                <w:bCs/>
                <w:lang w:eastAsia="en-US"/>
              </w:rPr>
              <w:t>Методы оценки</w:t>
            </w:r>
          </w:p>
        </w:tc>
      </w:tr>
      <w:tr w:rsidR="001B2E13" w:rsidRPr="001B2E13" w:rsidTr="002B5CF0">
        <w:trPr>
          <w:trHeight w:val="314"/>
        </w:trPr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13" w:rsidRPr="001B2E13" w:rsidRDefault="001B2E13" w:rsidP="002B5CF0">
            <w:pPr>
              <w:rPr>
                <w:b/>
                <w:bCs/>
              </w:rPr>
            </w:pPr>
            <w:r w:rsidRPr="001B2E13">
              <w:rPr>
                <w:b/>
                <w:bCs/>
              </w:rPr>
              <w:t>Знать:</w:t>
            </w:r>
          </w:p>
          <w:p w:rsidR="001B2E13" w:rsidRPr="001B2E13" w:rsidRDefault="001B2E13" w:rsidP="002B5CF0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lang w:val="x-none" w:eastAsia="x-none"/>
              </w:rPr>
            </w:pPr>
            <w:r w:rsidRPr="001B2E13">
              <w:rPr>
                <w:lang w:val="x-none" w:eastAsia="x-none"/>
              </w:rPr>
              <w:t>Правила технической эксплуатации электроустановок</w:t>
            </w:r>
          </w:p>
          <w:p w:rsidR="001B2E13" w:rsidRPr="001B2E13" w:rsidRDefault="001B2E13" w:rsidP="002B5CF0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lang w:val="x-none" w:eastAsia="x-none"/>
              </w:rPr>
            </w:pPr>
            <w:r w:rsidRPr="001B2E13">
              <w:rPr>
                <w:lang w:val="x-none" w:eastAsia="x-none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:rsidR="001B2E13" w:rsidRPr="001B2E13" w:rsidRDefault="001B2E13" w:rsidP="002B5CF0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lang w:val="x-none" w:eastAsia="x-none"/>
              </w:rPr>
            </w:pPr>
            <w:r w:rsidRPr="001B2E13">
              <w:rPr>
                <w:lang w:val="x-none" w:eastAsia="x-none"/>
              </w:rPr>
              <w:t>Требования, предъявляемые к рабочему месту для производства работ по ремонту и обслуживанию устройств электроснабжения, электрооборудования и технологического оборудования</w:t>
            </w:r>
          </w:p>
          <w:p w:rsidR="001B2E13" w:rsidRPr="001B2E13" w:rsidRDefault="001B2E13" w:rsidP="002B5CF0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lang w:val="x-none" w:eastAsia="x-none"/>
              </w:rPr>
            </w:pPr>
            <w:r w:rsidRPr="001B2E13">
              <w:rPr>
                <w:lang w:val="x-none" w:eastAsia="x-none"/>
              </w:rPr>
              <w:t>Виды и правила применения средств индивидуальной и коллективной защиты при выполнении работ по обслуживанию электрических аппаратов, устройств электроснабжения, электрооборудования технологического оборудования</w:t>
            </w:r>
          </w:p>
          <w:p w:rsidR="001B2E13" w:rsidRPr="001B2E13" w:rsidRDefault="001B2E13" w:rsidP="002B5CF0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lang w:val="x-none" w:eastAsia="x-none"/>
              </w:rPr>
            </w:pPr>
            <w:r w:rsidRPr="001B2E13">
              <w:rPr>
                <w:lang w:val="x-none" w:eastAsia="x-none"/>
              </w:rPr>
              <w:t>Требования, предъявляемые к рабочему месту для производства работ по обслуживанию электрооборудования, устройств электроснабжения и технологического оборудования</w:t>
            </w:r>
          </w:p>
          <w:p w:rsidR="001B2E13" w:rsidRPr="001B2E13" w:rsidRDefault="001B2E13" w:rsidP="002B5CF0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lang w:val="x-none" w:eastAsia="x-none"/>
              </w:rPr>
            </w:pPr>
            <w:r w:rsidRPr="001B2E13">
              <w:rPr>
                <w:lang w:val="x-none" w:eastAsia="x-none"/>
              </w:rPr>
              <w:t>основные источники информации и ресурсы для решения задач и проблем в профессиональном и/или социальном контексте</w:t>
            </w:r>
          </w:p>
          <w:p w:rsidR="001B2E13" w:rsidRPr="001B2E13" w:rsidRDefault="001B2E13" w:rsidP="002B5CF0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lang w:val="x-none" w:eastAsia="x-none"/>
              </w:rPr>
            </w:pPr>
            <w:r w:rsidRPr="001B2E13">
              <w:rPr>
                <w:lang w:val="x-none" w:eastAsia="x-none"/>
              </w:rPr>
              <w:t xml:space="preserve">алгоритмы выполнения работ в профессиональной </w:t>
            </w:r>
          </w:p>
          <w:p w:rsidR="001B2E13" w:rsidRPr="001B2E13" w:rsidRDefault="001B2E13" w:rsidP="002B5CF0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lang w:val="x-none" w:eastAsia="x-none"/>
              </w:rPr>
            </w:pPr>
            <w:r w:rsidRPr="001B2E13">
              <w:rPr>
                <w:lang w:val="x-none" w:eastAsia="x-none"/>
              </w:rPr>
              <w:t xml:space="preserve">и смежных областях </w:t>
            </w:r>
          </w:p>
          <w:p w:rsidR="001B2E13" w:rsidRPr="001B2E13" w:rsidRDefault="001B2E13" w:rsidP="002B5CF0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lang w:val="x-none" w:eastAsia="x-none"/>
              </w:rPr>
            </w:pPr>
            <w:r w:rsidRPr="001B2E13">
              <w:rPr>
                <w:lang w:val="x-none" w:eastAsia="x-none"/>
              </w:rPr>
              <w:t>методы работы в профессиональной и смежных сферах</w:t>
            </w:r>
          </w:p>
          <w:p w:rsidR="001B2E13" w:rsidRPr="001B2E13" w:rsidRDefault="001B2E13" w:rsidP="002B5CF0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lang w:val="x-none" w:eastAsia="x-none"/>
              </w:rPr>
            </w:pPr>
            <w:r w:rsidRPr="001B2E13">
              <w:rPr>
                <w:lang w:val="x-none" w:eastAsia="x-none"/>
              </w:rPr>
              <w:t>психологические основы деятельности коллектива, психологические особенности личности</w:t>
            </w:r>
          </w:p>
          <w:p w:rsidR="001B2E13" w:rsidRPr="001B2E13" w:rsidRDefault="001B2E13" w:rsidP="002B5CF0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lang w:val="x-none" w:eastAsia="x-none"/>
              </w:rPr>
            </w:pPr>
            <w:r w:rsidRPr="001B2E13">
              <w:rPr>
                <w:lang w:val="x-none" w:eastAsia="x-none"/>
              </w:rPr>
              <w:t>основы проектной деятельности</w:t>
            </w:r>
          </w:p>
          <w:p w:rsidR="001B2E13" w:rsidRPr="001B2E13" w:rsidRDefault="001B2E13" w:rsidP="002B5CF0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lang w:val="x-none" w:eastAsia="x-none"/>
              </w:rPr>
            </w:pPr>
            <w:r w:rsidRPr="001B2E13">
              <w:rPr>
                <w:lang w:val="x-none" w:eastAsia="x-none"/>
              </w:rPr>
              <w:t>особенности социального и культурного контекста</w:t>
            </w:r>
          </w:p>
          <w:p w:rsidR="001B2E13" w:rsidRPr="001B2E13" w:rsidRDefault="001B2E13" w:rsidP="002B5CF0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lang w:val="x-none" w:eastAsia="x-none"/>
              </w:rPr>
            </w:pPr>
            <w:r w:rsidRPr="001B2E13">
              <w:rPr>
                <w:lang w:val="x-none" w:eastAsia="x-none"/>
              </w:rPr>
              <w:lastRenderedPageBreak/>
              <w:t xml:space="preserve">правила оформления документов </w:t>
            </w:r>
          </w:p>
          <w:p w:rsidR="001B2E13" w:rsidRPr="001B2E13" w:rsidRDefault="001B2E13" w:rsidP="002B5CF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b/>
                <w:lang w:val="x-none" w:eastAsia="x-none"/>
              </w:rPr>
            </w:pPr>
            <w:r w:rsidRPr="001B2E13">
              <w:rPr>
                <w:lang w:val="x-none" w:eastAsia="x-none"/>
              </w:rPr>
              <w:t>и построения устных сообщений</w:t>
            </w:r>
          </w:p>
        </w:tc>
        <w:tc>
          <w:tcPr>
            <w:tcW w:w="1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E13" w:rsidRPr="001B2E13" w:rsidRDefault="001B2E13" w:rsidP="002B5CF0">
            <w:pPr>
              <w:jc w:val="both"/>
            </w:pPr>
            <w:r w:rsidRPr="001B2E13">
              <w:lastRenderedPageBreak/>
              <w:t>анализирует задачу и выделяет её составные части,</w:t>
            </w:r>
          </w:p>
          <w:p w:rsidR="001B2E13" w:rsidRPr="001B2E13" w:rsidRDefault="001B2E13" w:rsidP="002B5CF0">
            <w:pPr>
              <w:jc w:val="both"/>
            </w:pPr>
            <w:r w:rsidRPr="001B2E13">
              <w:t xml:space="preserve">структурирует получаемую информацию; </w:t>
            </w:r>
          </w:p>
          <w:p w:rsidR="001B2E13" w:rsidRPr="001B2E13" w:rsidRDefault="001B2E13" w:rsidP="002B5CF0">
            <w:pPr>
              <w:jc w:val="both"/>
              <w:rPr>
                <w:bCs/>
                <w:spacing w:val="-4"/>
              </w:rPr>
            </w:pPr>
            <w:r w:rsidRPr="001B2E13">
              <w:rPr>
                <w:bCs/>
                <w:spacing w:val="-4"/>
              </w:rPr>
              <w:t>проявляет коммуникацию в ходе выполнения работ,</w:t>
            </w:r>
          </w:p>
          <w:p w:rsidR="001B2E13" w:rsidRPr="001B2E13" w:rsidRDefault="001B2E13" w:rsidP="002B5CF0">
            <w:pPr>
              <w:jc w:val="both"/>
              <w:rPr>
                <w:bCs/>
              </w:rPr>
            </w:pPr>
            <w:r w:rsidRPr="001B2E13">
              <w:t xml:space="preserve">грамотно </w:t>
            </w:r>
            <w:r w:rsidRPr="001B2E13">
              <w:rPr>
                <w:bCs/>
              </w:rPr>
              <w:t>оформляет документы,</w:t>
            </w:r>
          </w:p>
          <w:p w:rsidR="001B2E13" w:rsidRPr="001B2E13" w:rsidRDefault="001B2E13" w:rsidP="002B5CF0">
            <w:pPr>
              <w:jc w:val="both"/>
            </w:pPr>
            <w:r w:rsidRPr="001B2E13">
              <w:t>обосновывает и объясняет свои действия,</w:t>
            </w:r>
          </w:p>
          <w:p w:rsidR="001B2E13" w:rsidRPr="001B2E13" w:rsidRDefault="001B2E13" w:rsidP="002B5CF0">
            <w:pPr>
              <w:jc w:val="both"/>
            </w:pPr>
            <w:r w:rsidRPr="001B2E13">
              <w:t>Показывает высокий уровень знания основных понятий, принципов и законов в области защиты производственного персонала и населения от возможных последствий аварий, катастроф, стихийных бедствий;</w:t>
            </w:r>
          </w:p>
          <w:p w:rsidR="001B2E13" w:rsidRPr="001B2E13" w:rsidRDefault="001B2E13" w:rsidP="002B5CF0">
            <w:pPr>
              <w:jc w:val="both"/>
            </w:pPr>
            <w:r w:rsidRPr="001B2E13">
              <w:t>Демонстрирует системные знания требований по охране труда, безопасности жизнедеятельности и защиты окружающей среды при выполнении монтажных работ, техническом обслуживании и ремонте систем вентиляции и кондиционирования.</w:t>
            </w:r>
          </w:p>
          <w:p w:rsidR="001B2E13" w:rsidRPr="001B2E13" w:rsidRDefault="001B2E13" w:rsidP="002B5CF0">
            <w:pPr>
              <w:jc w:val="both"/>
            </w:pPr>
            <w:r w:rsidRPr="001B2E13">
              <w:t>Демонстрирует умение использовать средства индивидуальной защиты и оценивать правильность их применения.</w:t>
            </w:r>
          </w:p>
          <w:p w:rsidR="001B2E13" w:rsidRPr="001B2E13" w:rsidRDefault="001B2E13" w:rsidP="002B5CF0">
            <w:pPr>
              <w:jc w:val="both"/>
            </w:pPr>
            <w:r w:rsidRPr="001B2E13">
              <w:t>Владеет навыками по организации охраны труда, безопасности жизнедеятельности и защиты окружающей среды при выполнении нескольких видов технологических процессов.</w:t>
            </w:r>
          </w:p>
          <w:p w:rsidR="001B2E13" w:rsidRPr="001B2E13" w:rsidRDefault="001B2E13" w:rsidP="002B5CF0">
            <w:pPr>
              <w:jc w:val="both"/>
            </w:pPr>
            <w:r w:rsidRPr="001B2E13">
              <w:t xml:space="preserve">Демонстрирует умение </w:t>
            </w:r>
          </w:p>
          <w:p w:rsidR="001B2E13" w:rsidRPr="001B2E13" w:rsidRDefault="001B2E13" w:rsidP="002B5CF0">
            <w:pPr>
              <w:jc w:val="both"/>
            </w:pPr>
            <w:r w:rsidRPr="001B2E13">
              <w:t>пользоваться принципами разработки технических решений и технологий в области защиты производственного персонала и населения от возможных последствий аварий, катастроф, стихийных бедствий;</w:t>
            </w:r>
          </w:p>
          <w:p w:rsidR="001B2E13" w:rsidRPr="001B2E13" w:rsidRDefault="001B2E13" w:rsidP="002B5CF0">
            <w:pPr>
              <w:jc w:val="both"/>
            </w:pPr>
            <w:r w:rsidRPr="001B2E13">
              <w:t xml:space="preserve">Способен разрабатывать систему документов по охране труда, безопасности </w:t>
            </w:r>
            <w:r w:rsidRPr="001B2E13">
              <w:lastRenderedPageBreak/>
              <w:t>жизнедеятельности и защиты окружающей среды в монтажной или сервисной организации в целом.</w:t>
            </w:r>
          </w:p>
          <w:p w:rsidR="001B2E13" w:rsidRPr="001B2E13" w:rsidRDefault="001B2E13" w:rsidP="002B5CF0">
            <w:pPr>
              <w:jc w:val="both"/>
            </w:pPr>
            <w:r w:rsidRPr="001B2E13">
              <w:t>Способен осуществлять идентификацию опасных и вредных факторов, создаваемых средой обитания и производственной деятельностью человека</w:t>
            </w:r>
          </w:p>
          <w:p w:rsidR="001B2E13" w:rsidRPr="001B2E13" w:rsidRDefault="001B2E13" w:rsidP="002B5CF0">
            <w:pPr>
              <w:jc w:val="both"/>
            </w:pPr>
            <w:r w:rsidRPr="001B2E13">
              <w:t>Демонстрирует самостоятельность во владении навыков оценки технического состояния и остаточного ресурса оборудования в целом, отдельных элементов и СИЗ.</w:t>
            </w:r>
          </w:p>
          <w:p w:rsidR="001B2E13" w:rsidRPr="001B2E13" w:rsidRDefault="001B2E13" w:rsidP="002B5CF0">
            <w:pPr>
              <w:jc w:val="both"/>
            </w:pPr>
          </w:p>
        </w:tc>
        <w:tc>
          <w:tcPr>
            <w:tcW w:w="10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E13" w:rsidRPr="001B2E13" w:rsidRDefault="001B2E13" w:rsidP="002B5CF0">
            <w:pPr>
              <w:jc w:val="both"/>
            </w:pPr>
            <w:r w:rsidRPr="001B2E13">
              <w:rPr>
                <w:rFonts w:eastAsia="Arial"/>
                <w:color w:val="000000"/>
                <w:lang w:bidi="ru-RU"/>
              </w:rPr>
              <w:lastRenderedPageBreak/>
              <w:t>Экспертное наблюдение и оценивание</w:t>
            </w:r>
            <w:r w:rsidRPr="001B2E13">
              <w:t xml:space="preserve"> </w:t>
            </w:r>
            <w:r w:rsidRPr="001B2E13">
              <w:rPr>
                <w:rFonts w:eastAsia="Arial"/>
                <w:color w:val="000000"/>
                <w:lang w:bidi="ru-RU"/>
              </w:rPr>
              <w:t>знаний на занятиях.</w:t>
            </w:r>
          </w:p>
          <w:p w:rsidR="001B2E13" w:rsidRPr="001B2E13" w:rsidRDefault="001B2E13" w:rsidP="002B5CF0">
            <w:pPr>
              <w:jc w:val="both"/>
              <w:rPr>
                <w:rFonts w:eastAsia="Arial"/>
                <w:color w:val="000000"/>
                <w:lang w:bidi="ru-RU"/>
              </w:rPr>
            </w:pPr>
          </w:p>
          <w:p w:rsidR="001B2E13" w:rsidRPr="001B2E13" w:rsidRDefault="001B2E13" w:rsidP="002B5CF0">
            <w:pPr>
              <w:jc w:val="both"/>
            </w:pPr>
            <w:r w:rsidRPr="001B2E13">
              <w:rPr>
                <w:rFonts w:eastAsia="Arial"/>
                <w:color w:val="000000"/>
                <w:lang w:bidi="ru-RU"/>
              </w:rPr>
              <w:t>Оценивание</w:t>
            </w:r>
          </w:p>
          <w:p w:rsidR="001B2E13" w:rsidRPr="001B2E13" w:rsidRDefault="001B2E13" w:rsidP="002B5CF0">
            <w:pPr>
              <w:jc w:val="both"/>
            </w:pPr>
            <w:r w:rsidRPr="001B2E13">
              <w:rPr>
                <w:rFonts w:eastAsia="Arial"/>
                <w:color w:val="000000"/>
                <w:lang w:bidi="ru-RU"/>
              </w:rPr>
              <w:t>выполнения</w:t>
            </w:r>
          </w:p>
          <w:p w:rsidR="001B2E13" w:rsidRPr="001B2E13" w:rsidRDefault="001B2E13" w:rsidP="002B5CF0">
            <w:pPr>
              <w:tabs>
                <w:tab w:val="left" w:pos="624"/>
              </w:tabs>
              <w:jc w:val="both"/>
              <w:rPr>
                <w:rFonts w:eastAsia="Arial"/>
                <w:color w:val="000000"/>
                <w:lang w:bidi="ru-RU"/>
              </w:rPr>
            </w:pPr>
            <w:r w:rsidRPr="001B2E13">
              <w:rPr>
                <w:rFonts w:eastAsia="Arial"/>
                <w:color w:val="000000"/>
                <w:lang w:bidi="ru-RU"/>
              </w:rPr>
              <w:t xml:space="preserve">индивидуальных </w:t>
            </w:r>
            <w:r w:rsidRPr="001B2E13">
              <w:t xml:space="preserve">практических </w:t>
            </w:r>
            <w:r w:rsidRPr="001B2E13">
              <w:rPr>
                <w:rFonts w:eastAsia="Arial"/>
                <w:color w:val="000000"/>
                <w:lang w:bidi="ru-RU"/>
              </w:rPr>
              <w:t>заданий.</w:t>
            </w:r>
          </w:p>
          <w:p w:rsidR="001B2E13" w:rsidRPr="001B2E13" w:rsidRDefault="001B2E13" w:rsidP="002B5CF0">
            <w:pPr>
              <w:tabs>
                <w:tab w:val="left" w:pos="624"/>
              </w:tabs>
              <w:jc w:val="both"/>
              <w:rPr>
                <w:rFonts w:eastAsia="Arial"/>
                <w:color w:val="000000"/>
                <w:lang w:bidi="ru-RU"/>
              </w:rPr>
            </w:pPr>
          </w:p>
          <w:p w:rsidR="001B2E13" w:rsidRPr="001B2E13" w:rsidRDefault="001B2E13" w:rsidP="002B5CF0">
            <w:pPr>
              <w:jc w:val="center"/>
              <w:rPr>
                <w:b/>
                <w:bCs/>
                <w:lang w:eastAsia="en-US"/>
              </w:rPr>
            </w:pPr>
          </w:p>
        </w:tc>
      </w:tr>
      <w:tr w:rsidR="001B2E13" w:rsidRPr="001B2E13" w:rsidTr="002B5CF0">
        <w:trPr>
          <w:trHeight w:val="314"/>
        </w:trPr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13" w:rsidRPr="001B2E13" w:rsidRDefault="001B2E13" w:rsidP="002B5CF0">
            <w:pPr>
              <w:rPr>
                <w:b/>
                <w:bCs/>
              </w:rPr>
            </w:pPr>
            <w:r w:rsidRPr="001B2E13">
              <w:rPr>
                <w:b/>
                <w:bCs/>
              </w:rPr>
              <w:lastRenderedPageBreak/>
              <w:t>Уметь:</w:t>
            </w:r>
          </w:p>
          <w:p w:rsidR="001B2E13" w:rsidRPr="001B2E13" w:rsidRDefault="001B2E13" w:rsidP="002B5CF0">
            <w:pPr>
              <w:widowControl w:val="0"/>
              <w:jc w:val="both"/>
            </w:pPr>
            <w:r w:rsidRPr="001B2E13">
              <w:t>Подготавливать рабочее место для рационального и безопасного выполнения работ по ремонту и обслуживанию устройств электроснабжения и электрооборудования</w:t>
            </w:r>
          </w:p>
          <w:p w:rsidR="001B2E13" w:rsidRPr="001B2E13" w:rsidRDefault="001B2E13" w:rsidP="002B5CF0">
            <w:pPr>
              <w:widowControl w:val="0"/>
              <w:jc w:val="both"/>
            </w:pPr>
          </w:p>
          <w:p w:rsidR="001B2E13" w:rsidRPr="001B2E13" w:rsidRDefault="001B2E13" w:rsidP="002B5CF0">
            <w:pPr>
              <w:widowControl w:val="0"/>
              <w:jc w:val="both"/>
            </w:pPr>
            <w:r w:rsidRPr="001B2E13">
              <w:t>Подготавливать рабочее место для рационального и безопасного выполнения работ по обслуживанию электрооборудования, устройств электроснабжения и технологического оборудования</w:t>
            </w:r>
          </w:p>
          <w:p w:rsidR="001B2E13" w:rsidRPr="001B2E13" w:rsidRDefault="001B2E13" w:rsidP="002B5CF0">
            <w:pPr>
              <w:widowControl w:val="0"/>
              <w:jc w:val="both"/>
            </w:pPr>
            <w:r w:rsidRPr="001B2E13">
              <w:t>распознавать задачу и/или проблему в профессиональном и/или социальном контексте</w:t>
            </w:r>
          </w:p>
          <w:p w:rsidR="001B2E13" w:rsidRPr="001B2E13" w:rsidRDefault="001B2E13" w:rsidP="002B5CF0">
            <w:pPr>
              <w:widowControl w:val="0"/>
              <w:jc w:val="both"/>
            </w:pPr>
            <w:r w:rsidRPr="001B2E13">
              <w:t xml:space="preserve">анализировать задачу и/или проблему и выделять её составные части; </w:t>
            </w:r>
          </w:p>
          <w:p w:rsidR="001B2E13" w:rsidRPr="001B2E13" w:rsidRDefault="001B2E13" w:rsidP="002B5CF0">
            <w:pPr>
              <w:widowControl w:val="0"/>
              <w:jc w:val="both"/>
            </w:pPr>
            <w:r w:rsidRPr="001B2E13">
              <w:t>выявлять и эффективно искать информацию, необходимую для решения задачи и/или проблемы</w:t>
            </w:r>
          </w:p>
          <w:p w:rsidR="001B2E13" w:rsidRPr="001B2E13" w:rsidRDefault="001B2E13" w:rsidP="002B5CF0">
            <w:pPr>
              <w:widowControl w:val="0"/>
              <w:jc w:val="both"/>
            </w:pPr>
            <w:r w:rsidRPr="001B2E13">
              <w:t xml:space="preserve">владеть актуальными методами работы </w:t>
            </w:r>
          </w:p>
          <w:p w:rsidR="001B2E13" w:rsidRPr="001B2E13" w:rsidRDefault="001B2E13" w:rsidP="002B5CF0">
            <w:pPr>
              <w:widowControl w:val="0"/>
              <w:jc w:val="both"/>
            </w:pPr>
            <w:r w:rsidRPr="001B2E13">
              <w:t>в профессиональной и смежных сферах</w:t>
            </w:r>
          </w:p>
          <w:p w:rsidR="001B2E13" w:rsidRPr="001B2E13" w:rsidRDefault="001B2E13" w:rsidP="002B5CF0">
            <w:pPr>
              <w:widowControl w:val="0"/>
              <w:jc w:val="both"/>
            </w:pPr>
            <w:r w:rsidRPr="001B2E13">
              <w:t>оценивать результат и последствия своих действий (самостоятельно или с помощью наставника)</w:t>
            </w:r>
          </w:p>
          <w:p w:rsidR="001B2E13" w:rsidRPr="001B2E13" w:rsidRDefault="001B2E13" w:rsidP="002B5CF0">
            <w:pPr>
              <w:widowControl w:val="0"/>
              <w:jc w:val="both"/>
            </w:pPr>
            <w:r w:rsidRPr="001B2E13">
              <w:t xml:space="preserve">организовывать работу коллектива </w:t>
            </w:r>
          </w:p>
          <w:p w:rsidR="001B2E13" w:rsidRPr="001B2E13" w:rsidRDefault="001B2E13" w:rsidP="002B5CF0">
            <w:pPr>
              <w:widowControl w:val="0"/>
              <w:jc w:val="both"/>
            </w:pPr>
            <w:r w:rsidRPr="001B2E13">
              <w:t>и команды</w:t>
            </w:r>
          </w:p>
          <w:p w:rsidR="001B2E13" w:rsidRPr="001B2E13" w:rsidRDefault="001B2E13" w:rsidP="002B5CF0">
            <w:pPr>
              <w:widowControl w:val="0"/>
              <w:jc w:val="both"/>
            </w:pPr>
            <w:r w:rsidRPr="001B2E13">
              <w:t>взаимодействовать с коллегами, руководством, клиентами в ходе профессиональной деятельности</w:t>
            </w:r>
          </w:p>
          <w:p w:rsidR="001B2E13" w:rsidRPr="001B2E13" w:rsidRDefault="001B2E13" w:rsidP="002B5CF0">
            <w:pPr>
              <w:shd w:val="clear" w:color="auto" w:fill="FFFFFF"/>
            </w:pPr>
            <w:r w:rsidRPr="001B2E13"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      </w:r>
          </w:p>
        </w:tc>
        <w:tc>
          <w:tcPr>
            <w:tcW w:w="1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13" w:rsidRPr="001B2E13" w:rsidRDefault="001B2E13" w:rsidP="002B5CF0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13" w:rsidRPr="001B2E13" w:rsidRDefault="001B2E13" w:rsidP="002B5CF0">
            <w:pPr>
              <w:jc w:val="center"/>
              <w:rPr>
                <w:b/>
                <w:bCs/>
                <w:lang w:eastAsia="en-US"/>
              </w:rPr>
            </w:pPr>
          </w:p>
        </w:tc>
      </w:tr>
    </w:tbl>
    <w:p w:rsidR="001B2E13" w:rsidRPr="001B2E13" w:rsidRDefault="001B2E13" w:rsidP="002B5CF0">
      <w:pPr>
        <w:rPr>
          <w:rFonts w:ascii="Calibri" w:hAnsi="Calibri"/>
          <w:sz w:val="22"/>
          <w:szCs w:val="22"/>
        </w:rPr>
      </w:pPr>
    </w:p>
    <w:p w:rsidR="00D47125" w:rsidRDefault="00D47125" w:rsidP="002B5CF0"/>
    <w:sectPr w:rsidR="00D47125" w:rsidSect="001B6AF2">
      <w:pgSz w:w="11906" w:h="16838"/>
      <w:pgMar w:top="993" w:right="851" w:bottom="1134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623" w:rsidRDefault="00840623" w:rsidP="00B855AA">
      <w:r>
        <w:separator/>
      </w:r>
    </w:p>
  </w:endnote>
  <w:endnote w:type="continuationSeparator" w:id="0">
    <w:p w:rsidR="00840623" w:rsidRDefault="00840623" w:rsidP="00B85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4678767"/>
      <w:docPartObj>
        <w:docPartGallery w:val="Page Numbers (Bottom of Page)"/>
        <w:docPartUnique/>
      </w:docPartObj>
    </w:sdtPr>
    <w:sdtEndPr/>
    <w:sdtContent>
      <w:p w:rsidR="00A4282D" w:rsidRDefault="00A4282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677">
          <w:rPr>
            <w:noProof/>
          </w:rPr>
          <w:t>4</w:t>
        </w:r>
        <w:r>
          <w:fldChar w:fldCharType="end"/>
        </w:r>
      </w:p>
    </w:sdtContent>
  </w:sdt>
  <w:p w:rsidR="00A4282D" w:rsidRDefault="00A4282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623" w:rsidRDefault="00840623" w:rsidP="00B855AA">
      <w:r>
        <w:separator/>
      </w:r>
    </w:p>
  </w:footnote>
  <w:footnote w:type="continuationSeparator" w:id="0">
    <w:p w:rsidR="00840623" w:rsidRDefault="00840623" w:rsidP="00B85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CD765F"/>
    <w:multiLevelType w:val="hybridMultilevel"/>
    <w:tmpl w:val="C2889604"/>
    <w:lvl w:ilvl="0" w:tplc="3578A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0F5A71"/>
    <w:multiLevelType w:val="hybridMultilevel"/>
    <w:tmpl w:val="C666BE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40606CC"/>
    <w:multiLevelType w:val="hybridMultilevel"/>
    <w:tmpl w:val="3BD0F6DE"/>
    <w:lvl w:ilvl="0" w:tplc="28EA0DD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50EE2"/>
    <w:multiLevelType w:val="hybridMultilevel"/>
    <w:tmpl w:val="613CA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56182E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09F"/>
    <w:rsid w:val="00015B8D"/>
    <w:rsid w:val="001B2E13"/>
    <w:rsid w:val="001B6AF2"/>
    <w:rsid w:val="002A2F3A"/>
    <w:rsid w:val="002B5CF0"/>
    <w:rsid w:val="00330677"/>
    <w:rsid w:val="003C0965"/>
    <w:rsid w:val="00422290"/>
    <w:rsid w:val="0079409F"/>
    <w:rsid w:val="00840623"/>
    <w:rsid w:val="00A4282D"/>
    <w:rsid w:val="00B72D56"/>
    <w:rsid w:val="00B855AA"/>
    <w:rsid w:val="00CD181B"/>
    <w:rsid w:val="00D27A57"/>
    <w:rsid w:val="00D47125"/>
    <w:rsid w:val="00FA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EA27E4-D8FA-43B2-B64B-5FE12736F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E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CF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855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855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855A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855A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A42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.lanbook.com/book/176853" TargetMode="External"/><Relationship Id="rId18" Type="http://schemas.openxmlformats.org/officeDocument/2006/relationships/hyperlink" Target="https://e.lanbook.com/book/32617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.lanbook.com/book/279842" TargetMode="External"/><Relationship Id="rId17" Type="http://schemas.openxmlformats.org/officeDocument/2006/relationships/hyperlink" Target="https://e.lanbook.com/book/27710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.lanbook.com/book/20051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lanbook.com/book/1480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book/284081" TargetMode="External"/><Relationship Id="rId10" Type="http://schemas.openxmlformats.org/officeDocument/2006/relationships/hyperlink" Target="https://e.lanbook.com/book/23038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.lanbook.com/book/173795" TargetMode="External"/><Relationship Id="rId14" Type="http://schemas.openxmlformats.org/officeDocument/2006/relationships/hyperlink" Target="https://e.lanbook.com/book/1768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15A21-A7AC-4C0E-9118-E5F0E3B47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3374</Words>
  <Characters>19232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9</cp:revision>
  <dcterms:created xsi:type="dcterms:W3CDTF">2024-01-12T00:37:00Z</dcterms:created>
  <dcterms:modified xsi:type="dcterms:W3CDTF">2024-10-23T05:07:00Z</dcterms:modified>
</cp:coreProperties>
</file>