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C08" w:rsidRPr="00F7683D" w:rsidRDefault="00047C08" w:rsidP="00047C08">
      <w:pPr>
        <w:tabs>
          <w:tab w:val="left" w:pos="20271"/>
        </w:tabs>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КРАЕВОЕ ГОСУДАРСТВЕННОЕ БЮДЖЕТНОЕ</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ПРОФЕССИОНАЛЬНОЕ ОБРАЗОВАТЕЛЬНОЕ УЧРЕЖДЕНИЕ</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 «ХАБАРОВСКИЙ КОЛЛЕДЖ ОТРАСЛЕВЫХ ТЕХНОЛОГИЙ И СФЕРЫ ОБСЛУЖИВАНИЯ»</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375895" w:rsidRPr="00F7683D" w:rsidRDefault="00375895" w:rsidP="00047C08">
      <w:pPr>
        <w:spacing w:after="0" w:line="240" w:lineRule="auto"/>
        <w:jc w:val="center"/>
        <w:rPr>
          <w:rFonts w:ascii="Times New Roman" w:eastAsia="Times New Roman" w:hAnsi="Times New Roman" w:cs="Times New Roman"/>
          <w:sz w:val="28"/>
          <w:szCs w:val="28"/>
          <w:lang w:eastAsia="ru-RU"/>
        </w:rPr>
      </w:pPr>
    </w:p>
    <w:p w:rsidR="00375895" w:rsidRPr="00375895" w:rsidRDefault="00375895" w:rsidP="00375895">
      <w:pPr>
        <w:spacing w:after="0" w:line="240" w:lineRule="auto"/>
        <w:jc w:val="center"/>
        <w:rPr>
          <w:rFonts w:ascii="Times New Roman" w:eastAsia="Times New Roman" w:hAnsi="Times New Roman" w:cs="Times New Roman"/>
          <w:sz w:val="28"/>
          <w:szCs w:val="28"/>
          <w:lang w:eastAsia="ru-RU"/>
        </w:rPr>
      </w:pP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УТВЕРЖДАЮ</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t>Руководитель отделения ПКРС № 2</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t>___________ А.А. Синеколодезская</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p>
    <w:p w:rsidR="00C70F3F" w:rsidRPr="00C70F3F" w:rsidRDefault="00C70F3F" w:rsidP="00C70F3F">
      <w:pPr>
        <w:spacing w:after="0" w:line="240" w:lineRule="auto"/>
        <w:ind w:left="4248" w:firstLine="708"/>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w:t>
      </w:r>
      <w:r w:rsidR="005763EB">
        <w:rPr>
          <w:rFonts w:ascii="Times New Roman" w:eastAsia="Times New Roman" w:hAnsi="Times New Roman" w:cs="Times New Roman"/>
          <w:sz w:val="28"/>
          <w:szCs w:val="28"/>
          <w:lang w:eastAsia="ru-RU"/>
        </w:rPr>
        <w:t>19</w:t>
      </w:r>
      <w:r w:rsidRPr="00C70F3F">
        <w:rPr>
          <w:rFonts w:ascii="Times New Roman" w:eastAsia="Times New Roman" w:hAnsi="Times New Roman" w:cs="Times New Roman"/>
          <w:sz w:val="28"/>
          <w:szCs w:val="28"/>
          <w:lang w:eastAsia="ru-RU"/>
        </w:rPr>
        <w:t xml:space="preserve">» </w:t>
      </w:r>
      <w:r w:rsidR="005763EB">
        <w:rPr>
          <w:rFonts w:ascii="Times New Roman" w:eastAsia="Times New Roman" w:hAnsi="Times New Roman" w:cs="Times New Roman"/>
          <w:sz w:val="28"/>
          <w:szCs w:val="28"/>
          <w:lang w:eastAsia="ru-RU"/>
        </w:rPr>
        <w:t>сентября</w:t>
      </w:r>
      <w:r w:rsidRPr="00C70F3F">
        <w:rPr>
          <w:rFonts w:ascii="Times New Roman" w:eastAsia="Times New Roman" w:hAnsi="Times New Roman" w:cs="Times New Roman"/>
          <w:sz w:val="28"/>
          <w:szCs w:val="28"/>
          <w:lang w:eastAsia="ru-RU"/>
        </w:rPr>
        <w:t xml:space="preserve"> 202</w:t>
      </w:r>
      <w:r w:rsidR="005763EB">
        <w:rPr>
          <w:rFonts w:ascii="Times New Roman" w:eastAsia="Times New Roman" w:hAnsi="Times New Roman" w:cs="Times New Roman"/>
          <w:sz w:val="28"/>
          <w:szCs w:val="28"/>
          <w:lang w:eastAsia="ru-RU"/>
        </w:rPr>
        <w:t>4</w:t>
      </w:r>
      <w:r w:rsidRPr="00C70F3F">
        <w:rPr>
          <w:rFonts w:ascii="Times New Roman" w:eastAsia="Times New Roman" w:hAnsi="Times New Roman" w:cs="Times New Roman"/>
          <w:sz w:val="28"/>
          <w:szCs w:val="28"/>
          <w:lang w:eastAsia="ru-RU"/>
        </w:rPr>
        <w:t xml:space="preserve"> г.</w:t>
      </w:r>
    </w:p>
    <w:p w:rsidR="00375895" w:rsidRPr="00375895" w:rsidRDefault="00375895" w:rsidP="00C70F3F">
      <w:pPr>
        <w:spacing w:after="0" w:line="240" w:lineRule="auto"/>
        <w:rPr>
          <w:rFonts w:ascii="Times New Roman" w:eastAsia="Times New Roman" w:hAnsi="Times New Roman" w:cs="Times New Roman"/>
          <w:sz w:val="28"/>
          <w:szCs w:val="28"/>
          <w:lang w:eastAsia="ru-RU"/>
        </w:rPr>
      </w:pP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375895" w:rsidRDefault="00375895" w:rsidP="00047C08">
      <w:pPr>
        <w:spacing w:after="0" w:line="240" w:lineRule="auto"/>
        <w:jc w:val="center"/>
        <w:rPr>
          <w:rFonts w:ascii="Times New Roman" w:eastAsia="Times New Roman" w:hAnsi="Times New Roman" w:cs="Times New Roman"/>
          <w:sz w:val="28"/>
          <w:szCs w:val="28"/>
          <w:lang w:eastAsia="ru-RU"/>
        </w:rPr>
      </w:pPr>
    </w:p>
    <w:p w:rsidR="00375895" w:rsidRPr="00F7683D" w:rsidRDefault="00375895"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РАБОЧАЯ ПРОГРАММА УЧЕБНОЙ </w:t>
      </w:r>
    </w:p>
    <w:p w:rsidR="00047C08" w:rsidRPr="00847308"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ДИСЦИПЛИНЫ </w:t>
      </w:r>
      <w:r w:rsidR="00A94CDB">
        <w:rPr>
          <w:rFonts w:ascii="Times New Roman" w:eastAsia="Times New Roman" w:hAnsi="Times New Roman" w:cs="Times New Roman"/>
          <w:sz w:val="28"/>
          <w:szCs w:val="28"/>
          <w:lang w:eastAsia="ru-RU"/>
        </w:rPr>
        <w:t>СГ.</w:t>
      </w:r>
      <w:r w:rsidR="00E8688A">
        <w:rPr>
          <w:rFonts w:ascii="Times New Roman" w:eastAsia="Times New Roman" w:hAnsi="Times New Roman" w:cs="Times New Roman"/>
          <w:sz w:val="28"/>
          <w:szCs w:val="28"/>
          <w:lang w:eastAsia="ru-RU"/>
        </w:rPr>
        <w:t>01</w:t>
      </w:r>
      <w:r w:rsidRPr="00847308">
        <w:rPr>
          <w:rFonts w:ascii="Times New Roman" w:eastAsia="Times New Roman" w:hAnsi="Times New Roman" w:cs="Times New Roman"/>
          <w:sz w:val="28"/>
          <w:szCs w:val="28"/>
          <w:lang w:eastAsia="ru-RU"/>
        </w:rPr>
        <w:t xml:space="preserve"> ИСТОРИЯ</w:t>
      </w:r>
      <w:r w:rsidR="00EB5A2C">
        <w:rPr>
          <w:rFonts w:ascii="Times New Roman" w:eastAsia="Times New Roman" w:hAnsi="Times New Roman" w:cs="Times New Roman"/>
          <w:sz w:val="28"/>
          <w:szCs w:val="28"/>
          <w:lang w:eastAsia="ru-RU"/>
        </w:rPr>
        <w:t xml:space="preserve"> РОССИИ</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ПРОГРАММЫ ПОДГОТОВКИ КВАЛИФИЦИРОВАННЫХ </w:t>
      </w:r>
    </w:p>
    <w:p w:rsidR="00047C08" w:rsidRPr="00F7683D" w:rsidRDefault="00375895" w:rsidP="00047C0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РАБОЧИХ,</w:t>
      </w:r>
      <w:r w:rsidR="005763EB">
        <w:rPr>
          <w:rFonts w:ascii="Times New Roman" w:eastAsia="Times New Roman" w:hAnsi="Times New Roman" w:cs="Times New Roman"/>
          <w:sz w:val="28"/>
          <w:szCs w:val="28"/>
          <w:lang w:eastAsia="ru-RU"/>
        </w:rPr>
        <w:t xml:space="preserve"> СЛУЖАЩИХ ПО ПРОФЕССИИ</w:t>
      </w:r>
      <w:r w:rsidR="00047C08" w:rsidRPr="00F7683D">
        <w:rPr>
          <w:rFonts w:ascii="Times New Roman" w:eastAsia="Times New Roman" w:hAnsi="Times New Roman" w:cs="Times New Roman"/>
          <w:sz w:val="28"/>
          <w:szCs w:val="28"/>
          <w:lang w:eastAsia="ru-RU"/>
        </w:rPr>
        <w:t>:</w:t>
      </w: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2711EF" w:rsidP="00953207">
      <w:pPr>
        <w:spacing w:after="0" w:line="240" w:lineRule="exact"/>
        <w:jc w:val="center"/>
        <w:rPr>
          <w:rFonts w:ascii="Times New Roman" w:eastAsia="Times New Roman" w:hAnsi="Times New Roman" w:cs="Times New Roman"/>
          <w:sz w:val="28"/>
          <w:szCs w:val="28"/>
          <w:lang w:eastAsia="ru-RU"/>
        </w:rPr>
      </w:pPr>
      <w:r w:rsidRPr="002711EF">
        <w:rPr>
          <w:rFonts w:ascii="Times New Roman" w:eastAsia="Times New Roman" w:hAnsi="Times New Roman" w:cs="Times New Roman"/>
          <w:sz w:val="28"/>
          <w:szCs w:val="28"/>
          <w:lang w:eastAsia="ru-RU"/>
        </w:rPr>
        <w:t>13.01.16 Электромонтер по техническому обслуживанию и ремонту оборудования подстанций и сетей</w:t>
      </w:r>
      <w:r w:rsidR="0050274C" w:rsidRPr="0050274C">
        <w:rPr>
          <w:rFonts w:ascii="Times New Roman" w:eastAsia="Times New Roman" w:hAnsi="Times New Roman" w:cs="Times New Roman"/>
          <w:sz w:val="28"/>
          <w:szCs w:val="28"/>
          <w:lang w:eastAsia="ru-RU"/>
        </w:rPr>
        <w:t>.</w:t>
      </w: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4"/>
          <w:szCs w:val="24"/>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047C08" w:rsidRPr="00574D3C" w:rsidRDefault="00047C08" w:rsidP="00574D3C">
      <w:pPr>
        <w:spacing w:after="0" w:line="360" w:lineRule="auto"/>
        <w:jc w:val="center"/>
        <w:rPr>
          <w:rFonts w:ascii="Times New Roman" w:eastAsia="Times New Roman" w:hAnsi="Times New Roman" w:cs="Times New Roman"/>
          <w:sz w:val="28"/>
          <w:szCs w:val="28"/>
          <w:lang w:eastAsia="ru-RU"/>
        </w:rPr>
        <w:sectPr w:rsidR="00047C08" w:rsidRPr="00574D3C" w:rsidSect="00400D01">
          <w:footerReference w:type="even" r:id="rId8"/>
          <w:footerReference w:type="default" r:id="rId9"/>
          <w:pgSz w:w="11906" w:h="16838"/>
          <w:pgMar w:top="719" w:right="851" w:bottom="719" w:left="1701" w:header="709" w:footer="709" w:gutter="0"/>
          <w:pgNumType w:start="1"/>
          <w:cols w:space="708"/>
          <w:titlePg/>
          <w:docGrid w:linePitch="360"/>
        </w:sectPr>
      </w:pPr>
      <w:r w:rsidRPr="00F7683D">
        <w:rPr>
          <w:rFonts w:ascii="Times New Roman" w:eastAsia="Times New Roman" w:hAnsi="Times New Roman" w:cs="Times New Roman"/>
          <w:sz w:val="28"/>
          <w:szCs w:val="28"/>
          <w:lang w:eastAsia="ru-RU"/>
        </w:rPr>
        <w:t xml:space="preserve">г. </w:t>
      </w:r>
      <w:r w:rsidR="00574D3C">
        <w:rPr>
          <w:rFonts w:ascii="Times New Roman" w:eastAsia="Times New Roman" w:hAnsi="Times New Roman" w:cs="Times New Roman"/>
          <w:sz w:val="28"/>
          <w:szCs w:val="28"/>
          <w:lang w:eastAsia="ru-RU"/>
        </w:rPr>
        <w:t>Хабаровск, 202</w:t>
      </w:r>
      <w:r w:rsidR="005763EB">
        <w:rPr>
          <w:rFonts w:ascii="Times New Roman" w:eastAsia="Times New Roman" w:hAnsi="Times New Roman" w:cs="Times New Roman"/>
          <w:sz w:val="28"/>
          <w:szCs w:val="28"/>
          <w:lang w:eastAsia="ru-RU"/>
        </w:rPr>
        <w:t>4</w:t>
      </w:r>
      <w:r w:rsidRPr="00F7683D">
        <w:rPr>
          <w:rFonts w:ascii="Times New Roman" w:eastAsia="Times New Roman" w:hAnsi="Times New Roman" w:cs="Times New Roman"/>
          <w:sz w:val="28"/>
          <w:szCs w:val="28"/>
          <w:lang w:eastAsia="ru-RU"/>
        </w:rPr>
        <w:t xml:space="preserve"> г.</w:t>
      </w:r>
    </w:p>
    <w:p w:rsidR="00A94CDB" w:rsidRDefault="00A94CDB" w:rsidP="00953207">
      <w:pPr>
        <w:spacing w:after="0" w:line="240" w:lineRule="auto"/>
        <w:ind w:firstLine="709"/>
        <w:jc w:val="both"/>
        <w:rPr>
          <w:rFonts w:ascii="Times New Roman" w:eastAsia="Times New Roman" w:hAnsi="Times New Roman" w:cs="Times New Roman"/>
          <w:sz w:val="28"/>
          <w:szCs w:val="28"/>
          <w:lang w:eastAsia="ru-RU"/>
        </w:rPr>
      </w:pPr>
      <w:r w:rsidRPr="00A94CDB">
        <w:rPr>
          <w:rFonts w:ascii="Times New Roman" w:eastAsia="Times New Roman" w:hAnsi="Times New Roman" w:cs="Times New Roman"/>
          <w:sz w:val="28"/>
          <w:szCs w:val="28"/>
          <w:lang w:eastAsia="ru-RU"/>
        </w:rPr>
        <w:lastRenderedPageBreak/>
        <w:t xml:space="preserve">Рабочая программа учебной дисциплины </w:t>
      </w:r>
      <w:r>
        <w:rPr>
          <w:rFonts w:ascii="Times New Roman" w:eastAsia="Times New Roman" w:hAnsi="Times New Roman" w:cs="Times New Roman"/>
          <w:sz w:val="28"/>
          <w:szCs w:val="28"/>
          <w:lang w:eastAsia="ru-RU"/>
        </w:rPr>
        <w:t>СГ</w:t>
      </w:r>
      <w:r w:rsidRPr="00A94CDB">
        <w:rPr>
          <w:rFonts w:ascii="Times New Roman" w:eastAsia="Times New Roman" w:hAnsi="Times New Roman" w:cs="Times New Roman"/>
          <w:sz w:val="28"/>
          <w:szCs w:val="28"/>
          <w:lang w:eastAsia="ru-RU"/>
        </w:rPr>
        <w:t>.01 «</w:t>
      </w:r>
      <w:r>
        <w:rPr>
          <w:rFonts w:ascii="Times New Roman" w:eastAsia="Times New Roman" w:hAnsi="Times New Roman" w:cs="Times New Roman"/>
          <w:sz w:val="28"/>
          <w:szCs w:val="28"/>
          <w:lang w:eastAsia="ru-RU"/>
        </w:rPr>
        <w:t>История России</w:t>
      </w:r>
      <w:r w:rsidRPr="00A94CDB">
        <w:rPr>
          <w:rFonts w:ascii="Times New Roman" w:eastAsia="Times New Roman" w:hAnsi="Times New Roman" w:cs="Times New Roman"/>
          <w:sz w:val="28"/>
          <w:szCs w:val="28"/>
          <w:lang w:eastAsia="ru-RU"/>
        </w:rPr>
        <w:t xml:space="preserve">» </w:t>
      </w:r>
      <w:r w:rsidR="005763EB" w:rsidRPr="005763EB">
        <w:rPr>
          <w:rFonts w:ascii="Times New Roman" w:eastAsia="Times New Roman" w:hAnsi="Times New Roman" w:cs="Times New Roman"/>
          <w:sz w:val="28"/>
          <w:szCs w:val="28"/>
          <w:lang w:eastAsia="ru-RU"/>
        </w:rPr>
        <w:t xml:space="preserve">составлена на основе примерной </w:t>
      </w:r>
      <w:r w:rsidR="005763EB">
        <w:rPr>
          <w:rFonts w:ascii="Times New Roman" w:eastAsia="Times New Roman" w:hAnsi="Times New Roman" w:cs="Times New Roman"/>
          <w:sz w:val="28"/>
          <w:szCs w:val="28"/>
          <w:lang w:eastAsia="ru-RU"/>
        </w:rPr>
        <w:t xml:space="preserve">рабочей </w:t>
      </w:r>
      <w:r w:rsidR="005763EB" w:rsidRPr="005763EB">
        <w:rPr>
          <w:rFonts w:ascii="Times New Roman" w:eastAsia="Times New Roman" w:hAnsi="Times New Roman" w:cs="Times New Roman"/>
          <w:sz w:val="28"/>
          <w:szCs w:val="28"/>
          <w:lang w:eastAsia="ru-RU"/>
        </w:rPr>
        <w:t>программы учебной дисциплины «</w:t>
      </w:r>
      <w:r w:rsidR="005763EB">
        <w:rPr>
          <w:rFonts w:ascii="Times New Roman" w:eastAsia="Times New Roman" w:hAnsi="Times New Roman" w:cs="Times New Roman"/>
          <w:sz w:val="28"/>
          <w:szCs w:val="28"/>
          <w:lang w:eastAsia="ru-RU"/>
        </w:rPr>
        <w:t xml:space="preserve">СГ.ХХ. </w:t>
      </w:r>
      <w:r w:rsidR="005763EB" w:rsidRPr="005763EB">
        <w:rPr>
          <w:rFonts w:ascii="Times New Roman" w:eastAsia="Times New Roman" w:hAnsi="Times New Roman" w:cs="Times New Roman"/>
          <w:sz w:val="28"/>
          <w:szCs w:val="28"/>
          <w:lang w:eastAsia="ru-RU"/>
        </w:rPr>
        <w:t xml:space="preserve">История России» для профессиональных образовательных организаций, рекомендованной ФГБОУ ДПО ИРПО (протокол № </w:t>
      </w:r>
      <w:r w:rsidR="005763EB">
        <w:rPr>
          <w:rFonts w:ascii="Times New Roman" w:eastAsia="Times New Roman" w:hAnsi="Times New Roman" w:cs="Times New Roman"/>
          <w:sz w:val="28"/>
          <w:szCs w:val="28"/>
          <w:lang w:eastAsia="ru-RU"/>
        </w:rPr>
        <w:t>21</w:t>
      </w:r>
      <w:r w:rsidR="005763EB" w:rsidRPr="005763EB">
        <w:rPr>
          <w:rFonts w:ascii="Times New Roman" w:eastAsia="Times New Roman" w:hAnsi="Times New Roman" w:cs="Times New Roman"/>
          <w:sz w:val="28"/>
          <w:szCs w:val="28"/>
          <w:lang w:eastAsia="ru-RU"/>
        </w:rPr>
        <w:t xml:space="preserve"> от </w:t>
      </w:r>
      <w:r w:rsidR="005763EB">
        <w:rPr>
          <w:rFonts w:ascii="Times New Roman" w:eastAsia="Times New Roman" w:hAnsi="Times New Roman" w:cs="Times New Roman"/>
          <w:sz w:val="28"/>
          <w:szCs w:val="28"/>
          <w:lang w:eastAsia="ru-RU"/>
        </w:rPr>
        <w:t>0</w:t>
      </w:r>
      <w:r w:rsidR="005763EB" w:rsidRPr="005763EB">
        <w:rPr>
          <w:rFonts w:ascii="Times New Roman" w:eastAsia="Times New Roman" w:hAnsi="Times New Roman" w:cs="Times New Roman"/>
          <w:sz w:val="28"/>
          <w:szCs w:val="28"/>
          <w:lang w:eastAsia="ru-RU"/>
        </w:rPr>
        <w:t>9 сентября 202</w:t>
      </w:r>
      <w:r w:rsidR="005763EB">
        <w:rPr>
          <w:rFonts w:ascii="Times New Roman" w:eastAsia="Times New Roman" w:hAnsi="Times New Roman" w:cs="Times New Roman"/>
          <w:sz w:val="28"/>
          <w:szCs w:val="28"/>
          <w:lang w:eastAsia="ru-RU"/>
        </w:rPr>
        <w:t>4</w:t>
      </w:r>
      <w:r w:rsidR="005763EB" w:rsidRPr="005763EB">
        <w:rPr>
          <w:rFonts w:ascii="Times New Roman" w:eastAsia="Times New Roman" w:hAnsi="Times New Roman" w:cs="Times New Roman"/>
          <w:sz w:val="28"/>
          <w:szCs w:val="28"/>
          <w:lang w:eastAsia="ru-RU"/>
        </w:rPr>
        <w:t xml:space="preserve"> г.),</w:t>
      </w:r>
      <w:r w:rsidR="005763EB">
        <w:rPr>
          <w:rFonts w:ascii="Times New Roman" w:eastAsia="Times New Roman" w:hAnsi="Times New Roman" w:cs="Times New Roman"/>
          <w:sz w:val="28"/>
          <w:szCs w:val="28"/>
          <w:lang w:eastAsia="ru-RU"/>
        </w:rPr>
        <w:t xml:space="preserve"> и </w:t>
      </w:r>
      <w:r w:rsidRPr="00A94CDB">
        <w:rPr>
          <w:rFonts w:ascii="Times New Roman" w:eastAsia="Times New Roman" w:hAnsi="Times New Roman" w:cs="Times New Roman"/>
          <w:sz w:val="28"/>
          <w:szCs w:val="28"/>
          <w:lang w:eastAsia="ru-RU"/>
        </w:rPr>
        <w:t>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служащих по профессии:</w:t>
      </w:r>
    </w:p>
    <w:p w:rsidR="00C76226" w:rsidRPr="00A94CDB" w:rsidRDefault="00C76226" w:rsidP="00A94CDB">
      <w:pPr>
        <w:spacing w:after="0" w:line="240" w:lineRule="auto"/>
        <w:jc w:val="both"/>
        <w:rPr>
          <w:rFonts w:ascii="Times New Roman" w:eastAsia="Times New Roman" w:hAnsi="Times New Roman" w:cs="Times New Roman"/>
          <w:sz w:val="28"/>
          <w:szCs w:val="28"/>
          <w:lang w:eastAsia="ru-RU"/>
        </w:rPr>
      </w:pPr>
    </w:p>
    <w:p w:rsidR="00047C08" w:rsidRPr="00F7683D" w:rsidRDefault="002711EF" w:rsidP="00047C08">
      <w:pPr>
        <w:spacing w:after="0" w:line="240" w:lineRule="auto"/>
        <w:jc w:val="both"/>
        <w:rPr>
          <w:rFonts w:ascii="Times New Roman" w:eastAsia="Times New Roman" w:hAnsi="Times New Roman" w:cs="Times New Roman"/>
          <w:sz w:val="28"/>
          <w:szCs w:val="28"/>
          <w:lang w:eastAsia="ru-RU"/>
        </w:rPr>
      </w:pPr>
      <w:r w:rsidRPr="002711EF">
        <w:rPr>
          <w:rFonts w:ascii="Times New Roman" w:eastAsia="Times New Roman" w:hAnsi="Times New Roman" w:cs="Times New Roman"/>
          <w:sz w:val="28"/>
          <w:szCs w:val="28"/>
          <w:lang w:eastAsia="ru-RU"/>
        </w:rPr>
        <w:t>13.01.16 Электромонтер по техническому обслуживанию и ремонту оборудования подстанций и сетей</w:t>
      </w:r>
      <w:r w:rsidR="0050274C" w:rsidRPr="0050274C">
        <w:rPr>
          <w:rFonts w:ascii="Times New Roman" w:eastAsia="Times New Roman" w:hAnsi="Times New Roman" w:cs="Times New Roman"/>
          <w:sz w:val="28"/>
          <w:szCs w:val="28"/>
          <w:lang w:eastAsia="ru-RU"/>
        </w:rPr>
        <w:t>.</w:t>
      </w:r>
    </w:p>
    <w:p w:rsidR="00047C08" w:rsidRPr="00F7683D" w:rsidRDefault="00047C08" w:rsidP="00047C08">
      <w:pPr>
        <w:spacing w:after="0" w:line="240" w:lineRule="auto"/>
        <w:ind w:firstLine="709"/>
        <w:jc w:val="both"/>
        <w:rPr>
          <w:rFonts w:ascii="Times New Roman" w:eastAsia="Times New Roman" w:hAnsi="Times New Roman" w:cs="Times New Roman"/>
          <w:sz w:val="28"/>
          <w:szCs w:val="28"/>
          <w:lang w:eastAsia="ru-RU"/>
        </w:rPr>
      </w:pPr>
    </w:p>
    <w:p w:rsidR="00047C08" w:rsidRPr="00F7683D" w:rsidRDefault="00047C08" w:rsidP="00047C08">
      <w:pPr>
        <w:spacing w:after="0" w:line="240" w:lineRule="auto"/>
        <w:ind w:firstLine="709"/>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Разработчик(и) программы учебной дисциплины:</w:t>
      </w:r>
    </w:p>
    <w:p w:rsidR="00047C08" w:rsidRPr="00F7683D" w:rsidRDefault="00047C08" w:rsidP="00047C08">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преподаватель </w:t>
      </w:r>
      <w:r w:rsidRPr="00F7683D">
        <w:rPr>
          <w:rFonts w:ascii="Times New Roman" w:eastAsia="Times New Roman" w:hAnsi="Times New Roman" w:cs="Times New Roman"/>
          <w:sz w:val="28"/>
          <w:szCs w:val="28"/>
          <w:lang w:eastAsia="ru-RU"/>
        </w:rPr>
        <w:tab/>
      </w:r>
      <w:r w:rsidR="001F3610">
        <w:rPr>
          <w:rFonts w:ascii="Times New Roman" w:eastAsia="Times New Roman" w:hAnsi="Times New Roman" w:cs="Times New Roman"/>
          <w:sz w:val="28"/>
          <w:szCs w:val="28"/>
          <w:lang w:eastAsia="ru-RU"/>
        </w:rPr>
        <w:t>Е.С. Фомичева</w:t>
      </w:r>
      <w:r w:rsidR="001F3610" w:rsidRPr="00F7683D">
        <w:rPr>
          <w:rFonts w:ascii="Times New Roman" w:eastAsia="Times New Roman" w:hAnsi="Times New Roman" w:cs="Times New Roman"/>
          <w:sz w:val="28"/>
          <w:szCs w:val="28"/>
          <w:lang w:eastAsia="ru-RU"/>
        </w:rPr>
        <w:t xml:space="preserve"> </w:t>
      </w:r>
    </w:p>
    <w:p w:rsidR="00047C08" w:rsidRPr="00F7683D" w:rsidRDefault="00047C08" w:rsidP="00047C08">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и.о. методиста </w:t>
      </w:r>
      <w:r w:rsidRPr="00F7683D">
        <w:rPr>
          <w:rFonts w:ascii="Times New Roman" w:eastAsia="Times New Roman" w:hAnsi="Times New Roman" w:cs="Times New Roman"/>
          <w:sz w:val="28"/>
          <w:szCs w:val="28"/>
          <w:lang w:eastAsia="ru-RU"/>
        </w:rPr>
        <w:tab/>
      </w:r>
      <w:r w:rsidR="001F3610" w:rsidRPr="00F7683D">
        <w:rPr>
          <w:rFonts w:ascii="Times New Roman" w:eastAsia="Times New Roman" w:hAnsi="Times New Roman" w:cs="Times New Roman"/>
          <w:sz w:val="28"/>
          <w:szCs w:val="28"/>
          <w:lang w:eastAsia="ru-RU"/>
        </w:rPr>
        <w:t>И.В. Колесник</w:t>
      </w: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color w:val="0000FF"/>
          <w:sz w:val="28"/>
          <w:szCs w:val="28"/>
          <w:lang w:eastAsia="ru-RU"/>
        </w:rPr>
      </w:pPr>
    </w:p>
    <w:tbl>
      <w:tblPr>
        <w:tblW w:w="9747" w:type="dxa"/>
        <w:tblLook w:val="01E0" w:firstRow="1" w:lastRow="1" w:firstColumn="1" w:lastColumn="1" w:noHBand="0" w:noVBand="0"/>
      </w:tblPr>
      <w:tblGrid>
        <w:gridCol w:w="9747"/>
      </w:tblGrid>
      <w:tr w:rsidR="00047C08" w:rsidRPr="00F7683D" w:rsidTr="00400D01">
        <w:tc>
          <w:tcPr>
            <w:tcW w:w="9747" w:type="dxa"/>
            <w:shd w:val="clear" w:color="auto" w:fill="auto"/>
          </w:tcPr>
          <w:p w:rsidR="00847308" w:rsidRPr="00847308"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Одобрена на заседании методического объединения отделения ПКРС № 2</w:t>
            </w:r>
          </w:p>
          <w:p w:rsidR="00847308" w:rsidRPr="00847308"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 xml:space="preserve">Протокол </w:t>
            </w:r>
            <w:r w:rsidR="00907087">
              <w:rPr>
                <w:rFonts w:ascii="Times New Roman" w:eastAsia="Times New Roman" w:hAnsi="Times New Roman" w:cs="Times New Roman"/>
                <w:sz w:val="28"/>
                <w:szCs w:val="28"/>
                <w:lang w:eastAsia="ru-RU"/>
              </w:rPr>
              <w:t xml:space="preserve">№ </w:t>
            </w:r>
            <w:r w:rsidR="005763EB">
              <w:rPr>
                <w:rFonts w:ascii="Times New Roman" w:eastAsia="Times New Roman" w:hAnsi="Times New Roman" w:cs="Times New Roman"/>
                <w:sz w:val="28"/>
                <w:szCs w:val="28"/>
                <w:lang w:eastAsia="ru-RU"/>
              </w:rPr>
              <w:t>2</w:t>
            </w:r>
            <w:r w:rsidR="00907087">
              <w:rPr>
                <w:rFonts w:ascii="Times New Roman" w:eastAsia="Times New Roman" w:hAnsi="Times New Roman" w:cs="Times New Roman"/>
                <w:sz w:val="28"/>
                <w:szCs w:val="28"/>
                <w:lang w:eastAsia="ru-RU"/>
              </w:rPr>
              <w:t xml:space="preserve"> от «</w:t>
            </w:r>
            <w:r w:rsidR="005763EB">
              <w:rPr>
                <w:rFonts w:ascii="Times New Roman" w:eastAsia="Times New Roman" w:hAnsi="Times New Roman" w:cs="Times New Roman"/>
                <w:sz w:val="28"/>
                <w:szCs w:val="28"/>
                <w:lang w:eastAsia="ru-RU"/>
              </w:rPr>
              <w:t>19</w:t>
            </w:r>
            <w:r w:rsidR="00907087">
              <w:rPr>
                <w:rFonts w:ascii="Times New Roman" w:eastAsia="Times New Roman" w:hAnsi="Times New Roman" w:cs="Times New Roman"/>
                <w:sz w:val="28"/>
                <w:szCs w:val="28"/>
                <w:lang w:eastAsia="ru-RU"/>
              </w:rPr>
              <w:t xml:space="preserve">» </w:t>
            </w:r>
            <w:r w:rsidR="005763EB">
              <w:rPr>
                <w:rFonts w:ascii="Times New Roman" w:eastAsia="Times New Roman" w:hAnsi="Times New Roman" w:cs="Times New Roman"/>
                <w:sz w:val="28"/>
                <w:szCs w:val="28"/>
                <w:lang w:eastAsia="ru-RU"/>
              </w:rPr>
              <w:t>сентября</w:t>
            </w:r>
            <w:r w:rsidR="00491C3F">
              <w:rPr>
                <w:rFonts w:ascii="Times New Roman" w:eastAsia="Times New Roman" w:hAnsi="Times New Roman" w:cs="Times New Roman"/>
                <w:sz w:val="28"/>
                <w:szCs w:val="28"/>
                <w:lang w:eastAsia="ru-RU"/>
              </w:rPr>
              <w:t xml:space="preserve"> 202</w:t>
            </w:r>
            <w:r w:rsidR="005763EB">
              <w:rPr>
                <w:rFonts w:ascii="Times New Roman" w:eastAsia="Times New Roman" w:hAnsi="Times New Roman" w:cs="Times New Roman"/>
                <w:sz w:val="28"/>
                <w:szCs w:val="28"/>
                <w:lang w:eastAsia="ru-RU"/>
              </w:rPr>
              <w:t>4</w:t>
            </w:r>
            <w:r w:rsidR="009D4F65" w:rsidRPr="009D4F65">
              <w:rPr>
                <w:rFonts w:ascii="Times New Roman" w:eastAsia="Times New Roman" w:hAnsi="Times New Roman" w:cs="Times New Roman"/>
                <w:sz w:val="28"/>
                <w:szCs w:val="28"/>
                <w:lang w:eastAsia="ru-RU"/>
              </w:rPr>
              <w:t xml:space="preserve"> года</w:t>
            </w:r>
          </w:p>
          <w:p w:rsidR="00047C08" w:rsidRPr="00F7683D"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Председатель МО ___________________ /И.В. Колесник/</w:t>
            </w:r>
          </w:p>
        </w:tc>
      </w:tr>
    </w:tbl>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_</w:t>
      </w:r>
    </w:p>
    <w:p w:rsidR="00047C08" w:rsidRPr="00F7683D" w:rsidRDefault="00047C08" w:rsidP="00047C08">
      <w:r w:rsidRPr="00F7683D">
        <w:rPr>
          <w:rFonts w:ascii="Times New Roman" w:eastAsia="Times New Roman" w:hAnsi="Times New Roman" w:cs="Times New Roman"/>
          <w:sz w:val="28"/>
          <w:szCs w:val="28"/>
          <w:lang w:eastAsia="ru-RU"/>
        </w:rPr>
        <w:br w:type="page"/>
      </w:r>
    </w:p>
    <w:p w:rsidR="009E718C" w:rsidRDefault="009E718C" w:rsidP="009E7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bCs/>
          <w:sz w:val="28"/>
          <w:szCs w:val="28"/>
        </w:rPr>
      </w:pPr>
      <w:r w:rsidRPr="00847308">
        <w:rPr>
          <w:rFonts w:ascii="Times New Roman" w:hAnsi="Times New Roman" w:cs="Times New Roman"/>
          <w:b/>
          <w:bCs/>
          <w:sz w:val="28"/>
          <w:szCs w:val="28"/>
        </w:rPr>
        <w:lastRenderedPageBreak/>
        <w:t>СОДЕРЖАНИЕ</w:t>
      </w:r>
    </w:p>
    <w:tbl>
      <w:tblPr>
        <w:tblW w:w="9923" w:type="dxa"/>
        <w:tblInd w:w="-34" w:type="dxa"/>
        <w:tblLook w:val="01E0" w:firstRow="1" w:lastRow="1" w:firstColumn="1" w:lastColumn="1" w:noHBand="0" w:noVBand="0"/>
      </w:tblPr>
      <w:tblGrid>
        <w:gridCol w:w="8221"/>
        <w:gridCol w:w="1702"/>
      </w:tblGrid>
      <w:tr w:rsidR="00A94CDB" w:rsidRPr="0093332D" w:rsidTr="0027689B">
        <w:tc>
          <w:tcPr>
            <w:tcW w:w="8221" w:type="dxa"/>
          </w:tcPr>
          <w:p w:rsidR="00A94CDB" w:rsidRPr="0093332D" w:rsidRDefault="00A94CDB" w:rsidP="0027689B">
            <w:pPr>
              <w:spacing w:after="0" w:line="240" w:lineRule="auto"/>
              <w:outlineLvl w:val="0"/>
              <w:rPr>
                <w:rFonts w:ascii="Times New Roman" w:hAnsi="Times New Roman"/>
                <w:b/>
                <w:sz w:val="28"/>
                <w:szCs w:val="28"/>
              </w:rPr>
            </w:pPr>
          </w:p>
        </w:tc>
        <w:tc>
          <w:tcPr>
            <w:tcW w:w="1702" w:type="dxa"/>
          </w:tcPr>
          <w:p w:rsidR="00A94CDB" w:rsidRPr="0093332D" w:rsidRDefault="00A94CDB" w:rsidP="0027689B">
            <w:pPr>
              <w:spacing w:after="0" w:line="240" w:lineRule="auto"/>
              <w:jc w:val="center"/>
              <w:outlineLvl w:val="0"/>
              <w:rPr>
                <w:rFonts w:ascii="Times New Roman" w:hAnsi="Times New Roman"/>
                <w:sz w:val="28"/>
                <w:szCs w:val="28"/>
              </w:rPr>
            </w:pPr>
            <w:r w:rsidRPr="0093332D">
              <w:rPr>
                <w:rFonts w:ascii="Times New Roman" w:hAnsi="Times New Roman"/>
                <w:sz w:val="28"/>
                <w:szCs w:val="28"/>
              </w:rPr>
              <w:t>стр.</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ОБЩАЯ ХАРАКТЕРИСТИКА РАБОЧЕЙ ПРОГРАММЫ УЧЕБНОЙ ДИСЦИПЛИНЫ</w:t>
            </w:r>
          </w:p>
        </w:tc>
        <w:tc>
          <w:tcPr>
            <w:tcW w:w="1702" w:type="dxa"/>
          </w:tcPr>
          <w:p w:rsidR="00A94CDB" w:rsidRPr="00A3399E" w:rsidRDefault="00A94CDB" w:rsidP="0027689B">
            <w:pPr>
              <w:spacing w:after="0" w:line="240" w:lineRule="auto"/>
              <w:jc w:val="center"/>
              <w:outlineLvl w:val="0"/>
              <w:rPr>
                <w:rFonts w:ascii="Times New Roman" w:hAnsi="Times New Roman"/>
                <w:sz w:val="28"/>
                <w:szCs w:val="28"/>
              </w:rPr>
            </w:pPr>
            <w:r w:rsidRPr="00A3399E">
              <w:rPr>
                <w:rFonts w:ascii="Times New Roman" w:hAnsi="Times New Roman"/>
                <w:sz w:val="28"/>
                <w:szCs w:val="28"/>
              </w:rPr>
              <w:t>4</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СТРУКТУРА И СОДЕРЖАНИЕ УЧЕБНОЙ ДИСЦИПЛИНЫ</w:t>
            </w:r>
          </w:p>
        </w:tc>
        <w:tc>
          <w:tcPr>
            <w:tcW w:w="1702" w:type="dxa"/>
          </w:tcPr>
          <w:p w:rsidR="00A94CDB" w:rsidRPr="00A3399E" w:rsidRDefault="00953207" w:rsidP="0027689B">
            <w:pPr>
              <w:spacing w:after="0" w:line="240" w:lineRule="auto"/>
              <w:jc w:val="center"/>
              <w:outlineLvl w:val="0"/>
              <w:rPr>
                <w:rFonts w:ascii="Times New Roman" w:hAnsi="Times New Roman"/>
                <w:sz w:val="28"/>
                <w:szCs w:val="28"/>
              </w:rPr>
            </w:pPr>
            <w:r>
              <w:rPr>
                <w:rFonts w:ascii="Times New Roman" w:hAnsi="Times New Roman"/>
                <w:sz w:val="28"/>
                <w:szCs w:val="28"/>
              </w:rPr>
              <w:t>6</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УСЛОВИЯ РЕАЛИЗАЦИИ УЧЕБНОЙ ДИСЦИПЛИНЫ</w:t>
            </w:r>
          </w:p>
        </w:tc>
        <w:tc>
          <w:tcPr>
            <w:tcW w:w="1702" w:type="dxa"/>
          </w:tcPr>
          <w:p w:rsidR="00A94CDB" w:rsidRPr="00A3399E" w:rsidRDefault="00CE2BE0" w:rsidP="0027689B">
            <w:pPr>
              <w:spacing w:after="0" w:line="240" w:lineRule="auto"/>
              <w:jc w:val="center"/>
              <w:outlineLvl w:val="0"/>
              <w:rPr>
                <w:rFonts w:ascii="Times New Roman" w:hAnsi="Times New Roman"/>
                <w:sz w:val="28"/>
                <w:szCs w:val="28"/>
              </w:rPr>
            </w:pPr>
            <w:r>
              <w:rPr>
                <w:rFonts w:ascii="Times New Roman" w:hAnsi="Times New Roman"/>
                <w:sz w:val="28"/>
                <w:szCs w:val="28"/>
              </w:rPr>
              <w:t>13</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КОНТРОЛЬ И ОЦЕНКА РЕЗУЛЬТАТОВ ОСВОЕНИЯ УЧЕБНОЙ ДИСЦИПЛИНЫ</w:t>
            </w:r>
          </w:p>
        </w:tc>
        <w:tc>
          <w:tcPr>
            <w:tcW w:w="1702" w:type="dxa"/>
          </w:tcPr>
          <w:p w:rsidR="00A94CDB" w:rsidRPr="00A3399E" w:rsidRDefault="00A3399E" w:rsidP="00CE2BE0">
            <w:pPr>
              <w:spacing w:after="0" w:line="240" w:lineRule="auto"/>
              <w:jc w:val="center"/>
              <w:outlineLvl w:val="0"/>
              <w:rPr>
                <w:rFonts w:ascii="Times New Roman" w:hAnsi="Times New Roman"/>
                <w:sz w:val="28"/>
                <w:szCs w:val="28"/>
              </w:rPr>
            </w:pPr>
            <w:r w:rsidRPr="00A3399E">
              <w:rPr>
                <w:rFonts w:ascii="Times New Roman" w:hAnsi="Times New Roman"/>
                <w:sz w:val="28"/>
                <w:szCs w:val="28"/>
              </w:rPr>
              <w:t>1</w:t>
            </w:r>
            <w:r w:rsidR="00CE2BE0">
              <w:rPr>
                <w:rFonts w:ascii="Times New Roman" w:hAnsi="Times New Roman"/>
                <w:sz w:val="28"/>
                <w:szCs w:val="28"/>
              </w:rPr>
              <w:t>6</w:t>
            </w:r>
          </w:p>
        </w:tc>
      </w:tr>
      <w:tr w:rsidR="00953207" w:rsidRPr="0093332D" w:rsidTr="0027689B">
        <w:tc>
          <w:tcPr>
            <w:tcW w:w="8221" w:type="dxa"/>
            <w:vAlign w:val="center"/>
          </w:tcPr>
          <w:p w:rsidR="00953207" w:rsidRPr="0093332D" w:rsidRDefault="00953207" w:rsidP="00953207">
            <w:pPr>
              <w:numPr>
                <w:ilvl w:val="0"/>
                <w:numId w:val="23"/>
              </w:numPr>
              <w:suppressAutoHyphens/>
              <w:spacing w:after="0" w:line="240" w:lineRule="auto"/>
              <w:rPr>
                <w:rFonts w:ascii="Times New Roman" w:eastAsia="Times New Roman" w:hAnsi="Times New Roman"/>
                <w:sz w:val="28"/>
                <w:szCs w:val="28"/>
                <w:lang w:eastAsia="ru-RU"/>
              </w:rPr>
            </w:pPr>
            <w:r w:rsidRPr="00953207">
              <w:rPr>
                <w:rFonts w:ascii="Times New Roman" w:eastAsia="Times New Roman" w:hAnsi="Times New Roman"/>
                <w:sz w:val="28"/>
                <w:szCs w:val="28"/>
                <w:lang w:eastAsia="ru-RU"/>
              </w:rPr>
              <w:t>ИЗМЕНЕНИЯ И ДОПОЛНЕНИЯ, ВНЕСЕННЫЕ В ПРОГРАММУ УЧЕБНОЙ ДИСЦИПЛИНЫ</w:t>
            </w:r>
          </w:p>
        </w:tc>
        <w:tc>
          <w:tcPr>
            <w:tcW w:w="1702" w:type="dxa"/>
          </w:tcPr>
          <w:p w:rsidR="00953207" w:rsidRPr="00A3399E" w:rsidRDefault="00953207" w:rsidP="00CE2BE0">
            <w:pPr>
              <w:spacing w:after="0" w:line="240" w:lineRule="auto"/>
              <w:jc w:val="center"/>
              <w:outlineLvl w:val="0"/>
              <w:rPr>
                <w:rFonts w:ascii="Times New Roman" w:hAnsi="Times New Roman"/>
                <w:sz w:val="28"/>
                <w:szCs w:val="28"/>
              </w:rPr>
            </w:pPr>
            <w:r>
              <w:rPr>
                <w:rFonts w:ascii="Times New Roman" w:hAnsi="Times New Roman"/>
                <w:sz w:val="28"/>
                <w:szCs w:val="28"/>
              </w:rPr>
              <w:t>1</w:t>
            </w:r>
            <w:r w:rsidR="00CE2BE0">
              <w:rPr>
                <w:rFonts w:ascii="Times New Roman" w:hAnsi="Times New Roman"/>
                <w:sz w:val="28"/>
                <w:szCs w:val="28"/>
              </w:rPr>
              <w:t>8</w:t>
            </w:r>
          </w:p>
        </w:tc>
      </w:tr>
    </w:tbl>
    <w:p w:rsidR="00847308" w:rsidRPr="00847308" w:rsidRDefault="00847308" w:rsidP="009E7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bCs/>
          <w:sz w:val="28"/>
          <w:szCs w:val="28"/>
        </w:rPr>
      </w:pPr>
    </w:p>
    <w:p w:rsidR="00047C08" w:rsidRPr="009E718C"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rPr>
          <w:rFonts w:ascii="Times New Roman" w:hAnsi="Times New Roman" w:cs="Times New Roman"/>
          <w:b/>
          <w:sz w:val="28"/>
          <w:szCs w:val="28"/>
        </w:rPr>
      </w:pPr>
      <w:r>
        <w:rPr>
          <w:rFonts w:ascii="Times New Roman" w:hAnsi="Times New Roman" w:cs="Times New Roman"/>
          <w:b/>
          <w:sz w:val="28"/>
          <w:szCs w:val="28"/>
        </w:rPr>
        <w:br w:type="page"/>
      </w:r>
    </w:p>
    <w:p w:rsidR="00A94CDB" w:rsidRPr="004E7B56" w:rsidRDefault="00A94CDB" w:rsidP="00A94CDB">
      <w:pPr>
        <w:shd w:val="clear" w:color="auto" w:fill="FFFFFF"/>
        <w:spacing w:after="0" w:line="240" w:lineRule="auto"/>
        <w:jc w:val="center"/>
        <w:rPr>
          <w:rFonts w:ascii="Times New Roman" w:eastAsia="Times New Roman" w:hAnsi="Times New Roman"/>
          <w:b/>
          <w:sz w:val="28"/>
          <w:szCs w:val="28"/>
          <w:lang w:eastAsia="ru-RU"/>
        </w:rPr>
      </w:pPr>
      <w:r w:rsidRPr="004E7B56">
        <w:rPr>
          <w:rFonts w:ascii="Times New Roman" w:eastAsia="Times New Roman" w:hAnsi="Times New Roman"/>
          <w:b/>
          <w:sz w:val="28"/>
          <w:szCs w:val="28"/>
          <w:lang w:eastAsia="ru-RU"/>
        </w:rPr>
        <w:lastRenderedPageBreak/>
        <w:t>1. ОБЩАЯ ХАРАКТЕРИСТИКА РАБОЧ</w:t>
      </w:r>
      <w:r>
        <w:rPr>
          <w:rFonts w:ascii="Times New Roman" w:eastAsia="Times New Roman" w:hAnsi="Times New Roman"/>
          <w:b/>
          <w:sz w:val="28"/>
          <w:szCs w:val="28"/>
          <w:lang w:eastAsia="ru-RU"/>
        </w:rPr>
        <w:t>ЕЙ ПРОГРАММЫ УЧЕБНОЙ ДИСЦИПЛИНЫ</w:t>
      </w:r>
    </w:p>
    <w:p w:rsidR="00A94CDB" w:rsidRPr="0093332D" w:rsidRDefault="00A94CDB" w:rsidP="00A94CDB">
      <w:pPr>
        <w:pStyle w:val="a3"/>
        <w:shd w:val="clear" w:color="auto" w:fill="FFFFFF"/>
        <w:spacing w:after="0" w:line="240" w:lineRule="auto"/>
        <w:ind w:left="0"/>
        <w:jc w:val="center"/>
        <w:rPr>
          <w:rFonts w:ascii="Times New Roman" w:eastAsia="Times New Roman" w:hAnsi="Times New Roman"/>
          <w:b/>
          <w:sz w:val="24"/>
          <w:szCs w:val="24"/>
          <w:lang w:eastAsia="ru-RU"/>
        </w:rPr>
      </w:pPr>
    </w:p>
    <w:p w:rsidR="00A94CDB" w:rsidRPr="0093332D" w:rsidRDefault="00A94CDB" w:rsidP="00A94CDB">
      <w:pPr>
        <w:spacing w:after="0" w:line="240" w:lineRule="auto"/>
        <w:ind w:firstLine="709"/>
        <w:jc w:val="both"/>
        <w:rPr>
          <w:rFonts w:ascii="Times New Roman" w:hAnsi="Times New Roman"/>
          <w:b/>
          <w:sz w:val="28"/>
          <w:szCs w:val="28"/>
        </w:rPr>
      </w:pPr>
      <w:r w:rsidRPr="0093332D">
        <w:rPr>
          <w:rFonts w:ascii="Times New Roman" w:eastAsia="Times New Roman" w:hAnsi="Times New Roman"/>
          <w:b/>
          <w:sz w:val="28"/>
          <w:szCs w:val="28"/>
          <w:lang w:eastAsia="ru-RU"/>
        </w:rPr>
        <w:t>1.1. Место дисциплины в структуре основной образовательной программы:</w:t>
      </w:r>
    </w:p>
    <w:p w:rsidR="00A94CDB" w:rsidRDefault="00A94CDB" w:rsidP="00A94CD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93332D">
        <w:rPr>
          <w:rFonts w:ascii="Times New Roman" w:hAnsi="Times New Roman"/>
          <w:sz w:val="28"/>
          <w:szCs w:val="28"/>
        </w:rPr>
        <w:t>Учебная дисциплина «</w:t>
      </w:r>
      <w:r>
        <w:rPr>
          <w:rFonts w:ascii="Times New Roman" w:eastAsia="Times New Roman" w:hAnsi="Times New Roman"/>
          <w:sz w:val="28"/>
          <w:szCs w:val="28"/>
          <w:lang w:eastAsia="ru-RU"/>
        </w:rPr>
        <w:t>История России</w:t>
      </w:r>
      <w:r w:rsidRPr="0093332D">
        <w:rPr>
          <w:rFonts w:ascii="Times New Roman" w:hAnsi="Times New Roman"/>
          <w:sz w:val="28"/>
          <w:szCs w:val="28"/>
        </w:rPr>
        <w:t xml:space="preserve">» является обязательной частью </w:t>
      </w:r>
      <w:r>
        <w:rPr>
          <w:rFonts w:ascii="Times New Roman" w:hAnsi="Times New Roman"/>
          <w:color w:val="000000"/>
          <w:sz w:val="28"/>
          <w:szCs w:val="28"/>
        </w:rPr>
        <w:t>социально-гуманитарного</w:t>
      </w:r>
      <w:r w:rsidRPr="0093332D">
        <w:rPr>
          <w:rFonts w:ascii="Times New Roman" w:hAnsi="Times New Roman"/>
          <w:color w:val="000000"/>
          <w:sz w:val="28"/>
          <w:szCs w:val="28"/>
        </w:rPr>
        <w:t xml:space="preserve"> цикла</w:t>
      </w:r>
      <w:r w:rsidRPr="0093332D">
        <w:rPr>
          <w:rFonts w:ascii="Times New Roman" w:hAnsi="Times New Roman"/>
          <w:sz w:val="28"/>
          <w:szCs w:val="28"/>
        </w:rPr>
        <w:t xml:space="preserve"> основной образовательной программы в соответствии с ФГОС по профессии</w:t>
      </w:r>
      <w:r w:rsidR="00F51F6A">
        <w:rPr>
          <w:rFonts w:ascii="Times New Roman" w:hAnsi="Times New Roman"/>
          <w:sz w:val="28"/>
          <w:szCs w:val="28"/>
        </w:rPr>
        <w:t>:</w:t>
      </w:r>
      <w:r w:rsidRPr="0093332D">
        <w:rPr>
          <w:rFonts w:ascii="Times New Roman" w:hAnsi="Times New Roman"/>
          <w:sz w:val="28"/>
          <w:szCs w:val="28"/>
        </w:rPr>
        <w:t xml:space="preserve"> </w:t>
      </w:r>
      <w:r w:rsidR="002711EF" w:rsidRPr="002711EF">
        <w:rPr>
          <w:rFonts w:ascii="Times New Roman" w:hAnsi="Times New Roman"/>
          <w:bCs/>
          <w:iCs/>
          <w:color w:val="000000"/>
          <w:sz w:val="28"/>
          <w:szCs w:val="28"/>
        </w:rPr>
        <w:t>13.01.16 Электромонтер по техническому обслуживанию и ремонту оборудования подстанций и сетей</w:t>
      </w:r>
      <w:bookmarkStart w:id="0" w:name="_GoBack"/>
      <w:bookmarkEnd w:id="0"/>
      <w:r w:rsidR="0050274C" w:rsidRPr="0050274C">
        <w:rPr>
          <w:rFonts w:ascii="Times New Roman" w:hAnsi="Times New Roman"/>
          <w:bCs/>
          <w:iCs/>
          <w:color w:val="000000"/>
          <w:sz w:val="28"/>
          <w:szCs w:val="28"/>
        </w:rPr>
        <w:t>.</w:t>
      </w:r>
    </w:p>
    <w:p w:rsidR="00A94CDB" w:rsidRPr="0093332D" w:rsidRDefault="00A94CDB" w:rsidP="00A94CD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A94CDB">
        <w:rPr>
          <w:rFonts w:ascii="Times New Roman" w:hAnsi="Times New Roman"/>
          <w:color w:val="000000"/>
          <w:sz w:val="28"/>
          <w:szCs w:val="28"/>
        </w:rPr>
        <w:t xml:space="preserve">Учебная дисциплина «История России» наряду с учебными дисциплинами </w:t>
      </w:r>
      <w:r>
        <w:rPr>
          <w:rFonts w:ascii="Times New Roman" w:hAnsi="Times New Roman"/>
          <w:color w:val="000000"/>
          <w:sz w:val="28"/>
          <w:szCs w:val="28"/>
        </w:rPr>
        <w:t>социально-гуманитарного</w:t>
      </w:r>
      <w:r w:rsidRPr="00A94CDB">
        <w:rPr>
          <w:rFonts w:ascii="Times New Roman" w:hAnsi="Times New Roman"/>
          <w:color w:val="000000"/>
          <w:sz w:val="28"/>
          <w:szCs w:val="28"/>
        </w:rPr>
        <w:t xml:space="preserve"> цикла обеспечивает формирование общих и профессиональных компетенций для дальнейшего освоения профессиональных модулей.</w:t>
      </w:r>
    </w:p>
    <w:p w:rsidR="00A94CDB" w:rsidRPr="0093332D" w:rsidRDefault="00A94CDB" w:rsidP="00A94C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rPr>
      </w:pPr>
    </w:p>
    <w:p w:rsidR="00A94CDB" w:rsidRPr="0093332D" w:rsidRDefault="00A94CDB" w:rsidP="00A94CDB">
      <w:pPr>
        <w:spacing w:after="0" w:line="240" w:lineRule="auto"/>
        <w:ind w:firstLine="709"/>
        <w:jc w:val="both"/>
        <w:outlineLvl w:val="0"/>
        <w:rPr>
          <w:rFonts w:ascii="Times New Roman" w:hAnsi="Times New Roman"/>
          <w:b/>
          <w:sz w:val="28"/>
          <w:szCs w:val="28"/>
        </w:rPr>
      </w:pPr>
      <w:r w:rsidRPr="0093332D">
        <w:rPr>
          <w:rFonts w:ascii="Times New Roman" w:eastAsia="Times New Roman" w:hAnsi="Times New Roman"/>
          <w:b/>
          <w:sz w:val="28"/>
          <w:szCs w:val="28"/>
          <w:lang w:eastAsia="ru-RU"/>
        </w:rPr>
        <w:t>1.2. Цель и планируемые результаты освоения дисциплины</w:t>
      </w:r>
      <w:r w:rsidRPr="0093332D">
        <w:rPr>
          <w:rFonts w:ascii="Times New Roman" w:hAnsi="Times New Roman"/>
          <w:b/>
          <w:sz w:val="28"/>
          <w:szCs w:val="28"/>
        </w:rPr>
        <w:t>:</w:t>
      </w:r>
    </w:p>
    <w:p w:rsidR="004E7C50" w:rsidRPr="004E7C50" w:rsidRDefault="005763EB" w:rsidP="004E7C50">
      <w:pPr>
        <w:pStyle w:val="a6"/>
        <w:ind w:firstLine="709"/>
        <w:jc w:val="both"/>
        <w:rPr>
          <w:rFonts w:ascii="Times New Roman" w:hAnsi="Times New Roman"/>
          <w:sz w:val="28"/>
          <w:szCs w:val="28"/>
        </w:rPr>
      </w:pPr>
      <w:r w:rsidRPr="004E7C50">
        <w:rPr>
          <w:rFonts w:ascii="Times New Roman" w:hAnsi="Times New Roman"/>
          <w:sz w:val="28"/>
          <w:szCs w:val="28"/>
        </w:rPr>
        <w:t>Целью учебной дисциплины является формирование представлений об истории России</w:t>
      </w:r>
      <w:r w:rsidR="004E7C50" w:rsidRPr="004E7C50">
        <w:rPr>
          <w:rFonts w:ascii="Times New Roman" w:hAnsi="Times New Roman"/>
          <w:sz w:val="28"/>
          <w:szCs w:val="28"/>
        </w:rPr>
        <w:t xml:space="preserve"> </w:t>
      </w:r>
      <w:r w:rsidRPr="004E7C50">
        <w:rPr>
          <w:rFonts w:ascii="Times New Roman" w:hAnsi="Times New Roman"/>
          <w:sz w:val="28"/>
          <w:szCs w:val="28"/>
        </w:rPr>
        <w:t>как истории Отечества, ее основных вехах, а также воспитание базовых национальных</w:t>
      </w:r>
      <w:r w:rsidR="004E7C50" w:rsidRPr="004E7C50">
        <w:rPr>
          <w:rFonts w:ascii="Times New Roman" w:hAnsi="Times New Roman"/>
          <w:sz w:val="28"/>
          <w:szCs w:val="28"/>
        </w:rPr>
        <w:t xml:space="preserve"> </w:t>
      </w:r>
      <w:r w:rsidRPr="004E7C50">
        <w:rPr>
          <w:rFonts w:ascii="Times New Roman" w:hAnsi="Times New Roman"/>
          <w:sz w:val="28"/>
          <w:szCs w:val="28"/>
        </w:rPr>
        <w:t>ценностей уважения к истории, культуре, традициям. Дисциплина имеет также историко</w:t>
      </w:r>
      <w:r w:rsidR="004E7C50" w:rsidRPr="004E7C50">
        <w:rPr>
          <w:rFonts w:ascii="Times New Roman" w:hAnsi="Times New Roman"/>
          <w:sz w:val="28"/>
          <w:szCs w:val="28"/>
        </w:rPr>
        <w:t>-</w:t>
      </w:r>
      <w:r w:rsidRPr="004E7C50">
        <w:rPr>
          <w:rFonts w:ascii="Times New Roman" w:hAnsi="Times New Roman"/>
          <w:sz w:val="28"/>
          <w:szCs w:val="28"/>
        </w:rPr>
        <w:t>просвещенческую направленность, формируя у молодёжи способность и готовность к защите</w:t>
      </w:r>
      <w:r w:rsidR="004E7C50" w:rsidRPr="004E7C50">
        <w:rPr>
          <w:rFonts w:ascii="Times New Roman" w:hAnsi="Times New Roman"/>
          <w:sz w:val="28"/>
          <w:szCs w:val="28"/>
        </w:rPr>
        <w:t xml:space="preserve"> </w:t>
      </w:r>
      <w:r w:rsidRPr="004E7C50">
        <w:rPr>
          <w:rFonts w:ascii="Times New Roman" w:hAnsi="Times New Roman"/>
          <w:sz w:val="28"/>
          <w:szCs w:val="28"/>
        </w:rPr>
        <w:t>исторической правды и сохранению исторической памяти, противодействию фальсификации</w:t>
      </w:r>
      <w:r w:rsidR="004E7C50" w:rsidRPr="004E7C50">
        <w:rPr>
          <w:rFonts w:ascii="Times New Roman" w:hAnsi="Times New Roman"/>
          <w:sz w:val="28"/>
          <w:szCs w:val="28"/>
        </w:rPr>
        <w:t xml:space="preserve"> </w:t>
      </w:r>
      <w:r w:rsidRPr="004E7C50">
        <w:rPr>
          <w:rFonts w:ascii="Times New Roman" w:hAnsi="Times New Roman"/>
          <w:sz w:val="28"/>
          <w:szCs w:val="28"/>
        </w:rPr>
        <w:t>исторических фактов.</w:t>
      </w:r>
    </w:p>
    <w:p w:rsidR="005763EB" w:rsidRPr="004E7C50" w:rsidRDefault="005763EB" w:rsidP="004E7C50">
      <w:pPr>
        <w:pStyle w:val="a6"/>
        <w:ind w:firstLine="709"/>
        <w:jc w:val="both"/>
        <w:rPr>
          <w:rFonts w:ascii="Times New Roman" w:hAnsi="Times New Roman"/>
          <w:sz w:val="28"/>
          <w:szCs w:val="28"/>
        </w:rPr>
      </w:pPr>
      <w:r w:rsidRPr="004E7C50">
        <w:rPr>
          <w:rFonts w:ascii="Times New Roman" w:hAnsi="Times New Roman"/>
          <w:sz w:val="28"/>
          <w:szCs w:val="28"/>
        </w:rPr>
        <w:t>Актуальность учебной дисциплины «История России» заключается в её практической</w:t>
      </w:r>
      <w:r w:rsidR="004E7C50" w:rsidRPr="004E7C50">
        <w:rPr>
          <w:rFonts w:ascii="Times New Roman" w:hAnsi="Times New Roman"/>
          <w:sz w:val="28"/>
          <w:szCs w:val="28"/>
        </w:rPr>
        <w:t xml:space="preserve"> </w:t>
      </w:r>
      <w:r w:rsidRPr="004E7C50">
        <w:rPr>
          <w:rFonts w:ascii="Times New Roman" w:hAnsi="Times New Roman"/>
          <w:sz w:val="28"/>
          <w:szCs w:val="28"/>
        </w:rPr>
        <w:t>направленности на реализацию единства интересов личности, общества и государства в деле</w:t>
      </w:r>
      <w:r w:rsidR="004E7C50" w:rsidRPr="004E7C50">
        <w:rPr>
          <w:rFonts w:ascii="Times New Roman" w:hAnsi="Times New Roman"/>
          <w:sz w:val="28"/>
          <w:szCs w:val="28"/>
        </w:rPr>
        <w:t xml:space="preserve"> </w:t>
      </w:r>
      <w:r w:rsidRPr="004E7C50">
        <w:rPr>
          <w:rFonts w:ascii="Times New Roman" w:hAnsi="Times New Roman"/>
          <w:sz w:val="28"/>
          <w:szCs w:val="28"/>
        </w:rPr>
        <w:t>воспитания гражданина России. Дисциплина способствует формированию патриотизма и</w:t>
      </w:r>
      <w:r w:rsidR="004E7C50" w:rsidRPr="004E7C50">
        <w:rPr>
          <w:rFonts w:ascii="Times New Roman" w:hAnsi="Times New Roman"/>
          <w:sz w:val="28"/>
          <w:szCs w:val="28"/>
        </w:rPr>
        <w:t xml:space="preserve"> </w:t>
      </w:r>
      <w:r w:rsidRPr="004E7C50">
        <w:rPr>
          <w:rFonts w:ascii="Times New Roman" w:hAnsi="Times New Roman"/>
          <w:sz w:val="28"/>
          <w:szCs w:val="28"/>
        </w:rPr>
        <w:t>гражданственности как важнейших направлений воспитания обучающихся.</w:t>
      </w:r>
    </w:p>
    <w:p w:rsidR="00A94CDB" w:rsidRDefault="00A94CDB" w:rsidP="00A94CDB">
      <w:pPr>
        <w:spacing w:after="0" w:line="240" w:lineRule="auto"/>
        <w:ind w:firstLine="709"/>
        <w:jc w:val="both"/>
        <w:outlineLvl w:val="0"/>
        <w:rPr>
          <w:rFonts w:ascii="Times New Roman" w:eastAsia="Times New Roman" w:hAnsi="Times New Roman"/>
          <w:sz w:val="28"/>
          <w:szCs w:val="28"/>
          <w:lang w:eastAsia="ru-RU"/>
        </w:rPr>
      </w:pPr>
      <w:r w:rsidRPr="0093332D">
        <w:rPr>
          <w:rFonts w:ascii="Times New Roman" w:hAnsi="Times New Roman"/>
          <w:sz w:val="28"/>
          <w:szCs w:val="28"/>
        </w:rPr>
        <w:t>В рамках программы учебной дисциплины обучающимися осваиваются</w:t>
      </w:r>
      <w:r w:rsidRPr="002974B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профессиональные (ПК) и общие</w:t>
      </w:r>
      <w:r w:rsidRPr="002974B0">
        <w:rPr>
          <w:rFonts w:ascii="Times New Roman" w:eastAsia="Times New Roman" w:hAnsi="Times New Roman"/>
          <w:sz w:val="28"/>
          <w:szCs w:val="28"/>
          <w:lang w:eastAsia="ru-RU"/>
        </w:rPr>
        <w:t xml:space="preserve"> (ОК)</w:t>
      </w:r>
      <w:r>
        <w:rPr>
          <w:rFonts w:ascii="Times New Roman" w:eastAsia="Times New Roman" w:hAnsi="Times New Roman"/>
          <w:sz w:val="28"/>
          <w:szCs w:val="28"/>
          <w:lang w:eastAsia="ru-RU"/>
        </w:rPr>
        <w:t xml:space="preserve"> компетенции</w:t>
      </w:r>
      <w:r w:rsidRPr="002974B0">
        <w:rPr>
          <w:rFonts w:ascii="Times New Roman" w:eastAsia="Times New Roman" w:hAnsi="Times New Roman"/>
          <w:sz w:val="28"/>
          <w:szCs w:val="28"/>
          <w:lang w:eastAsia="ru-RU"/>
        </w:rPr>
        <w:t>, а</w:t>
      </w:r>
      <w:r>
        <w:rPr>
          <w:rFonts w:ascii="Times New Roman" w:eastAsia="Times New Roman" w:hAnsi="Times New Roman"/>
          <w:sz w:val="28"/>
          <w:szCs w:val="28"/>
          <w:lang w:eastAsia="ru-RU"/>
        </w:rPr>
        <w:t xml:space="preserve"> также стремление к личностным результатам</w:t>
      </w:r>
      <w:r w:rsidRPr="002974B0">
        <w:rPr>
          <w:rFonts w:ascii="Times New Roman" w:eastAsia="Times New Roman" w:hAnsi="Times New Roman"/>
          <w:sz w:val="28"/>
          <w:szCs w:val="28"/>
          <w:lang w:eastAsia="ru-RU"/>
        </w:rPr>
        <w:t xml:space="preserve"> (ЛР):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395"/>
        <w:gridCol w:w="3367"/>
      </w:tblGrid>
      <w:tr w:rsidR="00C76226" w:rsidRPr="00953207" w:rsidTr="004E7C50">
        <w:trPr>
          <w:trHeight w:val="649"/>
        </w:trPr>
        <w:tc>
          <w:tcPr>
            <w:tcW w:w="945"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Код</w:t>
            </w:r>
          </w:p>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ПК, ОК</w:t>
            </w:r>
          </w:p>
        </w:tc>
        <w:tc>
          <w:tcPr>
            <w:tcW w:w="2296"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Умения</w:t>
            </w:r>
          </w:p>
        </w:tc>
        <w:tc>
          <w:tcPr>
            <w:tcW w:w="1759"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Знания</w:t>
            </w:r>
          </w:p>
        </w:tc>
      </w:tr>
      <w:tr w:rsidR="00C76226" w:rsidRPr="00953207" w:rsidTr="004E7C50">
        <w:trPr>
          <w:trHeight w:val="212"/>
        </w:trPr>
        <w:tc>
          <w:tcPr>
            <w:tcW w:w="945" w:type="pct"/>
          </w:tcPr>
          <w:p w:rsidR="00C76226" w:rsidRPr="00953207" w:rsidRDefault="00C76226" w:rsidP="004E7C50">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sidR="004E7C50">
              <w:rPr>
                <w:rFonts w:ascii="Times New Roman" w:hAnsi="Times New Roman"/>
                <w:sz w:val="24"/>
                <w:szCs w:val="24"/>
              </w:rPr>
              <w:t xml:space="preserve"> – </w:t>
            </w:r>
            <w:r w:rsidRPr="00953207">
              <w:rPr>
                <w:rFonts w:ascii="Times New Roman" w:hAnsi="Times New Roman"/>
                <w:sz w:val="24"/>
                <w:szCs w:val="24"/>
              </w:rPr>
              <w:t>ОК 0</w:t>
            </w:r>
            <w:r w:rsidR="004E7C50">
              <w:rPr>
                <w:rFonts w:ascii="Times New Roman" w:hAnsi="Times New Roman"/>
                <w:sz w:val="24"/>
                <w:szCs w:val="24"/>
              </w:rPr>
              <w:t>6,</w:t>
            </w:r>
          </w:p>
          <w:p w:rsidR="00C76226" w:rsidRPr="00953207" w:rsidRDefault="00C76226" w:rsidP="00953207">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sidR="004E7C50">
              <w:rPr>
                <w:rFonts w:ascii="Times New Roman" w:hAnsi="Times New Roman"/>
                <w:sz w:val="24"/>
                <w:szCs w:val="24"/>
              </w:rPr>
              <w:t>9</w:t>
            </w:r>
          </w:p>
          <w:p w:rsidR="00F51F6A" w:rsidRPr="00953207" w:rsidRDefault="00F51F6A" w:rsidP="00953207">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F51F6A" w:rsidRPr="00953207" w:rsidRDefault="00F51F6A" w:rsidP="00953207">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sidR="004E7C50">
              <w:rPr>
                <w:rFonts w:ascii="Times New Roman" w:eastAsia="Times New Roman" w:hAnsi="Times New Roman" w:cs="Times New Roman"/>
                <w:sz w:val="24"/>
                <w:szCs w:val="24"/>
                <w:lang w:eastAsia="ru-RU"/>
              </w:rPr>
              <w:t>, ЛР 13, ЛР 15, ЛР 18, ЛР 19</w:t>
            </w:r>
          </w:p>
        </w:tc>
        <w:tc>
          <w:tcPr>
            <w:tcW w:w="2296" w:type="pct"/>
          </w:tcPr>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выделять факторы,</w:t>
            </w:r>
            <w:r>
              <w:rPr>
                <w:rFonts w:ascii="Times New Roman" w:hAnsi="Times New Roman"/>
                <w:sz w:val="24"/>
                <w:szCs w:val="24"/>
              </w:rPr>
              <w:t xml:space="preserve"> </w:t>
            </w:r>
            <w:r w:rsidRPr="004E7C50">
              <w:rPr>
                <w:rFonts w:ascii="Times New Roman" w:hAnsi="Times New Roman"/>
                <w:sz w:val="24"/>
                <w:szCs w:val="24"/>
              </w:rPr>
              <w:t>определившие уникальность</w:t>
            </w:r>
            <w:r>
              <w:rPr>
                <w:rFonts w:ascii="Times New Roman" w:hAnsi="Times New Roman"/>
                <w:sz w:val="24"/>
                <w:szCs w:val="24"/>
              </w:rPr>
              <w:t xml:space="preserve"> </w:t>
            </w:r>
            <w:r w:rsidRPr="004E7C50">
              <w:rPr>
                <w:rFonts w:ascii="Times New Roman" w:hAnsi="Times New Roman"/>
                <w:sz w:val="24"/>
                <w:szCs w:val="24"/>
              </w:rPr>
              <w:t>становления духовно-нравственных</w:t>
            </w:r>
            <w:r>
              <w:rPr>
                <w:rFonts w:ascii="Times New Roman" w:hAnsi="Times New Roman"/>
                <w:sz w:val="24"/>
                <w:szCs w:val="24"/>
              </w:rPr>
              <w:t xml:space="preserve"> </w:t>
            </w:r>
            <w:r w:rsidRPr="004E7C50">
              <w:rPr>
                <w:rFonts w:ascii="Times New Roman" w:hAnsi="Times New Roman"/>
                <w:sz w:val="24"/>
                <w:szCs w:val="24"/>
              </w:rPr>
              <w:t>ценностей в России;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анализировать,</w:t>
            </w:r>
            <w:r>
              <w:rPr>
                <w:rFonts w:ascii="Times New Roman" w:hAnsi="Times New Roman"/>
                <w:sz w:val="24"/>
                <w:szCs w:val="24"/>
              </w:rPr>
              <w:t xml:space="preserve"> </w:t>
            </w:r>
            <w:r w:rsidRPr="004E7C50">
              <w:rPr>
                <w:rFonts w:ascii="Times New Roman" w:hAnsi="Times New Roman"/>
                <w:sz w:val="24"/>
                <w:szCs w:val="24"/>
              </w:rPr>
              <w:t>характеризовать, выделять</w:t>
            </w:r>
            <w:r>
              <w:rPr>
                <w:rFonts w:ascii="Times New Roman" w:hAnsi="Times New Roman"/>
                <w:sz w:val="24"/>
                <w:szCs w:val="24"/>
              </w:rPr>
              <w:t xml:space="preserve"> </w:t>
            </w:r>
            <w:r w:rsidRPr="004E7C50">
              <w:rPr>
                <w:rFonts w:ascii="Times New Roman" w:hAnsi="Times New Roman"/>
                <w:sz w:val="24"/>
                <w:szCs w:val="24"/>
              </w:rPr>
              <w:t>причинно-следственные связи и</w:t>
            </w:r>
            <w:r>
              <w:rPr>
                <w:rFonts w:ascii="Times New Roman" w:hAnsi="Times New Roman"/>
                <w:sz w:val="24"/>
                <w:szCs w:val="24"/>
              </w:rPr>
              <w:t xml:space="preserve"> </w:t>
            </w:r>
            <w:r w:rsidRPr="004E7C50">
              <w:rPr>
                <w:rFonts w:ascii="Times New Roman" w:hAnsi="Times New Roman"/>
                <w:sz w:val="24"/>
                <w:szCs w:val="24"/>
              </w:rPr>
              <w:t>пространственно-временные</w:t>
            </w:r>
            <w:r>
              <w:rPr>
                <w:rFonts w:ascii="Times New Roman" w:hAnsi="Times New Roman"/>
                <w:sz w:val="24"/>
                <w:szCs w:val="24"/>
              </w:rPr>
              <w:t xml:space="preserve"> </w:t>
            </w:r>
            <w:r w:rsidRPr="004E7C50">
              <w:rPr>
                <w:rFonts w:ascii="Times New Roman" w:hAnsi="Times New Roman"/>
                <w:sz w:val="24"/>
                <w:szCs w:val="24"/>
              </w:rPr>
              <w:t>характеристики исторических</w:t>
            </w:r>
            <w:r>
              <w:rPr>
                <w:rFonts w:ascii="Times New Roman" w:hAnsi="Times New Roman"/>
                <w:sz w:val="24"/>
                <w:szCs w:val="24"/>
              </w:rPr>
              <w:t xml:space="preserve"> </w:t>
            </w:r>
            <w:r w:rsidRPr="004E7C50">
              <w:rPr>
                <w:rFonts w:ascii="Times New Roman" w:hAnsi="Times New Roman"/>
                <w:sz w:val="24"/>
                <w:szCs w:val="24"/>
              </w:rPr>
              <w:t>событий, явлений, процессов с</w:t>
            </w:r>
            <w:r>
              <w:rPr>
                <w:rFonts w:ascii="Times New Roman" w:hAnsi="Times New Roman"/>
                <w:sz w:val="24"/>
                <w:szCs w:val="24"/>
              </w:rPr>
              <w:t xml:space="preserve"> </w:t>
            </w:r>
            <w:r w:rsidRPr="004E7C50">
              <w:rPr>
                <w:rFonts w:ascii="Times New Roman" w:hAnsi="Times New Roman"/>
                <w:sz w:val="24"/>
                <w:szCs w:val="24"/>
              </w:rPr>
              <w:t>времен образования Древнерусского</w:t>
            </w:r>
            <w:r>
              <w:rPr>
                <w:rFonts w:ascii="Times New Roman" w:hAnsi="Times New Roman"/>
                <w:sz w:val="24"/>
                <w:szCs w:val="24"/>
              </w:rPr>
              <w:t xml:space="preserve"> </w:t>
            </w:r>
            <w:r w:rsidRPr="004E7C50">
              <w:rPr>
                <w:rFonts w:ascii="Times New Roman" w:hAnsi="Times New Roman"/>
                <w:sz w:val="24"/>
                <w:szCs w:val="24"/>
              </w:rPr>
              <w:t>государства до настоящего времени;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анализировать историческую</w:t>
            </w:r>
            <w:r>
              <w:rPr>
                <w:rFonts w:ascii="Times New Roman" w:hAnsi="Times New Roman"/>
                <w:sz w:val="24"/>
                <w:szCs w:val="24"/>
              </w:rPr>
              <w:t xml:space="preserve"> </w:t>
            </w:r>
            <w:r w:rsidRPr="004E7C50">
              <w:rPr>
                <w:rFonts w:ascii="Times New Roman" w:hAnsi="Times New Roman"/>
                <w:sz w:val="24"/>
                <w:szCs w:val="24"/>
              </w:rPr>
              <w:t>информацию, руководствуясь</w:t>
            </w:r>
            <w:r>
              <w:rPr>
                <w:rFonts w:ascii="Times New Roman" w:hAnsi="Times New Roman"/>
                <w:sz w:val="24"/>
                <w:szCs w:val="24"/>
              </w:rPr>
              <w:t xml:space="preserve"> </w:t>
            </w:r>
            <w:r w:rsidRPr="004E7C50">
              <w:rPr>
                <w:rFonts w:ascii="Times New Roman" w:hAnsi="Times New Roman"/>
                <w:sz w:val="24"/>
                <w:szCs w:val="24"/>
              </w:rPr>
              <w:t>принципами научной объективности</w:t>
            </w:r>
            <w:r>
              <w:rPr>
                <w:rFonts w:ascii="Times New Roman" w:hAnsi="Times New Roman"/>
                <w:sz w:val="24"/>
                <w:szCs w:val="24"/>
              </w:rPr>
              <w:t xml:space="preserve"> </w:t>
            </w:r>
            <w:r w:rsidRPr="004E7C50">
              <w:rPr>
                <w:rFonts w:ascii="Times New Roman" w:hAnsi="Times New Roman"/>
                <w:sz w:val="24"/>
                <w:szCs w:val="24"/>
              </w:rPr>
              <w:t>и достоверности, с целью</w:t>
            </w:r>
            <w:r>
              <w:rPr>
                <w:rFonts w:ascii="Times New Roman" w:hAnsi="Times New Roman"/>
                <w:sz w:val="24"/>
                <w:szCs w:val="24"/>
              </w:rPr>
              <w:t xml:space="preserve"> </w:t>
            </w:r>
            <w:r w:rsidRPr="004E7C50">
              <w:rPr>
                <w:rFonts w:ascii="Times New Roman" w:hAnsi="Times New Roman"/>
                <w:sz w:val="24"/>
                <w:szCs w:val="24"/>
              </w:rPr>
              <w:t xml:space="preserve">формирования </w:t>
            </w:r>
            <w:r w:rsidRPr="004E7C50">
              <w:rPr>
                <w:rFonts w:ascii="Times New Roman" w:hAnsi="Times New Roman"/>
                <w:sz w:val="24"/>
                <w:szCs w:val="24"/>
              </w:rPr>
              <w:lastRenderedPageBreak/>
              <w:t>научно</w:t>
            </w:r>
            <w:r>
              <w:rPr>
                <w:rFonts w:ascii="Times New Roman" w:hAnsi="Times New Roman"/>
                <w:sz w:val="24"/>
                <w:szCs w:val="24"/>
              </w:rPr>
              <w:t xml:space="preserve"> </w:t>
            </w:r>
            <w:r w:rsidRPr="004E7C50">
              <w:rPr>
                <w:rFonts w:ascii="Times New Roman" w:hAnsi="Times New Roman"/>
                <w:sz w:val="24"/>
                <w:szCs w:val="24"/>
              </w:rPr>
              <w:t>обоснованного понимания прошлого</w:t>
            </w:r>
            <w:r>
              <w:rPr>
                <w:rFonts w:ascii="Times New Roman" w:hAnsi="Times New Roman"/>
                <w:sz w:val="24"/>
                <w:szCs w:val="24"/>
              </w:rPr>
              <w:t xml:space="preserve"> </w:t>
            </w:r>
            <w:r w:rsidRPr="004E7C50">
              <w:rPr>
                <w:rFonts w:ascii="Times New Roman" w:hAnsi="Times New Roman"/>
                <w:sz w:val="24"/>
                <w:szCs w:val="24"/>
              </w:rPr>
              <w:t>и настоящего России;</w:t>
            </w:r>
          </w:p>
          <w:p w:rsidR="00C76226"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защищать историческую</w:t>
            </w:r>
            <w:r>
              <w:rPr>
                <w:rFonts w:ascii="Times New Roman" w:hAnsi="Times New Roman"/>
                <w:sz w:val="24"/>
                <w:szCs w:val="24"/>
              </w:rPr>
              <w:t xml:space="preserve"> </w:t>
            </w:r>
            <w:r w:rsidRPr="004E7C50">
              <w:rPr>
                <w:rFonts w:ascii="Times New Roman" w:hAnsi="Times New Roman"/>
                <w:sz w:val="24"/>
                <w:szCs w:val="24"/>
              </w:rPr>
              <w:t>правду, не допускать умаления</w:t>
            </w:r>
            <w:r>
              <w:rPr>
                <w:rFonts w:ascii="Times New Roman" w:hAnsi="Times New Roman"/>
                <w:sz w:val="24"/>
                <w:szCs w:val="24"/>
              </w:rPr>
              <w:t xml:space="preserve"> </w:t>
            </w:r>
            <w:r w:rsidRPr="004E7C50">
              <w:rPr>
                <w:rFonts w:ascii="Times New Roman" w:hAnsi="Times New Roman"/>
                <w:sz w:val="24"/>
                <w:szCs w:val="24"/>
              </w:rPr>
              <w:t>подвига российского народа по</w:t>
            </w:r>
            <w:r>
              <w:rPr>
                <w:rFonts w:ascii="Times New Roman" w:hAnsi="Times New Roman"/>
                <w:sz w:val="24"/>
                <w:szCs w:val="24"/>
              </w:rPr>
              <w:t xml:space="preserve"> </w:t>
            </w:r>
            <w:r w:rsidRPr="004E7C50">
              <w:rPr>
                <w:rFonts w:ascii="Times New Roman" w:hAnsi="Times New Roman"/>
                <w:sz w:val="24"/>
                <w:szCs w:val="24"/>
              </w:rPr>
              <w:t>защите Отечества;</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демонстрировать готовность</w:t>
            </w:r>
            <w:r>
              <w:rPr>
                <w:rFonts w:ascii="Times New Roman" w:hAnsi="Times New Roman"/>
                <w:sz w:val="24"/>
                <w:szCs w:val="24"/>
              </w:rPr>
              <w:t xml:space="preserve"> </w:t>
            </w:r>
            <w:r w:rsidRPr="004E7C50">
              <w:rPr>
                <w:rFonts w:ascii="Times New Roman" w:hAnsi="Times New Roman"/>
                <w:sz w:val="24"/>
                <w:szCs w:val="24"/>
              </w:rPr>
              <w:t>противостоять фальсификациям</w:t>
            </w:r>
            <w:r>
              <w:rPr>
                <w:rFonts w:ascii="Times New Roman" w:hAnsi="Times New Roman"/>
                <w:sz w:val="24"/>
                <w:szCs w:val="24"/>
              </w:rPr>
              <w:t xml:space="preserve"> </w:t>
            </w:r>
            <w:r w:rsidRPr="004E7C50">
              <w:rPr>
                <w:rFonts w:ascii="Times New Roman" w:hAnsi="Times New Roman"/>
                <w:sz w:val="24"/>
                <w:szCs w:val="24"/>
              </w:rPr>
              <w:t>российской истории;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демонстрировать уважительное</w:t>
            </w:r>
            <w:r>
              <w:rPr>
                <w:rFonts w:ascii="Times New Roman" w:hAnsi="Times New Roman"/>
                <w:sz w:val="24"/>
                <w:szCs w:val="24"/>
              </w:rPr>
              <w:t xml:space="preserve"> </w:t>
            </w:r>
            <w:r w:rsidRPr="004E7C50">
              <w:rPr>
                <w:rFonts w:ascii="Times New Roman" w:hAnsi="Times New Roman"/>
                <w:sz w:val="24"/>
                <w:szCs w:val="24"/>
              </w:rPr>
              <w:t>отношение к историческому</w:t>
            </w:r>
            <w:r>
              <w:rPr>
                <w:rFonts w:ascii="Times New Roman" w:hAnsi="Times New Roman"/>
                <w:sz w:val="24"/>
                <w:szCs w:val="24"/>
              </w:rPr>
              <w:t xml:space="preserve"> </w:t>
            </w:r>
            <w:r w:rsidRPr="004E7C50">
              <w:rPr>
                <w:rFonts w:ascii="Times New Roman" w:hAnsi="Times New Roman"/>
                <w:sz w:val="24"/>
                <w:szCs w:val="24"/>
              </w:rPr>
              <w:t>наследию и социокультурным</w:t>
            </w:r>
            <w:r>
              <w:rPr>
                <w:rFonts w:ascii="Times New Roman" w:hAnsi="Times New Roman"/>
                <w:sz w:val="24"/>
                <w:szCs w:val="24"/>
              </w:rPr>
              <w:t xml:space="preserve"> </w:t>
            </w:r>
            <w:r w:rsidRPr="004E7C50">
              <w:rPr>
                <w:rFonts w:ascii="Times New Roman" w:hAnsi="Times New Roman"/>
                <w:sz w:val="24"/>
                <w:szCs w:val="24"/>
              </w:rPr>
              <w:t>традициям Российского государства</w:t>
            </w:r>
          </w:p>
        </w:tc>
        <w:tc>
          <w:tcPr>
            <w:tcW w:w="1759" w:type="pct"/>
          </w:tcPr>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lastRenderedPageBreak/>
              <w:t>− ключевые события, основные</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даты и исторические этапы развития</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России до настоящего времени;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выдающихся деятелей</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отечественной истории, внесших</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значительный вклад в социально</w:t>
            </w:r>
            <w:r>
              <w:rPr>
                <w:rFonts w:ascii="Times New Roman" w:hAnsi="Times New Roman"/>
                <w:iCs/>
                <w:sz w:val="24"/>
                <w:szCs w:val="24"/>
              </w:rPr>
              <w:t>-</w:t>
            </w:r>
            <w:r w:rsidRPr="004E7C50">
              <w:rPr>
                <w:rFonts w:ascii="Times New Roman" w:hAnsi="Times New Roman"/>
                <w:iCs/>
                <w:sz w:val="24"/>
                <w:szCs w:val="24"/>
              </w:rPr>
              <w:t>экономическое, политическое и</w:t>
            </w:r>
            <w:r>
              <w:rPr>
                <w:rFonts w:ascii="Times New Roman" w:hAnsi="Times New Roman"/>
                <w:iCs/>
                <w:sz w:val="24"/>
                <w:szCs w:val="24"/>
              </w:rPr>
              <w:t xml:space="preserve"> </w:t>
            </w:r>
            <w:r w:rsidRPr="004E7C50">
              <w:rPr>
                <w:rFonts w:ascii="Times New Roman" w:hAnsi="Times New Roman"/>
                <w:iCs/>
                <w:sz w:val="24"/>
                <w:szCs w:val="24"/>
              </w:rPr>
              <w:t>культурное развитие России;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традиционные российские</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lastRenderedPageBreak/>
              <w:t>духовно-нравственные ценности;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роль и значение России в</w:t>
            </w:r>
          </w:p>
          <w:p w:rsidR="00C76226" w:rsidRPr="00953207"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современном мире</w:t>
            </w:r>
          </w:p>
        </w:tc>
      </w:tr>
    </w:tbl>
    <w:p w:rsidR="00953207" w:rsidRDefault="00953207" w:rsidP="00F51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8602"/>
      </w:tblGrid>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01.</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02.</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03.</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04.</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05.</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06.</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09.</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bl>
    <w:p w:rsidR="004E7C50" w:rsidRDefault="004E7C50" w:rsidP="00610DFC">
      <w:pPr>
        <w:spacing w:after="0" w:line="240" w:lineRule="auto"/>
        <w:jc w:val="both"/>
        <w:rPr>
          <w:rFonts w:ascii="Times New Roman" w:eastAsia="Times New Roman" w:hAnsi="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1"/>
        <w:gridCol w:w="2150"/>
      </w:tblGrid>
      <w:tr w:rsidR="00610DFC" w:rsidRPr="005B7B76" w:rsidTr="00F51F6A">
        <w:tc>
          <w:tcPr>
            <w:tcW w:w="3877" w:type="pct"/>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bookmarkStart w:id="1" w:name="_Hlk73632186"/>
            <w:r w:rsidRPr="005B7B76">
              <w:rPr>
                <w:rFonts w:ascii="Times New Roman" w:eastAsia="Times New Roman" w:hAnsi="Times New Roman"/>
                <w:b/>
                <w:bCs/>
                <w:sz w:val="24"/>
                <w:szCs w:val="24"/>
                <w:lang w:eastAsia="ru-RU"/>
              </w:rPr>
              <w:t xml:space="preserve">Личностные результаты </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реализации программы воспитания </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i/>
                <w:iCs/>
                <w:sz w:val="24"/>
                <w:szCs w:val="24"/>
                <w:lang w:eastAsia="ru-RU"/>
              </w:rPr>
              <w:t>(дескрипторы)</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Код личностных результатов </w:t>
            </w:r>
            <w:r w:rsidRPr="005B7B76">
              <w:rPr>
                <w:rFonts w:ascii="Times New Roman" w:eastAsia="Times New Roman" w:hAnsi="Times New Roman"/>
                <w:b/>
                <w:bCs/>
                <w:sz w:val="24"/>
                <w:szCs w:val="24"/>
                <w:lang w:eastAsia="ru-RU"/>
              </w:rPr>
              <w:br/>
              <w:t xml:space="preserve">реализации </w:t>
            </w:r>
            <w:r w:rsidRPr="005B7B76">
              <w:rPr>
                <w:rFonts w:ascii="Times New Roman" w:eastAsia="Times New Roman" w:hAnsi="Times New Roman"/>
                <w:b/>
                <w:bCs/>
                <w:sz w:val="24"/>
                <w:szCs w:val="24"/>
                <w:lang w:eastAsia="ru-RU"/>
              </w:rPr>
              <w:br/>
              <w:t xml:space="preserve">программы </w:t>
            </w:r>
            <w:r w:rsidRPr="005B7B76">
              <w:rPr>
                <w:rFonts w:ascii="Times New Roman" w:eastAsia="Times New Roman" w:hAnsi="Times New Roman"/>
                <w:b/>
                <w:bCs/>
                <w:sz w:val="24"/>
                <w:szCs w:val="24"/>
                <w:lang w:eastAsia="ru-RU"/>
              </w:rPr>
              <w:br/>
              <w:t>воспитания</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jc w:val="both"/>
              <w:rPr>
                <w:rFonts w:ascii="Times New Roman" w:eastAsia="Times New Roman" w:hAnsi="Times New Roman"/>
                <w:b/>
                <w:bCs/>
                <w:i/>
                <w:iCs/>
                <w:sz w:val="24"/>
                <w:szCs w:val="24"/>
                <w:lang w:val="x-none" w:eastAsia="x-none"/>
              </w:rPr>
            </w:pPr>
            <w:r w:rsidRPr="005B7B76">
              <w:rPr>
                <w:rFonts w:ascii="Times New Roman" w:eastAsia="Times New Roman" w:hAnsi="Times New Roman"/>
                <w:sz w:val="24"/>
                <w:szCs w:val="24"/>
                <w:lang w:eastAsia="ru-RU"/>
              </w:rPr>
              <w:t>Осознающий себя гражданином и защитником великой страны</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2</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w:t>
            </w:r>
            <w:r w:rsidRPr="005B7B76">
              <w:rPr>
                <w:rFonts w:ascii="Times New Roman" w:eastAsia="Times New Roman" w:hAnsi="Times New Roman"/>
                <w:sz w:val="24"/>
                <w:szCs w:val="24"/>
                <w:lang w:eastAsia="ru-RU"/>
              </w:rPr>
              <w:lastRenderedPageBreak/>
              <w:t>деструктивным и девиантным поведением. Демонстрирующий неприятие и предупреждающий социально опасное поведение окружающих</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lastRenderedPageBreak/>
              <w:t>ЛР 3</w:t>
            </w:r>
          </w:p>
        </w:tc>
      </w:tr>
      <w:tr w:rsidR="00610DFC" w:rsidRPr="005B7B76" w:rsidTr="00F51F6A">
        <w:trPr>
          <w:trHeight w:val="268"/>
        </w:trPr>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lastRenderedPageBreak/>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7</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9</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Заботящийся о защите окружающей среды, собственной и чужой безопасности, в том числе цифровой</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10</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реализации программы воспитания, определенные отраслевыми требованиями </w:t>
            </w:r>
            <w:r w:rsidRPr="005B7B76">
              <w:rPr>
                <w:rFonts w:ascii="Times New Roman" w:eastAsia="Times New Roman" w:hAnsi="Times New Roman"/>
                <w:b/>
                <w:bCs/>
                <w:sz w:val="24"/>
                <w:szCs w:val="24"/>
                <w:lang w:eastAsia="ru-RU"/>
              </w:rPr>
              <w:br/>
              <w:t xml:space="preserve">к деловым качествам личности </w:t>
            </w:r>
          </w:p>
        </w:tc>
      </w:tr>
      <w:tr w:rsidR="00610DFC" w:rsidRPr="005B7B76" w:rsidTr="00F51F6A">
        <w:tc>
          <w:tcPr>
            <w:tcW w:w="3877" w:type="pct"/>
          </w:tcPr>
          <w:p w:rsidR="00610DFC" w:rsidRPr="005B7B76" w:rsidRDefault="00610DFC" w:rsidP="0027689B">
            <w:pPr>
              <w:widowControl w:val="0"/>
              <w:autoSpaceDE w:val="0"/>
              <w:autoSpaceDN w:val="0"/>
              <w:adjustRightInd w:val="0"/>
              <w:spacing w:before="200"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Демонстрирующий умение эффективно взаимодействовать в команде, вести диалог, в том числе с использованием средств коммуникации.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13</w:t>
            </w:r>
          </w:p>
        </w:tc>
      </w:tr>
      <w:tr w:rsidR="00610DFC" w:rsidRPr="005B7B76" w:rsidTr="00F51F6A">
        <w:tc>
          <w:tcPr>
            <w:tcW w:w="3877" w:type="pct"/>
          </w:tcPr>
          <w:p w:rsidR="00610DFC" w:rsidRPr="005B7B76" w:rsidRDefault="00610DFC" w:rsidP="0027689B">
            <w:pPr>
              <w:widowControl w:val="0"/>
              <w:autoSpaceDE w:val="0"/>
              <w:autoSpaceDN w:val="0"/>
              <w:adjustRightInd w:val="0"/>
              <w:spacing w:before="200"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15</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реализации программы воспитания, определенные ключевыми работодателями</w:t>
            </w:r>
          </w:p>
          <w:p w:rsidR="00610DFC" w:rsidRPr="005B7B76" w:rsidRDefault="00610DFC" w:rsidP="0027689B">
            <w:pPr>
              <w:spacing w:after="0" w:line="240" w:lineRule="auto"/>
              <w:ind w:firstLine="33"/>
              <w:rPr>
                <w:rFonts w:ascii="Times New Roman" w:eastAsia="Times New Roman" w:hAnsi="Times New Roman"/>
                <w:b/>
                <w:bCs/>
                <w:sz w:val="24"/>
                <w:szCs w:val="24"/>
                <w:lang w:eastAsia="ru-RU"/>
              </w:rPr>
            </w:pPr>
          </w:p>
        </w:tc>
      </w:tr>
      <w:tr w:rsidR="00610DFC" w:rsidRPr="005B7B76" w:rsidTr="00F51F6A">
        <w:tc>
          <w:tcPr>
            <w:tcW w:w="3877" w:type="pct"/>
          </w:tcPr>
          <w:p w:rsidR="00610DFC" w:rsidRPr="005B7B76" w:rsidRDefault="00610DFC" w:rsidP="0027689B">
            <w:pPr>
              <w:spacing w:after="0" w:line="240" w:lineRule="auto"/>
              <w:ind w:firstLine="33"/>
              <w:rPr>
                <w:rFonts w:ascii="Times New Roman" w:eastAsia="Times New Roman" w:hAnsi="Times New Roman"/>
                <w:sz w:val="24"/>
                <w:szCs w:val="24"/>
                <w:lang w:eastAsia="ru-RU"/>
              </w:rPr>
            </w:pPr>
            <w:r w:rsidRPr="005B7B76">
              <w:rPr>
                <w:rFonts w:ascii="Times New Roman" w:hAnsi="Times New Roman"/>
                <w:sz w:val="24"/>
                <w:szCs w:val="24"/>
              </w:rPr>
              <w:t>Осознающий необходимость своего профессионального развития</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18</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реализации программы воспитания, определенные субъектами</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образовательного процесса </w:t>
            </w:r>
          </w:p>
        </w:tc>
      </w:tr>
      <w:tr w:rsidR="00610DFC" w:rsidRPr="005B7B76" w:rsidTr="00F51F6A">
        <w:tc>
          <w:tcPr>
            <w:tcW w:w="3877" w:type="pct"/>
          </w:tcPr>
          <w:p w:rsidR="00610DFC" w:rsidRPr="005B7B76" w:rsidRDefault="00610DFC" w:rsidP="0027689B">
            <w:pPr>
              <w:spacing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Понимающий сущность и социальную значимость своей будущей профессии, проявляющий к ней устойчивый интерес</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19</w:t>
            </w:r>
          </w:p>
        </w:tc>
      </w:tr>
      <w:bookmarkEnd w:id="1"/>
    </w:tbl>
    <w:p w:rsidR="004E7C50" w:rsidRDefault="004E7C50" w:rsidP="00A94C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p>
    <w:p w:rsidR="004E7C50" w:rsidRDefault="004E7C50">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7A15F1">
        <w:rPr>
          <w:rFonts w:ascii="Times New Roman" w:eastAsia="Times New Roman" w:hAnsi="Times New Roman" w:cs="Times New Roman"/>
          <w:b/>
          <w:sz w:val="28"/>
          <w:szCs w:val="28"/>
          <w:lang w:eastAsia="ru-RU"/>
        </w:rPr>
        <w:lastRenderedPageBreak/>
        <w:t>2. СТРУКТУРА И СОДЕРЖАНИЕ РАБОЧЕЙ ПРОГРАММЫ УЧЕ</w:t>
      </w:r>
      <w:r w:rsidR="00847308">
        <w:rPr>
          <w:rFonts w:ascii="Times New Roman" w:eastAsia="Times New Roman" w:hAnsi="Times New Roman" w:cs="Times New Roman"/>
          <w:b/>
          <w:sz w:val="28"/>
          <w:szCs w:val="28"/>
          <w:lang w:eastAsia="ru-RU"/>
        </w:rPr>
        <w:t>БНОЙ ДИСЦИПЛИНЫ</w:t>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b/>
          <w:sz w:val="28"/>
          <w:szCs w:val="28"/>
          <w:lang w:eastAsia="ru-RU"/>
        </w:rPr>
      </w:pP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sz w:val="28"/>
          <w:szCs w:val="28"/>
          <w:u w:val="single"/>
          <w:lang w:eastAsia="ru-RU"/>
        </w:rPr>
      </w:pPr>
      <w:r w:rsidRPr="007A15F1">
        <w:rPr>
          <w:rFonts w:ascii="Times New Roman" w:eastAsia="Times New Roman" w:hAnsi="Times New Roman" w:cs="Times New Roman"/>
          <w:b/>
          <w:sz w:val="28"/>
          <w:szCs w:val="28"/>
          <w:lang w:eastAsia="ru-RU"/>
        </w:rPr>
        <w:t>2.1. Объем общеобразовательной учебной дисциплины и виды учебной работы</w:t>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eastAsia="Times New Roman" w:hAnsi="Times New Roman" w:cs="Times New Roman"/>
          <w:b/>
          <w:sz w:val="28"/>
          <w:szCs w:val="28"/>
          <w:lang w:eastAsia="ru-RU"/>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63"/>
        <w:gridCol w:w="1941"/>
      </w:tblGrid>
      <w:tr w:rsidR="007A15F1" w:rsidRPr="007A15F1" w:rsidTr="00400D01">
        <w:trPr>
          <w:trHeight w:val="460"/>
        </w:trPr>
        <w:tc>
          <w:tcPr>
            <w:tcW w:w="7763"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sz w:val="28"/>
                <w:szCs w:val="28"/>
                <w:lang w:eastAsia="ru-RU"/>
              </w:rPr>
            </w:pPr>
            <w:r w:rsidRPr="007A15F1">
              <w:rPr>
                <w:rFonts w:ascii="Times New Roman" w:eastAsia="Times New Roman" w:hAnsi="Times New Roman" w:cs="Times New Roman"/>
                <w:b/>
                <w:sz w:val="28"/>
                <w:szCs w:val="28"/>
                <w:lang w:eastAsia="ru-RU"/>
              </w:rPr>
              <w:t>Вид учебной работы</w:t>
            </w:r>
          </w:p>
        </w:tc>
        <w:tc>
          <w:tcPr>
            <w:tcW w:w="1941"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iCs/>
                <w:sz w:val="28"/>
                <w:szCs w:val="28"/>
                <w:lang w:eastAsia="ru-RU"/>
              </w:rPr>
            </w:pPr>
            <w:r w:rsidRPr="007A15F1">
              <w:rPr>
                <w:rFonts w:ascii="Times New Roman" w:eastAsia="Times New Roman" w:hAnsi="Times New Roman" w:cs="Times New Roman"/>
                <w:b/>
                <w:iCs/>
                <w:sz w:val="28"/>
                <w:szCs w:val="28"/>
                <w:lang w:eastAsia="ru-RU"/>
              </w:rPr>
              <w:t>Объем часов</w:t>
            </w:r>
          </w:p>
        </w:tc>
      </w:tr>
      <w:tr w:rsidR="007A15F1" w:rsidRPr="007A15F1" w:rsidTr="00400D01">
        <w:trPr>
          <w:trHeight w:val="285"/>
        </w:trPr>
        <w:tc>
          <w:tcPr>
            <w:tcW w:w="7763" w:type="dxa"/>
            <w:shd w:val="clear" w:color="auto" w:fill="auto"/>
          </w:tcPr>
          <w:p w:rsidR="007A15F1" w:rsidRPr="007A15F1" w:rsidRDefault="007A15F1" w:rsidP="00375895">
            <w:pPr>
              <w:spacing w:after="0" w:line="240" w:lineRule="auto"/>
              <w:rPr>
                <w:rFonts w:ascii="Times New Roman" w:eastAsia="Times New Roman" w:hAnsi="Times New Roman" w:cs="Times New Roman"/>
                <w:b/>
                <w:sz w:val="28"/>
                <w:szCs w:val="28"/>
                <w:lang w:eastAsia="ru-RU"/>
              </w:rPr>
            </w:pPr>
            <w:r w:rsidRPr="007A15F1">
              <w:rPr>
                <w:rFonts w:ascii="Times New Roman" w:eastAsia="Times New Roman" w:hAnsi="Times New Roman" w:cs="Times New Roman"/>
                <w:b/>
                <w:sz w:val="28"/>
                <w:szCs w:val="28"/>
                <w:lang w:eastAsia="ru-RU"/>
              </w:rPr>
              <w:t>Максимальная учебная нагрузка (всего)</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b/>
                <w:iCs/>
                <w:sz w:val="28"/>
                <w:szCs w:val="28"/>
                <w:lang w:val="en-US" w:eastAsia="ru-RU"/>
              </w:rPr>
            </w:pPr>
            <w:r>
              <w:rPr>
                <w:rFonts w:ascii="Times New Roman" w:eastAsia="Times New Roman" w:hAnsi="Times New Roman" w:cs="Times New Roman"/>
                <w:b/>
                <w:iCs/>
                <w:sz w:val="28"/>
                <w:szCs w:val="28"/>
                <w:lang w:eastAsia="ru-RU"/>
              </w:rPr>
              <w:t>38</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b/>
                <w:sz w:val="28"/>
                <w:szCs w:val="28"/>
                <w:lang w:eastAsia="ru-RU"/>
              </w:rPr>
              <w:t xml:space="preserve">Обязательная аудиторная учебная нагрузка (всего) </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b/>
                <w:iCs/>
                <w:sz w:val="28"/>
                <w:szCs w:val="28"/>
                <w:lang w:val="en-US" w:eastAsia="ru-RU"/>
              </w:rPr>
            </w:pPr>
            <w:r>
              <w:rPr>
                <w:rFonts w:ascii="Times New Roman" w:eastAsia="Times New Roman" w:hAnsi="Times New Roman" w:cs="Times New Roman"/>
                <w:b/>
                <w:iCs/>
                <w:sz w:val="28"/>
                <w:szCs w:val="28"/>
                <w:lang w:val="en-US" w:eastAsia="ru-RU"/>
              </w:rPr>
              <w:t>36</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в том числе:</w:t>
            </w:r>
          </w:p>
        </w:tc>
        <w:tc>
          <w:tcPr>
            <w:tcW w:w="1941"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iCs/>
                <w:sz w:val="28"/>
                <w:szCs w:val="28"/>
                <w:lang w:eastAsia="ru-RU"/>
              </w:rPr>
            </w:pP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теоретические занятия</w:t>
            </w:r>
          </w:p>
        </w:tc>
        <w:tc>
          <w:tcPr>
            <w:tcW w:w="1941" w:type="dxa"/>
            <w:shd w:val="clear" w:color="auto" w:fill="auto"/>
          </w:tcPr>
          <w:p w:rsidR="007A15F1" w:rsidRPr="00574D3C" w:rsidRDefault="00EB5A2C" w:rsidP="00375895">
            <w:pPr>
              <w:spacing w:after="0" w:line="240" w:lineRule="auto"/>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26</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практические занятия</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iCs/>
                <w:sz w:val="28"/>
                <w:szCs w:val="28"/>
                <w:lang w:val="en-US" w:eastAsia="ru-RU"/>
              </w:rPr>
            </w:pPr>
            <w:r>
              <w:rPr>
                <w:rFonts w:ascii="Times New Roman" w:eastAsia="Times New Roman" w:hAnsi="Times New Roman" w:cs="Times New Roman"/>
                <w:iCs/>
                <w:sz w:val="28"/>
                <w:szCs w:val="28"/>
                <w:lang w:val="en-US" w:eastAsia="ru-RU"/>
              </w:rPr>
              <w:t>10</w:t>
            </w:r>
          </w:p>
        </w:tc>
      </w:tr>
      <w:tr w:rsidR="00907087" w:rsidRPr="009230DD" w:rsidTr="00907087">
        <w:tc>
          <w:tcPr>
            <w:tcW w:w="7763" w:type="dxa"/>
            <w:shd w:val="clear" w:color="auto" w:fill="auto"/>
          </w:tcPr>
          <w:p w:rsidR="00907087" w:rsidRPr="00375895" w:rsidRDefault="00610DFC" w:rsidP="0037589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907087" w:rsidRPr="00375895">
              <w:rPr>
                <w:rFonts w:ascii="Times New Roman" w:eastAsia="Times New Roman" w:hAnsi="Times New Roman" w:cs="Times New Roman"/>
                <w:sz w:val="28"/>
                <w:szCs w:val="28"/>
                <w:lang w:eastAsia="ru-RU"/>
              </w:rPr>
              <w:t xml:space="preserve">удиторная самостоятельная работа обучающегося </w:t>
            </w:r>
          </w:p>
        </w:tc>
        <w:tc>
          <w:tcPr>
            <w:tcW w:w="1941" w:type="dxa"/>
            <w:shd w:val="clear" w:color="auto" w:fill="auto"/>
          </w:tcPr>
          <w:p w:rsidR="00907087" w:rsidRPr="00375895" w:rsidRDefault="00EB5A2C" w:rsidP="00375895">
            <w:pPr>
              <w:spacing w:after="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2</w:t>
            </w:r>
          </w:p>
        </w:tc>
      </w:tr>
      <w:tr w:rsidR="00907087" w:rsidRPr="009230DD" w:rsidTr="00907087">
        <w:tc>
          <w:tcPr>
            <w:tcW w:w="9704" w:type="dxa"/>
            <w:gridSpan w:val="2"/>
            <w:shd w:val="clear" w:color="auto" w:fill="auto"/>
          </w:tcPr>
          <w:p w:rsidR="00907087" w:rsidRPr="009230DD" w:rsidRDefault="00907087" w:rsidP="00375895">
            <w:pPr>
              <w:spacing w:after="0" w:line="240" w:lineRule="auto"/>
              <w:rPr>
                <w:b/>
                <w:i/>
                <w:iCs/>
                <w:sz w:val="28"/>
                <w:szCs w:val="28"/>
                <w:highlight w:val="yellow"/>
              </w:rPr>
            </w:pPr>
            <w:r w:rsidRPr="007A15F1">
              <w:rPr>
                <w:rFonts w:ascii="Times New Roman" w:eastAsia="Times New Roman" w:hAnsi="Times New Roman" w:cs="Times New Roman"/>
                <w:b/>
                <w:iCs/>
                <w:sz w:val="28"/>
                <w:szCs w:val="28"/>
                <w:lang w:eastAsia="ru-RU"/>
              </w:rPr>
              <w:t>Промежуточная аттестация</w:t>
            </w:r>
            <w:r w:rsidRPr="007A15F1">
              <w:rPr>
                <w:rFonts w:ascii="Times New Roman" w:eastAsia="Times New Roman" w:hAnsi="Times New Roman" w:cs="Times New Roman"/>
                <w:iCs/>
                <w:sz w:val="28"/>
                <w:szCs w:val="28"/>
                <w:lang w:eastAsia="ru-RU"/>
              </w:rPr>
              <w:t xml:space="preserve"> в форме дифференцированного зачета</w:t>
            </w:r>
          </w:p>
        </w:tc>
      </w:tr>
    </w:tbl>
    <w:p w:rsidR="007A15F1" w:rsidRPr="007A15F1" w:rsidRDefault="007A15F1" w:rsidP="007A15F1">
      <w:pPr>
        <w:spacing w:after="0" w:line="240" w:lineRule="auto"/>
        <w:rPr>
          <w:rFonts w:ascii="Times New Roman" w:eastAsia="Times New Roman" w:hAnsi="Times New Roman" w:cs="Times New Roman"/>
          <w:sz w:val="24"/>
          <w:szCs w:val="24"/>
          <w:lang w:eastAsia="ru-RU"/>
        </w:rPr>
      </w:pPr>
    </w:p>
    <w:p w:rsidR="0023249A" w:rsidRDefault="0023249A" w:rsidP="00C47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8"/>
          <w:szCs w:val="28"/>
        </w:rPr>
        <w:sectPr w:rsidR="0023249A">
          <w:footerReference w:type="even" r:id="rId10"/>
          <w:footerReference w:type="default" r:id="rId11"/>
          <w:pgSz w:w="11906" w:h="16838"/>
          <w:pgMar w:top="1134" w:right="850" w:bottom="1134" w:left="1701" w:header="708" w:footer="708" w:gutter="0"/>
          <w:cols w:space="708"/>
          <w:docGrid w:linePitch="360"/>
        </w:sectPr>
      </w:pPr>
    </w:p>
    <w:p w:rsidR="0023249A" w:rsidRPr="0027689B" w:rsidRDefault="0023249A" w:rsidP="0023249A">
      <w:pPr>
        <w:pStyle w:val="a6"/>
        <w:outlineLvl w:val="0"/>
        <w:rPr>
          <w:rFonts w:ascii="Times New Roman" w:hAnsi="Times New Roman"/>
          <w:b/>
          <w:sz w:val="28"/>
          <w:szCs w:val="28"/>
        </w:rPr>
      </w:pPr>
      <w:r>
        <w:rPr>
          <w:rFonts w:ascii="Times New Roman" w:hAnsi="Times New Roman"/>
          <w:b/>
          <w:sz w:val="28"/>
          <w:szCs w:val="28"/>
        </w:rPr>
        <w:lastRenderedPageBreak/>
        <w:t>2.2. Т</w:t>
      </w:r>
      <w:r w:rsidRPr="0089066E">
        <w:rPr>
          <w:rFonts w:ascii="Times New Roman" w:hAnsi="Times New Roman"/>
          <w:b/>
          <w:sz w:val="28"/>
          <w:szCs w:val="28"/>
        </w:rPr>
        <w:t xml:space="preserve">ематический </w:t>
      </w:r>
      <w:r w:rsidRPr="0027689B">
        <w:rPr>
          <w:rFonts w:ascii="Times New Roman" w:hAnsi="Times New Roman"/>
          <w:b/>
          <w:sz w:val="28"/>
          <w:szCs w:val="28"/>
        </w:rPr>
        <w:t>план и содержание учебной дисциплины «И</w:t>
      </w:r>
      <w:r w:rsidR="00F51F6A" w:rsidRPr="0027689B">
        <w:rPr>
          <w:rFonts w:ascii="Times New Roman" w:hAnsi="Times New Roman"/>
          <w:b/>
          <w:sz w:val="28"/>
          <w:szCs w:val="28"/>
        </w:rPr>
        <w:t>стория</w:t>
      </w:r>
      <w:r w:rsidR="00F51F6A">
        <w:rPr>
          <w:rFonts w:ascii="Times New Roman" w:hAnsi="Times New Roman"/>
          <w:b/>
          <w:sz w:val="28"/>
          <w:szCs w:val="28"/>
        </w:rPr>
        <w:t xml:space="preserve"> России</w:t>
      </w:r>
      <w:r w:rsidRPr="0027689B">
        <w:rPr>
          <w:rFonts w:ascii="Times New Roman" w:hAnsi="Times New Roman"/>
          <w:b/>
          <w:sz w:val="28"/>
          <w:szCs w:val="28"/>
        </w:rPr>
        <w:t>»</w:t>
      </w:r>
    </w:p>
    <w:p w:rsidR="00E0515C" w:rsidRPr="0027689B" w:rsidRDefault="00E0515C" w:rsidP="0023249A">
      <w:pPr>
        <w:pStyle w:val="a6"/>
        <w:outlineLvl w:val="0"/>
        <w:rPr>
          <w:rFonts w:ascii="Times New Roman" w:hAnsi="Times New Roman"/>
          <w:b/>
          <w:sz w:val="28"/>
          <w:szCs w:val="28"/>
          <w:highlight w:val="yellow"/>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8929"/>
        <w:gridCol w:w="1092"/>
        <w:gridCol w:w="1996"/>
      </w:tblGrid>
      <w:tr w:rsidR="00610DFC" w:rsidRPr="004E7C50" w:rsidTr="00972F9C">
        <w:trPr>
          <w:trHeight w:val="485"/>
        </w:trPr>
        <w:tc>
          <w:tcPr>
            <w:tcW w:w="906"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highlight w:val="yellow"/>
                <w:lang w:eastAsia="ru-RU"/>
              </w:rPr>
            </w:pPr>
            <w:r w:rsidRPr="004E7C50">
              <w:rPr>
                <w:rFonts w:ascii="Times New Roman" w:eastAsia="Times New Roman" w:hAnsi="Times New Roman" w:cs="Times New Roman"/>
                <w:b/>
                <w:bCs/>
                <w:sz w:val="24"/>
                <w:szCs w:val="24"/>
                <w:lang w:eastAsia="ru-RU"/>
              </w:rPr>
              <w:t>Наименование разделов и тем</w:t>
            </w:r>
          </w:p>
        </w:tc>
        <w:tc>
          <w:tcPr>
            <w:tcW w:w="3042"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372" w:type="pct"/>
            <w:vAlign w:val="center"/>
          </w:tcPr>
          <w:p w:rsidR="00610DFC" w:rsidRPr="002C4CE9"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2C4CE9">
              <w:rPr>
                <w:rFonts w:ascii="Times New Roman" w:hAnsi="Times New Roman" w:cs="Times New Roman"/>
                <w:b/>
                <w:sz w:val="24"/>
                <w:szCs w:val="24"/>
              </w:rPr>
              <w:t>Объем в часах</w:t>
            </w:r>
          </w:p>
        </w:tc>
        <w:tc>
          <w:tcPr>
            <w:tcW w:w="680"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Осваиваемые</w:t>
            </w:r>
          </w:p>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элементы</w:t>
            </w:r>
          </w:p>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 xml:space="preserve">компетенций </w:t>
            </w:r>
          </w:p>
        </w:tc>
      </w:tr>
      <w:tr w:rsidR="00610DFC" w:rsidRPr="004E7C50" w:rsidTr="00972F9C">
        <w:trPr>
          <w:trHeight w:val="371"/>
        </w:trPr>
        <w:tc>
          <w:tcPr>
            <w:tcW w:w="906" w:type="pct"/>
          </w:tcPr>
          <w:p w:rsidR="00610DFC" w:rsidRPr="004E7C50" w:rsidRDefault="00610DFC" w:rsidP="004E7C50">
            <w:pPr>
              <w:spacing w:after="0" w:line="240" w:lineRule="auto"/>
              <w:jc w:val="center"/>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i/>
                <w:iCs/>
                <w:sz w:val="24"/>
                <w:szCs w:val="24"/>
                <w:lang w:eastAsia="ru-RU"/>
              </w:rPr>
              <w:t>1</w:t>
            </w:r>
          </w:p>
        </w:tc>
        <w:tc>
          <w:tcPr>
            <w:tcW w:w="3042" w:type="pct"/>
          </w:tcPr>
          <w:p w:rsidR="00610DFC" w:rsidRPr="004E7C50" w:rsidRDefault="00610DFC" w:rsidP="004E7C50">
            <w:pPr>
              <w:spacing w:after="0" w:line="240" w:lineRule="auto"/>
              <w:jc w:val="center"/>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i/>
                <w:iCs/>
                <w:sz w:val="24"/>
                <w:szCs w:val="24"/>
                <w:lang w:eastAsia="ru-RU"/>
              </w:rPr>
              <w:t>2</w:t>
            </w:r>
          </w:p>
        </w:tc>
        <w:tc>
          <w:tcPr>
            <w:tcW w:w="372" w:type="pct"/>
          </w:tcPr>
          <w:p w:rsidR="00610DFC" w:rsidRPr="002C4CE9" w:rsidRDefault="00610DFC" w:rsidP="004E7C50">
            <w:pPr>
              <w:spacing w:after="0" w:line="240" w:lineRule="auto"/>
              <w:jc w:val="center"/>
              <w:rPr>
                <w:rFonts w:ascii="Times New Roman" w:eastAsia="Times New Roman" w:hAnsi="Times New Roman" w:cs="Times New Roman"/>
                <w:b/>
                <w:bCs/>
                <w:iCs/>
                <w:sz w:val="24"/>
                <w:szCs w:val="24"/>
                <w:lang w:eastAsia="ru-RU"/>
              </w:rPr>
            </w:pPr>
            <w:r w:rsidRPr="002C4CE9">
              <w:rPr>
                <w:rFonts w:ascii="Times New Roman" w:eastAsia="Times New Roman" w:hAnsi="Times New Roman" w:cs="Times New Roman"/>
                <w:b/>
                <w:bCs/>
                <w:iCs/>
                <w:sz w:val="24"/>
                <w:szCs w:val="24"/>
                <w:lang w:eastAsia="ru-RU"/>
              </w:rPr>
              <w:t>3</w:t>
            </w:r>
          </w:p>
        </w:tc>
        <w:tc>
          <w:tcPr>
            <w:tcW w:w="680" w:type="pct"/>
          </w:tcPr>
          <w:p w:rsidR="00610DFC" w:rsidRPr="004E7C50" w:rsidRDefault="00610DFC" w:rsidP="004E7C50">
            <w:pPr>
              <w:spacing w:after="0" w:line="240" w:lineRule="auto"/>
              <w:jc w:val="center"/>
              <w:rPr>
                <w:rFonts w:ascii="Times New Roman" w:eastAsia="Times New Roman" w:hAnsi="Times New Roman" w:cs="Times New Roman"/>
                <w:b/>
                <w:bCs/>
                <w:iCs/>
                <w:sz w:val="24"/>
                <w:szCs w:val="24"/>
                <w:lang w:eastAsia="ru-RU"/>
              </w:rPr>
            </w:pPr>
            <w:r w:rsidRPr="004E7C50">
              <w:rPr>
                <w:rFonts w:ascii="Times New Roman" w:eastAsia="Times New Roman" w:hAnsi="Times New Roman" w:cs="Times New Roman"/>
                <w:b/>
                <w:bCs/>
                <w:iCs/>
                <w:sz w:val="24"/>
                <w:szCs w:val="24"/>
                <w:lang w:eastAsia="ru-RU"/>
              </w:rPr>
              <w:t>4</w:t>
            </w:r>
          </w:p>
        </w:tc>
      </w:tr>
      <w:tr w:rsidR="00972F9C" w:rsidRPr="004E7C50" w:rsidTr="00972F9C">
        <w:trPr>
          <w:trHeight w:val="70"/>
        </w:trPr>
        <w:tc>
          <w:tcPr>
            <w:tcW w:w="906" w:type="pct"/>
            <w:vMerge w:val="restart"/>
          </w:tcPr>
          <w:p w:rsidR="00972F9C" w:rsidRPr="00972F9C" w:rsidRDefault="00972F9C" w:rsidP="00972F9C">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 «Россия –</w:t>
            </w:r>
          </w:p>
          <w:p w:rsidR="00972F9C" w:rsidRPr="00972F9C" w:rsidRDefault="00972F9C" w:rsidP="00972F9C">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священная наша</w:t>
            </w:r>
          </w:p>
          <w:p w:rsidR="00972F9C" w:rsidRPr="004E7C50" w:rsidRDefault="00972F9C" w:rsidP="00972F9C">
            <w:pPr>
              <w:spacing w:after="0" w:line="240" w:lineRule="auto"/>
              <w:rPr>
                <w:rFonts w:ascii="Times New Roman" w:eastAsia="Times New Roman" w:hAnsi="Times New Roman" w:cs="Times New Roman"/>
                <w:b/>
                <w:bCs/>
                <w:i/>
                <w:iCs/>
                <w:sz w:val="24"/>
                <w:szCs w:val="24"/>
                <w:lang w:eastAsia="ru-RU"/>
              </w:rPr>
            </w:pPr>
            <w:r w:rsidRPr="00972F9C">
              <w:rPr>
                <w:rFonts w:ascii="Times New Roman" w:eastAsia="Times New Roman" w:hAnsi="Times New Roman" w:cs="Times New Roman"/>
                <w:b/>
                <w:bCs/>
                <w:iCs/>
                <w:sz w:val="24"/>
                <w:szCs w:val="24"/>
                <w:lang w:eastAsia="ru-RU"/>
              </w:rPr>
              <w:t>держава»</w:t>
            </w:r>
          </w:p>
        </w:tc>
        <w:tc>
          <w:tcPr>
            <w:tcW w:w="3042" w:type="pct"/>
          </w:tcPr>
          <w:p w:rsidR="00972F9C" w:rsidRPr="004E7C50" w:rsidRDefault="00972F9C" w:rsidP="00972F9C">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972F9C" w:rsidRPr="002C4CE9" w:rsidRDefault="002C4CE9" w:rsidP="00972F9C">
            <w:pPr>
              <w:spacing w:after="0" w:line="240" w:lineRule="auto"/>
              <w:jc w:val="center"/>
              <w:rPr>
                <w:rFonts w:ascii="Times New Roman" w:eastAsia="Times New Roman" w:hAnsi="Times New Roman" w:cs="Times New Roman"/>
                <w:b/>
                <w:bCs/>
                <w:iCs/>
                <w:sz w:val="24"/>
                <w:szCs w:val="24"/>
                <w:lang w:eastAsia="ru-RU"/>
              </w:rPr>
            </w:pPr>
            <w:r w:rsidRPr="002C4CE9">
              <w:rPr>
                <w:rFonts w:ascii="Times New Roman" w:eastAsia="Times New Roman" w:hAnsi="Times New Roman" w:cs="Times New Roman"/>
                <w:b/>
                <w:bCs/>
                <w:iCs/>
                <w:sz w:val="24"/>
                <w:szCs w:val="24"/>
                <w:lang w:eastAsia="ru-RU"/>
              </w:rPr>
              <w:t>2</w:t>
            </w:r>
          </w:p>
        </w:tc>
        <w:tc>
          <w:tcPr>
            <w:tcW w:w="680" w:type="pct"/>
            <w:vMerge w:val="restart"/>
          </w:tcPr>
          <w:p w:rsidR="00972F9C" w:rsidRPr="00953207" w:rsidRDefault="00972F9C" w:rsidP="00972F9C">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972F9C" w:rsidRPr="00953207" w:rsidRDefault="00972F9C" w:rsidP="00972F9C">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972F9C" w:rsidRPr="00953207" w:rsidRDefault="00972F9C" w:rsidP="00972F9C">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972F9C" w:rsidRPr="00953207" w:rsidRDefault="00972F9C" w:rsidP="00972F9C">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972F9C" w:rsidRPr="004E7C50" w:rsidTr="00972F9C">
        <w:trPr>
          <w:trHeight w:val="70"/>
        </w:trPr>
        <w:tc>
          <w:tcPr>
            <w:tcW w:w="906" w:type="pct"/>
            <w:vMerge/>
          </w:tcPr>
          <w:p w:rsidR="00972F9C" w:rsidRPr="004E7C50" w:rsidRDefault="00972F9C" w:rsidP="00972F9C">
            <w:pPr>
              <w:spacing w:after="0" w:line="240" w:lineRule="auto"/>
              <w:jc w:val="center"/>
              <w:rPr>
                <w:rFonts w:ascii="Times New Roman" w:eastAsia="Times New Roman" w:hAnsi="Times New Roman" w:cs="Times New Roman"/>
                <w:b/>
                <w:bCs/>
                <w:i/>
                <w:iCs/>
                <w:sz w:val="24"/>
                <w:szCs w:val="24"/>
                <w:lang w:eastAsia="ru-RU"/>
              </w:rPr>
            </w:pPr>
          </w:p>
        </w:tc>
        <w:tc>
          <w:tcPr>
            <w:tcW w:w="3042" w:type="pct"/>
          </w:tcPr>
          <w:p w:rsidR="00972F9C" w:rsidRPr="00972F9C" w:rsidRDefault="00972F9C" w:rsidP="00972F9C">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История гимна и флага России. Становление духовных основ России.</w:t>
            </w:r>
          </w:p>
          <w:p w:rsidR="00972F9C" w:rsidRPr="00972F9C" w:rsidRDefault="00972F9C"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Место и роль России в мировом сообществе. Содружество народов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 и единство российской цивилизации. Пространство России и его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геополитическое, экономическое и культурное значение. Российские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инновации и устремленность в будущее</w:t>
            </w:r>
          </w:p>
        </w:tc>
        <w:tc>
          <w:tcPr>
            <w:tcW w:w="372" w:type="pct"/>
          </w:tcPr>
          <w:p w:rsidR="00972F9C" w:rsidRPr="002C4CE9" w:rsidRDefault="00972F9C" w:rsidP="00972F9C">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972F9C" w:rsidRPr="004E7C50" w:rsidRDefault="00972F9C" w:rsidP="00972F9C">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val="restart"/>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2. От Руси до</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России: выбор</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пути, обретение</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независимости и</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Становление</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единого</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государства</w:t>
            </w:r>
          </w:p>
        </w:tc>
        <w:tc>
          <w:tcPr>
            <w:tcW w:w="3042" w:type="pct"/>
          </w:tcPr>
          <w:p w:rsidR="002C4CE9" w:rsidRPr="004E7C50" w:rsidRDefault="002C4CE9"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2C4CE9" w:rsidRPr="00953207" w:rsidRDefault="002C4CE9"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2C4CE9" w:rsidRPr="00953207" w:rsidRDefault="002C4CE9" w:rsidP="002C4CE9">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972F9C" w:rsidRDefault="002C4CE9"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Экспансия католичества против православия. Русь и Орда. Агрессия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Запада: Невская битва и Ледовое побоище. Александр Невский – выбор</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пути. Собирание русских земель вокруг Москвы. Обретение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независимости Руси от Орды. Иван IV – Россия становится царством</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4E7C50" w:rsidRDefault="002C4CE9" w:rsidP="002C4CE9">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val="restart"/>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3. Смута и её</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преодоление</w:t>
            </w:r>
          </w:p>
        </w:tc>
        <w:tc>
          <w:tcPr>
            <w:tcW w:w="3042" w:type="pct"/>
          </w:tcPr>
          <w:p w:rsidR="002C4CE9" w:rsidRPr="004E7C50" w:rsidRDefault="002C4CE9"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2C4CE9" w:rsidRPr="00953207" w:rsidRDefault="002C4CE9"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2C4CE9" w:rsidRPr="00953207" w:rsidRDefault="002C4CE9" w:rsidP="002C4CE9">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972F9C" w:rsidRDefault="002C4CE9" w:rsidP="002C4CE9">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Земские соборы – народное представительство и волеизъявление.</w:t>
            </w:r>
          </w:p>
          <w:p w:rsidR="002C4CE9" w:rsidRPr="00972F9C" w:rsidRDefault="002C4CE9"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ход и последствия Смутного времени. 4 ноября – смысл Дня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народного единства, как объединения народов России против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внутреннего раскола и иностранной интервенции. Зарождение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гражданского и патриотического самосознания в ходе народного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ополчения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4E7C50" w:rsidRDefault="002C4CE9" w:rsidP="002C4CE9">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4.</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Восстановление</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единства русского</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народа:</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объединение</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и Малой</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Руси</w:t>
            </w:r>
          </w:p>
        </w:tc>
        <w:tc>
          <w:tcPr>
            <w:tcW w:w="3042" w:type="pct"/>
          </w:tcPr>
          <w:p w:rsidR="00556D1F" w:rsidRPr="004E7C50" w:rsidRDefault="00556D1F"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2C4CE9">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Угнетение православных русских людей в составе Литвы, Польши, Речи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Посполитой. Борьба запорожских казаков под руководством Богдана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Хмельницкого за православную веру и единство с Россией. Спасение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Малороссии Великой Россией: Земский собор 1653 г., Переяславская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Рада 1654 г., Русско-польская война 1654-1667 гг.</w:t>
            </w:r>
          </w:p>
        </w:tc>
        <w:tc>
          <w:tcPr>
            <w:tcW w:w="372" w:type="pct"/>
          </w:tcPr>
          <w:p w:rsidR="00556D1F" w:rsidRPr="002C4CE9" w:rsidRDefault="00556D1F"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953207" w:rsidRDefault="00556D1F" w:rsidP="002C4CE9">
            <w:pPr>
              <w:suppressAutoHyphens/>
              <w:spacing w:after="0" w:line="240" w:lineRule="auto"/>
              <w:jc w:val="center"/>
              <w:rPr>
                <w:rFonts w:ascii="Times New Roman" w:hAnsi="Times New Roman"/>
                <w:i/>
                <w:sz w:val="24"/>
                <w:szCs w:val="24"/>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5. Пётр</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lastRenderedPageBreak/>
              <w:t>Великий.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Строитель</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империи</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lastRenderedPageBreak/>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lastRenderedPageBreak/>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Консолидация Петром I внутренних сил России с целью ее выхода 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широкую мировую арену. Внутренние реформы для развития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производительных сил страны и укрепления военной безопасности.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Строительство великой империи: цена и результаты. Продолжение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освоения Сибири и Дальнего Востока: история русских открытий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сравнении с колониальными захватами западных стран</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6. Екатерина</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II: продолжатель</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великих дел</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Петра I</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Просвещённый абсолютизм в России. Решение национальных задач:</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присоединение Крыма, освоение Новороссии, воссоединение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Правобережья Днепра и Белоруссии с Россией. Противоречия развития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науки и культуры с существующим крепостным правом</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7. От победы</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над Наполеоном</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до Крымской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войны</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Роль России в спасении Европы от экспансии наполеоновской Франции.</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Истоки патриотизма народов страны. Расширение границ и статуса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державы России в первой половине XIX в. «Восточный вопрос».</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Крымская война, как попытка Запада нанести «стратегическое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поражение» России. Память о героях обороны Севастополя. Итоги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Крымской войны: Великие реформы Александра II, модернизация страны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при Александре III</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8. Гибель</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империи</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Русская революция 1905-1907 гг. – начало либерального эксперимента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над исторической Россией. Первая мировая война и её уроки: герои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сражений и мобилизация страны. От Февраля к Октябрю 1917 года: как</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свергали царя, но сломали государств</w:t>
            </w:r>
            <w:r>
              <w:rPr>
                <w:rFonts w:ascii="Times New Roman" w:eastAsia="Times New Roman" w:hAnsi="Times New Roman" w:cs="Times New Roman"/>
                <w:bCs/>
                <w:iCs/>
                <w:sz w:val="24"/>
                <w:szCs w:val="24"/>
                <w:lang w:eastAsia="ru-RU"/>
              </w:rPr>
              <w:t xml:space="preserve">о. Гражданская война: крах идеи </w:t>
            </w:r>
            <w:r w:rsidRPr="00972F9C">
              <w:rPr>
                <w:rFonts w:ascii="Times New Roman" w:eastAsia="Times New Roman" w:hAnsi="Times New Roman" w:cs="Times New Roman"/>
                <w:bCs/>
                <w:iCs/>
                <w:sz w:val="24"/>
                <w:szCs w:val="24"/>
                <w:lang w:eastAsia="ru-RU"/>
              </w:rPr>
              <w:t>мировой революции, но возрождение инстинкта национального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самосохранения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9. От</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великих</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потрясений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Победе</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 xml:space="preserve">ЛР 07, ЛР 09, ЛР </w:t>
            </w:r>
            <w:r w:rsidRPr="00953207">
              <w:rPr>
                <w:rFonts w:ascii="Times New Roman" w:eastAsia="Times New Roman" w:hAnsi="Times New Roman" w:cs="Times New Roman"/>
                <w:sz w:val="24"/>
                <w:szCs w:val="24"/>
                <w:lang w:eastAsia="ru-RU"/>
              </w:rPr>
              <w:lastRenderedPageBreak/>
              <w:t>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Выбор пути развития: восстановления цивилизационного пространства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 в виде СССР. Перекосы «коренизации» в союзных республиках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территориальные «подарки» большевиков Украинской ССР.</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lastRenderedPageBreak/>
              <w:t>Антирелигиозная кампания. Историческое значение индустриализации.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Коллективизация и ее последствия. Поворот в сторону преемственности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от дореволюционной России, подъем патриотизма и его выражение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Отечественной войне</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610DFC" w:rsidRDefault="00556D1F" w:rsidP="00556D1F">
            <w:pPr>
              <w:suppressAutoHyphens/>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Самостоятельная работа обучающихся</w:t>
            </w:r>
          </w:p>
        </w:tc>
        <w:tc>
          <w:tcPr>
            <w:tcW w:w="372" w:type="pct"/>
            <w:vAlign w:val="center"/>
          </w:tcPr>
          <w:p w:rsidR="00556D1F" w:rsidRPr="00556D1F" w:rsidRDefault="00556D1F" w:rsidP="00556D1F">
            <w:pPr>
              <w:spacing w:after="0" w:line="240" w:lineRule="auto"/>
              <w:jc w:val="center"/>
              <w:rPr>
                <w:rFonts w:ascii="Times New Roman" w:eastAsia="Times New Roman" w:hAnsi="Times New Roman" w:cs="Times New Roman"/>
                <w:b/>
                <w:bCs/>
                <w:iCs/>
                <w:sz w:val="24"/>
                <w:szCs w:val="24"/>
                <w:lang w:eastAsia="ru-RU"/>
              </w:rPr>
            </w:pPr>
            <w:r w:rsidRPr="00556D1F">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10. «Вставай,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страна огромная»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и предпосылки Великой Отечественной войны как составной</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части Второй мировой войны. Против кого мы сражались: Европа</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объединенная под нацистской свастикой. Основные этапы и события</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Отечественной войны. Патриотический подъем народа.</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Актуальные уроки: понятие единства фронта и тыла. Защитники Родины</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предатели-отщепенцы. Великая Отечественная война в исторической</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памяти нашего народа. Истоки подвига народов СССР и достижения ими</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Победы</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610DFC" w:rsidRDefault="00556D1F" w:rsidP="00556D1F">
            <w:pPr>
              <w:suppressAutoHyphens/>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Самостоятельная работа обучающихся</w:t>
            </w:r>
          </w:p>
        </w:tc>
        <w:tc>
          <w:tcPr>
            <w:tcW w:w="372" w:type="pct"/>
            <w:vAlign w:val="center"/>
          </w:tcPr>
          <w:p w:rsidR="00556D1F" w:rsidRPr="00556D1F" w:rsidRDefault="00556D1F" w:rsidP="00556D1F">
            <w:pPr>
              <w:spacing w:after="0" w:line="240" w:lineRule="auto"/>
              <w:jc w:val="center"/>
              <w:rPr>
                <w:rFonts w:ascii="Times New Roman" w:eastAsia="Times New Roman" w:hAnsi="Times New Roman" w:cs="Times New Roman"/>
                <w:b/>
                <w:bCs/>
                <w:iCs/>
                <w:sz w:val="24"/>
                <w:szCs w:val="24"/>
                <w:lang w:eastAsia="ru-RU"/>
              </w:rPr>
            </w:pPr>
            <w:r w:rsidRPr="00556D1F">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11. В буднях</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великих строек</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Геополитические результаты победы в Великой Отечественной войне.</w:t>
            </w:r>
          </w:p>
          <w:p w:rsidR="00556D1F" w:rsidRPr="004E7C50" w:rsidRDefault="00556D1F" w:rsidP="003E7F26">
            <w:pPr>
              <w:spacing w:after="0" w:line="240" w:lineRule="auto"/>
              <w:rPr>
                <w:rFonts w:ascii="Times New Roman" w:eastAsia="Times New Roman" w:hAnsi="Times New Roman" w:cs="Times New Roman"/>
                <w:b/>
                <w:bCs/>
                <w:i/>
                <w:iCs/>
                <w:sz w:val="24"/>
                <w:szCs w:val="24"/>
                <w:lang w:eastAsia="ru-RU"/>
              </w:rPr>
            </w:pPr>
            <w:r w:rsidRPr="00972F9C">
              <w:rPr>
                <w:rFonts w:ascii="Times New Roman" w:eastAsia="Times New Roman" w:hAnsi="Times New Roman" w:cs="Times New Roman"/>
                <w:bCs/>
                <w:iCs/>
                <w:sz w:val="24"/>
                <w:szCs w:val="24"/>
                <w:lang w:eastAsia="ru-RU"/>
              </w:rPr>
              <w:t>Возрождение разрушенной экономики, культура и общество СССР после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войны. Ликвидация СССР ядерной монополии США и жизнь в условиях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навязанной Западом холодной войны. НАТО и Варшавский договор.</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СССР - лидер борьбы за освобождение стран Азии, Африки и Латинской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Америки от колониальной и неоколониальной зависимости. Этапы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экономического развития в 1950-1970-х гг.: значение достижений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науке, промышленности и сельском хозяйстве для современной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Российской Федерации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12. От</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перестройки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кризису, от</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кризиса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возрождению</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«перестройки»: роль объективных и субъективных факторов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ее ходе и итогах. Поддержка Западом сепаратизма и радикального</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национализма: распад СССР – величайшая геополитическая катастрофа.</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Россия в 1990-е гг.: кризис экономики, обнищание населения 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криминализация общества – цена реформ 1990-х гг. Попытка диктата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олигархов. Конфликты на Северном Кавказе и других регионах России: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xml:space="preserve">опасность распада страны. Россия в </w:t>
            </w:r>
            <w:r w:rsidRPr="00972F9C">
              <w:rPr>
                <w:rFonts w:ascii="Times New Roman" w:eastAsia="Times New Roman" w:hAnsi="Times New Roman" w:cs="Times New Roman"/>
                <w:bCs/>
                <w:iCs/>
                <w:sz w:val="24"/>
                <w:szCs w:val="24"/>
                <w:lang w:eastAsia="ru-RU"/>
              </w:rPr>
              <w:lastRenderedPageBreak/>
              <w:t>условиях установления США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однополярного миропорядка: зависимость от экономик западного мира,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снижение роли СНГ, разрыв связей с бывшими странами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социалистического лагеря. Кризис духовных ценностей у населения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13. Россия.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ХХI век</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Запрос на национальное возрождение в обществе. Укрепление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патриотических настроений. Владимир Путин. Устранение олигархата от</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власти и укрепление ее вертикали. Успешная борьба с национальным</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сепаратизмом, экстремизмом и терроризмом. Курс на суверенную</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внешнюю политику: от Мюнхенской речи до специальной военной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операции. Экономическое возрождение: энергетика, сельское хозяйство,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национальные проекты, наукоемкое производство. Возвращение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уважения к традиционным ценностям народов России. Национальные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проекты. Поправки в конституцию. Поступательное развитие в условиях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западных санкций и агрессии НАТО против России руками Украины.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Специальная военная операция. Становление Россией и дружественными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ей странами многополярного мира в условиях кризиса доминирования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США и их союзников</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14. История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антироссийской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пропаганды</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Истоки русофобии – «сказания иностранцев о России». Ливонская война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становление русофобской мифологии. «Завещание Петра Великого» –</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антироссийская фальшивка. Пропаганда Наполеона Бонапарта.</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Либеральная и революционная антироссийская пропаганда в Европе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XIX столетии и роль в ней российской революционной эмиграции.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Формирования образа агрессивной и тоталитарной России в США во 2-й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пол. XIX в. Образ большевистской угрозы в подготовке гитлеровской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агрессии. Антисоветская пропаганда эпохи Холодной войны. Расистские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неонацистские корни пропаганды пр</w:t>
            </w:r>
            <w:r>
              <w:rPr>
                <w:rFonts w:ascii="Times New Roman" w:eastAsia="Times New Roman" w:hAnsi="Times New Roman" w:cs="Times New Roman"/>
                <w:bCs/>
                <w:iCs/>
                <w:sz w:val="24"/>
                <w:szCs w:val="24"/>
                <w:lang w:eastAsia="ru-RU"/>
              </w:rPr>
              <w:t xml:space="preserve">отив СССР и Российской </w:t>
            </w:r>
            <w:r w:rsidRPr="00972F9C">
              <w:rPr>
                <w:rFonts w:ascii="Times New Roman" w:eastAsia="Times New Roman" w:hAnsi="Times New Roman" w:cs="Times New Roman"/>
                <w:bCs/>
                <w:iCs/>
                <w:sz w:val="24"/>
                <w:szCs w:val="24"/>
                <w:lang w:eastAsia="ru-RU"/>
              </w:rPr>
              <w:t>Федерации во второй половине XX в. - начале XXI в. Мифологемы 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центры распространения современной русофобии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15. Слава</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русского оружия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xml:space="preserve">, ЛР 13, ЛР 15, </w:t>
            </w:r>
            <w:r>
              <w:rPr>
                <w:rFonts w:ascii="Times New Roman" w:eastAsia="Times New Roman" w:hAnsi="Times New Roman" w:cs="Times New Roman"/>
                <w:sz w:val="24"/>
                <w:szCs w:val="24"/>
                <w:lang w:eastAsia="ru-RU"/>
              </w:rPr>
              <w:lastRenderedPageBreak/>
              <w:t>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Ранние этапы истории российского оружейного дела: государев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пушечный двор, тульские оружейники. Значение военно-промышленного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комплекса в истории экономической модернизации Российской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Империи: Путиловский, Александровский, Обуховский и др. заводы,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xml:space="preserve">развитие авиации. Сталинская </w:t>
            </w:r>
            <w:r w:rsidRPr="00972F9C">
              <w:rPr>
                <w:rFonts w:ascii="Times New Roman" w:eastAsia="Times New Roman" w:hAnsi="Times New Roman" w:cs="Times New Roman"/>
                <w:bCs/>
                <w:iCs/>
                <w:sz w:val="24"/>
                <w:szCs w:val="24"/>
                <w:lang w:eastAsia="ru-RU"/>
              </w:rPr>
              <w:lastRenderedPageBreak/>
              <w:t>индустриализация. Пятилетки. ВПК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эпоху Великой Отечественной войны – всё для фронта, всё для победы.</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Космическая отрасль, авиация, ракетостроение, кораблестроения.</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Современный российский ВПК и его новейшие разработки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lastRenderedPageBreak/>
              <w:t>Тема 16. Россия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сегодня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Высокие технологии. Достижения в области искусственного интеллекта.</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Энергетика. Сельское хозяйство. Освоение Арктики. Развитие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сообщений – дороги и мосты. Транспорт. Космос. Перспективы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импортозамещения и технологических рывков. Развитие цифровых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технологий. Роль гражданственности и патриотической позиции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молодежи в достижении Россией полного суверенитета в экономике,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культуре, науке. Значение истории для современного гражданина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Российской Федерации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109"/>
        </w:trPr>
        <w:tc>
          <w:tcPr>
            <w:tcW w:w="3948" w:type="pct"/>
            <w:gridSpan w:val="2"/>
          </w:tcPr>
          <w:p w:rsidR="00556D1F" w:rsidRPr="00610DFC" w:rsidRDefault="00556D1F" w:rsidP="00556D1F">
            <w:pPr>
              <w:suppressAutoHyphens/>
              <w:spacing w:after="0" w:line="240" w:lineRule="auto"/>
              <w:rPr>
                <w:rFonts w:ascii="Times New Roman" w:eastAsia="Times New Roman" w:hAnsi="Times New Roman" w:cs="Times New Roman"/>
                <w:b/>
                <w:sz w:val="24"/>
                <w:szCs w:val="24"/>
                <w:lang w:eastAsia="ru-RU"/>
              </w:rPr>
            </w:pPr>
            <w:r w:rsidRPr="00610DFC">
              <w:rPr>
                <w:rFonts w:ascii="Times New Roman" w:eastAsia="Times New Roman" w:hAnsi="Times New Roman" w:cs="Times New Roman"/>
                <w:b/>
                <w:sz w:val="24"/>
                <w:szCs w:val="24"/>
                <w:lang w:eastAsia="ru-RU"/>
              </w:rPr>
              <w:t>Промежуточная аттестация</w:t>
            </w:r>
          </w:p>
        </w:tc>
        <w:tc>
          <w:tcPr>
            <w:tcW w:w="372" w:type="pct"/>
            <w:vAlign w:val="center"/>
          </w:tcPr>
          <w:p w:rsidR="00556D1F" w:rsidRPr="00610DFC" w:rsidRDefault="00556D1F" w:rsidP="00556D1F">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w:t>
            </w:r>
          </w:p>
        </w:tc>
        <w:tc>
          <w:tcPr>
            <w:tcW w:w="680" w:type="pct"/>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3948" w:type="pct"/>
            <w:gridSpan w:val="2"/>
          </w:tcPr>
          <w:p w:rsidR="00556D1F" w:rsidRPr="00610DFC" w:rsidRDefault="00556D1F" w:rsidP="00556D1F">
            <w:pPr>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Всего:</w:t>
            </w:r>
          </w:p>
        </w:tc>
        <w:tc>
          <w:tcPr>
            <w:tcW w:w="372" w:type="pct"/>
            <w:vAlign w:val="center"/>
          </w:tcPr>
          <w:p w:rsidR="00556D1F" w:rsidRPr="00610DFC" w:rsidRDefault="00556D1F" w:rsidP="00556D1F">
            <w:pPr>
              <w:spacing w:after="0" w:line="240" w:lineRule="auto"/>
              <w:jc w:val="center"/>
              <w:rPr>
                <w:rFonts w:ascii="Times New Roman" w:eastAsia="Times New Roman" w:hAnsi="Times New Roman" w:cs="Times New Roman"/>
                <w:b/>
                <w:bCs/>
                <w:iCs/>
                <w:sz w:val="24"/>
                <w:szCs w:val="24"/>
                <w:lang w:eastAsia="ru-RU"/>
              </w:rPr>
            </w:pPr>
            <w:r w:rsidRPr="00610DFC">
              <w:rPr>
                <w:rFonts w:ascii="Times New Roman" w:eastAsia="Times New Roman" w:hAnsi="Times New Roman" w:cs="Times New Roman"/>
                <w:b/>
                <w:bCs/>
                <w:iCs/>
                <w:sz w:val="24"/>
                <w:szCs w:val="24"/>
                <w:lang w:eastAsia="ru-RU"/>
              </w:rPr>
              <w:t>36</w:t>
            </w:r>
          </w:p>
        </w:tc>
        <w:tc>
          <w:tcPr>
            <w:tcW w:w="680" w:type="pct"/>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bl>
    <w:p w:rsidR="0092160A" w:rsidRDefault="0092160A" w:rsidP="0023249A">
      <w:pPr>
        <w:pStyle w:val="a6"/>
        <w:outlineLvl w:val="0"/>
        <w:rPr>
          <w:rFonts w:ascii="Times New Roman" w:hAnsi="Times New Roman"/>
          <w:b/>
          <w:sz w:val="28"/>
          <w:szCs w:val="28"/>
        </w:rPr>
      </w:pPr>
    </w:p>
    <w:p w:rsidR="00610DFC" w:rsidRDefault="00610DFC" w:rsidP="0023249A">
      <w:pPr>
        <w:pStyle w:val="a6"/>
        <w:outlineLvl w:val="0"/>
        <w:rPr>
          <w:rFonts w:ascii="Times New Roman" w:hAnsi="Times New Roman"/>
          <w:b/>
          <w:sz w:val="28"/>
          <w:szCs w:val="28"/>
        </w:rPr>
      </w:pPr>
    </w:p>
    <w:p w:rsidR="0092160A" w:rsidRDefault="0092160A" w:rsidP="0092160A">
      <w:pPr>
        <w:spacing w:after="0" w:line="240" w:lineRule="auto"/>
        <w:rPr>
          <w:rFonts w:ascii="Times New Roman" w:hAnsi="Times New Roman" w:cs="Times New Roman"/>
          <w:sz w:val="28"/>
          <w:szCs w:val="28"/>
        </w:rPr>
        <w:sectPr w:rsidR="0092160A" w:rsidSect="0023249A">
          <w:headerReference w:type="default" r:id="rId12"/>
          <w:pgSz w:w="16838" w:h="11906" w:orient="landscape"/>
          <w:pgMar w:top="851" w:right="1134" w:bottom="1701" w:left="1134" w:header="709" w:footer="709" w:gutter="0"/>
          <w:cols w:space="708"/>
          <w:docGrid w:linePitch="360"/>
        </w:sectPr>
      </w:pPr>
    </w:p>
    <w:p w:rsidR="00610DFC" w:rsidRPr="00953207" w:rsidRDefault="00610DFC" w:rsidP="00610DFC">
      <w:pPr>
        <w:jc w:val="center"/>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lastRenderedPageBreak/>
        <w:t>3. УСЛОВИЯ РЕАЛИЗАЦИИ УЧЕБНОЙ ДИСЦИПЛИНЫ</w:t>
      </w:r>
    </w:p>
    <w:p w:rsidR="00610DFC" w:rsidRPr="00953207" w:rsidRDefault="00610DFC" w:rsidP="00610DFC">
      <w:pPr>
        <w:suppressAutoHyphens/>
        <w:spacing w:after="0"/>
        <w:ind w:firstLine="709"/>
        <w:jc w:val="both"/>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t>3.1. Для реализации программы учебной дисциплины должны быть предусмотрены следующие специальные помещения:</w:t>
      </w:r>
    </w:p>
    <w:p w:rsidR="00610DFC" w:rsidRPr="00953207" w:rsidRDefault="00610DFC" w:rsidP="00610DFC">
      <w:pPr>
        <w:suppressAutoHyphens/>
        <w:autoSpaceDE w:val="0"/>
        <w:autoSpaceDN w:val="0"/>
        <w:adjustRightInd w:val="0"/>
        <w:spacing w:after="0"/>
        <w:ind w:firstLine="709"/>
        <w:jc w:val="both"/>
        <w:rPr>
          <w:rFonts w:ascii="Times New Roman" w:eastAsia="Times New Roman" w:hAnsi="Times New Roman" w:cs="Times New Roman"/>
          <w:sz w:val="28"/>
          <w:szCs w:val="28"/>
        </w:rPr>
      </w:pPr>
      <w:r w:rsidRPr="00953207">
        <w:rPr>
          <w:rFonts w:ascii="Times New Roman" w:eastAsia="Times New Roman" w:hAnsi="Times New Roman" w:cs="Times New Roman"/>
          <w:bCs/>
          <w:sz w:val="28"/>
          <w:szCs w:val="28"/>
          <w:lang w:eastAsia="ru-RU"/>
        </w:rPr>
        <w:t>«Кабинет</w:t>
      </w:r>
      <w:r w:rsidRPr="00953207">
        <w:rPr>
          <w:rFonts w:ascii="Times New Roman" w:eastAsia="Times New Roman" w:hAnsi="Times New Roman" w:cs="Times New Roman"/>
          <w:bCs/>
          <w:i/>
          <w:sz w:val="28"/>
          <w:szCs w:val="28"/>
          <w:lang w:eastAsia="ru-RU"/>
        </w:rPr>
        <w:t xml:space="preserve"> </w:t>
      </w:r>
      <w:r w:rsidR="00953207">
        <w:rPr>
          <w:rFonts w:ascii="Times New Roman" w:eastAsia="Times New Roman" w:hAnsi="Times New Roman" w:cs="Times New Roman"/>
          <w:bCs/>
          <w:sz w:val="28"/>
          <w:szCs w:val="28"/>
          <w:lang w:eastAsia="ru-RU"/>
        </w:rPr>
        <w:t>истории</w:t>
      </w:r>
      <w:r w:rsidRPr="00953207">
        <w:rPr>
          <w:rFonts w:ascii="Times New Roman" w:eastAsia="Times New Roman" w:hAnsi="Times New Roman" w:cs="Times New Roman"/>
          <w:bCs/>
          <w:sz w:val="28"/>
          <w:szCs w:val="28"/>
          <w:lang w:eastAsia="ru-RU"/>
        </w:rPr>
        <w:t>»</w:t>
      </w:r>
      <w:r w:rsidRPr="00953207">
        <w:rPr>
          <w:rFonts w:ascii="Times New Roman" w:eastAsia="Times New Roman" w:hAnsi="Times New Roman" w:cs="Times New Roman"/>
          <w:sz w:val="28"/>
          <w:szCs w:val="28"/>
        </w:rPr>
        <w:t>, оснащенный в соответствии с примерной основной образовательной программой по данной профессии</w:t>
      </w:r>
      <w:r w:rsidRPr="00953207">
        <w:rPr>
          <w:rFonts w:ascii="Times New Roman" w:eastAsia="Times New Roman" w:hAnsi="Times New Roman" w:cs="Times New Roman"/>
          <w:bCs/>
          <w:sz w:val="28"/>
          <w:szCs w:val="28"/>
        </w:rPr>
        <w:t>.</w:t>
      </w:r>
    </w:p>
    <w:p w:rsidR="00610DFC" w:rsidRPr="00953207" w:rsidRDefault="00610DFC" w:rsidP="00610DFC">
      <w:pPr>
        <w:suppressAutoHyphens/>
        <w:spacing w:after="0"/>
        <w:ind w:firstLine="709"/>
        <w:jc w:val="both"/>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t>3.2. Информационное обеспечение реализации программы</w:t>
      </w:r>
    </w:p>
    <w:p w:rsidR="00610DFC" w:rsidRPr="00953207" w:rsidRDefault="00610DFC" w:rsidP="00610DFC">
      <w:pPr>
        <w:suppressAutoHyphens/>
        <w:spacing w:after="0"/>
        <w:ind w:firstLine="709"/>
        <w:jc w:val="both"/>
        <w:rPr>
          <w:rFonts w:ascii="Times New Roman" w:eastAsia="Times New Roman" w:hAnsi="Times New Roman" w:cs="Times New Roman"/>
          <w:bCs/>
          <w:sz w:val="28"/>
          <w:szCs w:val="28"/>
          <w:lang w:eastAsia="ru-RU"/>
        </w:rPr>
      </w:pPr>
      <w:r w:rsidRPr="00953207">
        <w:rPr>
          <w:rFonts w:ascii="Times New Roman" w:eastAsia="Times New Roman" w:hAnsi="Times New Roman" w:cs="Times New Roman"/>
          <w:bCs/>
          <w:sz w:val="28"/>
          <w:szCs w:val="28"/>
          <w:lang w:eastAsia="ru-RU"/>
        </w:rPr>
        <w:t>Для реализации программы библиотечный фонд образовательной организации должен иметь п</w:t>
      </w:r>
      <w:r w:rsidRPr="00953207">
        <w:rPr>
          <w:rFonts w:ascii="Times New Roman" w:eastAsia="Times New Roman" w:hAnsi="Times New Roman" w:cs="Times New Roman"/>
          <w:sz w:val="28"/>
          <w:szCs w:val="28"/>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53207">
        <w:rPr>
          <w:rFonts w:ascii="Times New Roman" w:eastAsia="Times New Roman" w:hAnsi="Times New Roman" w:cs="Times New Roman"/>
          <w:bCs/>
          <w:sz w:val="28"/>
          <w:szCs w:val="28"/>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10DFC" w:rsidRPr="00953207" w:rsidRDefault="00610DFC" w:rsidP="00610DFC">
      <w:pPr>
        <w:suppressAutoHyphens/>
        <w:spacing w:after="0"/>
        <w:ind w:firstLine="709"/>
        <w:jc w:val="both"/>
        <w:rPr>
          <w:rFonts w:ascii="Times New Roman" w:eastAsia="Times New Roman" w:hAnsi="Times New Roman" w:cs="Times New Roman"/>
          <w:b/>
          <w:sz w:val="28"/>
          <w:szCs w:val="28"/>
          <w:lang w:eastAsia="ru-RU"/>
        </w:rPr>
      </w:pPr>
      <w:r w:rsidRPr="00953207">
        <w:rPr>
          <w:rFonts w:ascii="Times New Roman" w:eastAsia="Times New Roman" w:hAnsi="Times New Roman" w:cs="Times New Roman"/>
          <w:b/>
          <w:sz w:val="28"/>
          <w:szCs w:val="28"/>
          <w:lang w:eastAsia="ru-RU"/>
        </w:rPr>
        <w:t>3.2.1. Основные печатные и электронные издания</w:t>
      </w:r>
    </w:p>
    <w:p w:rsidR="003E7F26" w:rsidRPr="003E7F26" w:rsidRDefault="003E7F26" w:rsidP="003E7F26">
      <w:pPr>
        <w:spacing w:after="0"/>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sidRPr="003E7F26">
        <w:rPr>
          <w:rFonts w:ascii="Times New Roman" w:eastAsia="Times New Roman" w:hAnsi="Times New Roman" w:cs="Times New Roman"/>
          <w:bCs/>
          <w:sz w:val="28"/>
          <w:szCs w:val="28"/>
          <w:lang w:eastAsia="ru-RU"/>
        </w:rPr>
        <w:t>Мединский, В. Р. История. История России. 1914—1945 годы. Учебник.</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Минпросвещения России. Образовательно-издательский центр «Академия», 2024. 2024.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496 с. — ISBN 978-5-0054-2948-3 — Текст: непосредственный.</w:t>
      </w:r>
    </w:p>
    <w:p w:rsidR="003E7F26" w:rsidRPr="003E7F26" w:rsidRDefault="003E7F26" w:rsidP="003E7F26">
      <w:pPr>
        <w:spacing w:after="0"/>
        <w:ind w:firstLine="709"/>
        <w:contextualSpacing/>
        <w:jc w:val="both"/>
        <w:rPr>
          <w:rFonts w:ascii="Times New Roman" w:eastAsia="Times New Roman" w:hAnsi="Times New Roman" w:cs="Times New Roman"/>
          <w:bCs/>
          <w:sz w:val="28"/>
          <w:szCs w:val="28"/>
          <w:lang w:eastAsia="ru-RU"/>
        </w:rPr>
      </w:pPr>
      <w:r w:rsidRPr="003E7F26">
        <w:rPr>
          <w:rFonts w:ascii="Times New Roman" w:eastAsia="Times New Roman" w:hAnsi="Times New Roman" w:cs="Times New Roman"/>
          <w:bCs/>
          <w:sz w:val="28"/>
          <w:szCs w:val="28"/>
          <w:lang w:eastAsia="ru-RU"/>
        </w:rPr>
        <w:t>2. Мединский, В. Р. История. История России. 1945 год — начало XXI века. Учебник.</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Минпросвещения России. Образовательно-издательский центр «Академия», 2024. 2024.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448 с. — ISBN 978-50054-2948-3 — Текст: непосредственный.</w:t>
      </w:r>
    </w:p>
    <w:p w:rsidR="003E7F26" w:rsidRPr="00953207" w:rsidRDefault="003E7F26" w:rsidP="003E7F26">
      <w:pPr>
        <w:spacing w:after="0"/>
        <w:ind w:firstLine="709"/>
        <w:contextualSpacing/>
        <w:jc w:val="both"/>
        <w:rPr>
          <w:rFonts w:ascii="Times New Roman" w:hAnsi="Times New Roman" w:cs="Times New Roman"/>
          <w:sz w:val="28"/>
          <w:szCs w:val="28"/>
        </w:rPr>
      </w:pPr>
      <w:r w:rsidRPr="003E7F26">
        <w:rPr>
          <w:rFonts w:ascii="Times New Roman" w:eastAsia="Times New Roman" w:hAnsi="Times New Roman" w:cs="Times New Roman"/>
          <w:bCs/>
          <w:sz w:val="28"/>
          <w:szCs w:val="28"/>
          <w:lang w:eastAsia="ru-RU"/>
        </w:rPr>
        <w:t>3. Соловьев, К. А. История России: учебник и практикум для среднего</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профессионального образования / К. А. Соловьев [и др.]; под редакцией К. А. Соловьева.</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 Москва: Издательство Юрайт, 2024. — 241 с. — (Профессиональное образование).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ISBN 978-5-534-15877-9. — Текст: непосредственный.</w:t>
      </w:r>
    </w:p>
    <w:p w:rsidR="003E7F26" w:rsidRPr="003E7F26" w:rsidRDefault="003E7F26" w:rsidP="003E7F26">
      <w:pPr>
        <w:spacing w:after="0"/>
        <w:ind w:firstLine="709"/>
        <w:contextualSpacing/>
        <w:jc w:val="both"/>
        <w:rPr>
          <w:rFonts w:ascii="Times New Roman" w:hAnsi="Times New Roman" w:cs="Times New Roman"/>
          <w:b/>
          <w:sz w:val="28"/>
          <w:szCs w:val="28"/>
        </w:rPr>
      </w:pPr>
      <w:r w:rsidRPr="003E7F26">
        <w:rPr>
          <w:rFonts w:ascii="Times New Roman" w:hAnsi="Times New Roman" w:cs="Times New Roman"/>
          <w:b/>
          <w:sz w:val="28"/>
          <w:szCs w:val="28"/>
        </w:rPr>
        <w:t>3.2.2. Основные электронные издания</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 Бугров, К. Д. История России: учебное пособие для СПО / К. Д. Бугров, С. В.</w:t>
      </w:r>
      <w:r>
        <w:rPr>
          <w:rFonts w:ascii="Times New Roman" w:hAnsi="Times New Roman" w:cs="Times New Roman"/>
          <w:sz w:val="28"/>
          <w:szCs w:val="28"/>
        </w:rPr>
        <w:t xml:space="preserve"> </w:t>
      </w:r>
      <w:r w:rsidRPr="003E7F26">
        <w:rPr>
          <w:rFonts w:ascii="Times New Roman" w:hAnsi="Times New Roman" w:cs="Times New Roman"/>
          <w:sz w:val="28"/>
          <w:szCs w:val="28"/>
        </w:rPr>
        <w:t>Соколов. — 3-е изд. — Саратов: Профобразование, 2024. — 125 c. — ISBN 978-5-4488-1105-0. — Текст : электронный // Электронный ресурс цифровой образовательной среды</w:t>
      </w:r>
      <w:r>
        <w:rPr>
          <w:rFonts w:ascii="Times New Roman" w:hAnsi="Times New Roman" w:cs="Times New Roman"/>
          <w:sz w:val="28"/>
          <w:szCs w:val="28"/>
        </w:rPr>
        <w:t xml:space="preserve"> СПО PROFобразование</w:t>
      </w:r>
      <w:r w:rsidRPr="003E7F26">
        <w:rPr>
          <w:rFonts w:ascii="Times New Roman" w:hAnsi="Times New Roman" w:cs="Times New Roman"/>
          <w:sz w:val="28"/>
          <w:szCs w:val="28"/>
        </w:rPr>
        <w:t>: [сайт]. — URL: https://profspo.ru/books/139542.</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2. Прядеин, В. С. История России в схе</w:t>
      </w:r>
      <w:r>
        <w:rPr>
          <w:rFonts w:ascii="Times New Roman" w:hAnsi="Times New Roman" w:cs="Times New Roman"/>
          <w:sz w:val="28"/>
          <w:szCs w:val="28"/>
        </w:rPr>
        <w:t>мах, таблицах, терминах</w:t>
      </w:r>
      <w:r w:rsidRPr="003E7F26">
        <w:rPr>
          <w:rFonts w:ascii="Times New Roman" w:hAnsi="Times New Roman" w:cs="Times New Roman"/>
          <w:sz w:val="28"/>
          <w:szCs w:val="28"/>
        </w:rPr>
        <w:t>: учебное пособие</w:t>
      </w:r>
      <w:r>
        <w:rPr>
          <w:rFonts w:ascii="Times New Roman" w:hAnsi="Times New Roman" w:cs="Times New Roman"/>
          <w:sz w:val="28"/>
          <w:szCs w:val="28"/>
        </w:rPr>
        <w:t xml:space="preserve"> </w:t>
      </w:r>
      <w:r w:rsidRPr="003E7F26">
        <w:rPr>
          <w:rFonts w:ascii="Times New Roman" w:hAnsi="Times New Roman" w:cs="Times New Roman"/>
          <w:sz w:val="28"/>
          <w:szCs w:val="28"/>
        </w:rPr>
        <w:t>для среднего профессиональн</w:t>
      </w:r>
      <w:r>
        <w:rPr>
          <w:rFonts w:ascii="Times New Roman" w:hAnsi="Times New Roman" w:cs="Times New Roman"/>
          <w:sz w:val="28"/>
          <w:szCs w:val="28"/>
        </w:rPr>
        <w:t>ого образования / В. С. Прядеин</w:t>
      </w:r>
      <w:r w:rsidRPr="003E7F26">
        <w:rPr>
          <w:rFonts w:ascii="Times New Roman" w:hAnsi="Times New Roman" w:cs="Times New Roman"/>
          <w:sz w:val="28"/>
          <w:szCs w:val="28"/>
        </w:rPr>
        <w:t>; под научной редакцией</w:t>
      </w:r>
      <w:r>
        <w:rPr>
          <w:rFonts w:ascii="Times New Roman" w:hAnsi="Times New Roman" w:cs="Times New Roman"/>
          <w:sz w:val="28"/>
          <w:szCs w:val="28"/>
        </w:rPr>
        <w:t xml:space="preserve"> </w:t>
      </w:r>
      <w:r w:rsidRPr="003E7F26">
        <w:rPr>
          <w:rFonts w:ascii="Times New Roman" w:hAnsi="Times New Roman" w:cs="Times New Roman"/>
          <w:sz w:val="28"/>
          <w:szCs w:val="28"/>
        </w:rPr>
        <w:t>В. М. Кириллова. — Москва: Издательство Юрайт, 2024. — 107 с. — (Профессиональное</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образование). — </w:t>
      </w:r>
      <w:r>
        <w:rPr>
          <w:rFonts w:ascii="Times New Roman" w:hAnsi="Times New Roman" w:cs="Times New Roman"/>
          <w:sz w:val="28"/>
          <w:szCs w:val="28"/>
        </w:rPr>
        <w:t>ISBN 978-5-</w:t>
      </w:r>
      <w:r>
        <w:rPr>
          <w:rFonts w:ascii="Times New Roman" w:hAnsi="Times New Roman" w:cs="Times New Roman"/>
          <w:sz w:val="28"/>
          <w:szCs w:val="28"/>
        </w:rPr>
        <w:lastRenderedPageBreak/>
        <w:t>534-05440-8. — Текст</w:t>
      </w:r>
      <w:r w:rsidRPr="003E7F26">
        <w:rPr>
          <w:rFonts w:ascii="Times New Roman" w:hAnsi="Times New Roman" w:cs="Times New Roman"/>
          <w:sz w:val="28"/>
          <w:szCs w:val="28"/>
        </w:rPr>
        <w:t>: электронный // Образовательная</w:t>
      </w:r>
      <w:r>
        <w:rPr>
          <w:rFonts w:ascii="Times New Roman" w:hAnsi="Times New Roman" w:cs="Times New Roman"/>
          <w:sz w:val="28"/>
          <w:szCs w:val="28"/>
        </w:rPr>
        <w:t xml:space="preserve"> </w:t>
      </w:r>
      <w:r w:rsidRPr="003E7F26">
        <w:rPr>
          <w:rFonts w:ascii="Times New Roman" w:hAnsi="Times New Roman" w:cs="Times New Roman"/>
          <w:sz w:val="28"/>
          <w:szCs w:val="28"/>
        </w:rPr>
        <w:t>платформа Юрайт [сайт]. — URL: https://urait.ru/bcode/540370.</w:t>
      </w:r>
    </w:p>
    <w:p w:rsidR="003E7F26" w:rsidRPr="003E7F26" w:rsidRDefault="003E7F26" w:rsidP="003E7F26">
      <w:pPr>
        <w:spacing w:after="0"/>
        <w:ind w:firstLine="709"/>
        <w:contextualSpacing/>
        <w:jc w:val="both"/>
        <w:rPr>
          <w:rFonts w:ascii="Times New Roman" w:hAnsi="Times New Roman" w:cs="Times New Roman"/>
          <w:b/>
          <w:sz w:val="28"/>
          <w:szCs w:val="28"/>
        </w:rPr>
      </w:pPr>
      <w:r w:rsidRPr="003E7F26">
        <w:rPr>
          <w:rFonts w:ascii="Times New Roman" w:hAnsi="Times New Roman" w:cs="Times New Roman"/>
          <w:b/>
          <w:sz w:val="28"/>
          <w:szCs w:val="28"/>
        </w:rPr>
        <w:t>3.2.3. Дополнительные источники</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 Артемов В.В. История (для всех специальностей СПО): учебник для студентов,</w:t>
      </w:r>
      <w:r>
        <w:rPr>
          <w:rFonts w:ascii="Times New Roman" w:hAnsi="Times New Roman" w:cs="Times New Roman"/>
          <w:sz w:val="28"/>
          <w:szCs w:val="28"/>
        </w:rPr>
        <w:t xml:space="preserve"> </w:t>
      </w:r>
      <w:r w:rsidRPr="003E7F26">
        <w:rPr>
          <w:rFonts w:ascii="Times New Roman" w:hAnsi="Times New Roman" w:cs="Times New Roman"/>
          <w:sz w:val="28"/>
          <w:szCs w:val="28"/>
        </w:rPr>
        <w:t>обучающихся по профессиям и специальностям сред. проф. образования: учебное издание11</w:t>
      </w:r>
      <w:r>
        <w:rPr>
          <w:rFonts w:ascii="Times New Roman" w:hAnsi="Times New Roman" w:cs="Times New Roman"/>
          <w:sz w:val="28"/>
          <w:szCs w:val="28"/>
        </w:rPr>
        <w:t xml:space="preserve"> </w:t>
      </w:r>
      <w:r w:rsidRPr="003E7F26">
        <w:rPr>
          <w:rFonts w:ascii="Times New Roman" w:hAnsi="Times New Roman" w:cs="Times New Roman"/>
          <w:sz w:val="28"/>
          <w:szCs w:val="28"/>
        </w:rPr>
        <w:t>/Артемов В.В., Лубченков Ю.Н. - Москва: Академия, 2024. - 256 c. (Специальности</w:t>
      </w:r>
      <w:r>
        <w:rPr>
          <w:rFonts w:ascii="Times New Roman" w:hAnsi="Times New Roman" w:cs="Times New Roman"/>
          <w:sz w:val="28"/>
          <w:szCs w:val="28"/>
        </w:rPr>
        <w:t xml:space="preserve"> </w:t>
      </w:r>
      <w:r w:rsidRPr="003E7F26">
        <w:rPr>
          <w:rFonts w:ascii="Times New Roman" w:hAnsi="Times New Roman" w:cs="Times New Roman"/>
          <w:sz w:val="28"/>
          <w:szCs w:val="28"/>
        </w:rPr>
        <w:t>среднего профессионального образования) – ISBN 978-5-0054-2323-8.</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2. Карпачев, С. П.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профессионального образования / С. П. Карпачев. — 3-е изд., перераб. и доп.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248 с. — (Профессиональное образование). — ISBN 978-5-534-08753-6. — Текст: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3. Кась</w:t>
      </w:r>
      <w:r>
        <w:rPr>
          <w:rFonts w:ascii="Times New Roman" w:hAnsi="Times New Roman" w:cs="Times New Roman"/>
          <w:sz w:val="28"/>
          <w:szCs w:val="28"/>
        </w:rPr>
        <w:t>янов, В.В. История</w:t>
      </w:r>
      <w:r w:rsidRPr="003E7F26">
        <w:rPr>
          <w:rFonts w:ascii="Times New Roman" w:hAnsi="Times New Roman" w:cs="Times New Roman"/>
          <w:sz w:val="28"/>
          <w:szCs w:val="28"/>
        </w:rPr>
        <w:t>: учебное пособие / В.В. Касьянов, П.С. Самыгин, С.И.</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Самыгин, В.Н. Шевелев. — </w:t>
      </w:r>
      <w:r>
        <w:rPr>
          <w:rFonts w:ascii="Times New Roman" w:hAnsi="Times New Roman" w:cs="Times New Roman"/>
          <w:sz w:val="28"/>
          <w:szCs w:val="28"/>
        </w:rPr>
        <w:t>2-е изд., испр. и доп. — Москва</w:t>
      </w:r>
      <w:r w:rsidRPr="003E7F26">
        <w:rPr>
          <w:rFonts w:ascii="Times New Roman" w:hAnsi="Times New Roman" w:cs="Times New Roman"/>
          <w:sz w:val="28"/>
          <w:szCs w:val="28"/>
        </w:rPr>
        <w:t>: ИНФРА-М, 2024. — 550 с. —</w:t>
      </w:r>
      <w:r>
        <w:rPr>
          <w:rFonts w:ascii="Times New Roman" w:hAnsi="Times New Roman" w:cs="Times New Roman"/>
          <w:sz w:val="28"/>
          <w:szCs w:val="28"/>
        </w:rPr>
        <w:t xml:space="preserve"> </w:t>
      </w:r>
      <w:r w:rsidRPr="003E7F26">
        <w:rPr>
          <w:rFonts w:ascii="Times New Roman" w:hAnsi="Times New Roman" w:cs="Times New Roman"/>
          <w:sz w:val="28"/>
          <w:szCs w:val="28"/>
        </w:rPr>
        <w:t>(Среднее профессиональное образование). — DOI 10.12737/1086532. - ISBN 978-5-16-016200-3. - Текст: электронный.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4.</w:t>
      </w:r>
      <w:r>
        <w:rPr>
          <w:rFonts w:ascii="Times New Roman" w:hAnsi="Times New Roman" w:cs="Times New Roman"/>
          <w:sz w:val="28"/>
          <w:szCs w:val="28"/>
        </w:rPr>
        <w:t xml:space="preserve"> Кириллов, В. В. История России</w:t>
      </w:r>
      <w:r w:rsidRPr="003E7F26">
        <w:rPr>
          <w:rFonts w:ascii="Times New Roman" w:hAnsi="Times New Roman" w:cs="Times New Roman"/>
          <w:sz w:val="28"/>
          <w:szCs w:val="28"/>
        </w:rPr>
        <w:t>: учебник для среднего профессионального</w:t>
      </w:r>
      <w:r>
        <w:rPr>
          <w:rFonts w:ascii="Times New Roman" w:hAnsi="Times New Roman" w:cs="Times New Roman"/>
          <w:sz w:val="28"/>
          <w:szCs w:val="28"/>
        </w:rPr>
        <w:t xml:space="preserve"> </w:t>
      </w:r>
      <w:r w:rsidRPr="003E7F26">
        <w:rPr>
          <w:rFonts w:ascii="Times New Roman" w:hAnsi="Times New Roman" w:cs="Times New Roman"/>
          <w:sz w:val="28"/>
          <w:szCs w:val="28"/>
        </w:rPr>
        <w:t>образования / В. В. Кириллов, М. А. Бравина. — 5-е</w:t>
      </w:r>
      <w:r>
        <w:rPr>
          <w:rFonts w:ascii="Times New Roman" w:hAnsi="Times New Roman" w:cs="Times New Roman"/>
          <w:sz w:val="28"/>
          <w:szCs w:val="28"/>
        </w:rPr>
        <w:t xml:space="preserve"> изд., перераб. и доп. — Москва</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596 с. — (Профессиональное образование). — ISBN 978-5-</w:t>
      </w:r>
      <w:r>
        <w:rPr>
          <w:rFonts w:ascii="Times New Roman" w:hAnsi="Times New Roman" w:cs="Times New Roman"/>
          <w:sz w:val="28"/>
          <w:szCs w:val="28"/>
        </w:rPr>
        <w:t>534-19455-5. — Текст</w:t>
      </w:r>
      <w:r w:rsidRPr="003E7F26">
        <w:rPr>
          <w:rFonts w:ascii="Times New Roman" w:hAnsi="Times New Roman" w:cs="Times New Roman"/>
          <w:sz w:val="28"/>
          <w:szCs w:val="28"/>
        </w:rPr>
        <w:t>: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5. Кислицын, С.А., История (с учетом новой Концепции преподавания истории</w:t>
      </w:r>
      <w:r>
        <w:rPr>
          <w:rFonts w:ascii="Times New Roman" w:hAnsi="Times New Roman" w:cs="Times New Roman"/>
          <w:sz w:val="28"/>
          <w:szCs w:val="28"/>
        </w:rPr>
        <w:t xml:space="preserve"> России)</w:t>
      </w:r>
      <w:r w:rsidRPr="003E7F26">
        <w:rPr>
          <w:rFonts w:ascii="Times New Roman" w:hAnsi="Times New Roman" w:cs="Times New Roman"/>
          <w:sz w:val="28"/>
          <w:szCs w:val="28"/>
        </w:rPr>
        <w:t>: учебник / С. А. Кислицын, С. И. Самыгин, П. С. Самыгин. — Москва: КноРус,</w:t>
      </w:r>
      <w:r>
        <w:rPr>
          <w:rFonts w:ascii="Times New Roman" w:hAnsi="Times New Roman" w:cs="Times New Roman"/>
          <w:sz w:val="28"/>
          <w:szCs w:val="28"/>
        </w:rPr>
        <w:t xml:space="preserve"> </w:t>
      </w:r>
      <w:r w:rsidRPr="003E7F26">
        <w:rPr>
          <w:rFonts w:ascii="Times New Roman" w:hAnsi="Times New Roman" w:cs="Times New Roman"/>
          <w:sz w:val="28"/>
          <w:szCs w:val="28"/>
        </w:rPr>
        <w:t>2024. — 335 с. — ISBN 978-5-406-12188-7. — Текст: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6. Крамаренко, Р. А.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профессионального образования / Р. А. Крамаренко. — </w:t>
      </w:r>
      <w:r>
        <w:rPr>
          <w:rFonts w:ascii="Times New Roman" w:hAnsi="Times New Roman" w:cs="Times New Roman"/>
          <w:sz w:val="28"/>
          <w:szCs w:val="28"/>
        </w:rPr>
        <w:t>2-е изд., испр. и доп. — Москва</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197 с. — (Профессиональное образование). — ISBN 978-5-534-09199-1. — Текст: электронный // Образовательная платформа Юрайт [сайт]. —</w:t>
      </w:r>
      <w:r>
        <w:rPr>
          <w:rFonts w:ascii="Times New Roman" w:hAnsi="Times New Roman" w:cs="Times New Roman"/>
          <w:sz w:val="28"/>
          <w:szCs w:val="28"/>
        </w:rPr>
        <w:t xml:space="preserve"> </w:t>
      </w:r>
      <w:r w:rsidRPr="003E7F26">
        <w:rPr>
          <w:rFonts w:ascii="Times New Roman" w:hAnsi="Times New Roman" w:cs="Times New Roman"/>
          <w:sz w:val="28"/>
          <w:szCs w:val="28"/>
          <w:lang w:val="en-US"/>
        </w:rPr>
        <w:t>URL</w:t>
      </w:r>
      <w:r w:rsidRPr="003E7F26">
        <w:rPr>
          <w:rFonts w:ascii="Times New Roman" w:hAnsi="Times New Roman" w:cs="Times New Roman"/>
          <w:sz w:val="28"/>
          <w:szCs w:val="28"/>
        </w:rPr>
        <w:t xml:space="preserve">: </w:t>
      </w:r>
      <w:r w:rsidRPr="003E7F26">
        <w:rPr>
          <w:rFonts w:ascii="Times New Roman" w:hAnsi="Times New Roman" w:cs="Times New Roman"/>
          <w:sz w:val="28"/>
          <w:szCs w:val="28"/>
          <w:lang w:val="en-US"/>
        </w:rPr>
        <w:t>https</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urait</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ru</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bcode</w:t>
      </w:r>
      <w:r w:rsidRPr="003E7F26">
        <w:rPr>
          <w:rFonts w:ascii="Times New Roman" w:hAnsi="Times New Roman" w:cs="Times New Roman"/>
          <w:sz w:val="28"/>
          <w:szCs w:val="28"/>
        </w:rPr>
        <w:t>/539174.</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7. Мокроусова, Л. Г.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профессионального образования / Л. Г. Мокроусова, А. Н. Павлова.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122 с. — (Профессиональное образование). — ISBN 978-5-534-17068-9. — Текст: 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https://urait.ru/bcode/532336.</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8. Некрасова, М. Б. История России: учебник и практикум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профессионального образования / М. Б. Некрасова. — 6-е изд., перераб. и </w:t>
      </w:r>
      <w:r w:rsidRPr="003E7F26">
        <w:rPr>
          <w:rFonts w:ascii="Times New Roman" w:hAnsi="Times New Roman" w:cs="Times New Roman"/>
          <w:sz w:val="28"/>
          <w:szCs w:val="28"/>
        </w:rPr>
        <w:lastRenderedPageBreak/>
        <w:t>доп.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436 с. — (Профессиональное образование). — ISBN 978-5-534-15987-5. — Текст: 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https://urait.ru/bcode/536636.</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9. Тропов, И. А. История / И. А. Тропов. — 3-</w:t>
      </w:r>
      <w:r>
        <w:rPr>
          <w:rFonts w:ascii="Times New Roman" w:hAnsi="Times New Roman" w:cs="Times New Roman"/>
          <w:sz w:val="28"/>
          <w:szCs w:val="28"/>
        </w:rPr>
        <w:t>е изд., стер. — Санкт-Петербург</w:t>
      </w:r>
      <w:r w:rsidRPr="003E7F26">
        <w:rPr>
          <w:rFonts w:ascii="Times New Roman" w:hAnsi="Times New Roman" w:cs="Times New Roman"/>
          <w:sz w:val="28"/>
          <w:szCs w:val="28"/>
        </w:rPr>
        <w:t>: Лань,</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2024. — 472 с. — </w:t>
      </w:r>
      <w:r>
        <w:rPr>
          <w:rFonts w:ascii="Times New Roman" w:hAnsi="Times New Roman" w:cs="Times New Roman"/>
          <w:sz w:val="28"/>
          <w:szCs w:val="28"/>
        </w:rPr>
        <w:t>ISBN 978-5-507-47383-0. — Текст</w:t>
      </w:r>
      <w:r w:rsidRPr="003E7F26">
        <w:rPr>
          <w:rFonts w:ascii="Times New Roman" w:hAnsi="Times New Roman" w:cs="Times New Roman"/>
          <w:sz w:val="28"/>
          <w:szCs w:val="28"/>
        </w:rPr>
        <w:t>: непосредственный.</w:t>
      </w:r>
    </w:p>
    <w:p w:rsidR="00953207" w:rsidRPr="00953207"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w:t>
      </w:r>
      <w:r>
        <w:rPr>
          <w:rFonts w:ascii="Times New Roman" w:hAnsi="Times New Roman" w:cs="Times New Roman"/>
          <w:sz w:val="28"/>
          <w:szCs w:val="28"/>
        </w:rPr>
        <w:t>0. Фирсов, С. Л. История России</w:t>
      </w:r>
      <w:r w:rsidRPr="003E7F26">
        <w:rPr>
          <w:rFonts w:ascii="Times New Roman" w:hAnsi="Times New Roman" w:cs="Times New Roman"/>
          <w:sz w:val="28"/>
          <w:szCs w:val="28"/>
        </w:rPr>
        <w:t>: учебник для среднего профессионального</w:t>
      </w:r>
      <w:r>
        <w:rPr>
          <w:rFonts w:ascii="Times New Roman" w:hAnsi="Times New Roman" w:cs="Times New Roman"/>
          <w:sz w:val="28"/>
          <w:szCs w:val="28"/>
        </w:rPr>
        <w:t xml:space="preserve"> </w:t>
      </w:r>
      <w:r w:rsidRPr="003E7F26">
        <w:rPr>
          <w:rFonts w:ascii="Times New Roman" w:hAnsi="Times New Roman" w:cs="Times New Roman"/>
          <w:sz w:val="28"/>
          <w:szCs w:val="28"/>
        </w:rPr>
        <w:t>образования / С. Л. Фирсов. — 2-е изд., испр. и доп. — Москва: Издательство Юрайт, 2024.</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 380 с. — (Профессиональное образование). — </w:t>
      </w:r>
      <w:r>
        <w:rPr>
          <w:rFonts w:ascii="Times New Roman" w:hAnsi="Times New Roman" w:cs="Times New Roman"/>
          <w:sz w:val="28"/>
          <w:szCs w:val="28"/>
        </w:rPr>
        <w:t>ISBN 978-5-534-08721-5. — Текст</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https://urait.ru/bcode/540360.</w:t>
      </w:r>
    </w:p>
    <w:p w:rsidR="00953207" w:rsidRDefault="00953207">
      <w:pPr>
        <w:rPr>
          <w:rFonts w:ascii="Times New Roman" w:hAnsi="Times New Roman" w:cs="Times New Roman"/>
          <w:sz w:val="28"/>
          <w:szCs w:val="28"/>
        </w:rPr>
      </w:pPr>
      <w:r>
        <w:rPr>
          <w:rFonts w:ascii="Times New Roman" w:hAnsi="Times New Roman" w:cs="Times New Roman"/>
          <w:sz w:val="28"/>
          <w:szCs w:val="28"/>
        </w:rPr>
        <w:br w:type="page"/>
      </w:r>
    </w:p>
    <w:p w:rsidR="00610DFC" w:rsidRPr="00354286" w:rsidRDefault="00610DFC" w:rsidP="00610DFC">
      <w:pPr>
        <w:contextualSpacing/>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lastRenderedPageBreak/>
        <w:t xml:space="preserve">4. КОНТРОЛЬ И ОЦЕНКА РЕЗУЛЬТАТОВ ОСВОЕНИЯ  </w:t>
      </w:r>
    </w:p>
    <w:p w:rsidR="00610DFC" w:rsidRPr="00354286" w:rsidRDefault="00610DFC" w:rsidP="00610DFC">
      <w:pPr>
        <w:contextualSpacing/>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УЧЕБНОЙ ДИСЦИПЛИНЫ</w:t>
      </w:r>
    </w:p>
    <w:p w:rsidR="00610DFC" w:rsidRPr="00354286" w:rsidRDefault="00610DFC" w:rsidP="00610DFC">
      <w:pPr>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3822"/>
        <w:gridCol w:w="1954"/>
      </w:tblGrid>
      <w:tr w:rsidR="00610DFC" w:rsidRPr="00953207" w:rsidTr="00CE2BE0">
        <w:tc>
          <w:tcPr>
            <w:tcW w:w="1982"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Результаты обучения</w:t>
            </w:r>
          </w:p>
        </w:tc>
        <w:tc>
          <w:tcPr>
            <w:tcW w:w="1997"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Критерии оценки</w:t>
            </w:r>
          </w:p>
        </w:tc>
        <w:tc>
          <w:tcPr>
            <w:tcW w:w="1020"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Методы оценки</w:t>
            </w:r>
          </w:p>
        </w:tc>
      </w:tr>
      <w:tr w:rsidR="00610DFC" w:rsidRPr="00953207" w:rsidTr="00953207">
        <w:trPr>
          <w:trHeight w:val="263"/>
        </w:trPr>
        <w:tc>
          <w:tcPr>
            <w:tcW w:w="5000" w:type="pct"/>
            <w:gridSpan w:val="3"/>
          </w:tcPr>
          <w:p w:rsidR="00610DFC" w:rsidRPr="00953207" w:rsidRDefault="00610DFC" w:rsidP="00953207">
            <w:pPr>
              <w:spacing w:after="0" w:line="240" w:lineRule="auto"/>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ab/>
            </w:r>
            <w:r w:rsidRPr="00953207">
              <w:rPr>
                <w:rFonts w:ascii="Times New Roman" w:hAnsi="Times New Roman"/>
                <w:bCs/>
                <w:i/>
                <w:sz w:val="24"/>
                <w:szCs w:val="24"/>
              </w:rPr>
              <w:t>Перечень знаний, осваиваемых в рамках дисциплины</w:t>
            </w:r>
          </w:p>
        </w:tc>
      </w:tr>
      <w:tr w:rsidR="00610DFC" w:rsidRPr="00953207" w:rsidTr="00CE2BE0">
        <w:tc>
          <w:tcPr>
            <w:tcW w:w="1982"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ключевые события,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основные даты и исторические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этапы развития России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древних времен до настоящего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выдающихся деятелей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отечественной истории,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внесших значительный вклад в</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социально-экономическое,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политическое и культурное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развитие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традиционные российские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духовно - нравственные ценности;</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 роль и значение России в</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современном мире.</w:t>
            </w:r>
          </w:p>
        </w:tc>
        <w:tc>
          <w:tcPr>
            <w:tcW w:w="1997"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показывает знания</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ключевых событий, основных дат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этапов истории России с древних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 до 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знания 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выдающихся деятелях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отечественной истории, внесших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значительный вклад в социально</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экономическое, политическое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культурное развитие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показывает знание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традиционных российских духовно -</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нравственных ценностей;</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 демонстрирует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сформированность знаний о роли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значении России в современном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мире.</w:t>
            </w:r>
          </w:p>
        </w:tc>
        <w:tc>
          <w:tcPr>
            <w:tcW w:w="1020"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Экспертное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наблюдение 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оценивание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знаний на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теоретических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занятиях.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Оценивание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выполнения</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индивидуальных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 групповых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заданий.</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Результаты</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промежуточной</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аттестации.</w:t>
            </w:r>
          </w:p>
        </w:tc>
      </w:tr>
      <w:tr w:rsidR="00610DFC" w:rsidRPr="00953207" w:rsidTr="00953207">
        <w:tc>
          <w:tcPr>
            <w:tcW w:w="5000" w:type="pct"/>
            <w:gridSpan w:val="3"/>
          </w:tcPr>
          <w:p w:rsidR="00610DFC" w:rsidRPr="00953207" w:rsidRDefault="00610DFC" w:rsidP="00953207">
            <w:pPr>
              <w:spacing w:after="0" w:line="240" w:lineRule="auto"/>
              <w:rPr>
                <w:rFonts w:ascii="Times New Roman" w:eastAsia="Times New Roman" w:hAnsi="Times New Roman" w:cs="Times New Roman"/>
                <w:bCs/>
                <w:i/>
                <w:sz w:val="24"/>
                <w:szCs w:val="24"/>
                <w:highlight w:val="yellow"/>
                <w:lang w:eastAsia="ru-RU"/>
              </w:rPr>
            </w:pPr>
            <w:r w:rsidRPr="00953207">
              <w:rPr>
                <w:rFonts w:ascii="Times New Roman" w:hAnsi="Times New Roman"/>
                <w:bCs/>
                <w:i/>
                <w:sz w:val="24"/>
                <w:szCs w:val="24"/>
              </w:rPr>
              <w:t>Перечень умений, осваиваемых в рамках дисциплины</w:t>
            </w:r>
          </w:p>
        </w:tc>
      </w:tr>
      <w:tr w:rsidR="00610DFC" w:rsidRPr="00953207" w:rsidTr="00CE2BE0">
        <w:trPr>
          <w:trHeight w:val="896"/>
        </w:trPr>
        <w:tc>
          <w:tcPr>
            <w:tcW w:w="1982"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выделять факторы,</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определившие уникальность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становления духовно -</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нравственных основ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характеризовать, выделять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причинно-следственные связи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 xml:space="preserve">и пространственно </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 xml:space="preserve"> временные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характеристики исторических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событий, явлений, процессов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 образования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Древнерусского государства до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историческую информацию,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руководствуясь принципами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научной объективности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достоверности, с целью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формирования научно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обоснованного понимания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прошлого и настоящего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защищать историческую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правду, не допускать умаления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подвига российского народа по</w:t>
            </w:r>
            <w:r>
              <w:rPr>
                <w:rFonts w:ascii="Times New Roman" w:eastAsia="Times New Roman" w:hAnsi="Times New Roman" w:cs="Times New Roman"/>
                <w:bCs/>
                <w:iCs/>
                <w:sz w:val="24"/>
                <w:szCs w:val="24"/>
                <w:lang w:eastAsia="ru-RU"/>
              </w:rPr>
              <w:t xml:space="preserve"> защите Отечества;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готовность противостоять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фальсификациям российской</w:t>
            </w:r>
            <w:r>
              <w:rPr>
                <w:rFonts w:ascii="Times New Roman" w:eastAsia="Times New Roman" w:hAnsi="Times New Roman" w:cs="Times New Roman"/>
                <w:bCs/>
                <w:iCs/>
                <w:sz w:val="24"/>
                <w:szCs w:val="24"/>
                <w:lang w:eastAsia="ru-RU"/>
              </w:rPr>
              <w:t xml:space="preserve"> </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истории;</w:t>
            </w:r>
          </w:p>
          <w:p w:rsidR="00CE2BE0" w:rsidRPr="00953207"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 демонстрировать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уважительное отношение к</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историческому наследию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социокультурным традициям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российского государства.</w:t>
            </w:r>
          </w:p>
        </w:tc>
        <w:tc>
          <w:tcPr>
            <w:tcW w:w="1997"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 выделяет факторы,</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определившие уникальность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становления духовно -нравственных основ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анализирует, характеризует,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выделяет причинно-следственные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связи и пространственно</w:t>
            </w:r>
            <w:r w:rsidRPr="00CE2BE0">
              <w:rPr>
                <w:rFonts w:ascii="Times New Roman" w:eastAsia="Times New Roman" w:hAnsi="Times New Roman" w:cs="Times New Roman"/>
                <w:bCs/>
                <w:iCs/>
                <w:sz w:val="24"/>
                <w:szCs w:val="24"/>
                <w:lang w:eastAsia="ru-RU"/>
              </w:rPr>
              <w:t>–временные характеристики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исторических событий, явлений,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процессов с древних времен до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умения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анализировать историческую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информацию, руководствуясь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принципами научной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объективности и достоверности,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целью формирования научного</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понимания прошлого и настоящего</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России;</w:t>
            </w:r>
          </w:p>
          <w:p w:rsidR="00610DFC"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умения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защищать историческую правду, не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допускает умаления подвига</w:t>
            </w:r>
            <w:r>
              <w:rPr>
                <w:rFonts w:ascii="Times New Roman" w:eastAsia="Times New Roman" w:hAnsi="Times New Roman" w:cs="Times New Roman"/>
                <w:bCs/>
                <w:iCs/>
                <w:sz w:val="24"/>
                <w:szCs w:val="24"/>
                <w:lang w:eastAsia="ru-RU"/>
              </w:rPr>
              <w:t xml:space="preserve"> народа при защите Отечества;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проявляет готовность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противостоять фальсификациям</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Российской истории;</w:t>
            </w:r>
            <w:r>
              <w:rPr>
                <w:rFonts w:ascii="Times New Roman" w:eastAsia="Times New Roman" w:hAnsi="Times New Roman" w:cs="Times New Roman"/>
                <w:bCs/>
                <w:iCs/>
                <w:sz w:val="24"/>
                <w:szCs w:val="24"/>
                <w:lang w:eastAsia="ru-RU"/>
              </w:rPr>
              <w:t xml:space="preserve"> </w:t>
            </w:r>
          </w:p>
          <w:p w:rsidR="00CE2BE0"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lastRenderedPageBreak/>
              <w:t>− демонстрирует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уважительное отношение к</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историческому наследию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социокультурным традициям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российского государства.</w:t>
            </w:r>
          </w:p>
        </w:tc>
        <w:tc>
          <w:tcPr>
            <w:tcW w:w="1020"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Подготовка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выступлений с</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проблемно</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тематическими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сообщениями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(докладами,</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презентациями).</w:t>
            </w:r>
          </w:p>
        </w:tc>
      </w:tr>
    </w:tbl>
    <w:p w:rsidR="00CE2BE0" w:rsidRDefault="00CE2BE0" w:rsidP="00953207">
      <w:pPr>
        <w:spacing w:after="0" w:line="240" w:lineRule="auto"/>
        <w:jc w:val="center"/>
        <w:rPr>
          <w:rFonts w:ascii="Times New Roman" w:hAnsi="Times New Roman" w:cs="Times New Roman"/>
          <w:b/>
          <w:sz w:val="28"/>
          <w:szCs w:val="28"/>
        </w:rPr>
      </w:pPr>
    </w:p>
    <w:p w:rsidR="00CE2BE0" w:rsidRDefault="00CE2BE0">
      <w:pPr>
        <w:rPr>
          <w:rFonts w:ascii="Times New Roman" w:hAnsi="Times New Roman" w:cs="Times New Roman"/>
          <w:b/>
          <w:sz w:val="28"/>
          <w:szCs w:val="28"/>
        </w:rPr>
      </w:pPr>
      <w:r>
        <w:rPr>
          <w:rFonts w:ascii="Times New Roman" w:hAnsi="Times New Roman" w:cs="Times New Roman"/>
          <w:b/>
          <w:sz w:val="28"/>
          <w:szCs w:val="28"/>
        </w:rPr>
        <w:br w:type="page"/>
      </w:r>
    </w:p>
    <w:p w:rsidR="00047C08" w:rsidRPr="00047C08" w:rsidRDefault="00A3399E" w:rsidP="0095320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5</w:t>
      </w:r>
      <w:r w:rsidR="00047C08" w:rsidRPr="00047C08">
        <w:rPr>
          <w:rFonts w:ascii="Times New Roman" w:hAnsi="Times New Roman" w:cs="Times New Roman"/>
          <w:b/>
          <w:sz w:val="28"/>
          <w:szCs w:val="28"/>
        </w:rPr>
        <w:t>. ИЗМЕНЕНИЯ И ДОПОЛНЕНИЯ, ВНЕСЕННЫЕ В ПРОГРАММУ УЧЕБНОЙ ДИСЦИПЛИНЫ</w:t>
      </w:r>
    </w:p>
    <w:p w:rsidR="00047C08" w:rsidRPr="00047C08" w:rsidRDefault="00047C08" w:rsidP="00047C08">
      <w:pPr>
        <w:spacing w:after="0" w:line="240" w:lineRule="auto"/>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86"/>
      </w:tblGrid>
      <w:tr w:rsidR="00047C08" w:rsidRPr="00047C08" w:rsidTr="00400D01">
        <w:tc>
          <w:tcPr>
            <w:tcW w:w="9571" w:type="dxa"/>
            <w:gridSpan w:val="2"/>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 изменения, дата внесения изменения; № страницы с изменением</w:t>
            </w:r>
          </w:p>
        </w:tc>
      </w:tr>
      <w:tr w:rsidR="00047C08" w:rsidRPr="00047C08" w:rsidTr="00400D01">
        <w:tc>
          <w:tcPr>
            <w:tcW w:w="4785" w:type="dxa"/>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БЫЛО</w:t>
            </w:r>
          </w:p>
        </w:tc>
        <w:tc>
          <w:tcPr>
            <w:tcW w:w="4786" w:type="dxa"/>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СТАЛО</w:t>
            </w:r>
          </w:p>
        </w:tc>
      </w:tr>
      <w:tr w:rsidR="00047C08" w:rsidRPr="00047C08" w:rsidTr="00400D01">
        <w:tc>
          <w:tcPr>
            <w:tcW w:w="4785" w:type="dxa"/>
            <w:shd w:val="clear" w:color="auto" w:fill="auto"/>
          </w:tcPr>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tc>
        <w:tc>
          <w:tcPr>
            <w:tcW w:w="4786" w:type="dxa"/>
            <w:shd w:val="clear" w:color="auto" w:fill="auto"/>
          </w:tcPr>
          <w:p w:rsidR="00047C08" w:rsidRPr="00047C08" w:rsidRDefault="00047C08" w:rsidP="00047C08">
            <w:pPr>
              <w:spacing w:after="0" w:line="240" w:lineRule="auto"/>
              <w:jc w:val="both"/>
              <w:rPr>
                <w:rFonts w:ascii="Times New Roman" w:hAnsi="Times New Roman" w:cs="Times New Roman"/>
                <w:b/>
                <w:sz w:val="28"/>
                <w:szCs w:val="28"/>
              </w:rPr>
            </w:pPr>
          </w:p>
        </w:tc>
      </w:tr>
    </w:tbl>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rPr>
          <w:rFonts w:ascii="Times New Roman" w:eastAsia="Times New Roman" w:hAnsi="Times New Roman" w:cs="Times New Roman"/>
          <w:sz w:val="28"/>
          <w:szCs w:val="28"/>
          <w:lang w:eastAsia="ru-RU"/>
        </w:rPr>
      </w:pPr>
      <w:r w:rsidRPr="00047C08">
        <w:rPr>
          <w:rFonts w:ascii="Times New Roman" w:eastAsia="Times New Roman" w:hAnsi="Times New Roman" w:cs="Times New Roman"/>
          <w:sz w:val="28"/>
          <w:szCs w:val="28"/>
          <w:lang w:eastAsia="ru-RU"/>
        </w:rPr>
        <w:t>Подпись лица, внесшего изменения</w:t>
      </w:r>
    </w:p>
    <w:p w:rsidR="00047C08" w:rsidRPr="00047C08" w:rsidRDefault="00047C08" w:rsidP="00047C08">
      <w:pPr>
        <w:spacing w:after="0" w:line="240" w:lineRule="auto"/>
        <w:rPr>
          <w:rFonts w:ascii="Times New Roman" w:eastAsia="Times New Roman" w:hAnsi="Times New Roman" w:cs="Times New Roman"/>
          <w:sz w:val="24"/>
          <w:szCs w:val="24"/>
          <w:lang w:eastAsia="ru-RU"/>
        </w:rPr>
      </w:pPr>
    </w:p>
    <w:p w:rsidR="00047C08" w:rsidRPr="00047C08" w:rsidRDefault="00047C08" w:rsidP="00047C08">
      <w:pPr>
        <w:spacing w:after="0" w:line="240" w:lineRule="auto"/>
        <w:rPr>
          <w:rFonts w:ascii="Times New Roman" w:eastAsia="Times New Roman" w:hAnsi="Times New Roman" w:cs="Times New Roman"/>
          <w:b/>
          <w:bCs/>
          <w:sz w:val="24"/>
          <w:szCs w:val="24"/>
          <w:lang w:eastAsia="ru-RU"/>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Default="00047C08" w:rsidP="0092160A">
      <w:pPr>
        <w:spacing w:after="0" w:line="240" w:lineRule="auto"/>
        <w:jc w:val="both"/>
        <w:rPr>
          <w:rFonts w:ascii="Times New Roman" w:hAnsi="Times New Roman" w:cs="Times New Roman"/>
          <w:b/>
          <w:sz w:val="28"/>
          <w:szCs w:val="28"/>
        </w:rPr>
      </w:pPr>
    </w:p>
    <w:p w:rsidR="00047C08" w:rsidRDefault="00047C08" w:rsidP="0092160A">
      <w:pPr>
        <w:spacing w:after="0" w:line="240" w:lineRule="auto"/>
        <w:jc w:val="both"/>
        <w:rPr>
          <w:rFonts w:ascii="Times New Roman" w:hAnsi="Times New Roman" w:cs="Times New Roman"/>
          <w:b/>
          <w:sz w:val="28"/>
          <w:szCs w:val="28"/>
        </w:rPr>
      </w:pPr>
    </w:p>
    <w:p w:rsidR="00400D01" w:rsidRDefault="00400D01" w:rsidP="003D38AE">
      <w:pPr>
        <w:spacing w:after="0" w:line="240" w:lineRule="auto"/>
        <w:rPr>
          <w:rFonts w:ascii="Times New Roman" w:eastAsia="Times New Roman" w:hAnsi="Times New Roman" w:cs="Times New Roman"/>
          <w:sz w:val="28"/>
          <w:szCs w:val="28"/>
          <w:lang w:eastAsia="ru-RU"/>
        </w:rPr>
      </w:pPr>
    </w:p>
    <w:sectPr w:rsidR="00400D01" w:rsidSect="00195D8E">
      <w:pgSz w:w="11906" w:h="16838"/>
      <w:pgMar w:top="719" w:right="851" w:bottom="71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5E6A" w:rsidRDefault="00175E6A">
      <w:pPr>
        <w:spacing w:after="0" w:line="240" w:lineRule="auto"/>
      </w:pPr>
      <w:r>
        <w:separator/>
      </w:r>
    </w:p>
  </w:endnote>
  <w:endnote w:type="continuationSeparator" w:id="0">
    <w:p w:rsidR="00175E6A" w:rsidRDefault="00175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Arial">
    <w:altName w:val="Arial"/>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rsidP="00400D01">
    <w:pPr>
      <w:pStyle w:val="a9"/>
      <w:framePr w:wrap="around" w:vAnchor="text" w:hAnchor="margin" w:xAlign="right" w:y="1"/>
      <w:rPr>
        <w:rStyle w:val="ab"/>
        <w:rFonts w:eastAsia="Calibri"/>
      </w:rPr>
    </w:pPr>
    <w:r>
      <w:rPr>
        <w:rStyle w:val="ab"/>
        <w:rFonts w:eastAsia="Calibri"/>
      </w:rPr>
      <w:fldChar w:fldCharType="begin"/>
    </w:r>
    <w:r>
      <w:rPr>
        <w:rStyle w:val="ab"/>
        <w:rFonts w:eastAsia="Calibri"/>
      </w:rPr>
      <w:instrText xml:space="preserve">PAGE  </w:instrText>
    </w:r>
    <w:r>
      <w:rPr>
        <w:rStyle w:val="ab"/>
        <w:rFonts w:eastAsia="Calibri"/>
      </w:rPr>
      <w:fldChar w:fldCharType="end"/>
    </w:r>
  </w:p>
  <w:p w:rsidR="003E7F26" w:rsidRDefault="003E7F26" w:rsidP="00400D01">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pPr>
      <w:pStyle w:val="a9"/>
      <w:jc w:val="right"/>
    </w:pPr>
    <w:r>
      <w:fldChar w:fldCharType="begin"/>
    </w:r>
    <w:r>
      <w:instrText>PAGE   \* MERGEFORMAT</w:instrText>
    </w:r>
    <w:r>
      <w:fldChar w:fldCharType="separate"/>
    </w:r>
    <w:r>
      <w:rPr>
        <w:noProof/>
      </w:rPr>
      <w:t>2</w:t>
    </w:r>
    <w:r>
      <w:fldChar w:fldCharType="end"/>
    </w:r>
  </w:p>
  <w:p w:rsidR="003E7F26" w:rsidRDefault="003E7F26" w:rsidP="00400D01">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rsidP="00400D01">
    <w:pPr>
      <w:pStyle w:val="a9"/>
      <w:framePr w:wrap="around" w:vAnchor="text" w:hAnchor="margin" w:xAlign="right" w:y="1"/>
      <w:rPr>
        <w:rStyle w:val="ab"/>
        <w:rFonts w:eastAsia="Calibri"/>
      </w:rPr>
    </w:pPr>
    <w:r>
      <w:rPr>
        <w:rStyle w:val="ab"/>
        <w:rFonts w:eastAsia="Calibri"/>
      </w:rPr>
      <w:fldChar w:fldCharType="begin"/>
    </w:r>
    <w:r>
      <w:rPr>
        <w:rStyle w:val="ab"/>
        <w:rFonts w:eastAsia="Calibri"/>
      </w:rPr>
      <w:instrText xml:space="preserve">PAGE  </w:instrText>
    </w:r>
    <w:r>
      <w:rPr>
        <w:rStyle w:val="ab"/>
        <w:rFonts w:eastAsia="Calibri"/>
      </w:rPr>
      <w:fldChar w:fldCharType="end"/>
    </w:r>
  </w:p>
  <w:p w:rsidR="003E7F26" w:rsidRDefault="003E7F26" w:rsidP="00400D01">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Pr="00847308" w:rsidRDefault="003E7F26">
    <w:pPr>
      <w:pStyle w:val="a9"/>
      <w:jc w:val="right"/>
      <w:rPr>
        <w:rFonts w:ascii="Times New Roman" w:hAnsi="Times New Roman" w:cs="Times New Roman"/>
        <w:sz w:val="28"/>
        <w:szCs w:val="28"/>
      </w:rPr>
    </w:pPr>
    <w:r w:rsidRPr="00847308">
      <w:rPr>
        <w:rFonts w:ascii="Times New Roman" w:hAnsi="Times New Roman" w:cs="Times New Roman"/>
        <w:sz w:val="28"/>
        <w:szCs w:val="28"/>
      </w:rPr>
      <w:fldChar w:fldCharType="begin"/>
    </w:r>
    <w:r w:rsidRPr="00847308">
      <w:rPr>
        <w:rFonts w:ascii="Times New Roman" w:hAnsi="Times New Roman" w:cs="Times New Roman"/>
        <w:sz w:val="28"/>
        <w:szCs w:val="28"/>
      </w:rPr>
      <w:instrText>PAGE   \* MERGEFORMAT</w:instrText>
    </w:r>
    <w:r w:rsidRPr="00847308">
      <w:rPr>
        <w:rFonts w:ascii="Times New Roman" w:hAnsi="Times New Roman" w:cs="Times New Roman"/>
        <w:sz w:val="28"/>
        <w:szCs w:val="28"/>
      </w:rPr>
      <w:fldChar w:fldCharType="separate"/>
    </w:r>
    <w:r w:rsidR="002711EF">
      <w:rPr>
        <w:rFonts w:ascii="Times New Roman" w:hAnsi="Times New Roman" w:cs="Times New Roman"/>
        <w:noProof/>
        <w:sz w:val="28"/>
        <w:szCs w:val="28"/>
      </w:rPr>
      <w:t>3</w:t>
    </w:r>
    <w:r w:rsidRPr="00847308">
      <w:rPr>
        <w:rFonts w:ascii="Times New Roman" w:hAnsi="Times New Roman" w:cs="Times New Roman"/>
        <w:sz w:val="28"/>
        <w:szCs w:val="28"/>
      </w:rPr>
      <w:fldChar w:fldCharType="end"/>
    </w:r>
  </w:p>
  <w:p w:rsidR="003E7F26" w:rsidRDefault="003E7F26" w:rsidP="00400D01">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5E6A" w:rsidRDefault="00175E6A">
      <w:pPr>
        <w:spacing w:after="0" w:line="240" w:lineRule="auto"/>
      </w:pPr>
      <w:r>
        <w:separator/>
      </w:r>
    </w:p>
  </w:footnote>
  <w:footnote w:type="continuationSeparator" w:id="0">
    <w:p w:rsidR="00175E6A" w:rsidRDefault="00175E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74D46CB"/>
    <w:multiLevelType w:val="hybridMultilevel"/>
    <w:tmpl w:val="0544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BE3D10"/>
    <w:multiLevelType w:val="hybridMultilevel"/>
    <w:tmpl w:val="A844D69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ABA26D1"/>
    <w:multiLevelType w:val="hybridMultilevel"/>
    <w:tmpl w:val="48EC0EB6"/>
    <w:lvl w:ilvl="0" w:tplc="404855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C2C257C"/>
    <w:multiLevelType w:val="hybridMultilevel"/>
    <w:tmpl w:val="CC16FFCA"/>
    <w:lvl w:ilvl="0" w:tplc="5B0090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3AF54EA"/>
    <w:multiLevelType w:val="hybridMultilevel"/>
    <w:tmpl w:val="E7ECD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5100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
    <w:nsid w:val="1A026806"/>
    <w:multiLevelType w:val="hybridMultilevel"/>
    <w:tmpl w:val="D23019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38082F"/>
    <w:multiLevelType w:val="hybridMultilevel"/>
    <w:tmpl w:val="74C8A608"/>
    <w:lvl w:ilvl="0" w:tplc="17BC0E2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0618F3"/>
    <w:multiLevelType w:val="hybridMultilevel"/>
    <w:tmpl w:val="B5E6EABA"/>
    <w:lvl w:ilvl="0" w:tplc="5B0090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8C13A5"/>
    <w:multiLevelType w:val="hybridMultilevel"/>
    <w:tmpl w:val="532C46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3780C32"/>
    <w:multiLevelType w:val="hybridMultilevel"/>
    <w:tmpl w:val="0DC0D29E"/>
    <w:lvl w:ilvl="0" w:tplc="76147816">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DB0065"/>
    <w:multiLevelType w:val="hybridMultilevel"/>
    <w:tmpl w:val="D8968BA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4BAC424A"/>
    <w:multiLevelType w:val="hybridMultilevel"/>
    <w:tmpl w:val="05F027DE"/>
    <w:lvl w:ilvl="0" w:tplc="EC62F07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F40E04"/>
    <w:multiLevelType w:val="hybridMultilevel"/>
    <w:tmpl w:val="0544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D263B3"/>
    <w:multiLevelType w:val="hybridMultilevel"/>
    <w:tmpl w:val="17A200BC"/>
    <w:lvl w:ilvl="0" w:tplc="E710D952">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5740ACB"/>
    <w:multiLevelType w:val="hybridMultilevel"/>
    <w:tmpl w:val="BCCEC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F7333C"/>
    <w:multiLevelType w:val="hybridMultilevel"/>
    <w:tmpl w:val="0D780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F237C8"/>
    <w:multiLevelType w:val="hybridMultilevel"/>
    <w:tmpl w:val="698C9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B23C10"/>
    <w:multiLevelType w:val="hybridMultilevel"/>
    <w:tmpl w:val="0CC8A35C"/>
    <w:lvl w:ilvl="0" w:tplc="7BB66674">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550EE2"/>
    <w:multiLevelType w:val="hybridMultilevel"/>
    <w:tmpl w:val="613CA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DB9332F"/>
    <w:multiLevelType w:val="hybridMultilevel"/>
    <w:tmpl w:val="FC2A72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0"/>
  </w:num>
  <w:num w:numId="3">
    <w:abstractNumId w:val="5"/>
  </w:num>
  <w:num w:numId="4">
    <w:abstractNumId w:val="18"/>
  </w:num>
  <w:num w:numId="5">
    <w:abstractNumId w:val="11"/>
  </w:num>
  <w:num w:numId="6">
    <w:abstractNumId w:val="8"/>
  </w:num>
  <w:num w:numId="7">
    <w:abstractNumId w:val="13"/>
  </w:num>
  <w:num w:numId="8">
    <w:abstractNumId w:val="16"/>
  </w:num>
  <w:num w:numId="9">
    <w:abstractNumId w:val="17"/>
  </w:num>
  <w:num w:numId="10">
    <w:abstractNumId w:val="12"/>
  </w:num>
  <w:num w:numId="11">
    <w:abstractNumId w:val="4"/>
  </w:num>
  <w:num w:numId="12">
    <w:abstractNumId w:val="14"/>
  </w:num>
  <w:num w:numId="13">
    <w:abstractNumId w:val="1"/>
  </w:num>
  <w:num w:numId="14">
    <w:abstractNumId w:val="9"/>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3"/>
  </w:num>
  <w:num w:numId="18">
    <w:abstractNumId w:val="2"/>
  </w:num>
  <w:num w:numId="19">
    <w:abstractNumId w:val="15"/>
  </w:num>
  <w:num w:numId="20">
    <w:abstractNumId w:val="7"/>
  </w:num>
  <w:num w:numId="21">
    <w:abstractNumId w:val="19"/>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6FA"/>
    <w:rsid w:val="00022E74"/>
    <w:rsid w:val="0002782C"/>
    <w:rsid w:val="00036B7A"/>
    <w:rsid w:val="00047C08"/>
    <w:rsid w:val="00053C94"/>
    <w:rsid w:val="0007220F"/>
    <w:rsid w:val="00083AC0"/>
    <w:rsid w:val="00086BF5"/>
    <w:rsid w:val="000901DD"/>
    <w:rsid w:val="00093A4B"/>
    <w:rsid w:val="000A0025"/>
    <w:rsid w:val="000C2AA7"/>
    <w:rsid w:val="000F332D"/>
    <w:rsid w:val="000F6976"/>
    <w:rsid w:val="00103457"/>
    <w:rsid w:val="00103F2D"/>
    <w:rsid w:val="00104A01"/>
    <w:rsid w:val="00107C11"/>
    <w:rsid w:val="00112E3C"/>
    <w:rsid w:val="001211AF"/>
    <w:rsid w:val="0013590E"/>
    <w:rsid w:val="00141244"/>
    <w:rsid w:val="00150D52"/>
    <w:rsid w:val="00163AE0"/>
    <w:rsid w:val="00166E8D"/>
    <w:rsid w:val="00175E6A"/>
    <w:rsid w:val="00192EAF"/>
    <w:rsid w:val="00195D8E"/>
    <w:rsid w:val="00197CBE"/>
    <w:rsid w:val="001A50D5"/>
    <w:rsid w:val="001C3A85"/>
    <w:rsid w:val="001E5046"/>
    <w:rsid w:val="001F02B2"/>
    <w:rsid w:val="001F2E9F"/>
    <w:rsid w:val="001F3610"/>
    <w:rsid w:val="0023249A"/>
    <w:rsid w:val="00234EBD"/>
    <w:rsid w:val="002376C9"/>
    <w:rsid w:val="002472F9"/>
    <w:rsid w:val="00247508"/>
    <w:rsid w:val="00256939"/>
    <w:rsid w:val="00263319"/>
    <w:rsid w:val="002711EF"/>
    <w:rsid w:val="0027689B"/>
    <w:rsid w:val="00285C69"/>
    <w:rsid w:val="002938B5"/>
    <w:rsid w:val="002941DE"/>
    <w:rsid w:val="002A5FF9"/>
    <w:rsid w:val="002C4CE9"/>
    <w:rsid w:val="002E0B4A"/>
    <w:rsid w:val="0030342F"/>
    <w:rsid w:val="0033028B"/>
    <w:rsid w:val="00344B66"/>
    <w:rsid w:val="00352581"/>
    <w:rsid w:val="00375895"/>
    <w:rsid w:val="00376DA0"/>
    <w:rsid w:val="003B6FC2"/>
    <w:rsid w:val="003C7F85"/>
    <w:rsid w:val="003D38AE"/>
    <w:rsid w:val="003D59D9"/>
    <w:rsid w:val="003D5C62"/>
    <w:rsid w:val="003E4E06"/>
    <w:rsid w:val="003E7F26"/>
    <w:rsid w:val="003F20E3"/>
    <w:rsid w:val="00400D01"/>
    <w:rsid w:val="00405B64"/>
    <w:rsid w:val="00417234"/>
    <w:rsid w:val="0048017D"/>
    <w:rsid w:val="0048154F"/>
    <w:rsid w:val="0048247D"/>
    <w:rsid w:val="00483A64"/>
    <w:rsid w:val="00486705"/>
    <w:rsid w:val="00491C3F"/>
    <w:rsid w:val="004937DF"/>
    <w:rsid w:val="00497785"/>
    <w:rsid w:val="004B511F"/>
    <w:rsid w:val="004B76E4"/>
    <w:rsid w:val="004C74D9"/>
    <w:rsid w:val="004E064B"/>
    <w:rsid w:val="004E7C50"/>
    <w:rsid w:val="0050274C"/>
    <w:rsid w:val="00541D56"/>
    <w:rsid w:val="00556D1F"/>
    <w:rsid w:val="00574D3C"/>
    <w:rsid w:val="005763EB"/>
    <w:rsid w:val="00584E24"/>
    <w:rsid w:val="00594C47"/>
    <w:rsid w:val="00594D40"/>
    <w:rsid w:val="005B08B0"/>
    <w:rsid w:val="005B4832"/>
    <w:rsid w:val="005B51D8"/>
    <w:rsid w:val="005C3519"/>
    <w:rsid w:val="005D1BE3"/>
    <w:rsid w:val="005D22B0"/>
    <w:rsid w:val="005D3137"/>
    <w:rsid w:val="00610DFC"/>
    <w:rsid w:val="006466D0"/>
    <w:rsid w:val="00652206"/>
    <w:rsid w:val="00656CE8"/>
    <w:rsid w:val="00677668"/>
    <w:rsid w:val="00680A58"/>
    <w:rsid w:val="006A7B34"/>
    <w:rsid w:val="006C60A6"/>
    <w:rsid w:val="006E0444"/>
    <w:rsid w:val="006E0B2D"/>
    <w:rsid w:val="006F3D25"/>
    <w:rsid w:val="007277FC"/>
    <w:rsid w:val="00735877"/>
    <w:rsid w:val="00765975"/>
    <w:rsid w:val="0077763F"/>
    <w:rsid w:val="00777F42"/>
    <w:rsid w:val="00782AF1"/>
    <w:rsid w:val="007A15F1"/>
    <w:rsid w:val="007B09DF"/>
    <w:rsid w:val="007B35CF"/>
    <w:rsid w:val="007B590F"/>
    <w:rsid w:val="00822F05"/>
    <w:rsid w:val="00824B44"/>
    <w:rsid w:val="00847308"/>
    <w:rsid w:val="00853AD2"/>
    <w:rsid w:val="00861BCA"/>
    <w:rsid w:val="00886D5E"/>
    <w:rsid w:val="00890264"/>
    <w:rsid w:val="008A64C7"/>
    <w:rsid w:val="008D5D40"/>
    <w:rsid w:val="009009C5"/>
    <w:rsid w:val="00907087"/>
    <w:rsid w:val="00914F4A"/>
    <w:rsid w:val="009210D8"/>
    <w:rsid w:val="0092160A"/>
    <w:rsid w:val="0093717F"/>
    <w:rsid w:val="00943391"/>
    <w:rsid w:val="00953207"/>
    <w:rsid w:val="00955BFA"/>
    <w:rsid w:val="009602B4"/>
    <w:rsid w:val="00972F9C"/>
    <w:rsid w:val="00986100"/>
    <w:rsid w:val="00997C55"/>
    <w:rsid w:val="009B174E"/>
    <w:rsid w:val="009C0601"/>
    <w:rsid w:val="009C0EA4"/>
    <w:rsid w:val="009D272C"/>
    <w:rsid w:val="009D4F65"/>
    <w:rsid w:val="009D7DBB"/>
    <w:rsid w:val="009E718C"/>
    <w:rsid w:val="00A0423E"/>
    <w:rsid w:val="00A07FB0"/>
    <w:rsid w:val="00A317EB"/>
    <w:rsid w:val="00A3399E"/>
    <w:rsid w:val="00A3741D"/>
    <w:rsid w:val="00A42423"/>
    <w:rsid w:val="00A46D93"/>
    <w:rsid w:val="00A94BFA"/>
    <w:rsid w:val="00A94CDB"/>
    <w:rsid w:val="00AA2286"/>
    <w:rsid w:val="00AB732B"/>
    <w:rsid w:val="00AC0129"/>
    <w:rsid w:val="00AC1E27"/>
    <w:rsid w:val="00AC48A4"/>
    <w:rsid w:val="00AD1AFE"/>
    <w:rsid w:val="00B03DA9"/>
    <w:rsid w:val="00B53431"/>
    <w:rsid w:val="00B571ED"/>
    <w:rsid w:val="00B87788"/>
    <w:rsid w:val="00B928F5"/>
    <w:rsid w:val="00B94161"/>
    <w:rsid w:val="00BC2EE1"/>
    <w:rsid w:val="00C01C02"/>
    <w:rsid w:val="00C03F8C"/>
    <w:rsid w:val="00C055CE"/>
    <w:rsid w:val="00C10F10"/>
    <w:rsid w:val="00C35C2E"/>
    <w:rsid w:val="00C41301"/>
    <w:rsid w:val="00C476FA"/>
    <w:rsid w:val="00C51727"/>
    <w:rsid w:val="00C51900"/>
    <w:rsid w:val="00C53635"/>
    <w:rsid w:val="00C601FB"/>
    <w:rsid w:val="00C607C5"/>
    <w:rsid w:val="00C60F1F"/>
    <w:rsid w:val="00C638D5"/>
    <w:rsid w:val="00C702D6"/>
    <w:rsid w:val="00C70F3F"/>
    <w:rsid w:val="00C76226"/>
    <w:rsid w:val="00C86D6C"/>
    <w:rsid w:val="00C928E3"/>
    <w:rsid w:val="00CA1FA5"/>
    <w:rsid w:val="00CA6D48"/>
    <w:rsid w:val="00CB1C6C"/>
    <w:rsid w:val="00CC6B12"/>
    <w:rsid w:val="00CD56AF"/>
    <w:rsid w:val="00CE2BE0"/>
    <w:rsid w:val="00D035FF"/>
    <w:rsid w:val="00D120FE"/>
    <w:rsid w:val="00D40EB5"/>
    <w:rsid w:val="00D44CC2"/>
    <w:rsid w:val="00D45AAC"/>
    <w:rsid w:val="00D5509C"/>
    <w:rsid w:val="00D6069D"/>
    <w:rsid w:val="00DC07DB"/>
    <w:rsid w:val="00DC60EC"/>
    <w:rsid w:val="00DC7EBA"/>
    <w:rsid w:val="00DD4776"/>
    <w:rsid w:val="00DF7CC1"/>
    <w:rsid w:val="00E040FA"/>
    <w:rsid w:val="00E0515C"/>
    <w:rsid w:val="00E17D8B"/>
    <w:rsid w:val="00E26366"/>
    <w:rsid w:val="00E37D40"/>
    <w:rsid w:val="00E42138"/>
    <w:rsid w:val="00E47BB6"/>
    <w:rsid w:val="00E55FBB"/>
    <w:rsid w:val="00E66141"/>
    <w:rsid w:val="00E74E66"/>
    <w:rsid w:val="00E83B41"/>
    <w:rsid w:val="00E8688A"/>
    <w:rsid w:val="00E94C97"/>
    <w:rsid w:val="00EA6C3B"/>
    <w:rsid w:val="00EB0261"/>
    <w:rsid w:val="00EB5A2C"/>
    <w:rsid w:val="00F05C1B"/>
    <w:rsid w:val="00F16A63"/>
    <w:rsid w:val="00F33DF0"/>
    <w:rsid w:val="00F34801"/>
    <w:rsid w:val="00F3586F"/>
    <w:rsid w:val="00F43439"/>
    <w:rsid w:val="00F45CC2"/>
    <w:rsid w:val="00F51F6A"/>
    <w:rsid w:val="00F60C26"/>
    <w:rsid w:val="00F611B7"/>
    <w:rsid w:val="00F66A6A"/>
    <w:rsid w:val="00F7791C"/>
    <w:rsid w:val="00FC4F60"/>
    <w:rsid w:val="00FE268B"/>
    <w:rsid w:val="00FF7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22B105-3848-4182-A488-7CC82EC89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6FA"/>
  </w:style>
  <w:style w:type="paragraph" w:styleId="1">
    <w:name w:val="heading 1"/>
    <w:basedOn w:val="a"/>
    <w:next w:val="a"/>
    <w:link w:val="10"/>
    <w:qFormat/>
    <w:rsid w:val="00C476FA"/>
    <w:pPr>
      <w:keepNext/>
      <w:spacing w:before="240" w:after="60"/>
      <w:outlineLvl w:val="0"/>
    </w:pPr>
    <w:rPr>
      <w:rFonts w:ascii="Arial" w:eastAsia="Times New Roman" w:hAnsi="Arial" w:cs="Arial"/>
      <w:b/>
      <w:bCs/>
      <w:kern w:val="32"/>
      <w:sz w:val="32"/>
      <w:szCs w:val="32"/>
    </w:rPr>
  </w:style>
  <w:style w:type="paragraph" w:styleId="3">
    <w:name w:val="heading 3"/>
    <w:basedOn w:val="a"/>
    <w:next w:val="a"/>
    <w:link w:val="30"/>
    <w:unhideWhenUsed/>
    <w:qFormat/>
    <w:rsid w:val="00400D0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00D0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uiPriority w:val="9"/>
    <w:unhideWhenUsed/>
    <w:qFormat/>
    <w:rsid w:val="0030342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476FA"/>
    <w:rPr>
      <w:rFonts w:ascii="Arial" w:eastAsia="Times New Roman" w:hAnsi="Arial" w:cs="Arial"/>
      <w:b/>
      <w:bCs/>
      <w:kern w:val="32"/>
      <w:sz w:val="32"/>
      <w:szCs w:val="32"/>
    </w:rPr>
  </w:style>
  <w:style w:type="paragraph" w:styleId="a3">
    <w:name w:val="List Paragraph"/>
    <w:basedOn w:val="a"/>
    <w:uiPriority w:val="34"/>
    <w:qFormat/>
    <w:rsid w:val="00C476FA"/>
    <w:pPr>
      <w:ind w:left="720"/>
      <w:contextualSpacing/>
    </w:pPr>
  </w:style>
  <w:style w:type="paragraph" w:styleId="a4">
    <w:name w:val="Body Text"/>
    <w:basedOn w:val="a"/>
    <w:link w:val="a5"/>
    <w:rsid w:val="00C476FA"/>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C476FA"/>
    <w:rPr>
      <w:rFonts w:ascii="Times New Roman" w:eastAsia="Times New Roman" w:hAnsi="Times New Roman" w:cs="Times New Roman"/>
      <w:sz w:val="24"/>
      <w:szCs w:val="24"/>
      <w:lang w:eastAsia="ru-RU"/>
    </w:rPr>
  </w:style>
  <w:style w:type="character" w:customStyle="1" w:styleId="1pt">
    <w:name w:val="Основной текст + Интервал 1 pt"/>
    <w:basedOn w:val="a0"/>
    <w:rsid w:val="00C476FA"/>
    <w:rPr>
      <w:rFonts w:ascii="Times New Roman" w:eastAsia="Times New Roman" w:hAnsi="Times New Roman" w:cs="Times New Roman"/>
      <w:b w:val="0"/>
      <w:bCs w:val="0"/>
      <w:i w:val="0"/>
      <w:iCs w:val="0"/>
      <w:smallCaps w:val="0"/>
      <w:strike w:val="0"/>
      <w:spacing w:val="20"/>
      <w:sz w:val="28"/>
      <w:szCs w:val="28"/>
      <w:shd w:val="clear" w:color="auto" w:fill="FFFFFF"/>
    </w:rPr>
  </w:style>
  <w:style w:type="paragraph" w:customStyle="1" w:styleId="31">
    <w:name w:val="Основной текст3"/>
    <w:basedOn w:val="a"/>
    <w:rsid w:val="00C476FA"/>
    <w:pPr>
      <w:shd w:val="clear" w:color="auto" w:fill="FFFFFF"/>
      <w:spacing w:before="6960" w:after="0" w:line="0" w:lineRule="atLeast"/>
      <w:ind w:hanging="1480"/>
      <w:jc w:val="center"/>
    </w:pPr>
    <w:rPr>
      <w:rFonts w:ascii="Times New Roman" w:eastAsia="Times New Roman" w:hAnsi="Times New Roman" w:cs="Times New Roman"/>
      <w:color w:val="000000"/>
      <w:sz w:val="28"/>
      <w:szCs w:val="28"/>
      <w:lang w:eastAsia="ru-RU"/>
    </w:rPr>
  </w:style>
  <w:style w:type="paragraph" w:styleId="a6">
    <w:name w:val="No Spacing"/>
    <w:link w:val="a7"/>
    <w:qFormat/>
    <w:rsid w:val="00C476FA"/>
    <w:pPr>
      <w:spacing w:after="0" w:line="240" w:lineRule="auto"/>
    </w:pPr>
    <w:rPr>
      <w:rFonts w:ascii="Calibri" w:eastAsia="Calibri" w:hAnsi="Calibri" w:cs="Times New Roman"/>
    </w:rPr>
  </w:style>
  <w:style w:type="table" w:styleId="a8">
    <w:name w:val="Table Grid"/>
    <w:basedOn w:val="a1"/>
    <w:uiPriority w:val="59"/>
    <w:rsid w:val="002324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uiPriority w:val="9"/>
    <w:rsid w:val="0030342F"/>
    <w:rPr>
      <w:rFonts w:asciiTheme="majorHAnsi" w:eastAsiaTheme="majorEastAsia" w:hAnsiTheme="majorHAnsi" w:cstheme="majorBidi"/>
      <w:i/>
      <w:iCs/>
      <w:color w:val="404040" w:themeColor="text1" w:themeTint="BF"/>
    </w:rPr>
  </w:style>
  <w:style w:type="paragraph" w:styleId="2">
    <w:name w:val="Body Text Indent 2"/>
    <w:basedOn w:val="a"/>
    <w:link w:val="20"/>
    <w:rsid w:val="0092160A"/>
    <w:pPr>
      <w:spacing w:after="120" w:line="480" w:lineRule="auto"/>
      <w:ind w:left="283"/>
    </w:pPr>
    <w:rPr>
      <w:rFonts w:ascii="Calibri" w:eastAsia="Times New Roman" w:hAnsi="Calibri" w:cs="Calibri"/>
    </w:rPr>
  </w:style>
  <w:style w:type="character" w:customStyle="1" w:styleId="20">
    <w:name w:val="Основной текст с отступом 2 Знак"/>
    <w:basedOn w:val="a0"/>
    <w:link w:val="2"/>
    <w:rsid w:val="0092160A"/>
    <w:rPr>
      <w:rFonts w:ascii="Calibri" w:eastAsia="Times New Roman" w:hAnsi="Calibri" w:cs="Calibri"/>
    </w:rPr>
  </w:style>
  <w:style w:type="paragraph" w:customStyle="1" w:styleId="11">
    <w:name w:val="Текст1"/>
    <w:basedOn w:val="a"/>
    <w:rsid w:val="00EA6C3B"/>
    <w:pPr>
      <w:spacing w:after="0" w:line="240" w:lineRule="auto"/>
    </w:pPr>
    <w:rPr>
      <w:rFonts w:ascii="Courier New" w:eastAsia="Times New Roman" w:hAnsi="Courier New" w:cs="Times New Roman"/>
      <w:sz w:val="20"/>
      <w:szCs w:val="20"/>
      <w:lang w:eastAsia="ar-SA"/>
    </w:rPr>
  </w:style>
  <w:style w:type="paragraph" w:styleId="a9">
    <w:name w:val="footer"/>
    <w:basedOn w:val="a"/>
    <w:link w:val="aa"/>
    <w:unhideWhenUsed/>
    <w:rsid w:val="00047C08"/>
    <w:pPr>
      <w:tabs>
        <w:tab w:val="center" w:pos="4677"/>
        <w:tab w:val="right" w:pos="9355"/>
      </w:tabs>
      <w:spacing w:after="0" w:line="240" w:lineRule="auto"/>
    </w:pPr>
  </w:style>
  <w:style w:type="character" w:customStyle="1" w:styleId="aa">
    <w:name w:val="Нижний колонтитул Знак"/>
    <w:basedOn w:val="a0"/>
    <w:link w:val="a9"/>
    <w:rsid w:val="00047C08"/>
  </w:style>
  <w:style w:type="character" w:styleId="ab">
    <w:name w:val="page number"/>
    <w:basedOn w:val="a0"/>
    <w:rsid w:val="00047C08"/>
  </w:style>
  <w:style w:type="character" w:customStyle="1" w:styleId="30">
    <w:name w:val="Заголовок 3 Знак"/>
    <w:basedOn w:val="a0"/>
    <w:link w:val="3"/>
    <w:rsid w:val="00400D01"/>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400D01"/>
    <w:rPr>
      <w:rFonts w:ascii="Times New Roman" w:eastAsia="Times New Roman" w:hAnsi="Times New Roman" w:cs="Times New Roman"/>
      <w:b/>
      <w:bCs/>
      <w:sz w:val="28"/>
      <w:szCs w:val="28"/>
      <w:lang w:eastAsia="ru-RU"/>
    </w:rPr>
  </w:style>
  <w:style w:type="numbering" w:customStyle="1" w:styleId="12">
    <w:name w:val="Нет списка1"/>
    <w:next w:val="a2"/>
    <w:uiPriority w:val="99"/>
    <w:semiHidden/>
    <w:unhideWhenUsed/>
    <w:rsid w:val="00400D01"/>
  </w:style>
  <w:style w:type="paragraph" w:styleId="21">
    <w:name w:val="Body Text 2"/>
    <w:basedOn w:val="a"/>
    <w:link w:val="22"/>
    <w:rsid w:val="00400D01"/>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400D01"/>
    <w:rPr>
      <w:rFonts w:ascii="Times New Roman" w:eastAsia="Times New Roman" w:hAnsi="Times New Roman" w:cs="Times New Roman"/>
      <w:sz w:val="24"/>
      <w:szCs w:val="24"/>
      <w:lang w:eastAsia="ru-RU"/>
    </w:rPr>
  </w:style>
  <w:style w:type="paragraph" w:styleId="ac">
    <w:name w:val="Normal (Web)"/>
    <w:basedOn w:val="a"/>
    <w:uiPriority w:val="99"/>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List 2"/>
    <w:basedOn w:val="a"/>
    <w:rsid w:val="00400D01"/>
    <w:pPr>
      <w:spacing w:after="0" w:line="240" w:lineRule="auto"/>
      <w:ind w:left="566" w:hanging="283"/>
    </w:pPr>
    <w:rPr>
      <w:rFonts w:ascii="Times New Roman" w:eastAsia="Times New Roman" w:hAnsi="Times New Roman" w:cs="Times New Roman"/>
      <w:sz w:val="24"/>
      <w:szCs w:val="24"/>
      <w:lang w:eastAsia="ru-RU"/>
    </w:rPr>
  </w:style>
  <w:style w:type="character" w:styleId="ad">
    <w:name w:val="Strong"/>
    <w:uiPriority w:val="22"/>
    <w:qFormat/>
    <w:rsid w:val="00400D01"/>
    <w:rPr>
      <w:b/>
      <w:bCs/>
    </w:rPr>
  </w:style>
  <w:style w:type="paragraph" w:customStyle="1" w:styleId="ae">
    <w:name w:val="Знак"/>
    <w:basedOn w:val="a"/>
    <w:rsid w:val="00400D01"/>
    <w:pPr>
      <w:spacing w:after="160" w:line="240" w:lineRule="exact"/>
    </w:pPr>
    <w:rPr>
      <w:rFonts w:ascii="Verdana" w:eastAsia="Times New Roman" w:hAnsi="Verdana" w:cs="Times New Roman"/>
      <w:sz w:val="20"/>
      <w:szCs w:val="20"/>
      <w:lang w:eastAsia="ru-RU"/>
    </w:rPr>
  </w:style>
  <w:style w:type="paragraph" w:customStyle="1" w:styleId="24">
    <w:name w:val="Знак2"/>
    <w:basedOn w:val="a"/>
    <w:rsid w:val="00400D01"/>
    <w:pPr>
      <w:tabs>
        <w:tab w:val="left" w:pos="708"/>
      </w:tabs>
      <w:spacing w:after="160" w:line="240" w:lineRule="exact"/>
    </w:pPr>
    <w:rPr>
      <w:rFonts w:ascii="Verdana" w:eastAsia="Times New Roman" w:hAnsi="Verdana" w:cs="Verdana"/>
      <w:sz w:val="20"/>
      <w:szCs w:val="20"/>
      <w:lang w:val="en-US"/>
    </w:rPr>
  </w:style>
  <w:style w:type="paragraph" w:styleId="af">
    <w:name w:val="header"/>
    <w:basedOn w:val="a"/>
    <w:link w:val="af0"/>
    <w:rsid w:val="00400D0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400D01"/>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00D01"/>
  </w:style>
  <w:style w:type="character" w:customStyle="1" w:styleId="a7">
    <w:name w:val="Без интервала Знак"/>
    <w:link w:val="a6"/>
    <w:rsid w:val="00400D01"/>
    <w:rPr>
      <w:rFonts w:ascii="Calibri" w:eastAsia="Calibri" w:hAnsi="Calibri" w:cs="Times New Roman"/>
    </w:rPr>
  </w:style>
  <w:style w:type="paragraph" w:customStyle="1" w:styleId="TableContents">
    <w:name w:val="Table Contents"/>
    <w:basedOn w:val="a"/>
    <w:rsid w:val="00400D01"/>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00D01"/>
    <w:rPr>
      <w:rFonts w:ascii="Times New Roman" w:hAnsi="Times New Roman" w:cs="Times New Roman"/>
      <w:sz w:val="24"/>
      <w:szCs w:val="24"/>
      <w:lang w:eastAsia="ru-RU"/>
    </w:rPr>
  </w:style>
  <w:style w:type="character" w:styleId="af1">
    <w:name w:val="Hyperlink"/>
    <w:rsid w:val="00400D01"/>
    <w:rPr>
      <w:strike w:val="0"/>
      <w:dstrike w:val="0"/>
      <w:color w:val="27638C"/>
      <w:u w:val="none"/>
      <w:effect w:val="none"/>
    </w:rPr>
  </w:style>
  <w:style w:type="character" w:customStyle="1" w:styleId="c0">
    <w:name w:val="c0"/>
    <w:basedOn w:val="a0"/>
    <w:rsid w:val="00400D01"/>
  </w:style>
  <w:style w:type="paragraph" w:customStyle="1" w:styleId="c5">
    <w:name w:val="c5"/>
    <w:basedOn w:val="a"/>
    <w:rsid w:val="00400D01"/>
    <w:pPr>
      <w:spacing w:before="112" w:after="112" w:line="240" w:lineRule="auto"/>
    </w:pPr>
    <w:rPr>
      <w:rFonts w:ascii="Times New Roman" w:eastAsia="Times New Roman" w:hAnsi="Times New Roman" w:cs="Times New Roman"/>
      <w:sz w:val="24"/>
      <w:szCs w:val="24"/>
      <w:lang w:eastAsia="ru-RU"/>
    </w:rPr>
  </w:style>
  <w:style w:type="character" w:customStyle="1" w:styleId="c2">
    <w:name w:val="c2"/>
    <w:basedOn w:val="a0"/>
    <w:rsid w:val="00400D01"/>
  </w:style>
  <w:style w:type="character" w:customStyle="1" w:styleId="c0c7">
    <w:name w:val="c0 c7"/>
    <w:basedOn w:val="a0"/>
    <w:rsid w:val="00400D01"/>
  </w:style>
  <w:style w:type="character" w:customStyle="1" w:styleId="BodyTextChar">
    <w:name w:val="Body Text Char"/>
    <w:locked/>
    <w:rsid w:val="00400D01"/>
    <w:rPr>
      <w:rFonts w:eastAsia="Times New Roman" w:cs="Times New Roman"/>
      <w:lang w:eastAsia="en-US"/>
    </w:rPr>
  </w:style>
  <w:style w:type="paragraph" w:customStyle="1" w:styleId="ListParagraph1">
    <w:name w:val="List Paragraph1"/>
    <w:basedOn w:val="a"/>
    <w:rsid w:val="00400D01"/>
    <w:pPr>
      <w:ind w:left="720"/>
      <w:contextualSpacing/>
    </w:pPr>
    <w:rPr>
      <w:rFonts w:ascii="Calibri" w:eastAsia="Times New Roman" w:hAnsi="Calibri" w:cs="Times New Roman"/>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3"/>
    <w:uiPriority w:val="99"/>
    <w:unhideWhenUsed/>
    <w:qFormat/>
    <w:rsid w:val="00400D01"/>
    <w:pPr>
      <w:spacing w:after="0" w:line="240" w:lineRule="auto"/>
    </w:pPr>
    <w:rPr>
      <w:rFonts w:ascii="Calibri" w:eastAsia="Calibri" w:hAnsi="Calibri" w:cs="Times New Roman"/>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rsid w:val="00400D01"/>
    <w:rPr>
      <w:rFonts w:ascii="Calibri" w:eastAsia="Calibri" w:hAnsi="Calibri" w:cs="Times New Roman"/>
      <w:sz w:val="20"/>
      <w:szCs w:val="20"/>
    </w:rPr>
  </w:style>
  <w:style w:type="character" w:styleId="af4">
    <w:name w:val="footnote reference"/>
    <w:uiPriority w:val="99"/>
    <w:unhideWhenUsed/>
    <w:rsid w:val="00400D01"/>
    <w:rPr>
      <w:vertAlign w:val="superscript"/>
    </w:rPr>
  </w:style>
  <w:style w:type="paragraph" w:customStyle="1" w:styleId="Standard">
    <w:name w:val="Standard"/>
    <w:rsid w:val="00400D01"/>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00D01"/>
    <w:pPr>
      <w:autoSpaceDE w:val="0"/>
    </w:pPr>
    <w:rPr>
      <w:rFonts w:ascii="Arial, Arial" w:eastAsia="Arial, Arial" w:hAnsi="Arial, Arial" w:cs="Arial, Arial"/>
      <w:color w:val="000000"/>
    </w:rPr>
  </w:style>
  <w:style w:type="paragraph" w:customStyle="1" w:styleId="Textbody">
    <w:name w:val="Text body"/>
    <w:basedOn w:val="Standard"/>
    <w:rsid w:val="00400D01"/>
    <w:pPr>
      <w:spacing w:after="120"/>
    </w:pPr>
  </w:style>
  <w:style w:type="paragraph" w:customStyle="1" w:styleId="c9">
    <w:name w:val="c9"/>
    <w:basedOn w:val="a"/>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rsid w:val="00400D01"/>
  </w:style>
  <w:style w:type="table" w:customStyle="1" w:styleId="13">
    <w:name w:val="Сетка таблицы1"/>
    <w:basedOn w:val="a1"/>
    <w:next w:val="a8"/>
    <w:uiPriority w:val="59"/>
    <w:rsid w:val="00400D01"/>
    <w:pPr>
      <w:spacing w:after="0" w:line="240" w:lineRule="auto"/>
    </w:pPr>
    <w:rPr>
      <w:rFonts w:ascii="Times New Roman" w:eastAsia="Calibri" w:hAnsi="Times New Roman" w:cs="Times New Roman"/>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ody Text Indent"/>
    <w:aliases w:val="текст,Основной текст 1"/>
    <w:basedOn w:val="a"/>
    <w:link w:val="af6"/>
    <w:rsid w:val="00400D01"/>
    <w:pPr>
      <w:spacing w:after="120" w:line="240" w:lineRule="auto"/>
      <w:ind w:left="283"/>
    </w:pPr>
    <w:rPr>
      <w:rFonts w:ascii="Times New Roman" w:eastAsia="Times New Roman" w:hAnsi="Times New Roman" w:cs="Times New Roman"/>
      <w:sz w:val="24"/>
      <w:szCs w:val="24"/>
      <w:lang w:eastAsia="ar-SA"/>
    </w:rPr>
  </w:style>
  <w:style w:type="character" w:customStyle="1" w:styleId="af6">
    <w:name w:val="Основной текст с отступом Знак"/>
    <w:aliases w:val="текст Знак,Основной текст 1 Знак"/>
    <w:basedOn w:val="a0"/>
    <w:link w:val="af5"/>
    <w:rsid w:val="00400D01"/>
    <w:rPr>
      <w:rFonts w:ascii="Times New Roman" w:eastAsia="Times New Roman" w:hAnsi="Times New Roman" w:cs="Times New Roman"/>
      <w:sz w:val="24"/>
      <w:szCs w:val="24"/>
      <w:lang w:eastAsia="ar-SA"/>
    </w:rPr>
  </w:style>
  <w:style w:type="character" w:customStyle="1" w:styleId="14">
    <w:name w:val="Просмотренная гиперссылка1"/>
    <w:basedOn w:val="a0"/>
    <w:uiPriority w:val="99"/>
    <w:semiHidden/>
    <w:unhideWhenUsed/>
    <w:rsid w:val="00400D01"/>
    <w:rPr>
      <w:color w:val="800080"/>
      <w:u w:val="single"/>
    </w:rPr>
  </w:style>
  <w:style w:type="character" w:styleId="af7">
    <w:name w:val="FollowedHyperlink"/>
    <w:basedOn w:val="a0"/>
    <w:uiPriority w:val="99"/>
    <w:semiHidden/>
    <w:unhideWhenUsed/>
    <w:rsid w:val="00400D01"/>
    <w:rPr>
      <w:color w:val="800080" w:themeColor="followedHyperlink"/>
      <w:u w:val="single"/>
    </w:rPr>
  </w:style>
  <w:style w:type="paragraph" w:customStyle="1" w:styleId="15">
    <w:name w:val="Абзац списка1"/>
    <w:aliases w:val="Содержание. 2 уровень,List Paragraph"/>
    <w:basedOn w:val="a"/>
    <w:link w:val="af8"/>
    <w:uiPriority w:val="99"/>
    <w:qFormat/>
    <w:rsid w:val="00EB5A2C"/>
    <w:pPr>
      <w:spacing w:after="160" w:line="259" w:lineRule="auto"/>
      <w:ind w:left="720"/>
      <w:contextualSpacing/>
    </w:pPr>
    <w:rPr>
      <w:rFonts w:ascii="Calibri" w:eastAsia="Calibri" w:hAnsi="Calibri" w:cs="Times New Roman"/>
    </w:rPr>
  </w:style>
  <w:style w:type="character" w:customStyle="1" w:styleId="af8">
    <w:name w:val="Абзац списка Знак"/>
    <w:aliases w:val="Содержание. 2 уровень Знак,List Paragraph Знак"/>
    <w:link w:val="15"/>
    <w:uiPriority w:val="99"/>
    <w:qFormat/>
    <w:locked/>
    <w:rsid w:val="00EB5A2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6088">
      <w:bodyDiv w:val="1"/>
      <w:marLeft w:val="0"/>
      <w:marRight w:val="0"/>
      <w:marTop w:val="0"/>
      <w:marBottom w:val="0"/>
      <w:divBdr>
        <w:top w:val="none" w:sz="0" w:space="0" w:color="auto"/>
        <w:left w:val="none" w:sz="0" w:space="0" w:color="auto"/>
        <w:bottom w:val="none" w:sz="0" w:space="0" w:color="auto"/>
        <w:right w:val="none" w:sz="0" w:space="0" w:color="auto"/>
      </w:divBdr>
    </w:div>
    <w:div w:id="169880692">
      <w:bodyDiv w:val="1"/>
      <w:marLeft w:val="0"/>
      <w:marRight w:val="0"/>
      <w:marTop w:val="0"/>
      <w:marBottom w:val="0"/>
      <w:divBdr>
        <w:top w:val="none" w:sz="0" w:space="0" w:color="auto"/>
        <w:left w:val="none" w:sz="0" w:space="0" w:color="auto"/>
        <w:bottom w:val="none" w:sz="0" w:space="0" w:color="auto"/>
        <w:right w:val="none" w:sz="0" w:space="0" w:color="auto"/>
      </w:divBdr>
    </w:div>
    <w:div w:id="295767938">
      <w:bodyDiv w:val="1"/>
      <w:marLeft w:val="0"/>
      <w:marRight w:val="0"/>
      <w:marTop w:val="0"/>
      <w:marBottom w:val="0"/>
      <w:divBdr>
        <w:top w:val="none" w:sz="0" w:space="0" w:color="auto"/>
        <w:left w:val="none" w:sz="0" w:space="0" w:color="auto"/>
        <w:bottom w:val="none" w:sz="0" w:space="0" w:color="auto"/>
        <w:right w:val="none" w:sz="0" w:space="0" w:color="auto"/>
      </w:divBdr>
    </w:div>
    <w:div w:id="431366733">
      <w:bodyDiv w:val="1"/>
      <w:marLeft w:val="0"/>
      <w:marRight w:val="0"/>
      <w:marTop w:val="0"/>
      <w:marBottom w:val="0"/>
      <w:divBdr>
        <w:top w:val="none" w:sz="0" w:space="0" w:color="auto"/>
        <w:left w:val="none" w:sz="0" w:space="0" w:color="auto"/>
        <w:bottom w:val="none" w:sz="0" w:space="0" w:color="auto"/>
        <w:right w:val="none" w:sz="0" w:space="0" w:color="auto"/>
      </w:divBdr>
    </w:div>
    <w:div w:id="1106971110">
      <w:bodyDiv w:val="1"/>
      <w:marLeft w:val="0"/>
      <w:marRight w:val="0"/>
      <w:marTop w:val="0"/>
      <w:marBottom w:val="0"/>
      <w:divBdr>
        <w:top w:val="none" w:sz="0" w:space="0" w:color="auto"/>
        <w:left w:val="none" w:sz="0" w:space="0" w:color="auto"/>
        <w:bottom w:val="none" w:sz="0" w:space="0" w:color="auto"/>
        <w:right w:val="none" w:sz="0" w:space="0" w:color="auto"/>
      </w:divBdr>
    </w:div>
    <w:div w:id="1117799946">
      <w:bodyDiv w:val="1"/>
      <w:marLeft w:val="0"/>
      <w:marRight w:val="0"/>
      <w:marTop w:val="0"/>
      <w:marBottom w:val="0"/>
      <w:divBdr>
        <w:top w:val="none" w:sz="0" w:space="0" w:color="auto"/>
        <w:left w:val="none" w:sz="0" w:space="0" w:color="auto"/>
        <w:bottom w:val="none" w:sz="0" w:space="0" w:color="auto"/>
        <w:right w:val="none" w:sz="0" w:space="0" w:color="auto"/>
      </w:divBdr>
    </w:div>
    <w:div w:id="1548910433">
      <w:bodyDiv w:val="1"/>
      <w:marLeft w:val="0"/>
      <w:marRight w:val="0"/>
      <w:marTop w:val="0"/>
      <w:marBottom w:val="0"/>
      <w:divBdr>
        <w:top w:val="none" w:sz="0" w:space="0" w:color="auto"/>
        <w:left w:val="none" w:sz="0" w:space="0" w:color="auto"/>
        <w:bottom w:val="none" w:sz="0" w:space="0" w:color="auto"/>
        <w:right w:val="none" w:sz="0" w:space="0" w:color="auto"/>
      </w:divBdr>
    </w:div>
    <w:div w:id="199198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F015E-C319-445F-B035-FF5CC5C85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5909</TotalTime>
  <Pages>18</Pages>
  <Words>4071</Words>
  <Characters>23205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dc:creator>
  <cp:keywords/>
  <dc:description/>
  <cp:lastModifiedBy>Пользователь</cp:lastModifiedBy>
  <cp:revision>34</cp:revision>
  <dcterms:created xsi:type="dcterms:W3CDTF">2018-09-03T05:11:00Z</dcterms:created>
  <dcterms:modified xsi:type="dcterms:W3CDTF">2024-10-22T05:59:00Z</dcterms:modified>
</cp:coreProperties>
</file>