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E15CE"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2AE9F099"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BBFEA02" w14:textId="77777777" w:rsidR="00E808F1" w:rsidRPr="00617547" w:rsidRDefault="00E808F1" w:rsidP="00E808F1">
      <w:pPr>
        <w:widowControl w:val="0"/>
        <w:autoSpaceDE w:val="0"/>
        <w:autoSpaceDN w:val="0"/>
        <w:adjustRightInd w:val="0"/>
        <w:spacing w:line="360" w:lineRule="auto"/>
        <w:jc w:val="center"/>
        <w:rPr>
          <w:color w:val="000000" w:themeColor="text1"/>
          <w:sz w:val="15"/>
          <w:szCs w:val="15"/>
        </w:rPr>
      </w:pPr>
    </w:p>
    <w:p w14:paraId="3C81330E" w14:textId="77777777" w:rsidR="00E808F1" w:rsidRPr="00617547" w:rsidRDefault="00E808F1" w:rsidP="00E808F1">
      <w:pPr>
        <w:widowControl w:val="0"/>
        <w:autoSpaceDE w:val="0"/>
        <w:autoSpaceDN w:val="0"/>
        <w:adjustRightInd w:val="0"/>
        <w:spacing w:line="360" w:lineRule="auto"/>
        <w:rPr>
          <w:color w:val="000000" w:themeColor="text1"/>
          <w:sz w:val="20"/>
          <w:szCs w:val="20"/>
        </w:rPr>
      </w:pPr>
    </w:p>
    <w:p w14:paraId="4390825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9E43C4A"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63E994B5"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2FADBF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D46D84"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7A26F0"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53491B1" w14:textId="77777777" w:rsidR="00E808F1" w:rsidRPr="00617547" w:rsidRDefault="00E808F1" w:rsidP="00C671E9">
      <w:pPr>
        <w:widowControl w:val="0"/>
        <w:autoSpaceDE w:val="0"/>
        <w:autoSpaceDN w:val="0"/>
        <w:adjustRightInd w:val="0"/>
        <w:spacing w:before="3" w:line="360" w:lineRule="auto"/>
        <w:rPr>
          <w:color w:val="000000" w:themeColor="text1"/>
          <w:sz w:val="10"/>
          <w:szCs w:val="10"/>
        </w:rPr>
      </w:pPr>
    </w:p>
    <w:p w14:paraId="3CC5F83C" w14:textId="77777777" w:rsidR="00E808F1" w:rsidRPr="00617547" w:rsidRDefault="00E808F1" w:rsidP="00C847F7">
      <w:pPr>
        <w:widowControl w:val="0"/>
        <w:autoSpaceDE w:val="0"/>
        <w:autoSpaceDN w:val="0"/>
        <w:adjustRightInd w:val="0"/>
        <w:spacing w:line="360" w:lineRule="auto"/>
        <w:rPr>
          <w:color w:val="000000" w:themeColor="text1"/>
          <w:sz w:val="10"/>
          <w:szCs w:val="10"/>
        </w:rPr>
      </w:pPr>
    </w:p>
    <w:p w14:paraId="72527775" w14:textId="77777777" w:rsidR="00C847F7" w:rsidRDefault="00E808F1" w:rsidP="00C847F7">
      <w:pPr>
        <w:widowControl w:val="0"/>
        <w:autoSpaceDE w:val="0"/>
        <w:autoSpaceDN w:val="0"/>
        <w:adjustRightInd w:val="0"/>
        <w:spacing w:line="360" w:lineRule="auto"/>
        <w:jc w:val="center"/>
        <w:rPr>
          <w:b/>
          <w:color w:val="000000" w:themeColor="text1"/>
          <w:sz w:val="28"/>
          <w:szCs w:val="28"/>
        </w:rPr>
      </w:pPr>
      <w:r w:rsidRPr="00AD445E">
        <w:rPr>
          <w:b/>
          <w:color w:val="000000" w:themeColor="text1"/>
          <w:sz w:val="28"/>
          <w:szCs w:val="28"/>
        </w:rPr>
        <w:t>РАБОЧАЯ ПРОГРАММА</w:t>
      </w:r>
    </w:p>
    <w:p w14:paraId="2CD034BC" w14:textId="69A83855" w:rsidR="00E808F1" w:rsidRPr="00AD445E" w:rsidRDefault="008C2593" w:rsidP="00C847F7">
      <w:pPr>
        <w:widowControl w:val="0"/>
        <w:autoSpaceDE w:val="0"/>
        <w:autoSpaceDN w:val="0"/>
        <w:adjustRightInd w:val="0"/>
        <w:spacing w:line="360" w:lineRule="auto"/>
        <w:jc w:val="center"/>
        <w:rPr>
          <w:b/>
          <w:color w:val="000000" w:themeColor="text1"/>
          <w:sz w:val="28"/>
          <w:szCs w:val="28"/>
        </w:rPr>
      </w:pPr>
      <w:r w:rsidRPr="00AD445E">
        <w:rPr>
          <w:b/>
          <w:color w:val="000000" w:themeColor="text1"/>
          <w:sz w:val="28"/>
          <w:szCs w:val="28"/>
        </w:rPr>
        <w:t xml:space="preserve"> ОБЩЕОБРАЗОВАТЕЛЬНОЙ </w:t>
      </w:r>
      <w:r w:rsidR="00E808F1" w:rsidRPr="00AD445E">
        <w:rPr>
          <w:b/>
          <w:color w:val="000000" w:themeColor="text1"/>
          <w:sz w:val="28"/>
          <w:szCs w:val="28"/>
        </w:rPr>
        <w:t>УЧЕБНОЙ ДИСЦИПЛИНЫ</w:t>
      </w:r>
    </w:p>
    <w:p w14:paraId="7585F66F" w14:textId="77777777" w:rsidR="00C847F7" w:rsidRDefault="00F44025" w:rsidP="00C847F7">
      <w:pPr>
        <w:spacing w:line="360" w:lineRule="auto"/>
        <w:jc w:val="center"/>
        <w:rPr>
          <w:b/>
          <w:bCs/>
          <w:color w:val="000000" w:themeColor="text1"/>
          <w:sz w:val="28"/>
          <w:szCs w:val="28"/>
        </w:rPr>
      </w:pPr>
      <w:r w:rsidRPr="00AD445E">
        <w:rPr>
          <w:b/>
          <w:bCs/>
          <w:color w:val="000000" w:themeColor="text1"/>
          <w:sz w:val="28"/>
          <w:szCs w:val="28"/>
        </w:rPr>
        <w:t>ОУДБ.01</w:t>
      </w:r>
    </w:p>
    <w:p w14:paraId="2F33B3AD" w14:textId="232A50FE" w:rsidR="00C739C9" w:rsidRDefault="00C847F7" w:rsidP="00C847F7">
      <w:pPr>
        <w:spacing w:line="360" w:lineRule="auto"/>
        <w:jc w:val="center"/>
        <w:rPr>
          <w:b/>
          <w:bCs/>
          <w:color w:val="000000" w:themeColor="text1"/>
          <w:sz w:val="28"/>
          <w:szCs w:val="28"/>
        </w:rPr>
      </w:pPr>
      <w:r>
        <w:rPr>
          <w:b/>
          <w:bCs/>
          <w:color w:val="000000" w:themeColor="text1"/>
          <w:sz w:val="28"/>
          <w:szCs w:val="28"/>
        </w:rPr>
        <w:t xml:space="preserve"> РУССКИЙ ЯЗЫК</w:t>
      </w:r>
    </w:p>
    <w:p w14:paraId="2971DF5E" w14:textId="77777777" w:rsidR="00C847F7" w:rsidRDefault="00C847F7" w:rsidP="0071286B">
      <w:pPr>
        <w:jc w:val="center"/>
        <w:rPr>
          <w:b/>
          <w:bCs/>
          <w:color w:val="000000" w:themeColor="text1"/>
          <w:sz w:val="28"/>
          <w:szCs w:val="28"/>
        </w:rPr>
      </w:pPr>
    </w:p>
    <w:p w14:paraId="1092E162" w14:textId="77777777" w:rsidR="00C847F7" w:rsidRDefault="00C847F7" w:rsidP="0071286B">
      <w:pPr>
        <w:jc w:val="center"/>
        <w:rPr>
          <w:b/>
          <w:bCs/>
          <w:color w:val="000000" w:themeColor="text1"/>
          <w:sz w:val="28"/>
          <w:szCs w:val="28"/>
        </w:rPr>
      </w:pPr>
    </w:p>
    <w:p w14:paraId="6DDD23F9" w14:textId="77777777" w:rsidR="00C847F7" w:rsidRPr="00AD445E" w:rsidRDefault="00C847F7" w:rsidP="0071286B">
      <w:pPr>
        <w:jc w:val="center"/>
        <w:rPr>
          <w:b/>
          <w:color w:val="000000" w:themeColor="text1"/>
          <w:sz w:val="28"/>
          <w:szCs w:val="28"/>
        </w:rPr>
      </w:pPr>
    </w:p>
    <w:p w14:paraId="6D80B183" w14:textId="60C3C102" w:rsidR="00C739C9" w:rsidRPr="00C847F7" w:rsidRDefault="00C847F7" w:rsidP="00C847F7">
      <w:pPr>
        <w:ind w:firstLine="567"/>
        <w:rPr>
          <w:color w:val="000000" w:themeColor="text1"/>
          <w:sz w:val="28"/>
          <w:szCs w:val="28"/>
        </w:rPr>
      </w:pPr>
      <w:r>
        <w:rPr>
          <w:bCs/>
          <w:iCs/>
          <w:color w:val="000000" w:themeColor="text1"/>
          <w:sz w:val="28"/>
          <w:szCs w:val="28"/>
        </w:rPr>
        <w:t>П</w:t>
      </w:r>
      <w:r w:rsidR="00C739C9" w:rsidRPr="00C847F7">
        <w:rPr>
          <w:bCs/>
          <w:iCs/>
          <w:color w:val="000000" w:themeColor="text1"/>
          <w:sz w:val="28"/>
          <w:szCs w:val="28"/>
        </w:rPr>
        <w:t>рофиль обучения:</w:t>
      </w:r>
      <w:r w:rsidR="00C739C9" w:rsidRPr="00C847F7">
        <w:rPr>
          <w:color w:val="000000" w:themeColor="text1"/>
          <w:sz w:val="28"/>
          <w:szCs w:val="28"/>
        </w:rPr>
        <w:t xml:space="preserve"> технологический</w:t>
      </w:r>
    </w:p>
    <w:p w14:paraId="65EE25AA" w14:textId="77777777" w:rsidR="00E808F1" w:rsidRPr="00AD445E" w:rsidRDefault="00E808F1" w:rsidP="0071286B">
      <w:pPr>
        <w:widowControl w:val="0"/>
        <w:autoSpaceDE w:val="0"/>
        <w:autoSpaceDN w:val="0"/>
        <w:adjustRightInd w:val="0"/>
        <w:rPr>
          <w:b/>
          <w:color w:val="000000" w:themeColor="text1"/>
          <w:sz w:val="10"/>
          <w:szCs w:val="10"/>
        </w:rPr>
      </w:pPr>
    </w:p>
    <w:p w14:paraId="7C27E7CF" w14:textId="77777777" w:rsidR="00E808F1" w:rsidRPr="00AD445E" w:rsidRDefault="00E808F1" w:rsidP="0071286B">
      <w:pPr>
        <w:widowControl w:val="0"/>
        <w:autoSpaceDE w:val="0"/>
        <w:autoSpaceDN w:val="0"/>
        <w:adjustRightInd w:val="0"/>
        <w:rPr>
          <w:b/>
          <w:color w:val="000000" w:themeColor="text1"/>
          <w:sz w:val="10"/>
          <w:szCs w:val="10"/>
        </w:rPr>
      </w:pPr>
    </w:p>
    <w:p w14:paraId="21F4F679" w14:textId="77777777" w:rsidR="00E808F1" w:rsidRPr="00AD445E" w:rsidRDefault="00E808F1" w:rsidP="00C739C9">
      <w:pPr>
        <w:widowControl w:val="0"/>
        <w:autoSpaceDE w:val="0"/>
        <w:autoSpaceDN w:val="0"/>
        <w:adjustRightInd w:val="0"/>
        <w:spacing w:before="3" w:line="360" w:lineRule="auto"/>
        <w:rPr>
          <w:b/>
          <w:color w:val="000000" w:themeColor="text1"/>
          <w:sz w:val="10"/>
          <w:szCs w:val="10"/>
        </w:rPr>
      </w:pPr>
    </w:p>
    <w:p w14:paraId="4DA046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8C1D9E4"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FD0C60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74A28A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30753C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B25FED0"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BAD65A1"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62092E7"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A872BE1"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388D4E46"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5526802F"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1FA8CE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A0B2618"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08C11E05"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3A95B3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431E208E"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5D3C8EA"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3B941AC" w14:textId="4AD888F0"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00A49F5" w14:textId="77777777" w:rsidR="00FB7FFD" w:rsidRPr="00AD445E" w:rsidRDefault="00FB7FFD" w:rsidP="00E808F1">
      <w:pPr>
        <w:widowControl w:val="0"/>
        <w:autoSpaceDE w:val="0"/>
        <w:autoSpaceDN w:val="0"/>
        <w:adjustRightInd w:val="0"/>
        <w:spacing w:before="3" w:line="360" w:lineRule="auto"/>
        <w:rPr>
          <w:color w:val="000000" w:themeColor="text1"/>
          <w:sz w:val="10"/>
          <w:szCs w:val="10"/>
        </w:rPr>
      </w:pPr>
    </w:p>
    <w:p w14:paraId="65193EB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489085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812D5F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A7D3169" w14:textId="38D3BEC7" w:rsidR="0071286B" w:rsidRPr="00AD445E" w:rsidRDefault="001600F7" w:rsidP="00CF6271">
      <w:pPr>
        <w:widowControl w:val="0"/>
        <w:autoSpaceDE w:val="0"/>
        <w:autoSpaceDN w:val="0"/>
        <w:adjustRightInd w:val="0"/>
        <w:spacing w:line="360" w:lineRule="auto"/>
        <w:ind w:left="4140" w:right="4399"/>
        <w:rPr>
          <w:color w:val="000000" w:themeColor="text1"/>
        </w:rPr>
      </w:pPr>
      <w:r w:rsidRPr="00AD445E">
        <w:rPr>
          <w:color w:val="000000" w:themeColor="text1"/>
          <w:position w:val="-1"/>
          <w:sz w:val="28"/>
          <w:szCs w:val="28"/>
        </w:rPr>
        <w:t>20</w:t>
      </w:r>
      <w:r w:rsidR="00C459D6" w:rsidRPr="00AD445E">
        <w:rPr>
          <w:color w:val="000000" w:themeColor="text1"/>
          <w:position w:val="-1"/>
          <w:sz w:val="28"/>
          <w:szCs w:val="28"/>
        </w:rPr>
        <w:t>2</w:t>
      </w:r>
      <w:r w:rsidR="007B1B38">
        <w:rPr>
          <w:color w:val="000000" w:themeColor="text1"/>
          <w:position w:val="-1"/>
          <w:sz w:val="28"/>
          <w:szCs w:val="28"/>
        </w:rPr>
        <w:t>4</w:t>
      </w:r>
      <w:r w:rsidR="00E808F1" w:rsidRPr="00AD445E">
        <w:rPr>
          <w:color w:val="000000" w:themeColor="text1"/>
          <w:spacing w:val="-10"/>
          <w:position w:val="-1"/>
          <w:sz w:val="28"/>
          <w:szCs w:val="28"/>
        </w:rPr>
        <w:t xml:space="preserve"> г</w:t>
      </w:r>
      <w:r w:rsidR="00E808F1" w:rsidRPr="00AD445E">
        <w:rPr>
          <w:color w:val="000000" w:themeColor="text1"/>
          <w:position w:val="-1"/>
          <w:sz w:val="28"/>
          <w:szCs w:val="28"/>
        </w:rPr>
        <w:t>.</w:t>
      </w:r>
      <w:r w:rsidR="0071286B" w:rsidRPr="00AD445E">
        <w:rPr>
          <w:color w:val="000000" w:themeColor="text1"/>
        </w:rPr>
        <w:br w:type="page"/>
      </w:r>
    </w:p>
    <w:p w14:paraId="668C12D5" w14:textId="40AB4FE9" w:rsidR="00FB7FFD" w:rsidRPr="00AD445E" w:rsidRDefault="00FB7FFD" w:rsidP="004A439A">
      <w:pPr>
        <w:widowControl w:val="0"/>
        <w:autoSpaceDE w:val="0"/>
        <w:autoSpaceDN w:val="0"/>
        <w:adjustRightInd w:val="0"/>
        <w:ind w:firstLine="708"/>
        <w:rPr>
          <w:color w:val="000000" w:themeColor="text1"/>
          <w:sz w:val="28"/>
          <w:szCs w:val="28"/>
        </w:rPr>
      </w:pPr>
      <w:r w:rsidRPr="00AD445E">
        <w:rPr>
          <w:color w:val="000000" w:themeColor="text1"/>
          <w:sz w:val="28"/>
          <w:szCs w:val="28"/>
        </w:rPr>
        <w:lastRenderedPageBreak/>
        <w:t>Программа общеобразоват</w:t>
      </w:r>
      <w:r w:rsidR="00CF6271">
        <w:rPr>
          <w:color w:val="000000" w:themeColor="text1"/>
          <w:sz w:val="28"/>
          <w:szCs w:val="28"/>
        </w:rPr>
        <w:t>ельной учебной дисциплины</w:t>
      </w:r>
      <w:r w:rsidRPr="00AD445E">
        <w:rPr>
          <w:color w:val="000000" w:themeColor="text1"/>
          <w:sz w:val="28"/>
          <w:szCs w:val="28"/>
        </w:rPr>
        <w:t xml:space="preserve"> Русский язык составлена в соответствии с требованиями ФГОС среднего общего образования для реализации основной образовательной программы СПО</w:t>
      </w:r>
      <w:r w:rsidR="0026340E" w:rsidRPr="0026340E">
        <w:t xml:space="preserve"> </w:t>
      </w:r>
      <w:r w:rsidR="0026340E" w:rsidRPr="0026340E">
        <w:rPr>
          <w:color w:val="000000" w:themeColor="text1"/>
          <w:sz w:val="28"/>
          <w:szCs w:val="28"/>
        </w:rPr>
        <w:t>для профессии 15.01.37 Слесарь-наладчик контрольно-измерительных приборов и автоматики</w:t>
      </w:r>
      <w:r w:rsidRPr="00AD445E">
        <w:rPr>
          <w:color w:val="000000" w:themeColor="text1"/>
          <w:sz w:val="28"/>
          <w:szCs w:val="28"/>
        </w:rPr>
        <w:t xml:space="preserve"> на базе общего образования с получением среднего общего образования.</w:t>
      </w:r>
    </w:p>
    <w:p w14:paraId="759B879F" w14:textId="77777777" w:rsidR="00C05265" w:rsidRPr="00AD445E" w:rsidRDefault="00C05265" w:rsidP="0071286B">
      <w:pPr>
        <w:widowControl w:val="0"/>
        <w:autoSpaceDE w:val="0"/>
        <w:autoSpaceDN w:val="0"/>
        <w:adjustRightInd w:val="0"/>
        <w:jc w:val="both"/>
        <w:rPr>
          <w:color w:val="000000" w:themeColor="text1"/>
          <w:sz w:val="28"/>
          <w:szCs w:val="28"/>
        </w:rPr>
      </w:pPr>
    </w:p>
    <w:p w14:paraId="6AAED5AC"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785"/>
        <w:gridCol w:w="4786"/>
      </w:tblGrid>
      <w:tr w:rsidR="003204DA" w:rsidRPr="00AD445E" w14:paraId="0E4776CC" w14:textId="77777777" w:rsidTr="008A20D5">
        <w:tc>
          <w:tcPr>
            <w:tcW w:w="4785" w:type="dxa"/>
            <w:hideMark/>
          </w:tcPr>
          <w:p w14:paraId="700059EE"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СОГЛАСОВАНО</w:t>
            </w:r>
          </w:p>
          <w:p w14:paraId="5886F014"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ПЦК гуманитарных и </w:t>
            </w:r>
          </w:p>
          <w:p w14:paraId="4BB50967"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естественно-научных дисциплин</w:t>
            </w:r>
          </w:p>
          <w:p w14:paraId="7B36A1F6" w14:textId="1A4709A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____________ </w:t>
            </w:r>
            <w:r w:rsidR="00DE32E9">
              <w:rPr>
                <w:rFonts w:ascii="Times New Roman" w:hAnsi="Times New Roman"/>
                <w:color w:val="000000" w:themeColor="text1"/>
                <w:sz w:val="28"/>
                <w:szCs w:val="28"/>
              </w:rPr>
              <w:t>Старченко Н. Н.</w:t>
            </w:r>
          </w:p>
          <w:p w14:paraId="44FB1283" w14:textId="5D71AD3B" w:rsidR="003204DA" w:rsidRPr="00AD445E" w:rsidRDefault="00737A17" w:rsidP="00DE32E9">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 ____________202</w:t>
            </w:r>
            <w:r w:rsidR="00DE32E9">
              <w:rPr>
                <w:rFonts w:ascii="Times New Roman" w:hAnsi="Times New Roman"/>
                <w:color w:val="000000" w:themeColor="text1"/>
                <w:sz w:val="28"/>
                <w:szCs w:val="28"/>
              </w:rPr>
              <w:t xml:space="preserve">4 </w:t>
            </w:r>
            <w:r w:rsidRPr="00737A17">
              <w:rPr>
                <w:rFonts w:ascii="Times New Roman" w:hAnsi="Times New Roman"/>
                <w:color w:val="000000" w:themeColor="text1"/>
                <w:sz w:val="28"/>
                <w:szCs w:val="28"/>
              </w:rPr>
              <w:t>г.</w:t>
            </w:r>
          </w:p>
        </w:tc>
        <w:tc>
          <w:tcPr>
            <w:tcW w:w="4786" w:type="dxa"/>
            <w:hideMark/>
          </w:tcPr>
          <w:p w14:paraId="6F021802" w14:textId="77777777" w:rsidR="003204DA" w:rsidRPr="00AD445E" w:rsidRDefault="003204DA" w:rsidP="0071286B">
            <w:pPr>
              <w:pStyle w:val="a4"/>
              <w:jc w:val="right"/>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УТВЕРЖДАЮ</w:t>
            </w:r>
          </w:p>
          <w:p w14:paraId="3E5FFE8F" w14:textId="77777777"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Зам. директора по УР</w:t>
            </w:r>
          </w:p>
          <w:p w14:paraId="03B59B48" w14:textId="6E078588"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r w:rsidR="00A934D3">
              <w:rPr>
                <w:rFonts w:ascii="Times New Roman" w:hAnsi="Times New Roman"/>
                <w:color w:val="000000" w:themeColor="text1"/>
                <w:sz w:val="28"/>
                <w:szCs w:val="28"/>
              </w:rPr>
              <w:t>Чернышенко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П</w:t>
            </w:r>
            <w:r w:rsidRPr="00AD445E">
              <w:rPr>
                <w:rFonts w:ascii="Times New Roman" w:hAnsi="Times New Roman"/>
                <w:color w:val="000000" w:themeColor="text1"/>
                <w:sz w:val="28"/>
                <w:szCs w:val="28"/>
              </w:rPr>
              <w:t>.</w:t>
            </w:r>
          </w:p>
          <w:p w14:paraId="6912B8C6" w14:textId="09F8DCEE" w:rsidR="003204DA" w:rsidRPr="00AD445E" w:rsidRDefault="003F6645" w:rsidP="00DE32E9">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«__» ____________202</w:t>
            </w:r>
            <w:r w:rsidR="00DE32E9">
              <w:rPr>
                <w:rFonts w:ascii="Times New Roman" w:hAnsi="Times New Roman"/>
                <w:color w:val="000000" w:themeColor="text1"/>
                <w:sz w:val="28"/>
                <w:szCs w:val="28"/>
              </w:rPr>
              <w:t>4</w:t>
            </w:r>
            <w:r w:rsidRPr="00AD445E">
              <w:rPr>
                <w:rFonts w:ascii="Times New Roman" w:hAnsi="Times New Roman"/>
                <w:color w:val="000000" w:themeColor="text1"/>
                <w:sz w:val="28"/>
                <w:szCs w:val="28"/>
              </w:rPr>
              <w:t xml:space="preserve"> г.</w:t>
            </w:r>
          </w:p>
        </w:tc>
      </w:tr>
    </w:tbl>
    <w:p w14:paraId="66A5350B"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4D39698" w14:textId="77777777" w:rsidR="00737A17"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
          <w:bCs/>
          <w:color w:val="000000" w:themeColor="text1"/>
          <w:sz w:val="28"/>
          <w:szCs w:val="28"/>
        </w:rPr>
        <w:t>Составитель программы учебной дисциплины:</w:t>
      </w:r>
      <w:r w:rsidR="0039603C" w:rsidRPr="00AD445E">
        <w:rPr>
          <w:color w:val="000000" w:themeColor="text1"/>
          <w:sz w:val="28"/>
          <w:szCs w:val="28"/>
        </w:rPr>
        <w:t xml:space="preserve"> </w:t>
      </w:r>
      <w:r w:rsidR="00E5291E">
        <w:rPr>
          <w:b/>
          <w:bCs/>
          <w:i/>
          <w:iCs/>
          <w:color w:val="000000" w:themeColor="text1"/>
          <w:sz w:val="28"/>
          <w:szCs w:val="28"/>
        </w:rPr>
        <w:t>Ромашко И.И.</w:t>
      </w:r>
      <w:r w:rsidR="0039603C" w:rsidRPr="00AD445E">
        <w:rPr>
          <w:color w:val="000000" w:themeColor="text1"/>
          <w:sz w:val="28"/>
          <w:szCs w:val="28"/>
        </w:rPr>
        <w:t xml:space="preserve">, </w:t>
      </w:r>
      <w:r w:rsidR="006116FF">
        <w:rPr>
          <w:color w:val="000000" w:themeColor="text1"/>
          <w:sz w:val="28"/>
          <w:szCs w:val="28"/>
        </w:rPr>
        <w:t xml:space="preserve">       </w:t>
      </w:r>
    </w:p>
    <w:p w14:paraId="6A1228BB" w14:textId="04451CE4" w:rsidR="0039603C" w:rsidRPr="00AD445E" w:rsidRDefault="0039603C"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Cs/>
          <w:color w:val="000000" w:themeColor="text1"/>
          <w:sz w:val="28"/>
          <w:szCs w:val="28"/>
        </w:rPr>
        <w:t>преподаватель</w:t>
      </w:r>
      <w:r w:rsidRPr="00AD445E">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5B16B12" w14:textId="77777777" w:rsidR="0039603C" w:rsidRPr="00AD445E" w:rsidRDefault="0039603C" w:rsidP="0071286B">
      <w:pPr>
        <w:tabs>
          <w:tab w:val="left" w:pos="708"/>
          <w:tab w:val="left" w:pos="7050"/>
        </w:tabs>
        <w:jc w:val="both"/>
        <w:rPr>
          <w:bCs/>
          <w:color w:val="000000" w:themeColor="text1"/>
          <w:sz w:val="28"/>
          <w:szCs w:val="28"/>
        </w:rPr>
      </w:pPr>
      <w:r w:rsidRPr="00AD445E">
        <w:rPr>
          <w:bCs/>
          <w:color w:val="000000" w:themeColor="text1"/>
          <w:sz w:val="28"/>
          <w:szCs w:val="28"/>
        </w:rPr>
        <w:tab/>
      </w:r>
      <w:r w:rsidRPr="00AD445E">
        <w:rPr>
          <w:bCs/>
          <w:color w:val="000000" w:themeColor="text1"/>
          <w:sz w:val="28"/>
          <w:szCs w:val="28"/>
        </w:rPr>
        <w:tab/>
      </w:r>
    </w:p>
    <w:p w14:paraId="6AFD7488" w14:textId="126562EA"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AD445E" w:rsidRDefault="00C459D6" w:rsidP="0071286B">
      <w:pPr>
        <w:pStyle w:val="a4"/>
        <w:jc w:val="both"/>
        <w:rPr>
          <w:rFonts w:ascii="Times New Roman" w:hAnsi="Times New Roman"/>
          <w:color w:val="000000" w:themeColor="text1"/>
          <w:sz w:val="28"/>
          <w:szCs w:val="28"/>
        </w:rPr>
      </w:pPr>
    </w:p>
    <w:p w14:paraId="110D3FF2"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AD445E" w:rsidRDefault="00ED23AF">
      <w:pPr>
        <w:spacing w:after="200" w:line="276" w:lineRule="auto"/>
        <w:rPr>
          <w:b/>
          <w:color w:val="000000" w:themeColor="text1"/>
          <w:lang w:eastAsia="ar-SA"/>
        </w:rPr>
      </w:pPr>
      <w:r w:rsidRPr="00AD445E">
        <w:rPr>
          <w:b/>
          <w:color w:val="000000" w:themeColor="text1"/>
          <w:lang w:eastAsia="ar-SA"/>
        </w:rPr>
        <w:br w:type="page"/>
      </w:r>
    </w:p>
    <w:p w14:paraId="289BB5E7" w14:textId="4FC0E0FF" w:rsidR="004A439A" w:rsidRPr="00613A95"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lang w:eastAsia="ar-SA"/>
        </w:rPr>
      </w:pPr>
      <w:r w:rsidRPr="00613A95">
        <w:rPr>
          <w:b/>
          <w:color w:val="000000" w:themeColor="text1"/>
          <w:lang w:eastAsia="ar-SA"/>
        </w:rPr>
        <w:lastRenderedPageBreak/>
        <w:t>СОДЕРЖАНИЕ</w:t>
      </w:r>
    </w:p>
    <w:p w14:paraId="35847187" w14:textId="77777777" w:rsidR="00B55E80" w:rsidRPr="00613A95"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lang w:eastAsia="ar-SA"/>
        </w:rPr>
      </w:pPr>
    </w:p>
    <w:p w14:paraId="5618EB3A" w14:textId="23A15D3B" w:rsidR="00F80E6E" w:rsidRPr="00613A95" w:rsidRDefault="0014006D"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Паспорт программы общеобразовательно</w:t>
      </w:r>
      <w:r w:rsidR="00C671E9" w:rsidRPr="00613A95">
        <w:rPr>
          <w:rFonts w:ascii="Times New Roman" w:hAnsi="Times New Roman"/>
          <w:bCs/>
          <w:color w:val="000000" w:themeColor="text1"/>
          <w:sz w:val="24"/>
          <w:szCs w:val="24"/>
          <w:lang w:eastAsia="ar-SA"/>
        </w:rPr>
        <w:t>й</w:t>
      </w:r>
      <w:r w:rsidRPr="00613A95">
        <w:rPr>
          <w:rFonts w:ascii="Times New Roman" w:hAnsi="Times New Roman"/>
          <w:bCs/>
          <w:color w:val="000000" w:themeColor="text1"/>
          <w:sz w:val="24"/>
          <w:szCs w:val="24"/>
          <w:lang w:eastAsia="ar-SA"/>
        </w:rPr>
        <w:t xml:space="preserve">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 xml:space="preserve">дисциплины </w:t>
      </w:r>
      <w:r w:rsid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«Русский</w:t>
      </w:r>
      <w:r w:rsidR="00F96670" w:rsidRPr="00613A95">
        <w:rPr>
          <w:rFonts w:ascii="Times New Roman" w:hAnsi="Times New Roman"/>
          <w:bCs/>
          <w:color w:val="000000" w:themeColor="text1"/>
          <w:sz w:val="24"/>
          <w:szCs w:val="24"/>
          <w:lang w:eastAsia="ar-SA"/>
        </w:rPr>
        <w:t xml:space="preserve"> </w:t>
      </w:r>
      <w:r w:rsidR="00DE0E9E" w:rsidRPr="00613A95">
        <w:rPr>
          <w:rFonts w:ascii="Times New Roman" w:hAnsi="Times New Roman"/>
          <w:bCs/>
          <w:color w:val="000000" w:themeColor="text1"/>
          <w:sz w:val="24"/>
          <w:szCs w:val="24"/>
          <w:lang w:eastAsia="ar-SA"/>
        </w:rPr>
        <w:t>язык»</w:t>
      </w:r>
      <w:r w:rsidR="00613A95">
        <w:rPr>
          <w:rFonts w:ascii="Times New Roman" w:hAnsi="Times New Roman"/>
          <w:bCs/>
          <w:color w:val="000000" w:themeColor="text1"/>
          <w:sz w:val="24"/>
          <w:szCs w:val="24"/>
          <w:lang w:eastAsia="ar-SA"/>
        </w:rPr>
        <w:t xml:space="preserve"> </w:t>
      </w:r>
      <w:r w:rsidR="00DE0E9E"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w:t>
      </w:r>
      <w:r w:rsidR="00613A95">
        <w:rPr>
          <w:rFonts w:ascii="Times New Roman" w:hAnsi="Times New Roman"/>
          <w:bCs/>
          <w:color w:val="000000" w:themeColor="text1"/>
          <w:sz w:val="24"/>
          <w:szCs w:val="24"/>
          <w:lang w:eastAsia="ar-SA"/>
        </w:rPr>
        <w:t>…………………</w:t>
      </w:r>
      <w:r w:rsidR="00DE0E9E" w:rsidRPr="00613A95">
        <w:rPr>
          <w:rFonts w:ascii="Times New Roman" w:hAnsi="Times New Roman"/>
          <w:bCs/>
          <w:color w:val="000000" w:themeColor="text1"/>
          <w:sz w:val="24"/>
          <w:szCs w:val="24"/>
          <w:lang w:eastAsia="ar-SA"/>
        </w:rPr>
        <w:t>4</w:t>
      </w:r>
    </w:p>
    <w:p w14:paraId="53CC51EF" w14:textId="288C2009" w:rsidR="00DE0E9E" w:rsidRPr="00613A95"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Результаты освоения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 с учётом профессиональной направленности программ</w:t>
      </w:r>
      <w:r w:rsidR="00F96670" w:rsidRP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СПО………</w:t>
      </w:r>
      <w:r w:rsidR="00136CB4"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5</w:t>
      </w:r>
    </w:p>
    <w:p w14:paraId="7DDF9F15" w14:textId="22B5D1E9" w:rsidR="00DE0E9E" w:rsidRPr="00613A95"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Структура и содержание общеобразовательной </w:t>
      </w:r>
      <w:r w:rsidR="00136CB4" w:rsidRPr="00613A95">
        <w:rPr>
          <w:rFonts w:ascii="Times New Roman" w:hAnsi="Times New Roman"/>
          <w:bCs/>
          <w:color w:val="000000" w:themeColor="text1"/>
          <w:sz w:val="24"/>
          <w:szCs w:val="24"/>
          <w:lang w:eastAsia="ar-SA"/>
        </w:rPr>
        <w:t>учебной</w:t>
      </w:r>
      <w:r w:rsidR="00BF7113" w:rsidRP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дисциплины</w:t>
      </w:r>
      <w:r w:rsidR="00C671E9"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8</w:t>
      </w:r>
    </w:p>
    <w:p w14:paraId="5A202561" w14:textId="470AAD37" w:rsidR="00C671E9" w:rsidRPr="00613A95"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Условия реализации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1</w:t>
      </w:r>
      <w:r w:rsidR="0080513A">
        <w:rPr>
          <w:rFonts w:ascii="Times New Roman" w:hAnsi="Times New Roman"/>
          <w:bCs/>
          <w:color w:val="000000" w:themeColor="text1"/>
          <w:sz w:val="24"/>
          <w:szCs w:val="24"/>
          <w:lang w:eastAsia="ar-SA"/>
        </w:rPr>
        <w:t>8</w:t>
      </w:r>
      <w:r w:rsidRPr="00613A95">
        <w:rPr>
          <w:rFonts w:ascii="Times New Roman" w:hAnsi="Times New Roman"/>
          <w:bCs/>
          <w:color w:val="000000" w:themeColor="text1"/>
          <w:sz w:val="24"/>
          <w:szCs w:val="24"/>
          <w:lang w:eastAsia="ar-SA"/>
        </w:rPr>
        <w:t xml:space="preserve"> </w:t>
      </w:r>
    </w:p>
    <w:p w14:paraId="48C77941" w14:textId="53BB605C" w:rsidR="00C671E9" w:rsidRPr="00613A95"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Контроль и оценка результатов освоения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A934D3" w:rsidRPr="00613A95">
        <w:rPr>
          <w:rFonts w:ascii="Times New Roman" w:hAnsi="Times New Roman"/>
          <w:bCs/>
          <w:color w:val="000000" w:themeColor="text1"/>
          <w:sz w:val="24"/>
          <w:szCs w:val="24"/>
          <w:lang w:eastAsia="ar-SA"/>
        </w:rPr>
        <w:t>19</w:t>
      </w:r>
    </w:p>
    <w:p w14:paraId="757A0535" w14:textId="443983FB" w:rsidR="00E808F1" w:rsidRPr="00613A95"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lang w:eastAsia="ar-SA"/>
        </w:rPr>
      </w:pPr>
    </w:p>
    <w:p w14:paraId="20D1D671" w14:textId="77777777" w:rsidR="00E808F1" w:rsidRPr="00613A95" w:rsidRDefault="00E808F1" w:rsidP="001D48B9">
      <w:pPr>
        <w:rPr>
          <w:color w:val="000000" w:themeColor="text1"/>
        </w:rPr>
      </w:pPr>
    </w:p>
    <w:p w14:paraId="2D1C6420" w14:textId="77777777" w:rsidR="00E808F1" w:rsidRPr="00613A95" w:rsidRDefault="00E808F1" w:rsidP="001D48B9">
      <w:pPr>
        <w:rPr>
          <w:color w:val="000000" w:themeColor="text1"/>
        </w:rPr>
      </w:pPr>
    </w:p>
    <w:p w14:paraId="3539E682" w14:textId="77777777" w:rsidR="00E808F1" w:rsidRPr="00613A95" w:rsidRDefault="00E808F1" w:rsidP="001D48B9">
      <w:pPr>
        <w:rPr>
          <w:color w:val="000000" w:themeColor="text1"/>
        </w:rPr>
      </w:pPr>
    </w:p>
    <w:p w14:paraId="094CDCA0" w14:textId="77777777" w:rsidR="00E808F1" w:rsidRPr="00613A95" w:rsidRDefault="00E808F1" w:rsidP="001D48B9">
      <w:pPr>
        <w:rPr>
          <w:color w:val="000000" w:themeColor="text1"/>
        </w:rPr>
      </w:pPr>
    </w:p>
    <w:p w14:paraId="64B89FF8" w14:textId="77777777" w:rsidR="00E808F1" w:rsidRPr="00613A95" w:rsidRDefault="00E808F1" w:rsidP="001D48B9">
      <w:pPr>
        <w:rPr>
          <w:color w:val="000000" w:themeColor="text1"/>
        </w:rPr>
      </w:pPr>
    </w:p>
    <w:p w14:paraId="19DDCFA1" w14:textId="77777777" w:rsidR="00E808F1" w:rsidRPr="00613A95" w:rsidRDefault="00E808F1" w:rsidP="001D48B9">
      <w:pPr>
        <w:rPr>
          <w:color w:val="000000" w:themeColor="text1"/>
        </w:rPr>
      </w:pPr>
    </w:p>
    <w:p w14:paraId="6D73017E" w14:textId="77777777" w:rsidR="00E808F1" w:rsidRPr="00613A95" w:rsidRDefault="00E808F1" w:rsidP="001D48B9">
      <w:pPr>
        <w:rPr>
          <w:color w:val="000000" w:themeColor="text1"/>
        </w:rPr>
      </w:pPr>
    </w:p>
    <w:p w14:paraId="700D2CD7" w14:textId="77777777" w:rsidR="00E808F1" w:rsidRPr="00613A95" w:rsidRDefault="00E808F1" w:rsidP="001D48B9">
      <w:pPr>
        <w:rPr>
          <w:color w:val="000000" w:themeColor="text1"/>
        </w:rPr>
      </w:pPr>
    </w:p>
    <w:p w14:paraId="447E2DDD" w14:textId="77777777" w:rsidR="00E808F1" w:rsidRPr="00613A95" w:rsidRDefault="00E808F1" w:rsidP="001D48B9">
      <w:pPr>
        <w:rPr>
          <w:color w:val="000000" w:themeColor="text1"/>
        </w:rPr>
      </w:pPr>
    </w:p>
    <w:p w14:paraId="37B25792" w14:textId="77777777" w:rsidR="00E808F1" w:rsidRPr="00613A95" w:rsidRDefault="00E808F1" w:rsidP="001D48B9">
      <w:pPr>
        <w:rPr>
          <w:color w:val="000000" w:themeColor="text1"/>
        </w:rPr>
      </w:pPr>
    </w:p>
    <w:p w14:paraId="4FD63F2D" w14:textId="77777777" w:rsidR="00E808F1" w:rsidRPr="00613A95" w:rsidRDefault="00E808F1" w:rsidP="001D48B9">
      <w:pPr>
        <w:rPr>
          <w:color w:val="000000" w:themeColor="text1"/>
        </w:rPr>
      </w:pPr>
    </w:p>
    <w:p w14:paraId="69427198" w14:textId="77777777" w:rsidR="00E808F1" w:rsidRPr="00613A95" w:rsidRDefault="00E808F1" w:rsidP="001D48B9">
      <w:pPr>
        <w:rPr>
          <w:color w:val="000000" w:themeColor="text1"/>
        </w:rPr>
      </w:pPr>
    </w:p>
    <w:p w14:paraId="350CC2AA" w14:textId="77777777" w:rsidR="00E808F1" w:rsidRPr="00613A95" w:rsidRDefault="00E808F1" w:rsidP="001D48B9">
      <w:pPr>
        <w:widowControl w:val="0"/>
        <w:autoSpaceDE w:val="0"/>
        <w:autoSpaceDN w:val="0"/>
        <w:adjustRightInd w:val="0"/>
        <w:rPr>
          <w:b/>
          <w:bCs/>
          <w:color w:val="000000" w:themeColor="text1"/>
        </w:rPr>
      </w:pPr>
    </w:p>
    <w:p w14:paraId="4594C38E" w14:textId="77777777" w:rsidR="00E808F1" w:rsidRPr="00613A95" w:rsidRDefault="00E808F1" w:rsidP="001D48B9">
      <w:pPr>
        <w:widowControl w:val="0"/>
        <w:autoSpaceDE w:val="0"/>
        <w:autoSpaceDN w:val="0"/>
        <w:adjustRightInd w:val="0"/>
        <w:rPr>
          <w:b/>
          <w:bCs/>
          <w:color w:val="000000" w:themeColor="text1"/>
        </w:rPr>
      </w:pPr>
    </w:p>
    <w:p w14:paraId="771F0995" w14:textId="77777777" w:rsidR="00E808F1" w:rsidRPr="00613A95" w:rsidRDefault="00E808F1" w:rsidP="001D48B9">
      <w:pPr>
        <w:widowControl w:val="0"/>
        <w:autoSpaceDE w:val="0"/>
        <w:autoSpaceDN w:val="0"/>
        <w:adjustRightInd w:val="0"/>
        <w:rPr>
          <w:b/>
          <w:bCs/>
          <w:color w:val="000000" w:themeColor="text1"/>
        </w:rPr>
      </w:pPr>
    </w:p>
    <w:p w14:paraId="7CBF81A7" w14:textId="31014862" w:rsidR="00E808F1" w:rsidRPr="00613A95" w:rsidRDefault="00E808F1" w:rsidP="001D48B9">
      <w:pPr>
        <w:widowControl w:val="0"/>
        <w:autoSpaceDE w:val="0"/>
        <w:autoSpaceDN w:val="0"/>
        <w:adjustRightInd w:val="0"/>
        <w:rPr>
          <w:b/>
          <w:bCs/>
          <w:color w:val="000000" w:themeColor="text1"/>
        </w:rPr>
      </w:pPr>
    </w:p>
    <w:p w14:paraId="3B336FC2" w14:textId="3F53349A" w:rsidR="00C671E9" w:rsidRPr="00613A95" w:rsidRDefault="00C671E9" w:rsidP="001D48B9">
      <w:pPr>
        <w:widowControl w:val="0"/>
        <w:autoSpaceDE w:val="0"/>
        <w:autoSpaceDN w:val="0"/>
        <w:adjustRightInd w:val="0"/>
        <w:rPr>
          <w:b/>
          <w:bCs/>
          <w:color w:val="000000" w:themeColor="text1"/>
        </w:rPr>
      </w:pPr>
    </w:p>
    <w:p w14:paraId="7615CA97" w14:textId="7677AF94" w:rsidR="00C671E9" w:rsidRPr="00613A95" w:rsidRDefault="00C671E9" w:rsidP="001D48B9">
      <w:pPr>
        <w:widowControl w:val="0"/>
        <w:autoSpaceDE w:val="0"/>
        <w:autoSpaceDN w:val="0"/>
        <w:adjustRightInd w:val="0"/>
        <w:rPr>
          <w:b/>
          <w:bCs/>
          <w:color w:val="000000" w:themeColor="text1"/>
        </w:rPr>
      </w:pPr>
    </w:p>
    <w:p w14:paraId="6897BF51" w14:textId="20937EB0" w:rsidR="00E714F8" w:rsidRPr="00613A95" w:rsidRDefault="00E714F8" w:rsidP="001D48B9">
      <w:pPr>
        <w:widowControl w:val="0"/>
        <w:autoSpaceDE w:val="0"/>
        <w:autoSpaceDN w:val="0"/>
        <w:adjustRightInd w:val="0"/>
        <w:rPr>
          <w:b/>
          <w:bCs/>
          <w:color w:val="000000" w:themeColor="text1"/>
        </w:rPr>
      </w:pPr>
    </w:p>
    <w:p w14:paraId="556FEDDE" w14:textId="77777777" w:rsidR="00E714F8" w:rsidRPr="00613A95" w:rsidRDefault="00E714F8" w:rsidP="001D48B9">
      <w:pPr>
        <w:widowControl w:val="0"/>
        <w:autoSpaceDE w:val="0"/>
        <w:autoSpaceDN w:val="0"/>
        <w:adjustRightInd w:val="0"/>
        <w:rPr>
          <w:b/>
          <w:bCs/>
          <w:color w:val="000000" w:themeColor="text1"/>
        </w:rPr>
      </w:pPr>
    </w:p>
    <w:p w14:paraId="4DF9D623" w14:textId="77777777" w:rsidR="00136CB4" w:rsidRPr="00613A95" w:rsidRDefault="00136CB4" w:rsidP="001D48B9">
      <w:pPr>
        <w:widowControl w:val="0"/>
        <w:autoSpaceDE w:val="0"/>
        <w:autoSpaceDN w:val="0"/>
        <w:adjustRightInd w:val="0"/>
        <w:rPr>
          <w:b/>
          <w:bCs/>
          <w:color w:val="000000" w:themeColor="text1"/>
        </w:rPr>
      </w:pPr>
    </w:p>
    <w:p w14:paraId="5F624E6E" w14:textId="77777777" w:rsidR="00F80E6E" w:rsidRPr="00613A95" w:rsidRDefault="00F80E6E" w:rsidP="001D48B9">
      <w:pPr>
        <w:widowControl w:val="0"/>
        <w:autoSpaceDE w:val="0"/>
        <w:autoSpaceDN w:val="0"/>
        <w:adjustRightInd w:val="0"/>
        <w:rPr>
          <w:b/>
          <w:bCs/>
          <w:color w:val="000000" w:themeColor="text1"/>
        </w:rPr>
      </w:pPr>
    </w:p>
    <w:p w14:paraId="01867AAD" w14:textId="6F71CC44" w:rsidR="00195324" w:rsidRPr="00613A95" w:rsidRDefault="00E808F1" w:rsidP="001D48B9">
      <w:pPr>
        <w:widowControl w:val="0"/>
        <w:autoSpaceDE w:val="0"/>
        <w:autoSpaceDN w:val="0"/>
        <w:adjustRightInd w:val="0"/>
        <w:jc w:val="center"/>
        <w:rPr>
          <w:b/>
          <w:bCs/>
          <w:color w:val="000000" w:themeColor="text1"/>
        </w:rPr>
      </w:pPr>
      <w:r w:rsidRPr="00613A95">
        <w:rPr>
          <w:b/>
          <w:bCs/>
          <w:color w:val="000000" w:themeColor="text1"/>
        </w:rPr>
        <w:t xml:space="preserve"> </w:t>
      </w:r>
    </w:p>
    <w:p w14:paraId="36523743" w14:textId="77777777" w:rsidR="00195324" w:rsidRPr="00613A95" w:rsidRDefault="00195324">
      <w:pPr>
        <w:spacing w:after="200" w:line="276" w:lineRule="auto"/>
        <w:rPr>
          <w:b/>
          <w:bCs/>
          <w:color w:val="000000" w:themeColor="text1"/>
        </w:rPr>
      </w:pPr>
      <w:r w:rsidRPr="00613A95">
        <w:rPr>
          <w:b/>
          <w:bCs/>
          <w:color w:val="000000" w:themeColor="text1"/>
        </w:rPr>
        <w:br w:type="page"/>
      </w:r>
    </w:p>
    <w:p w14:paraId="2EDAEBF3" w14:textId="2A27DF7D" w:rsidR="00E808F1" w:rsidRPr="00613A95" w:rsidRDefault="00F96670" w:rsidP="001D48B9">
      <w:pPr>
        <w:widowControl w:val="0"/>
        <w:autoSpaceDE w:val="0"/>
        <w:autoSpaceDN w:val="0"/>
        <w:adjustRightInd w:val="0"/>
        <w:jc w:val="center"/>
        <w:rPr>
          <w:b/>
          <w:bCs/>
          <w:color w:val="000000" w:themeColor="text1"/>
        </w:rPr>
      </w:pPr>
      <w:r w:rsidRPr="00613A95">
        <w:rPr>
          <w:b/>
          <w:bCs/>
          <w:color w:val="000000" w:themeColor="text1"/>
        </w:rPr>
        <w:lastRenderedPageBreak/>
        <w:t xml:space="preserve">1. </w:t>
      </w:r>
      <w:r w:rsidR="00E808F1" w:rsidRPr="00613A95">
        <w:rPr>
          <w:b/>
          <w:bCs/>
          <w:color w:val="000000" w:themeColor="text1"/>
        </w:rPr>
        <w:t>ПАСПОРТ</w:t>
      </w:r>
      <w:r w:rsidR="006435A9" w:rsidRPr="00613A95">
        <w:rPr>
          <w:b/>
          <w:bCs/>
          <w:color w:val="000000" w:themeColor="text1"/>
        </w:rPr>
        <w:t xml:space="preserve"> </w:t>
      </w:r>
      <w:r w:rsidR="00E808F1" w:rsidRPr="00613A95">
        <w:rPr>
          <w:b/>
          <w:bCs/>
          <w:color w:val="000000" w:themeColor="text1"/>
        </w:rPr>
        <w:t>РАБО</w:t>
      </w:r>
      <w:r w:rsidR="00D455C3" w:rsidRPr="00613A95">
        <w:rPr>
          <w:b/>
          <w:bCs/>
          <w:color w:val="000000" w:themeColor="text1"/>
        </w:rPr>
        <w:t>ЧЕЙ</w:t>
      </w:r>
      <w:r w:rsidR="0011374D" w:rsidRPr="00613A95">
        <w:rPr>
          <w:b/>
          <w:bCs/>
          <w:color w:val="000000" w:themeColor="text1"/>
        </w:rPr>
        <w:t xml:space="preserve"> </w:t>
      </w:r>
      <w:r w:rsidR="00D455C3" w:rsidRPr="00613A95">
        <w:rPr>
          <w:b/>
          <w:bCs/>
          <w:color w:val="000000" w:themeColor="text1"/>
        </w:rPr>
        <w:t>ПРОГРАММЫ</w:t>
      </w:r>
      <w:r w:rsidR="006435A9" w:rsidRPr="00613A95">
        <w:rPr>
          <w:b/>
          <w:bCs/>
          <w:color w:val="000000" w:themeColor="text1"/>
        </w:rPr>
        <w:t xml:space="preserve"> </w:t>
      </w:r>
      <w:r w:rsidR="00DE0E9E" w:rsidRPr="00613A95">
        <w:rPr>
          <w:b/>
          <w:bCs/>
          <w:color w:val="000000" w:themeColor="text1"/>
        </w:rPr>
        <w:t>ОБЩЕОБРАЗОВАТЕЛЬНОЙ</w:t>
      </w:r>
      <w:r w:rsidR="00AD63EF" w:rsidRPr="00613A95">
        <w:rPr>
          <w:b/>
          <w:bCs/>
          <w:color w:val="000000" w:themeColor="text1"/>
        </w:rPr>
        <w:t xml:space="preserve"> </w:t>
      </w:r>
      <w:r w:rsidR="00E714F8" w:rsidRPr="00613A95">
        <w:rPr>
          <w:b/>
          <w:bCs/>
          <w:color w:val="000000" w:themeColor="text1"/>
        </w:rPr>
        <w:t>УЧЕБНОЙ</w:t>
      </w:r>
      <w:bookmarkStart w:id="0" w:name="_GoBack"/>
      <w:bookmarkEnd w:id="0"/>
      <w:r w:rsidR="00BF7113" w:rsidRPr="00613A95">
        <w:rPr>
          <w:b/>
          <w:bCs/>
          <w:color w:val="000000" w:themeColor="text1"/>
        </w:rPr>
        <w:t xml:space="preserve"> </w:t>
      </w:r>
      <w:r w:rsidR="00D455C3" w:rsidRPr="00613A95">
        <w:rPr>
          <w:b/>
          <w:bCs/>
          <w:color w:val="000000" w:themeColor="text1"/>
        </w:rPr>
        <w:t>ДИСЦИПЛИНЫ</w:t>
      </w:r>
      <w:r w:rsidR="007B0B42">
        <w:rPr>
          <w:b/>
          <w:bCs/>
          <w:color w:val="000000" w:themeColor="text1"/>
        </w:rPr>
        <w:t xml:space="preserve"> </w:t>
      </w:r>
      <w:r w:rsidR="00F12288" w:rsidRPr="00613A95">
        <w:rPr>
          <w:b/>
          <w:bCs/>
          <w:color w:val="000000" w:themeColor="text1"/>
        </w:rPr>
        <w:t>«</w:t>
      </w:r>
      <w:r w:rsidR="00E808F1" w:rsidRPr="00613A95">
        <w:rPr>
          <w:b/>
          <w:bCs/>
          <w:color w:val="000000" w:themeColor="text1"/>
        </w:rPr>
        <w:t>РУССКИЙ ЯЗЫК</w:t>
      </w:r>
      <w:r w:rsidR="00F12288" w:rsidRPr="00613A95">
        <w:rPr>
          <w:b/>
          <w:bCs/>
          <w:color w:val="000000" w:themeColor="text1"/>
        </w:rPr>
        <w:t>»</w:t>
      </w:r>
    </w:p>
    <w:p w14:paraId="1F9A9196" w14:textId="38EA5AAA" w:rsidR="00E808F1" w:rsidRPr="00613A95" w:rsidRDefault="00E808F1" w:rsidP="001D48B9">
      <w:pPr>
        <w:widowControl w:val="0"/>
        <w:autoSpaceDE w:val="0"/>
        <w:autoSpaceDN w:val="0"/>
        <w:adjustRightInd w:val="0"/>
        <w:ind w:firstLine="709"/>
        <w:jc w:val="both"/>
        <w:rPr>
          <w:b/>
          <w:bCs/>
          <w:color w:val="000000" w:themeColor="text1"/>
        </w:rPr>
      </w:pPr>
      <w:r w:rsidRPr="00613A95">
        <w:rPr>
          <w:b/>
          <w:bCs/>
          <w:color w:val="000000" w:themeColor="text1"/>
        </w:rPr>
        <w:t>1.1</w:t>
      </w:r>
      <w:r w:rsidR="00AD63EF" w:rsidRPr="00613A95">
        <w:rPr>
          <w:b/>
          <w:bCs/>
          <w:color w:val="000000" w:themeColor="text1"/>
        </w:rPr>
        <w:t>.</w:t>
      </w:r>
      <w:r w:rsidRPr="00613A95">
        <w:rPr>
          <w:b/>
          <w:bCs/>
          <w:color w:val="000000" w:themeColor="text1"/>
        </w:rPr>
        <w:t xml:space="preserve"> Область применения рабочей программы</w:t>
      </w:r>
    </w:p>
    <w:p w14:paraId="199A8BBE" w14:textId="7FD5F4FD" w:rsidR="00E808F1" w:rsidRPr="00613A95" w:rsidRDefault="00C739C9" w:rsidP="001D48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rPr>
      </w:pPr>
      <w:r w:rsidRPr="00613A95">
        <w:rPr>
          <w:bCs/>
          <w:color w:val="000000" w:themeColor="text1"/>
        </w:rPr>
        <w:t xml:space="preserve">Учебная дисциплина </w:t>
      </w:r>
      <w:r w:rsidR="00AD63EF" w:rsidRPr="00613A95">
        <w:rPr>
          <w:bCs/>
          <w:color w:val="000000" w:themeColor="text1"/>
        </w:rPr>
        <w:t xml:space="preserve">«Русский язык» является </w:t>
      </w:r>
      <w:r w:rsidR="00E714B4" w:rsidRPr="00613A95">
        <w:rPr>
          <w:bCs/>
          <w:color w:val="000000" w:themeColor="text1"/>
        </w:rPr>
        <w:t xml:space="preserve">обязательной общеобразовательной </w:t>
      </w:r>
      <w:r w:rsidR="005C2089" w:rsidRPr="00613A95">
        <w:rPr>
          <w:bCs/>
          <w:color w:val="000000" w:themeColor="text1"/>
        </w:rPr>
        <w:t>частью</w:t>
      </w:r>
      <w:r w:rsidR="00E714B4" w:rsidRPr="00613A95">
        <w:rPr>
          <w:bCs/>
          <w:color w:val="000000" w:themeColor="text1"/>
        </w:rPr>
        <w:t xml:space="preserve"> </w:t>
      </w:r>
      <w:r w:rsidR="005C2089" w:rsidRPr="00613A95">
        <w:rPr>
          <w:color w:val="000000" w:themeColor="text1"/>
        </w:rPr>
        <w:t>общеобразовательного цикла основной образовательной программы в соответствии с ФГОС</w:t>
      </w:r>
      <w:r w:rsidR="0026340E" w:rsidRPr="0026340E">
        <w:t xml:space="preserve"> </w:t>
      </w:r>
      <w:r w:rsidR="0026340E" w:rsidRPr="0026340E">
        <w:rPr>
          <w:color w:val="000000" w:themeColor="text1"/>
        </w:rPr>
        <w:t>для профессии 15.01.37 Слесарь-наладчик контрольно-измерительных приборов и автоматики</w:t>
      </w:r>
      <w:r w:rsidR="00CF6271">
        <w:rPr>
          <w:color w:val="000000" w:themeColor="text1"/>
        </w:rPr>
        <w:t>.</w:t>
      </w:r>
    </w:p>
    <w:p w14:paraId="58EFAFD8" w14:textId="6B65BC01" w:rsidR="00E808F1" w:rsidRPr="00613A95" w:rsidRDefault="00E808F1" w:rsidP="001D48B9">
      <w:pPr>
        <w:widowControl w:val="0"/>
        <w:autoSpaceDE w:val="0"/>
        <w:autoSpaceDN w:val="0"/>
        <w:adjustRightInd w:val="0"/>
        <w:ind w:firstLine="709"/>
        <w:jc w:val="both"/>
        <w:rPr>
          <w:b/>
          <w:bCs/>
          <w:color w:val="000000" w:themeColor="text1"/>
          <w:spacing w:val="1"/>
        </w:rPr>
      </w:pPr>
      <w:r w:rsidRPr="00613A95">
        <w:rPr>
          <w:b/>
          <w:bCs/>
          <w:color w:val="000000" w:themeColor="text1"/>
        </w:rPr>
        <w:t>1.2</w:t>
      </w:r>
      <w:r w:rsidR="00AD63EF" w:rsidRPr="00613A95">
        <w:rPr>
          <w:b/>
          <w:bCs/>
          <w:color w:val="000000" w:themeColor="text1"/>
        </w:rPr>
        <w:t>.</w:t>
      </w:r>
      <w:r w:rsidRPr="00613A95">
        <w:rPr>
          <w:b/>
          <w:bCs/>
          <w:color w:val="000000" w:themeColor="text1"/>
        </w:rPr>
        <w:t xml:space="preserve"> Место учебной дисциплины в структуре основной профессиональной образовательной программ</w:t>
      </w:r>
      <w:r w:rsidRPr="00613A95">
        <w:rPr>
          <w:b/>
          <w:bCs/>
          <w:color w:val="000000" w:themeColor="text1"/>
          <w:spacing w:val="1"/>
        </w:rPr>
        <w:t>ы (ППССЗ)</w:t>
      </w:r>
    </w:p>
    <w:p w14:paraId="5A737D78" w14:textId="3002FAB1" w:rsidR="00085CC3" w:rsidRPr="00613A95" w:rsidRDefault="00E808F1" w:rsidP="001D48B9">
      <w:pPr>
        <w:widowControl w:val="0"/>
        <w:autoSpaceDE w:val="0"/>
        <w:autoSpaceDN w:val="0"/>
        <w:adjustRightInd w:val="0"/>
        <w:ind w:firstLine="709"/>
        <w:jc w:val="both"/>
        <w:rPr>
          <w:color w:val="000000" w:themeColor="text1"/>
        </w:rPr>
      </w:pPr>
      <w:r w:rsidRPr="00613A95">
        <w:rPr>
          <w:color w:val="000000" w:themeColor="text1"/>
        </w:rPr>
        <w:t>В профессиональных образовательных организация</w:t>
      </w:r>
      <w:r w:rsidR="008D61C9" w:rsidRPr="00613A95">
        <w:rPr>
          <w:color w:val="000000" w:themeColor="text1"/>
        </w:rPr>
        <w:t xml:space="preserve">х, реализующих образовательную </w:t>
      </w:r>
      <w:r w:rsidRPr="00613A95">
        <w:rPr>
          <w:color w:val="000000" w:themeColor="text1"/>
        </w:rPr>
        <w:t>программу среднего общего образо</w:t>
      </w:r>
      <w:r w:rsidR="002D5A7C" w:rsidRPr="00613A95">
        <w:rPr>
          <w:color w:val="000000" w:themeColor="text1"/>
        </w:rPr>
        <w:t xml:space="preserve">вания в пределах освоения ОПОП </w:t>
      </w:r>
      <w:r w:rsidRPr="00613A95">
        <w:rPr>
          <w:color w:val="000000" w:themeColor="text1"/>
        </w:rPr>
        <w:t>СПО на базе основного общего о</w:t>
      </w:r>
      <w:r w:rsidR="002D5A7C" w:rsidRPr="00613A95">
        <w:rPr>
          <w:color w:val="000000" w:themeColor="text1"/>
        </w:rPr>
        <w:t xml:space="preserve">бразования, учебная дисциплина </w:t>
      </w:r>
      <w:r w:rsidR="00895E3C" w:rsidRPr="00613A95">
        <w:rPr>
          <w:color w:val="000000" w:themeColor="text1"/>
        </w:rPr>
        <w:t>«</w:t>
      </w:r>
      <w:r w:rsidR="002D5A7C" w:rsidRPr="00613A95">
        <w:rPr>
          <w:color w:val="000000" w:themeColor="text1"/>
        </w:rPr>
        <w:t>Русский язык</w:t>
      </w:r>
      <w:r w:rsidR="00895E3C" w:rsidRPr="00613A95">
        <w:rPr>
          <w:color w:val="000000" w:themeColor="text1"/>
        </w:rPr>
        <w:t>»</w:t>
      </w:r>
      <w:r w:rsidRPr="00613A95">
        <w:rPr>
          <w:color w:val="000000" w:themeColor="text1"/>
        </w:rPr>
        <w:t xml:space="preserve"> изучается в общеобразовател</w:t>
      </w:r>
      <w:r w:rsidR="002D5A7C" w:rsidRPr="00613A95">
        <w:rPr>
          <w:color w:val="000000" w:themeColor="text1"/>
        </w:rPr>
        <w:t xml:space="preserve">ьном цикле учебного плана ОПОП СПО на базе </w:t>
      </w:r>
      <w:r w:rsidR="007E7034" w:rsidRPr="00613A95">
        <w:rPr>
          <w:color w:val="000000" w:themeColor="text1"/>
        </w:rPr>
        <w:t xml:space="preserve">основного общего образования </w:t>
      </w:r>
      <w:r w:rsidRPr="00613A95">
        <w:rPr>
          <w:color w:val="000000" w:themeColor="text1"/>
        </w:rPr>
        <w:t>с получением среднего общего образования (ППССЗ).</w:t>
      </w:r>
    </w:p>
    <w:p w14:paraId="6B6DD70E" w14:textId="073F5E5A" w:rsidR="00DE32E9" w:rsidRPr="00613A95" w:rsidRDefault="00DE32E9" w:rsidP="00DE32E9">
      <w:pPr>
        <w:tabs>
          <w:tab w:val="left" w:pos="10076"/>
          <w:tab w:val="left" w:pos="10992"/>
          <w:tab w:val="left" w:pos="11908"/>
          <w:tab w:val="left" w:pos="12824"/>
          <w:tab w:val="left" w:pos="13740"/>
          <w:tab w:val="left" w:pos="14656"/>
        </w:tabs>
        <w:spacing w:line="276" w:lineRule="auto"/>
        <w:ind w:firstLine="709"/>
        <w:contextualSpacing/>
        <w:jc w:val="both"/>
        <w:rPr>
          <w:b/>
          <w:lang w:eastAsia="ru-RU"/>
        </w:rPr>
      </w:pPr>
      <w:r w:rsidRPr="00613A95">
        <w:rPr>
          <w:b/>
          <w:lang w:eastAsia="ru-RU"/>
        </w:rPr>
        <w:t>1.3. Цели и планируемые результаты освоения дисциплины:</w:t>
      </w:r>
    </w:p>
    <w:p w14:paraId="6FE012B8" w14:textId="77777777" w:rsidR="00DE32E9" w:rsidRPr="00613A95"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lang w:eastAsia="ru-RU"/>
        </w:rPr>
      </w:pPr>
    </w:p>
    <w:p w14:paraId="023B0692" w14:textId="72DA9C46" w:rsidR="00DE32E9" w:rsidRPr="00613A95"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lang w:eastAsia="ru-RU"/>
        </w:rPr>
      </w:pPr>
      <w:r w:rsidRPr="00613A95">
        <w:rPr>
          <w:b/>
          <w:bCs/>
          <w:lang w:eastAsia="ru-RU"/>
        </w:rPr>
        <w:t xml:space="preserve">1.3.1. Цель общеобразовательной дисциплины </w:t>
      </w:r>
    </w:p>
    <w:p w14:paraId="2D77CDE8" w14:textId="77777777" w:rsidR="00DE32E9" w:rsidRPr="00613A95" w:rsidRDefault="00DE32E9" w:rsidP="00DE32E9">
      <w:pPr>
        <w:spacing w:line="276" w:lineRule="auto"/>
        <w:ind w:left="57" w:right="57" w:firstLine="709"/>
        <w:jc w:val="both"/>
        <w:rPr>
          <w:bCs/>
          <w:lang w:eastAsia="ru-RU"/>
        </w:rPr>
      </w:pPr>
      <w:r w:rsidRPr="00613A95">
        <w:rPr>
          <w:bCs/>
          <w:lang w:eastAsia="ru-RU"/>
        </w:rPr>
        <w:t xml:space="preserve">Цель дисциплины «Русский язык»: </w:t>
      </w:r>
      <w:bookmarkStart w:id="1" w:name="_heading=h.tyjcwt" w:colFirst="0" w:colLast="0"/>
      <w:bookmarkEnd w:id="1"/>
      <w:r w:rsidRPr="00613A95">
        <w:rPr>
          <w:bCs/>
          <w:lang w:eastAsia="ru-RU"/>
        </w:rPr>
        <w:t>сформировать у обучающихся знания и умения в области языка, навыки их применения в практической профессиональной деятельности.</w:t>
      </w:r>
    </w:p>
    <w:p w14:paraId="6822FFF8" w14:textId="77777777" w:rsidR="00DE32E9" w:rsidRPr="00613A95" w:rsidRDefault="00DE32E9" w:rsidP="00DE32E9">
      <w:pPr>
        <w:spacing w:line="276" w:lineRule="auto"/>
        <w:ind w:left="57" w:right="57" w:firstLine="709"/>
        <w:jc w:val="both"/>
        <w:rPr>
          <w:b/>
          <w:color w:val="000000"/>
          <w:lang w:eastAsia="ru-RU"/>
        </w:rPr>
      </w:pPr>
    </w:p>
    <w:p w14:paraId="21C2B0E7" w14:textId="635FDC60" w:rsidR="00DE32E9" w:rsidRPr="00613A95" w:rsidRDefault="00DE32E9" w:rsidP="00DE32E9">
      <w:pPr>
        <w:suppressAutoHyphens/>
        <w:spacing w:line="276" w:lineRule="auto"/>
        <w:jc w:val="both"/>
        <w:rPr>
          <w:b/>
          <w:bCs/>
          <w:lang w:eastAsia="ru-RU"/>
        </w:rPr>
      </w:pPr>
      <w:r w:rsidRPr="00613A95">
        <w:rPr>
          <w:b/>
          <w:bCs/>
          <w:lang w:eastAsia="ru-RU"/>
        </w:rPr>
        <w:t>1.3.2. Планируемые результаты освоения общеобразовательной дисциплины</w:t>
      </w:r>
      <w:r w:rsidRPr="00613A95">
        <w:rPr>
          <w:rFonts w:eastAsia="Calibri"/>
          <w:b/>
          <w:bCs/>
          <w:lang w:eastAsia="ru-RU"/>
        </w:rPr>
        <w:t xml:space="preserve"> в соответствии с ФГОС СПО и на основе ФГОС СОО</w:t>
      </w:r>
    </w:p>
    <w:p w14:paraId="1307E13D" w14:textId="160832D1" w:rsidR="00DE32E9" w:rsidRPr="00613A95" w:rsidRDefault="00DE32E9" w:rsidP="00214041">
      <w:pPr>
        <w:spacing w:line="276" w:lineRule="auto"/>
        <w:ind w:left="57" w:right="57" w:firstLine="709"/>
        <w:jc w:val="both"/>
        <w:rPr>
          <w:i/>
          <w:lang w:eastAsia="ru-RU"/>
        </w:rPr>
      </w:pPr>
      <w:r w:rsidRPr="00613A95">
        <w:rPr>
          <w:bCs/>
          <w:lang w:eastAsia="ru-RU"/>
        </w:rPr>
        <w:t>Особое значение дисциплина имеет при формировании и развитии ОК и ПК</w:t>
      </w:r>
      <w:r w:rsidR="00214041" w:rsidRPr="00613A95">
        <w:rPr>
          <w:i/>
          <w:lang w:eastAsia="ru-RU"/>
        </w:rPr>
        <w:t>.</w:t>
      </w:r>
      <w:r w:rsidRPr="00613A95">
        <w:rPr>
          <w:i/>
          <w:lang w:eastAsia="ru-RU"/>
        </w:rPr>
        <w:br w:type="page"/>
      </w:r>
    </w:p>
    <w:p w14:paraId="3058A4E6" w14:textId="77777777" w:rsidR="00DE32E9" w:rsidRPr="00613A95" w:rsidRDefault="00DE32E9" w:rsidP="00DE32E9">
      <w:pPr>
        <w:spacing w:after="60"/>
        <w:ind w:left="57" w:right="57" w:firstLine="709"/>
        <w:jc w:val="both"/>
        <w:rPr>
          <w:i/>
          <w:lang w:eastAsia="ru-RU"/>
        </w:rPr>
        <w:sectPr w:rsidR="00DE32E9" w:rsidRPr="00613A95" w:rsidSect="00DE32E9">
          <w:footerReference w:type="default" r:id="rId7"/>
          <w:pgSz w:w="11906" w:h="16838"/>
          <w:pgMar w:top="1134" w:right="850" w:bottom="1134" w:left="1701" w:header="708" w:footer="708" w:gutter="0"/>
          <w:cols w:space="720"/>
          <w:titlePg/>
          <w:docGrid w:linePitch="299"/>
        </w:sectPr>
      </w:pP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7"/>
        <w:gridCol w:w="3827"/>
        <w:gridCol w:w="4049"/>
      </w:tblGrid>
      <w:tr w:rsidR="00DE32E9" w:rsidRPr="00613A95" w14:paraId="6E1076C8" w14:textId="77777777" w:rsidTr="0096425A">
        <w:trPr>
          <w:trHeight w:val="699"/>
          <w:jc w:val="center"/>
        </w:trPr>
        <w:tc>
          <w:tcPr>
            <w:tcW w:w="2207" w:type="dxa"/>
            <w:vMerge w:val="restart"/>
            <w:vAlign w:val="center"/>
          </w:tcPr>
          <w:p w14:paraId="53BAC6D2"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lastRenderedPageBreak/>
              <w:t xml:space="preserve">Код и наименование формируемых компетенций </w:t>
            </w:r>
          </w:p>
        </w:tc>
        <w:tc>
          <w:tcPr>
            <w:tcW w:w="7876" w:type="dxa"/>
            <w:gridSpan w:val="2"/>
            <w:vAlign w:val="center"/>
          </w:tcPr>
          <w:p w14:paraId="3F6A5A21"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t>Планируемые результаты освоения дисциплины</w:t>
            </w:r>
          </w:p>
        </w:tc>
      </w:tr>
      <w:tr w:rsidR="00DE32E9" w:rsidRPr="00613A95" w14:paraId="33DC403E" w14:textId="77777777" w:rsidTr="0096425A">
        <w:trPr>
          <w:trHeight w:val="554"/>
          <w:jc w:val="center"/>
        </w:trPr>
        <w:tc>
          <w:tcPr>
            <w:tcW w:w="2207" w:type="dxa"/>
            <w:vMerge/>
            <w:vAlign w:val="center"/>
          </w:tcPr>
          <w:p w14:paraId="08A9CBD9" w14:textId="77777777" w:rsidR="00DE32E9" w:rsidRPr="00613A95" w:rsidRDefault="00DE32E9" w:rsidP="00DE32E9">
            <w:pPr>
              <w:suppressAutoHyphens/>
              <w:jc w:val="center"/>
              <w:rPr>
                <w:rFonts w:eastAsia="Calibri"/>
                <w:iCs/>
                <w:lang w:eastAsia="ru-RU"/>
              </w:rPr>
            </w:pPr>
          </w:p>
        </w:tc>
        <w:tc>
          <w:tcPr>
            <w:tcW w:w="3827" w:type="dxa"/>
            <w:vAlign w:val="center"/>
          </w:tcPr>
          <w:p w14:paraId="74FDFA9A"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t>Общие</w:t>
            </w:r>
          </w:p>
        </w:tc>
        <w:tc>
          <w:tcPr>
            <w:tcW w:w="4049" w:type="dxa"/>
            <w:vAlign w:val="center"/>
          </w:tcPr>
          <w:p w14:paraId="4E83DDAE" w14:textId="3F8EA7F2" w:rsidR="00DE32E9" w:rsidRPr="00613A95" w:rsidRDefault="00DE32E9" w:rsidP="00777DAC">
            <w:pPr>
              <w:suppressAutoHyphens/>
              <w:jc w:val="center"/>
              <w:rPr>
                <w:rFonts w:eastAsia="Calibri"/>
                <w:b/>
                <w:iCs/>
                <w:lang w:eastAsia="ru-RU"/>
              </w:rPr>
            </w:pPr>
            <w:r w:rsidRPr="00613A95">
              <w:rPr>
                <w:rFonts w:eastAsia="Calibri"/>
                <w:b/>
                <w:iCs/>
                <w:lang w:eastAsia="ru-RU"/>
              </w:rPr>
              <w:t>Дисциплинарные (предметные)</w:t>
            </w:r>
          </w:p>
        </w:tc>
      </w:tr>
      <w:tr w:rsidR="00DE32E9" w:rsidRPr="00613A95" w14:paraId="498158AE" w14:textId="77777777" w:rsidTr="0096425A">
        <w:trPr>
          <w:trHeight w:val="560"/>
          <w:jc w:val="center"/>
        </w:trPr>
        <w:tc>
          <w:tcPr>
            <w:tcW w:w="2207" w:type="dxa"/>
          </w:tcPr>
          <w:p w14:paraId="239950CF" w14:textId="77777777" w:rsidR="00DE32E9" w:rsidRPr="00613A95" w:rsidRDefault="00DE32E9" w:rsidP="00DE32E9">
            <w:pPr>
              <w:suppressAutoHyphens/>
              <w:rPr>
                <w:rFonts w:eastAsia="Calibri"/>
                <w:lang w:eastAsia="ru-RU"/>
              </w:rPr>
            </w:pPr>
            <w:r w:rsidRPr="00613A95">
              <w:rPr>
                <w:rFonts w:eastAsia="Calibri"/>
                <w:iCs/>
                <w:lang w:eastAsia="ru-RU"/>
              </w:rPr>
              <w:t xml:space="preserve">ОК 04. </w:t>
            </w:r>
            <w:r w:rsidRPr="00613A95">
              <w:rPr>
                <w:rFonts w:eastAsia="Calibri"/>
                <w:lang w:eastAsia="ru-RU"/>
              </w:rPr>
              <w:t>Эффективно взаимодействовать и работать в коллективе и команде</w:t>
            </w:r>
          </w:p>
        </w:tc>
        <w:tc>
          <w:tcPr>
            <w:tcW w:w="3827" w:type="dxa"/>
          </w:tcPr>
          <w:p w14:paraId="4BBDD736" w14:textId="77777777" w:rsidR="00DE32E9" w:rsidRPr="00613A95" w:rsidRDefault="00DE32E9" w:rsidP="00DE32E9">
            <w:pPr>
              <w:jc w:val="both"/>
              <w:rPr>
                <w:color w:val="000000"/>
                <w:shd w:val="clear" w:color="auto" w:fill="FFFFFF"/>
                <w:lang w:eastAsia="ru-RU"/>
              </w:rPr>
            </w:pPr>
            <w:r w:rsidRPr="00613A95">
              <w:rPr>
                <w:color w:val="000000"/>
                <w:shd w:val="clear" w:color="auto" w:fill="FFFFFF"/>
                <w:lang w:eastAsia="ru-RU"/>
              </w:rPr>
              <w:t>- готовность к саморазвитию, самостоятельности и самоопределению;</w:t>
            </w:r>
          </w:p>
          <w:p w14:paraId="4CF60D6E"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-овладение навыками учебно-исследовательской, проектной и социальной деятельности;</w:t>
            </w:r>
          </w:p>
          <w:p w14:paraId="166E147F" w14:textId="77777777" w:rsidR="00DE32E9" w:rsidRPr="00613A95" w:rsidRDefault="00DE32E9" w:rsidP="00DE32E9">
            <w:pPr>
              <w:shd w:val="clear" w:color="auto" w:fill="FFFFFF"/>
              <w:jc w:val="both"/>
              <w:textAlignment w:val="baseline"/>
              <w:rPr>
                <w:b/>
                <w:bCs/>
                <w:color w:val="000000"/>
                <w:lang w:eastAsia="ru-RU"/>
              </w:rPr>
            </w:pPr>
            <w:r w:rsidRPr="00613A95">
              <w:rPr>
                <w:b/>
                <w:bCs/>
                <w:color w:val="000000"/>
                <w:lang w:eastAsia="ru-RU"/>
              </w:rPr>
              <w:t>Овладение универсальными коммуникативными действиями:</w:t>
            </w:r>
          </w:p>
          <w:p w14:paraId="18151652" w14:textId="77777777" w:rsidR="00DE32E9" w:rsidRPr="00613A95" w:rsidRDefault="00DE32E9" w:rsidP="00DE32E9">
            <w:pPr>
              <w:shd w:val="clear" w:color="auto" w:fill="FFFFFF"/>
              <w:jc w:val="both"/>
              <w:textAlignment w:val="baseline"/>
              <w:rPr>
                <w:color w:val="000000"/>
                <w:lang w:eastAsia="ru-RU"/>
              </w:rPr>
            </w:pPr>
            <w:r w:rsidRPr="00613A95">
              <w:rPr>
                <w:color w:val="808080"/>
                <w:lang w:eastAsia="ru-RU"/>
              </w:rPr>
              <w:t>б)</w:t>
            </w:r>
            <w:r w:rsidRPr="00613A95">
              <w:rPr>
                <w:color w:val="000000"/>
                <w:lang w:eastAsia="ru-RU"/>
              </w:rPr>
              <w:t> </w:t>
            </w:r>
            <w:r w:rsidRPr="00613A95">
              <w:rPr>
                <w:b/>
                <w:bCs/>
                <w:color w:val="000000"/>
                <w:lang w:eastAsia="ru-RU"/>
              </w:rPr>
              <w:t>совместная деятельность</w:t>
            </w:r>
            <w:r w:rsidRPr="00613A95">
              <w:rPr>
                <w:color w:val="000000"/>
                <w:lang w:eastAsia="ru-RU"/>
              </w:rPr>
              <w:t>:</w:t>
            </w:r>
          </w:p>
          <w:p w14:paraId="7C05F485"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понимать и использовать преимущества командной и индивидуальной работы;</w:t>
            </w:r>
          </w:p>
          <w:p w14:paraId="0B827D05"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802CF1B"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координировать и выполнять работу в условиях реального, виртуального и комбинированного взаимодействия;</w:t>
            </w:r>
          </w:p>
          <w:p w14:paraId="0ED011AF" w14:textId="77777777" w:rsidR="00DE32E9" w:rsidRPr="00613A95" w:rsidRDefault="00DE32E9" w:rsidP="00DE32E9">
            <w:pPr>
              <w:jc w:val="both"/>
              <w:rPr>
                <w:color w:val="000000"/>
                <w:lang w:eastAsia="ru-RU"/>
              </w:rPr>
            </w:pPr>
            <w:r w:rsidRPr="00613A95">
              <w:rPr>
                <w:color w:val="00000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5F431601" w14:textId="77777777" w:rsidR="00DE32E9" w:rsidRPr="00613A95" w:rsidRDefault="00DE32E9" w:rsidP="00DE32E9">
            <w:pPr>
              <w:shd w:val="clear" w:color="auto" w:fill="FFFFFF"/>
              <w:jc w:val="both"/>
              <w:textAlignment w:val="baseline"/>
              <w:rPr>
                <w:b/>
                <w:bCs/>
                <w:color w:val="000000"/>
                <w:lang w:eastAsia="ru-RU"/>
              </w:rPr>
            </w:pPr>
            <w:r w:rsidRPr="00613A95">
              <w:rPr>
                <w:b/>
                <w:bCs/>
                <w:color w:val="000000"/>
                <w:lang w:eastAsia="ru-RU"/>
              </w:rPr>
              <w:t>Овладение универсальными регулятивными действиями:</w:t>
            </w:r>
          </w:p>
          <w:p w14:paraId="2BAFFD61" w14:textId="77777777" w:rsidR="00DE32E9" w:rsidRPr="00613A95" w:rsidRDefault="00DE32E9" w:rsidP="00DE32E9">
            <w:pPr>
              <w:shd w:val="clear" w:color="auto" w:fill="FFFFFF"/>
              <w:jc w:val="both"/>
              <w:textAlignment w:val="baseline"/>
              <w:rPr>
                <w:b/>
                <w:bCs/>
                <w:color w:val="000000"/>
                <w:lang w:eastAsia="ru-RU"/>
              </w:rPr>
            </w:pPr>
            <w:r w:rsidRPr="00613A95">
              <w:rPr>
                <w:color w:val="808080"/>
                <w:lang w:eastAsia="ru-RU"/>
              </w:rPr>
              <w:t>г</w:t>
            </w:r>
            <w:r w:rsidRPr="00613A95">
              <w:rPr>
                <w:b/>
                <w:bCs/>
                <w:color w:val="808080"/>
                <w:lang w:eastAsia="ru-RU"/>
              </w:rPr>
              <w:t>)</w:t>
            </w:r>
            <w:r w:rsidRPr="00613A95">
              <w:rPr>
                <w:b/>
                <w:bCs/>
                <w:color w:val="000000"/>
                <w:lang w:eastAsia="ru-RU"/>
              </w:rPr>
              <w:t> принятие себя и других людей:</w:t>
            </w:r>
          </w:p>
          <w:p w14:paraId="199843FD"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принимать мотивы и аргументы других людей при анализе результатов деятельности;</w:t>
            </w:r>
          </w:p>
          <w:p w14:paraId="0174FAE9"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признавать свое право и право других людей на ошибки;</w:t>
            </w:r>
          </w:p>
          <w:p w14:paraId="7FCA6062" w14:textId="77777777" w:rsidR="00DE32E9" w:rsidRPr="00613A95" w:rsidRDefault="00DE32E9" w:rsidP="00DE32E9">
            <w:pPr>
              <w:suppressAutoHyphens/>
              <w:jc w:val="both"/>
              <w:rPr>
                <w:rFonts w:eastAsia="Calibri"/>
                <w:bCs/>
                <w:iCs/>
                <w:lang w:eastAsia="ru-RU"/>
              </w:rPr>
            </w:pPr>
            <w:r w:rsidRPr="00613A95">
              <w:rPr>
                <w:color w:val="000000"/>
                <w:lang w:eastAsia="ru-RU"/>
              </w:rPr>
              <w:t>- развивать способность понимать мир с позиции другого человека;</w:t>
            </w:r>
          </w:p>
        </w:tc>
        <w:tc>
          <w:tcPr>
            <w:tcW w:w="4049" w:type="dxa"/>
          </w:tcPr>
          <w:p w14:paraId="11E08219" w14:textId="77777777" w:rsidR="00DE32E9" w:rsidRPr="00613A95" w:rsidRDefault="00DE32E9" w:rsidP="00DE32E9">
            <w:pPr>
              <w:suppressAutoHyphens/>
              <w:jc w:val="both"/>
              <w:rPr>
                <w:rFonts w:eastAsia="Calibri"/>
                <w:iCs/>
                <w:lang w:eastAsia="ru-RU"/>
              </w:rPr>
            </w:pPr>
            <w:r w:rsidRPr="00613A95">
              <w:rPr>
                <w:rFonts w:eastAsia="Calibri"/>
                <w:iCs/>
                <w:lang w:eastAsia="ru-RU"/>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6CEBA6B6" w14:textId="77777777" w:rsidR="00DE32E9" w:rsidRPr="00613A95" w:rsidRDefault="00DE32E9" w:rsidP="00DE32E9">
            <w:pPr>
              <w:suppressAutoHyphens/>
              <w:jc w:val="both"/>
              <w:rPr>
                <w:rFonts w:eastAsia="Calibri"/>
                <w:iCs/>
                <w:lang w:eastAsia="ru-RU"/>
              </w:rPr>
            </w:pPr>
            <w:r w:rsidRPr="00613A95">
              <w:rPr>
                <w:rFonts w:eastAsia="Calibri"/>
                <w:iCs/>
                <w:lang w:eastAsia="ru-RU"/>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276785B6" w14:textId="77777777" w:rsidR="00DE32E9" w:rsidRPr="00613A95" w:rsidRDefault="00DE32E9" w:rsidP="00DE32E9">
            <w:pPr>
              <w:suppressAutoHyphens/>
              <w:jc w:val="both"/>
              <w:rPr>
                <w:rFonts w:eastAsia="Calibri"/>
                <w:bCs/>
                <w:iCs/>
                <w:lang w:eastAsia="ru-RU"/>
              </w:rPr>
            </w:pPr>
            <w:r w:rsidRPr="00613A95">
              <w:rPr>
                <w:rFonts w:eastAsia="Calibri"/>
                <w:iCs/>
                <w:lang w:eastAsia="ru-RU"/>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DE32E9" w:rsidRPr="00613A95" w14:paraId="78B97BE7" w14:textId="77777777" w:rsidTr="0096425A">
        <w:trPr>
          <w:trHeight w:val="3109"/>
          <w:jc w:val="center"/>
        </w:trPr>
        <w:tc>
          <w:tcPr>
            <w:tcW w:w="2207" w:type="dxa"/>
          </w:tcPr>
          <w:p w14:paraId="0233E295" w14:textId="77777777" w:rsidR="00DE32E9" w:rsidRPr="00613A95" w:rsidRDefault="00DE32E9" w:rsidP="00DE32E9">
            <w:pPr>
              <w:suppressAutoHyphens/>
              <w:rPr>
                <w:rFonts w:eastAsia="Calibri"/>
                <w:lang w:eastAsia="ru-RU"/>
              </w:rPr>
            </w:pPr>
            <w:r w:rsidRPr="00613A95">
              <w:rPr>
                <w:rFonts w:eastAsia="Calibri"/>
                <w:iCs/>
                <w:lang w:eastAsia="ru-RU"/>
              </w:rPr>
              <w:lastRenderedPageBreak/>
              <w:t xml:space="preserve">ОК 05. </w:t>
            </w:r>
            <w:r w:rsidRPr="00613A95">
              <w:rPr>
                <w:rFonts w:eastAsia="Calibri"/>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27" w:type="dxa"/>
          </w:tcPr>
          <w:p w14:paraId="1B8819AA" w14:textId="77777777" w:rsidR="00DE32E9" w:rsidRPr="00613A95" w:rsidRDefault="00DE32E9" w:rsidP="00DE32E9">
            <w:pPr>
              <w:rPr>
                <w:b/>
                <w:bCs/>
                <w:color w:val="000000"/>
                <w:shd w:val="clear" w:color="auto" w:fill="FFFFFF"/>
                <w:lang w:eastAsia="ru-RU"/>
              </w:rPr>
            </w:pPr>
            <w:r w:rsidRPr="00613A95">
              <w:rPr>
                <w:b/>
                <w:bCs/>
                <w:color w:val="000000"/>
                <w:shd w:val="clear" w:color="auto" w:fill="FFFFFF"/>
                <w:lang w:eastAsia="ru-RU"/>
              </w:rPr>
              <w:t>В области</w:t>
            </w:r>
            <w:r w:rsidRPr="00613A95">
              <w:rPr>
                <w:color w:val="000000"/>
                <w:shd w:val="clear" w:color="auto" w:fill="FFFFFF"/>
                <w:lang w:eastAsia="ru-RU"/>
              </w:rPr>
              <w:t xml:space="preserve"> </w:t>
            </w:r>
            <w:r w:rsidRPr="00613A95">
              <w:rPr>
                <w:b/>
                <w:bCs/>
                <w:color w:val="000000"/>
                <w:shd w:val="clear" w:color="auto" w:fill="FFFFFF"/>
                <w:lang w:eastAsia="ru-RU"/>
              </w:rPr>
              <w:t>эстетического воспитания:</w:t>
            </w:r>
          </w:p>
          <w:p w14:paraId="4F4D56B1" w14:textId="77777777" w:rsidR="00DE32E9" w:rsidRPr="00613A95" w:rsidRDefault="00DE32E9" w:rsidP="00DE32E9">
            <w:pPr>
              <w:rPr>
                <w:b/>
                <w:bCs/>
                <w:lang w:eastAsia="ru-RU"/>
              </w:rPr>
            </w:pPr>
            <w:r w:rsidRPr="00613A95">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65039D2A" w14:textId="77777777" w:rsidR="00DE32E9" w:rsidRPr="00613A95" w:rsidRDefault="00DE32E9" w:rsidP="00DE32E9">
            <w:pPr>
              <w:rPr>
                <w:lang w:eastAsia="ru-RU"/>
              </w:rPr>
            </w:pPr>
            <w:r w:rsidRPr="00613A95">
              <w:rPr>
                <w:color w:val="000000"/>
                <w:shd w:val="clear" w:color="auto" w:fill="FFFFFF"/>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6B13E6E" w14:textId="77777777" w:rsidR="00DE32E9" w:rsidRPr="00613A95" w:rsidRDefault="00DE32E9" w:rsidP="00DE32E9">
            <w:pPr>
              <w:rPr>
                <w:lang w:eastAsia="ru-RU"/>
              </w:rPr>
            </w:pPr>
            <w:r w:rsidRPr="00613A95">
              <w:rPr>
                <w:color w:val="000000"/>
                <w:shd w:val="clear" w:color="auto" w:fill="FFFFFF"/>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8B4EA8F"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готовность к самовыражению в разных видах искусства, стремление проявлять качества творческой личности;</w:t>
            </w:r>
          </w:p>
          <w:p w14:paraId="7F975FAA" w14:textId="77777777" w:rsidR="00DE32E9" w:rsidRPr="00613A95" w:rsidRDefault="00DE32E9" w:rsidP="00DE32E9">
            <w:pPr>
              <w:shd w:val="clear" w:color="auto" w:fill="FFFFFF"/>
              <w:textAlignment w:val="baseline"/>
              <w:rPr>
                <w:b/>
                <w:bCs/>
                <w:color w:val="000000"/>
                <w:u w:val="single"/>
                <w:lang w:eastAsia="ru-RU"/>
              </w:rPr>
            </w:pPr>
            <w:r w:rsidRPr="00613A95">
              <w:rPr>
                <w:b/>
                <w:bCs/>
                <w:color w:val="000000"/>
                <w:lang w:eastAsia="ru-RU"/>
              </w:rPr>
              <w:t>Овладение универсальными коммуникативными действиями:</w:t>
            </w:r>
          </w:p>
          <w:p w14:paraId="6D3DF64A" w14:textId="77777777" w:rsidR="00DE32E9" w:rsidRPr="00613A95" w:rsidRDefault="00DE32E9" w:rsidP="00DE32E9">
            <w:pPr>
              <w:shd w:val="clear" w:color="auto" w:fill="FFFFFF"/>
              <w:textAlignment w:val="baseline"/>
              <w:rPr>
                <w:b/>
                <w:bCs/>
                <w:color w:val="000000"/>
                <w:lang w:eastAsia="ru-RU"/>
              </w:rPr>
            </w:pPr>
            <w:r w:rsidRPr="00613A95">
              <w:rPr>
                <w:b/>
                <w:bCs/>
                <w:color w:val="808080"/>
                <w:lang w:eastAsia="ru-RU"/>
              </w:rPr>
              <w:t>а)</w:t>
            </w:r>
            <w:r w:rsidRPr="00613A95">
              <w:rPr>
                <w:b/>
                <w:bCs/>
                <w:color w:val="000000"/>
                <w:lang w:eastAsia="ru-RU"/>
              </w:rPr>
              <w:t> общение:</w:t>
            </w:r>
          </w:p>
          <w:p w14:paraId="7D1E66B2"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осуществлять коммуникации во всех сферах жизни;</w:t>
            </w:r>
          </w:p>
          <w:p w14:paraId="1256B793"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3CD2E16" w14:textId="77777777" w:rsidR="00DE32E9" w:rsidRPr="00613A95" w:rsidRDefault="00DE32E9" w:rsidP="00DE32E9">
            <w:pPr>
              <w:suppressAutoHyphens/>
              <w:rPr>
                <w:rFonts w:eastAsia="Calibri"/>
                <w:iCs/>
                <w:lang w:eastAsia="ru-RU"/>
              </w:rPr>
            </w:pPr>
            <w:r w:rsidRPr="00613A95">
              <w:rPr>
                <w:color w:val="000000"/>
                <w:lang w:eastAsia="ru-RU"/>
              </w:rPr>
              <w:t>- развернуто и логично излагать свою точку зрения с использованием языковых средств;</w:t>
            </w:r>
          </w:p>
        </w:tc>
        <w:tc>
          <w:tcPr>
            <w:tcW w:w="4049" w:type="dxa"/>
          </w:tcPr>
          <w:p w14:paraId="116DD7DD" w14:textId="77777777" w:rsidR="00DE32E9" w:rsidRPr="00613A95" w:rsidRDefault="00DE32E9" w:rsidP="00DE32E9">
            <w:pPr>
              <w:suppressAutoHyphens/>
              <w:rPr>
                <w:rFonts w:eastAsia="Calibri"/>
                <w:iCs/>
                <w:lang w:eastAsia="ru-RU"/>
              </w:rPr>
            </w:pPr>
            <w:r w:rsidRPr="00613A95">
              <w:rPr>
                <w:rFonts w:eastAsia="Calibri"/>
                <w:iCs/>
                <w:lang w:eastAsia="ru-RU"/>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3DFEF2E8" w14:textId="77777777" w:rsidR="00DE32E9" w:rsidRPr="00613A95" w:rsidRDefault="00DE32E9" w:rsidP="00DE32E9">
            <w:pPr>
              <w:suppressAutoHyphens/>
              <w:rPr>
                <w:rFonts w:eastAsia="Calibri"/>
                <w:iCs/>
                <w:lang w:eastAsia="ru-RU"/>
              </w:rPr>
            </w:pPr>
            <w:r w:rsidRPr="00613A95">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DE32E9" w:rsidRPr="00613A95" w14:paraId="4DEC8DE3" w14:textId="77777777" w:rsidTr="0096425A">
        <w:trPr>
          <w:trHeight w:val="3352"/>
          <w:jc w:val="center"/>
        </w:trPr>
        <w:tc>
          <w:tcPr>
            <w:tcW w:w="2207" w:type="dxa"/>
          </w:tcPr>
          <w:p w14:paraId="7ED35403" w14:textId="3B2C5767" w:rsidR="00DE32E9" w:rsidRPr="00613A95" w:rsidRDefault="00DE32E9" w:rsidP="00DE32E9">
            <w:pPr>
              <w:suppressAutoHyphens/>
              <w:rPr>
                <w:rFonts w:eastAsia="Calibri"/>
                <w:lang w:eastAsia="ru-RU"/>
              </w:rPr>
            </w:pPr>
            <w:r w:rsidRPr="00613A95">
              <w:rPr>
                <w:rFonts w:eastAsia="Calibri"/>
                <w:iCs/>
                <w:lang w:eastAsia="ru-RU"/>
              </w:rPr>
              <w:t xml:space="preserve">ОК 09. </w:t>
            </w:r>
            <w:r w:rsidRPr="00613A95">
              <w:rPr>
                <w:rFonts w:eastAsia="Calibri"/>
                <w:lang w:eastAsia="ru-RU"/>
              </w:rPr>
              <w:t>Пользоваться профессиональ-ной документацией на государственном и иностранном языках</w:t>
            </w:r>
          </w:p>
        </w:tc>
        <w:tc>
          <w:tcPr>
            <w:tcW w:w="3827" w:type="dxa"/>
          </w:tcPr>
          <w:p w14:paraId="0C4AE41D"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xml:space="preserve">- наличие мотивации к обучению и личностному развитию; </w:t>
            </w:r>
          </w:p>
          <w:p w14:paraId="301DEB1A" w14:textId="77777777" w:rsidR="00DE32E9" w:rsidRPr="00613A95" w:rsidRDefault="00DE32E9" w:rsidP="00DE32E9">
            <w:pPr>
              <w:rPr>
                <w:b/>
                <w:bCs/>
                <w:color w:val="000000"/>
                <w:shd w:val="clear" w:color="auto" w:fill="FFFFFF"/>
                <w:lang w:eastAsia="ru-RU"/>
              </w:rPr>
            </w:pPr>
            <w:r w:rsidRPr="00613A95">
              <w:rPr>
                <w:b/>
                <w:bCs/>
                <w:color w:val="000000"/>
                <w:shd w:val="clear" w:color="auto" w:fill="FFFFFF"/>
                <w:lang w:eastAsia="ru-RU"/>
              </w:rPr>
              <w:t>В области ценности научного познания:</w:t>
            </w:r>
          </w:p>
          <w:p w14:paraId="06D111A0" w14:textId="77777777" w:rsidR="00DE32E9" w:rsidRPr="00613A95" w:rsidRDefault="00DE32E9" w:rsidP="00DE32E9">
            <w:pPr>
              <w:rPr>
                <w:b/>
                <w:bCs/>
                <w:lang w:eastAsia="ru-RU"/>
              </w:rPr>
            </w:pPr>
            <w:r w:rsidRPr="00613A95">
              <w:rPr>
                <w:color w:val="000000"/>
                <w:shd w:val="clear" w:color="auto" w:fill="FFFFFF"/>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13A95">
              <w:rPr>
                <w:b/>
                <w:bCs/>
                <w:iCs/>
                <w:lang w:eastAsia="ru-RU"/>
              </w:rPr>
              <w:t xml:space="preserve"> </w:t>
            </w:r>
          </w:p>
          <w:p w14:paraId="1D9DDE0D" w14:textId="77777777" w:rsidR="00DE32E9" w:rsidRPr="00613A95" w:rsidRDefault="00DE32E9" w:rsidP="00DE32E9">
            <w:pPr>
              <w:rPr>
                <w:lang w:eastAsia="ru-RU"/>
              </w:rPr>
            </w:pPr>
            <w:r w:rsidRPr="00613A95">
              <w:rPr>
                <w:color w:val="000000"/>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613A95">
              <w:rPr>
                <w:b/>
                <w:bCs/>
                <w:iCs/>
                <w:lang w:eastAsia="ru-RU"/>
              </w:rPr>
              <w:t xml:space="preserve"> </w:t>
            </w:r>
          </w:p>
          <w:p w14:paraId="4C5C51AB"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осознание ценности научной деятельности, готовность осуществ</w:t>
            </w:r>
            <w:r w:rsidRPr="00613A95">
              <w:rPr>
                <w:color w:val="000000"/>
                <w:shd w:val="clear" w:color="auto" w:fill="FFFFFF"/>
                <w:lang w:eastAsia="ru-RU"/>
              </w:rPr>
              <w:lastRenderedPageBreak/>
              <w:t>лять проектную и исследовательскую деятельность индивидуально и в группе;</w:t>
            </w:r>
          </w:p>
          <w:p w14:paraId="0CB5E8C3" w14:textId="77777777" w:rsidR="00DE32E9" w:rsidRPr="00613A95" w:rsidRDefault="00DE32E9" w:rsidP="00DE32E9">
            <w:pPr>
              <w:rPr>
                <w:b/>
                <w:bCs/>
                <w:color w:val="808080"/>
                <w:shd w:val="clear" w:color="auto" w:fill="FFFFFF"/>
                <w:lang w:eastAsia="ru-RU"/>
              </w:rPr>
            </w:pPr>
            <w:r w:rsidRPr="00613A95">
              <w:rPr>
                <w:b/>
                <w:bCs/>
                <w:color w:val="000000"/>
                <w:shd w:val="clear" w:color="auto" w:fill="FFFFFF"/>
                <w:lang w:eastAsia="ru-RU"/>
              </w:rPr>
              <w:t>Овладение универсальными учебными познавательными действиями:</w:t>
            </w:r>
          </w:p>
          <w:p w14:paraId="39AF39F0" w14:textId="77777777" w:rsidR="00DE32E9" w:rsidRPr="00613A95" w:rsidRDefault="00DE32E9" w:rsidP="00DE32E9">
            <w:pPr>
              <w:rPr>
                <w:b/>
                <w:bCs/>
                <w:color w:val="000000"/>
                <w:shd w:val="clear" w:color="auto" w:fill="FFFFFF"/>
                <w:lang w:eastAsia="ru-RU"/>
              </w:rPr>
            </w:pPr>
            <w:r w:rsidRPr="00613A95">
              <w:rPr>
                <w:b/>
                <w:bCs/>
                <w:color w:val="808080"/>
                <w:shd w:val="clear" w:color="auto" w:fill="FFFFFF"/>
                <w:lang w:eastAsia="ru-RU"/>
              </w:rPr>
              <w:t>б)</w:t>
            </w:r>
            <w:r w:rsidRPr="00613A95">
              <w:rPr>
                <w:b/>
                <w:bCs/>
                <w:color w:val="000000"/>
                <w:shd w:val="clear" w:color="auto" w:fill="FFFFFF"/>
                <w:lang w:eastAsia="ru-RU"/>
              </w:rPr>
              <w:t> базовые исследовательские действия:</w:t>
            </w:r>
          </w:p>
          <w:p w14:paraId="124E6F67"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владеть навыками учебно-исследовательской и проектной деятельности, навыками разрешения проблем;</w:t>
            </w:r>
          </w:p>
          <w:p w14:paraId="66147345"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613A95">
              <w:rPr>
                <w:b/>
                <w:bCs/>
                <w:iCs/>
                <w:lang w:eastAsia="ru-RU"/>
              </w:rPr>
              <w:t xml:space="preserve"> </w:t>
            </w:r>
          </w:p>
          <w:p w14:paraId="39970864"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613A95">
              <w:rPr>
                <w:b/>
                <w:bCs/>
                <w:iCs/>
                <w:lang w:eastAsia="ru-RU"/>
              </w:rPr>
              <w:t xml:space="preserve"> </w:t>
            </w:r>
          </w:p>
          <w:p w14:paraId="7229B480"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формирование научного типа мышления, владение научной терминологией, ключевыми понятиями и методами;</w:t>
            </w:r>
            <w:r w:rsidRPr="00613A95">
              <w:rPr>
                <w:b/>
                <w:bCs/>
                <w:iCs/>
                <w:lang w:eastAsia="ru-RU"/>
              </w:rPr>
              <w:t xml:space="preserve"> </w:t>
            </w:r>
          </w:p>
          <w:p w14:paraId="44FE79FA" w14:textId="77777777" w:rsidR="00DE32E9" w:rsidRPr="00613A95" w:rsidRDefault="00DE32E9" w:rsidP="00DE32E9">
            <w:pPr>
              <w:suppressAutoHyphens/>
              <w:rPr>
                <w:rFonts w:eastAsia="Calibri"/>
                <w:iCs/>
                <w:lang w:eastAsia="ru-RU"/>
              </w:rPr>
            </w:pPr>
            <w:r w:rsidRPr="00613A95">
              <w:rPr>
                <w:color w:val="000000"/>
                <w:lang w:eastAsia="ru-RU"/>
              </w:rPr>
              <w:t>-осуществлять целенаправленный поиск переноса средств и способов действия в профессиональную среду</w:t>
            </w:r>
          </w:p>
        </w:tc>
        <w:tc>
          <w:tcPr>
            <w:tcW w:w="4049" w:type="dxa"/>
          </w:tcPr>
          <w:p w14:paraId="719A3FD0" w14:textId="77777777" w:rsidR="00DE32E9" w:rsidRPr="00613A95" w:rsidRDefault="00DE32E9" w:rsidP="00DE32E9">
            <w:pPr>
              <w:suppressAutoHyphens/>
              <w:rPr>
                <w:rFonts w:eastAsia="Calibri"/>
                <w:iCs/>
                <w:lang w:eastAsia="ru-RU"/>
              </w:rPr>
            </w:pPr>
            <w:r w:rsidRPr="00613A95">
              <w:rPr>
                <w:rFonts w:eastAsia="Calibri"/>
                <w:iCs/>
                <w:lang w:eastAsia="ru-RU"/>
              </w:rPr>
              <w:lastRenderedPageBreak/>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458F0027" w14:textId="77777777" w:rsidR="00DE32E9" w:rsidRPr="00613A95" w:rsidRDefault="00DE32E9" w:rsidP="00DE32E9">
            <w:pPr>
              <w:suppressAutoHyphens/>
              <w:rPr>
                <w:rFonts w:eastAsia="Calibri"/>
                <w:bCs/>
                <w:iCs/>
                <w:lang w:eastAsia="ru-RU"/>
              </w:rPr>
            </w:pPr>
            <w:r w:rsidRPr="00613A95">
              <w:rPr>
                <w:rFonts w:eastAsia="Calibri"/>
                <w:bCs/>
                <w:iCs/>
                <w:lang w:eastAsia="ru-RU"/>
              </w:rPr>
              <w:t xml:space="preserve">- обобщить знания о языке как системе, его основных единицах и уровнях: обогащение словарного запаса, расширение объема </w:t>
            </w:r>
            <w:r w:rsidRPr="00613A95">
              <w:rPr>
                <w:rFonts w:eastAsia="Calibri"/>
                <w:bCs/>
                <w:iCs/>
                <w:lang w:eastAsia="ru-RU"/>
              </w:rPr>
              <w:lastRenderedPageBreak/>
              <w:t>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1A05C019" w14:textId="77777777" w:rsidR="00DE32E9" w:rsidRPr="00613A95" w:rsidRDefault="00DE32E9" w:rsidP="00DE32E9">
            <w:pPr>
              <w:suppressAutoHyphens/>
              <w:rPr>
                <w:rFonts w:eastAsia="Calibri"/>
                <w:bCs/>
                <w:iCs/>
                <w:lang w:eastAsia="ru-RU"/>
              </w:rPr>
            </w:pPr>
            <w:r w:rsidRPr="00613A95">
              <w:rPr>
                <w:rFonts w:eastAsia="Calibri"/>
                <w:bCs/>
                <w:iCs/>
                <w:lang w:eastAsia="ru-RU"/>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9A73015" w14:textId="77777777" w:rsidR="00DE32E9" w:rsidRPr="00613A95" w:rsidRDefault="00DE32E9" w:rsidP="00DE32E9">
            <w:pPr>
              <w:suppressAutoHyphens/>
              <w:rPr>
                <w:rFonts w:eastAsia="Calibri"/>
                <w:bCs/>
                <w:iCs/>
                <w:lang w:eastAsia="ru-RU"/>
              </w:rPr>
            </w:pPr>
            <w:r w:rsidRPr="00613A95">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DD61F3" w:rsidRPr="00613A95" w14:paraId="3D26631C" w14:textId="77777777" w:rsidTr="00777DAC">
        <w:trPr>
          <w:trHeight w:val="377"/>
          <w:jc w:val="center"/>
        </w:trPr>
        <w:tc>
          <w:tcPr>
            <w:tcW w:w="10083" w:type="dxa"/>
            <w:gridSpan w:val="3"/>
          </w:tcPr>
          <w:p w14:paraId="5DF939AC" w14:textId="47E8A77D" w:rsidR="00DD61F3" w:rsidRPr="00613A95" w:rsidRDefault="00DD61F3" w:rsidP="00DD61F3">
            <w:pPr>
              <w:jc w:val="both"/>
            </w:pPr>
            <w:r w:rsidRPr="00613A95">
              <w:rPr>
                <w:b/>
                <w:bCs/>
              </w:rPr>
              <w:lastRenderedPageBreak/>
              <w:t>Профессиональные компетенции в соответствии с ФГОС СПО</w:t>
            </w:r>
          </w:p>
        </w:tc>
      </w:tr>
      <w:tr w:rsidR="00777DAC" w:rsidRPr="00613A95" w14:paraId="4FF0FD1C" w14:textId="77777777" w:rsidTr="0096425A">
        <w:trPr>
          <w:trHeight w:val="1691"/>
          <w:jc w:val="center"/>
        </w:trPr>
        <w:tc>
          <w:tcPr>
            <w:tcW w:w="2207" w:type="dxa"/>
          </w:tcPr>
          <w:p w14:paraId="390C7D4A" w14:textId="77777777" w:rsidR="0096425A" w:rsidRPr="0096425A" w:rsidRDefault="0096425A" w:rsidP="0096425A">
            <w:pPr>
              <w:spacing w:after="200"/>
              <w:rPr>
                <w:rFonts w:eastAsiaTheme="minorEastAsia" w:cstheme="minorBidi"/>
                <w:lang w:eastAsia="ru-RU"/>
              </w:rPr>
            </w:pPr>
            <w:r w:rsidRPr="0096425A">
              <w:rPr>
                <w:rFonts w:eastAsiaTheme="minorEastAsia" w:cstheme="minorBidi"/>
                <w:lang w:eastAsia="ru-RU"/>
              </w:rPr>
              <w:t>ПК 2.1 читать и применять техническую документацию при выполнении работ</w:t>
            </w:r>
          </w:p>
          <w:p w14:paraId="2F2F5D52" w14:textId="77777777" w:rsidR="0096425A" w:rsidRPr="0096425A" w:rsidRDefault="0096425A" w:rsidP="0096425A">
            <w:pPr>
              <w:spacing w:after="200"/>
              <w:rPr>
                <w:rFonts w:eastAsiaTheme="minorEastAsia" w:cstheme="minorBidi"/>
                <w:lang w:eastAsia="ru-RU"/>
              </w:rPr>
            </w:pPr>
            <w:r w:rsidRPr="0096425A">
              <w:rPr>
                <w:rFonts w:eastAsiaTheme="minorEastAsia" w:cstheme="minorBidi"/>
                <w:lang w:eastAsia="ru-RU"/>
              </w:rPr>
              <w:t>ПК 2.3. вести техническую документацию ремонтных работ.</w:t>
            </w:r>
          </w:p>
          <w:p w14:paraId="5B1137F0" w14:textId="5D5D0298" w:rsidR="00777DAC" w:rsidRPr="0096425A" w:rsidRDefault="0096425A" w:rsidP="0096425A">
            <w:pPr>
              <w:spacing w:after="200"/>
              <w:rPr>
                <w:rFonts w:eastAsiaTheme="minorEastAsia" w:cstheme="minorBidi"/>
                <w:b/>
                <w:i/>
                <w:lang w:eastAsia="ru-RU"/>
              </w:rPr>
            </w:pPr>
            <w:r w:rsidRPr="0096425A">
              <w:rPr>
                <w:rFonts w:eastAsiaTheme="minorEastAsia" w:cstheme="minorBidi"/>
                <w:lang w:eastAsia="ru-RU"/>
              </w:rPr>
              <w:t xml:space="preserve">ПК 3.2. составлять отчетную документацию по результатам наладки </w:t>
            </w:r>
            <w:r w:rsidRPr="0096425A">
              <w:rPr>
                <w:rFonts w:eastAsiaTheme="minorEastAsia" w:cstheme="minorBidi"/>
                <w:lang w:eastAsia="ru-RU"/>
              </w:rPr>
              <w:lastRenderedPageBreak/>
              <w:t>и испытаний контрольно-измерительных приборов и автоматики</w:t>
            </w:r>
          </w:p>
        </w:tc>
        <w:tc>
          <w:tcPr>
            <w:tcW w:w="3827" w:type="dxa"/>
          </w:tcPr>
          <w:p w14:paraId="743CC2C8" w14:textId="3C387930" w:rsidR="00777DAC" w:rsidRPr="00613A95" w:rsidRDefault="00777DAC" w:rsidP="00777DAC">
            <w:pPr>
              <w:jc w:val="both"/>
            </w:pPr>
            <w:r w:rsidRPr="00613A95">
              <w:lastRenderedPageBreak/>
              <w:t>- способность и готовность к самостоятельному поиску методов решения практических задач, приме</w:t>
            </w:r>
            <w:r w:rsidR="00613A95" w:rsidRPr="00613A95">
              <w:t>нению раз</w:t>
            </w:r>
            <w:r w:rsidRPr="00613A95">
              <w:t xml:space="preserve">личных методов познания; </w:t>
            </w:r>
          </w:p>
          <w:p w14:paraId="5A095616" w14:textId="2B45FA1F" w:rsidR="00777DAC" w:rsidRPr="00613A95" w:rsidRDefault="00777DAC" w:rsidP="00777DAC">
            <w:pPr>
              <w:jc w:val="both"/>
            </w:pPr>
            <w:r w:rsidRPr="00613A95">
              <w:t>- ф</w:t>
            </w:r>
            <w:r w:rsidR="00613A95" w:rsidRPr="00613A95">
              <w:t>ормирование научного типа мышле</w:t>
            </w:r>
            <w:r w:rsidRPr="00613A95">
              <w:t xml:space="preserve">ния, владение научной терминологией, ключевыми понятиями и методами; </w:t>
            </w:r>
          </w:p>
          <w:p w14:paraId="3E9BD88A" w14:textId="33386555" w:rsidR="00777DAC" w:rsidRPr="00613A95" w:rsidRDefault="00777DAC" w:rsidP="00DD61F3">
            <w:pPr>
              <w:rPr>
                <w:color w:val="000000"/>
                <w:shd w:val="clear" w:color="auto" w:fill="FFFFFF"/>
                <w:lang w:eastAsia="ru-RU"/>
              </w:rPr>
            </w:pPr>
            <w:r w:rsidRPr="00613A95">
              <w:t>-осуществлять целенаправленный поиск переноса средств и способов действия в профессиональную среду</w:t>
            </w:r>
          </w:p>
        </w:tc>
        <w:tc>
          <w:tcPr>
            <w:tcW w:w="4049" w:type="dxa"/>
          </w:tcPr>
          <w:p w14:paraId="15943178" w14:textId="77777777" w:rsidR="00777DAC" w:rsidRPr="00613A95" w:rsidRDefault="00777DAC" w:rsidP="00777DAC">
            <w:pPr>
              <w:jc w:val="both"/>
            </w:pPr>
            <w:r w:rsidRPr="00613A95">
              <w:t xml:space="preserve">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уметь редактировать и совершенствовать собственные письменные высказывания с учетом норм русского литературного </w:t>
            </w:r>
            <w:r w:rsidRPr="00613A95">
              <w:lastRenderedPageBreak/>
              <w:t>языка;</w:t>
            </w:r>
          </w:p>
          <w:p w14:paraId="7BCF049D" w14:textId="713A75EC" w:rsidR="00777DAC" w:rsidRPr="00613A95" w:rsidRDefault="00777DAC" w:rsidP="00DD61F3">
            <w:pPr>
              <w:suppressAutoHyphens/>
              <w:rPr>
                <w:rFonts w:eastAsia="Calibri"/>
                <w:iCs/>
                <w:lang w:eastAsia="ru-RU"/>
              </w:rPr>
            </w:pPr>
            <w:r w:rsidRPr="00613A95">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72A65AC7" w14:textId="77777777" w:rsidR="00012A4E" w:rsidRPr="00613A95" w:rsidRDefault="00012A4E" w:rsidP="00136CB4">
      <w:pPr>
        <w:suppressAutoHyphens/>
        <w:spacing w:line="360" w:lineRule="auto"/>
        <w:rPr>
          <w:b/>
          <w:color w:val="000000" w:themeColor="text1"/>
        </w:rPr>
      </w:pPr>
    </w:p>
    <w:p w14:paraId="4E07375B" w14:textId="2C0B852E" w:rsidR="002B5A83" w:rsidRPr="00613A95" w:rsidRDefault="00214041" w:rsidP="00214041">
      <w:pPr>
        <w:ind w:left="851"/>
        <w:rPr>
          <w:rStyle w:val="1"/>
          <w:rFonts w:eastAsiaTheme="minorEastAsia"/>
          <w:b/>
          <w:color w:val="000000" w:themeColor="text1"/>
          <w:sz w:val="24"/>
          <w:szCs w:val="24"/>
          <w:lang w:eastAsia="ru-RU"/>
        </w:rPr>
      </w:pPr>
      <w:r w:rsidRPr="00613A95">
        <w:rPr>
          <w:rStyle w:val="1"/>
          <w:rFonts w:eastAsiaTheme="minorEastAsia"/>
          <w:b/>
          <w:color w:val="000000" w:themeColor="text1"/>
          <w:sz w:val="24"/>
          <w:szCs w:val="24"/>
          <w:lang w:eastAsia="ru-RU"/>
        </w:rPr>
        <w:t xml:space="preserve">2. </w:t>
      </w:r>
      <w:r w:rsidR="002B5A83" w:rsidRPr="00613A95">
        <w:rPr>
          <w:rStyle w:val="1"/>
          <w:rFonts w:eastAsiaTheme="minorEastAsia"/>
          <w:b/>
          <w:color w:val="000000" w:themeColor="text1"/>
          <w:sz w:val="24"/>
          <w:szCs w:val="24"/>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05E37188" w14:textId="77777777" w:rsidR="002B5A83" w:rsidRPr="00613A95" w:rsidRDefault="002B5A83" w:rsidP="001D48B9">
      <w:pPr>
        <w:pStyle w:val="a7"/>
        <w:spacing w:after="0" w:line="240" w:lineRule="auto"/>
        <w:ind w:left="0" w:firstLine="709"/>
        <w:jc w:val="both"/>
        <w:rPr>
          <w:rStyle w:val="1"/>
          <w:rFonts w:eastAsiaTheme="minorEastAsia"/>
          <w:color w:val="000000" w:themeColor="text1"/>
          <w:sz w:val="24"/>
          <w:szCs w:val="24"/>
          <w:lang w:eastAsia="ru-RU"/>
        </w:rPr>
      </w:pPr>
      <w:r w:rsidRPr="00613A95">
        <w:rPr>
          <w:rStyle w:val="1"/>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256DFE2" w14:textId="04F4613B" w:rsidR="00214041" w:rsidRPr="00613A95" w:rsidRDefault="002B5A83" w:rsidP="001D48B9">
      <w:pPr>
        <w:jc w:val="both"/>
        <w:rPr>
          <w:rStyle w:val="1"/>
          <w:color w:val="000000" w:themeColor="text1"/>
          <w:sz w:val="24"/>
          <w:szCs w:val="24"/>
        </w:rPr>
      </w:pPr>
      <w:r w:rsidRPr="00613A95">
        <w:rPr>
          <w:rStyle w:val="1"/>
          <w:color w:val="000000" w:themeColor="text1"/>
          <w:sz w:val="24"/>
          <w:szCs w:val="24"/>
        </w:rPr>
        <w:t xml:space="preserve">максимальной учебной нагрузки обучающегося – </w:t>
      </w:r>
      <w:r w:rsidR="00D64C70">
        <w:rPr>
          <w:rStyle w:val="1"/>
          <w:color w:val="000000" w:themeColor="text1"/>
          <w:sz w:val="24"/>
          <w:szCs w:val="24"/>
        </w:rPr>
        <w:t>94</w:t>
      </w:r>
      <w:r w:rsidR="00FE5BF7" w:rsidRPr="00613A95">
        <w:rPr>
          <w:rStyle w:val="1"/>
          <w:color w:val="000000" w:themeColor="text1"/>
          <w:sz w:val="24"/>
          <w:szCs w:val="24"/>
        </w:rPr>
        <w:t xml:space="preserve"> часа</w:t>
      </w:r>
      <w:r w:rsidRPr="00613A95">
        <w:rPr>
          <w:rStyle w:val="1"/>
          <w:color w:val="000000" w:themeColor="text1"/>
          <w:sz w:val="24"/>
          <w:szCs w:val="24"/>
        </w:rPr>
        <w:t xml:space="preserve">, </w:t>
      </w:r>
    </w:p>
    <w:p w14:paraId="01872F39" w14:textId="59D78EBB" w:rsidR="002B5A83" w:rsidRPr="00613A95" w:rsidRDefault="002B5A83" w:rsidP="001D48B9">
      <w:pPr>
        <w:jc w:val="both"/>
        <w:rPr>
          <w:rStyle w:val="1"/>
          <w:color w:val="000000" w:themeColor="text1"/>
          <w:sz w:val="24"/>
          <w:szCs w:val="24"/>
        </w:rPr>
      </w:pPr>
      <w:r w:rsidRPr="00613A95">
        <w:rPr>
          <w:rStyle w:val="1"/>
          <w:color w:val="000000" w:themeColor="text1"/>
          <w:sz w:val="24"/>
          <w:szCs w:val="24"/>
        </w:rPr>
        <w:t>в том числе:</w:t>
      </w:r>
    </w:p>
    <w:p w14:paraId="3A2B55C1" w14:textId="31F516AC" w:rsidR="002B5A83" w:rsidRPr="00613A95" w:rsidRDefault="002B5A83" w:rsidP="001D48B9">
      <w:pPr>
        <w:jc w:val="both"/>
        <w:rPr>
          <w:rStyle w:val="1"/>
          <w:color w:val="000000" w:themeColor="text1"/>
          <w:sz w:val="24"/>
          <w:szCs w:val="24"/>
        </w:rPr>
      </w:pPr>
      <w:r w:rsidRPr="00613A95">
        <w:rPr>
          <w:rStyle w:val="1"/>
          <w:color w:val="000000" w:themeColor="text1"/>
          <w:sz w:val="24"/>
          <w:szCs w:val="24"/>
        </w:rPr>
        <w:t xml:space="preserve">обязательной аудиторной учебной нагрузки обучающегося – </w:t>
      </w:r>
      <w:r w:rsidR="00501303" w:rsidRPr="00613A95">
        <w:rPr>
          <w:rStyle w:val="1"/>
          <w:color w:val="000000" w:themeColor="text1"/>
          <w:sz w:val="24"/>
          <w:szCs w:val="24"/>
        </w:rPr>
        <w:t>78</w:t>
      </w:r>
      <w:r w:rsidRPr="00613A95">
        <w:rPr>
          <w:rStyle w:val="1"/>
          <w:color w:val="000000" w:themeColor="text1"/>
          <w:sz w:val="24"/>
          <w:szCs w:val="24"/>
        </w:rPr>
        <w:t xml:space="preserve"> часов</w:t>
      </w:r>
      <w:r w:rsidR="00F80E6E" w:rsidRPr="00613A95">
        <w:rPr>
          <w:rStyle w:val="1"/>
          <w:color w:val="000000" w:themeColor="text1"/>
          <w:sz w:val="24"/>
          <w:szCs w:val="24"/>
        </w:rPr>
        <w:t>.</w:t>
      </w:r>
    </w:p>
    <w:p w14:paraId="007E1912" w14:textId="77777777" w:rsidR="002B5A83" w:rsidRPr="00613A95" w:rsidRDefault="002B5A83" w:rsidP="001D48B9">
      <w:pPr>
        <w:jc w:val="both"/>
        <w:rPr>
          <w:rStyle w:val="1"/>
          <w:color w:val="000000" w:themeColor="text1"/>
          <w:sz w:val="24"/>
          <w:szCs w:val="24"/>
        </w:rPr>
      </w:pPr>
    </w:p>
    <w:p w14:paraId="2418F856" w14:textId="420545E0" w:rsidR="002B5A83" w:rsidRPr="00613A95" w:rsidRDefault="002B5A83"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r w:rsidRPr="00613A95">
        <w:rPr>
          <w:rFonts w:eastAsia="Times New Roman"/>
          <w:b/>
          <w:color w:val="000000" w:themeColor="text1"/>
          <w:sz w:val="24"/>
          <w:szCs w:val="24"/>
        </w:rPr>
        <w:t>3. СТРУКТУРА И СОДЕРЖАНИЕ УЧЕБНОЙ ДИСЦИПЛИНЫ</w:t>
      </w:r>
    </w:p>
    <w:p w14:paraId="6CFBCE8F" w14:textId="65C4FB4F" w:rsidR="002B5A83" w:rsidRPr="00613A95" w:rsidRDefault="002B5A83" w:rsidP="006116FF">
      <w:pPr>
        <w:pStyle w:val="a7"/>
        <w:suppressAutoHyphens/>
        <w:spacing w:after="0" w:line="240" w:lineRule="auto"/>
        <w:ind w:left="0" w:firstLine="709"/>
        <w:rPr>
          <w:rFonts w:ascii="Times New Roman" w:hAnsi="Times New Roman"/>
          <w:b/>
          <w:color w:val="000000" w:themeColor="text1"/>
          <w:sz w:val="24"/>
          <w:szCs w:val="24"/>
        </w:rPr>
      </w:pPr>
      <w:r w:rsidRPr="00613A95">
        <w:rPr>
          <w:rFonts w:ascii="Times New Roman" w:hAnsi="Times New Roman"/>
          <w:b/>
          <w:color w:val="000000" w:themeColor="text1"/>
          <w:sz w:val="24"/>
          <w:szCs w:val="24"/>
        </w:rPr>
        <w:t>3.1. Объем учебной дисциплины и виды учебной работы</w:t>
      </w:r>
    </w:p>
    <w:p w14:paraId="50E9DFD6" w14:textId="77777777" w:rsidR="00E156D8" w:rsidRPr="00613A95" w:rsidRDefault="00E156D8" w:rsidP="001D48B9">
      <w:pPr>
        <w:pStyle w:val="a7"/>
        <w:suppressAutoHyphens/>
        <w:spacing w:after="0" w:line="240" w:lineRule="auto"/>
        <w:ind w:left="0"/>
        <w:rPr>
          <w:rFonts w:ascii="Times New Roman" w:hAnsi="Times New Roman"/>
          <w:b/>
          <w:color w:val="000000" w:themeColor="text1"/>
          <w:sz w:val="24"/>
          <w:szCs w:val="24"/>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D61F3" w:rsidRPr="00613A95" w14:paraId="2D4EEA19" w14:textId="77777777" w:rsidTr="00DD61F3">
        <w:trPr>
          <w:trHeight w:val="490"/>
        </w:trPr>
        <w:tc>
          <w:tcPr>
            <w:tcW w:w="3685" w:type="pct"/>
            <w:vAlign w:val="center"/>
          </w:tcPr>
          <w:p w14:paraId="3BF47B86" w14:textId="77777777" w:rsidR="00DD61F3" w:rsidRPr="00613A95" w:rsidRDefault="00DD61F3" w:rsidP="00DD61F3">
            <w:pPr>
              <w:suppressAutoHyphens/>
              <w:rPr>
                <w:b/>
                <w:color w:val="000000" w:themeColor="text1"/>
              </w:rPr>
            </w:pPr>
            <w:r w:rsidRPr="00613A95">
              <w:rPr>
                <w:b/>
                <w:color w:val="000000" w:themeColor="text1"/>
              </w:rPr>
              <w:t>Вид учебной работы</w:t>
            </w:r>
          </w:p>
        </w:tc>
        <w:tc>
          <w:tcPr>
            <w:tcW w:w="1315" w:type="pct"/>
            <w:vAlign w:val="center"/>
          </w:tcPr>
          <w:p w14:paraId="2D338A57" w14:textId="77777777" w:rsidR="00DD61F3" w:rsidRPr="00613A95" w:rsidRDefault="00DD61F3" w:rsidP="00DD61F3">
            <w:pPr>
              <w:suppressAutoHyphens/>
              <w:rPr>
                <w:b/>
                <w:iCs/>
                <w:color w:val="000000" w:themeColor="text1"/>
              </w:rPr>
            </w:pPr>
            <w:r w:rsidRPr="00613A95">
              <w:rPr>
                <w:b/>
                <w:iCs/>
                <w:color w:val="000000" w:themeColor="text1"/>
              </w:rPr>
              <w:t>Объем в часах</w:t>
            </w:r>
          </w:p>
        </w:tc>
      </w:tr>
      <w:tr w:rsidR="00DD61F3" w:rsidRPr="00613A95" w14:paraId="16210CD2" w14:textId="77777777" w:rsidTr="00DD61F3">
        <w:trPr>
          <w:trHeight w:val="490"/>
        </w:trPr>
        <w:tc>
          <w:tcPr>
            <w:tcW w:w="3685" w:type="pct"/>
            <w:vAlign w:val="center"/>
          </w:tcPr>
          <w:p w14:paraId="4777874A" w14:textId="77777777" w:rsidR="00DD61F3" w:rsidRPr="00613A95" w:rsidRDefault="00DD61F3" w:rsidP="00DD61F3">
            <w:pPr>
              <w:suppressAutoHyphens/>
              <w:rPr>
                <w:b/>
                <w:color w:val="000000" w:themeColor="text1"/>
              </w:rPr>
            </w:pPr>
            <w:r w:rsidRPr="00613A95">
              <w:rPr>
                <w:b/>
                <w:color w:val="000000" w:themeColor="text1"/>
              </w:rPr>
              <w:t>Объем образовательной программы учебной дисциплины</w:t>
            </w:r>
          </w:p>
        </w:tc>
        <w:tc>
          <w:tcPr>
            <w:tcW w:w="1315" w:type="pct"/>
            <w:vAlign w:val="center"/>
          </w:tcPr>
          <w:p w14:paraId="4F8E034A" w14:textId="77777777" w:rsidR="00DD61F3" w:rsidRPr="00613A95" w:rsidRDefault="00DD61F3" w:rsidP="00DD61F3">
            <w:pPr>
              <w:suppressAutoHyphens/>
              <w:jc w:val="center"/>
              <w:rPr>
                <w:b/>
                <w:iCs/>
                <w:color w:val="000000" w:themeColor="text1"/>
              </w:rPr>
            </w:pPr>
            <w:r w:rsidRPr="00613A95">
              <w:rPr>
                <w:b/>
                <w:iCs/>
                <w:color w:val="000000" w:themeColor="text1"/>
              </w:rPr>
              <w:t>94</w:t>
            </w:r>
          </w:p>
        </w:tc>
      </w:tr>
      <w:tr w:rsidR="00DD61F3" w:rsidRPr="00613A95" w14:paraId="7C9B3800" w14:textId="77777777" w:rsidTr="00DD61F3">
        <w:trPr>
          <w:trHeight w:val="490"/>
        </w:trPr>
        <w:tc>
          <w:tcPr>
            <w:tcW w:w="3685" w:type="pct"/>
            <w:shd w:val="clear" w:color="auto" w:fill="auto"/>
          </w:tcPr>
          <w:p w14:paraId="0CF58D17" w14:textId="77777777" w:rsidR="00DD61F3" w:rsidRPr="00613A95" w:rsidRDefault="00DD61F3" w:rsidP="00DD61F3">
            <w:pPr>
              <w:suppressAutoHyphens/>
              <w:rPr>
                <w:b/>
                <w:bCs/>
                <w:iCs/>
                <w:color w:val="000000" w:themeColor="text1"/>
              </w:rPr>
            </w:pPr>
            <w:r w:rsidRPr="00613A95">
              <w:rPr>
                <w:b/>
                <w:bCs/>
                <w:iCs/>
                <w:color w:val="000000" w:themeColor="text1"/>
              </w:rPr>
              <w:t>Основное содержание</w:t>
            </w:r>
          </w:p>
        </w:tc>
        <w:tc>
          <w:tcPr>
            <w:tcW w:w="1315" w:type="pct"/>
            <w:shd w:val="clear" w:color="auto" w:fill="auto"/>
            <w:vAlign w:val="center"/>
          </w:tcPr>
          <w:p w14:paraId="433252B1" w14:textId="77777777" w:rsidR="00DD61F3" w:rsidRPr="00613A95" w:rsidRDefault="00DD61F3" w:rsidP="00DD61F3">
            <w:pPr>
              <w:suppressAutoHyphens/>
              <w:jc w:val="center"/>
              <w:rPr>
                <w:b/>
                <w:iCs/>
                <w:color w:val="000000" w:themeColor="text1"/>
              </w:rPr>
            </w:pPr>
            <w:r w:rsidRPr="00613A95">
              <w:rPr>
                <w:b/>
                <w:iCs/>
                <w:color w:val="000000" w:themeColor="text1"/>
              </w:rPr>
              <w:t>6</w:t>
            </w:r>
            <w:r w:rsidRPr="00613A95">
              <w:rPr>
                <w:b/>
                <w:iCs/>
              </w:rPr>
              <w:t>6</w:t>
            </w:r>
          </w:p>
        </w:tc>
      </w:tr>
      <w:tr w:rsidR="00DD61F3" w:rsidRPr="00613A95" w14:paraId="0F83BCFE" w14:textId="77777777" w:rsidTr="00DD61F3">
        <w:trPr>
          <w:trHeight w:val="516"/>
        </w:trPr>
        <w:tc>
          <w:tcPr>
            <w:tcW w:w="5000" w:type="pct"/>
            <w:gridSpan w:val="2"/>
            <w:vAlign w:val="center"/>
          </w:tcPr>
          <w:p w14:paraId="69C040D3" w14:textId="77777777" w:rsidR="00DD61F3" w:rsidRPr="00613A95" w:rsidRDefault="00DD61F3" w:rsidP="00DD61F3">
            <w:pPr>
              <w:suppressAutoHyphens/>
              <w:rPr>
                <w:iCs/>
                <w:color w:val="000000" w:themeColor="text1"/>
              </w:rPr>
            </w:pPr>
            <w:r w:rsidRPr="00613A95">
              <w:rPr>
                <w:color w:val="000000" w:themeColor="text1"/>
              </w:rPr>
              <w:t>в т. ч.:</w:t>
            </w:r>
          </w:p>
        </w:tc>
      </w:tr>
      <w:tr w:rsidR="00DD61F3" w:rsidRPr="00613A95" w14:paraId="499F123A" w14:textId="77777777" w:rsidTr="00DD61F3">
        <w:trPr>
          <w:trHeight w:val="490"/>
        </w:trPr>
        <w:tc>
          <w:tcPr>
            <w:tcW w:w="3685" w:type="pct"/>
            <w:vAlign w:val="center"/>
          </w:tcPr>
          <w:p w14:paraId="4BF603AF" w14:textId="77777777" w:rsidR="00DD61F3" w:rsidRPr="00613A95" w:rsidRDefault="00DD61F3" w:rsidP="00DD61F3">
            <w:pPr>
              <w:suppressAutoHyphens/>
              <w:rPr>
                <w:color w:val="000000" w:themeColor="text1"/>
              </w:rPr>
            </w:pPr>
            <w:r w:rsidRPr="00613A95">
              <w:rPr>
                <w:color w:val="000000" w:themeColor="text1"/>
              </w:rPr>
              <w:t>теоретическое обучение</w:t>
            </w:r>
          </w:p>
        </w:tc>
        <w:tc>
          <w:tcPr>
            <w:tcW w:w="1315" w:type="pct"/>
            <w:vAlign w:val="center"/>
          </w:tcPr>
          <w:p w14:paraId="37F83F3E" w14:textId="77777777" w:rsidR="00DD61F3" w:rsidRPr="00613A95" w:rsidRDefault="00DD61F3" w:rsidP="00DD61F3">
            <w:pPr>
              <w:suppressAutoHyphens/>
              <w:jc w:val="center"/>
              <w:rPr>
                <w:iCs/>
                <w:color w:val="000000" w:themeColor="text1"/>
              </w:rPr>
            </w:pPr>
            <w:r w:rsidRPr="00613A95">
              <w:rPr>
                <w:iCs/>
                <w:color w:val="000000" w:themeColor="text1"/>
              </w:rPr>
              <w:t>18</w:t>
            </w:r>
          </w:p>
        </w:tc>
      </w:tr>
      <w:tr w:rsidR="00DD61F3" w:rsidRPr="00613A95" w14:paraId="4FE975F8" w14:textId="77777777" w:rsidTr="00DD61F3">
        <w:trPr>
          <w:trHeight w:val="490"/>
        </w:trPr>
        <w:tc>
          <w:tcPr>
            <w:tcW w:w="3685" w:type="pct"/>
            <w:vAlign w:val="center"/>
          </w:tcPr>
          <w:p w14:paraId="768B19B4" w14:textId="77777777" w:rsidR="00DD61F3" w:rsidRPr="00613A95" w:rsidRDefault="00DD61F3" w:rsidP="00DD61F3">
            <w:pPr>
              <w:suppressAutoHyphens/>
              <w:rPr>
                <w:color w:val="000000" w:themeColor="text1"/>
              </w:rPr>
            </w:pPr>
            <w:r w:rsidRPr="00613A95">
              <w:rPr>
                <w:color w:val="000000" w:themeColor="text1"/>
              </w:rPr>
              <w:t>практические занятия</w:t>
            </w:r>
            <w:r w:rsidRPr="00613A95">
              <w:rPr>
                <w:i/>
                <w:color w:val="000000" w:themeColor="text1"/>
              </w:rPr>
              <w:t xml:space="preserve"> </w:t>
            </w:r>
          </w:p>
        </w:tc>
        <w:tc>
          <w:tcPr>
            <w:tcW w:w="1315" w:type="pct"/>
            <w:vAlign w:val="center"/>
          </w:tcPr>
          <w:p w14:paraId="5165F80A" w14:textId="77777777" w:rsidR="00DD61F3" w:rsidRPr="00613A95" w:rsidRDefault="00DD61F3" w:rsidP="00DD61F3">
            <w:pPr>
              <w:suppressAutoHyphens/>
              <w:jc w:val="center"/>
              <w:rPr>
                <w:iCs/>
                <w:color w:val="000000" w:themeColor="text1"/>
              </w:rPr>
            </w:pPr>
            <w:r w:rsidRPr="00613A95">
              <w:rPr>
                <w:iCs/>
                <w:color w:val="000000" w:themeColor="text1"/>
              </w:rPr>
              <w:t>48</w:t>
            </w:r>
          </w:p>
        </w:tc>
      </w:tr>
      <w:tr w:rsidR="00DD61F3" w:rsidRPr="00613A95" w14:paraId="3F00C721" w14:textId="77777777" w:rsidTr="00DD61F3">
        <w:trPr>
          <w:trHeight w:val="490"/>
        </w:trPr>
        <w:tc>
          <w:tcPr>
            <w:tcW w:w="3685" w:type="pct"/>
            <w:vAlign w:val="center"/>
          </w:tcPr>
          <w:p w14:paraId="4A5F78DE" w14:textId="77777777" w:rsidR="00DD61F3" w:rsidRPr="00613A95" w:rsidRDefault="00DD61F3" w:rsidP="00DD61F3">
            <w:pPr>
              <w:suppressAutoHyphens/>
              <w:rPr>
                <w:b/>
                <w:bCs/>
                <w:color w:val="000000" w:themeColor="text1"/>
              </w:rPr>
            </w:pPr>
            <w:r w:rsidRPr="00613A95">
              <w:rPr>
                <w:b/>
                <w:bCs/>
                <w:color w:val="000000" w:themeColor="text1"/>
              </w:rPr>
              <w:t>Профессионально ориентированное содержание</w:t>
            </w:r>
          </w:p>
        </w:tc>
        <w:tc>
          <w:tcPr>
            <w:tcW w:w="1315" w:type="pct"/>
            <w:vAlign w:val="center"/>
          </w:tcPr>
          <w:p w14:paraId="4BACCB51" w14:textId="77777777" w:rsidR="00DD61F3" w:rsidRPr="00613A95" w:rsidRDefault="00DD61F3" w:rsidP="00DD61F3">
            <w:pPr>
              <w:suppressAutoHyphens/>
              <w:jc w:val="center"/>
              <w:rPr>
                <w:b/>
                <w:iCs/>
                <w:color w:val="000000" w:themeColor="text1"/>
              </w:rPr>
            </w:pPr>
            <w:r w:rsidRPr="00613A95">
              <w:rPr>
                <w:b/>
                <w:iCs/>
                <w:color w:val="000000" w:themeColor="text1"/>
              </w:rPr>
              <w:t>12</w:t>
            </w:r>
          </w:p>
        </w:tc>
      </w:tr>
      <w:tr w:rsidR="00DD61F3" w:rsidRPr="00613A95" w14:paraId="19048C6A" w14:textId="77777777" w:rsidTr="00DD61F3">
        <w:trPr>
          <w:trHeight w:val="486"/>
        </w:trPr>
        <w:tc>
          <w:tcPr>
            <w:tcW w:w="5000" w:type="pct"/>
            <w:gridSpan w:val="2"/>
            <w:vAlign w:val="center"/>
          </w:tcPr>
          <w:p w14:paraId="1BE41BA0" w14:textId="77777777" w:rsidR="00DD61F3" w:rsidRPr="00613A95" w:rsidRDefault="00DD61F3" w:rsidP="00DD61F3">
            <w:pPr>
              <w:suppressAutoHyphens/>
              <w:rPr>
                <w:iCs/>
                <w:color w:val="000000" w:themeColor="text1"/>
              </w:rPr>
            </w:pPr>
            <w:r w:rsidRPr="00613A95">
              <w:rPr>
                <w:color w:val="000000" w:themeColor="text1"/>
              </w:rPr>
              <w:t>в т. ч.:</w:t>
            </w:r>
          </w:p>
        </w:tc>
      </w:tr>
      <w:tr w:rsidR="00DD61F3" w:rsidRPr="00613A95" w14:paraId="77701563" w14:textId="77777777" w:rsidTr="00DD61F3">
        <w:trPr>
          <w:trHeight w:val="490"/>
        </w:trPr>
        <w:tc>
          <w:tcPr>
            <w:tcW w:w="3685" w:type="pct"/>
            <w:vAlign w:val="center"/>
          </w:tcPr>
          <w:p w14:paraId="5E8B7654" w14:textId="77777777" w:rsidR="00DD61F3" w:rsidRPr="00613A95" w:rsidRDefault="00DD61F3" w:rsidP="00DD61F3">
            <w:pPr>
              <w:suppressAutoHyphens/>
              <w:rPr>
                <w:color w:val="000000" w:themeColor="text1"/>
              </w:rPr>
            </w:pPr>
            <w:r w:rsidRPr="00613A95">
              <w:rPr>
                <w:color w:val="000000" w:themeColor="text1"/>
              </w:rPr>
              <w:t>теоретическое обучение</w:t>
            </w:r>
          </w:p>
        </w:tc>
        <w:tc>
          <w:tcPr>
            <w:tcW w:w="1315" w:type="pct"/>
            <w:vAlign w:val="center"/>
          </w:tcPr>
          <w:p w14:paraId="27475AB8" w14:textId="77777777" w:rsidR="00DD61F3" w:rsidRPr="00613A95" w:rsidRDefault="00DD61F3" w:rsidP="00DD61F3">
            <w:pPr>
              <w:suppressAutoHyphens/>
              <w:jc w:val="center"/>
              <w:rPr>
                <w:iCs/>
                <w:color w:val="000000" w:themeColor="text1"/>
              </w:rPr>
            </w:pPr>
            <w:r w:rsidRPr="00613A95">
              <w:rPr>
                <w:iCs/>
                <w:color w:val="000000" w:themeColor="text1"/>
              </w:rPr>
              <w:t xml:space="preserve">4     </w:t>
            </w:r>
          </w:p>
        </w:tc>
      </w:tr>
      <w:tr w:rsidR="00DD61F3" w:rsidRPr="00613A95" w14:paraId="28A2739E" w14:textId="77777777" w:rsidTr="00DD61F3">
        <w:trPr>
          <w:trHeight w:val="490"/>
        </w:trPr>
        <w:tc>
          <w:tcPr>
            <w:tcW w:w="3685" w:type="pct"/>
            <w:vAlign w:val="center"/>
          </w:tcPr>
          <w:p w14:paraId="21F18149" w14:textId="77777777" w:rsidR="00DD61F3" w:rsidRPr="00613A95" w:rsidRDefault="00DD61F3" w:rsidP="00DD61F3">
            <w:pPr>
              <w:suppressAutoHyphens/>
              <w:rPr>
                <w:color w:val="000000" w:themeColor="text1"/>
              </w:rPr>
            </w:pPr>
            <w:r w:rsidRPr="00613A95">
              <w:rPr>
                <w:color w:val="000000" w:themeColor="text1"/>
              </w:rPr>
              <w:t>практические занятия</w:t>
            </w:r>
          </w:p>
        </w:tc>
        <w:tc>
          <w:tcPr>
            <w:tcW w:w="1315" w:type="pct"/>
            <w:vAlign w:val="center"/>
          </w:tcPr>
          <w:p w14:paraId="48F98CFC" w14:textId="77777777" w:rsidR="00DD61F3" w:rsidRPr="00613A95" w:rsidRDefault="00DD61F3" w:rsidP="00DD61F3">
            <w:pPr>
              <w:suppressAutoHyphens/>
              <w:jc w:val="center"/>
              <w:rPr>
                <w:iCs/>
                <w:color w:val="000000" w:themeColor="text1"/>
              </w:rPr>
            </w:pPr>
            <w:r w:rsidRPr="00613A95">
              <w:rPr>
                <w:iCs/>
                <w:color w:val="000000" w:themeColor="text1"/>
              </w:rPr>
              <w:t>8</w:t>
            </w:r>
          </w:p>
        </w:tc>
      </w:tr>
      <w:tr w:rsidR="00DD61F3" w:rsidRPr="00613A95" w14:paraId="42D3D2EC" w14:textId="77777777" w:rsidTr="00DD61F3">
        <w:trPr>
          <w:trHeight w:val="490"/>
        </w:trPr>
        <w:tc>
          <w:tcPr>
            <w:tcW w:w="3685" w:type="pct"/>
            <w:vAlign w:val="center"/>
          </w:tcPr>
          <w:p w14:paraId="7B3A4697" w14:textId="77777777" w:rsidR="00DD61F3" w:rsidRPr="00613A95" w:rsidRDefault="00DD61F3" w:rsidP="00DD61F3">
            <w:pPr>
              <w:suppressAutoHyphens/>
              <w:rPr>
                <w:b/>
                <w:bCs/>
                <w:color w:val="000000" w:themeColor="text1"/>
              </w:rPr>
            </w:pPr>
            <w:r w:rsidRPr="00613A95">
              <w:rPr>
                <w:b/>
                <w:bCs/>
                <w:color w:val="000000" w:themeColor="text1"/>
              </w:rPr>
              <w:t>Консультации</w:t>
            </w:r>
          </w:p>
        </w:tc>
        <w:tc>
          <w:tcPr>
            <w:tcW w:w="1315" w:type="pct"/>
            <w:vAlign w:val="center"/>
          </w:tcPr>
          <w:p w14:paraId="05B31907" w14:textId="77777777" w:rsidR="00DD61F3" w:rsidRPr="00613A95" w:rsidRDefault="00DD61F3" w:rsidP="00DD61F3">
            <w:pPr>
              <w:suppressAutoHyphens/>
              <w:jc w:val="center"/>
              <w:rPr>
                <w:iCs/>
                <w:color w:val="000000" w:themeColor="text1"/>
              </w:rPr>
            </w:pPr>
            <w:r w:rsidRPr="00613A95">
              <w:rPr>
                <w:iCs/>
                <w:color w:val="000000" w:themeColor="text1"/>
              </w:rPr>
              <w:t>10</w:t>
            </w:r>
          </w:p>
        </w:tc>
      </w:tr>
      <w:tr w:rsidR="00DD61F3" w:rsidRPr="00613A95" w14:paraId="15828706" w14:textId="77777777" w:rsidTr="00DD61F3">
        <w:trPr>
          <w:trHeight w:val="331"/>
        </w:trPr>
        <w:tc>
          <w:tcPr>
            <w:tcW w:w="3685" w:type="pct"/>
            <w:vAlign w:val="center"/>
          </w:tcPr>
          <w:p w14:paraId="534F761C" w14:textId="77777777" w:rsidR="00DD61F3" w:rsidRPr="00613A95" w:rsidRDefault="00DD61F3" w:rsidP="00DD61F3">
            <w:pPr>
              <w:suppressAutoHyphens/>
              <w:rPr>
                <w:i/>
                <w:color w:val="000000" w:themeColor="text1"/>
              </w:rPr>
            </w:pPr>
            <w:r w:rsidRPr="00613A95">
              <w:rPr>
                <w:b/>
                <w:iCs/>
                <w:color w:val="000000" w:themeColor="text1"/>
              </w:rPr>
              <w:t>Промежуточная аттестация (экзамен)</w:t>
            </w:r>
          </w:p>
        </w:tc>
        <w:tc>
          <w:tcPr>
            <w:tcW w:w="1315" w:type="pct"/>
            <w:vAlign w:val="center"/>
          </w:tcPr>
          <w:p w14:paraId="2A72E9DD" w14:textId="77777777" w:rsidR="00DD61F3" w:rsidRPr="00613A95" w:rsidRDefault="00DD61F3" w:rsidP="00DD61F3">
            <w:pPr>
              <w:suppressAutoHyphens/>
              <w:jc w:val="center"/>
              <w:rPr>
                <w:bCs/>
                <w:iCs/>
                <w:color w:val="000000" w:themeColor="text1"/>
              </w:rPr>
            </w:pPr>
            <w:r w:rsidRPr="00613A95">
              <w:rPr>
                <w:bCs/>
                <w:iCs/>
                <w:color w:val="000000" w:themeColor="text1"/>
              </w:rPr>
              <w:t>6</w:t>
            </w:r>
          </w:p>
        </w:tc>
      </w:tr>
    </w:tbl>
    <w:p w14:paraId="42744A1C" w14:textId="77777777" w:rsidR="000A53C8" w:rsidRPr="00613A95" w:rsidRDefault="000A53C8" w:rsidP="00136CB4">
      <w:pPr>
        <w:suppressAutoHyphens/>
        <w:spacing w:after="240" w:line="360" w:lineRule="auto"/>
        <w:rPr>
          <w:b/>
          <w:color w:val="000000" w:themeColor="text1"/>
        </w:rPr>
        <w:sectPr w:rsidR="000A53C8" w:rsidRPr="00613A95" w:rsidSect="000A53C8">
          <w:footerReference w:type="even" r:id="rId8"/>
          <w:footerReference w:type="default" r:id="rId9"/>
          <w:pgSz w:w="11906" w:h="16838"/>
          <w:pgMar w:top="1134" w:right="850" w:bottom="1134" w:left="1701" w:header="709" w:footer="709" w:gutter="0"/>
          <w:cols w:space="720"/>
          <w:titlePg/>
          <w:docGrid w:linePitch="299"/>
        </w:sectPr>
      </w:pPr>
    </w:p>
    <w:p w14:paraId="22305630" w14:textId="77777777" w:rsidR="00DD61F3" w:rsidRPr="00613A95" w:rsidRDefault="00DD61F3" w:rsidP="00DD61F3">
      <w:pPr>
        <w:suppressAutoHyphens/>
        <w:spacing w:after="240" w:line="360" w:lineRule="auto"/>
        <w:rPr>
          <w:b/>
          <w:color w:val="000000" w:themeColor="text1"/>
        </w:rPr>
      </w:pPr>
      <w:r w:rsidRPr="00613A95">
        <w:rPr>
          <w:b/>
          <w:color w:val="000000" w:themeColor="text1"/>
        </w:rPr>
        <w:lastRenderedPageBreak/>
        <w:t>3.2.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8"/>
        <w:gridCol w:w="8930"/>
        <w:gridCol w:w="848"/>
        <w:gridCol w:w="1562"/>
        <w:gridCol w:w="1559"/>
      </w:tblGrid>
      <w:tr w:rsidR="00DD61F3" w:rsidRPr="00613A95" w14:paraId="0B9509C9" w14:textId="77777777" w:rsidTr="00733D5A">
        <w:trPr>
          <w:trHeight w:val="397"/>
        </w:trPr>
        <w:tc>
          <w:tcPr>
            <w:tcW w:w="573" w:type="pct"/>
            <w:vAlign w:val="center"/>
          </w:tcPr>
          <w:p w14:paraId="33673E6A" w14:textId="77777777" w:rsidR="00DD61F3" w:rsidRPr="00613A95" w:rsidRDefault="00DD61F3" w:rsidP="00DD61F3">
            <w:pPr>
              <w:jc w:val="center"/>
              <w:rPr>
                <w:b/>
                <w:color w:val="000000" w:themeColor="text1"/>
              </w:rPr>
            </w:pPr>
            <w:r w:rsidRPr="00613A95">
              <w:rPr>
                <w:b/>
                <w:color w:val="000000" w:themeColor="text1"/>
              </w:rPr>
              <w:t>Наименование разделов и тем</w:t>
            </w:r>
          </w:p>
        </w:tc>
        <w:tc>
          <w:tcPr>
            <w:tcW w:w="3065" w:type="pct"/>
            <w:vAlign w:val="center"/>
          </w:tcPr>
          <w:p w14:paraId="1AD22D38" w14:textId="77777777" w:rsidR="00DD61F3" w:rsidRPr="00613A95" w:rsidRDefault="00DD61F3" w:rsidP="00DD61F3">
            <w:pPr>
              <w:jc w:val="center"/>
              <w:rPr>
                <w:b/>
                <w:color w:val="000000" w:themeColor="text1"/>
              </w:rPr>
            </w:pPr>
            <w:r w:rsidRPr="00613A95">
              <w:rPr>
                <w:b/>
                <w:color w:val="000000" w:themeColor="text1"/>
              </w:rPr>
              <w:t>Содержание учебного материала</w:t>
            </w:r>
          </w:p>
        </w:tc>
        <w:tc>
          <w:tcPr>
            <w:tcW w:w="291" w:type="pct"/>
            <w:vAlign w:val="center"/>
          </w:tcPr>
          <w:p w14:paraId="0C1D867A" w14:textId="77777777" w:rsidR="00DD61F3" w:rsidRPr="00613A95" w:rsidRDefault="00DD61F3" w:rsidP="00DD61F3">
            <w:pPr>
              <w:jc w:val="center"/>
              <w:rPr>
                <w:b/>
                <w:color w:val="000000" w:themeColor="text1"/>
              </w:rPr>
            </w:pPr>
            <w:r w:rsidRPr="00613A95">
              <w:rPr>
                <w:b/>
                <w:color w:val="000000" w:themeColor="text1"/>
              </w:rPr>
              <w:t>Объём часов</w:t>
            </w:r>
          </w:p>
        </w:tc>
        <w:tc>
          <w:tcPr>
            <w:tcW w:w="536" w:type="pct"/>
            <w:vAlign w:val="center"/>
          </w:tcPr>
          <w:p w14:paraId="63BCB495" w14:textId="77777777" w:rsidR="00DD61F3" w:rsidRPr="00613A95" w:rsidRDefault="00DD61F3" w:rsidP="00DD61F3">
            <w:pPr>
              <w:jc w:val="center"/>
              <w:rPr>
                <w:b/>
                <w:color w:val="000000" w:themeColor="text1"/>
              </w:rPr>
            </w:pPr>
            <w:r w:rsidRPr="00613A95">
              <w:rPr>
                <w:b/>
                <w:color w:val="000000" w:themeColor="text1"/>
              </w:rPr>
              <w:t>Уровень освоения</w:t>
            </w:r>
          </w:p>
          <w:p w14:paraId="5968B628" w14:textId="77777777" w:rsidR="00DD61F3" w:rsidRPr="00613A95" w:rsidRDefault="00DD61F3" w:rsidP="00DD61F3">
            <w:pPr>
              <w:jc w:val="center"/>
              <w:rPr>
                <w:b/>
                <w:color w:val="000000" w:themeColor="text1"/>
              </w:rPr>
            </w:pPr>
            <w:r w:rsidRPr="00613A95">
              <w:rPr>
                <w:b/>
                <w:color w:val="000000" w:themeColor="text1"/>
              </w:rPr>
              <w:t>(1, 2, 3)</w:t>
            </w:r>
          </w:p>
        </w:tc>
        <w:tc>
          <w:tcPr>
            <w:tcW w:w="535" w:type="pct"/>
            <w:vAlign w:val="center"/>
          </w:tcPr>
          <w:p w14:paraId="21210A4E" w14:textId="77777777" w:rsidR="00DD61F3" w:rsidRPr="00613A95" w:rsidRDefault="00DD61F3" w:rsidP="00DD61F3">
            <w:pPr>
              <w:jc w:val="center"/>
              <w:rPr>
                <w:b/>
                <w:color w:val="000000" w:themeColor="text1"/>
              </w:rPr>
            </w:pPr>
            <w:r w:rsidRPr="00613A95">
              <w:rPr>
                <w:b/>
                <w:color w:val="000000" w:themeColor="text1"/>
              </w:rPr>
              <w:t>Коды компетенций и результатов, формированию которых способствует элемент программы</w:t>
            </w:r>
          </w:p>
        </w:tc>
      </w:tr>
      <w:tr w:rsidR="00DD61F3" w:rsidRPr="00613A95" w14:paraId="290E0227" w14:textId="77777777" w:rsidTr="00733D5A">
        <w:trPr>
          <w:trHeight w:val="243"/>
        </w:trPr>
        <w:tc>
          <w:tcPr>
            <w:tcW w:w="573" w:type="pct"/>
          </w:tcPr>
          <w:p w14:paraId="6FA52761"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1</w:t>
            </w:r>
          </w:p>
        </w:tc>
        <w:tc>
          <w:tcPr>
            <w:tcW w:w="3065" w:type="pct"/>
          </w:tcPr>
          <w:p w14:paraId="2DE49965"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2</w:t>
            </w:r>
          </w:p>
        </w:tc>
        <w:tc>
          <w:tcPr>
            <w:tcW w:w="291" w:type="pct"/>
          </w:tcPr>
          <w:p w14:paraId="35DD738F"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3</w:t>
            </w:r>
          </w:p>
        </w:tc>
        <w:tc>
          <w:tcPr>
            <w:tcW w:w="536" w:type="pct"/>
          </w:tcPr>
          <w:p w14:paraId="0BA713D0" w14:textId="77777777" w:rsidR="00DD61F3" w:rsidRPr="00613A95" w:rsidRDefault="00DD61F3" w:rsidP="00DD61F3">
            <w:pPr>
              <w:suppressAutoHyphens/>
              <w:spacing w:line="360" w:lineRule="auto"/>
              <w:jc w:val="center"/>
              <w:rPr>
                <w:b/>
                <w:iCs/>
                <w:color w:val="000000" w:themeColor="text1"/>
              </w:rPr>
            </w:pPr>
            <w:r w:rsidRPr="00613A95">
              <w:rPr>
                <w:b/>
                <w:iCs/>
                <w:color w:val="000000" w:themeColor="text1"/>
              </w:rPr>
              <w:t>4</w:t>
            </w:r>
          </w:p>
        </w:tc>
        <w:tc>
          <w:tcPr>
            <w:tcW w:w="535" w:type="pct"/>
          </w:tcPr>
          <w:p w14:paraId="23AFC464" w14:textId="77777777" w:rsidR="00DD61F3" w:rsidRPr="00613A95" w:rsidRDefault="00DD61F3" w:rsidP="00DD61F3">
            <w:pPr>
              <w:suppressAutoHyphens/>
              <w:spacing w:line="360" w:lineRule="auto"/>
              <w:jc w:val="center"/>
              <w:rPr>
                <w:b/>
                <w:iCs/>
                <w:color w:val="000000" w:themeColor="text1"/>
              </w:rPr>
            </w:pPr>
            <w:r w:rsidRPr="00613A95">
              <w:rPr>
                <w:b/>
                <w:iCs/>
                <w:color w:val="000000" w:themeColor="text1"/>
              </w:rPr>
              <w:t>5</w:t>
            </w:r>
          </w:p>
        </w:tc>
      </w:tr>
      <w:tr w:rsidR="00DD61F3" w:rsidRPr="00613A95" w14:paraId="45030556" w14:textId="77777777" w:rsidTr="00DD61F3">
        <w:trPr>
          <w:trHeight w:val="397"/>
        </w:trPr>
        <w:tc>
          <w:tcPr>
            <w:tcW w:w="5000" w:type="pct"/>
            <w:gridSpan w:val="5"/>
          </w:tcPr>
          <w:p w14:paraId="19755322" w14:textId="77777777" w:rsidR="00DD61F3" w:rsidRPr="00613A95" w:rsidRDefault="00DD61F3" w:rsidP="00DD61F3">
            <w:pPr>
              <w:spacing w:line="360" w:lineRule="auto"/>
              <w:jc w:val="center"/>
              <w:rPr>
                <w:bCs/>
                <w:color w:val="000000" w:themeColor="text1"/>
              </w:rPr>
            </w:pPr>
            <w:r w:rsidRPr="00613A95">
              <w:rPr>
                <w:b/>
                <w:bCs/>
                <w:iCs/>
                <w:color w:val="000000" w:themeColor="text1"/>
              </w:rPr>
              <w:t>Основное содержание</w:t>
            </w:r>
          </w:p>
        </w:tc>
      </w:tr>
      <w:tr w:rsidR="00DD61F3" w:rsidRPr="00613A95" w14:paraId="2792651A" w14:textId="77777777" w:rsidTr="00733D5A">
        <w:trPr>
          <w:trHeight w:val="397"/>
        </w:trPr>
        <w:tc>
          <w:tcPr>
            <w:tcW w:w="573" w:type="pct"/>
            <w:vMerge w:val="restart"/>
          </w:tcPr>
          <w:p w14:paraId="1FF080BF" w14:textId="77777777" w:rsidR="00DD61F3" w:rsidRPr="00613A95" w:rsidRDefault="00DD61F3" w:rsidP="00DD61F3">
            <w:pPr>
              <w:suppressAutoHyphens/>
              <w:jc w:val="center"/>
              <w:rPr>
                <w:b/>
                <w:bCs/>
                <w:color w:val="000000" w:themeColor="text1"/>
              </w:rPr>
            </w:pPr>
            <w:r w:rsidRPr="00613A95">
              <w:rPr>
                <w:b/>
                <w:bCs/>
                <w:color w:val="000000" w:themeColor="text1"/>
              </w:rPr>
              <w:t>Введение</w:t>
            </w:r>
          </w:p>
        </w:tc>
        <w:tc>
          <w:tcPr>
            <w:tcW w:w="3065" w:type="pct"/>
          </w:tcPr>
          <w:p w14:paraId="6887E452" w14:textId="77777777" w:rsidR="00DD61F3" w:rsidRPr="00613A95" w:rsidRDefault="00DD61F3" w:rsidP="00DD61F3">
            <w:pPr>
              <w:suppressAutoHyphens/>
              <w:jc w:val="center"/>
              <w:rPr>
                <w:b/>
                <w:bCs/>
                <w:iCs/>
                <w:color w:val="000000" w:themeColor="text1"/>
              </w:rPr>
            </w:pPr>
            <w:r w:rsidRPr="00613A95">
              <w:rPr>
                <w:b/>
                <w:bCs/>
                <w:iCs/>
                <w:color w:val="000000" w:themeColor="text1"/>
              </w:rPr>
              <w:t>Введение</w:t>
            </w:r>
          </w:p>
        </w:tc>
        <w:tc>
          <w:tcPr>
            <w:tcW w:w="291" w:type="pct"/>
          </w:tcPr>
          <w:p w14:paraId="404EFBD3" w14:textId="77777777" w:rsidR="00DD61F3" w:rsidRPr="00613A95" w:rsidRDefault="00DD61F3" w:rsidP="00DD61F3">
            <w:pPr>
              <w:suppressAutoHyphens/>
              <w:jc w:val="center"/>
              <w:rPr>
                <w:b/>
                <w:bCs/>
                <w:color w:val="000000" w:themeColor="text1"/>
              </w:rPr>
            </w:pPr>
            <w:r w:rsidRPr="00613A95">
              <w:rPr>
                <w:b/>
                <w:bCs/>
                <w:color w:val="000000" w:themeColor="text1"/>
              </w:rPr>
              <w:t>2</w:t>
            </w:r>
          </w:p>
        </w:tc>
        <w:tc>
          <w:tcPr>
            <w:tcW w:w="536" w:type="pct"/>
          </w:tcPr>
          <w:p w14:paraId="311FA5EB" w14:textId="77777777" w:rsidR="00DD61F3" w:rsidRPr="00613A95" w:rsidRDefault="00DD61F3" w:rsidP="00DD61F3">
            <w:pPr>
              <w:suppressAutoHyphens/>
              <w:rPr>
                <w:iCs/>
                <w:color w:val="000000" w:themeColor="text1"/>
              </w:rPr>
            </w:pPr>
          </w:p>
        </w:tc>
        <w:tc>
          <w:tcPr>
            <w:tcW w:w="535" w:type="pct"/>
          </w:tcPr>
          <w:p w14:paraId="262D012A" w14:textId="6A60131F" w:rsidR="00DD61F3" w:rsidRPr="00613A95" w:rsidRDefault="00DD61F3" w:rsidP="00DD61F3">
            <w:pPr>
              <w:rPr>
                <w:bCs/>
                <w:color w:val="000000" w:themeColor="text1"/>
              </w:rPr>
            </w:pPr>
          </w:p>
        </w:tc>
      </w:tr>
      <w:tr w:rsidR="00DD61F3" w:rsidRPr="00613A95" w14:paraId="527D910B" w14:textId="77777777" w:rsidTr="00733D5A">
        <w:trPr>
          <w:trHeight w:val="397"/>
        </w:trPr>
        <w:tc>
          <w:tcPr>
            <w:tcW w:w="573" w:type="pct"/>
            <w:vMerge/>
          </w:tcPr>
          <w:p w14:paraId="363D5CCE" w14:textId="77777777" w:rsidR="00DD61F3" w:rsidRPr="00613A95" w:rsidRDefault="00DD61F3" w:rsidP="00DD61F3">
            <w:pPr>
              <w:suppressAutoHyphens/>
              <w:jc w:val="center"/>
              <w:rPr>
                <w:color w:val="000000" w:themeColor="text1"/>
              </w:rPr>
            </w:pPr>
          </w:p>
        </w:tc>
        <w:tc>
          <w:tcPr>
            <w:tcW w:w="3065" w:type="pct"/>
          </w:tcPr>
          <w:p w14:paraId="6B1E13D0" w14:textId="77777777" w:rsidR="00DD61F3" w:rsidRPr="00613A95" w:rsidRDefault="00DD61F3" w:rsidP="00DD61F3">
            <w:pPr>
              <w:suppressAutoHyphens/>
              <w:rPr>
                <w:color w:val="000000" w:themeColor="text1"/>
              </w:rPr>
            </w:pPr>
            <w:r w:rsidRPr="00613A95">
              <w:rPr>
                <w:b/>
                <w:bCs/>
                <w:i/>
                <w:color w:val="000000" w:themeColor="text1"/>
              </w:rPr>
              <w:t>1. Теоретическое занятие 1</w:t>
            </w:r>
            <w:r w:rsidRPr="00613A95">
              <w:rPr>
                <w:bCs/>
                <w:color w:val="000000" w:themeColor="text1"/>
              </w:rPr>
              <w:t xml:space="preserve">. </w:t>
            </w:r>
            <w:r w:rsidRPr="00613A95">
              <w:rPr>
                <w:color w:val="000000"/>
              </w:rPr>
              <w:t xml:space="preserve">Язык как система. Наука о языке. Основные уровни языка. Функции языка. </w:t>
            </w:r>
            <w:r w:rsidRPr="00613A95">
              <w:rPr>
                <w:bCs/>
                <w:color w:val="000000" w:themeColor="text1"/>
              </w:rPr>
              <w:t>Язык как система. Основные уровни языка. Язык как развивающееся явление. 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Pr="00613A95">
              <w:rPr>
                <w:color w:val="000000" w:themeColor="text1"/>
              </w:rPr>
              <w:t xml:space="preserve"> </w:t>
            </w:r>
          </w:p>
        </w:tc>
        <w:tc>
          <w:tcPr>
            <w:tcW w:w="291" w:type="pct"/>
          </w:tcPr>
          <w:p w14:paraId="7BEB0F9D" w14:textId="77777777" w:rsidR="00DD61F3" w:rsidRPr="00613A95" w:rsidRDefault="00DD61F3" w:rsidP="00DD61F3">
            <w:pPr>
              <w:suppressAutoHyphens/>
              <w:jc w:val="center"/>
              <w:rPr>
                <w:color w:val="000000" w:themeColor="text1"/>
              </w:rPr>
            </w:pPr>
          </w:p>
          <w:p w14:paraId="03C30063"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6AF27D4D" w14:textId="77777777" w:rsidR="00DD61F3" w:rsidRPr="00613A95" w:rsidRDefault="00DD61F3" w:rsidP="00DD61F3">
            <w:pPr>
              <w:suppressAutoHyphens/>
              <w:jc w:val="center"/>
              <w:rPr>
                <w:iCs/>
                <w:color w:val="000000" w:themeColor="text1"/>
              </w:rPr>
            </w:pPr>
          </w:p>
          <w:p w14:paraId="73BDDAAC" w14:textId="77777777" w:rsidR="00DD61F3" w:rsidRPr="00613A95" w:rsidRDefault="00DD61F3" w:rsidP="00DD61F3">
            <w:pPr>
              <w:suppressAutoHyphens/>
              <w:jc w:val="center"/>
              <w:rPr>
                <w:iCs/>
                <w:color w:val="000000" w:themeColor="text1"/>
              </w:rPr>
            </w:pPr>
            <w:r w:rsidRPr="00613A95">
              <w:rPr>
                <w:iCs/>
                <w:color w:val="000000" w:themeColor="text1"/>
              </w:rPr>
              <w:t>1</w:t>
            </w:r>
          </w:p>
          <w:p w14:paraId="557AE14F" w14:textId="77777777" w:rsidR="00DD61F3" w:rsidRPr="00613A95" w:rsidRDefault="00DD61F3" w:rsidP="00DD61F3">
            <w:pPr>
              <w:suppressAutoHyphens/>
              <w:jc w:val="center"/>
              <w:rPr>
                <w:iCs/>
                <w:color w:val="000000" w:themeColor="text1"/>
              </w:rPr>
            </w:pPr>
          </w:p>
        </w:tc>
        <w:tc>
          <w:tcPr>
            <w:tcW w:w="535" w:type="pct"/>
          </w:tcPr>
          <w:p w14:paraId="66227208" w14:textId="0B312A21"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410DFB76" w14:textId="77777777" w:rsidTr="00DD61F3">
        <w:trPr>
          <w:trHeight w:val="397"/>
        </w:trPr>
        <w:tc>
          <w:tcPr>
            <w:tcW w:w="5000" w:type="pct"/>
            <w:gridSpan w:val="5"/>
          </w:tcPr>
          <w:p w14:paraId="363241AB" w14:textId="77777777" w:rsidR="00DD61F3" w:rsidRPr="00613A95" w:rsidRDefault="00DD61F3" w:rsidP="00DD61F3">
            <w:pPr>
              <w:suppressAutoHyphens/>
              <w:jc w:val="center"/>
              <w:rPr>
                <w:iCs/>
                <w:color w:val="000000" w:themeColor="text1"/>
              </w:rPr>
            </w:pPr>
            <w:r w:rsidRPr="00613A95">
              <w:rPr>
                <w:b/>
                <w:iCs/>
                <w:color w:val="000000" w:themeColor="text1"/>
              </w:rPr>
              <w:t>Профессионально ориентированное содержание</w:t>
            </w:r>
          </w:p>
        </w:tc>
      </w:tr>
      <w:tr w:rsidR="00DD61F3" w:rsidRPr="00613A95" w14:paraId="139F5569" w14:textId="77777777" w:rsidTr="00733D5A">
        <w:trPr>
          <w:trHeight w:val="588"/>
        </w:trPr>
        <w:tc>
          <w:tcPr>
            <w:tcW w:w="573" w:type="pct"/>
          </w:tcPr>
          <w:p w14:paraId="5074BC80" w14:textId="77777777" w:rsidR="00DD61F3" w:rsidRPr="00613A95" w:rsidRDefault="00DD61F3" w:rsidP="00DD61F3">
            <w:pPr>
              <w:suppressAutoHyphens/>
              <w:rPr>
                <w:color w:val="000000" w:themeColor="text1"/>
              </w:rPr>
            </w:pPr>
          </w:p>
        </w:tc>
        <w:tc>
          <w:tcPr>
            <w:tcW w:w="3065" w:type="pct"/>
          </w:tcPr>
          <w:p w14:paraId="29706427" w14:textId="77777777" w:rsidR="00DD61F3" w:rsidRPr="00613A95" w:rsidRDefault="00DD61F3" w:rsidP="00DD61F3">
            <w:pPr>
              <w:suppressAutoHyphens/>
              <w:rPr>
                <w:color w:val="000000" w:themeColor="text1"/>
              </w:rPr>
            </w:pPr>
            <w:r w:rsidRPr="00613A95">
              <w:rPr>
                <w:b/>
                <w:bCs/>
                <w:i/>
                <w:color w:val="000000" w:themeColor="text1"/>
              </w:rPr>
              <w:t>2. Теоретическое занятие 2.</w:t>
            </w:r>
            <w:r w:rsidRPr="00613A95">
              <w:rPr>
                <w:color w:val="000000" w:themeColor="text1"/>
              </w:rPr>
              <w:t xml:space="preserve"> 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Pr="00613A95">
              <w:rPr>
                <w:bCs/>
                <w:color w:val="000000" w:themeColor="text1"/>
              </w:rPr>
              <w:t xml:space="preserve"> Значение русского языка при освоении профессий и специальностей СПО технологического профиля. </w:t>
            </w:r>
            <w:r w:rsidRPr="00613A95">
              <w:t>Русский язык в профессиональной деятельности.</w:t>
            </w:r>
          </w:p>
        </w:tc>
        <w:tc>
          <w:tcPr>
            <w:tcW w:w="291" w:type="pct"/>
          </w:tcPr>
          <w:p w14:paraId="57BEE3FD" w14:textId="77777777" w:rsidR="00DD61F3" w:rsidRPr="00613A95" w:rsidRDefault="00DD61F3" w:rsidP="00DD61F3">
            <w:pPr>
              <w:suppressAutoHyphens/>
              <w:jc w:val="center"/>
              <w:rPr>
                <w:color w:val="000000" w:themeColor="text1"/>
              </w:rPr>
            </w:pPr>
          </w:p>
          <w:p w14:paraId="513D471D"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36DDF415" w14:textId="77777777" w:rsidR="00DD61F3" w:rsidRPr="00613A95" w:rsidRDefault="00DD61F3" w:rsidP="00DD61F3">
            <w:pPr>
              <w:suppressAutoHyphens/>
              <w:jc w:val="center"/>
              <w:rPr>
                <w:iCs/>
                <w:color w:val="000000" w:themeColor="text1"/>
              </w:rPr>
            </w:pPr>
          </w:p>
          <w:p w14:paraId="7BE9AD94" w14:textId="77777777" w:rsidR="00DD61F3" w:rsidRPr="00613A95" w:rsidRDefault="00DD61F3" w:rsidP="00DD61F3">
            <w:pPr>
              <w:suppressAutoHyphens/>
              <w:jc w:val="center"/>
              <w:rPr>
                <w:iCs/>
                <w:color w:val="000000" w:themeColor="text1"/>
              </w:rPr>
            </w:pPr>
            <w:r w:rsidRPr="00613A95">
              <w:rPr>
                <w:iCs/>
                <w:color w:val="000000" w:themeColor="text1"/>
              </w:rPr>
              <w:t>1</w:t>
            </w:r>
          </w:p>
        </w:tc>
        <w:tc>
          <w:tcPr>
            <w:tcW w:w="535" w:type="pct"/>
          </w:tcPr>
          <w:p w14:paraId="2C313461" w14:textId="77777777" w:rsidR="00DD61F3" w:rsidRPr="00613A95" w:rsidRDefault="00D817E6" w:rsidP="00DD61F3">
            <w:pPr>
              <w:rPr>
                <w:bCs/>
                <w:color w:val="000000" w:themeColor="text1"/>
              </w:rPr>
            </w:pPr>
            <w:r w:rsidRPr="00613A95">
              <w:rPr>
                <w:bCs/>
                <w:color w:val="000000" w:themeColor="text1"/>
              </w:rPr>
              <w:t>ОК 4, ОК 5, ОК 9,</w:t>
            </w:r>
          </w:p>
          <w:p w14:paraId="4EB512CE" w14:textId="196DF2B6" w:rsidR="00D817E6" w:rsidRPr="00613A95" w:rsidRDefault="0096425A" w:rsidP="0096425A">
            <w:pPr>
              <w:rPr>
                <w:bCs/>
                <w:color w:val="000000" w:themeColor="text1"/>
              </w:rPr>
            </w:pPr>
            <w:r>
              <w:rPr>
                <w:bCs/>
                <w:color w:val="000000" w:themeColor="text1"/>
              </w:rPr>
              <w:t xml:space="preserve">ПК 2.1 , ПК 2.3, </w:t>
            </w:r>
            <w:r w:rsidRPr="0096425A">
              <w:rPr>
                <w:bCs/>
                <w:color w:val="000000" w:themeColor="text1"/>
              </w:rPr>
              <w:t>ПК 3.2.</w:t>
            </w:r>
          </w:p>
        </w:tc>
      </w:tr>
      <w:tr w:rsidR="00DD61F3" w:rsidRPr="00613A95" w14:paraId="41EE215F" w14:textId="77777777" w:rsidTr="00733D5A">
        <w:trPr>
          <w:trHeight w:val="397"/>
        </w:trPr>
        <w:tc>
          <w:tcPr>
            <w:tcW w:w="573" w:type="pct"/>
          </w:tcPr>
          <w:p w14:paraId="629C5830" w14:textId="76B324D5" w:rsidR="00DD61F3" w:rsidRPr="00613A95" w:rsidRDefault="00DD61F3" w:rsidP="00DD61F3">
            <w:pPr>
              <w:suppressAutoHyphens/>
              <w:jc w:val="center"/>
              <w:rPr>
                <w:b/>
                <w:bCs/>
                <w:color w:val="000000" w:themeColor="text1"/>
              </w:rPr>
            </w:pPr>
          </w:p>
          <w:p w14:paraId="22F00860" w14:textId="77777777" w:rsidR="00DD61F3" w:rsidRPr="00613A95" w:rsidRDefault="00DD61F3" w:rsidP="00DD61F3">
            <w:pPr>
              <w:suppressAutoHyphens/>
              <w:jc w:val="center"/>
              <w:rPr>
                <w:b/>
                <w:bCs/>
                <w:color w:val="000000" w:themeColor="text1"/>
              </w:rPr>
            </w:pPr>
            <w:r w:rsidRPr="00613A95">
              <w:rPr>
                <w:b/>
                <w:bCs/>
                <w:color w:val="000000" w:themeColor="text1"/>
              </w:rPr>
              <w:t>Раздел 1</w:t>
            </w:r>
          </w:p>
        </w:tc>
        <w:tc>
          <w:tcPr>
            <w:tcW w:w="3065" w:type="pct"/>
          </w:tcPr>
          <w:p w14:paraId="6D7E03AB" w14:textId="77777777" w:rsidR="00DD61F3" w:rsidRPr="00613A95" w:rsidRDefault="00DD61F3" w:rsidP="00DD61F3">
            <w:pPr>
              <w:suppressAutoHyphens/>
              <w:jc w:val="center"/>
              <w:rPr>
                <w:b/>
                <w:bCs/>
                <w:color w:val="000000" w:themeColor="text1"/>
              </w:rPr>
            </w:pPr>
          </w:p>
          <w:p w14:paraId="165FAB30" w14:textId="77777777" w:rsidR="00DD61F3" w:rsidRPr="00613A95" w:rsidRDefault="00DD61F3" w:rsidP="00DD61F3">
            <w:pPr>
              <w:suppressAutoHyphens/>
              <w:jc w:val="center"/>
              <w:rPr>
                <w:b/>
                <w:bCs/>
                <w:color w:val="000000" w:themeColor="text1"/>
              </w:rPr>
            </w:pPr>
            <w:r w:rsidRPr="00613A95">
              <w:rPr>
                <w:b/>
                <w:bCs/>
                <w:color w:val="000000" w:themeColor="text1"/>
              </w:rPr>
              <w:t>Текст. Функциональные типы и стили речи</w:t>
            </w:r>
          </w:p>
        </w:tc>
        <w:tc>
          <w:tcPr>
            <w:tcW w:w="291" w:type="pct"/>
          </w:tcPr>
          <w:p w14:paraId="6F3711D9" w14:textId="77777777" w:rsidR="00DD61F3" w:rsidRPr="00613A95" w:rsidRDefault="00DD61F3" w:rsidP="00DD61F3">
            <w:pPr>
              <w:suppressAutoHyphens/>
              <w:jc w:val="center"/>
              <w:rPr>
                <w:b/>
                <w:bCs/>
                <w:color w:val="000000" w:themeColor="text1"/>
              </w:rPr>
            </w:pPr>
          </w:p>
          <w:p w14:paraId="2EB4A1A0" w14:textId="77777777" w:rsidR="00DD61F3" w:rsidRPr="00613A95" w:rsidRDefault="00DD61F3" w:rsidP="00DD61F3">
            <w:pPr>
              <w:suppressAutoHyphens/>
              <w:jc w:val="center"/>
              <w:rPr>
                <w:b/>
                <w:bCs/>
                <w:color w:val="000000" w:themeColor="text1"/>
              </w:rPr>
            </w:pPr>
            <w:r w:rsidRPr="00613A95">
              <w:rPr>
                <w:b/>
                <w:bCs/>
                <w:color w:val="000000" w:themeColor="text1"/>
              </w:rPr>
              <w:t>4</w:t>
            </w:r>
          </w:p>
        </w:tc>
        <w:tc>
          <w:tcPr>
            <w:tcW w:w="536" w:type="pct"/>
          </w:tcPr>
          <w:p w14:paraId="62A95143" w14:textId="77777777" w:rsidR="00DD61F3" w:rsidRPr="00613A95" w:rsidRDefault="00DD61F3" w:rsidP="00DD61F3">
            <w:pPr>
              <w:suppressAutoHyphens/>
              <w:jc w:val="center"/>
              <w:rPr>
                <w:iCs/>
                <w:color w:val="000000" w:themeColor="text1"/>
              </w:rPr>
            </w:pPr>
          </w:p>
        </w:tc>
        <w:tc>
          <w:tcPr>
            <w:tcW w:w="535" w:type="pct"/>
          </w:tcPr>
          <w:p w14:paraId="149F64E3" w14:textId="3E457F4B" w:rsidR="00DD61F3" w:rsidRPr="00613A95" w:rsidRDefault="00DD61F3" w:rsidP="00DD61F3">
            <w:pPr>
              <w:rPr>
                <w:iCs/>
                <w:color w:val="000000" w:themeColor="text1"/>
              </w:rPr>
            </w:pPr>
          </w:p>
        </w:tc>
      </w:tr>
      <w:tr w:rsidR="00DD61F3" w:rsidRPr="00613A95" w14:paraId="472C8ED3" w14:textId="77777777" w:rsidTr="00733D5A">
        <w:trPr>
          <w:trHeight w:val="397"/>
        </w:trPr>
        <w:tc>
          <w:tcPr>
            <w:tcW w:w="573" w:type="pct"/>
          </w:tcPr>
          <w:p w14:paraId="6783093C" w14:textId="77777777" w:rsidR="00DD61F3" w:rsidRPr="00613A95" w:rsidRDefault="00DD61F3" w:rsidP="00DD61F3">
            <w:pPr>
              <w:jc w:val="center"/>
              <w:rPr>
                <w:color w:val="000000" w:themeColor="text1"/>
              </w:rPr>
            </w:pPr>
          </w:p>
        </w:tc>
        <w:tc>
          <w:tcPr>
            <w:tcW w:w="3065" w:type="pct"/>
          </w:tcPr>
          <w:p w14:paraId="290626D4" w14:textId="77777777" w:rsidR="00DD61F3" w:rsidRPr="00613A95" w:rsidRDefault="00DD61F3" w:rsidP="00DD61F3">
            <w:pPr>
              <w:suppressAutoHyphens/>
              <w:jc w:val="center"/>
              <w:rPr>
                <w:b/>
                <w:bCs/>
                <w:color w:val="000000" w:themeColor="text1"/>
              </w:rPr>
            </w:pPr>
            <w:r w:rsidRPr="00613A95">
              <w:rPr>
                <w:b/>
                <w:bCs/>
                <w:iCs/>
                <w:color w:val="000000" w:themeColor="text1"/>
              </w:rPr>
              <w:t>Основное содержание</w:t>
            </w:r>
          </w:p>
        </w:tc>
        <w:tc>
          <w:tcPr>
            <w:tcW w:w="291" w:type="pct"/>
          </w:tcPr>
          <w:p w14:paraId="6C0C594C" w14:textId="77777777" w:rsidR="00DD61F3" w:rsidRPr="00613A95" w:rsidRDefault="00DD61F3" w:rsidP="00DD61F3">
            <w:pPr>
              <w:suppressAutoHyphens/>
              <w:jc w:val="center"/>
              <w:rPr>
                <w:b/>
                <w:bCs/>
                <w:color w:val="000000" w:themeColor="text1"/>
              </w:rPr>
            </w:pPr>
          </w:p>
        </w:tc>
        <w:tc>
          <w:tcPr>
            <w:tcW w:w="536" w:type="pct"/>
          </w:tcPr>
          <w:p w14:paraId="30CAA0FC" w14:textId="77777777" w:rsidR="00DD61F3" w:rsidRPr="00613A95" w:rsidRDefault="00DD61F3" w:rsidP="00DD61F3">
            <w:pPr>
              <w:suppressAutoHyphens/>
              <w:jc w:val="center"/>
              <w:rPr>
                <w:iCs/>
                <w:color w:val="000000" w:themeColor="text1"/>
              </w:rPr>
            </w:pPr>
          </w:p>
        </w:tc>
        <w:tc>
          <w:tcPr>
            <w:tcW w:w="535" w:type="pct"/>
          </w:tcPr>
          <w:p w14:paraId="688EBE6F" w14:textId="77777777" w:rsidR="00DD61F3" w:rsidRPr="00613A95" w:rsidRDefault="00DD61F3" w:rsidP="00DD61F3">
            <w:pPr>
              <w:suppressAutoHyphens/>
              <w:rPr>
                <w:iCs/>
                <w:color w:val="000000" w:themeColor="text1"/>
              </w:rPr>
            </w:pPr>
          </w:p>
        </w:tc>
      </w:tr>
      <w:tr w:rsidR="00DD61F3" w:rsidRPr="00613A95" w14:paraId="491AF8DB" w14:textId="77777777" w:rsidTr="00733D5A">
        <w:trPr>
          <w:trHeight w:val="397"/>
        </w:trPr>
        <w:tc>
          <w:tcPr>
            <w:tcW w:w="573" w:type="pct"/>
            <w:vMerge w:val="restart"/>
          </w:tcPr>
          <w:p w14:paraId="13702114" w14:textId="77777777" w:rsidR="00DD61F3" w:rsidRPr="00613A95" w:rsidRDefault="00DD61F3" w:rsidP="00DD61F3">
            <w:pPr>
              <w:jc w:val="center"/>
              <w:rPr>
                <w:color w:val="000000" w:themeColor="text1"/>
              </w:rPr>
            </w:pPr>
            <w:r w:rsidRPr="00613A95">
              <w:rPr>
                <w:color w:val="000000" w:themeColor="text1"/>
              </w:rPr>
              <w:t>Тема 1.2.</w:t>
            </w:r>
          </w:p>
          <w:p w14:paraId="4FB1A95F" w14:textId="77777777" w:rsidR="00DD61F3" w:rsidRPr="00613A95" w:rsidRDefault="00DD61F3" w:rsidP="00DD61F3">
            <w:pPr>
              <w:rPr>
                <w:color w:val="000000" w:themeColor="text1"/>
              </w:rPr>
            </w:pPr>
          </w:p>
        </w:tc>
        <w:tc>
          <w:tcPr>
            <w:tcW w:w="3065" w:type="pct"/>
            <w:vAlign w:val="bottom"/>
          </w:tcPr>
          <w:p w14:paraId="6DBB88AF" w14:textId="77777777" w:rsidR="00DD61F3" w:rsidRPr="00613A95" w:rsidRDefault="00DD61F3" w:rsidP="00DD61F3">
            <w:pPr>
              <w:suppressAutoHyphens/>
              <w:rPr>
                <w:b/>
                <w:iCs/>
                <w:color w:val="000000" w:themeColor="text1"/>
              </w:rPr>
            </w:pPr>
            <w:r w:rsidRPr="00613A95">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E77A659" w14:textId="77777777" w:rsidR="00DD61F3" w:rsidRPr="00613A95" w:rsidRDefault="00DD61F3" w:rsidP="00DD61F3">
            <w:pPr>
              <w:suppressAutoHyphens/>
              <w:jc w:val="center"/>
              <w:rPr>
                <w:color w:val="000000" w:themeColor="text1"/>
              </w:rPr>
            </w:pPr>
            <w:r w:rsidRPr="00613A95">
              <w:rPr>
                <w:b/>
                <w:bCs/>
                <w:color w:val="000000" w:themeColor="text1"/>
              </w:rPr>
              <w:t>2</w:t>
            </w:r>
          </w:p>
        </w:tc>
        <w:tc>
          <w:tcPr>
            <w:tcW w:w="536" w:type="pct"/>
          </w:tcPr>
          <w:p w14:paraId="5F357913" w14:textId="77777777" w:rsidR="00DD61F3" w:rsidRPr="00613A95" w:rsidRDefault="00DD61F3" w:rsidP="00DD61F3">
            <w:pPr>
              <w:suppressAutoHyphens/>
              <w:rPr>
                <w:iCs/>
                <w:color w:val="000000" w:themeColor="text1"/>
              </w:rPr>
            </w:pPr>
          </w:p>
        </w:tc>
        <w:tc>
          <w:tcPr>
            <w:tcW w:w="535" w:type="pct"/>
            <w:vMerge w:val="restart"/>
          </w:tcPr>
          <w:p w14:paraId="2172B874" w14:textId="64D632CF"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02A0A1EA" w14:textId="77777777" w:rsidTr="00733D5A">
        <w:trPr>
          <w:trHeight w:val="1435"/>
        </w:trPr>
        <w:tc>
          <w:tcPr>
            <w:tcW w:w="573" w:type="pct"/>
            <w:vMerge/>
          </w:tcPr>
          <w:p w14:paraId="2AC9C4AC" w14:textId="77777777" w:rsidR="00DD61F3" w:rsidRPr="00613A95" w:rsidRDefault="00DD61F3" w:rsidP="00DD61F3">
            <w:pPr>
              <w:jc w:val="center"/>
              <w:rPr>
                <w:color w:val="000000" w:themeColor="text1"/>
              </w:rPr>
            </w:pPr>
          </w:p>
        </w:tc>
        <w:tc>
          <w:tcPr>
            <w:tcW w:w="3065" w:type="pct"/>
          </w:tcPr>
          <w:p w14:paraId="198ACF88" w14:textId="77777777" w:rsidR="00DD61F3" w:rsidRPr="00613A95" w:rsidRDefault="00DD61F3" w:rsidP="00DD61F3">
            <w:pPr>
              <w:suppressAutoHyphens/>
              <w:rPr>
                <w:color w:val="000000" w:themeColor="text1"/>
              </w:rPr>
            </w:pPr>
            <w:r w:rsidRPr="00613A95">
              <w:rPr>
                <w:b/>
                <w:i/>
                <w:color w:val="000000" w:themeColor="text1"/>
              </w:rPr>
              <w:t xml:space="preserve">3. </w:t>
            </w:r>
            <w:r w:rsidRPr="00613A95">
              <w:rPr>
                <w:b/>
                <w:bCs/>
                <w:i/>
                <w:color w:val="000000" w:themeColor="text1"/>
              </w:rPr>
              <w:t>Теоретическое занятие 3</w:t>
            </w:r>
            <w:r w:rsidRPr="00613A95">
              <w:rPr>
                <w:bCs/>
                <w:color w:val="000000" w:themeColor="text1"/>
              </w:rPr>
              <w:t xml:space="preserve">. </w:t>
            </w:r>
            <w:r w:rsidRPr="00613A95">
              <w:rPr>
                <w:bCs/>
                <w:iCs/>
                <w:color w:val="000000" w:themeColor="text1"/>
              </w:rPr>
              <w:t xml:space="preserve">Текст как произведение речи. </w:t>
            </w:r>
            <w:r w:rsidRPr="00613A95">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D484E19" w14:textId="77777777" w:rsidR="00DD61F3" w:rsidRPr="00613A95" w:rsidRDefault="00DD61F3" w:rsidP="00DD61F3">
            <w:pPr>
              <w:suppressAutoHyphens/>
              <w:jc w:val="center"/>
              <w:rPr>
                <w:color w:val="000000" w:themeColor="text1"/>
              </w:rPr>
            </w:pPr>
          </w:p>
          <w:p w14:paraId="59E9100A"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5D192C51" w14:textId="77777777" w:rsidR="00DD61F3" w:rsidRPr="00613A95" w:rsidRDefault="00DD61F3" w:rsidP="00DD61F3">
            <w:pPr>
              <w:suppressAutoHyphens/>
              <w:rPr>
                <w:iCs/>
                <w:color w:val="000000" w:themeColor="text1"/>
              </w:rPr>
            </w:pPr>
          </w:p>
          <w:p w14:paraId="29C613B7" w14:textId="77777777" w:rsidR="00DD61F3" w:rsidRPr="00613A95" w:rsidRDefault="00DD61F3" w:rsidP="00DD61F3">
            <w:pPr>
              <w:suppressAutoHyphens/>
              <w:rPr>
                <w:iCs/>
                <w:color w:val="000000" w:themeColor="text1"/>
              </w:rPr>
            </w:pPr>
          </w:p>
          <w:p w14:paraId="2EEF29B9" w14:textId="77777777" w:rsidR="00DD61F3" w:rsidRPr="00613A95" w:rsidRDefault="00DD61F3" w:rsidP="00DD61F3">
            <w:pPr>
              <w:suppressAutoHyphens/>
              <w:jc w:val="center"/>
              <w:rPr>
                <w:iCs/>
                <w:color w:val="000000" w:themeColor="text1"/>
              </w:rPr>
            </w:pPr>
          </w:p>
          <w:p w14:paraId="28207AAC" w14:textId="77777777" w:rsidR="00DD61F3" w:rsidRPr="00613A95" w:rsidRDefault="00DD61F3" w:rsidP="00DD61F3">
            <w:pPr>
              <w:suppressAutoHyphens/>
              <w:jc w:val="center"/>
              <w:rPr>
                <w:iCs/>
                <w:color w:val="000000" w:themeColor="text1"/>
              </w:rPr>
            </w:pPr>
            <w:r w:rsidRPr="00613A95">
              <w:rPr>
                <w:iCs/>
                <w:color w:val="000000" w:themeColor="text1"/>
              </w:rPr>
              <w:t>1</w:t>
            </w:r>
          </w:p>
          <w:p w14:paraId="010ED182" w14:textId="77777777" w:rsidR="00DD61F3" w:rsidRPr="00613A95" w:rsidRDefault="00DD61F3" w:rsidP="00DD61F3">
            <w:pPr>
              <w:suppressAutoHyphens/>
              <w:jc w:val="center"/>
              <w:rPr>
                <w:iCs/>
                <w:color w:val="000000" w:themeColor="text1"/>
              </w:rPr>
            </w:pPr>
          </w:p>
          <w:p w14:paraId="30882478" w14:textId="77777777" w:rsidR="00DD61F3" w:rsidRPr="00613A95" w:rsidRDefault="00DD61F3" w:rsidP="00DD61F3">
            <w:pPr>
              <w:suppressAutoHyphens/>
              <w:rPr>
                <w:iCs/>
                <w:color w:val="000000" w:themeColor="text1"/>
              </w:rPr>
            </w:pPr>
          </w:p>
        </w:tc>
        <w:tc>
          <w:tcPr>
            <w:tcW w:w="535" w:type="pct"/>
            <w:vMerge/>
          </w:tcPr>
          <w:p w14:paraId="71EBEAEE" w14:textId="77777777" w:rsidR="00DD61F3" w:rsidRPr="00613A95" w:rsidRDefault="00DD61F3" w:rsidP="00DD61F3">
            <w:pPr>
              <w:tabs>
                <w:tab w:val="left" w:pos="421"/>
              </w:tabs>
              <w:suppressAutoHyphens/>
              <w:rPr>
                <w:iCs/>
                <w:color w:val="000000" w:themeColor="text1"/>
              </w:rPr>
            </w:pPr>
          </w:p>
        </w:tc>
      </w:tr>
      <w:tr w:rsidR="00DD61F3" w:rsidRPr="00613A95" w14:paraId="40B59E63" w14:textId="77777777" w:rsidTr="00733D5A">
        <w:trPr>
          <w:trHeight w:val="397"/>
        </w:trPr>
        <w:tc>
          <w:tcPr>
            <w:tcW w:w="573" w:type="pct"/>
            <w:vMerge w:val="restart"/>
          </w:tcPr>
          <w:p w14:paraId="67704A06" w14:textId="77777777" w:rsidR="00DD61F3" w:rsidRPr="00613A95" w:rsidRDefault="00DD61F3" w:rsidP="00DD61F3">
            <w:pPr>
              <w:jc w:val="center"/>
              <w:rPr>
                <w:color w:val="000000" w:themeColor="text1"/>
              </w:rPr>
            </w:pPr>
            <w:r w:rsidRPr="00613A95">
              <w:rPr>
                <w:bCs/>
                <w:iCs/>
                <w:color w:val="000000" w:themeColor="text1"/>
              </w:rPr>
              <w:t>Тема 1.3.</w:t>
            </w:r>
          </w:p>
        </w:tc>
        <w:tc>
          <w:tcPr>
            <w:tcW w:w="3065" w:type="pct"/>
          </w:tcPr>
          <w:p w14:paraId="59D4B4FA" w14:textId="77777777" w:rsidR="00DD61F3" w:rsidRPr="00613A95" w:rsidRDefault="00DD61F3" w:rsidP="00DD61F3">
            <w:pPr>
              <w:suppressAutoHyphens/>
              <w:rPr>
                <w:b/>
                <w:i/>
                <w:color w:val="000000" w:themeColor="text1"/>
              </w:rPr>
            </w:pPr>
            <w:r w:rsidRPr="00613A95">
              <w:rPr>
                <w:b/>
                <w:iCs/>
                <w:color w:val="000000" w:themeColor="text1"/>
              </w:rPr>
              <w:t>Функциональные стили речи</w:t>
            </w:r>
          </w:p>
        </w:tc>
        <w:tc>
          <w:tcPr>
            <w:tcW w:w="291" w:type="pct"/>
            <w:vAlign w:val="center"/>
          </w:tcPr>
          <w:p w14:paraId="502FC1C5" w14:textId="77777777" w:rsidR="00DD61F3" w:rsidRPr="00613A95" w:rsidRDefault="00DD61F3" w:rsidP="00DD61F3">
            <w:pPr>
              <w:suppressAutoHyphens/>
              <w:jc w:val="center"/>
              <w:rPr>
                <w:color w:val="000000" w:themeColor="text1"/>
              </w:rPr>
            </w:pPr>
            <w:r w:rsidRPr="00613A95">
              <w:rPr>
                <w:b/>
                <w:bCs/>
                <w:color w:val="000000" w:themeColor="text1"/>
              </w:rPr>
              <w:t>2</w:t>
            </w:r>
          </w:p>
        </w:tc>
        <w:tc>
          <w:tcPr>
            <w:tcW w:w="536" w:type="pct"/>
          </w:tcPr>
          <w:p w14:paraId="5329926F" w14:textId="77777777" w:rsidR="00DD61F3" w:rsidRPr="00613A95" w:rsidRDefault="00DD61F3" w:rsidP="00DD61F3">
            <w:pPr>
              <w:suppressAutoHyphens/>
              <w:rPr>
                <w:iCs/>
                <w:color w:val="000000" w:themeColor="text1"/>
              </w:rPr>
            </w:pPr>
          </w:p>
        </w:tc>
        <w:tc>
          <w:tcPr>
            <w:tcW w:w="535" w:type="pct"/>
            <w:vMerge w:val="restart"/>
          </w:tcPr>
          <w:p w14:paraId="7CE38D6E" w14:textId="534A9AD6"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0FF391AD" w14:textId="77777777" w:rsidTr="00733D5A">
        <w:trPr>
          <w:trHeight w:val="397"/>
        </w:trPr>
        <w:tc>
          <w:tcPr>
            <w:tcW w:w="573" w:type="pct"/>
            <w:vMerge/>
          </w:tcPr>
          <w:p w14:paraId="128A0553" w14:textId="77777777" w:rsidR="00DD61F3" w:rsidRPr="00613A95" w:rsidRDefault="00DD61F3" w:rsidP="00DD61F3">
            <w:pPr>
              <w:rPr>
                <w:color w:val="000000" w:themeColor="text1"/>
              </w:rPr>
            </w:pPr>
          </w:p>
        </w:tc>
        <w:tc>
          <w:tcPr>
            <w:tcW w:w="3065" w:type="pct"/>
          </w:tcPr>
          <w:p w14:paraId="53FAEDF5" w14:textId="77777777" w:rsidR="00DD61F3" w:rsidRPr="00613A95" w:rsidRDefault="00DD61F3" w:rsidP="00DD61F3">
            <w:pPr>
              <w:suppressAutoHyphens/>
              <w:rPr>
                <w:b/>
                <w:i/>
                <w:color w:val="000000" w:themeColor="text1"/>
              </w:rPr>
            </w:pPr>
            <w:r w:rsidRPr="00613A95">
              <w:rPr>
                <w:b/>
                <w:i/>
                <w:color w:val="000000" w:themeColor="text1"/>
              </w:rPr>
              <w:t>4. Практическая работа 1.</w:t>
            </w:r>
            <w:r w:rsidRPr="00613A95">
              <w:rPr>
                <w:color w:val="000000" w:themeColor="text1"/>
              </w:rPr>
              <w:t xml:space="preserve"> 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5C87C1AB" w14:textId="77777777" w:rsidR="00DD61F3" w:rsidRPr="00613A95" w:rsidRDefault="00DD61F3" w:rsidP="00DD61F3">
            <w:pPr>
              <w:suppressAutoHyphens/>
              <w:rPr>
                <w:color w:val="000000" w:themeColor="text1"/>
              </w:rPr>
            </w:pPr>
          </w:p>
          <w:p w14:paraId="5F1DAC03"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105CE8B4" w14:textId="77777777" w:rsidR="00DD61F3" w:rsidRPr="00613A95" w:rsidRDefault="00DD61F3" w:rsidP="00DD61F3">
            <w:pPr>
              <w:suppressAutoHyphens/>
              <w:rPr>
                <w:iCs/>
                <w:color w:val="000000" w:themeColor="text1"/>
              </w:rPr>
            </w:pPr>
          </w:p>
          <w:p w14:paraId="5757ED4C" w14:textId="77777777" w:rsidR="00DD61F3" w:rsidRPr="00613A95" w:rsidRDefault="00DD61F3" w:rsidP="00DD61F3">
            <w:pPr>
              <w:suppressAutoHyphens/>
              <w:jc w:val="center"/>
              <w:rPr>
                <w:iCs/>
                <w:color w:val="000000" w:themeColor="text1"/>
              </w:rPr>
            </w:pPr>
          </w:p>
          <w:p w14:paraId="63376761" w14:textId="77777777" w:rsidR="00DD61F3" w:rsidRPr="00613A95" w:rsidRDefault="00DD61F3" w:rsidP="00DD61F3">
            <w:pPr>
              <w:suppressAutoHyphens/>
              <w:jc w:val="center"/>
              <w:rPr>
                <w:iCs/>
                <w:color w:val="000000" w:themeColor="text1"/>
              </w:rPr>
            </w:pPr>
          </w:p>
          <w:p w14:paraId="5F85EE38" w14:textId="77777777" w:rsidR="00DD61F3" w:rsidRPr="00613A95" w:rsidRDefault="00DD61F3" w:rsidP="00DD61F3">
            <w:pPr>
              <w:suppressAutoHyphens/>
              <w:jc w:val="center"/>
              <w:rPr>
                <w:iCs/>
                <w:color w:val="000000" w:themeColor="text1"/>
              </w:rPr>
            </w:pPr>
            <w:r w:rsidRPr="00613A95">
              <w:rPr>
                <w:iCs/>
                <w:color w:val="000000" w:themeColor="text1"/>
              </w:rPr>
              <w:t>2</w:t>
            </w:r>
          </w:p>
        </w:tc>
        <w:tc>
          <w:tcPr>
            <w:tcW w:w="535" w:type="pct"/>
            <w:vMerge/>
          </w:tcPr>
          <w:p w14:paraId="3010CF75" w14:textId="77777777" w:rsidR="00DD61F3" w:rsidRPr="00613A95" w:rsidRDefault="00DD61F3" w:rsidP="00DD61F3">
            <w:pPr>
              <w:suppressAutoHyphens/>
              <w:rPr>
                <w:iCs/>
                <w:color w:val="000000" w:themeColor="text1"/>
              </w:rPr>
            </w:pPr>
          </w:p>
        </w:tc>
      </w:tr>
      <w:tr w:rsidR="00DD61F3" w:rsidRPr="00613A95" w14:paraId="3A848253" w14:textId="77777777" w:rsidTr="00DD61F3">
        <w:trPr>
          <w:trHeight w:val="397"/>
        </w:trPr>
        <w:tc>
          <w:tcPr>
            <w:tcW w:w="5000" w:type="pct"/>
            <w:gridSpan w:val="5"/>
          </w:tcPr>
          <w:p w14:paraId="0E2848FB" w14:textId="77777777" w:rsidR="00DD61F3" w:rsidRPr="00613A95" w:rsidRDefault="00DD61F3" w:rsidP="00DD61F3">
            <w:pPr>
              <w:suppressAutoHyphens/>
              <w:jc w:val="center"/>
              <w:rPr>
                <w:iCs/>
                <w:color w:val="000000" w:themeColor="text1"/>
              </w:rPr>
            </w:pPr>
            <w:r w:rsidRPr="00613A95">
              <w:rPr>
                <w:b/>
                <w:iCs/>
                <w:color w:val="000000" w:themeColor="text1"/>
              </w:rPr>
              <w:t>Профессионально ориентированное содержание</w:t>
            </w:r>
          </w:p>
        </w:tc>
      </w:tr>
      <w:tr w:rsidR="00DD61F3" w:rsidRPr="00613A95" w14:paraId="3DB01375" w14:textId="77777777" w:rsidTr="00733D5A">
        <w:trPr>
          <w:trHeight w:val="397"/>
        </w:trPr>
        <w:tc>
          <w:tcPr>
            <w:tcW w:w="573" w:type="pct"/>
          </w:tcPr>
          <w:p w14:paraId="08888C63" w14:textId="77777777" w:rsidR="00DD61F3" w:rsidRPr="00613A95" w:rsidRDefault="00DD61F3" w:rsidP="00DD61F3">
            <w:pPr>
              <w:rPr>
                <w:color w:val="000000" w:themeColor="text1"/>
              </w:rPr>
            </w:pPr>
          </w:p>
        </w:tc>
        <w:tc>
          <w:tcPr>
            <w:tcW w:w="3065" w:type="pct"/>
          </w:tcPr>
          <w:p w14:paraId="797E6A75" w14:textId="77777777" w:rsidR="00DD61F3" w:rsidRPr="00613A95" w:rsidRDefault="00DD61F3" w:rsidP="00DD61F3">
            <w:pPr>
              <w:suppressAutoHyphens/>
              <w:rPr>
                <w:b/>
                <w:bCs/>
                <w:i/>
                <w:color w:val="000000" w:themeColor="text1"/>
              </w:rPr>
            </w:pPr>
            <w:r w:rsidRPr="00613A95">
              <w:rPr>
                <w:b/>
                <w:bCs/>
                <w:i/>
                <w:color w:val="000000" w:themeColor="text1"/>
              </w:rPr>
              <w:t xml:space="preserve">5. </w:t>
            </w:r>
            <w:r w:rsidRPr="00613A95">
              <w:rPr>
                <w:b/>
                <w:i/>
                <w:color w:val="000000" w:themeColor="text1"/>
              </w:rPr>
              <w:t>Практическая работа 2</w:t>
            </w:r>
            <w:r w:rsidRPr="00613A95">
              <w:rPr>
                <w:b/>
                <w:bCs/>
                <w:i/>
                <w:color w:val="000000" w:themeColor="text1"/>
              </w:rPr>
              <w:t xml:space="preserve">. </w:t>
            </w:r>
            <w:r w:rsidRPr="00613A95">
              <w:rPr>
                <w:bCs/>
                <w:color w:val="000000" w:themeColor="text1"/>
              </w:rPr>
              <w:t>Информационная переработка текстов профессиональной направленности</w:t>
            </w:r>
            <w:r w:rsidRPr="00613A95">
              <w:rPr>
                <w:b/>
                <w:bCs/>
                <w:i/>
                <w:color w:val="000000" w:themeColor="text1"/>
              </w:rPr>
              <w:t xml:space="preserve">. </w:t>
            </w:r>
            <w:r w:rsidRPr="00613A95">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p>
        </w:tc>
        <w:tc>
          <w:tcPr>
            <w:tcW w:w="291" w:type="pct"/>
            <w:vAlign w:val="center"/>
          </w:tcPr>
          <w:p w14:paraId="01C70910" w14:textId="77777777" w:rsidR="00DD61F3" w:rsidRPr="00613A95" w:rsidRDefault="00DD61F3" w:rsidP="00DD61F3">
            <w:pPr>
              <w:suppressAutoHyphens/>
              <w:jc w:val="center"/>
              <w:rPr>
                <w:color w:val="000000" w:themeColor="text1"/>
              </w:rPr>
            </w:pPr>
          </w:p>
          <w:p w14:paraId="4BB35658"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3A045C44" w14:textId="77777777" w:rsidR="00DD61F3" w:rsidRPr="00613A95" w:rsidRDefault="00DD61F3" w:rsidP="00DD61F3">
            <w:pPr>
              <w:suppressAutoHyphens/>
              <w:rPr>
                <w:iCs/>
                <w:color w:val="000000" w:themeColor="text1"/>
              </w:rPr>
            </w:pPr>
          </w:p>
          <w:p w14:paraId="54547591" w14:textId="77777777" w:rsidR="00DD61F3" w:rsidRPr="00613A95" w:rsidRDefault="00DD61F3" w:rsidP="00DD61F3">
            <w:pPr>
              <w:suppressAutoHyphens/>
              <w:rPr>
                <w:iCs/>
                <w:color w:val="000000" w:themeColor="text1"/>
              </w:rPr>
            </w:pPr>
          </w:p>
          <w:p w14:paraId="472F25D9" w14:textId="77777777" w:rsidR="00DD61F3" w:rsidRPr="00613A95" w:rsidRDefault="00DD61F3" w:rsidP="00DD61F3">
            <w:pPr>
              <w:suppressAutoHyphens/>
              <w:jc w:val="center"/>
              <w:rPr>
                <w:iCs/>
                <w:color w:val="000000" w:themeColor="text1"/>
              </w:rPr>
            </w:pPr>
          </w:p>
          <w:p w14:paraId="76CBDE6E" w14:textId="77777777" w:rsidR="00DD61F3" w:rsidRPr="00613A95" w:rsidRDefault="00DD61F3" w:rsidP="00DD61F3">
            <w:pPr>
              <w:suppressAutoHyphens/>
              <w:jc w:val="center"/>
              <w:rPr>
                <w:iCs/>
                <w:color w:val="000000" w:themeColor="text1"/>
              </w:rPr>
            </w:pPr>
            <w:r w:rsidRPr="00613A95">
              <w:rPr>
                <w:iCs/>
                <w:color w:val="000000" w:themeColor="text1"/>
              </w:rPr>
              <w:t>3</w:t>
            </w:r>
          </w:p>
        </w:tc>
        <w:tc>
          <w:tcPr>
            <w:tcW w:w="535" w:type="pct"/>
          </w:tcPr>
          <w:p w14:paraId="6CE27D36" w14:textId="77777777" w:rsidR="00D817E6" w:rsidRPr="00613A95" w:rsidRDefault="00D817E6" w:rsidP="00D817E6">
            <w:pPr>
              <w:suppressAutoHyphens/>
              <w:rPr>
                <w:iCs/>
                <w:color w:val="000000" w:themeColor="text1"/>
              </w:rPr>
            </w:pPr>
            <w:r w:rsidRPr="00613A95">
              <w:rPr>
                <w:iCs/>
                <w:color w:val="000000" w:themeColor="text1"/>
              </w:rPr>
              <w:t>ОК 4, ОК 5, ОК 9,</w:t>
            </w:r>
          </w:p>
          <w:p w14:paraId="0DDF1335" w14:textId="75CC4545" w:rsidR="0096425A" w:rsidRPr="0096425A" w:rsidRDefault="0096425A" w:rsidP="0096425A">
            <w:pPr>
              <w:suppressAutoHyphens/>
              <w:rPr>
                <w:iCs/>
                <w:color w:val="000000" w:themeColor="text1"/>
              </w:rPr>
            </w:pPr>
            <w:r>
              <w:rPr>
                <w:iCs/>
                <w:color w:val="000000" w:themeColor="text1"/>
              </w:rPr>
              <w:t xml:space="preserve">ПК 2.1, </w:t>
            </w:r>
            <w:r w:rsidRPr="0096425A">
              <w:rPr>
                <w:iCs/>
                <w:color w:val="000000" w:themeColor="text1"/>
              </w:rPr>
              <w:t xml:space="preserve">ПК 2.3. </w:t>
            </w:r>
          </w:p>
          <w:p w14:paraId="062111AF" w14:textId="41F0879C" w:rsidR="00DD61F3" w:rsidRPr="00613A95" w:rsidRDefault="0096425A" w:rsidP="0096425A">
            <w:pPr>
              <w:suppressAutoHyphens/>
              <w:rPr>
                <w:iCs/>
                <w:color w:val="000000" w:themeColor="text1"/>
              </w:rPr>
            </w:pPr>
            <w:r w:rsidRPr="0096425A">
              <w:rPr>
                <w:iCs/>
                <w:color w:val="000000" w:themeColor="text1"/>
              </w:rPr>
              <w:t>ПК 3.2.</w:t>
            </w:r>
          </w:p>
        </w:tc>
      </w:tr>
      <w:tr w:rsidR="00DD61F3" w:rsidRPr="00613A95" w14:paraId="08F062EF" w14:textId="77777777" w:rsidTr="00733D5A">
        <w:trPr>
          <w:trHeight w:val="800"/>
        </w:trPr>
        <w:tc>
          <w:tcPr>
            <w:tcW w:w="573" w:type="pct"/>
          </w:tcPr>
          <w:p w14:paraId="26E741C7" w14:textId="77777777" w:rsidR="00DD61F3" w:rsidRPr="00613A95" w:rsidRDefault="00DD61F3" w:rsidP="00DD61F3">
            <w:pPr>
              <w:suppressAutoHyphens/>
              <w:jc w:val="center"/>
              <w:rPr>
                <w:b/>
                <w:bCs/>
                <w:color w:val="000000" w:themeColor="text1"/>
              </w:rPr>
            </w:pPr>
          </w:p>
          <w:p w14:paraId="10D333B5" w14:textId="77777777" w:rsidR="00DD61F3" w:rsidRPr="00613A95" w:rsidRDefault="00DD61F3" w:rsidP="00DD61F3">
            <w:pPr>
              <w:suppressAutoHyphens/>
              <w:jc w:val="center"/>
              <w:rPr>
                <w:color w:val="000000" w:themeColor="text1"/>
              </w:rPr>
            </w:pPr>
            <w:r w:rsidRPr="00613A95">
              <w:rPr>
                <w:b/>
                <w:bCs/>
                <w:color w:val="000000" w:themeColor="text1"/>
              </w:rPr>
              <w:t>Раздел 2</w:t>
            </w:r>
          </w:p>
        </w:tc>
        <w:tc>
          <w:tcPr>
            <w:tcW w:w="3065" w:type="pct"/>
          </w:tcPr>
          <w:p w14:paraId="11735404" w14:textId="77777777" w:rsidR="00DD61F3" w:rsidRPr="00613A95" w:rsidRDefault="00DD61F3" w:rsidP="00DD61F3">
            <w:pPr>
              <w:suppressAutoHyphens/>
              <w:jc w:val="center"/>
              <w:rPr>
                <w:b/>
                <w:iCs/>
                <w:color w:val="000000" w:themeColor="text1"/>
              </w:rPr>
            </w:pPr>
          </w:p>
          <w:p w14:paraId="5CCF15EC" w14:textId="1A552064" w:rsidR="00DD61F3" w:rsidRPr="0055298F" w:rsidRDefault="00DD61F3" w:rsidP="0055298F">
            <w:pPr>
              <w:suppressAutoHyphens/>
              <w:jc w:val="center"/>
              <w:rPr>
                <w:b/>
                <w:iCs/>
                <w:color w:val="000000" w:themeColor="text1"/>
              </w:rPr>
            </w:pPr>
            <w:r w:rsidRPr="00613A95">
              <w:rPr>
                <w:b/>
                <w:iCs/>
                <w:color w:val="000000" w:themeColor="text1"/>
              </w:rPr>
              <w:t>Фонетика</w:t>
            </w:r>
            <w:r w:rsidR="0055298F">
              <w:rPr>
                <w:b/>
                <w:iCs/>
                <w:color w:val="000000" w:themeColor="text1"/>
              </w:rPr>
              <w:t>, орфоэпия, графика, орфография</w:t>
            </w:r>
          </w:p>
          <w:p w14:paraId="0F88E251" w14:textId="77777777" w:rsidR="00DD61F3" w:rsidRPr="00613A95" w:rsidRDefault="00DD61F3" w:rsidP="00DD61F3">
            <w:pPr>
              <w:suppressAutoHyphens/>
              <w:rPr>
                <w:color w:val="000000" w:themeColor="text1"/>
              </w:rPr>
            </w:pPr>
          </w:p>
        </w:tc>
        <w:tc>
          <w:tcPr>
            <w:tcW w:w="291" w:type="pct"/>
          </w:tcPr>
          <w:p w14:paraId="115F0044" w14:textId="77777777" w:rsidR="00DD61F3" w:rsidRPr="00613A95" w:rsidRDefault="00DD61F3" w:rsidP="00DD61F3">
            <w:pPr>
              <w:suppressAutoHyphens/>
              <w:jc w:val="center"/>
              <w:rPr>
                <w:b/>
                <w:bCs/>
                <w:color w:val="000000" w:themeColor="text1"/>
              </w:rPr>
            </w:pPr>
          </w:p>
          <w:p w14:paraId="0499E515" w14:textId="77777777" w:rsidR="00DD61F3" w:rsidRPr="00613A95" w:rsidRDefault="00DD61F3" w:rsidP="00DD61F3">
            <w:pPr>
              <w:suppressAutoHyphens/>
              <w:jc w:val="center"/>
              <w:rPr>
                <w:b/>
                <w:bCs/>
                <w:color w:val="000000" w:themeColor="text1"/>
              </w:rPr>
            </w:pPr>
            <w:r w:rsidRPr="00613A95">
              <w:rPr>
                <w:b/>
                <w:bCs/>
                <w:color w:val="000000" w:themeColor="text1"/>
              </w:rPr>
              <w:t>10</w:t>
            </w:r>
          </w:p>
        </w:tc>
        <w:tc>
          <w:tcPr>
            <w:tcW w:w="536" w:type="pct"/>
          </w:tcPr>
          <w:p w14:paraId="1EF608D5" w14:textId="77777777" w:rsidR="00DD61F3" w:rsidRPr="00613A95" w:rsidRDefault="00DD61F3" w:rsidP="00DD61F3">
            <w:pPr>
              <w:suppressAutoHyphens/>
              <w:rPr>
                <w:color w:val="000000" w:themeColor="text1"/>
              </w:rPr>
            </w:pPr>
          </w:p>
        </w:tc>
        <w:tc>
          <w:tcPr>
            <w:tcW w:w="535" w:type="pct"/>
          </w:tcPr>
          <w:p w14:paraId="5FBDA1AD" w14:textId="36B482F2"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2985A4D8" w14:textId="77777777" w:rsidTr="00733D5A">
        <w:trPr>
          <w:trHeight w:val="268"/>
        </w:trPr>
        <w:tc>
          <w:tcPr>
            <w:tcW w:w="573" w:type="pct"/>
          </w:tcPr>
          <w:p w14:paraId="091032AF" w14:textId="77777777" w:rsidR="00DD61F3" w:rsidRPr="00613A95" w:rsidRDefault="00DD61F3" w:rsidP="00DD61F3">
            <w:pPr>
              <w:suppressAutoHyphens/>
              <w:jc w:val="center"/>
              <w:rPr>
                <w:b/>
                <w:bCs/>
                <w:color w:val="000000" w:themeColor="text1"/>
              </w:rPr>
            </w:pPr>
          </w:p>
        </w:tc>
        <w:tc>
          <w:tcPr>
            <w:tcW w:w="3065" w:type="pct"/>
          </w:tcPr>
          <w:p w14:paraId="4D751E78" w14:textId="77777777" w:rsidR="00DD61F3" w:rsidRPr="00613A95" w:rsidRDefault="00DD61F3" w:rsidP="00DD61F3">
            <w:pPr>
              <w:suppressAutoHyphens/>
              <w:jc w:val="center"/>
              <w:rPr>
                <w:b/>
                <w:iCs/>
                <w:color w:val="000000" w:themeColor="text1"/>
              </w:rPr>
            </w:pPr>
            <w:r w:rsidRPr="00613A95">
              <w:rPr>
                <w:b/>
                <w:bCs/>
                <w:iCs/>
                <w:color w:val="000000" w:themeColor="text1"/>
              </w:rPr>
              <w:t>Основное содержание</w:t>
            </w:r>
          </w:p>
        </w:tc>
        <w:tc>
          <w:tcPr>
            <w:tcW w:w="291" w:type="pct"/>
          </w:tcPr>
          <w:p w14:paraId="211EB298" w14:textId="77777777" w:rsidR="00DD61F3" w:rsidRPr="00613A95" w:rsidRDefault="00DD61F3" w:rsidP="00DD61F3">
            <w:pPr>
              <w:suppressAutoHyphens/>
              <w:jc w:val="center"/>
              <w:rPr>
                <w:b/>
                <w:bCs/>
                <w:color w:val="000000" w:themeColor="text1"/>
              </w:rPr>
            </w:pPr>
          </w:p>
        </w:tc>
        <w:tc>
          <w:tcPr>
            <w:tcW w:w="536" w:type="pct"/>
          </w:tcPr>
          <w:p w14:paraId="31B63242" w14:textId="77777777" w:rsidR="00DD61F3" w:rsidRPr="00613A95" w:rsidRDefault="00DD61F3" w:rsidP="00DD61F3">
            <w:pPr>
              <w:suppressAutoHyphens/>
              <w:rPr>
                <w:color w:val="000000" w:themeColor="text1"/>
              </w:rPr>
            </w:pPr>
          </w:p>
        </w:tc>
        <w:tc>
          <w:tcPr>
            <w:tcW w:w="535" w:type="pct"/>
          </w:tcPr>
          <w:p w14:paraId="35B2DAEE" w14:textId="77777777" w:rsidR="00DD61F3" w:rsidRPr="00613A95" w:rsidRDefault="00DD61F3" w:rsidP="00DD61F3">
            <w:pPr>
              <w:suppressAutoHyphens/>
              <w:rPr>
                <w:iCs/>
                <w:color w:val="000000" w:themeColor="text1"/>
              </w:rPr>
            </w:pPr>
          </w:p>
        </w:tc>
      </w:tr>
      <w:tr w:rsidR="00DD61F3" w:rsidRPr="00613A95" w14:paraId="0BF5354B" w14:textId="77777777" w:rsidTr="00733D5A">
        <w:trPr>
          <w:trHeight w:val="268"/>
        </w:trPr>
        <w:tc>
          <w:tcPr>
            <w:tcW w:w="573" w:type="pct"/>
            <w:vMerge w:val="restart"/>
          </w:tcPr>
          <w:p w14:paraId="0711B7C8" w14:textId="77777777" w:rsidR="00DD61F3" w:rsidRPr="00613A95" w:rsidRDefault="00DD61F3" w:rsidP="00DD61F3">
            <w:pPr>
              <w:jc w:val="center"/>
              <w:rPr>
                <w:bCs/>
                <w:iCs/>
                <w:color w:val="000000" w:themeColor="text1"/>
              </w:rPr>
            </w:pPr>
            <w:r w:rsidRPr="00613A95">
              <w:rPr>
                <w:bCs/>
                <w:iCs/>
                <w:color w:val="000000" w:themeColor="text1"/>
              </w:rPr>
              <w:t>Тема 2.1.</w:t>
            </w:r>
          </w:p>
          <w:p w14:paraId="4DC427CE" w14:textId="77777777" w:rsidR="00DD61F3" w:rsidRPr="00613A95" w:rsidRDefault="00DD61F3" w:rsidP="00DD61F3">
            <w:pPr>
              <w:suppressAutoHyphens/>
              <w:jc w:val="center"/>
              <w:rPr>
                <w:b/>
                <w:bCs/>
                <w:color w:val="000000" w:themeColor="text1"/>
              </w:rPr>
            </w:pPr>
          </w:p>
        </w:tc>
        <w:tc>
          <w:tcPr>
            <w:tcW w:w="3065" w:type="pct"/>
          </w:tcPr>
          <w:p w14:paraId="7937F3DB" w14:textId="77777777" w:rsidR="00DD61F3" w:rsidRPr="00613A95" w:rsidRDefault="00DD61F3" w:rsidP="00DD61F3">
            <w:pPr>
              <w:suppressAutoHyphens/>
              <w:rPr>
                <w:b/>
                <w:bCs/>
                <w:color w:val="000000" w:themeColor="text1"/>
              </w:rPr>
            </w:pPr>
            <w:r w:rsidRPr="00613A95">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72931995" w14:textId="77777777" w:rsidR="00DD61F3" w:rsidRPr="00613A95" w:rsidRDefault="00DD61F3" w:rsidP="00DD61F3">
            <w:pPr>
              <w:suppressAutoHyphens/>
              <w:jc w:val="center"/>
              <w:rPr>
                <w:b/>
                <w:bCs/>
                <w:color w:val="000000" w:themeColor="text1"/>
              </w:rPr>
            </w:pPr>
            <w:r w:rsidRPr="00613A95">
              <w:rPr>
                <w:b/>
                <w:bCs/>
                <w:iCs/>
                <w:color w:val="000000" w:themeColor="text1"/>
              </w:rPr>
              <w:t>4</w:t>
            </w:r>
          </w:p>
        </w:tc>
        <w:tc>
          <w:tcPr>
            <w:tcW w:w="536" w:type="pct"/>
          </w:tcPr>
          <w:p w14:paraId="1049613E" w14:textId="77777777" w:rsidR="00DD61F3" w:rsidRPr="00613A95" w:rsidRDefault="00DD61F3" w:rsidP="00DD61F3">
            <w:pPr>
              <w:suppressAutoHyphens/>
              <w:rPr>
                <w:color w:val="000000" w:themeColor="text1"/>
              </w:rPr>
            </w:pPr>
          </w:p>
        </w:tc>
        <w:tc>
          <w:tcPr>
            <w:tcW w:w="535" w:type="pct"/>
            <w:vMerge w:val="restart"/>
          </w:tcPr>
          <w:p w14:paraId="6A244197" w14:textId="3ACF998B" w:rsidR="00DD61F3" w:rsidRPr="00613A95" w:rsidRDefault="00D817E6" w:rsidP="00DD61F3">
            <w:pPr>
              <w:rPr>
                <w:bCs/>
                <w:iCs/>
                <w:color w:val="000000" w:themeColor="text1"/>
              </w:rPr>
            </w:pPr>
            <w:r w:rsidRPr="00613A95">
              <w:rPr>
                <w:bCs/>
                <w:iCs/>
                <w:color w:val="000000" w:themeColor="text1"/>
              </w:rPr>
              <w:t>ОК 4, ОК 5, ОК 9</w:t>
            </w:r>
          </w:p>
        </w:tc>
      </w:tr>
      <w:tr w:rsidR="00DD61F3" w:rsidRPr="00613A95" w14:paraId="08146768" w14:textId="77777777" w:rsidTr="00733D5A">
        <w:trPr>
          <w:trHeight w:val="268"/>
        </w:trPr>
        <w:tc>
          <w:tcPr>
            <w:tcW w:w="573" w:type="pct"/>
            <w:vMerge/>
          </w:tcPr>
          <w:p w14:paraId="590A4640" w14:textId="77777777" w:rsidR="00DD61F3" w:rsidRPr="00613A95" w:rsidRDefault="00DD61F3" w:rsidP="00DD61F3">
            <w:pPr>
              <w:jc w:val="center"/>
              <w:rPr>
                <w:bCs/>
                <w:iCs/>
                <w:color w:val="000000" w:themeColor="text1"/>
              </w:rPr>
            </w:pPr>
          </w:p>
        </w:tc>
        <w:tc>
          <w:tcPr>
            <w:tcW w:w="3065" w:type="pct"/>
          </w:tcPr>
          <w:p w14:paraId="7A35F471" w14:textId="77777777" w:rsidR="00DD61F3" w:rsidRPr="00613A95" w:rsidRDefault="00DD61F3" w:rsidP="00DD61F3">
            <w:pPr>
              <w:suppressAutoHyphens/>
              <w:rPr>
                <w:b/>
                <w:bCs/>
                <w:color w:val="000000" w:themeColor="text1"/>
              </w:rPr>
            </w:pPr>
            <w:r w:rsidRPr="00613A95">
              <w:rPr>
                <w:b/>
                <w:i/>
                <w:color w:val="000000" w:themeColor="text1"/>
              </w:rPr>
              <w:t xml:space="preserve">6. </w:t>
            </w:r>
            <w:r w:rsidRPr="00613A95">
              <w:rPr>
                <w:b/>
                <w:bCs/>
                <w:i/>
                <w:color w:val="000000" w:themeColor="text1"/>
              </w:rPr>
              <w:t>Теоретическое занятие 4</w:t>
            </w:r>
            <w:r w:rsidRPr="00613A95">
              <w:rPr>
                <w:b/>
                <w:i/>
                <w:color w:val="000000" w:themeColor="text1"/>
              </w:rPr>
              <w:t>.</w:t>
            </w:r>
            <w:r w:rsidRPr="00613A95">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02EF822C" w14:textId="77777777" w:rsidR="00DD61F3" w:rsidRPr="00613A95" w:rsidRDefault="00DD61F3" w:rsidP="00DD61F3">
            <w:pPr>
              <w:suppressAutoHyphens/>
              <w:jc w:val="center"/>
              <w:rPr>
                <w:color w:val="000000" w:themeColor="text1"/>
              </w:rPr>
            </w:pPr>
          </w:p>
          <w:p w14:paraId="396193D9"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536" w:type="pct"/>
          </w:tcPr>
          <w:p w14:paraId="6F71B8B5" w14:textId="77777777" w:rsidR="00DD61F3" w:rsidRPr="00613A95" w:rsidRDefault="00DD61F3" w:rsidP="00DD61F3">
            <w:pPr>
              <w:suppressAutoHyphens/>
              <w:jc w:val="center"/>
              <w:rPr>
                <w:color w:val="000000" w:themeColor="text1"/>
              </w:rPr>
            </w:pPr>
          </w:p>
          <w:p w14:paraId="78C7F688" w14:textId="77777777" w:rsidR="00DD61F3" w:rsidRPr="00613A95" w:rsidRDefault="00DD61F3" w:rsidP="00DD61F3">
            <w:pPr>
              <w:suppressAutoHyphens/>
              <w:jc w:val="center"/>
              <w:rPr>
                <w:color w:val="000000" w:themeColor="text1"/>
              </w:rPr>
            </w:pPr>
          </w:p>
          <w:p w14:paraId="2A49A622"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66774163" w14:textId="77777777" w:rsidR="00DD61F3" w:rsidRPr="00613A95" w:rsidRDefault="00DD61F3" w:rsidP="00DD61F3">
            <w:pPr>
              <w:suppressAutoHyphens/>
              <w:rPr>
                <w:iCs/>
                <w:color w:val="000000" w:themeColor="text1"/>
              </w:rPr>
            </w:pPr>
          </w:p>
        </w:tc>
      </w:tr>
      <w:tr w:rsidR="00DD61F3" w:rsidRPr="00613A95" w14:paraId="430AD802" w14:textId="77777777" w:rsidTr="00733D5A">
        <w:trPr>
          <w:trHeight w:val="268"/>
        </w:trPr>
        <w:tc>
          <w:tcPr>
            <w:tcW w:w="573" w:type="pct"/>
            <w:vMerge/>
          </w:tcPr>
          <w:p w14:paraId="11CFBE9A" w14:textId="77777777" w:rsidR="00DD61F3" w:rsidRPr="00613A95" w:rsidRDefault="00DD61F3" w:rsidP="00DD61F3">
            <w:pPr>
              <w:jc w:val="center"/>
              <w:rPr>
                <w:bCs/>
                <w:iCs/>
                <w:color w:val="000000" w:themeColor="text1"/>
              </w:rPr>
            </w:pPr>
          </w:p>
        </w:tc>
        <w:tc>
          <w:tcPr>
            <w:tcW w:w="3065" w:type="pct"/>
          </w:tcPr>
          <w:p w14:paraId="69CFC7CD" w14:textId="77777777" w:rsidR="00DD61F3" w:rsidRPr="00613A95" w:rsidRDefault="00DD61F3" w:rsidP="00DD61F3">
            <w:pPr>
              <w:suppressAutoHyphens/>
              <w:rPr>
                <w:b/>
                <w:bCs/>
                <w:color w:val="000000" w:themeColor="text1"/>
              </w:rPr>
            </w:pPr>
            <w:r w:rsidRPr="00613A95">
              <w:rPr>
                <w:b/>
                <w:i/>
                <w:color w:val="000000" w:themeColor="text1"/>
              </w:rPr>
              <w:t>7. Практическая работа 3.</w:t>
            </w:r>
            <w:r w:rsidRPr="00613A95">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Произношение заимствованных слов.</w:t>
            </w:r>
          </w:p>
        </w:tc>
        <w:tc>
          <w:tcPr>
            <w:tcW w:w="291" w:type="pct"/>
            <w:vAlign w:val="center"/>
          </w:tcPr>
          <w:p w14:paraId="6330E39B"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536" w:type="pct"/>
          </w:tcPr>
          <w:p w14:paraId="65988CDE" w14:textId="77777777" w:rsidR="00DD61F3" w:rsidRPr="00613A95" w:rsidRDefault="00DD61F3" w:rsidP="00DD61F3">
            <w:pPr>
              <w:suppressAutoHyphens/>
              <w:rPr>
                <w:color w:val="000000" w:themeColor="text1"/>
              </w:rPr>
            </w:pPr>
          </w:p>
          <w:p w14:paraId="28611F81"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31025F32" w14:textId="77777777" w:rsidR="00DD61F3" w:rsidRPr="00613A95" w:rsidRDefault="00DD61F3" w:rsidP="00DD61F3">
            <w:pPr>
              <w:suppressAutoHyphens/>
              <w:rPr>
                <w:iCs/>
                <w:color w:val="000000" w:themeColor="text1"/>
              </w:rPr>
            </w:pPr>
          </w:p>
        </w:tc>
      </w:tr>
      <w:tr w:rsidR="00DD61F3" w:rsidRPr="00613A95" w14:paraId="621A352A" w14:textId="77777777" w:rsidTr="00733D5A">
        <w:trPr>
          <w:trHeight w:val="268"/>
        </w:trPr>
        <w:tc>
          <w:tcPr>
            <w:tcW w:w="573" w:type="pct"/>
            <w:vMerge w:val="restart"/>
          </w:tcPr>
          <w:p w14:paraId="120D8C36" w14:textId="77777777" w:rsidR="00DD61F3" w:rsidRPr="00613A95" w:rsidRDefault="00DD61F3" w:rsidP="00DD61F3">
            <w:pPr>
              <w:suppressAutoHyphens/>
              <w:jc w:val="center"/>
              <w:rPr>
                <w:b/>
                <w:bCs/>
                <w:color w:val="000000" w:themeColor="text1"/>
              </w:rPr>
            </w:pPr>
            <w:r w:rsidRPr="00613A95">
              <w:rPr>
                <w:bCs/>
                <w:iCs/>
                <w:color w:val="000000" w:themeColor="text1"/>
              </w:rPr>
              <w:lastRenderedPageBreak/>
              <w:t>Тема 2.2.</w:t>
            </w:r>
          </w:p>
        </w:tc>
        <w:tc>
          <w:tcPr>
            <w:tcW w:w="3065" w:type="pct"/>
          </w:tcPr>
          <w:p w14:paraId="2CC8B209" w14:textId="77777777" w:rsidR="00DD61F3" w:rsidRPr="00613A95" w:rsidRDefault="00DD61F3" w:rsidP="00DD61F3">
            <w:pPr>
              <w:suppressAutoHyphens/>
              <w:rPr>
                <w:b/>
                <w:bCs/>
                <w:color w:val="000000" w:themeColor="text1"/>
              </w:rPr>
            </w:pPr>
            <w:r w:rsidRPr="00613A95">
              <w:rPr>
                <w:b/>
                <w:iCs/>
                <w:color w:val="000000" w:themeColor="text1"/>
              </w:rPr>
              <w:t>Орфография</w:t>
            </w:r>
          </w:p>
        </w:tc>
        <w:tc>
          <w:tcPr>
            <w:tcW w:w="291" w:type="pct"/>
            <w:vAlign w:val="center"/>
          </w:tcPr>
          <w:p w14:paraId="2A62C283" w14:textId="77777777" w:rsidR="00DD61F3" w:rsidRPr="00613A95" w:rsidRDefault="00DD61F3" w:rsidP="00DD61F3">
            <w:pPr>
              <w:suppressAutoHyphens/>
              <w:jc w:val="center"/>
              <w:rPr>
                <w:b/>
                <w:bCs/>
                <w:color w:val="000000" w:themeColor="text1"/>
              </w:rPr>
            </w:pPr>
            <w:r w:rsidRPr="00613A95">
              <w:rPr>
                <w:b/>
                <w:iCs/>
                <w:color w:val="000000" w:themeColor="text1"/>
              </w:rPr>
              <w:t>6</w:t>
            </w:r>
          </w:p>
        </w:tc>
        <w:tc>
          <w:tcPr>
            <w:tcW w:w="536" w:type="pct"/>
          </w:tcPr>
          <w:p w14:paraId="29CCDAC2" w14:textId="77777777" w:rsidR="00DD61F3" w:rsidRPr="00613A95" w:rsidRDefault="00DD61F3" w:rsidP="00DD61F3">
            <w:pPr>
              <w:suppressAutoHyphens/>
              <w:rPr>
                <w:color w:val="000000" w:themeColor="text1"/>
              </w:rPr>
            </w:pPr>
          </w:p>
        </w:tc>
        <w:tc>
          <w:tcPr>
            <w:tcW w:w="535" w:type="pct"/>
            <w:vMerge w:val="restart"/>
          </w:tcPr>
          <w:p w14:paraId="32F0FCAD" w14:textId="597FA5B6"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669678B6" w14:textId="77777777" w:rsidTr="00733D5A">
        <w:trPr>
          <w:trHeight w:val="268"/>
        </w:trPr>
        <w:tc>
          <w:tcPr>
            <w:tcW w:w="573" w:type="pct"/>
            <w:vMerge/>
          </w:tcPr>
          <w:p w14:paraId="22766E91" w14:textId="77777777" w:rsidR="00DD61F3" w:rsidRPr="00613A95" w:rsidRDefault="00DD61F3" w:rsidP="00DD61F3">
            <w:pPr>
              <w:suppressAutoHyphens/>
              <w:jc w:val="center"/>
              <w:rPr>
                <w:bCs/>
                <w:iCs/>
                <w:color w:val="000000" w:themeColor="text1"/>
              </w:rPr>
            </w:pPr>
          </w:p>
        </w:tc>
        <w:tc>
          <w:tcPr>
            <w:tcW w:w="3065" w:type="pct"/>
          </w:tcPr>
          <w:p w14:paraId="347C7024" w14:textId="77777777" w:rsidR="00DD61F3" w:rsidRPr="00613A95" w:rsidRDefault="00DD61F3" w:rsidP="00DD61F3">
            <w:pPr>
              <w:suppressAutoHyphens/>
              <w:rPr>
                <w:b/>
                <w:bCs/>
                <w:iCs/>
                <w:color w:val="000000" w:themeColor="text1"/>
              </w:rPr>
            </w:pPr>
            <w:r w:rsidRPr="00613A95">
              <w:rPr>
                <w:b/>
                <w:i/>
                <w:color w:val="000000" w:themeColor="text1"/>
              </w:rPr>
              <w:t>8. Практическая работа 4.</w:t>
            </w:r>
            <w:r w:rsidRPr="00613A95">
              <w:rPr>
                <w:color w:val="000000" w:themeColor="text1"/>
              </w:rPr>
              <w:t xml:space="preserve"> Связь фонетики и орфографии. Правописание безударных гласных (проверяемых, непроверяемых, чередующихся).</w:t>
            </w:r>
          </w:p>
        </w:tc>
        <w:tc>
          <w:tcPr>
            <w:tcW w:w="291" w:type="pct"/>
            <w:vAlign w:val="center"/>
          </w:tcPr>
          <w:p w14:paraId="24E6E926" w14:textId="77777777" w:rsidR="00DD61F3" w:rsidRPr="00613A95" w:rsidRDefault="00DD61F3" w:rsidP="00DD61F3">
            <w:pPr>
              <w:suppressAutoHyphens/>
              <w:jc w:val="center"/>
              <w:rPr>
                <w:color w:val="000000" w:themeColor="text1"/>
              </w:rPr>
            </w:pPr>
          </w:p>
          <w:p w14:paraId="498B2900"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536" w:type="pct"/>
          </w:tcPr>
          <w:p w14:paraId="7AB0C8CD" w14:textId="77777777" w:rsidR="00DD61F3" w:rsidRPr="00613A95" w:rsidRDefault="00DD61F3" w:rsidP="00DD61F3">
            <w:pPr>
              <w:suppressAutoHyphens/>
              <w:jc w:val="center"/>
              <w:rPr>
                <w:color w:val="000000" w:themeColor="text1"/>
              </w:rPr>
            </w:pPr>
          </w:p>
          <w:p w14:paraId="6B145E93"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077D2238" w14:textId="77777777" w:rsidR="00DD61F3" w:rsidRPr="00613A95" w:rsidRDefault="00DD61F3" w:rsidP="00DD61F3">
            <w:pPr>
              <w:suppressAutoHyphens/>
              <w:rPr>
                <w:iCs/>
                <w:color w:val="000000" w:themeColor="text1"/>
              </w:rPr>
            </w:pPr>
          </w:p>
        </w:tc>
      </w:tr>
      <w:tr w:rsidR="00DD61F3" w:rsidRPr="00613A95" w14:paraId="24161EE6" w14:textId="77777777" w:rsidTr="00733D5A">
        <w:trPr>
          <w:trHeight w:val="268"/>
        </w:trPr>
        <w:tc>
          <w:tcPr>
            <w:tcW w:w="573" w:type="pct"/>
            <w:vMerge/>
          </w:tcPr>
          <w:p w14:paraId="35A1CB10" w14:textId="77777777" w:rsidR="00DD61F3" w:rsidRPr="00613A95" w:rsidRDefault="00DD61F3" w:rsidP="00DD61F3">
            <w:pPr>
              <w:suppressAutoHyphens/>
              <w:jc w:val="center"/>
              <w:rPr>
                <w:bCs/>
                <w:iCs/>
                <w:color w:val="000000" w:themeColor="text1"/>
              </w:rPr>
            </w:pPr>
          </w:p>
        </w:tc>
        <w:tc>
          <w:tcPr>
            <w:tcW w:w="3065" w:type="pct"/>
          </w:tcPr>
          <w:p w14:paraId="1AF802B3" w14:textId="77777777" w:rsidR="00DD61F3" w:rsidRPr="00613A95" w:rsidRDefault="00DD61F3" w:rsidP="00DD61F3">
            <w:pPr>
              <w:suppressAutoHyphens/>
              <w:rPr>
                <w:b/>
                <w:bCs/>
                <w:iCs/>
                <w:color w:val="000000" w:themeColor="text1"/>
              </w:rPr>
            </w:pPr>
            <w:r w:rsidRPr="00613A95">
              <w:rPr>
                <w:b/>
                <w:i/>
                <w:color w:val="000000" w:themeColor="text1"/>
              </w:rPr>
              <w:t>9. Практическая работа 5</w:t>
            </w:r>
            <w:r w:rsidRPr="00613A95">
              <w:rPr>
                <w:color w:val="000000" w:themeColor="text1"/>
              </w:rPr>
              <w:t>. Правописание согласных (звонких и глухих, непроизносимых, двойных). Правописание О/Е после шипящих и Ц.</w:t>
            </w:r>
          </w:p>
        </w:tc>
        <w:tc>
          <w:tcPr>
            <w:tcW w:w="291" w:type="pct"/>
            <w:vAlign w:val="center"/>
          </w:tcPr>
          <w:p w14:paraId="378C575B" w14:textId="77777777" w:rsidR="00DD61F3" w:rsidRPr="00613A95" w:rsidRDefault="00DD61F3" w:rsidP="00DD61F3">
            <w:pPr>
              <w:suppressAutoHyphens/>
              <w:jc w:val="center"/>
              <w:rPr>
                <w:color w:val="000000" w:themeColor="text1"/>
              </w:rPr>
            </w:pPr>
          </w:p>
          <w:p w14:paraId="1E001F18"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536" w:type="pct"/>
          </w:tcPr>
          <w:p w14:paraId="05B597D1" w14:textId="77777777" w:rsidR="00DD61F3" w:rsidRPr="00613A95" w:rsidRDefault="00DD61F3" w:rsidP="00DD61F3">
            <w:pPr>
              <w:suppressAutoHyphens/>
              <w:jc w:val="center"/>
              <w:rPr>
                <w:color w:val="000000" w:themeColor="text1"/>
              </w:rPr>
            </w:pPr>
          </w:p>
          <w:p w14:paraId="228DD3F7"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3609768F" w14:textId="77777777" w:rsidR="00DD61F3" w:rsidRPr="00613A95" w:rsidRDefault="00DD61F3" w:rsidP="00DD61F3">
            <w:pPr>
              <w:suppressAutoHyphens/>
              <w:rPr>
                <w:iCs/>
                <w:color w:val="000000" w:themeColor="text1"/>
              </w:rPr>
            </w:pPr>
          </w:p>
        </w:tc>
      </w:tr>
      <w:tr w:rsidR="00DD61F3" w:rsidRPr="00613A95" w14:paraId="701E65B5" w14:textId="77777777" w:rsidTr="00733D5A">
        <w:trPr>
          <w:trHeight w:val="268"/>
        </w:trPr>
        <w:tc>
          <w:tcPr>
            <w:tcW w:w="573" w:type="pct"/>
            <w:vMerge/>
          </w:tcPr>
          <w:p w14:paraId="7FAC13F3" w14:textId="77777777" w:rsidR="00DD61F3" w:rsidRPr="00613A95" w:rsidRDefault="00DD61F3" w:rsidP="00DD61F3">
            <w:pPr>
              <w:suppressAutoHyphens/>
              <w:jc w:val="center"/>
              <w:rPr>
                <w:bCs/>
                <w:iCs/>
                <w:color w:val="000000" w:themeColor="text1"/>
              </w:rPr>
            </w:pPr>
          </w:p>
        </w:tc>
        <w:tc>
          <w:tcPr>
            <w:tcW w:w="3065" w:type="pct"/>
          </w:tcPr>
          <w:p w14:paraId="07864C8A" w14:textId="77777777" w:rsidR="00DD61F3" w:rsidRPr="00613A95" w:rsidRDefault="00DD61F3" w:rsidP="00DD61F3">
            <w:pPr>
              <w:suppressAutoHyphens/>
              <w:rPr>
                <w:b/>
                <w:i/>
                <w:color w:val="000000" w:themeColor="text1"/>
              </w:rPr>
            </w:pPr>
            <w:r w:rsidRPr="00613A95">
              <w:rPr>
                <w:b/>
                <w:i/>
                <w:color w:val="000000" w:themeColor="text1"/>
              </w:rPr>
              <w:t>10. Практическая работа 6</w:t>
            </w:r>
            <w:r w:rsidRPr="00613A95">
              <w:rPr>
                <w:color w:val="000000" w:themeColor="text1"/>
              </w:rPr>
              <w:t>. Орфограммы приставок (неизменяемых, на З-/</w:t>
            </w:r>
            <w:r w:rsidRPr="00613A95">
              <w:rPr>
                <w:color w:val="000000" w:themeColor="text1"/>
                <w:lang w:val="en-US"/>
              </w:rPr>
              <w:t>C</w:t>
            </w:r>
            <w:r w:rsidRPr="00613A95">
              <w:rPr>
                <w:color w:val="000000" w:themeColor="text1"/>
              </w:rPr>
              <w:t>-, ПРИ-/ПРЕ-). Правописание И – Ы после приставок. Разделительные Ъ и Ь.</w:t>
            </w:r>
          </w:p>
        </w:tc>
        <w:tc>
          <w:tcPr>
            <w:tcW w:w="291" w:type="pct"/>
            <w:vAlign w:val="center"/>
          </w:tcPr>
          <w:p w14:paraId="4632F5F7" w14:textId="77777777" w:rsidR="00DD61F3" w:rsidRPr="00613A95" w:rsidRDefault="00DD61F3" w:rsidP="00DD61F3">
            <w:pPr>
              <w:suppressAutoHyphens/>
              <w:jc w:val="center"/>
              <w:rPr>
                <w:color w:val="000000" w:themeColor="text1"/>
              </w:rPr>
            </w:pPr>
          </w:p>
          <w:p w14:paraId="2C12E889"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6C6FA782" w14:textId="77777777" w:rsidR="00DD61F3" w:rsidRPr="00613A95" w:rsidRDefault="00DD61F3" w:rsidP="00DD61F3">
            <w:pPr>
              <w:suppressAutoHyphens/>
              <w:jc w:val="center"/>
              <w:rPr>
                <w:color w:val="000000" w:themeColor="text1"/>
              </w:rPr>
            </w:pPr>
          </w:p>
          <w:p w14:paraId="127A1AF8"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71694F91" w14:textId="77777777" w:rsidR="00DD61F3" w:rsidRPr="00613A95" w:rsidRDefault="00DD61F3" w:rsidP="00DD61F3">
            <w:pPr>
              <w:suppressAutoHyphens/>
              <w:rPr>
                <w:iCs/>
                <w:color w:val="000000" w:themeColor="text1"/>
              </w:rPr>
            </w:pPr>
          </w:p>
        </w:tc>
      </w:tr>
      <w:tr w:rsidR="00DD61F3" w:rsidRPr="00613A95" w14:paraId="1FC278B0" w14:textId="77777777" w:rsidTr="00733D5A">
        <w:trPr>
          <w:trHeight w:val="692"/>
        </w:trPr>
        <w:tc>
          <w:tcPr>
            <w:tcW w:w="573" w:type="pct"/>
          </w:tcPr>
          <w:p w14:paraId="4E64E177" w14:textId="77777777" w:rsidR="00DD61F3" w:rsidRPr="00613A95" w:rsidRDefault="00DD61F3" w:rsidP="0014749B">
            <w:pPr>
              <w:suppressAutoHyphens/>
              <w:rPr>
                <w:b/>
                <w:bCs/>
                <w:color w:val="000000" w:themeColor="text1"/>
              </w:rPr>
            </w:pPr>
            <w:r w:rsidRPr="00613A95">
              <w:rPr>
                <w:b/>
                <w:bCs/>
                <w:color w:val="000000" w:themeColor="text1"/>
              </w:rPr>
              <w:t>Раздел 3</w:t>
            </w:r>
          </w:p>
        </w:tc>
        <w:tc>
          <w:tcPr>
            <w:tcW w:w="3065" w:type="pct"/>
          </w:tcPr>
          <w:p w14:paraId="6FD5FC3C" w14:textId="3C40B14F" w:rsidR="00DD61F3" w:rsidRPr="00613A95" w:rsidRDefault="00DD61F3" w:rsidP="0014749B">
            <w:pPr>
              <w:suppressAutoHyphens/>
              <w:rPr>
                <w:b/>
                <w:iCs/>
                <w:color w:val="000000" w:themeColor="text1"/>
              </w:rPr>
            </w:pPr>
            <w:r w:rsidRPr="00613A95">
              <w:rPr>
                <w:b/>
                <w:bCs/>
                <w:color w:val="000000" w:themeColor="text1"/>
              </w:rPr>
              <w:t>Лексика и фразеология</w:t>
            </w:r>
          </w:p>
        </w:tc>
        <w:tc>
          <w:tcPr>
            <w:tcW w:w="291" w:type="pct"/>
          </w:tcPr>
          <w:p w14:paraId="6B43B27E" w14:textId="18DEF958" w:rsidR="00DD61F3" w:rsidRPr="00613A95" w:rsidRDefault="0014749B" w:rsidP="0014749B">
            <w:pPr>
              <w:suppressAutoHyphens/>
              <w:rPr>
                <w:b/>
                <w:bCs/>
                <w:color w:val="000000" w:themeColor="text1"/>
              </w:rPr>
            </w:pPr>
            <w:r>
              <w:rPr>
                <w:b/>
                <w:bCs/>
                <w:color w:val="000000" w:themeColor="text1"/>
              </w:rPr>
              <w:t xml:space="preserve">  </w:t>
            </w:r>
            <w:r w:rsidR="00DD61F3" w:rsidRPr="00613A95">
              <w:rPr>
                <w:b/>
                <w:bCs/>
                <w:color w:val="000000" w:themeColor="text1"/>
              </w:rPr>
              <w:t>10</w:t>
            </w:r>
          </w:p>
        </w:tc>
        <w:tc>
          <w:tcPr>
            <w:tcW w:w="536" w:type="pct"/>
          </w:tcPr>
          <w:p w14:paraId="1F2381F0" w14:textId="77777777" w:rsidR="00DD61F3" w:rsidRPr="00613A95" w:rsidRDefault="00DD61F3" w:rsidP="00DD61F3">
            <w:pPr>
              <w:suppressAutoHyphens/>
              <w:rPr>
                <w:color w:val="000000" w:themeColor="text1"/>
              </w:rPr>
            </w:pPr>
          </w:p>
        </w:tc>
        <w:tc>
          <w:tcPr>
            <w:tcW w:w="535" w:type="pct"/>
          </w:tcPr>
          <w:p w14:paraId="67C284C3" w14:textId="77777777" w:rsidR="0096425A" w:rsidRPr="0096425A" w:rsidRDefault="0096425A" w:rsidP="0096425A">
            <w:pPr>
              <w:rPr>
                <w:color w:val="000000" w:themeColor="text1"/>
              </w:rPr>
            </w:pPr>
            <w:r w:rsidRPr="0096425A">
              <w:rPr>
                <w:color w:val="000000" w:themeColor="text1"/>
              </w:rPr>
              <w:t xml:space="preserve">ПК 2.1, ПК 2.3. </w:t>
            </w:r>
          </w:p>
          <w:p w14:paraId="3D10700C" w14:textId="40A873F1" w:rsidR="00DD61F3" w:rsidRDefault="0014749B" w:rsidP="0096425A">
            <w:pPr>
              <w:rPr>
                <w:color w:val="000000" w:themeColor="text1"/>
              </w:rPr>
            </w:pPr>
            <w:r>
              <w:rPr>
                <w:color w:val="000000" w:themeColor="text1"/>
              </w:rPr>
              <w:t>ПК 3.2</w:t>
            </w:r>
          </w:p>
          <w:p w14:paraId="303C98E6" w14:textId="2C6C1D62" w:rsidR="0014749B" w:rsidRPr="00613A95" w:rsidRDefault="0014749B" w:rsidP="0096425A">
            <w:pPr>
              <w:rPr>
                <w:color w:val="000000" w:themeColor="text1"/>
              </w:rPr>
            </w:pPr>
          </w:p>
        </w:tc>
      </w:tr>
      <w:tr w:rsidR="00DD61F3" w:rsidRPr="00613A95" w14:paraId="5106C08E" w14:textId="77777777" w:rsidTr="00DD61F3">
        <w:trPr>
          <w:trHeight w:val="268"/>
        </w:trPr>
        <w:tc>
          <w:tcPr>
            <w:tcW w:w="5000" w:type="pct"/>
            <w:gridSpan w:val="5"/>
          </w:tcPr>
          <w:p w14:paraId="029CB63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37F18154" w14:textId="77777777" w:rsidTr="00733D5A">
        <w:trPr>
          <w:trHeight w:val="268"/>
        </w:trPr>
        <w:tc>
          <w:tcPr>
            <w:tcW w:w="573" w:type="pct"/>
            <w:vMerge w:val="restart"/>
          </w:tcPr>
          <w:p w14:paraId="0B15F55D" w14:textId="77777777" w:rsidR="00DD61F3" w:rsidRPr="00613A95" w:rsidRDefault="00DD61F3" w:rsidP="00DD61F3">
            <w:pPr>
              <w:jc w:val="center"/>
              <w:rPr>
                <w:color w:val="000000" w:themeColor="text1"/>
              </w:rPr>
            </w:pPr>
            <w:r w:rsidRPr="00613A95">
              <w:rPr>
                <w:color w:val="000000" w:themeColor="text1"/>
              </w:rPr>
              <w:t>Тема 3.1.</w:t>
            </w:r>
          </w:p>
          <w:p w14:paraId="647298DF" w14:textId="77777777" w:rsidR="00DD61F3" w:rsidRPr="00613A95" w:rsidRDefault="00DD61F3" w:rsidP="00DD61F3">
            <w:pPr>
              <w:suppressAutoHyphens/>
              <w:rPr>
                <w:b/>
                <w:bCs/>
                <w:color w:val="000000" w:themeColor="text1"/>
              </w:rPr>
            </w:pPr>
          </w:p>
        </w:tc>
        <w:tc>
          <w:tcPr>
            <w:tcW w:w="3065" w:type="pct"/>
            <w:vAlign w:val="bottom"/>
          </w:tcPr>
          <w:p w14:paraId="1B5F83AC" w14:textId="77777777" w:rsidR="00DD61F3" w:rsidRPr="00613A95" w:rsidRDefault="00DD61F3" w:rsidP="00DD61F3">
            <w:pPr>
              <w:suppressAutoHyphens/>
              <w:rPr>
                <w:b/>
                <w:bCs/>
                <w:iCs/>
                <w:color w:val="000000" w:themeColor="text1"/>
              </w:rPr>
            </w:pPr>
            <w:r w:rsidRPr="00613A95">
              <w:rPr>
                <w:b/>
                <w:color w:val="000000" w:themeColor="text1"/>
              </w:rPr>
              <w:t>Лексикология. Слово в лексической системе языка</w:t>
            </w:r>
          </w:p>
        </w:tc>
        <w:tc>
          <w:tcPr>
            <w:tcW w:w="291" w:type="pct"/>
            <w:vAlign w:val="center"/>
          </w:tcPr>
          <w:p w14:paraId="3A4B1D19"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6EA82A16" w14:textId="77777777" w:rsidR="00DD61F3" w:rsidRPr="00613A95" w:rsidRDefault="00DD61F3" w:rsidP="00DD61F3">
            <w:pPr>
              <w:suppressAutoHyphens/>
              <w:rPr>
                <w:color w:val="000000" w:themeColor="text1"/>
              </w:rPr>
            </w:pPr>
          </w:p>
        </w:tc>
        <w:tc>
          <w:tcPr>
            <w:tcW w:w="535" w:type="pct"/>
            <w:vMerge w:val="restart"/>
          </w:tcPr>
          <w:p w14:paraId="44637E4F" w14:textId="41334CB3" w:rsidR="00DD61F3" w:rsidRPr="00613A95" w:rsidRDefault="00D817E6" w:rsidP="00DD61F3">
            <w:pPr>
              <w:rPr>
                <w:color w:val="000000" w:themeColor="text1"/>
              </w:rPr>
            </w:pPr>
            <w:r w:rsidRPr="00613A95">
              <w:rPr>
                <w:color w:val="000000" w:themeColor="text1"/>
              </w:rPr>
              <w:t>ОК 4, ОК 5, ОК 9</w:t>
            </w:r>
          </w:p>
        </w:tc>
      </w:tr>
      <w:tr w:rsidR="00DD61F3" w:rsidRPr="00613A95" w14:paraId="0C24C1A8" w14:textId="77777777" w:rsidTr="00733D5A">
        <w:trPr>
          <w:trHeight w:val="583"/>
        </w:trPr>
        <w:tc>
          <w:tcPr>
            <w:tcW w:w="573" w:type="pct"/>
            <w:vMerge/>
          </w:tcPr>
          <w:p w14:paraId="46FB4B2E" w14:textId="77777777" w:rsidR="00DD61F3" w:rsidRPr="00613A95" w:rsidRDefault="00DD61F3" w:rsidP="00DD61F3">
            <w:pPr>
              <w:suppressAutoHyphens/>
              <w:rPr>
                <w:b/>
                <w:bCs/>
                <w:color w:val="000000" w:themeColor="text1"/>
              </w:rPr>
            </w:pPr>
          </w:p>
        </w:tc>
        <w:tc>
          <w:tcPr>
            <w:tcW w:w="3065" w:type="pct"/>
            <w:vAlign w:val="bottom"/>
          </w:tcPr>
          <w:p w14:paraId="3180117B" w14:textId="77777777" w:rsidR="00DD61F3" w:rsidRPr="00613A95" w:rsidRDefault="00DD61F3" w:rsidP="00DD61F3">
            <w:pPr>
              <w:suppressAutoHyphens/>
              <w:rPr>
                <w:b/>
                <w:bCs/>
                <w:iCs/>
                <w:color w:val="000000" w:themeColor="text1"/>
              </w:rPr>
            </w:pPr>
            <w:r w:rsidRPr="00613A95">
              <w:rPr>
                <w:b/>
                <w:i/>
                <w:iCs/>
                <w:color w:val="000000" w:themeColor="text1"/>
              </w:rPr>
              <w:t xml:space="preserve">11. </w:t>
            </w:r>
            <w:r w:rsidRPr="00613A95">
              <w:rPr>
                <w:b/>
                <w:bCs/>
                <w:i/>
                <w:color w:val="000000" w:themeColor="text1"/>
              </w:rPr>
              <w:t>Теоретическое занятие 5</w:t>
            </w:r>
            <w:r w:rsidRPr="00613A95">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192B797F"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33E0C080" w14:textId="77777777" w:rsidR="00DD61F3" w:rsidRPr="00613A95" w:rsidRDefault="00DD61F3" w:rsidP="00DD61F3">
            <w:pPr>
              <w:suppressAutoHyphens/>
              <w:rPr>
                <w:color w:val="000000" w:themeColor="text1"/>
              </w:rPr>
            </w:pPr>
          </w:p>
          <w:p w14:paraId="5045AD4A"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1C15D1F7" w14:textId="77777777" w:rsidR="00DD61F3" w:rsidRPr="00613A95" w:rsidRDefault="00DD61F3" w:rsidP="00DD61F3">
            <w:pPr>
              <w:suppressAutoHyphens/>
              <w:rPr>
                <w:color w:val="000000" w:themeColor="text1"/>
              </w:rPr>
            </w:pPr>
          </w:p>
        </w:tc>
      </w:tr>
      <w:tr w:rsidR="00DD61F3" w:rsidRPr="00613A95" w14:paraId="07702646" w14:textId="77777777" w:rsidTr="00733D5A">
        <w:trPr>
          <w:trHeight w:val="268"/>
        </w:trPr>
        <w:tc>
          <w:tcPr>
            <w:tcW w:w="573" w:type="pct"/>
            <w:vMerge w:val="restart"/>
          </w:tcPr>
          <w:p w14:paraId="79260419" w14:textId="77777777" w:rsidR="00DD61F3" w:rsidRPr="00613A95" w:rsidRDefault="00DD61F3" w:rsidP="00DD61F3">
            <w:pPr>
              <w:suppressAutoHyphens/>
              <w:jc w:val="center"/>
              <w:rPr>
                <w:b/>
                <w:bCs/>
                <w:color w:val="000000" w:themeColor="text1"/>
              </w:rPr>
            </w:pPr>
            <w:r w:rsidRPr="00613A95">
              <w:rPr>
                <w:color w:val="000000" w:themeColor="text1"/>
              </w:rPr>
              <w:t>Тема 3.2.</w:t>
            </w:r>
          </w:p>
        </w:tc>
        <w:tc>
          <w:tcPr>
            <w:tcW w:w="3065" w:type="pct"/>
          </w:tcPr>
          <w:p w14:paraId="42782A85" w14:textId="77777777" w:rsidR="00DD61F3" w:rsidRPr="00613A95" w:rsidRDefault="00DD61F3" w:rsidP="00DD61F3">
            <w:pPr>
              <w:suppressAutoHyphens/>
              <w:rPr>
                <w:b/>
                <w:i/>
                <w:iCs/>
                <w:color w:val="000000" w:themeColor="text1"/>
              </w:rPr>
            </w:pPr>
            <w:r w:rsidRPr="00613A95">
              <w:rPr>
                <w:b/>
                <w:iCs/>
                <w:color w:val="000000" w:themeColor="text1"/>
              </w:rPr>
              <w:t>Лексика с точки зрения ее происхождения и употребления</w:t>
            </w:r>
          </w:p>
        </w:tc>
        <w:tc>
          <w:tcPr>
            <w:tcW w:w="291" w:type="pct"/>
            <w:vAlign w:val="center"/>
          </w:tcPr>
          <w:p w14:paraId="1703F87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536" w:type="pct"/>
          </w:tcPr>
          <w:p w14:paraId="0E6010BA" w14:textId="77777777" w:rsidR="00DD61F3" w:rsidRPr="00613A95" w:rsidRDefault="00DD61F3" w:rsidP="00DD61F3">
            <w:pPr>
              <w:suppressAutoHyphens/>
              <w:rPr>
                <w:color w:val="000000" w:themeColor="text1"/>
              </w:rPr>
            </w:pPr>
          </w:p>
        </w:tc>
        <w:tc>
          <w:tcPr>
            <w:tcW w:w="535" w:type="pct"/>
            <w:vMerge w:val="restart"/>
          </w:tcPr>
          <w:p w14:paraId="25CEBE88" w14:textId="785A1874" w:rsidR="00DD61F3" w:rsidRPr="00613A95" w:rsidRDefault="00D817E6" w:rsidP="00DD61F3">
            <w:pPr>
              <w:rPr>
                <w:color w:val="000000" w:themeColor="text1"/>
              </w:rPr>
            </w:pPr>
            <w:r w:rsidRPr="00613A95">
              <w:rPr>
                <w:color w:val="000000" w:themeColor="text1"/>
              </w:rPr>
              <w:t>ОК 4, ОК 5, ОК 9</w:t>
            </w:r>
          </w:p>
        </w:tc>
      </w:tr>
      <w:tr w:rsidR="00DD61F3" w:rsidRPr="00613A95" w14:paraId="489DCD72" w14:textId="77777777" w:rsidTr="00733D5A">
        <w:trPr>
          <w:trHeight w:val="268"/>
        </w:trPr>
        <w:tc>
          <w:tcPr>
            <w:tcW w:w="573" w:type="pct"/>
            <w:vMerge/>
          </w:tcPr>
          <w:p w14:paraId="74790E1D" w14:textId="77777777" w:rsidR="00DD61F3" w:rsidRPr="00613A95" w:rsidRDefault="00DD61F3" w:rsidP="00DD61F3">
            <w:pPr>
              <w:suppressAutoHyphens/>
              <w:rPr>
                <w:b/>
                <w:bCs/>
                <w:color w:val="000000" w:themeColor="text1"/>
              </w:rPr>
            </w:pPr>
          </w:p>
        </w:tc>
        <w:tc>
          <w:tcPr>
            <w:tcW w:w="3065" w:type="pct"/>
          </w:tcPr>
          <w:p w14:paraId="631F61B3" w14:textId="77777777" w:rsidR="00DD61F3" w:rsidRPr="00613A95" w:rsidRDefault="00DD61F3" w:rsidP="00DD61F3">
            <w:r w:rsidRPr="00613A95">
              <w:rPr>
                <w:b/>
                <w:i/>
                <w:color w:val="000000" w:themeColor="text1"/>
              </w:rPr>
              <w:t>12. Практическая работа 7</w:t>
            </w:r>
            <w:r w:rsidRPr="00613A95">
              <w:rPr>
                <w:color w:val="000000" w:themeColor="text1"/>
              </w:rPr>
              <w:t xml:space="preserve">. </w:t>
            </w:r>
            <w:r w:rsidRPr="00613A95">
              <w:rPr>
                <w:b/>
                <w:i/>
                <w:color w:val="000000" w:themeColor="text1"/>
              </w:rPr>
              <w:t xml:space="preserve"> </w:t>
            </w:r>
            <w:r w:rsidRPr="00613A95">
              <w:t>Лексика с точки зрения её происхождения.</w:t>
            </w:r>
          </w:p>
          <w:p w14:paraId="45F3F0E9" w14:textId="77777777" w:rsidR="00DD61F3" w:rsidRPr="00613A95" w:rsidRDefault="00DD61F3" w:rsidP="00DD61F3">
            <w:pPr>
              <w:rPr>
                <w:b/>
                <w:i/>
                <w:iCs/>
                <w:color w:val="000000" w:themeColor="text1"/>
              </w:rPr>
            </w:pPr>
            <w:r w:rsidRPr="00613A95">
              <w:rPr>
                <w:bCs/>
                <w:iCs/>
                <w:color w:val="000000" w:themeColor="text1"/>
              </w:rPr>
              <w:t xml:space="preserve">Исконно русская и заимствованная лексика. </w:t>
            </w:r>
          </w:p>
        </w:tc>
        <w:tc>
          <w:tcPr>
            <w:tcW w:w="291" w:type="pct"/>
            <w:vAlign w:val="center"/>
          </w:tcPr>
          <w:p w14:paraId="3A6DEF2A" w14:textId="77777777" w:rsidR="00DD61F3" w:rsidRPr="00613A95" w:rsidRDefault="00DD61F3" w:rsidP="00DD61F3">
            <w:pPr>
              <w:tabs>
                <w:tab w:val="left" w:pos="468"/>
              </w:tabs>
              <w:suppressAutoHyphens/>
              <w:jc w:val="center"/>
              <w:rPr>
                <w:color w:val="000000" w:themeColor="text1"/>
              </w:rPr>
            </w:pPr>
          </w:p>
          <w:p w14:paraId="267CF3E7"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22A5B000" w14:textId="77777777" w:rsidR="00DD61F3" w:rsidRPr="00613A95" w:rsidRDefault="00DD61F3" w:rsidP="00DD61F3">
            <w:pPr>
              <w:suppressAutoHyphens/>
              <w:jc w:val="center"/>
              <w:rPr>
                <w:color w:val="000000" w:themeColor="text1"/>
              </w:rPr>
            </w:pPr>
          </w:p>
          <w:p w14:paraId="495DA3A0"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285B10BC" w14:textId="77777777" w:rsidR="00DD61F3" w:rsidRPr="00613A95" w:rsidRDefault="00DD61F3" w:rsidP="00DD61F3">
            <w:pPr>
              <w:suppressAutoHyphens/>
              <w:rPr>
                <w:color w:val="000000" w:themeColor="text1"/>
              </w:rPr>
            </w:pPr>
          </w:p>
        </w:tc>
      </w:tr>
      <w:tr w:rsidR="00DD61F3" w:rsidRPr="00613A95" w14:paraId="337D049F" w14:textId="77777777" w:rsidTr="00733D5A">
        <w:trPr>
          <w:trHeight w:val="268"/>
        </w:trPr>
        <w:tc>
          <w:tcPr>
            <w:tcW w:w="573" w:type="pct"/>
          </w:tcPr>
          <w:p w14:paraId="68DF5D63" w14:textId="77777777" w:rsidR="00DD61F3" w:rsidRPr="00613A95" w:rsidRDefault="00DD61F3" w:rsidP="00DD61F3">
            <w:pPr>
              <w:suppressAutoHyphens/>
              <w:rPr>
                <w:b/>
                <w:bCs/>
                <w:color w:val="000000" w:themeColor="text1"/>
              </w:rPr>
            </w:pPr>
          </w:p>
        </w:tc>
        <w:tc>
          <w:tcPr>
            <w:tcW w:w="3065" w:type="pct"/>
          </w:tcPr>
          <w:p w14:paraId="5C0E8A09" w14:textId="77777777" w:rsidR="00DD61F3" w:rsidRPr="00613A95" w:rsidRDefault="00DD61F3" w:rsidP="00DD61F3">
            <w:pPr>
              <w:rPr>
                <w:b/>
                <w:iCs/>
                <w:color w:val="000000" w:themeColor="text1"/>
              </w:rPr>
            </w:pPr>
            <w:r w:rsidRPr="00613A95">
              <w:rPr>
                <w:b/>
                <w:i/>
                <w:color w:val="000000" w:themeColor="text1"/>
              </w:rPr>
              <w:t>13. Практическая работа 8.</w:t>
            </w:r>
            <w:r w:rsidRPr="00613A95">
              <w:rPr>
                <w:color w:val="000000" w:themeColor="text1"/>
              </w:rPr>
              <w:t xml:space="preserve"> </w:t>
            </w:r>
            <w:r w:rsidRPr="00613A95">
              <w:t>Лексика с точки зрения её употребления.</w:t>
            </w:r>
          </w:p>
          <w:p w14:paraId="34D26AC4" w14:textId="77777777" w:rsidR="00DD61F3" w:rsidRPr="00613A95" w:rsidRDefault="00DD61F3" w:rsidP="00DD61F3">
            <w:pPr>
              <w:suppressAutoHyphens/>
              <w:rPr>
                <w:b/>
                <w:iCs/>
                <w:color w:val="000000" w:themeColor="text1"/>
              </w:rPr>
            </w:pPr>
            <w:r w:rsidRPr="00613A95">
              <w:rPr>
                <w:color w:val="000000" w:themeColor="text1"/>
              </w:rPr>
              <w:t>Нейтральная лексика. Книжная лексика. Лексика устной речи: жаргонизмы, арготизмы, диалектизмы.</w:t>
            </w:r>
            <w:r w:rsidRPr="00613A95">
              <w:rPr>
                <w:b/>
                <w:i/>
                <w:color w:val="000000" w:themeColor="text1"/>
              </w:rPr>
              <w:t xml:space="preserve"> </w:t>
            </w:r>
            <w:r w:rsidRPr="00613A95">
              <w:rPr>
                <w:bCs/>
                <w:iCs/>
                <w:color w:val="000000" w:themeColor="text1"/>
              </w:rPr>
              <w:t>Неологизмы, архаизмы, историзмы.</w:t>
            </w:r>
          </w:p>
        </w:tc>
        <w:tc>
          <w:tcPr>
            <w:tcW w:w="291" w:type="pct"/>
            <w:vAlign w:val="center"/>
          </w:tcPr>
          <w:p w14:paraId="07569F79" w14:textId="77777777" w:rsidR="00DD61F3" w:rsidRPr="00613A95" w:rsidRDefault="00DD61F3" w:rsidP="00DD61F3">
            <w:pPr>
              <w:tabs>
                <w:tab w:val="left" w:pos="468"/>
              </w:tabs>
              <w:suppressAutoHyphens/>
              <w:jc w:val="center"/>
              <w:rPr>
                <w:color w:val="000000" w:themeColor="text1"/>
              </w:rPr>
            </w:pPr>
          </w:p>
          <w:p w14:paraId="21309643"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60014FBF" w14:textId="77777777" w:rsidR="00DD61F3" w:rsidRPr="00613A95" w:rsidRDefault="00DD61F3" w:rsidP="00DD61F3">
            <w:pPr>
              <w:suppressAutoHyphens/>
              <w:rPr>
                <w:color w:val="000000" w:themeColor="text1"/>
              </w:rPr>
            </w:pPr>
            <w:r w:rsidRPr="00613A95">
              <w:rPr>
                <w:color w:val="000000" w:themeColor="text1"/>
              </w:rPr>
              <w:t xml:space="preserve"> </w:t>
            </w:r>
          </w:p>
          <w:p w14:paraId="2D5D3033"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6B0ED7E3" w14:textId="77777777" w:rsidR="00DD61F3" w:rsidRPr="00613A95" w:rsidRDefault="00DD61F3" w:rsidP="00DD61F3">
            <w:pPr>
              <w:suppressAutoHyphens/>
              <w:rPr>
                <w:color w:val="000000" w:themeColor="text1"/>
              </w:rPr>
            </w:pPr>
          </w:p>
        </w:tc>
      </w:tr>
      <w:tr w:rsidR="00DD61F3" w:rsidRPr="00613A95" w14:paraId="05884982" w14:textId="77777777" w:rsidTr="00733D5A">
        <w:trPr>
          <w:trHeight w:val="268"/>
        </w:trPr>
        <w:tc>
          <w:tcPr>
            <w:tcW w:w="573" w:type="pct"/>
            <w:vMerge w:val="restart"/>
          </w:tcPr>
          <w:p w14:paraId="5E2703A1" w14:textId="77777777" w:rsidR="00DD61F3" w:rsidRPr="00613A95" w:rsidRDefault="00DD61F3" w:rsidP="00DD61F3">
            <w:pPr>
              <w:suppressAutoHyphens/>
              <w:jc w:val="center"/>
              <w:rPr>
                <w:b/>
                <w:bCs/>
                <w:color w:val="000000" w:themeColor="text1"/>
              </w:rPr>
            </w:pPr>
            <w:r w:rsidRPr="00613A95">
              <w:rPr>
                <w:color w:val="000000" w:themeColor="text1"/>
              </w:rPr>
              <w:t>Тема 3.4.</w:t>
            </w:r>
          </w:p>
        </w:tc>
        <w:tc>
          <w:tcPr>
            <w:tcW w:w="3065" w:type="pct"/>
          </w:tcPr>
          <w:p w14:paraId="19C3165A" w14:textId="77777777" w:rsidR="00DD61F3" w:rsidRPr="00613A95" w:rsidRDefault="00DD61F3" w:rsidP="00DD61F3">
            <w:pPr>
              <w:suppressAutoHyphens/>
              <w:rPr>
                <w:b/>
                <w:i/>
                <w:color w:val="000000" w:themeColor="text1"/>
              </w:rPr>
            </w:pPr>
            <w:r w:rsidRPr="00613A95">
              <w:rPr>
                <w:b/>
                <w:color w:val="000000" w:themeColor="text1"/>
              </w:rPr>
              <w:t>Фразеологические единицы и их употребление</w:t>
            </w:r>
          </w:p>
        </w:tc>
        <w:tc>
          <w:tcPr>
            <w:tcW w:w="291" w:type="pct"/>
            <w:vAlign w:val="center"/>
          </w:tcPr>
          <w:p w14:paraId="6C3D2C85" w14:textId="77777777" w:rsidR="00DD61F3" w:rsidRPr="00613A95" w:rsidRDefault="00DD61F3" w:rsidP="00DD61F3">
            <w:pPr>
              <w:tabs>
                <w:tab w:val="left" w:pos="468"/>
              </w:tabs>
              <w:suppressAutoHyphens/>
              <w:jc w:val="center"/>
              <w:rPr>
                <w:color w:val="000000" w:themeColor="text1"/>
              </w:rPr>
            </w:pPr>
            <w:r w:rsidRPr="00613A95">
              <w:rPr>
                <w:b/>
                <w:bCs/>
                <w:color w:val="000000" w:themeColor="text1"/>
              </w:rPr>
              <w:t>2</w:t>
            </w:r>
          </w:p>
        </w:tc>
        <w:tc>
          <w:tcPr>
            <w:tcW w:w="536" w:type="pct"/>
          </w:tcPr>
          <w:p w14:paraId="01E1E281" w14:textId="77777777" w:rsidR="00DD61F3" w:rsidRPr="00613A95" w:rsidRDefault="00DD61F3" w:rsidP="00DD61F3">
            <w:pPr>
              <w:suppressAutoHyphens/>
              <w:rPr>
                <w:color w:val="000000" w:themeColor="text1"/>
              </w:rPr>
            </w:pPr>
          </w:p>
        </w:tc>
        <w:tc>
          <w:tcPr>
            <w:tcW w:w="535" w:type="pct"/>
            <w:vMerge w:val="restart"/>
          </w:tcPr>
          <w:p w14:paraId="15269E01" w14:textId="1C84B1FB"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5B3EAA48" w14:textId="77777777" w:rsidTr="00733D5A">
        <w:trPr>
          <w:trHeight w:val="268"/>
        </w:trPr>
        <w:tc>
          <w:tcPr>
            <w:tcW w:w="573" w:type="pct"/>
            <w:vMerge/>
          </w:tcPr>
          <w:p w14:paraId="5878BC18" w14:textId="77777777" w:rsidR="00DD61F3" w:rsidRPr="00613A95" w:rsidRDefault="00DD61F3" w:rsidP="00DD61F3">
            <w:pPr>
              <w:suppressAutoHyphens/>
              <w:rPr>
                <w:b/>
                <w:bCs/>
                <w:color w:val="000000" w:themeColor="text1"/>
              </w:rPr>
            </w:pPr>
          </w:p>
        </w:tc>
        <w:tc>
          <w:tcPr>
            <w:tcW w:w="3065" w:type="pct"/>
          </w:tcPr>
          <w:p w14:paraId="2AD4C394" w14:textId="77777777" w:rsidR="00DD61F3" w:rsidRPr="00613A95" w:rsidRDefault="00DD61F3" w:rsidP="00DD61F3">
            <w:pPr>
              <w:rPr>
                <w:b/>
                <w:i/>
                <w:color w:val="000000" w:themeColor="text1"/>
              </w:rPr>
            </w:pPr>
            <w:r w:rsidRPr="00613A95">
              <w:rPr>
                <w:b/>
                <w:i/>
                <w:color w:val="000000" w:themeColor="text1"/>
              </w:rPr>
              <w:t>14. Практическая работа 9.</w:t>
            </w:r>
            <w:r w:rsidRPr="00613A95">
              <w:rPr>
                <w:color w:val="000000" w:themeColor="text1"/>
              </w:rPr>
              <w:t xml:space="preserve"> </w:t>
            </w:r>
            <w:r w:rsidRPr="00613A95">
              <w:rPr>
                <w:b/>
                <w:i/>
                <w:color w:val="000000" w:themeColor="text1"/>
              </w:rPr>
              <w:t xml:space="preserve"> </w:t>
            </w:r>
            <w:r w:rsidRPr="00613A95">
              <w:t>Изобразительно-выразительные средства лексики и фразеологии: эпитет, сравнение, метафоры, олицетворения, метонимия, синекдоха, гипербола, гротеск, литота, перифраза, аллегория, ирония, фразеологизм.</w:t>
            </w:r>
          </w:p>
        </w:tc>
        <w:tc>
          <w:tcPr>
            <w:tcW w:w="291" w:type="pct"/>
            <w:vAlign w:val="center"/>
          </w:tcPr>
          <w:p w14:paraId="3F5FDCF5" w14:textId="77777777" w:rsidR="00DD61F3" w:rsidRPr="00613A95" w:rsidRDefault="00DD61F3" w:rsidP="00DD61F3">
            <w:pPr>
              <w:tabs>
                <w:tab w:val="left" w:pos="468"/>
              </w:tabs>
              <w:suppressAutoHyphens/>
              <w:jc w:val="center"/>
              <w:rPr>
                <w:color w:val="000000" w:themeColor="text1"/>
              </w:rPr>
            </w:pPr>
          </w:p>
          <w:p w14:paraId="5BAC74D3"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020AA9FC" w14:textId="77777777" w:rsidR="00DD61F3" w:rsidRPr="00613A95" w:rsidRDefault="00DD61F3" w:rsidP="00DD61F3">
            <w:pPr>
              <w:suppressAutoHyphens/>
              <w:jc w:val="center"/>
              <w:rPr>
                <w:color w:val="000000" w:themeColor="text1"/>
              </w:rPr>
            </w:pPr>
          </w:p>
          <w:p w14:paraId="6E27C82A" w14:textId="77777777" w:rsidR="00DD61F3" w:rsidRPr="00613A95" w:rsidRDefault="00DD61F3" w:rsidP="00DD61F3">
            <w:pPr>
              <w:suppressAutoHyphens/>
              <w:jc w:val="center"/>
              <w:rPr>
                <w:color w:val="000000" w:themeColor="text1"/>
              </w:rPr>
            </w:pPr>
          </w:p>
          <w:p w14:paraId="0736E621"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6027358F" w14:textId="77777777" w:rsidR="00DD61F3" w:rsidRPr="00613A95" w:rsidRDefault="00DD61F3" w:rsidP="00DD61F3">
            <w:pPr>
              <w:suppressAutoHyphens/>
              <w:rPr>
                <w:color w:val="000000" w:themeColor="text1"/>
              </w:rPr>
            </w:pPr>
          </w:p>
        </w:tc>
      </w:tr>
      <w:tr w:rsidR="00DD61F3" w:rsidRPr="00613A95" w14:paraId="4E338089" w14:textId="77777777" w:rsidTr="00733D5A">
        <w:trPr>
          <w:trHeight w:val="268"/>
        </w:trPr>
        <w:tc>
          <w:tcPr>
            <w:tcW w:w="573" w:type="pct"/>
            <w:vMerge w:val="restart"/>
          </w:tcPr>
          <w:p w14:paraId="0E176540" w14:textId="77777777" w:rsidR="00DD61F3" w:rsidRPr="00613A95" w:rsidRDefault="00DD61F3" w:rsidP="00DD61F3">
            <w:pPr>
              <w:suppressAutoHyphens/>
              <w:jc w:val="center"/>
              <w:rPr>
                <w:b/>
                <w:bCs/>
                <w:color w:val="000000" w:themeColor="text1"/>
              </w:rPr>
            </w:pPr>
            <w:r w:rsidRPr="00613A95">
              <w:rPr>
                <w:color w:val="000000" w:themeColor="text1"/>
              </w:rPr>
              <w:t>Тема 3.5.</w:t>
            </w:r>
          </w:p>
        </w:tc>
        <w:tc>
          <w:tcPr>
            <w:tcW w:w="3065" w:type="pct"/>
          </w:tcPr>
          <w:p w14:paraId="3293FA9A" w14:textId="77777777" w:rsidR="00DD61F3" w:rsidRPr="00613A95" w:rsidRDefault="00DD61F3" w:rsidP="00DD61F3">
            <w:pPr>
              <w:suppressAutoHyphens/>
              <w:rPr>
                <w:b/>
                <w:i/>
                <w:color w:val="000000" w:themeColor="text1"/>
              </w:rPr>
            </w:pPr>
            <w:r w:rsidRPr="00613A95">
              <w:rPr>
                <w:b/>
                <w:iCs/>
                <w:color w:val="000000" w:themeColor="text1"/>
              </w:rPr>
              <w:t>Лексические нормы</w:t>
            </w:r>
          </w:p>
        </w:tc>
        <w:tc>
          <w:tcPr>
            <w:tcW w:w="291" w:type="pct"/>
            <w:vAlign w:val="center"/>
          </w:tcPr>
          <w:p w14:paraId="7201C22E" w14:textId="77777777" w:rsidR="00DD61F3" w:rsidRPr="00613A95" w:rsidRDefault="00DD61F3" w:rsidP="00DD61F3">
            <w:pPr>
              <w:tabs>
                <w:tab w:val="left" w:pos="468"/>
              </w:tabs>
              <w:suppressAutoHyphens/>
              <w:jc w:val="center"/>
              <w:rPr>
                <w:color w:val="000000" w:themeColor="text1"/>
              </w:rPr>
            </w:pPr>
            <w:r w:rsidRPr="00613A95">
              <w:rPr>
                <w:b/>
                <w:bCs/>
                <w:color w:val="000000" w:themeColor="text1"/>
              </w:rPr>
              <w:t>2</w:t>
            </w:r>
          </w:p>
        </w:tc>
        <w:tc>
          <w:tcPr>
            <w:tcW w:w="536" w:type="pct"/>
          </w:tcPr>
          <w:p w14:paraId="48834F8E" w14:textId="77777777" w:rsidR="00DD61F3" w:rsidRPr="00613A95" w:rsidRDefault="00DD61F3" w:rsidP="00DD61F3">
            <w:pPr>
              <w:suppressAutoHyphens/>
              <w:rPr>
                <w:color w:val="000000" w:themeColor="text1"/>
              </w:rPr>
            </w:pPr>
          </w:p>
        </w:tc>
        <w:tc>
          <w:tcPr>
            <w:tcW w:w="535" w:type="pct"/>
            <w:vMerge w:val="restart"/>
          </w:tcPr>
          <w:p w14:paraId="5645C8C1" w14:textId="4FF9BFD4" w:rsidR="00DD61F3" w:rsidRPr="00613A95" w:rsidRDefault="00D817E6" w:rsidP="00D817E6">
            <w:pPr>
              <w:rPr>
                <w:color w:val="000000" w:themeColor="text1"/>
              </w:rPr>
            </w:pPr>
            <w:r w:rsidRPr="00613A95">
              <w:rPr>
                <w:color w:val="000000" w:themeColor="text1"/>
              </w:rPr>
              <w:t>ОК 4, ОК 5, ОК 9</w:t>
            </w:r>
          </w:p>
        </w:tc>
      </w:tr>
      <w:tr w:rsidR="00DD61F3" w:rsidRPr="00613A95" w14:paraId="68460359" w14:textId="77777777" w:rsidTr="00733D5A">
        <w:trPr>
          <w:trHeight w:val="268"/>
        </w:trPr>
        <w:tc>
          <w:tcPr>
            <w:tcW w:w="573" w:type="pct"/>
            <w:vMerge/>
          </w:tcPr>
          <w:p w14:paraId="28D6DB3E" w14:textId="77777777" w:rsidR="00DD61F3" w:rsidRPr="00613A95" w:rsidRDefault="00DD61F3" w:rsidP="00DD61F3">
            <w:pPr>
              <w:suppressAutoHyphens/>
              <w:rPr>
                <w:b/>
                <w:bCs/>
                <w:color w:val="000000" w:themeColor="text1"/>
              </w:rPr>
            </w:pPr>
          </w:p>
        </w:tc>
        <w:tc>
          <w:tcPr>
            <w:tcW w:w="3065" w:type="pct"/>
          </w:tcPr>
          <w:p w14:paraId="55A59A56" w14:textId="77777777" w:rsidR="00DD61F3" w:rsidRPr="00613A95" w:rsidRDefault="00DD61F3" w:rsidP="00DD61F3">
            <w:pPr>
              <w:suppressAutoHyphens/>
              <w:rPr>
                <w:b/>
                <w:i/>
                <w:color w:val="000000" w:themeColor="text1"/>
              </w:rPr>
            </w:pPr>
            <w:r w:rsidRPr="00613A95">
              <w:rPr>
                <w:b/>
                <w:i/>
                <w:color w:val="000000" w:themeColor="text1"/>
              </w:rPr>
              <w:t xml:space="preserve">15. Практическая работа 10. </w:t>
            </w:r>
            <w:r w:rsidRPr="00613A95">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4D1EB3A7"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2DDEE26A" w14:textId="77777777" w:rsidR="00DD61F3" w:rsidRPr="00613A95" w:rsidRDefault="00DD61F3" w:rsidP="00DD61F3">
            <w:pPr>
              <w:suppressAutoHyphens/>
              <w:rPr>
                <w:color w:val="000000" w:themeColor="text1"/>
              </w:rPr>
            </w:pPr>
          </w:p>
          <w:p w14:paraId="5AA0C0B1"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640D2B61" w14:textId="77777777" w:rsidR="00DD61F3" w:rsidRPr="00613A95" w:rsidRDefault="00DD61F3" w:rsidP="00DD61F3">
            <w:pPr>
              <w:suppressAutoHyphens/>
              <w:rPr>
                <w:color w:val="000000" w:themeColor="text1"/>
              </w:rPr>
            </w:pPr>
          </w:p>
        </w:tc>
      </w:tr>
      <w:tr w:rsidR="00DD61F3" w:rsidRPr="00613A95" w14:paraId="27EDFAB8" w14:textId="77777777" w:rsidTr="00DD61F3">
        <w:trPr>
          <w:trHeight w:val="268"/>
        </w:trPr>
        <w:tc>
          <w:tcPr>
            <w:tcW w:w="5000" w:type="pct"/>
            <w:gridSpan w:val="5"/>
          </w:tcPr>
          <w:p w14:paraId="60FB68BD" w14:textId="77777777" w:rsidR="00DD61F3" w:rsidRPr="00613A95" w:rsidRDefault="00DD61F3" w:rsidP="00DD61F3">
            <w:pPr>
              <w:suppressAutoHyphens/>
              <w:jc w:val="center"/>
              <w:rPr>
                <w:color w:val="000000" w:themeColor="text1"/>
              </w:rPr>
            </w:pPr>
            <w:r w:rsidRPr="00613A95">
              <w:rPr>
                <w:b/>
                <w:bCs/>
                <w:iCs/>
                <w:color w:val="000000" w:themeColor="text1"/>
              </w:rPr>
              <w:t>Профессионально ориентированное содержание</w:t>
            </w:r>
          </w:p>
        </w:tc>
      </w:tr>
      <w:tr w:rsidR="00DD61F3" w:rsidRPr="00613A95" w14:paraId="3407D376" w14:textId="77777777" w:rsidTr="00733D5A">
        <w:trPr>
          <w:trHeight w:val="268"/>
        </w:trPr>
        <w:tc>
          <w:tcPr>
            <w:tcW w:w="573" w:type="pct"/>
          </w:tcPr>
          <w:p w14:paraId="6FB8396F" w14:textId="77777777" w:rsidR="00DD61F3" w:rsidRPr="00613A95" w:rsidRDefault="00DD61F3" w:rsidP="00DD61F3">
            <w:pPr>
              <w:suppressAutoHyphens/>
              <w:jc w:val="center"/>
              <w:rPr>
                <w:b/>
                <w:bCs/>
                <w:color w:val="000000" w:themeColor="text1"/>
              </w:rPr>
            </w:pPr>
          </w:p>
        </w:tc>
        <w:tc>
          <w:tcPr>
            <w:tcW w:w="3065" w:type="pct"/>
          </w:tcPr>
          <w:p w14:paraId="09805A4D" w14:textId="77777777" w:rsidR="00DD61F3" w:rsidRPr="00613A95" w:rsidRDefault="00DD61F3" w:rsidP="00DD61F3">
            <w:pPr>
              <w:suppressAutoHyphens/>
              <w:rPr>
                <w:b/>
                <w:bCs/>
                <w:iCs/>
                <w:color w:val="000000" w:themeColor="text1"/>
              </w:rPr>
            </w:pPr>
            <w:r w:rsidRPr="00613A95">
              <w:rPr>
                <w:b/>
                <w:i/>
                <w:iCs/>
                <w:color w:val="000000" w:themeColor="text1"/>
              </w:rPr>
              <w:t>16. Т</w:t>
            </w:r>
            <w:r w:rsidRPr="00613A95">
              <w:rPr>
                <w:b/>
                <w:i/>
                <w:color w:val="000000" w:themeColor="text1"/>
              </w:rPr>
              <w:t>еоретическое занятие 6</w:t>
            </w:r>
            <w:r w:rsidRPr="00613A95">
              <w:rPr>
                <w:b/>
                <w:i/>
                <w:iCs/>
                <w:color w:val="000000" w:themeColor="text1"/>
              </w:rPr>
              <w:t>.</w:t>
            </w:r>
            <w:r w:rsidRPr="00613A95">
              <w:rPr>
                <w:color w:val="000000" w:themeColor="text1"/>
              </w:rPr>
              <w:t xml:space="preserve"> Профессионализмы. Терминологическая лексика</w:t>
            </w:r>
            <w:r w:rsidRPr="00613A95">
              <w:rPr>
                <w:b/>
                <w:color w:val="000000" w:themeColor="text1"/>
              </w:rPr>
              <w:t xml:space="preserve"> </w:t>
            </w:r>
            <w:r w:rsidRPr="00613A95">
              <w:rPr>
                <w:color w:val="000000" w:themeColor="text1"/>
              </w:rPr>
              <w:t xml:space="preserve">специальностей технологического профиля.             </w:t>
            </w:r>
          </w:p>
        </w:tc>
        <w:tc>
          <w:tcPr>
            <w:tcW w:w="291" w:type="pct"/>
            <w:vAlign w:val="center"/>
          </w:tcPr>
          <w:p w14:paraId="1C1502EF" w14:textId="77777777" w:rsidR="00DD61F3" w:rsidRPr="00613A95" w:rsidRDefault="00DD61F3" w:rsidP="00DD61F3">
            <w:pPr>
              <w:tabs>
                <w:tab w:val="left" w:pos="468"/>
              </w:tabs>
              <w:suppressAutoHyphens/>
              <w:rPr>
                <w:color w:val="000000" w:themeColor="text1"/>
              </w:rPr>
            </w:pPr>
          </w:p>
          <w:p w14:paraId="6D1E3ED2" w14:textId="77777777" w:rsidR="00DD61F3" w:rsidRPr="00613A95" w:rsidRDefault="00DD61F3" w:rsidP="00DD61F3">
            <w:pPr>
              <w:tabs>
                <w:tab w:val="left" w:pos="468"/>
              </w:tabs>
              <w:suppressAutoHyphens/>
              <w:jc w:val="center"/>
              <w:rPr>
                <w:color w:val="000000" w:themeColor="text1"/>
              </w:rPr>
            </w:pPr>
          </w:p>
          <w:p w14:paraId="3C5D00BD"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lastRenderedPageBreak/>
              <w:t>2</w:t>
            </w:r>
          </w:p>
        </w:tc>
        <w:tc>
          <w:tcPr>
            <w:tcW w:w="536" w:type="pct"/>
          </w:tcPr>
          <w:p w14:paraId="56F235A4" w14:textId="77777777" w:rsidR="00DD61F3" w:rsidRPr="00613A95" w:rsidRDefault="00DD61F3" w:rsidP="00DD61F3">
            <w:pPr>
              <w:suppressAutoHyphens/>
              <w:jc w:val="center"/>
              <w:rPr>
                <w:color w:val="000000" w:themeColor="text1"/>
              </w:rPr>
            </w:pPr>
          </w:p>
          <w:p w14:paraId="2500AC65" w14:textId="77777777" w:rsidR="00DD61F3" w:rsidRPr="00613A95" w:rsidRDefault="00DD61F3" w:rsidP="00DD61F3">
            <w:pPr>
              <w:suppressAutoHyphens/>
              <w:jc w:val="center"/>
              <w:rPr>
                <w:color w:val="000000" w:themeColor="text1"/>
              </w:rPr>
            </w:pPr>
          </w:p>
          <w:p w14:paraId="25E27409" w14:textId="77777777" w:rsidR="00DD61F3" w:rsidRPr="00613A95" w:rsidRDefault="00DD61F3" w:rsidP="00DD61F3">
            <w:pPr>
              <w:suppressAutoHyphens/>
              <w:jc w:val="center"/>
              <w:rPr>
                <w:color w:val="000000" w:themeColor="text1"/>
              </w:rPr>
            </w:pPr>
          </w:p>
          <w:p w14:paraId="7B8A52D6" w14:textId="77777777" w:rsidR="00DD61F3" w:rsidRPr="00613A95" w:rsidRDefault="00DD61F3" w:rsidP="00DD61F3">
            <w:pPr>
              <w:suppressAutoHyphens/>
              <w:jc w:val="center"/>
              <w:rPr>
                <w:color w:val="000000" w:themeColor="text1"/>
              </w:rPr>
            </w:pPr>
          </w:p>
          <w:p w14:paraId="0498C638"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tcPr>
          <w:p w14:paraId="0B1F27F5" w14:textId="77777777" w:rsidR="0096425A" w:rsidRPr="0096425A" w:rsidRDefault="00D817E6" w:rsidP="0096425A">
            <w:pPr>
              <w:rPr>
                <w:color w:val="000000" w:themeColor="text1"/>
              </w:rPr>
            </w:pPr>
            <w:r w:rsidRPr="00613A95">
              <w:rPr>
                <w:color w:val="000000" w:themeColor="text1"/>
              </w:rPr>
              <w:lastRenderedPageBreak/>
              <w:t>ОК 4, ОК 5, ОК 9,</w:t>
            </w:r>
            <w:r w:rsidR="0096425A">
              <w:rPr>
                <w:color w:val="000000" w:themeColor="text1"/>
              </w:rPr>
              <w:t xml:space="preserve"> </w:t>
            </w:r>
            <w:r w:rsidR="0096425A" w:rsidRPr="0096425A">
              <w:rPr>
                <w:color w:val="000000" w:themeColor="text1"/>
              </w:rPr>
              <w:t xml:space="preserve">ПК </w:t>
            </w:r>
            <w:r w:rsidR="0096425A" w:rsidRPr="0096425A">
              <w:rPr>
                <w:color w:val="000000" w:themeColor="text1"/>
              </w:rPr>
              <w:lastRenderedPageBreak/>
              <w:t xml:space="preserve">2.1, ПК 2.3. </w:t>
            </w:r>
          </w:p>
          <w:p w14:paraId="73F90A2A" w14:textId="454C8EE3" w:rsidR="00DD61F3" w:rsidRPr="00613A95" w:rsidRDefault="0096425A" w:rsidP="0096425A">
            <w:pPr>
              <w:rPr>
                <w:color w:val="000000" w:themeColor="text1"/>
              </w:rPr>
            </w:pPr>
            <w:r w:rsidRPr="0096425A">
              <w:rPr>
                <w:color w:val="000000" w:themeColor="text1"/>
              </w:rPr>
              <w:t>ПК 3.2.</w:t>
            </w:r>
          </w:p>
        </w:tc>
      </w:tr>
      <w:tr w:rsidR="00DD61F3" w:rsidRPr="00613A95" w14:paraId="76737A51" w14:textId="77777777" w:rsidTr="00733D5A">
        <w:trPr>
          <w:trHeight w:val="268"/>
        </w:trPr>
        <w:tc>
          <w:tcPr>
            <w:tcW w:w="573" w:type="pct"/>
          </w:tcPr>
          <w:p w14:paraId="2B48266B" w14:textId="77777777" w:rsidR="00DD61F3" w:rsidRPr="00613A95" w:rsidRDefault="00DD61F3" w:rsidP="00DD61F3">
            <w:pPr>
              <w:suppressAutoHyphens/>
              <w:jc w:val="center"/>
              <w:rPr>
                <w:b/>
                <w:bCs/>
                <w:color w:val="000000" w:themeColor="text1"/>
              </w:rPr>
            </w:pPr>
          </w:p>
          <w:p w14:paraId="09F69477" w14:textId="77777777" w:rsidR="00DD61F3" w:rsidRPr="00613A95" w:rsidRDefault="00DD61F3" w:rsidP="00DD61F3">
            <w:pPr>
              <w:suppressAutoHyphens/>
              <w:jc w:val="center"/>
              <w:rPr>
                <w:b/>
                <w:bCs/>
                <w:color w:val="000000" w:themeColor="text1"/>
              </w:rPr>
            </w:pPr>
            <w:r w:rsidRPr="00613A95">
              <w:rPr>
                <w:b/>
                <w:bCs/>
                <w:color w:val="000000" w:themeColor="text1"/>
              </w:rPr>
              <w:t>Раздел 4</w:t>
            </w:r>
          </w:p>
        </w:tc>
        <w:tc>
          <w:tcPr>
            <w:tcW w:w="3065" w:type="pct"/>
          </w:tcPr>
          <w:p w14:paraId="53AA588B" w14:textId="77777777" w:rsidR="00DD61F3" w:rsidRPr="00613A95" w:rsidRDefault="00DD61F3" w:rsidP="00DD61F3">
            <w:pPr>
              <w:suppressAutoHyphens/>
              <w:jc w:val="center"/>
              <w:rPr>
                <w:b/>
                <w:bCs/>
                <w:iCs/>
                <w:color w:val="000000" w:themeColor="text1"/>
              </w:rPr>
            </w:pPr>
          </w:p>
          <w:p w14:paraId="6FC10D1A" w14:textId="77DDCA28" w:rsidR="00DD61F3" w:rsidRPr="0055298F" w:rsidRDefault="00DD61F3" w:rsidP="0055298F">
            <w:pPr>
              <w:suppressAutoHyphens/>
              <w:jc w:val="center"/>
              <w:rPr>
                <w:b/>
                <w:bCs/>
                <w:iCs/>
                <w:color w:val="000000" w:themeColor="text1"/>
              </w:rPr>
            </w:pPr>
            <w:r w:rsidRPr="00613A95">
              <w:rPr>
                <w:b/>
                <w:bCs/>
                <w:iCs/>
                <w:color w:val="000000" w:themeColor="text1"/>
              </w:rPr>
              <w:t>Морфемик</w:t>
            </w:r>
            <w:r w:rsidR="0055298F">
              <w:rPr>
                <w:b/>
                <w:bCs/>
                <w:iCs/>
                <w:color w:val="000000" w:themeColor="text1"/>
              </w:rPr>
              <w:t>а, словообразование, орфография</w:t>
            </w:r>
          </w:p>
          <w:p w14:paraId="5C208E50" w14:textId="77777777" w:rsidR="00DD61F3" w:rsidRPr="00613A95" w:rsidRDefault="00DD61F3" w:rsidP="00DD61F3">
            <w:pPr>
              <w:suppressAutoHyphens/>
              <w:jc w:val="center"/>
              <w:rPr>
                <w:color w:val="000000" w:themeColor="text1"/>
              </w:rPr>
            </w:pPr>
          </w:p>
        </w:tc>
        <w:tc>
          <w:tcPr>
            <w:tcW w:w="291" w:type="pct"/>
          </w:tcPr>
          <w:p w14:paraId="6800743E" w14:textId="77777777" w:rsidR="00DD61F3" w:rsidRPr="00613A95" w:rsidRDefault="00DD61F3" w:rsidP="00DD61F3">
            <w:pPr>
              <w:tabs>
                <w:tab w:val="left" w:pos="468"/>
              </w:tabs>
              <w:suppressAutoHyphens/>
              <w:jc w:val="center"/>
              <w:rPr>
                <w:b/>
                <w:bCs/>
                <w:color w:val="000000" w:themeColor="text1"/>
              </w:rPr>
            </w:pPr>
          </w:p>
          <w:p w14:paraId="74785EE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6</w:t>
            </w:r>
          </w:p>
        </w:tc>
        <w:tc>
          <w:tcPr>
            <w:tcW w:w="536" w:type="pct"/>
          </w:tcPr>
          <w:p w14:paraId="48DE2288" w14:textId="77777777" w:rsidR="00DD61F3" w:rsidRPr="00613A95" w:rsidRDefault="00DD61F3" w:rsidP="00DD61F3">
            <w:pPr>
              <w:suppressAutoHyphens/>
              <w:rPr>
                <w:color w:val="000000" w:themeColor="text1"/>
              </w:rPr>
            </w:pPr>
          </w:p>
        </w:tc>
        <w:tc>
          <w:tcPr>
            <w:tcW w:w="535" w:type="pct"/>
          </w:tcPr>
          <w:p w14:paraId="1C73291D" w14:textId="77777777" w:rsidR="0096425A" w:rsidRPr="0096425A" w:rsidRDefault="0096425A" w:rsidP="0096425A">
            <w:pPr>
              <w:suppressAutoHyphens/>
              <w:rPr>
                <w:iCs/>
                <w:color w:val="000000" w:themeColor="text1"/>
                <w:lang w:eastAsia="ru-RU"/>
              </w:rPr>
            </w:pPr>
            <w:r w:rsidRPr="0096425A">
              <w:rPr>
                <w:iCs/>
                <w:color w:val="000000" w:themeColor="text1"/>
                <w:lang w:eastAsia="ru-RU"/>
              </w:rPr>
              <w:t xml:space="preserve">ПК 2.1, ПК 2.3. </w:t>
            </w:r>
          </w:p>
          <w:p w14:paraId="0CDF8810" w14:textId="08FCFAD5" w:rsidR="00DD61F3" w:rsidRPr="00613A95" w:rsidRDefault="0096425A" w:rsidP="0096425A">
            <w:pPr>
              <w:suppressAutoHyphens/>
              <w:rPr>
                <w:iCs/>
                <w:color w:val="000000" w:themeColor="text1"/>
                <w:lang w:eastAsia="ru-RU"/>
              </w:rPr>
            </w:pPr>
            <w:r w:rsidRPr="0096425A">
              <w:rPr>
                <w:iCs/>
                <w:color w:val="000000" w:themeColor="text1"/>
                <w:lang w:eastAsia="ru-RU"/>
              </w:rPr>
              <w:t>ПК 3.2.</w:t>
            </w:r>
          </w:p>
        </w:tc>
      </w:tr>
      <w:tr w:rsidR="00DD61F3" w:rsidRPr="00613A95" w14:paraId="759A3A37" w14:textId="77777777" w:rsidTr="00DD61F3">
        <w:trPr>
          <w:trHeight w:val="268"/>
        </w:trPr>
        <w:tc>
          <w:tcPr>
            <w:tcW w:w="5000" w:type="pct"/>
            <w:gridSpan w:val="5"/>
          </w:tcPr>
          <w:p w14:paraId="4728719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6BD4C8EB" w14:textId="77777777" w:rsidTr="00733D5A">
        <w:trPr>
          <w:trHeight w:val="268"/>
        </w:trPr>
        <w:tc>
          <w:tcPr>
            <w:tcW w:w="573" w:type="pct"/>
            <w:vMerge w:val="restart"/>
          </w:tcPr>
          <w:p w14:paraId="38B84F0F" w14:textId="77777777" w:rsidR="00DD61F3" w:rsidRPr="00613A95" w:rsidRDefault="00DD61F3" w:rsidP="00DD61F3">
            <w:pPr>
              <w:suppressAutoHyphens/>
              <w:jc w:val="center"/>
              <w:rPr>
                <w:b/>
                <w:bCs/>
                <w:color w:val="000000" w:themeColor="text1"/>
              </w:rPr>
            </w:pPr>
            <w:r w:rsidRPr="00613A95">
              <w:rPr>
                <w:bCs/>
                <w:color w:val="000000" w:themeColor="text1"/>
              </w:rPr>
              <w:t>Тема 4.1.</w:t>
            </w:r>
          </w:p>
        </w:tc>
        <w:tc>
          <w:tcPr>
            <w:tcW w:w="3065" w:type="pct"/>
          </w:tcPr>
          <w:p w14:paraId="11BDCEB0" w14:textId="77777777" w:rsidR="00DD61F3" w:rsidRPr="00613A95" w:rsidRDefault="00DD61F3" w:rsidP="00DD61F3">
            <w:pPr>
              <w:suppressAutoHyphens/>
              <w:rPr>
                <w:b/>
                <w:bCs/>
                <w:iCs/>
                <w:color w:val="000000" w:themeColor="text1"/>
              </w:rPr>
            </w:pPr>
            <w:r w:rsidRPr="00613A95">
              <w:rPr>
                <w:b/>
                <w:color w:val="000000" w:themeColor="text1"/>
              </w:rPr>
              <w:t xml:space="preserve">Морфемика и словообразование </w:t>
            </w:r>
          </w:p>
        </w:tc>
        <w:tc>
          <w:tcPr>
            <w:tcW w:w="291" w:type="pct"/>
            <w:vAlign w:val="center"/>
          </w:tcPr>
          <w:p w14:paraId="39AF006B"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09AFD17B" w14:textId="77777777" w:rsidR="00DD61F3" w:rsidRPr="00613A95" w:rsidRDefault="00DD61F3" w:rsidP="00DD61F3">
            <w:pPr>
              <w:suppressAutoHyphens/>
              <w:rPr>
                <w:color w:val="000000" w:themeColor="text1"/>
              </w:rPr>
            </w:pPr>
          </w:p>
        </w:tc>
        <w:tc>
          <w:tcPr>
            <w:tcW w:w="535" w:type="pct"/>
            <w:vMerge w:val="restart"/>
          </w:tcPr>
          <w:p w14:paraId="39040F89" w14:textId="67305B40" w:rsidR="00DD61F3" w:rsidRPr="00613A95" w:rsidRDefault="00D817E6" w:rsidP="00DD61F3">
            <w:pPr>
              <w:rPr>
                <w:iCs/>
                <w:color w:val="000000" w:themeColor="text1"/>
              </w:rPr>
            </w:pPr>
            <w:r w:rsidRPr="00613A95">
              <w:rPr>
                <w:iCs/>
                <w:color w:val="000000" w:themeColor="text1"/>
              </w:rPr>
              <w:t>ОК 4, ОК 5, ОК 9</w:t>
            </w:r>
          </w:p>
        </w:tc>
      </w:tr>
      <w:tr w:rsidR="00DD61F3" w:rsidRPr="00613A95" w14:paraId="432F4459" w14:textId="77777777" w:rsidTr="00733D5A">
        <w:trPr>
          <w:trHeight w:val="268"/>
        </w:trPr>
        <w:tc>
          <w:tcPr>
            <w:tcW w:w="573" w:type="pct"/>
            <w:vMerge/>
          </w:tcPr>
          <w:p w14:paraId="5D2CCA84" w14:textId="77777777" w:rsidR="00DD61F3" w:rsidRPr="00613A95" w:rsidRDefault="00DD61F3" w:rsidP="00DD61F3">
            <w:pPr>
              <w:suppressAutoHyphens/>
              <w:jc w:val="center"/>
              <w:rPr>
                <w:b/>
                <w:bCs/>
                <w:color w:val="000000" w:themeColor="text1"/>
              </w:rPr>
            </w:pPr>
          </w:p>
        </w:tc>
        <w:tc>
          <w:tcPr>
            <w:tcW w:w="3065" w:type="pct"/>
          </w:tcPr>
          <w:p w14:paraId="1A622091" w14:textId="77777777" w:rsidR="00DD61F3" w:rsidRPr="00613A95" w:rsidRDefault="00DD61F3" w:rsidP="00DD61F3">
            <w:pPr>
              <w:suppressAutoHyphens/>
              <w:rPr>
                <w:b/>
                <w:bCs/>
                <w:iCs/>
                <w:color w:val="000000" w:themeColor="text1"/>
              </w:rPr>
            </w:pPr>
            <w:r w:rsidRPr="00613A95">
              <w:rPr>
                <w:b/>
                <w:i/>
                <w:iCs/>
                <w:color w:val="000000" w:themeColor="text1"/>
              </w:rPr>
              <w:t>17. Т</w:t>
            </w:r>
            <w:r w:rsidRPr="00613A95">
              <w:rPr>
                <w:b/>
                <w:i/>
                <w:color w:val="000000" w:themeColor="text1"/>
              </w:rPr>
              <w:t>еоретическое занятие 7</w:t>
            </w:r>
            <w:r w:rsidRPr="00613A95">
              <w:rPr>
                <w:b/>
                <w:i/>
                <w:iCs/>
                <w:color w:val="000000" w:themeColor="text1"/>
              </w:rPr>
              <w:t>.</w:t>
            </w:r>
            <w:r w:rsidRPr="00613A95">
              <w:rPr>
                <w:color w:val="000000" w:themeColor="text1"/>
              </w:rPr>
              <w:t xml:space="preserve"> </w:t>
            </w:r>
            <w:r w:rsidRPr="00613A95">
              <w:t>Морфемика</w:t>
            </w:r>
            <w:r w:rsidRPr="00613A95">
              <w:rPr>
                <w:b/>
                <w:bCs/>
                <w:i/>
                <w:iCs/>
              </w:rPr>
              <w:t xml:space="preserve"> </w:t>
            </w:r>
            <w:r w:rsidRPr="00613A95">
              <w:t>и словообразование.</w:t>
            </w:r>
            <w:r w:rsidRPr="00613A95">
              <w:rPr>
                <w:color w:val="000000" w:themeColor="text1"/>
              </w:rPr>
              <w:t xml:space="preserve"> Словообразование и формообразование. Морфологические и неморфологические способы словообразования.</w:t>
            </w:r>
            <w:r w:rsidRPr="00613A95">
              <w:rPr>
                <w:b/>
                <w:bCs/>
                <w:i/>
                <w:iCs/>
                <w:color w:val="000000" w:themeColor="text1"/>
              </w:rPr>
              <w:t xml:space="preserve"> </w:t>
            </w:r>
            <w:r w:rsidRPr="00613A95">
              <w:rPr>
                <w:color w:val="000000" w:themeColor="text1"/>
              </w:rPr>
              <w:t>Морфемный и словообразовательный разбор слова. разбор слова. Типы основ: членимая, нечленимая, простая, сложная.</w:t>
            </w:r>
          </w:p>
        </w:tc>
        <w:tc>
          <w:tcPr>
            <w:tcW w:w="291" w:type="pct"/>
            <w:vAlign w:val="center"/>
          </w:tcPr>
          <w:p w14:paraId="418822C2" w14:textId="77777777" w:rsidR="00DD61F3" w:rsidRPr="00613A95" w:rsidRDefault="00DD61F3" w:rsidP="00DD61F3">
            <w:pPr>
              <w:tabs>
                <w:tab w:val="left" w:pos="468"/>
              </w:tabs>
              <w:suppressAutoHyphens/>
              <w:jc w:val="center"/>
              <w:rPr>
                <w:color w:val="000000" w:themeColor="text1"/>
              </w:rPr>
            </w:pPr>
          </w:p>
          <w:p w14:paraId="1EAA3C47"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03D7346E" w14:textId="77777777" w:rsidR="00DD61F3" w:rsidRPr="00613A95" w:rsidRDefault="00DD61F3" w:rsidP="00DD61F3">
            <w:pPr>
              <w:suppressAutoHyphens/>
              <w:rPr>
                <w:color w:val="000000" w:themeColor="text1"/>
              </w:rPr>
            </w:pPr>
          </w:p>
          <w:p w14:paraId="7203221F" w14:textId="77777777" w:rsidR="00DD61F3" w:rsidRPr="00613A95" w:rsidRDefault="00DD61F3" w:rsidP="00DD61F3">
            <w:pPr>
              <w:suppressAutoHyphens/>
              <w:rPr>
                <w:color w:val="000000" w:themeColor="text1"/>
              </w:rPr>
            </w:pPr>
          </w:p>
          <w:p w14:paraId="7D40E802"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3E119288" w14:textId="77777777" w:rsidR="00DD61F3" w:rsidRPr="00613A95" w:rsidRDefault="00DD61F3" w:rsidP="00DD61F3">
            <w:pPr>
              <w:suppressAutoHyphens/>
              <w:rPr>
                <w:color w:val="000000" w:themeColor="text1"/>
              </w:rPr>
            </w:pPr>
          </w:p>
        </w:tc>
      </w:tr>
      <w:tr w:rsidR="00DD61F3" w:rsidRPr="00613A95" w14:paraId="0C78D96B" w14:textId="77777777" w:rsidTr="00733D5A">
        <w:trPr>
          <w:trHeight w:val="268"/>
        </w:trPr>
        <w:tc>
          <w:tcPr>
            <w:tcW w:w="573" w:type="pct"/>
            <w:vMerge w:val="restart"/>
          </w:tcPr>
          <w:p w14:paraId="075DD51D" w14:textId="77777777" w:rsidR="00DD61F3" w:rsidRPr="00613A95" w:rsidRDefault="00DD61F3" w:rsidP="00DD61F3">
            <w:pPr>
              <w:suppressAutoHyphens/>
              <w:jc w:val="center"/>
              <w:rPr>
                <w:b/>
                <w:bCs/>
                <w:color w:val="000000" w:themeColor="text1"/>
              </w:rPr>
            </w:pPr>
            <w:r w:rsidRPr="00613A95">
              <w:rPr>
                <w:bCs/>
                <w:color w:val="000000" w:themeColor="text1"/>
              </w:rPr>
              <w:t>Тема 4.2.</w:t>
            </w:r>
          </w:p>
        </w:tc>
        <w:tc>
          <w:tcPr>
            <w:tcW w:w="3065" w:type="pct"/>
          </w:tcPr>
          <w:p w14:paraId="35C577A7" w14:textId="77777777" w:rsidR="00DD61F3" w:rsidRPr="00613A95" w:rsidRDefault="00DD61F3" w:rsidP="00DD61F3">
            <w:pPr>
              <w:suppressAutoHyphens/>
              <w:rPr>
                <w:b/>
                <w:i/>
                <w:iCs/>
                <w:color w:val="000000" w:themeColor="text1"/>
              </w:rPr>
            </w:pPr>
            <w:r w:rsidRPr="00613A95">
              <w:rPr>
                <w:b/>
                <w:color w:val="000000" w:themeColor="text1"/>
              </w:rPr>
              <w:t>Орфография</w:t>
            </w:r>
          </w:p>
        </w:tc>
        <w:tc>
          <w:tcPr>
            <w:tcW w:w="291" w:type="pct"/>
            <w:vAlign w:val="center"/>
          </w:tcPr>
          <w:p w14:paraId="738C0B65"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536" w:type="pct"/>
          </w:tcPr>
          <w:p w14:paraId="5E9E17B4" w14:textId="77777777" w:rsidR="00DD61F3" w:rsidRPr="00613A95" w:rsidRDefault="00DD61F3" w:rsidP="00DD61F3">
            <w:pPr>
              <w:suppressAutoHyphens/>
              <w:rPr>
                <w:color w:val="000000" w:themeColor="text1"/>
              </w:rPr>
            </w:pPr>
          </w:p>
        </w:tc>
        <w:tc>
          <w:tcPr>
            <w:tcW w:w="535" w:type="pct"/>
            <w:vMerge w:val="restart"/>
          </w:tcPr>
          <w:p w14:paraId="72003186" w14:textId="2BC76AC2"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7F576E3F" w14:textId="77777777" w:rsidTr="00733D5A">
        <w:trPr>
          <w:trHeight w:val="268"/>
        </w:trPr>
        <w:tc>
          <w:tcPr>
            <w:tcW w:w="573" w:type="pct"/>
            <w:vMerge/>
          </w:tcPr>
          <w:p w14:paraId="13399B8A" w14:textId="77777777" w:rsidR="00DD61F3" w:rsidRPr="00613A95" w:rsidRDefault="00DD61F3" w:rsidP="00DD61F3">
            <w:pPr>
              <w:suppressAutoHyphens/>
              <w:jc w:val="center"/>
              <w:rPr>
                <w:b/>
                <w:bCs/>
                <w:color w:val="000000" w:themeColor="text1"/>
              </w:rPr>
            </w:pPr>
          </w:p>
        </w:tc>
        <w:tc>
          <w:tcPr>
            <w:tcW w:w="3065" w:type="pct"/>
          </w:tcPr>
          <w:p w14:paraId="2410C36B" w14:textId="77777777" w:rsidR="00DD61F3" w:rsidRPr="00613A95" w:rsidRDefault="00DD61F3" w:rsidP="00DD61F3">
            <w:pPr>
              <w:suppressAutoHyphens/>
              <w:rPr>
                <w:b/>
                <w:i/>
                <w:iCs/>
                <w:color w:val="000000" w:themeColor="text1"/>
              </w:rPr>
            </w:pPr>
            <w:r w:rsidRPr="00613A95">
              <w:rPr>
                <w:b/>
                <w:i/>
                <w:iCs/>
                <w:color w:val="000000" w:themeColor="text1"/>
              </w:rPr>
              <w:t xml:space="preserve">18. </w:t>
            </w:r>
            <w:r w:rsidRPr="00613A95">
              <w:rPr>
                <w:b/>
                <w:i/>
                <w:color w:val="000000" w:themeColor="text1"/>
              </w:rPr>
              <w:t>Практическая работа 11</w:t>
            </w:r>
            <w:r w:rsidRPr="00613A95">
              <w:rPr>
                <w:b/>
                <w:i/>
                <w:iCs/>
                <w:color w:val="000000" w:themeColor="text1"/>
              </w:rPr>
              <w:t>.</w:t>
            </w:r>
            <w:r w:rsidRPr="00613A95">
              <w:rPr>
                <w:color w:val="000000" w:themeColor="text1"/>
              </w:rPr>
              <w:t xml:space="preserve"> Связь морфемики и орфографии. Правописание чередующихся гласных в корнях слов.</w:t>
            </w:r>
          </w:p>
        </w:tc>
        <w:tc>
          <w:tcPr>
            <w:tcW w:w="291" w:type="pct"/>
            <w:vAlign w:val="center"/>
          </w:tcPr>
          <w:p w14:paraId="3225A1E2" w14:textId="77777777" w:rsidR="00DD61F3" w:rsidRPr="00613A95" w:rsidRDefault="00DD61F3" w:rsidP="00DD61F3">
            <w:pPr>
              <w:tabs>
                <w:tab w:val="left" w:pos="468"/>
              </w:tabs>
              <w:suppressAutoHyphens/>
              <w:jc w:val="center"/>
              <w:rPr>
                <w:color w:val="000000" w:themeColor="text1"/>
              </w:rPr>
            </w:pPr>
          </w:p>
          <w:p w14:paraId="68C035EA"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30E1318B" w14:textId="77777777" w:rsidR="00DD61F3" w:rsidRPr="00613A95" w:rsidRDefault="00DD61F3" w:rsidP="00DD61F3">
            <w:pPr>
              <w:suppressAutoHyphens/>
              <w:jc w:val="center"/>
              <w:rPr>
                <w:color w:val="000000" w:themeColor="text1"/>
              </w:rPr>
            </w:pPr>
          </w:p>
          <w:p w14:paraId="4A366BAD"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24CD9EF2" w14:textId="77777777" w:rsidR="00DD61F3" w:rsidRPr="00613A95" w:rsidRDefault="00DD61F3" w:rsidP="00DD61F3">
            <w:pPr>
              <w:suppressAutoHyphens/>
              <w:rPr>
                <w:color w:val="000000" w:themeColor="text1"/>
              </w:rPr>
            </w:pPr>
          </w:p>
        </w:tc>
      </w:tr>
      <w:tr w:rsidR="00DD61F3" w:rsidRPr="00613A95" w14:paraId="334A78DB" w14:textId="77777777" w:rsidTr="00733D5A">
        <w:trPr>
          <w:trHeight w:val="268"/>
        </w:trPr>
        <w:tc>
          <w:tcPr>
            <w:tcW w:w="573" w:type="pct"/>
            <w:vMerge/>
          </w:tcPr>
          <w:p w14:paraId="582D59E7" w14:textId="77777777" w:rsidR="00DD61F3" w:rsidRPr="00613A95" w:rsidRDefault="00DD61F3" w:rsidP="00DD61F3">
            <w:pPr>
              <w:suppressAutoHyphens/>
              <w:jc w:val="center"/>
              <w:rPr>
                <w:b/>
                <w:bCs/>
                <w:color w:val="000000" w:themeColor="text1"/>
              </w:rPr>
            </w:pPr>
          </w:p>
        </w:tc>
        <w:tc>
          <w:tcPr>
            <w:tcW w:w="3065" w:type="pct"/>
          </w:tcPr>
          <w:p w14:paraId="5EDEC5DD" w14:textId="77777777" w:rsidR="00DD61F3" w:rsidRPr="00613A95" w:rsidRDefault="00DD61F3" w:rsidP="00DD61F3">
            <w:pPr>
              <w:suppressAutoHyphens/>
              <w:rPr>
                <w:b/>
                <w:i/>
                <w:iCs/>
                <w:color w:val="000000" w:themeColor="text1"/>
              </w:rPr>
            </w:pPr>
            <w:r w:rsidRPr="00613A95">
              <w:rPr>
                <w:b/>
                <w:i/>
                <w:iCs/>
                <w:color w:val="000000" w:themeColor="text1"/>
              </w:rPr>
              <w:t xml:space="preserve">19. </w:t>
            </w:r>
            <w:r w:rsidRPr="00613A95">
              <w:rPr>
                <w:b/>
                <w:i/>
                <w:color w:val="000000" w:themeColor="text1"/>
              </w:rPr>
              <w:t xml:space="preserve">Практическая работа </w:t>
            </w:r>
            <w:r w:rsidRPr="00613A95">
              <w:rPr>
                <w:b/>
                <w:i/>
                <w:iCs/>
                <w:color w:val="000000" w:themeColor="text1"/>
              </w:rPr>
              <w:t>12</w:t>
            </w:r>
            <w:r w:rsidRPr="00613A95">
              <w:rPr>
                <w:i/>
                <w:iCs/>
                <w:color w:val="000000" w:themeColor="text1"/>
              </w:rPr>
              <w:t>.</w:t>
            </w:r>
            <w:r w:rsidRPr="00613A95">
              <w:rPr>
                <w:color w:val="000000" w:themeColor="text1"/>
              </w:rPr>
              <w:t xml:space="preserve"> Правописание сложных слов.</w:t>
            </w:r>
          </w:p>
        </w:tc>
        <w:tc>
          <w:tcPr>
            <w:tcW w:w="291" w:type="pct"/>
            <w:vAlign w:val="center"/>
          </w:tcPr>
          <w:p w14:paraId="3D5E7D41" w14:textId="12A15E30" w:rsidR="00DD61F3" w:rsidRPr="00613A95" w:rsidRDefault="0055298F" w:rsidP="0055298F">
            <w:pPr>
              <w:tabs>
                <w:tab w:val="left" w:pos="468"/>
              </w:tabs>
              <w:suppressAutoHyphens/>
              <w:rPr>
                <w:color w:val="000000" w:themeColor="text1"/>
              </w:rPr>
            </w:pPr>
            <w:r>
              <w:rPr>
                <w:color w:val="000000" w:themeColor="text1"/>
              </w:rPr>
              <w:t xml:space="preserve">    </w:t>
            </w:r>
            <w:r w:rsidR="00DD61F3" w:rsidRPr="00613A95">
              <w:rPr>
                <w:color w:val="000000" w:themeColor="text1"/>
              </w:rPr>
              <w:t>2</w:t>
            </w:r>
          </w:p>
        </w:tc>
        <w:tc>
          <w:tcPr>
            <w:tcW w:w="536" w:type="pct"/>
          </w:tcPr>
          <w:p w14:paraId="000E2123" w14:textId="53A72271"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2</w:t>
            </w:r>
          </w:p>
        </w:tc>
        <w:tc>
          <w:tcPr>
            <w:tcW w:w="535" w:type="pct"/>
            <w:vMerge/>
          </w:tcPr>
          <w:p w14:paraId="3919F14A" w14:textId="77777777" w:rsidR="00DD61F3" w:rsidRPr="00613A95" w:rsidRDefault="00DD61F3" w:rsidP="00DD61F3">
            <w:pPr>
              <w:suppressAutoHyphens/>
              <w:rPr>
                <w:color w:val="000000" w:themeColor="text1"/>
              </w:rPr>
            </w:pPr>
          </w:p>
        </w:tc>
      </w:tr>
      <w:tr w:rsidR="00DD61F3" w:rsidRPr="00613A95" w14:paraId="29CB663F" w14:textId="77777777" w:rsidTr="00733D5A">
        <w:trPr>
          <w:trHeight w:val="268"/>
        </w:trPr>
        <w:tc>
          <w:tcPr>
            <w:tcW w:w="573" w:type="pct"/>
          </w:tcPr>
          <w:p w14:paraId="4B0B29EC" w14:textId="77777777" w:rsidR="00DD61F3" w:rsidRPr="00613A95" w:rsidRDefault="00DD61F3" w:rsidP="00DD61F3">
            <w:pPr>
              <w:suppressAutoHyphens/>
              <w:jc w:val="center"/>
              <w:rPr>
                <w:b/>
                <w:bCs/>
                <w:color w:val="000000" w:themeColor="text1"/>
              </w:rPr>
            </w:pPr>
          </w:p>
        </w:tc>
        <w:tc>
          <w:tcPr>
            <w:tcW w:w="3065" w:type="pct"/>
          </w:tcPr>
          <w:p w14:paraId="06541DB3" w14:textId="77777777" w:rsidR="00DD61F3" w:rsidRPr="00613A95" w:rsidRDefault="00DD61F3" w:rsidP="00DD61F3">
            <w:pPr>
              <w:suppressAutoHyphens/>
              <w:jc w:val="center"/>
              <w:rPr>
                <w:b/>
                <w:i/>
                <w:iCs/>
                <w:color w:val="000000" w:themeColor="text1"/>
              </w:rPr>
            </w:pPr>
            <w:r w:rsidRPr="00613A95">
              <w:rPr>
                <w:b/>
                <w:bCs/>
                <w:iCs/>
                <w:color w:val="000000" w:themeColor="text1"/>
              </w:rPr>
              <w:t>Профессионально ориентированное содержание</w:t>
            </w:r>
          </w:p>
        </w:tc>
        <w:tc>
          <w:tcPr>
            <w:tcW w:w="291" w:type="pct"/>
            <w:vAlign w:val="center"/>
          </w:tcPr>
          <w:p w14:paraId="64042322" w14:textId="77777777" w:rsidR="00DD61F3" w:rsidRPr="00613A95" w:rsidRDefault="00DD61F3" w:rsidP="00DD61F3">
            <w:pPr>
              <w:tabs>
                <w:tab w:val="left" w:pos="468"/>
              </w:tabs>
              <w:suppressAutoHyphens/>
              <w:jc w:val="center"/>
              <w:rPr>
                <w:color w:val="000000" w:themeColor="text1"/>
              </w:rPr>
            </w:pPr>
          </w:p>
        </w:tc>
        <w:tc>
          <w:tcPr>
            <w:tcW w:w="536" w:type="pct"/>
          </w:tcPr>
          <w:p w14:paraId="0DC4B7A8" w14:textId="77777777" w:rsidR="00DD61F3" w:rsidRPr="00613A95" w:rsidRDefault="00DD61F3" w:rsidP="00DD61F3">
            <w:pPr>
              <w:suppressAutoHyphens/>
              <w:jc w:val="center"/>
              <w:rPr>
                <w:color w:val="000000" w:themeColor="text1"/>
              </w:rPr>
            </w:pPr>
          </w:p>
        </w:tc>
        <w:tc>
          <w:tcPr>
            <w:tcW w:w="535" w:type="pct"/>
          </w:tcPr>
          <w:p w14:paraId="4EC65583" w14:textId="77777777" w:rsidR="00DD61F3" w:rsidRPr="00613A95" w:rsidRDefault="00DD61F3" w:rsidP="00DD61F3">
            <w:pPr>
              <w:suppressAutoHyphens/>
              <w:rPr>
                <w:color w:val="000000" w:themeColor="text1"/>
              </w:rPr>
            </w:pPr>
          </w:p>
        </w:tc>
      </w:tr>
      <w:tr w:rsidR="00DD61F3" w:rsidRPr="00613A95" w14:paraId="77FF68AA" w14:textId="77777777" w:rsidTr="00733D5A">
        <w:trPr>
          <w:trHeight w:val="268"/>
        </w:trPr>
        <w:tc>
          <w:tcPr>
            <w:tcW w:w="573" w:type="pct"/>
          </w:tcPr>
          <w:p w14:paraId="7B1E48B0" w14:textId="77777777" w:rsidR="00DD61F3" w:rsidRPr="00613A95" w:rsidRDefault="00DD61F3" w:rsidP="00DD61F3">
            <w:pPr>
              <w:suppressAutoHyphens/>
              <w:jc w:val="center"/>
              <w:rPr>
                <w:b/>
                <w:bCs/>
                <w:color w:val="000000" w:themeColor="text1"/>
              </w:rPr>
            </w:pPr>
          </w:p>
        </w:tc>
        <w:tc>
          <w:tcPr>
            <w:tcW w:w="3065" w:type="pct"/>
          </w:tcPr>
          <w:p w14:paraId="53D784EB" w14:textId="77777777" w:rsidR="00DD61F3" w:rsidRPr="00613A95" w:rsidRDefault="00DD61F3" w:rsidP="00DD61F3">
            <w:pPr>
              <w:suppressAutoHyphens/>
              <w:rPr>
                <w:b/>
                <w:bCs/>
                <w:iCs/>
                <w:color w:val="000000" w:themeColor="text1"/>
              </w:rPr>
            </w:pPr>
            <w:r w:rsidRPr="00613A95">
              <w:rPr>
                <w:b/>
                <w:i/>
                <w:iCs/>
                <w:color w:val="000000" w:themeColor="text1"/>
              </w:rPr>
              <w:t xml:space="preserve">20. </w:t>
            </w:r>
            <w:r w:rsidRPr="00613A95">
              <w:rPr>
                <w:b/>
                <w:i/>
                <w:color w:val="000000" w:themeColor="text1"/>
              </w:rPr>
              <w:t>Практическая работа 13</w:t>
            </w:r>
            <w:r w:rsidRPr="00613A95">
              <w:rPr>
                <w:b/>
                <w:i/>
                <w:iCs/>
                <w:color w:val="000000" w:themeColor="text1"/>
              </w:rPr>
              <w:t>.</w:t>
            </w:r>
            <w:r w:rsidRPr="00613A95">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0E130450"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0A993BD8" w14:textId="77777777" w:rsidR="00DD61F3" w:rsidRPr="00613A95" w:rsidRDefault="00DD61F3" w:rsidP="00DD61F3">
            <w:pPr>
              <w:suppressAutoHyphens/>
              <w:jc w:val="center"/>
              <w:rPr>
                <w:color w:val="000000" w:themeColor="text1"/>
              </w:rPr>
            </w:pPr>
          </w:p>
          <w:p w14:paraId="472A315B" w14:textId="1D7EF856"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1</w:t>
            </w:r>
          </w:p>
        </w:tc>
        <w:tc>
          <w:tcPr>
            <w:tcW w:w="535" w:type="pct"/>
          </w:tcPr>
          <w:p w14:paraId="255ACFB2" w14:textId="77777777" w:rsidR="00D817E6" w:rsidRPr="00613A95" w:rsidRDefault="00D817E6" w:rsidP="00D817E6">
            <w:pPr>
              <w:suppressAutoHyphens/>
              <w:rPr>
                <w:color w:val="000000" w:themeColor="text1"/>
              </w:rPr>
            </w:pPr>
            <w:r w:rsidRPr="00613A95">
              <w:rPr>
                <w:color w:val="000000" w:themeColor="text1"/>
              </w:rPr>
              <w:t>ОК 4, ОК 5, ОК 9,</w:t>
            </w:r>
          </w:p>
          <w:p w14:paraId="38B44D1F" w14:textId="3775232E" w:rsidR="00DD61F3" w:rsidRPr="00613A95" w:rsidRDefault="0096425A" w:rsidP="0096425A">
            <w:pPr>
              <w:suppressAutoHyphens/>
              <w:rPr>
                <w:color w:val="000000" w:themeColor="text1"/>
              </w:rPr>
            </w:pPr>
            <w:r>
              <w:rPr>
                <w:color w:val="000000" w:themeColor="text1"/>
              </w:rPr>
              <w:t xml:space="preserve">ПК 2.3, </w:t>
            </w:r>
            <w:r w:rsidRPr="0096425A">
              <w:rPr>
                <w:color w:val="000000" w:themeColor="text1"/>
              </w:rPr>
              <w:t>ПК 3.2.</w:t>
            </w:r>
          </w:p>
        </w:tc>
      </w:tr>
      <w:tr w:rsidR="00DD61F3" w:rsidRPr="00613A95" w14:paraId="6D8A9C3C" w14:textId="77777777" w:rsidTr="00733D5A">
        <w:trPr>
          <w:trHeight w:val="268"/>
        </w:trPr>
        <w:tc>
          <w:tcPr>
            <w:tcW w:w="573" w:type="pct"/>
          </w:tcPr>
          <w:p w14:paraId="1C5F29C3" w14:textId="77777777" w:rsidR="00DD61F3" w:rsidRPr="00613A95" w:rsidRDefault="00DD61F3" w:rsidP="00DD61F3">
            <w:pPr>
              <w:suppressAutoHyphens/>
              <w:jc w:val="center"/>
              <w:rPr>
                <w:b/>
                <w:bCs/>
                <w:color w:val="000000" w:themeColor="text1"/>
              </w:rPr>
            </w:pPr>
          </w:p>
          <w:p w14:paraId="09D1D5D1" w14:textId="77777777" w:rsidR="00DD61F3" w:rsidRPr="00613A95" w:rsidRDefault="00DD61F3" w:rsidP="00DD61F3">
            <w:pPr>
              <w:suppressAutoHyphens/>
              <w:jc w:val="center"/>
              <w:rPr>
                <w:b/>
                <w:bCs/>
                <w:color w:val="000000" w:themeColor="text1"/>
              </w:rPr>
            </w:pPr>
            <w:r w:rsidRPr="00613A95">
              <w:rPr>
                <w:b/>
                <w:bCs/>
                <w:color w:val="000000" w:themeColor="text1"/>
              </w:rPr>
              <w:t>Раздел 5</w:t>
            </w:r>
          </w:p>
        </w:tc>
        <w:tc>
          <w:tcPr>
            <w:tcW w:w="3065" w:type="pct"/>
          </w:tcPr>
          <w:p w14:paraId="52045A56" w14:textId="77777777" w:rsidR="00DD61F3" w:rsidRPr="00613A95" w:rsidRDefault="00DD61F3" w:rsidP="00DD61F3">
            <w:pPr>
              <w:suppressAutoHyphens/>
              <w:jc w:val="center"/>
              <w:rPr>
                <w:b/>
                <w:color w:val="000000" w:themeColor="text1"/>
              </w:rPr>
            </w:pPr>
          </w:p>
          <w:p w14:paraId="0C0A83EA" w14:textId="77777777" w:rsidR="00DD61F3" w:rsidRPr="00613A95" w:rsidRDefault="00DD61F3" w:rsidP="00DD61F3">
            <w:pPr>
              <w:suppressAutoHyphens/>
              <w:jc w:val="center"/>
              <w:rPr>
                <w:b/>
                <w:color w:val="000000" w:themeColor="text1"/>
              </w:rPr>
            </w:pPr>
            <w:r w:rsidRPr="00613A95">
              <w:rPr>
                <w:b/>
                <w:color w:val="000000" w:themeColor="text1"/>
              </w:rPr>
              <w:t>Морфология и орфография</w:t>
            </w:r>
          </w:p>
          <w:p w14:paraId="0A73665A" w14:textId="77777777" w:rsidR="00DD61F3" w:rsidRPr="00613A95" w:rsidRDefault="00DD61F3" w:rsidP="00DD61F3">
            <w:pPr>
              <w:suppressAutoHyphens/>
              <w:jc w:val="center"/>
              <w:rPr>
                <w:b/>
                <w:bCs/>
                <w:iCs/>
                <w:color w:val="000000" w:themeColor="text1"/>
              </w:rPr>
            </w:pPr>
          </w:p>
        </w:tc>
        <w:tc>
          <w:tcPr>
            <w:tcW w:w="291" w:type="pct"/>
          </w:tcPr>
          <w:p w14:paraId="082A42F8" w14:textId="77777777" w:rsidR="00DD61F3" w:rsidRPr="00613A95" w:rsidRDefault="00DD61F3" w:rsidP="00DD61F3">
            <w:pPr>
              <w:tabs>
                <w:tab w:val="left" w:pos="468"/>
              </w:tabs>
              <w:suppressAutoHyphens/>
              <w:jc w:val="center"/>
              <w:rPr>
                <w:b/>
                <w:bCs/>
                <w:color w:val="000000" w:themeColor="text1"/>
              </w:rPr>
            </w:pPr>
          </w:p>
          <w:p w14:paraId="5857E76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16</w:t>
            </w:r>
          </w:p>
        </w:tc>
        <w:tc>
          <w:tcPr>
            <w:tcW w:w="536" w:type="pct"/>
          </w:tcPr>
          <w:p w14:paraId="3F54526C" w14:textId="77777777" w:rsidR="00DD61F3" w:rsidRPr="00613A95" w:rsidRDefault="00DD61F3" w:rsidP="00DD61F3">
            <w:pPr>
              <w:suppressAutoHyphens/>
              <w:rPr>
                <w:color w:val="000000" w:themeColor="text1"/>
              </w:rPr>
            </w:pPr>
          </w:p>
        </w:tc>
        <w:tc>
          <w:tcPr>
            <w:tcW w:w="535" w:type="pct"/>
          </w:tcPr>
          <w:p w14:paraId="3C062D6A" w14:textId="77777777" w:rsidR="0096425A" w:rsidRPr="0096425A" w:rsidRDefault="0096425A" w:rsidP="0096425A">
            <w:pPr>
              <w:rPr>
                <w:bCs/>
                <w:color w:val="000000" w:themeColor="text1"/>
                <w:lang w:eastAsia="ru-RU"/>
              </w:rPr>
            </w:pPr>
            <w:r w:rsidRPr="0096425A">
              <w:rPr>
                <w:bCs/>
                <w:color w:val="000000" w:themeColor="text1"/>
                <w:lang w:eastAsia="ru-RU"/>
              </w:rPr>
              <w:t xml:space="preserve">ПК 2.1, ПК 2.3. </w:t>
            </w:r>
          </w:p>
          <w:p w14:paraId="20EADF70" w14:textId="54091F16" w:rsidR="00DD61F3" w:rsidRPr="00613A95" w:rsidRDefault="0096425A" w:rsidP="0096425A">
            <w:pPr>
              <w:rPr>
                <w:bCs/>
                <w:color w:val="000000" w:themeColor="text1"/>
                <w:lang w:eastAsia="ru-RU"/>
              </w:rPr>
            </w:pPr>
            <w:r w:rsidRPr="0096425A">
              <w:rPr>
                <w:bCs/>
                <w:color w:val="000000" w:themeColor="text1"/>
                <w:lang w:eastAsia="ru-RU"/>
              </w:rPr>
              <w:t>ПК 3.2.</w:t>
            </w:r>
          </w:p>
        </w:tc>
      </w:tr>
      <w:tr w:rsidR="00DD61F3" w:rsidRPr="00613A95" w14:paraId="6C82E493" w14:textId="77777777" w:rsidTr="00DD61F3">
        <w:trPr>
          <w:trHeight w:val="268"/>
        </w:trPr>
        <w:tc>
          <w:tcPr>
            <w:tcW w:w="5000" w:type="pct"/>
            <w:gridSpan w:val="5"/>
          </w:tcPr>
          <w:p w14:paraId="79988DBF"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2E536242" w14:textId="77777777" w:rsidTr="00733D5A">
        <w:trPr>
          <w:trHeight w:val="268"/>
        </w:trPr>
        <w:tc>
          <w:tcPr>
            <w:tcW w:w="573" w:type="pct"/>
            <w:vMerge w:val="restart"/>
          </w:tcPr>
          <w:p w14:paraId="7487D5E8" w14:textId="77777777" w:rsidR="00DD61F3" w:rsidRPr="00613A95" w:rsidRDefault="00DD61F3" w:rsidP="00DD61F3">
            <w:pPr>
              <w:suppressAutoHyphens/>
              <w:jc w:val="center"/>
              <w:rPr>
                <w:b/>
                <w:bCs/>
                <w:color w:val="000000" w:themeColor="text1"/>
              </w:rPr>
            </w:pPr>
            <w:r w:rsidRPr="00613A95">
              <w:rPr>
                <w:bCs/>
                <w:color w:val="000000" w:themeColor="text1"/>
              </w:rPr>
              <w:t>Тема 5.1.</w:t>
            </w:r>
          </w:p>
        </w:tc>
        <w:tc>
          <w:tcPr>
            <w:tcW w:w="3065" w:type="pct"/>
          </w:tcPr>
          <w:p w14:paraId="1A2624E3" w14:textId="77777777" w:rsidR="00DD61F3" w:rsidRPr="00613A95" w:rsidRDefault="00DD61F3" w:rsidP="00DD61F3">
            <w:pPr>
              <w:suppressAutoHyphens/>
              <w:rPr>
                <w:b/>
                <w:color w:val="000000" w:themeColor="text1"/>
              </w:rPr>
            </w:pPr>
            <w:r w:rsidRPr="00613A95">
              <w:rPr>
                <w:b/>
                <w:color w:val="000000" w:themeColor="text1"/>
              </w:rPr>
              <w:t>Имя существительное как часть речи</w:t>
            </w:r>
          </w:p>
        </w:tc>
        <w:tc>
          <w:tcPr>
            <w:tcW w:w="291" w:type="pct"/>
            <w:vAlign w:val="center"/>
          </w:tcPr>
          <w:p w14:paraId="4461D8D4"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78C817FA" w14:textId="77777777" w:rsidR="00DD61F3" w:rsidRPr="00613A95" w:rsidRDefault="00DD61F3" w:rsidP="00DD61F3">
            <w:pPr>
              <w:suppressAutoHyphens/>
              <w:rPr>
                <w:color w:val="000000" w:themeColor="text1"/>
              </w:rPr>
            </w:pPr>
          </w:p>
        </w:tc>
        <w:tc>
          <w:tcPr>
            <w:tcW w:w="535" w:type="pct"/>
            <w:vMerge w:val="restart"/>
          </w:tcPr>
          <w:p w14:paraId="2F4CBF4B" w14:textId="5B5FFF96"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1F0AAFE9" w14:textId="77777777" w:rsidTr="00733D5A">
        <w:trPr>
          <w:trHeight w:val="268"/>
        </w:trPr>
        <w:tc>
          <w:tcPr>
            <w:tcW w:w="573" w:type="pct"/>
            <w:vMerge/>
          </w:tcPr>
          <w:p w14:paraId="4FED58CA" w14:textId="77777777" w:rsidR="00DD61F3" w:rsidRPr="00613A95" w:rsidRDefault="00DD61F3" w:rsidP="00DD61F3">
            <w:pPr>
              <w:suppressAutoHyphens/>
              <w:jc w:val="center"/>
              <w:rPr>
                <w:b/>
                <w:bCs/>
                <w:color w:val="000000" w:themeColor="text1"/>
              </w:rPr>
            </w:pPr>
          </w:p>
        </w:tc>
        <w:tc>
          <w:tcPr>
            <w:tcW w:w="3065" w:type="pct"/>
          </w:tcPr>
          <w:p w14:paraId="5F741CEA" w14:textId="77777777" w:rsidR="00DD61F3" w:rsidRPr="00613A95" w:rsidRDefault="00DD61F3" w:rsidP="00DD61F3">
            <w:pPr>
              <w:suppressAutoHyphens/>
              <w:rPr>
                <w:b/>
                <w:color w:val="000000" w:themeColor="text1"/>
              </w:rPr>
            </w:pPr>
            <w:r w:rsidRPr="00613A95">
              <w:rPr>
                <w:b/>
                <w:i/>
                <w:iCs/>
                <w:color w:val="000000" w:themeColor="text1"/>
              </w:rPr>
              <w:t>21. Т</w:t>
            </w:r>
            <w:r w:rsidRPr="00613A95">
              <w:rPr>
                <w:b/>
                <w:i/>
                <w:color w:val="000000" w:themeColor="text1"/>
              </w:rPr>
              <w:t>еоретическое занятие 8</w:t>
            </w:r>
            <w:r w:rsidRPr="00613A95">
              <w:rPr>
                <w:b/>
                <w:i/>
                <w:iCs/>
                <w:color w:val="000000" w:themeColor="text1"/>
              </w:rPr>
              <w:t>.</w:t>
            </w:r>
            <w:r w:rsidRPr="00613A95">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существительных. 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291" w:type="pct"/>
            <w:vAlign w:val="center"/>
          </w:tcPr>
          <w:p w14:paraId="04862D8E" w14:textId="77777777" w:rsidR="00DD61F3" w:rsidRPr="00613A95" w:rsidRDefault="00DD61F3" w:rsidP="00DD61F3">
            <w:pPr>
              <w:tabs>
                <w:tab w:val="left" w:pos="468"/>
              </w:tabs>
              <w:suppressAutoHyphens/>
              <w:jc w:val="center"/>
              <w:rPr>
                <w:color w:val="000000" w:themeColor="text1"/>
              </w:rPr>
            </w:pPr>
          </w:p>
          <w:p w14:paraId="2A8E4D5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30390720" w14:textId="77777777" w:rsidR="00DD61F3" w:rsidRPr="00613A95" w:rsidRDefault="00DD61F3" w:rsidP="00DD61F3">
            <w:pPr>
              <w:suppressAutoHyphens/>
              <w:rPr>
                <w:color w:val="000000" w:themeColor="text1"/>
              </w:rPr>
            </w:pPr>
          </w:p>
          <w:p w14:paraId="16D32348" w14:textId="77777777" w:rsidR="00DD61F3" w:rsidRPr="00613A95" w:rsidRDefault="00DD61F3" w:rsidP="00DD61F3">
            <w:pPr>
              <w:suppressAutoHyphens/>
              <w:jc w:val="center"/>
              <w:rPr>
                <w:color w:val="000000" w:themeColor="text1"/>
              </w:rPr>
            </w:pPr>
          </w:p>
          <w:p w14:paraId="3CFD2DAA" w14:textId="77777777" w:rsidR="00DD61F3" w:rsidRPr="00613A95" w:rsidRDefault="00DD61F3" w:rsidP="00DD61F3">
            <w:pPr>
              <w:suppressAutoHyphens/>
              <w:jc w:val="center"/>
              <w:rPr>
                <w:color w:val="000000" w:themeColor="text1"/>
              </w:rPr>
            </w:pPr>
          </w:p>
          <w:p w14:paraId="57CDA88D"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07C8023E" w14:textId="77777777" w:rsidR="00DD61F3" w:rsidRPr="00613A95" w:rsidRDefault="00DD61F3" w:rsidP="00DD61F3">
            <w:pPr>
              <w:suppressAutoHyphens/>
              <w:rPr>
                <w:color w:val="000000" w:themeColor="text1"/>
              </w:rPr>
            </w:pPr>
          </w:p>
        </w:tc>
      </w:tr>
      <w:tr w:rsidR="00DD61F3" w:rsidRPr="00613A95" w14:paraId="17EA3FD8" w14:textId="77777777" w:rsidTr="00733D5A">
        <w:trPr>
          <w:trHeight w:val="268"/>
        </w:trPr>
        <w:tc>
          <w:tcPr>
            <w:tcW w:w="573" w:type="pct"/>
            <w:vMerge w:val="restart"/>
          </w:tcPr>
          <w:p w14:paraId="780B37A3" w14:textId="77777777" w:rsidR="00DD61F3" w:rsidRPr="00613A95" w:rsidRDefault="00DD61F3" w:rsidP="00DD61F3">
            <w:pPr>
              <w:suppressAutoHyphens/>
              <w:jc w:val="center"/>
              <w:rPr>
                <w:b/>
                <w:bCs/>
                <w:color w:val="000000" w:themeColor="text1"/>
              </w:rPr>
            </w:pPr>
            <w:r w:rsidRPr="00613A95">
              <w:rPr>
                <w:bCs/>
                <w:color w:val="000000" w:themeColor="text1"/>
              </w:rPr>
              <w:t>Тема 5.2.</w:t>
            </w:r>
          </w:p>
        </w:tc>
        <w:tc>
          <w:tcPr>
            <w:tcW w:w="3065" w:type="pct"/>
          </w:tcPr>
          <w:p w14:paraId="616258AE" w14:textId="77777777" w:rsidR="00DD61F3" w:rsidRPr="00613A95" w:rsidRDefault="00DD61F3" w:rsidP="00DD61F3">
            <w:pPr>
              <w:suppressAutoHyphens/>
              <w:rPr>
                <w:b/>
                <w:color w:val="000000" w:themeColor="text1"/>
              </w:rPr>
            </w:pPr>
            <w:r w:rsidRPr="00613A95">
              <w:rPr>
                <w:b/>
                <w:color w:val="000000" w:themeColor="text1"/>
              </w:rPr>
              <w:t>Имя прилагательное как часть речи</w:t>
            </w:r>
          </w:p>
        </w:tc>
        <w:tc>
          <w:tcPr>
            <w:tcW w:w="291" w:type="pct"/>
          </w:tcPr>
          <w:p w14:paraId="14F0FDC7"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7C448AB7" w14:textId="77777777" w:rsidR="00DD61F3" w:rsidRPr="00613A95" w:rsidRDefault="00DD61F3" w:rsidP="00DD61F3">
            <w:pPr>
              <w:suppressAutoHyphens/>
              <w:rPr>
                <w:color w:val="000000" w:themeColor="text1"/>
              </w:rPr>
            </w:pPr>
          </w:p>
        </w:tc>
        <w:tc>
          <w:tcPr>
            <w:tcW w:w="535" w:type="pct"/>
            <w:vMerge w:val="restart"/>
          </w:tcPr>
          <w:p w14:paraId="6C8A7CFF" w14:textId="3B900760" w:rsidR="00DD61F3" w:rsidRPr="00613A95" w:rsidRDefault="00D817E6" w:rsidP="00DD61F3">
            <w:pPr>
              <w:suppressAutoHyphens/>
              <w:rPr>
                <w:iCs/>
                <w:color w:val="000000" w:themeColor="text1"/>
              </w:rPr>
            </w:pPr>
            <w:r w:rsidRPr="00613A95">
              <w:rPr>
                <w:iCs/>
                <w:color w:val="000000" w:themeColor="text1"/>
              </w:rPr>
              <w:t xml:space="preserve">ОК 4, ОК 5, </w:t>
            </w:r>
            <w:r w:rsidRPr="00613A95">
              <w:rPr>
                <w:iCs/>
                <w:color w:val="000000" w:themeColor="text1"/>
              </w:rPr>
              <w:lastRenderedPageBreak/>
              <w:t>ОК 9</w:t>
            </w:r>
          </w:p>
        </w:tc>
      </w:tr>
      <w:tr w:rsidR="00DD61F3" w:rsidRPr="00613A95" w14:paraId="630EFAB9" w14:textId="77777777" w:rsidTr="00733D5A">
        <w:trPr>
          <w:trHeight w:val="268"/>
        </w:trPr>
        <w:tc>
          <w:tcPr>
            <w:tcW w:w="573" w:type="pct"/>
            <w:vMerge/>
          </w:tcPr>
          <w:p w14:paraId="10A00907" w14:textId="77777777" w:rsidR="00DD61F3" w:rsidRPr="00613A95" w:rsidRDefault="00DD61F3" w:rsidP="00DD61F3">
            <w:pPr>
              <w:suppressAutoHyphens/>
              <w:jc w:val="center"/>
              <w:rPr>
                <w:b/>
                <w:bCs/>
                <w:color w:val="000000" w:themeColor="text1"/>
              </w:rPr>
            </w:pPr>
          </w:p>
        </w:tc>
        <w:tc>
          <w:tcPr>
            <w:tcW w:w="3065" w:type="pct"/>
          </w:tcPr>
          <w:p w14:paraId="668716ED" w14:textId="77777777" w:rsidR="00DD61F3" w:rsidRPr="00613A95" w:rsidRDefault="00DD61F3" w:rsidP="00DD61F3">
            <w:pPr>
              <w:suppressAutoHyphens/>
              <w:rPr>
                <w:b/>
                <w:color w:val="000000" w:themeColor="text1"/>
              </w:rPr>
            </w:pPr>
            <w:r w:rsidRPr="00613A95">
              <w:rPr>
                <w:b/>
                <w:i/>
                <w:iCs/>
                <w:color w:val="000000" w:themeColor="text1"/>
              </w:rPr>
              <w:t xml:space="preserve">22. </w:t>
            </w:r>
            <w:r w:rsidRPr="00613A95">
              <w:rPr>
                <w:b/>
                <w:i/>
                <w:color w:val="000000" w:themeColor="text1"/>
              </w:rPr>
              <w:t>Практическая работа 14</w:t>
            </w:r>
            <w:r w:rsidRPr="00613A95">
              <w:rPr>
                <w:b/>
                <w:i/>
                <w:iCs/>
                <w:color w:val="000000" w:themeColor="text1"/>
              </w:rPr>
              <w:t>.</w:t>
            </w:r>
            <w:r w:rsidRPr="00613A95">
              <w:rPr>
                <w:color w:val="000000" w:themeColor="text1"/>
              </w:rPr>
              <w:t xml:space="preserve">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291" w:type="pct"/>
          </w:tcPr>
          <w:p w14:paraId="67876394" w14:textId="77777777" w:rsidR="00DD61F3" w:rsidRPr="00613A95" w:rsidRDefault="00DD61F3" w:rsidP="00DD61F3">
            <w:pPr>
              <w:tabs>
                <w:tab w:val="left" w:pos="468"/>
              </w:tabs>
              <w:suppressAutoHyphens/>
              <w:jc w:val="center"/>
              <w:rPr>
                <w:color w:val="000000" w:themeColor="text1"/>
              </w:rPr>
            </w:pPr>
          </w:p>
          <w:p w14:paraId="50040AAB"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461A1D29" w14:textId="77777777" w:rsidR="00DD61F3" w:rsidRPr="00613A95" w:rsidRDefault="00DD61F3" w:rsidP="00DD61F3">
            <w:pPr>
              <w:suppressAutoHyphens/>
              <w:rPr>
                <w:color w:val="000000" w:themeColor="text1"/>
              </w:rPr>
            </w:pPr>
          </w:p>
          <w:p w14:paraId="72DD7BF8"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35E9BD46" w14:textId="77777777" w:rsidR="00DD61F3" w:rsidRPr="00613A95" w:rsidRDefault="00DD61F3" w:rsidP="00DD61F3">
            <w:pPr>
              <w:suppressAutoHyphens/>
              <w:rPr>
                <w:color w:val="000000" w:themeColor="text1"/>
              </w:rPr>
            </w:pPr>
          </w:p>
        </w:tc>
      </w:tr>
      <w:tr w:rsidR="00DD61F3" w:rsidRPr="00613A95" w14:paraId="145E736D" w14:textId="77777777" w:rsidTr="00733D5A">
        <w:trPr>
          <w:trHeight w:val="268"/>
        </w:trPr>
        <w:tc>
          <w:tcPr>
            <w:tcW w:w="573" w:type="pct"/>
            <w:vMerge w:val="restart"/>
          </w:tcPr>
          <w:p w14:paraId="50B5724F" w14:textId="77777777" w:rsidR="00DD61F3" w:rsidRPr="00613A95" w:rsidRDefault="00DD61F3" w:rsidP="00DD61F3">
            <w:pPr>
              <w:suppressAutoHyphens/>
              <w:jc w:val="center"/>
              <w:rPr>
                <w:b/>
                <w:bCs/>
                <w:color w:val="000000" w:themeColor="text1"/>
              </w:rPr>
            </w:pPr>
            <w:r w:rsidRPr="00613A95">
              <w:rPr>
                <w:bCs/>
                <w:color w:val="000000" w:themeColor="text1"/>
              </w:rPr>
              <w:lastRenderedPageBreak/>
              <w:t>Тема 5.3.</w:t>
            </w:r>
          </w:p>
        </w:tc>
        <w:tc>
          <w:tcPr>
            <w:tcW w:w="3065" w:type="pct"/>
          </w:tcPr>
          <w:p w14:paraId="5BEF1824" w14:textId="77777777" w:rsidR="00DD61F3" w:rsidRPr="00613A95" w:rsidRDefault="00DD61F3" w:rsidP="00DD61F3">
            <w:pPr>
              <w:suppressAutoHyphens/>
              <w:rPr>
                <w:b/>
                <w:color w:val="000000" w:themeColor="text1"/>
              </w:rPr>
            </w:pPr>
            <w:r w:rsidRPr="00613A95">
              <w:rPr>
                <w:b/>
                <w:color w:val="000000" w:themeColor="text1"/>
              </w:rPr>
              <w:t>Имя числительное как часть речи</w:t>
            </w:r>
          </w:p>
        </w:tc>
        <w:tc>
          <w:tcPr>
            <w:tcW w:w="291" w:type="pct"/>
            <w:vAlign w:val="center"/>
          </w:tcPr>
          <w:p w14:paraId="7E7DF5F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415108B9" w14:textId="77777777" w:rsidR="00DD61F3" w:rsidRPr="00613A95" w:rsidRDefault="00DD61F3" w:rsidP="00DD61F3">
            <w:pPr>
              <w:suppressAutoHyphens/>
              <w:rPr>
                <w:color w:val="000000" w:themeColor="text1"/>
              </w:rPr>
            </w:pPr>
          </w:p>
        </w:tc>
        <w:tc>
          <w:tcPr>
            <w:tcW w:w="535" w:type="pct"/>
            <w:vMerge w:val="restart"/>
          </w:tcPr>
          <w:p w14:paraId="5CC889E1" w14:textId="53D0437F"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2C80FDFA" w14:textId="77777777" w:rsidTr="00733D5A">
        <w:trPr>
          <w:trHeight w:val="268"/>
        </w:trPr>
        <w:tc>
          <w:tcPr>
            <w:tcW w:w="573" w:type="pct"/>
            <w:vMerge/>
          </w:tcPr>
          <w:p w14:paraId="067EEBA7" w14:textId="77777777" w:rsidR="00DD61F3" w:rsidRPr="00613A95" w:rsidRDefault="00DD61F3" w:rsidP="00DD61F3">
            <w:pPr>
              <w:suppressAutoHyphens/>
              <w:jc w:val="center"/>
              <w:rPr>
                <w:b/>
                <w:bCs/>
                <w:color w:val="000000" w:themeColor="text1"/>
              </w:rPr>
            </w:pPr>
          </w:p>
        </w:tc>
        <w:tc>
          <w:tcPr>
            <w:tcW w:w="3065" w:type="pct"/>
          </w:tcPr>
          <w:p w14:paraId="4E230AFB" w14:textId="77777777" w:rsidR="00DD61F3" w:rsidRPr="00613A95" w:rsidRDefault="00DD61F3" w:rsidP="00DD61F3">
            <w:pPr>
              <w:suppressAutoHyphens/>
              <w:rPr>
                <w:b/>
                <w:color w:val="000000" w:themeColor="text1"/>
              </w:rPr>
            </w:pPr>
            <w:r w:rsidRPr="00613A95">
              <w:rPr>
                <w:b/>
                <w:i/>
                <w:iCs/>
                <w:color w:val="000000" w:themeColor="text1"/>
              </w:rPr>
              <w:t xml:space="preserve">23. </w:t>
            </w:r>
            <w:r w:rsidRPr="00613A95">
              <w:rPr>
                <w:b/>
                <w:i/>
                <w:color w:val="000000" w:themeColor="text1"/>
              </w:rPr>
              <w:t>Практическая работа 15</w:t>
            </w:r>
            <w:r w:rsidRPr="00613A95">
              <w:rPr>
                <w:b/>
                <w:i/>
                <w:iCs/>
                <w:color w:val="000000" w:themeColor="text1"/>
              </w:rPr>
              <w:t>.</w:t>
            </w:r>
            <w:r w:rsidRPr="00613A95">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31692A8F" w14:textId="77777777" w:rsidR="00DD61F3" w:rsidRPr="00613A95" w:rsidRDefault="00DD61F3" w:rsidP="00DD61F3">
            <w:pPr>
              <w:tabs>
                <w:tab w:val="left" w:pos="468"/>
              </w:tabs>
              <w:suppressAutoHyphens/>
              <w:jc w:val="center"/>
              <w:rPr>
                <w:color w:val="000000" w:themeColor="text1"/>
              </w:rPr>
            </w:pPr>
          </w:p>
          <w:p w14:paraId="2A926E97"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4EA96B00" w14:textId="77777777" w:rsidR="00DD61F3" w:rsidRPr="00613A95" w:rsidRDefault="00DD61F3" w:rsidP="00DD61F3">
            <w:pPr>
              <w:suppressAutoHyphens/>
              <w:rPr>
                <w:color w:val="000000" w:themeColor="text1"/>
              </w:rPr>
            </w:pPr>
          </w:p>
          <w:p w14:paraId="547AB82A" w14:textId="77777777" w:rsidR="00DD61F3" w:rsidRPr="00613A95" w:rsidRDefault="00DD61F3" w:rsidP="00DD61F3">
            <w:pPr>
              <w:suppressAutoHyphens/>
              <w:rPr>
                <w:color w:val="000000" w:themeColor="text1"/>
              </w:rPr>
            </w:pPr>
          </w:p>
          <w:p w14:paraId="02F802F2"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7F95AFAA" w14:textId="77777777" w:rsidR="00DD61F3" w:rsidRPr="00613A95" w:rsidRDefault="00DD61F3" w:rsidP="00DD61F3">
            <w:pPr>
              <w:suppressAutoHyphens/>
              <w:rPr>
                <w:color w:val="000000" w:themeColor="text1"/>
              </w:rPr>
            </w:pPr>
          </w:p>
        </w:tc>
      </w:tr>
      <w:tr w:rsidR="00DD61F3" w:rsidRPr="00613A95" w14:paraId="4D2F49A8" w14:textId="77777777" w:rsidTr="00733D5A">
        <w:trPr>
          <w:trHeight w:val="268"/>
        </w:trPr>
        <w:tc>
          <w:tcPr>
            <w:tcW w:w="573" w:type="pct"/>
            <w:vMerge w:val="restart"/>
          </w:tcPr>
          <w:p w14:paraId="6B9C3BE8" w14:textId="77777777" w:rsidR="00DD61F3" w:rsidRPr="00613A95" w:rsidRDefault="00DD61F3" w:rsidP="00DD61F3">
            <w:pPr>
              <w:suppressAutoHyphens/>
              <w:jc w:val="center"/>
              <w:rPr>
                <w:b/>
                <w:bCs/>
                <w:color w:val="000000" w:themeColor="text1"/>
              </w:rPr>
            </w:pPr>
            <w:r w:rsidRPr="00613A95">
              <w:rPr>
                <w:bCs/>
                <w:color w:val="000000" w:themeColor="text1"/>
              </w:rPr>
              <w:t>Тема 5.4.</w:t>
            </w:r>
          </w:p>
        </w:tc>
        <w:tc>
          <w:tcPr>
            <w:tcW w:w="3065" w:type="pct"/>
          </w:tcPr>
          <w:p w14:paraId="63B3162F" w14:textId="77777777" w:rsidR="00DD61F3" w:rsidRPr="00613A95" w:rsidRDefault="00DD61F3" w:rsidP="00DD61F3">
            <w:pPr>
              <w:suppressAutoHyphens/>
              <w:rPr>
                <w:b/>
                <w:color w:val="000000" w:themeColor="text1"/>
              </w:rPr>
            </w:pPr>
            <w:r w:rsidRPr="00613A95">
              <w:rPr>
                <w:b/>
                <w:color w:val="000000" w:themeColor="text1"/>
              </w:rPr>
              <w:t>Местоимение как часть речи. Правописание местоимений</w:t>
            </w:r>
          </w:p>
        </w:tc>
        <w:tc>
          <w:tcPr>
            <w:tcW w:w="291" w:type="pct"/>
            <w:vAlign w:val="center"/>
          </w:tcPr>
          <w:p w14:paraId="6867004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5282C9FC" w14:textId="77777777" w:rsidR="00DD61F3" w:rsidRPr="00613A95" w:rsidRDefault="00DD61F3" w:rsidP="00DD61F3">
            <w:pPr>
              <w:suppressAutoHyphens/>
              <w:rPr>
                <w:color w:val="000000" w:themeColor="text1"/>
              </w:rPr>
            </w:pPr>
          </w:p>
        </w:tc>
        <w:tc>
          <w:tcPr>
            <w:tcW w:w="535" w:type="pct"/>
            <w:vMerge w:val="restart"/>
          </w:tcPr>
          <w:p w14:paraId="7E8B9DBD" w14:textId="49BD2BC4"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5CF223D7" w14:textId="77777777" w:rsidTr="00733D5A">
        <w:trPr>
          <w:trHeight w:val="268"/>
        </w:trPr>
        <w:tc>
          <w:tcPr>
            <w:tcW w:w="573" w:type="pct"/>
            <w:vMerge/>
          </w:tcPr>
          <w:p w14:paraId="2A297E63" w14:textId="77777777" w:rsidR="00DD61F3" w:rsidRPr="00613A95" w:rsidRDefault="00DD61F3" w:rsidP="00DD61F3">
            <w:pPr>
              <w:suppressAutoHyphens/>
              <w:jc w:val="center"/>
              <w:rPr>
                <w:b/>
                <w:bCs/>
                <w:color w:val="000000" w:themeColor="text1"/>
              </w:rPr>
            </w:pPr>
          </w:p>
        </w:tc>
        <w:tc>
          <w:tcPr>
            <w:tcW w:w="3065" w:type="pct"/>
          </w:tcPr>
          <w:p w14:paraId="14E252F7" w14:textId="77777777" w:rsidR="00DD61F3" w:rsidRPr="00613A95" w:rsidRDefault="00DD61F3" w:rsidP="00DD61F3">
            <w:pPr>
              <w:suppressAutoHyphens/>
              <w:rPr>
                <w:b/>
                <w:color w:val="000000" w:themeColor="text1"/>
              </w:rPr>
            </w:pPr>
            <w:r w:rsidRPr="00613A95">
              <w:rPr>
                <w:b/>
                <w:i/>
                <w:iCs/>
                <w:color w:val="000000" w:themeColor="text1"/>
              </w:rPr>
              <w:t>24. Практическое занятие 16</w:t>
            </w:r>
            <w:r w:rsidRPr="00613A95">
              <w:rPr>
                <w:i/>
                <w:iCs/>
                <w:color w:val="000000" w:themeColor="text1"/>
              </w:rPr>
              <w:t>.</w:t>
            </w:r>
            <w:r w:rsidRPr="00613A95">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9958DA5" w14:textId="77777777" w:rsidR="00DD61F3" w:rsidRPr="00613A95" w:rsidRDefault="00DD61F3" w:rsidP="00DD61F3">
            <w:pPr>
              <w:tabs>
                <w:tab w:val="left" w:pos="468"/>
              </w:tabs>
              <w:suppressAutoHyphens/>
              <w:jc w:val="center"/>
              <w:rPr>
                <w:color w:val="000000" w:themeColor="text1"/>
              </w:rPr>
            </w:pPr>
          </w:p>
          <w:p w14:paraId="0967CA76"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6DCECA56" w14:textId="77777777" w:rsidR="00DD61F3" w:rsidRPr="00613A95" w:rsidRDefault="00DD61F3" w:rsidP="00DD61F3">
            <w:pPr>
              <w:suppressAutoHyphens/>
              <w:rPr>
                <w:color w:val="000000" w:themeColor="text1"/>
              </w:rPr>
            </w:pPr>
          </w:p>
          <w:p w14:paraId="31352B4C" w14:textId="77777777" w:rsidR="00DD61F3" w:rsidRPr="00613A95" w:rsidRDefault="00DD61F3" w:rsidP="00DD61F3">
            <w:pPr>
              <w:suppressAutoHyphens/>
              <w:rPr>
                <w:color w:val="000000" w:themeColor="text1"/>
              </w:rPr>
            </w:pPr>
          </w:p>
          <w:p w14:paraId="5FCAC55E"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0102A149" w14:textId="77777777" w:rsidR="00DD61F3" w:rsidRPr="00613A95" w:rsidRDefault="00DD61F3" w:rsidP="00DD61F3">
            <w:pPr>
              <w:suppressAutoHyphens/>
              <w:rPr>
                <w:color w:val="000000" w:themeColor="text1"/>
              </w:rPr>
            </w:pPr>
          </w:p>
        </w:tc>
      </w:tr>
      <w:tr w:rsidR="00DD61F3" w:rsidRPr="00613A95" w14:paraId="0DFD6E38" w14:textId="77777777" w:rsidTr="00733D5A">
        <w:trPr>
          <w:trHeight w:val="268"/>
        </w:trPr>
        <w:tc>
          <w:tcPr>
            <w:tcW w:w="573" w:type="pct"/>
          </w:tcPr>
          <w:p w14:paraId="5055E365" w14:textId="77777777" w:rsidR="00DD61F3" w:rsidRPr="00613A95" w:rsidRDefault="00DD61F3" w:rsidP="00DD61F3">
            <w:pPr>
              <w:suppressAutoHyphens/>
              <w:jc w:val="center"/>
              <w:rPr>
                <w:b/>
                <w:bCs/>
                <w:color w:val="000000" w:themeColor="text1"/>
              </w:rPr>
            </w:pPr>
            <w:r w:rsidRPr="00613A95">
              <w:rPr>
                <w:bCs/>
                <w:color w:val="000000" w:themeColor="text1"/>
              </w:rPr>
              <w:t>Тема 5.5.</w:t>
            </w:r>
          </w:p>
        </w:tc>
        <w:tc>
          <w:tcPr>
            <w:tcW w:w="3065" w:type="pct"/>
          </w:tcPr>
          <w:p w14:paraId="0A017B67" w14:textId="77777777" w:rsidR="00DD61F3" w:rsidRPr="00613A95" w:rsidRDefault="00DD61F3" w:rsidP="00DD61F3">
            <w:pPr>
              <w:suppressAutoHyphens/>
              <w:rPr>
                <w:b/>
                <w:i/>
                <w:iCs/>
                <w:color w:val="000000" w:themeColor="text1"/>
              </w:rPr>
            </w:pPr>
            <w:r w:rsidRPr="00613A95">
              <w:rPr>
                <w:b/>
                <w:color w:val="000000" w:themeColor="text1"/>
              </w:rPr>
              <w:t>Глагол как часть речи. Правописание глагола</w:t>
            </w:r>
          </w:p>
        </w:tc>
        <w:tc>
          <w:tcPr>
            <w:tcW w:w="291" w:type="pct"/>
            <w:vAlign w:val="center"/>
          </w:tcPr>
          <w:p w14:paraId="75E7CC7F"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589D192C" w14:textId="77777777" w:rsidR="00DD61F3" w:rsidRPr="00613A95" w:rsidRDefault="00DD61F3" w:rsidP="00DD61F3">
            <w:pPr>
              <w:suppressAutoHyphens/>
              <w:rPr>
                <w:color w:val="000000" w:themeColor="text1"/>
              </w:rPr>
            </w:pPr>
          </w:p>
        </w:tc>
        <w:tc>
          <w:tcPr>
            <w:tcW w:w="535" w:type="pct"/>
            <w:vMerge w:val="restart"/>
          </w:tcPr>
          <w:p w14:paraId="1DDBA2B3" w14:textId="5315FFF8"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46F282BC" w14:textId="77777777" w:rsidTr="00733D5A">
        <w:trPr>
          <w:trHeight w:val="268"/>
        </w:trPr>
        <w:tc>
          <w:tcPr>
            <w:tcW w:w="573" w:type="pct"/>
          </w:tcPr>
          <w:p w14:paraId="4E7A0EDE" w14:textId="77777777" w:rsidR="00DD61F3" w:rsidRPr="00613A95" w:rsidRDefault="00DD61F3" w:rsidP="00DD61F3">
            <w:pPr>
              <w:suppressAutoHyphens/>
              <w:jc w:val="center"/>
              <w:rPr>
                <w:b/>
                <w:bCs/>
                <w:color w:val="000000" w:themeColor="text1"/>
              </w:rPr>
            </w:pPr>
          </w:p>
        </w:tc>
        <w:tc>
          <w:tcPr>
            <w:tcW w:w="3065" w:type="pct"/>
          </w:tcPr>
          <w:p w14:paraId="3B994127" w14:textId="77777777" w:rsidR="00DD61F3" w:rsidRPr="00613A95" w:rsidRDefault="00DD61F3" w:rsidP="00DD61F3">
            <w:pPr>
              <w:suppressAutoHyphens/>
              <w:rPr>
                <w:b/>
                <w:i/>
                <w:iCs/>
                <w:color w:val="000000" w:themeColor="text1"/>
              </w:rPr>
            </w:pPr>
            <w:r w:rsidRPr="00613A95">
              <w:rPr>
                <w:b/>
                <w:bCs/>
                <w:i/>
                <w:iCs/>
                <w:color w:val="000000" w:themeColor="text1"/>
              </w:rPr>
              <w:t>25.</w:t>
            </w:r>
            <w:r w:rsidRPr="00613A95">
              <w:rPr>
                <w:color w:val="000000" w:themeColor="text1"/>
              </w:rPr>
              <w:t xml:space="preserve"> </w:t>
            </w:r>
            <w:r w:rsidRPr="00613A95">
              <w:rPr>
                <w:b/>
                <w:i/>
                <w:color w:val="000000" w:themeColor="text1"/>
              </w:rPr>
              <w:t xml:space="preserve">Практическая работа </w:t>
            </w:r>
            <w:r w:rsidRPr="00613A95">
              <w:rPr>
                <w:b/>
                <w:i/>
                <w:iCs/>
                <w:color w:val="000000" w:themeColor="text1"/>
              </w:rPr>
              <w:t>17</w:t>
            </w:r>
            <w:r w:rsidRPr="00613A95">
              <w:rPr>
                <w:i/>
                <w:iCs/>
                <w:color w:val="000000" w:themeColor="text1"/>
              </w:rPr>
              <w:t>.</w:t>
            </w:r>
            <w:r w:rsidRPr="00613A95">
              <w:rPr>
                <w:color w:val="000000" w:themeColor="text1"/>
              </w:rPr>
              <w:t xml:space="preserve"> </w:t>
            </w:r>
            <w:r w:rsidRPr="00613A95">
              <w:rPr>
                <w:bCs/>
                <w:color w:val="000000" w:themeColor="text1"/>
              </w:rPr>
              <w:t>Глагол.</w:t>
            </w:r>
            <w:r w:rsidRPr="00613A95">
              <w:rPr>
                <w:b/>
                <w:color w:val="000000" w:themeColor="text1"/>
              </w:rPr>
              <w:t xml:space="preserve"> </w:t>
            </w:r>
            <w:r w:rsidRPr="00613A95">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01653B3B" w14:textId="77777777" w:rsidR="00DD61F3" w:rsidRPr="00613A95" w:rsidRDefault="00DD61F3" w:rsidP="00DD61F3">
            <w:pPr>
              <w:tabs>
                <w:tab w:val="left" w:pos="468"/>
              </w:tabs>
              <w:suppressAutoHyphens/>
              <w:jc w:val="center"/>
              <w:rPr>
                <w:color w:val="000000" w:themeColor="text1"/>
              </w:rPr>
            </w:pPr>
          </w:p>
          <w:p w14:paraId="239DF38B"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7D94DC4F" w14:textId="77777777" w:rsidR="00DD61F3" w:rsidRPr="00613A95" w:rsidRDefault="00DD61F3" w:rsidP="00DD61F3">
            <w:pPr>
              <w:suppressAutoHyphens/>
              <w:rPr>
                <w:color w:val="000000" w:themeColor="text1"/>
              </w:rPr>
            </w:pPr>
          </w:p>
          <w:p w14:paraId="52D4AC9C" w14:textId="77777777" w:rsidR="00DD61F3" w:rsidRPr="00613A95" w:rsidRDefault="00DD61F3" w:rsidP="00DD61F3">
            <w:pPr>
              <w:suppressAutoHyphens/>
              <w:jc w:val="center"/>
              <w:rPr>
                <w:color w:val="000000" w:themeColor="text1"/>
              </w:rPr>
            </w:pPr>
          </w:p>
          <w:p w14:paraId="43EEC01A"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394C80B5" w14:textId="77777777" w:rsidR="00DD61F3" w:rsidRPr="00613A95" w:rsidRDefault="00DD61F3" w:rsidP="00DD61F3">
            <w:pPr>
              <w:suppressAutoHyphens/>
              <w:rPr>
                <w:color w:val="000000" w:themeColor="text1"/>
              </w:rPr>
            </w:pPr>
          </w:p>
        </w:tc>
      </w:tr>
      <w:tr w:rsidR="00DD61F3" w:rsidRPr="00613A95" w14:paraId="1027FAF0" w14:textId="77777777" w:rsidTr="00733D5A">
        <w:trPr>
          <w:trHeight w:val="268"/>
        </w:trPr>
        <w:tc>
          <w:tcPr>
            <w:tcW w:w="573" w:type="pct"/>
            <w:vMerge w:val="restart"/>
          </w:tcPr>
          <w:p w14:paraId="608E3E1C" w14:textId="77777777" w:rsidR="00DD61F3" w:rsidRPr="00613A95" w:rsidRDefault="00DD61F3" w:rsidP="00DD61F3">
            <w:pPr>
              <w:suppressAutoHyphens/>
              <w:jc w:val="center"/>
              <w:rPr>
                <w:b/>
                <w:bCs/>
                <w:color w:val="000000" w:themeColor="text1"/>
              </w:rPr>
            </w:pPr>
            <w:r w:rsidRPr="00613A95">
              <w:rPr>
                <w:bCs/>
                <w:color w:val="000000" w:themeColor="text1"/>
              </w:rPr>
              <w:t>Тема 5.6.</w:t>
            </w:r>
          </w:p>
        </w:tc>
        <w:tc>
          <w:tcPr>
            <w:tcW w:w="3065" w:type="pct"/>
          </w:tcPr>
          <w:p w14:paraId="4BF1B3E1" w14:textId="77777777" w:rsidR="00DD61F3" w:rsidRPr="00613A95" w:rsidRDefault="00DD61F3" w:rsidP="00DD61F3">
            <w:pPr>
              <w:suppressAutoHyphens/>
              <w:rPr>
                <w:b/>
                <w:color w:val="000000" w:themeColor="text1"/>
              </w:rPr>
            </w:pPr>
            <w:r w:rsidRPr="00613A95">
              <w:rPr>
                <w:b/>
                <w:color w:val="000000" w:themeColor="text1"/>
              </w:rPr>
              <w:t>Причастие и деепричастие как особые формы глагола</w:t>
            </w:r>
          </w:p>
        </w:tc>
        <w:tc>
          <w:tcPr>
            <w:tcW w:w="291" w:type="pct"/>
            <w:vAlign w:val="center"/>
          </w:tcPr>
          <w:p w14:paraId="128E944F"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02DC5ED0" w14:textId="77777777" w:rsidR="00DD61F3" w:rsidRPr="00613A95" w:rsidRDefault="00DD61F3" w:rsidP="00DD61F3">
            <w:pPr>
              <w:suppressAutoHyphens/>
              <w:rPr>
                <w:color w:val="000000" w:themeColor="text1"/>
              </w:rPr>
            </w:pPr>
          </w:p>
        </w:tc>
        <w:tc>
          <w:tcPr>
            <w:tcW w:w="535" w:type="pct"/>
            <w:vMerge w:val="restart"/>
          </w:tcPr>
          <w:p w14:paraId="5B2E094F" w14:textId="22C41CF1"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4F788221" w14:textId="77777777" w:rsidTr="00733D5A">
        <w:trPr>
          <w:trHeight w:val="268"/>
        </w:trPr>
        <w:tc>
          <w:tcPr>
            <w:tcW w:w="573" w:type="pct"/>
            <w:vMerge/>
          </w:tcPr>
          <w:p w14:paraId="68D28E7E" w14:textId="77777777" w:rsidR="00DD61F3" w:rsidRPr="00613A95" w:rsidRDefault="00DD61F3" w:rsidP="00DD61F3">
            <w:pPr>
              <w:suppressAutoHyphens/>
              <w:jc w:val="center"/>
              <w:rPr>
                <w:b/>
                <w:bCs/>
                <w:color w:val="000000" w:themeColor="text1"/>
              </w:rPr>
            </w:pPr>
          </w:p>
        </w:tc>
        <w:tc>
          <w:tcPr>
            <w:tcW w:w="3065" w:type="pct"/>
          </w:tcPr>
          <w:p w14:paraId="70B178A6" w14:textId="77777777" w:rsidR="00DD61F3" w:rsidRPr="00613A95" w:rsidRDefault="00DD61F3" w:rsidP="00DD61F3">
            <w:pPr>
              <w:suppressAutoHyphens/>
              <w:rPr>
                <w:b/>
                <w:i/>
                <w:iCs/>
                <w:color w:val="000000" w:themeColor="text1"/>
              </w:rPr>
            </w:pPr>
            <w:r w:rsidRPr="00613A95">
              <w:rPr>
                <w:b/>
                <w:i/>
                <w:iCs/>
                <w:color w:val="000000" w:themeColor="text1"/>
              </w:rPr>
              <w:t>26. Практическая работа 18.</w:t>
            </w:r>
            <w:r w:rsidRPr="00613A95">
              <w:rPr>
                <w:color w:val="000000" w:themeColor="text1"/>
              </w:rPr>
              <w:t xml:space="preserve">  </w:t>
            </w:r>
          </w:p>
          <w:p w14:paraId="636E6254" w14:textId="77777777" w:rsidR="00DD61F3" w:rsidRPr="00613A95" w:rsidRDefault="00DD61F3" w:rsidP="00DD61F3">
            <w:pPr>
              <w:suppressAutoHyphens/>
              <w:rPr>
                <w:b/>
                <w:color w:val="000000" w:themeColor="text1"/>
              </w:rPr>
            </w:pPr>
            <w:r w:rsidRPr="00613A95">
              <w:rPr>
                <w:bCs/>
                <w:i/>
                <w:iCs/>
                <w:color w:val="000000" w:themeColor="text1"/>
              </w:rPr>
              <w:t xml:space="preserve">Причастие и деепричастие как особые формы глагола, их грамматические признаки. </w:t>
            </w:r>
            <w:r w:rsidRPr="00613A95">
              <w:rPr>
                <w:color w:val="000000" w:themeColor="text1"/>
              </w:rPr>
              <w:t>Образование действительных и страдательных причастий Правописание 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1CBF0B4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681F952D" w14:textId="77777777" w:rsidR="00DD61F3" w:rsidRPr="00613A95" w:rsidRDefault="00DD61F3" w:rsidP="00DD61F3">
            <w:pPr>
              <w:suppressAutoHyphens/>
              <w:rPr>
                <w:color w:val="000000" w:themeColor="text1"/>
              </w:rPr>
            </w:pPr>
          </w:p>
          <w:p w14:paraId="1EAAD403" w14:textId="77777777" w:rsidR="00DD61F3" w:rsidRPr="00613A95" w:rsidRDefault="00DD61F3" w:rsidP="00DD61F3">
            <w:pPr>
              <w:suppressAutoHyphens/>
              <w:jc w:val="center"/>
              <w:rPr>
                <w:color w:val="000000" w:themeColor="text1"/>
              </w:rPr>
            </w:pPr>
          </w:p>
          <w:p w14:paraId="1A9449D0"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45E0786B" w14:textId="77777777" w:rsidR="00DD61F3" w:rsidRPr="00613A95" w:rsidRDefault="00DD61F3" w:rsidP="00DD61F3">
            <w:pPr>
              <w:suppressAutoHyphens/>
              <w:rPr>
                <w:color w:val="000000" w:themeColor="text1"/>
              </w:rPr>
            </w:pPr>
          </w:p>
        </w:tc>
      </w:tr>
      <w:tr w:rsidR="00DD61F3" w:rsidRPr="00613A95" w14:paraId="22287D13" w14:textId="77777777" w:rsidTr="00733D5A">
        <w:trPr>
          <w:trHeight w:val="322"/>
        </w:trPr>
        <w:tc>
          <w:tcPr>
            <w:tcW w:w="573" w:type="pct"/>
            <w:vMerge w:val="restart"/>
          </w:tcPr>
          <w:p w14:paraId="5D24FCFC" w14:textId="77777777" w:rsidR="00DD61F3" w:rsidRPr="00613A95" w:rsidRDefault="00DD61F3" w:rsidP="00DD61F3">
            <w:pPr>
              <w:suppressAutoHyphens/>
              <w:jc w:val="center"/>
              <w:rPr>
                <w:b/>
                <w:bCs/>
                <w:color w:val="000000" w:themeColor="text1"/>
              </w:rPr>
            </w:pPr>
            <w:r w:rsidRPr="00613A95">
              <w:rPr>
                <w:bCs/>
                <w:color w:val="000000" w:themeColor="text1"/>
              </w:rPr>
              <w:t>Тема 5.7.</w:t>
            </w:r>
          </w:p>
        </w:tc>
        <w:tc>
          <w:tcPr>
            <w:tcW w:w="3065" w:type="pct"/>
          </w:tcPr>
          <w:p w14:paraId="6F0A36F2" w14:textId="77777777" w:rsidR="00DD61F3" w:rsidRPr="00613A95" w:rsidRDefault="00DD61F3" w:rsidP="00DD61F3">
            <w:pPr>
              <w:suppressAutoHyphens/>
              <w:rPr>
                <w:b/>
                <w:color w:val="000000" w:themeColor="text1"/>
              </w:rPr>
            </w:pPr>
            <w:r w:rsidRPr="00613A95">
              <w:rPr>
                <w:b/>
                <w:color w:val="000000" w:themeColor="text1"/>
              </w:rPr>
              <w:t>Наречие как часть речи. Правописание наречий</w:t>
            </w:r>
          </w:p>
        </w:tc>
        <w:tc>
          <w:tcPr>
            <w:tcW w:w="291" w:type="pct"/>
            <w:vAlign w:val="center"/>
          </w:tcPr>
          <w:p w14:paraId="75EAD53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4D0300E4" w14:textId="77777777" w:rsidR="00DD61F3" w:rsidRPr="00613A95" w:rsidRDefault="00DD61F3" w:rsidP="00DD61F3">
            <w:pPr>
              <w:suppressAutoHyphens/>
              <w:rPr>
                <w:color w:val="000000" w:themeColor="text1"/>
              </w:rPr>
            </w:pPr>
          </w:p>
        </w:tc>
        <w:tc>
          <w:tcPr>
            <w:tcW w:w="535" w:type="pct"/>
            <w:vMerge w:val="restart"/>
          </w:tcPr>
          <w:p w14:paraId="0745F72F" w14:textId="5116F774"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5E215EAC" w14:textId="77777777" w:rsidTr="00733D5A">
        <w:trPr>
          <w:trHeight w:val="268"/>
        </w:trPr>
        <w:tc>
          <w:tcPr>
            <w:tcW w:w="573" w:type="pct"/>
            <w:vMerge/>
          </w:tcPr>
          <w:p w14:paraId="065301D2" w14:textId="77777777" w:rsidR="00DD61F3" w:rsidRPr="00613A95" w:rsidRDefault="00DD61F3" w:rsidP="00DD61F3">
            <w:pPr>
              <w:suppressAutoHyphens/>
              <w:jc w:val="center"/>
              <w:rPr>
                <w:b/>
                <w:bCs/>
                <w:color w:val="000000" w:themeColor="text1"/>
              </w:rPr>
            </w:pPr>
          </w:p>
        </w:tc>
        <w:tc>
          <w:tcPr>
            <w:tcW w:w="3065" w:type="pct"/>
          </w:tcPr>
          <w:p w14:paraId="39798671" w14:textId="77777777" w:rsidR="00DD61F3" w:rsidRPr="00613A95" w:rsidRDefault="00DD61F3" w:rsidP="00DD61F3">
            <w:pPr>
              <w:suppressAutoHyphens/>
              <w:rPr>
                <w:bCs/>
                <w:i/>
                <w:iCs/>
                <w:color w:val="000000" w:themeColor="text1"/>
              </w:rPr>
            </w:pPr>
            <w:r w:rsidRPr="00613A95">
              <w:rPr>
                <w:b/>
                <w:i/>
                <w:iCs/>
                <w:color w:val="000000" w:themeColor="text1"/>
              </w:rPr>
              <w:t>27. Практическая работа 19</w:t>
            </w:r>
            <w:r w:rsidRPr="00613A95">
              <w:rPr>
                <w:b/>
                <w:i/>
                <w:color w:val="000000" w:themeColor="text1"/>
              </w:rPr>
              <w:t>.</w:t>
            </w:r>
            <w:r w:rsidRPr="00613A95">
              <w:rPr>
                <w:bCs/>
                <w:i/>
                <w:iCs/>
                <w:color w:val="000000" w:themeColor="text1"/>
              </w:rPr>
              <w:t xml:space="preserve"> </w:t>
            </w:r>
            <w:r w:rsidRPr="00613A95">
              <w:rPr>
                <w:color w:val="000000" w:themeColor="text1"/>
              </w:rPr>
              <w:t>Наречие</w:t>
            </w:r>
            <w:r w:rsidRPr="00613A95">
              <w:rPr>
                <w:i/>
                <w:iCs/>
                <w:color w:val="000000" w:themeColor="text1"/>
              </w:rPr>
              <w:t>.</w:t>
            </w:r>
            <w:r w:rsidRPr="00613A95">
              <w:rPr>
                <w:color w:val="000000" w:themeColor="text1"/>
              </w:rPr>
              <w:t xml:space="preserve"> Лексико-грамматические разряды наречий. Правописание суффиксов наречий.</w:t>
            </w:r>
          </w:p>
        </w:tc>
        <w:tc>
          <w:tcPr>
            <w:tcW w:w="291" w:type="pct"/>
            <w:vAlign w:val="center"/>
          </w:tcPr>
          <w:p w14:paraId="06277CE3" w14:textId="77777777" w:rsidR="00DD61F3" w:rsidRPr="00613A95" w:rsidRDefault="00DD61F3" w:rsidP="00DD61F3">
            <w:pPr>
              <w:tabs>
                <w:tab w:val="left" w:pos="468"/>
              </w:tabs>
              <w:suppressAutoHyphens/>
              <w:rPr>
                <w:color w:val="000000" w:themeColor="text1"/>
              </w:rPr>
            </w:pPr>
          </w:p>
          <w:p w14:paraId="33EED028"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6BB45124" w14:textId="77777777" w:rsidR="00DD61F3" w:rsidRPr="00613A95" w:rsidRDefault="00DD61F3" w:rsidP="00DD61F3">
            <w:pPr>
              <w:suppressAutoHyphens/>
              <w:rPr>
                <w:color w:val="000000" w:themeColor="text1"/>
              </w:rPr>
            </w:pPr>
          </w:p>
          <w:p w14:paraId="7F99BE45"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4825685C" w14:textId="77777777" w:rsidR="00DD61F3" w:rsidRPr="00613A95" w:rsidRDefault="00DD61F3" w:rsidP="00DD61F3">
            <w:pPr>
              <w:suppressAutoHyphens/>
              <w:rPr>
                <w:color w:val="000000" w:themeColor="text1"/>
              </w:rPr>
            </w:pPr>
          </w:p>
        </w:tc>
      </w:tr>
      <w:tr w:rsidR="00DD61F3" w:rsidRPr="00613A95" w14:paraId="5C6DD7D7" w14:textId="77777777" w:rsidTr="00733D5A">
        <w:trPr>
          <w:trHeight w:val="268"/>
        </w:trPr>
        <w:tc>
          <w:tcPr>
            <w:tcW w:w="573" w:type="pct"/>
            <w:vMerge w:val="restart"/>
          </w:tcPr>
          <w:p w14:paraId="4139D0BD" w14:textId="77777777" w:rsidR="00DD61F3" w:rsidRPr="00613A95" w:rsidRDefault="00DD61F3" w:rsidP="00DD61F3">
            <w:pPr>
              <w:suppressAutoHyphens/>
              <w:jc w:val="center"/>
              <w:rPr>
                <w:b/>
                <w:bCs/>
                <w:color w:val="000000" w:themeColor="text1"/>
              </w:rPr>
            </w:pPr>
            <w:r w:rsidRPr="00613A95">
              <w:rPr>
                <w:bCs/>
                <w:color w:val="000000" w:themeColor="text1"/>
              </w:rPr>
              <w:t>Тема 5.8.</w:t>
            </w:r>
          </w:p>
        </w:tc>
        <w:tc>
          <w:tcPr>
            <w:tcW w:w="3065" w:type="pct"/>
          </w:tcPr>
          <w:p w14:paraId="6209BDD9" w14:textId="77777777" w:rsidR="00DD61F3" w:rsidRPr="00613A95" w:rsidRDefault="00DD61F3" w:rsidP="00DD61F3">
            <w:pPr>
              <w:suppressAutoHyphens/>
              <w:rPr>
                <w:b/>
                <w:color w:val="000000" w:themeColor="text1"/>
              </w:rPr>
            </w:pPr>
            <w:r w:rsidRPr="00613A95">
              <w:rPr>
                <w:b/>
                <w:color w:val="000000" w:themeColor="text1"/>
              </w:rPr>
              <w:t>Служебные части речи</w:t>
            </w:r>
          </w:p>
        </w:tc>
        <w:tc>
          <w:tcPr>
            <w:tcW w:w="291" w:type="pct"/>
            <w:vAlign w:val="center"/>
          </w:tcPr>
          <w:p w14:paraId="2AC509D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64177F67" w14:textId="77777777" w:rsidR="00DD61F3" w:rsidRPr="00613A95" w:rsidRDefault="00DD61F3" w:rsidP="00DD61F3">
            <w:pPr>
              <w:suppressAutoHyphens/>
              <w:rPr>
                <w:color w:val="000000" w:themeColor="text1"/>
              </w:rPr>
            </w:pPr>
          </w:p>
        </w:tc>
        <w:tc>
          <w:tcPr>
            <w:tcW w:w="535" w:type="pct"/>
            <w:vMerge w:val="restart"/>
          </w:tcPr>
          <w:p w14:paraId="747F8DBF" w14:textId="6C356FE8"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18DEA774" w14:textId="77777777" w:rsidTr="00733D5A">
        <w:trPr>
          <w:trHeight w:val="268"/>
        </w:trPr>
        <w:tc>
          <w:tcPr>
            <w:tcW w:w="573" w:type="pct"/>
            <w:vMerge/>
          </w:tcPr>
          <w:p w14:paraId="7CFE2BE4" w14:textId="77777777" w:rsidR="00DD61F3" w:rsidRPr="00613A95" w:rsidRDefault="00DD61F3" w:rsidP="00DD61F3">
            <w:pPr>
              <w:suppressAutoHyphens/>
              <w:jc w:val="center"/>
              <w:rPr>
                <w:b/>
                <w:bCs/>
                <w:color w:val="000000" w:themeColor="text1"/>
              </w:rPr>
            </w:pPr>
          </w:p>
        </w:tc>
        <w:tc>
          <w:tcPr>
            <w:tcW w:w="3065" w:type="pct"/>
          </w:tcPr>
          <w:p w14:paraId="3DE6D366" w14:textId="77777777" w:rsidR="00DD61F3" w:rsidRPr="00613A95" w:rsidRDefault="00DD61F3" w:rsidP="00DD61F3">
            <w:pPr>
              <w:suppressAutoHyphens/>
              <w:rPr>
                <w:b/>
                <w:color w:val="000000" w:themeColor="text1"/>
              </w:rPr>
            </w:pPr>
            <w:r w:rsidRPr="00613A95">
              <w:rPr>
                <w:b/>
                <w:i/>
                <w:iCs/>
                <w:color w:val="000000" w:themeColor="text1"/>
              </w:rPr>
              <w:t>28. Теоретическое занятие 9.</w:t>
            </w:r>
            <w:r w:rsidRPr="00613A95">
              <w:rPr>
                <w:bCs/>
                <w:i/>
                <w:iCs/>
                <w:color w:val="000000" w:themeColor="text1"/>
              </w:rPr>
              <w:t xml:space="preserve"> </w:t>
            </w:r>
            <w:r w:rsidRPr="00613A95">
              <w:rPr>
                <w:color w:val="000000" w:themeColor="text1"/>
              </w:rPr>
              <w:t xml:space="preserve">Служебные части речи: предлог, союз, частица. Трудные случаи правописания служебных частей речи. Междометие как особый </w:t>
            </w:r>
            <w:r w:rsidRPr="00613A95">
              <w:rPr>
                <w:color w:val="000000" w:themeColor="text1"/>
              </w:rPr>
              <w:lastRenderedPageBreak/>
              <w:t>разряд слов. Звукоподражательные слова.</w:t>
            </w:r>
          </w:p>
        </w:tc>
        <w:tc>
          <w:tcPr>
            <w:tcW w:w="291" w:type="pct"/>
            <w:vAlign w:val="center"/>
          </w:tcPr>
          <w:p w14:paraId="5B48B669" w14:textId="77777777" w:rsidR="00DD61F3" w:rsidRPr="00613A95" w:rsidRDefault="00DD61F3" w:rsidP="00DD61F3">
            <w:pPr>
              <w:tabs>
                <w:tab w:val="left" w:pos="468"/>
              </w:tabs>
              <w:suppressAutoHyphens/>
              <w:rPr>
                <w:color w:val="000000" w:themeColor="text1"/>
              </w:rPr>
            </w:pPr>
          </w:p>
          <w:p w14:paraId="0F8AC97E"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5A60971A" w14:textId="77777777" w:rsidR="00DD61F3" w:rsidRPr="00613A95" w:rsidRDefault="00DD61F3" w:rsidP="00DD61F3">
            <w:pPr>
              <w:suppressAutoHyphens/>
              <w:rPr>
                <w:color w:val="000000" w:themeColor="text1"/>
              </w:rPr>
            </w:pPr>
          </w:p>
          <w:p w14:paraId="4691A05A" w14:textId="77777777" w:rsidR="00DD61F3" w:rsidRPr="00613A95" w:rsidRDefault="00DD61F3" w:rsidP="00DD61F3">
            <w:pPr>
              <w:suppressAutoHyphens/>
              <w:jc w:val="center"/>
              <w:rPr>
                <w:color w:val="000000" w:themeColor="text1"/>
              </w:rPr>
            </w:pPr>
          </w:p>
          <w:p w14:paraId="5BC189B7" w14:textId="77777777" w:rsidR="00DD61F3" w:rsidRPr="00613A95" w:rsidRDefault="00DD61F3" w:rsidP="00DD61F3">
            <w:pPr>
              <w:suppressAutoHyphens/>
              <w:jc w:val="center"/>
              <w:rPr>
                <w:color w:val="000000" w:themeColor="text1"/>
              </w:rPr>
            </w:pPr>
            <w:r w:rsidRPr="00613A95">
              <w:rPr>
                <w:color w:val="000000" w:themeColor="text1"/>
              </w:rPr>
              <w:lastRenderedPageBreak/>
              <w:t>2</w:t>
            </w:r>
          </w:p>
        </w:tc>
        <w:tc>
          <w:tcPr>
            <w:tcW w:w="535" w:type="pct"/>
            <w:vMerge/>
          </w:tcPr>
          <w:p w14:paraId="2ACD1656" w14:textId="77777777" w:rsidR="00DD61F3" w:rsidRPr="00613A95" w:rsidRDefault="00DD61F3" w:rsidP="00DD61F3">
            <w:pPr>
              <w:suppressAutoHyphens/>
              <w:rPr>
                <w:color w:val="000000" w:themeColor="text1"/>
              </w:rPr>
            </w:pPr>
          </w:p>
        </w:tc>
      </w:tr>
      <w:tr w:rsidR="00DD61F3" w:rsidRPr="00613A95" w14:paraId="6E6E9201" w14:textId="77777777" w:rsidTr="00DD61F3">
        <w:trPr>
          <w:trHeight w:val="268"/>
        </w:trPr>
        <w:tc>
          <w:tcPr>
            <w:tcW w:w="5000" w:type="pct"/>
            <w:gridSpan w:val="5"/>
          </w:tcPr>
          <w:p w14:paraId="30CAC82F" w14:textId="77777777" w:rsidR="00DD61F3" w:rsidRPr="00613A95" w:rsidRDefault="00DD61F3" w:rsidP="00DD61F3">
            <w:pPr>
              <w:suppressAutoHyphens/>
              <w:jc w:val="center"/>
              <w:rPr>
                <w:color w:val="000000" w:themeColor="text1"/>
              </w:rPr>
            </w:pPr>
            <w:r w:rsidRPr="00613A95">
              <w:rPr>
                <w:b/>
                <w:bCs/>
                <w:color w:val="000000" w:themeColor="text1"/>
              </w:rPr>
              <w:lastRenderedPageBreak/>
              <w:t>Профессионально ориентированное содержание</w:t>
            </w:r>
          </w:p>
        </w:tc>
      </w:tr>
      <w:tr w:rsidR="00DD61F3" w:rsidRPr="00613A95" w14:paraId="6AA75E26" w14:textId="77777777" w:rsidTr="00733D5A">
        <w:trPr>
          <w:trHeight w:val="268"/>
        </w:trPr>
        <w:tc>
          <w:tcPr>
            <w:tcW w:w="573" w:type="pct"/>
          </w:tcPr>
          <w:p w14:paraId="22E435E3" w14:textId="77777777" w:rsidR="00DD61F3" w:rsidRPr="00613A95" w:rsidRDefault="00DD61F3" w:rsidP="00DD61F3">
            <w:pPr>
              <w:suppressAutoHyphens/>
              <w:jc w:val="center"/>
              <w:rPr>
                <w:b/>
                <w:bCs/>
                <w:color w:val="000000" w:themeColor="text1"/>
              </w:rPr>
            </w:pPr>
          </w:p>
        </w:tc>
        <w:tc>
          <w:tcPr>
            <w:tcW w:w="3065" w:type="pct"/>
          </w:tcPr>
          <w:p w14:paraId="27F41351" w14:textId="77777777" w:rsidR="00DD61F3" w:rsidRPr="00613A95" w:rsidRDefault="00DD61F3" w:rsidP="00DD61F3">
            <w:pPr>
              <w:suppressAutoHyphens/>
              <w:rPr>
                <w:b/>
                <w:color w:val="000000" w:themeColor="text1"/>
              </w:rPr>
            </w:pPr>
            <w:r w:rsidRPr="00613A95">
              <w:rPr>
                <w:b/>
                <w:i/>
                <w:iCs/>
                <w:color w:val="000000" w:themeColor="text1"/>
              </w:rPr>
              <w:t>29. П</w:t>
            </w:r>
            <w:r w:rsidRPr="00613A95">
              <w:rPr>
                <w:b/>
                <w:i/>
                <w:color w:val="000000" w:themeColor="text1"/>
              </w:rPr>
              <w:t>рактическая работа 20</w:t>
            </w:r>
            <w:r w:rsidRPr="00613A95">
              <w:rPr>
                <w:b/>
                <w:i/>
                <w:iCs/>
                <w:color w:val="000000" w:themeColor="text1"/>
              </w:rPr>
              <w:t>.</w:t>
            </w:r>
            <w:r w:rsidRPr="00613A95">
              <w:rPr>
                <w:b/>
                <w:color w:val="000000" w:themeColor="text1"/>
              </w:rPr>
              <w:t xml:space="preserve"> </w:t>
            </w:r>
            <w:r w:rsidRPr="00613A95">
              <w:rPr>
                <w:color w:val="000000" w:themeColor="text1"/>
              </w:rPr>
              <w:t>Редактирование текстов профессиональной направленности, наблюдение над функционированием правил орфографии и пунктуации в образцах письменных текстов документации специальностей технологического  профиля.</w:t>
            </w:r>
          </w:p>
        </w:tc>
        <w:tc>
          <w:tcPr>
            <w:tcW w:w="291" w:type="pct"/>
            <w:vAlign w:val="center"/>
          </w:tcPr>
          <w:p w14:paraId="5995D9B3"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64CD889C" w14:textId="77777777" w:rsidR="00DD61F3" w:rsidRPr="00613A95" w:rsidRDefault="00DD61F3" w:rsidP="00DD61F3">
            <w:pPr>
              <w:suppressAutoHyphens/>
              <w:jc w:val="center"/>
              <w:rPr>
                <w:color w:val="000000" w:themeColor="text1"/>
              </w:rPr>
            </w:pPr>
          </w:p>
          <w:p w14:paraId="3BFEA7AE" w14:textId="77777777" w:rsidR="00DD61F3" w:rsidRPr="00613A95" w:rsidRDefault="00DD61F3" w:rsidP="00DD61F3">
            <w:pPr>
              <w:suppressAutoHyphens/>
              <w:jc w:val="center"/>
              <w:rPr>
                <w:color w:val="000000" w:themeColor="text1"/>
              </w:rPr>
            </w:pPr>
          </w:p>
          <w:p w14:paraId="3373A457" w14:textId="77777777" w:rsidR="00DD61F3" w:rsidRPr="00613A95" w:rsidRDefault="00DD61F3" w:rsidP="00DD61F3">
            <w:pPr>
              <w:suppressAutoHyphens/>
              <w:jc w:val="center"/>
              <w:rPr>
                <w:color w:val="000000" w:themeColor="text1"/>
              </w:rPr>
            </w:pPr>
            <w:r w:rsidRPr="00613A95">
              <w:rPr>
                <w:color w:val="000000" w:themeColor="text1"/>
              </w:rPr>
              <w:t>3</w:t>
            </w:r>
          </w:p>
        </w:tc>
        <w:tc>
          <w:tcPr>
            <w:tcW w:w="535" w:type="pct"/>
          </w:tcPr>
          <w:p w14:paraId="0F3D3934" w14:textId="77777777" w:rsidR="00D817E6" w:rsidRPr="00613A95" w:rsidRDefault="00D817E6" w:rsidP="00D817E6">
            <w:pPr>
              <w:suppressAutoHyphens/>
              <w:rPr>
                <w:color w:val="000000" w:themeColor="text1"/>
              </w:rPr>
            </w:pPr>
            <w:r w:rsidRPr="00613A95">
              <w:rPr>
                <w:color w:val="000000" w:themeColor="text1"/>
              </w:rPr>
              <w:t>ОК 4, ОК 5, ОК 9,</w:t>
            </w:r>
          </w:p>
          <w:p w14:paraId="1733E82A" w14:textId="77777777" w:rsidR="0096425A" w:rsidRPr="0096425A" w:rsidRDefault="0096425A" w:rsidP="0096425A">
            <w:pPr>
              <w:suppressAutoHyphens/>
              <w:rPr>
                <w:color w:val="000000" w:themeColor="text1"/>
              </w:rPr>
            </w:pPr>
            <w:r w:rsidRPr="0096425A">
              <w:rPr>
                <w:color w:val="000000" w:themeColor="text1"/>
              </w:rPr>
              <w:t xml:space="preserve">ПК 2.1, ПК 2.3. </w:t>
            </w:r>
          </w:p>
          <w:p w14:paraId="7674672F" w14:textId="3D5E63CE" w:rsidR="00DD61F3" w:rsidRPr="00613A95" w:rsidRDefault="0096425A" w:rsidP="0096425A">
            <w:pPr>
              <w:suppressAutoHyphens/>
              <w:rPr>
                <w:color w:val="000000" w:themeColor="text1"/>
              </w:rPr>
            </w:pPr>
            <w:r w:rsidRPr="0096425A">
              <w:rPr>
                <w:color w:val="000000" w:themeColor="text1"/>
              </w:rPr>
              <w:t>ПК 3.2.</w:t>
            </w:r>
          </w:p>
        </w:tc>
      </w:tr>
      <w:tr w:rsidR="00DD61F3" w:rsidRPr="00613A95" w14:paraId="61060B74" w14:textId="77777777" w:rsidTr="00733D5A">
        <w:trPr>
          <w:trHeight w:val="268"/>
        </w:trPr>
        <w:tc>
          <w:tcPr>
            <w:tcW w:w="573" w:type="pct"/>
          </w:tcPr>
          <w:p w14:paraId="31D3BD2F" w14:textId="77777777" w:rsidR="00DD61F3" w:rsidRPr="00613A95" w:rsidRDefault="00DD61F3" w:rsidP="00DD61F3">
            <w:pPr>
              <w:suppressAutoHyphens/>
              <w:jc w:val="center"/>
              <w:rPr>
                <w:b/>
                <w:bCs/>
                <w:color w:val="000000" w:themeColor="text1"/>
              </w:rPr>
            </w:pPr>
          </w:p>
          <w:p w14:paraId="230D84B3" w14:textId="77777777" w:rsidR="00DD61F3" w:rsidRPr="00613A95" w:rsidRDefault="00DD61F3" w:rsidP="00DD61F3">
            <w:pPr>
              <w:suppressAutoHyphens/>
              <w:jc w:val="center"/>
              <w:rPr>
                <w:b/>
                <w:bCs/>
                <w:color w:val="000000" w:themeColor="text1"/>
              </w:rPr>
            </w:pPr>
            <w:r w:rsidRPr="00613A95">
              <w:rPr>
                <w:b/>
                <w:bCs/>
                <w:color w:val="000000" w:themeColor="text1"/>
              </w:rPr>
              <w:t>Раздел 6</w:t>
            </w:r>
          </w:p>
        </w:tc>
        <w:tc>
          <w:tcPr>
            <w:tcW w:w="3065" w:type="pct"/>
          </w:tcPr>
          <w:p w14:paraId="58A88B96" w14:textId="77777777" w:rsidR="00DD61F3" w:rsidRPr="00613A95" w:rsidRDefault="00DD61F3" w:rsidP="00DD61F3">
            <w:pPr>
              <w:suppressAutoHyphens/>
              <w:jc w:val="center"/>
              <w:rPr>
                <w:b/>
                <w:color w:val="000000" w:themeColor="text1"/>
              </w:rPr>
            </w:pPr>
          </w:p>
          <w:p w14:paraId="54FFDB0C" w14:textId="77777777" w:rsidR="00DD61F3" w:rsidRPr="00613A95" w:rsidRDefault="00DD61F3" w:rsidP="00DD61F3">
            <w:pPr>
              <w:suppressAutoHyphens/>
              <w:jc w:val="center"/>
              <w:rPr>
                <w:b/>
                <w:color w:val="000000" w:themeColor="text1"/>
              </w:rPr>
            </w:pPr>
            <w:r w:rsidRPr="00613A95">
              <w:rPr>
                <w:b/>
                <w:color w:val="000000" w:themeColor="text1"/>
              </w:rPr>
              <w:t>Синтаксис и пунктуация</w:t>
            </w:r>
          </w:p>
          <w:p w14:paraId="7683483A" w14:textId="77777777" w:rsidR="00DD61F3" w:rsidRPr="00613A95" w:rsidRDefault="00DD61F3" w:rsidP="00DD61F3">
            <w:pPr>
              <w:suppressAutoHyphens/>
              <w:jc w:val="center"/>
              <w:rPr>
                <w:b/>
                <w:bCs/>
                <w:iCs/>
                <w:color w:val="000000" w:themeColor="text1"/>
              </w:rPr>
            </w:pPr>
          </w:p>
        </w:tc>
        <w:tc>
          <w:tcPr>
            <w:tcW w:w="291" w:type="pct"/>
          </w:tcPr>
          <w:p w14:paraId="2576D65A" w14:textId="77777777" w:rsidR="00DD61F3" w:rsidRPr="00613A95" w:rsidRDefault="00DD61F3" w:rsidP="00DD61F3">
            <w:pPr>
              <w:tabs>
                <w:tab w:val="left" w:pos="468"/>
              </w:tabs>
              <w:suppressAutoHyphens/>
              <w:jc w:val="center"/>
              <w:rPr>
                <w:b/>
                <w:bCs/>
                <w:color w:val="000000" w:themeColor="text1"/>
              </w:rPr>
            </w:pPr>
          </w:p>
          <w:p w14:paraId="5B0A0925"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18</w:t>
            </w:r>
          </w:p>
        </w:tc>
        <w:tc>
          <w:tcPr>
            <w:tcW w:w="536" w:type="pct"/>
          </w:tcPr>
          <w:p w14:paraId="2B0DB11A" w14:textId="77777777" w:rsidR="00DD61F3" w:rsidRPr="00613A95" w:rsidRDefault="00DD61F3" w:rsidP="00DD61F3">
            <w:pPr>
              <w:suppressAutoHyphens/>
              <w:rPr>
                <w:color w:val="000000" w:themeColor="text1"/>
              </w:rPr>
            </w:pPr>
          </w:p>
        </w:tc>
        <w:tc>
          <w:tcPr>
            <w:tcW w:w="535" w:type="pct"/>
          </w:tcPr>
          <w:p w14:paraId="3D96415E" w14:textId="74594A59" w:rsidR="00D817E6" w:rsidRPr="00613A95" w:rsidRDefault="0026340E" w:rsidP="0026340E">
            <w:pPr>
              <w:rPr>
                <w:bCs/>
                <w:color w:val="000000" w:themeColor="text1"/>
                <w:lang w:eastAsia="ru-RU"/>
              </w:rPr>
            </w:pPr>
            <w:r>
              <w:t xml:space="preserve"> </w:t>
            </w:r>
            <w:r w:rsidR="00733D5A">
              <w:rPr>
                <w:bCs/>
                <w:color w:val="000000" w:themeColor="text1"/>
                <w:lang w:eastAsia="ru-RU"/>
              </w:rPr>
              <w:t xml:space="preserve">ПК 2.1, ПК 2.3. </w:t>
            </w:r>
            <w:r w:rsidRPr="0026340E">
              <w:rPr>
                <w:bCs/>
                <w:color w:val="000000" w:themeColor="text1"/>
                <w:lang w:eastAsia="ru-RU"/>
              </w:rPr>
              <w:t>ПК 3.2.</w:t>
            </w:r>
          </w:p>
          <w:p w14:paraId="474FF20F" w14:textId="4CE50BF2" w:rsidR="00DD61F3" w:rsidRPr="00613A95" w:rsidRDefault="00DD61F3" w:rsidP="00D817E6">
            <w:pPr>
              <w:rPr>
                <w:bCs/>
                <w:color w:val="000000" w:themeColor="text1"/>
                <w:lang w:eastAsia="ru-RU"/>
              </w:rPr>
            </w:pPr>
          </w:p>
        </w:tc>
      </w:tr>
      <w:tr w:rsidR="00DD61F3" w:rsidRPr="00613A95" w14:paraId="4E2BDA0F" w14:textId="77777777" w:rsidTr="00DD61F3">
        <w:trPr>
          <w:trHeight w:val="268"/>
        </w:trPr>
        <w:tc>
          <w:tcPr>
            <w:tcW w:w="5000" w:type="pct"/>
            <w:gridSpan w:val="5"/>
          </w:tcPr>
          <w:p w14:paraId="3FF2517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7FE6DDAA" w14:textId="77777777" w:rsidTr="00733D5A">
        <w:trPr>
          <w:trHeight w:val="268"/>
        </w:trPr>
        <w:tc>
          <w:tcPr>
            <w:tcW w:w="573" w:type="pct"/>
            <w:vMerge w:val="restart"/>
          </w:tcPr>
          <w:p w14:paraId="03594227" w14:textId="77777777" w:rsidR="00DD61F3" w:rsidRPr="00613A95" w:rsidRDefault="00DD61F3" w:rsidP="00DD61F3">
            <w:pPr>
              <w:suppressAutoHyphens/>
              <w:jc w:val="center"/>
              <w:rPr>
                <w:b/>
                <w:bCs/>
                <w:color w:val="000000" w:themeColor="text1"/>
              </w:rPr>
            </w:pPr>
            <w:r w:rsidRPr="00613A95">
              <w:rPr>
                <w:bCs/>
                <w:color w:val="000000" w:themeColor="text1"/>
              </w:rPr>
              <w:t>Тема 6.1.</w:t>
            </w:r>
          </w:p>
        </w:tc>
        <w:tc>
          <w:tcPr>
            <w:tcW w:w="3065" w:type="pct"/>
          </w:tcPr>
          <w:p w14:paraId="124B7756" w14:textId="77777777" w:rsidR="00DD61F3" w:rsidRPr="00613A95" w:rsidRDefault="00DD61F3" w:rsidP="00DD61F3">
            <w:pPr>
              <w:suppressAutoHyphens/>
              <w:rPr>
                <w:b/>
                <w:bCs/>
                <w:iCs/>
                <w:color w:val="000000" w:themeColor="text1"/>
              </w:rPr>
            </w:pPr>
            <w:r w:rsidRPr="00613A95">
              <w:rPr>
                <w:b/>
                <w:color w:val="000000" w:themeColor="text1"/>
              </w:rPr>
              <w:t>Синтаксис и пунктуация. Основные понятия. Основные единицы</w:t>
            </w:r>
          </w:p>
        </w:tc>
        <w:tc>
          <w:tcPr>
            <w:tcW w:w="291" w:type="pct"/>
            <w:vAlign w:val="center"/>
          </w:tcPr>
          <w:p w14:paraId="742DD550"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1D5D4B4F" w14:textId="77777777" w:rsidR="00DD61F3" w:rsidRPr="00613A95" w:rsidRDefault="00DD61F3" w:rsidP="00DD61F3">
            <w:pPr>
              <w:suppressAutoHyphens/>
              <w:rPr>
                <w:color w:val="000000" w:themeColor="text1"/>
              </w:rPr>
            </w:pPr>
          </w:p>
        </w:tc>
        <w:tc>
          <w:tcPr>
            <w:tcW w:w="535" w:type="pct"/>
            <w:vMerge w:val="restart"/>
          </w:tcPr>
          <w:p w14:paraId="1F1EE93F" w14:textId="56139977"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76BFA94E" w14:textId="77777777" w:rsidTr="00733D5A">
        <w:trPr>
          <w:trHeight w:val="268"/>
        </w:trPr>
        <w:tc>
          <w:tcPr>
            <w:tcW w:w="573" w:type="pct"/>
            <w:vMerge/>
          </w:tcPr>
          <w:p w14:paraId="56D2C369" w14:textId="77777777" w:rsidR="00DD61F3" w:rsidRPr="00613A95" w:rsidRDefault="00DD61F3" w:rsidP="00DD61F3">
            <w:pPr>
              <w:suppressAutoHyphens/>
              <w:rPr>
                <w:b/>
                <w:bCs/>
                <w:color w:val="000000" w:themeColor="text1"/>
              </w:rPr>
            </w:pPr>
          </w:p>
        </w:tc>
        <w:tc>
          <w:tcPr>
            <w:tcW w:w="3065" w:type="pct"/>
          </w:tcPr>
          <w:p w14:paraId="6E9F6856" w14:textId="77777777" w:rsidR="00DD61F3" w:rsidRPr="00613A95" w:rsidRDefault="00DD61F3" w:rsidP="00DD61F3">
            <w:pPr>
              <w:rPr>
                <w:color w:val="000000" w:themeColor="text1"/>
              </w:rPr>
            </w:pPr>
            <w:r w:rsidRPr="00613A95">
              <w:rPr>
                <w:b/>
                <w:i/>
                <w:iCs/>
                <w:color w:val="000000" w:themeColor="text1"/>
              </w:rPr>
              <w:t xml:space="preserve">30. Теоретическое занятие 10. </w:t>
            </w:r>
            <w:r w:rsidRPr="00613A95">
              <w:rPr>
                <w:bCs/>
                <w:color w:val="000000" w:themeColor="text1"/>
              </w:rPr>
              <w:t xml:space="preserve">Синтаксис. </w:t>
            </w:r>
            <w:r w:rsidRPr="00613A95">
              <w:rPr>
                <w:color w:val="000000" w:themeColor="text1"/>
              </w:rPr>
              <w:t>Основные единицы синтаксиса. Словосочетание,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словосочетания в построении предложения. Синонимия словосочетаний.</w:t>
            </w:r>
          </w:p>
          <w:p w14:paraId="7472993C" w14:textId="77777777" w:rsidR="00DD61F3" w:rsidRPr="00613A95" w:rsidRDefault="00DD61F3" w:rsidP="00DD61F3">
            <w:pPr>
              <w:suppressAutoHyphens/>
              <w:rPr>
                <w:b/>
                <w:bCs/>
                <w:iCs/>
                <w:color w:val="000000" w:themeColor="text1"/>
              </w:rPr>
            </w:pPr>
          </w:p>
        </w:tc>
        <w:tc>
          <w:tcPr>
            <w:tcW w:w="291" w:type="pct"/>
            <w:vAlign w:val="center"/>
          </w:tcPr>
          <w:p w14:paraId="6B6D8583" w14:textId="77777777" w:rsidR="00DD61F3" w:rsidRPr="00613A95" w:rsidRDefault="00DD61F3" w:rsidP="00DD61F3">
            <w:pPr>
              <w:tabs>
                <w:tab w:val="left" w:pos="468"/>
              </w:tabs>
              <w:suppressAutoHyphens/>
              <w:jc w:val="center"/>
              <w:rPr>
                <w:color w:val="000000" w:themeColor="text1"/>
              </w:rPr>
            </w:pPr>
          </w:p>
          <w:p w14:paraId="63A7D006"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37E46380" w14:textId="77777777" w:rsidR="00DD61F3" w:rsidRPr="00613A95" w:rsidRDefault="00DD61F3" w:rsidP="00DD61F3">
            <w:pPr>
              <w:suppressAutoHyphens/>
              <w:rPr>
                <w:color w:val="000000" w:themeColor="text1"/>
              </w:rPr>
            </w:pPr>
          </w:p>
          <w:p w14:paraId="4FC9FFDD" w14:textId="77777777" w:rsidR="00DD61F3" w:rsidRPr="00613A95" w:rsidRDefault="00DD61F3" w:rsidP="00DD61F3">
            <w:pPr>
              <w:suppressAutoHyphens/>
              <w:jc w:val="center"/>
              <w:rPr>
                <w:color w:val="000000" w:themeColor="text1"/>
              </w:rPr>
            </w:pPr>
          </w:p>
          <w:p w14:paraId="13699D60" w14:textId="77777777" w:rsidR="00DD61F3" w:rsidRPr="00613A95" w:rsidRDefault="00DD61F3" w:rsidP="00DD61F3">
            <w:pPr>
              <w:suppressAutoHyphens/>
              <w:jc w:val="center"/>
              <w:rPr>
                <w:color w:val="000000" w:themeColor="text1"/>
              </w:rPr>
            </w:pPr>
          </w:p>
          <w:p w14:paraId="55C7286B"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546661B8" w14:textId="77777777" w:rsidR="00DD61F3" w:rsidRPr="00613A95" w:rsidRDefault="00DD61F3" w:rsidP="00DD61F3">
            <w:pPr>
              <w:suppressAutoHyphens/>
              <w:rPr>
                <w:color w:val="000000" w:themeColor="text1"/>
              </w:rPr>
            </w:pPr>
          </w:p>
        </w:tc>
      </w:tr>
      <w:tr w:rsidR="00DD61F3" w:rsidRPr="00613A95" w14:paraId="398CE115" w14:textId="77777777" w:rsidTr="00733D5A">
        <w:trPr>
          <w:trHeight w:val="268"/>
        </w:trPr>
        <w:tc>
          <w:tcPr>
            <w:tcW w:w="573" w:type="pct"/>
            <w:vMerge w:val="restart"/>
          </w:tcPr>
          <w:p w14:paraId="31CF10E5" w14:textId="77777777" w:rsidR="00DD61F3" w:rsidRPr="00613A95" w:rsidRDefault="00DD61F3" w:rsidP="00DD61F3">
            <w:pPr>
              <w:suppressAutoHyphens/>
              <w:jc w:val="center"/>
              <w:rPr>
                <w:b/>
                <w:bCs/>
                <w:color w:val="000000" w:themeColor="text1"/>
              </w:rPr>
            </w:pPr>
            <w:r w:rsidRPr="00613A95">
              <w:rPr>
                <w:bCs/>
                <w:color w:val="000000" w:themeColor="text1"/>
              </w:rPr>
              <w:t>Тема 6.2.</w:t>
            </w:r>
          </w:p>
        </w:tc>
        <w:tc>
          <w:tcPr>
            <w:tcW w:w="3065" w:type="pct"/>
          </w:tcPr>
          <w:p w14:paraId="6FC7E8E5" w14:textId="77777777" w:rsidR="00DD61F3" w:rsidRPr="00613A95" w:rsidRDefault="00DD61F3" w:rsidP="00DD61F3">
            <w:pPr>
              <w:suppressAutoHyphens/>
              <w:rPr>
                <w:b/>
                <w:bCs/>
                <w:iCs/>
                <w:color w:val="000000" w:themeColor="text1"/>
              </w:rPr>
            </w:pPr>
            <w:r w:rsidRPr="00613A95">
              <w:rPr>
                <w:b/>
                <w:color w:val="000000" w:themeColor="text1"/>
              </w:rPr>
              <w:t>Понятие о предложении. Классификация. Простые и сложные предложения</w:t>
            </w:r>
          </w:p>
        </w:tc>
        <w:tc>
          <w:tcPr>
            <w:tcW w:w="291" w:type="pct"/>
            <w:vAlign w:val="center"/>
          </w:tcPr>
          <w:p w14:paraId="633E92E0"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7295749D" w14:textId="77777777" w:rsidR="00DD61F3" w:rsidRPr="00613A95" w:rsidRDefault="00DD61F3" w:rsidP="00DD61F3">
            <w:pPr>
              <w:suppressAutoHyphens/>
              <w:rPr>
                <w:color w:val="000000" w:themeColor="text1"/>
              </w:rPr>
            </w:pPr>
          </w:p>
        </w:tc>
        <w:tc>
          <w:tcPr>
            <w:tcW w:w="535" w:type="pct"/>
            <w:vMerge w:val="restart"/>
          </w:tcPr>
          <w:p w14:paraId="6AA791AF" w14:textId="16D9FF3E"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6AA8AF20" w14:textId="77777777" w:rsidTr="00733D5A">
        <w:trPr>
          <w:trHeight w:val="268"/>
        </w:trPr>
        <w:tc>
          <w:tcPr>
            <w:tcW w:w="573" w:type="pct"/>
            <w:vMerge/>
          </w:tcPr>
          <w:p w14:paraId="6CA3BBCB" w14:textId="77777777" w:rsidR="00DD61F3" w:rsidRPr="00613A95" w:rsidRDefault="00DD61F3" w:rsidP="00DD61F3">
            <w:pPr>
              <w:suppressAutoHyphens/>
              <w:jc w:val="center"/>
              <w:rPr>
                <w:b/>
                <w:bCs/>
                <w:color w:val="000000" w:themeColor="text1"/>
              </w:rPr>
            </w:pPr>
          </w:p>
        </w:tc>
        <w:tc>
          <w:tcPr>
            <w:tcW w:w="3065" w:type="pct"/>
          </w:tcPr>
          <w:p w14:paraId="60683A6E" w14:textId="77777777" w:rsidR="00DD61F3" w:rsidRPr="00613A95" w:rsidRDefault="00DD61F3" w:rsidP="00DD61F3">
            <w:pPr>
              <w:suppressAutoHyphens/>
              <w:rPr>
                <w:b/>
                <w:bCs/>
                <w:iCs/>
                <w:color w:val="000000" w:themeColor="text1"/>
              </w:rPr>
            </w:pPr>
            <w:r w:rsidRPr="00613A95">
              <w:rPr>
                <w:b/>
                <w:i/>
                <w:iCs/>
                <w:color w:val="000000" w:themeColor="text1"/>
              </w:rPr>
              <w:t>31. Практическая работа 21</w:t>
            </w:r>
            <w:r w:rsidRPr="00613A95">
              <w:rPr>
                <w:b/>
                <w:i/>
                <w:color w:val="000000" w:themeColor="text1"/>
              </w:rPr>
              <w:t>.</w:t>
            </w:r>
            <w:r w:rsidRPr="00613A95">
              <w:rPr>
                <w:bCs/>
                <w:i/>
                <w:iCs/>
                <w:color w:val="000000" w:themeColor="text1"/>
              </w:rPr>
              <w:t xml:space="preserve"> </w:t>
            </w:r>
            <w:r w:rsidRPr="00613A95">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19966627" w14:textId="77777777" w:rsidR="00DD61F3" w:rsidRPr="00613A95" w:rsidRDefault="00DD61F3" w:rsidP="00DD61F3">
            <w:pPr>
              <w:tabs>
                <w:tab w:val="left" w:pos="468"/>
              </w:tabs>
              <w:suppressAutoHyphens/>
              <w:jc w:val="center"/>
              <w:rPr>
                <w:color w:val="000000" w:themeColor="text1"/>
              </w:rPr>
            </w:pPr>
          </w:p>
          <w:p w14:paraId="39D9B7FE" w14:textId="77777777" w:rsidR="00DD61F3" w:rsidRPr="00613A95" w:rsidRDefault="00DD61F3" w:rsidP="00DD61F3">
            <w:pPr>
              <w:tabs>
                <w:tab w:val="left" w:pos="468"/>
              </w:tabs>
              <w:suppressAutoHyphens/>
              <w:jc w:val="center"/>
              <w:rPr>
                <w:color w:val="000000" w:themeColor="text1"/>
              </w:rPr>
            </w:pPr>
          </w:p>
          <w:p w14:paraId="70744C3C" w14:textId="77777777" w:rsidR="00DD61F3" w:rsidRPr="00613A95" w:rsidRDefault="00DD61F3" w:rsidP="00DD61F3">
            <w:pPr>
              <w:tabs>
                <w:tab w:val="left" w:pos="468"/>
              </w:tabs>
              <w:suppressAutoHyphens/>
              <w:jc w:val="center"/>
              <w:rPr>
                <w:color w:val="000000" w:themeColor="text1"/>
              </w:rPr>
            </w:pPr>
          </w:p>
          <w:p w14:paraId="389D8625"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0E300619" w14:textId="77777777" w:rsidR="00DD61F3" w:rsidRPr="00613A95" w:rsidRDefault="00DD61F3" w:rsidP="00DD61F3">
            <w:pPr>
              <w:suppressAutoHyphens/>
              <w:rPr>
                <w:color w:val="000000" w:themeColor="text1"/>
              </w:rPr>
            </w:pPr>
          </w:p>
          <w:p w14:paraId="63669996" w14:textId="77777777" w:rsidR="00DD61F3" w:rsidRPr="00613A95" w:rsidRDefault="00DD61F3" w:rsidP="00DD61F3">
            <w:pPr>
              <w:suppressAutoHyphens/>
              <w:rPr>
                <w:color w:val="000000" w:themeColor="text1"/>
              </w:rPr>
            </w:pPr>
          </w:p>
          <w:p w14:paraId="721F0BA5" w14:textId="77777777" w:rsidR="00DD61F3" w:rsidRPr="00613A95" w:rsidRDefault="00DD61F3" w:rsidP="00DD61F3">
            <w:pPr>
              <w:suppressAutoHyphens/>
              <w:jc w:val="center"/>
              <w:rPr>
                <w:color w:val="000000" w:themeColor="text1"/>
              </w:rPr>
            </w:pPr>
          </w:p>
          <w:p w14:paraId="2C0EB852"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4BC1F389" w14:textId="77777777" w:rsidR="00DD61F3" w:rsidRPr="00613A95" w:rsidRDefault="00DD61F3" w:rsidP="00DD61F3">
            <w:pPr>
              <w:suppressAutoHyphens/>
              <w:rPr>
                <w:color w:val="000000" w:themeColor="text1"/>
              </w:rPr>
            </w:pPr>
          </w:p>
        </w:tc>
      </w:tr>
      <w:tr w:rsidR="00DD61F3" w:rsidRPr="00613A95" w14:paraId="756E3AB6" w14:textId="77777777" w:rsidTr="00733D5A">
        <w:trPr>
          <w:trHeight w:val="268"/>
        </w:trPr>
        <w:tc>
          <w:tcPr>
            <w:tcW w:w="573" w:type="pct"/>
            <w:vMerge w:val="restart"/>
          </w:tcPr>
          <w:p w14:paraId="64534F17" w14:textId="77777777" w:rsidR="00DD61F3" w:rsidRPr="00613A95" w:rsidRDefault="00DD61F3" w:rsidP="00DD61F3">
            <w:pPr>
              <w:suppressAutoHyphens/>
              <w:jc w:val="center"/>
              <w:rPr>
                <w:b/>
                <w:bCs/>
                <w:color w:val="000000" w:themeColor="text1"/>
              </w:rPr>
            </w:pPr>
            <w:r w:rsidRPr="00613A95">
              <w:rPr>
                <w:bCs/>
                <w:color w:val="000000" w:themeColor="text1"/>
              </w:rPr>
              <w:t>Тема 6.3.</w:t>
            </w:r>
          </w:p>
        </w:tc>
        <w:tc>
          <w:tcPr>
            <w:tcW w:w="3065" w:type="pct"/>
          </w:tcPr>
          <w:p w14:paraId="16B5A84A" w14:textId="2B09C978" w:rsidR="00DD61F3" w:rsidRPr="0055298F" w:rsidRDefault="00DD61F3" w:rsidP="00DD61F3">
            <w:pPr>
              <w:suppressAutoHyphens/>
              <w:rPr>
                <w:b/>
                <w:color w:val="000000" w:themeColor="text1"/>
              </w:rPr>
            </w:pPr>
            <w:r w:rsidRPr="00613A95">
              <w:rPr>
                <w:b/>
                <w:color w:val="000000" w:themeColor="text1"/>
              </w:rPr>
              <w:t>Простое предложение и его характеристика. Двусоставные и односоставные предложения</w:t>
            </w:r>
          </w:p>
        </w:tc>
        <w:tc>
          <w:tcPr>
            <w:tcW w:w="291" w:type="pct"/>
            <w:vAlign w:val="center"/>
          </w:tcPr>
          <w:p w14:paraId="5205EB3C"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536" w:type="pct"/>
          </w:tcPr>
          <w:p w14:paraId="481E3A28" w14:textId="77777777" w:rsidR="00DD61F3" w:rsidRPr="00613A95" w:rsidRDefault="00DD61F3" w:rsidP="00DD61F3">
            <w:pPr>
              <w:suppressAutoHyphens/>
              <w:rPr>
                <w:color w:val="000000" w:themeColor="text1"/>
              </w:rPr>
            </w:pPr>
          </w:p>
        </w:tc>
        <w:tc>
          <w:tcPr>
            <w:tcW w:w="535" w:type="pct"/>
            <w:vMerge w:val="restart"/>
          </w:tcPr>
          <w:p w14:paraId="4AA9F6CF" w14:textId="3F378CDE"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4D0F53EC" w14:textId="77777777" w:rsidTr="00733D5A">
        <w:trPr>
          <w:trHeight w:val="1162"/>
        </w:trPr>
        <w:tc>
          <w:tcPr>
            <w:tcW w:w="573" w:type="pct"/>
            <w:vMerge/>
          </w:tcPr>
          <w:p w14:paraId="20CF5E51" w14:textId="77777777" w:rsidR="00DD61F3" w:rsidRPr="00613A95" w:rsidRDefault="00DD61F3" w:rsidP="00DD61F3">
            <w:pPr>
              <w:suppressAutoHyphens/>
              <w:rPr>
                <w:b/>
                <w:bCs/>
                <w:color w:val="000000" w:themeColor="text1"/>
              </w:rPr>
            </w:pPr>
          </w:p>
        </w:tc>
        <w:tc>
          <w:tcPr>
            <w:tcW w:w="3065" w:type="pct"/>
          </w:tcPr>
          <w:p w14:paraId="4E620930" w14:textId="77777777" w:rsidR="00DD61F3" w:rsidRPr="00613A95" w:rsidRDefault="00DD61F3" w:rsidP="00DD61F3">
            <w:pPr>
              <w:suppressAutoHyphens/>
              <w:rPr>
                <w:b/>
                <w:bCs/>
                <w:iCs/>
                <w:color w:val="000000" w:themeColor="text1"/>
              </w:rPr>
            </w:pPr>
            <w:r w:rsidRPr="00613A95">
              <w:rPr>
                <w:b/>
                <w:i/>
                <w:iCs/>
                <w:color w:val="000000" w:themeColor="text1"/>
              </w:rPr>
              <w:t>32. Практическая работа 22</w:t>
            </w:r>
            <w:r w:rsidRPr="00613A95">
              <w:rPr>
                <w:b/>
                <w:i/>
                <w:color w:val="000000" w:themeColor="text1"/>
              </w:rPr>
              <w:t>.</w:t>
            </w:r>
            <w:r w:rsidRPr="00613A95">
              <w:rPr>
                <w:bCs/>
                <w:i/>
                <w:iCs/>
                <w:color w:val="000000" w:themeColor="text1"/>
              </w:rPr>
              <w:t xml:space="preserve"> </w:t>
            </w:r>
            <w:r w:rsidRPr="00613A95">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027EB0CF" w14:textId="3182CC59" w:rsidR="00DD61F3" w:rsidRPr="00613A95" w:rsidRDefault="0055298F" w:rsidP="0055298F">
            <w:pPr>
              <w:tabs>
                <w:tab w:val="left" w:pos="468"/>
              </w:tabs>
              <w:suppressAutoHyphens/>
              <w:rPr>
                <w:b/>
                <w:bCs/>
                <w:color w:val="000000" w:themeColor="text1"/>
              </w:rPr>
            </w:pPr>
            <w:r>
              <w:rPr>
                <w:color w:val="000000" w:themeColor="text1"/>
              </w:rPr>
              <w:t xml:space="preserve">    </w:t>
            </w:r>
            <w:r w:rsidR="00DD61F3" w:rsidRPr="00613A95">
              <w:rPr>
                <w:color w:val="000000" w:themeColor="text1"/>
              </w:rPr>
              <w:t>2</w:t>
            </w:r>
          </w:p>
        </w:tc>
        <w:tc>
          <w:tcPr>
            <w:tcW w:w="536" w:type="pct"/>
          </w:tcPr>
          <w:p w14:paraId="51519784" w14:textId="77777777" w:rsidR="00DD61F3" w:rsidRPr="00613A95" w:rsidRDefault="00DD61F3" w:rsidP="00DD61F3">
            <w:pPr>
              <w:suppressAutoHyphens/>
              <w:rPr>
                <w:color w:val="000000" w:themeColor="text1"/>
              </w:rPr>
            </w:pPr>
          </w:p>
          <w:p w14:paraId="01E63E50" w14:textId="77777777" w:rsidR="0055298F" w:rsidRDefault="0055298F" w:rsidP="0055298F">
            <w:pPr>
              <w:suppressAutoHyphens/>
              <w:rPr>
                <w:color w:val="000000" w:themeColor="text1"/>
              </w:rPr>
            </w:pPr>
            <w:r>
              <w:rPr>
                <w:color w:val="000000" w:themeColor="text1"/>
              </w:rPr>
              <w:t xml:space="preserve">    </w:t>
            </w:r>
          </w:p>
          <w:p w14:paraId="6B5268D7" w14:textId="59D451A6"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1</w:t>
            </w:r>
          </w:p>
          <w:p w14:paraId="538CF3DE" w14:textId="77777777" w:rsidR="00DD61F3" w:rsidRPr="00613A95" w:rsidRDefault="00DD61F3" w:rsidP="00DD61F3">
            <w:pPr>
              <w:suppressAutoHyphens/>
              <w:jc w:val="center"/>
              <w:rPr>
                <w:color w:val="000000" w:themeColor="text1"/>
              </w:rPr>
            </w:pPr>
          </w:p>
        </w:tc>
        <w:tc>
          <w:tcPr>
            <w:tcW w:w="535" w:type="pct"/>
            <w:vMerge/>
          </w:tcPr>
          <w:p w14:paraId="61747DEA" w14:textId="77777777" w:rsidR="00DD61F3" w:rsidRPr="00613A95" w:rsidRDefault="00DD61F3" w:rsidP="00DD61F3">
            <w:pPr>
              <w:suppressAutoHyphens/>
              <w:rPr>
                <w:color w:val="000000" w:themeColor="text1"/>
              </w:rPr>
            </w:pPr>
          </w:p>
        </w:tc>
      </w:tr>
      <w:tr w:rsidR="00DD61F3" w:rsidRPr="00613A95" w14:paraId="5D9E3A4F" w14:textId="77777777" w:rsidTr="00733D5A">
        <w:trPr>
          <w:trHeight w:val="268"/>
        </w:trPr>
        <w:tc>
          <w:tcPr>
            <w:tcW w:w="573" w:type="pct"/>
            <w:vMerge/>
          </w:tcPr>
          <w:p w14:paraId="60135D5F" w14:textId="78F13D94" w:rsidR="00DD61F3" w:rsidRPr="00613A95" w:rsidRDefault="00DD61F3" w:rsidP="00DD61F3">
            <w:pPr>
              <w:suppressAutoHyphens/>
              <w:rPr>
                <w:b/>
                <w:bCs/>
                <w:color w:val="000000" w:themeColor="text1"/>
              </w:rPr>
            </w:pPr>
          </w:p>
        </w:tc>
        <w:tc>
          <w:tcPr>
            <w:tcW w:w="3065" w:type="pct"/>
          </w:tcPr>
          <w:p w14:paraId="61F20124" w14:textId="77777777" w:rsidR="00DD61F3" w:rsidRPr="00613A95" w:rsidRDefault="00DD61F3" w:rsidP="00DD61F3">
            <w:pPr>
              <w:suppressAutoHyphens/>
              <w:rPr>
                <w:b/>
                <w:bCs/>
                <w:iCs/>
                <w:color w:val="000000" w:themeColor="text1"/>
              </w:rPr>
            </w:pPr>
            <w:r w:rsidRPr="00613A95">
              <w:rPr>
                <w:b/>
                <w:i/>
                <w:iCs/>
                <w:color w:val="000000" w:themeColor="text1"/>
              </w:rPr>
              <w:t>33. Практическая работа 23.</w:t>
            </w:r>
            <w:r w:rsidRPr="00613A95">
              <w:rPr>
                <w:color w:val="000000" w:themeColor="text1"/>
              </w:rPr>
              <w:t xml:space="preserve"> Второстепенные члены предложения (определение, приложение, обстоятельство, дополнение). Роль второстепенных членов предложения в построении текста. Синонимия согласованных и несогласованных </w:t>
            </w:r>
            <w:r w:rsidRPr="00613A95">
              <w:rPr>
                <w:color w:val="000000" w:themeColor="text1"/>
              </w:rPr>
              <w:lastRenderedPageBreak/>
              <w:t>определений. Обстоятельства времени и места как средства связи предложений в тексте. Предложения с однородными членами и знаки препинания в них. Однородные и неоднородные определения. Вводные слова, знаки применения при них.</w:t>
            </w:r>
          </w:p>
        </w:tc>
        <w:tc>
          <w:tcPr>
            <w:tcW w:w="291" w:type="pct"/>
            <w:vAlign w:val="center"/>
          </w:tcPr>
          <w:p w14:paraId="1C22B70B"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lastRenderedPageBreak/>
              <w:t>2</w:t>
            </w:r>
          </w:p>
        </w:tc>
        <w:tc>
          <w:tcPr>
            <w:tcW w:w="536" w:type="pct"/>
          </w:tcPr>
          <w:p w14:paraId="7AD4E939" w14:textId="77777777" w:rsidR="00DD61F3" w:rsidRPr="00613A95" w:rsidRDefault="00DD61F3" w:rsidP="00DD61F3">
            <w:pPr>
              <w:suppressAutoHyphens/>
              <w:rPr>
                <w:color w:val="000000" w:themeColor="text1"/>
              </w:rPr>
            </w:pPr>
          </w:p>
          <w:p w14:paraId="550433CE" w14:textId="77777777" w:rsidR="00DD61F3" w:rsidRPr="00613A95" w:rsidRDefault="00DD61F3" w:rsidP="00DD61F3">
            <w:pPr>
              <w:suppressAutoHyphens/>
              <w:rPr>
                <w:color w:val="000000" w:themeColor="text1"/>
              </w:rPr>
            </w:pPr>
          </w:p>
          <w:p w14:paraId="1D4448AB" w14:textId="77777777" w:rsidR="00DD61F3" w:rsidRPr="00613A95" w:rsidRDefault="00DD61F3" w:rsidP="00DD61F3">
            <w:pPr>
              <w:suppressAutoHyphens/>
              <w:jc w:val="center"/>
              <w:rPr>
                <w:color w:val="000000" w:themeColor="text1"/>
              </w:rPr>
            </w:pPr>
          </w:p>
          <w:p w14:paraId="5FA49200" w14:textId="77777777" w:rsidR="00DD61F3" w:rsidRPr="00613A95" w:rsidRDefault="00DD61F3" w:rsidP="00DD61F3">
            <w:pPr>
              <w:suppressAutoHyphens/>
              <w:jc w:val="center"/>
              <w:rPr>
                <w:color w:val="000000" w:themeColor="text1"/>
              </w:rPr>
            </w:pPr>
            <w:r w:rsidRPr="00613A95">
              <w:rPr>
                <w:color w:val="000000" w:themeColor="text1"/>
              </w:rPr>
              <w:lastRenderedPageBreak/>
              <w:t>2</w:t>
            </w:r>
          </w:p>
        </w:tc>
        <w:tc>
          <w:tcPr>
            <w:tcW w:w="535" w:type="pct"/>
            <w:vMerge/>
          </w:tcPr>
          <w:p w14:paraId="4781E796" w14:textId="77777777" w:rsidR="00DD61F3" w:rsidRPr="00613A95" w:rsidRDefault="00DD61F3" w:rsidP="00DD61F3">
            <w:pPr>
              <w:suppressAutoHyphens/>
              <w:rPr>
                <w:color w:val="000000" w:themeColor="text1"/>
              </w:rPr>
            </w:pPr>
          </w:p>
        </w:tc>
      </w:tr>
      <w:tr w:rsidR="00DD61F3" w:rsidRPr="00613A95" w14:paraId="5076FD32" w14:textId="77777777" w:rsidTr="00733D5A">
        <w:trPr>
          <w:trHeight w:val="268"/>
        </w:trPr>
        <w:tc>
          <w:tcPr>
            <w:tcW w:w="573" w:type="pct"/>
            <w:vMerge w:val="restart"/>
          </w:tcPr>
          <w:p w14:paraId="1A2FDA38" w14:textId="77777777" w:rsidR="00DD61F3" w:rsidRPr="00613A95" w:rsidRDefault="00DD61F3" w:rsidP="00DD61F3">
            <w:pPr>
              <w:suppressAutoHyphens/>
              <w:jc w:val="center"/>
              <w:rPr>
                <w:b/>
                <w:bCs/>
                <w:color w:val="000000" w:themeColor="text1"/>
              </w:rPr>
            </w:pPr>
            <w:r w:rsidRPr="00613A95">
              <w:rPr>
                <w:bCs/>
                <w:color w:val="000000" w:themeColor="text1"/>
              </w:rPr>
              <w:lastRenderedPageBreak/>
              <w:t>Тема 6.4.</w:t>
            </w:r>
          </w:p>
        </w:tc>
        <w:tc>
          <w:tcPr>
            <w:tcW w:w="3065" w:type="pct"/>
          </w:tcPr>
          <w:p w14:paraId="38D350F0" w14:textId="77777777" w:rsidR="00DD61F3" w:rsidRPr="00613A95" w:rsidRDefault="00DD61F3" w:rsidP="00DD61F3">
            <w:pPr>
              <w:suppressAutoHyphens/>
              <w:rPr>
                <w:b/>
                <w:bCs/>
                <w:iCs/>
                <w:color w:val="000000" w:themeColor="text1"/>
              </w:rPr>
            </w:pPr>
            <w:r w:rsidRPr="00613A95">
              <w:rPr>
                <w:b/>
                <w:color w:val="000000" w:themeColor="text1"/>
              </w:rPr>
              <w:t>Простое осложненное предложение. Синтаксический разбор</w:t>
            </w:r>
          </w:p>
        </w:tc>
        <w:tc>
          <w:tcPr>
            <w:tcW w:w="291" w:type="pct"/>
            <w:vAlign w:val="center"/>
          </w:tcPr>
          <w:p w14:paraId="1DD4E2AD"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0B08D860" w14:textId="77777777" w:rsidR="00DD61F3" w:rsidRPr="00613A95" w:rsidRDefault="00DD61F3" w:rsidP="00DD61F3">
            <w:pPr>
              <w:suppressAutoHyphens/>
              <w:rPr>
                <w:color w:val="000000" w:themeColor="text1"/>
              </w:rPr>
            </w:pPr>
          </w:p>
        </w:tc>
        <w:tc>
          <w:tcPr>
            <w:tcW w:w="535" w:type="pct"/>
            <w:vMerge w:val="restart"/>
          </w:tcPr>
          <w:p w14:paraId="6D617FF6" w14:textId="275A2BC7"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1249F00E" w14:textId="77777777" w:rsidTr="00733D5A">
        <w:trPr>
          <w:trHeight w:val="268"/>
        </w:trPr>
        <w:tc>
          <w:tcPr>
            <w:tcW w:w="573" w:type="pct"/>
            <w:vMerge/>
          </w:tcPr>
          <w:p w14:paraId="7FDC58AD" w14:textId="77777777" w:rsidR="00DD61F3" w:rsidRPr="00613A95" w:rsidRDefault="00DD61F3" w:rsidP="00DD61F3">
            <w:pPr>
              <w:suppressAutoHyphens/>
              <w:rPr>
                <w:b/>
                <w:bCs/>
                <w:color w:val="000000" w:themeColor="text1"/>
              </w:rPr>
            </w:pPr>
          </w:p>
        </w:tc>
        <w:tc>
          <w:tcPr>
            <w:tcW w:w="3065" w:type="pct"/>
          </w:tcPr>
          <w:p w14:paraId="4342EC2B" w14:textId="77777777" w:rsidR="00DD61F3" w:rsidRPr="00613A95" w:rsidRDefault="00DD61F3" w:rsidP="00DD61F3">
            <w:pPr>
              <w:rPr>
                <w:color w:val="000000" w:themeColor="text1"/>
              </w:rPr>
            </w:pPr>
            <w:r w:rsidRPr="00613A95">
              <w:rPr>
                <w:b/>
                <w:i/>
                <w:iCs/>
                <w:color w:val="000000" w:themeColor="text1"/>
              </w:rPr>
              <w:t>34. Практическая работа 24</w:t>
            </w:r>
            <w:r w:rsidRPr="00613A95">
              <w:rPr>
                <w:b/>
                <w:bCs/>
                <w:i/>
                <w:iCs/>
                <w:color w:val="000000" w:themeColor="text1"/>
              </w:rPr>
              <w:t>.</w:t>
            </w:r>
            <w:r w:rsidRPr="00613A95">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Предложения с вводными словами, обращениями, уточняющими членами предложения.</w:t>
            </w:r>
          </w:p>
        </w:tc>
        <w:tc>
          <w:tcPr>
            <w:tcW w:w="291" w:type="pct"/>
            <w:vAlign w:val="center"/>
          </w:tcPr>
          <w:p w14:paraId="796B0941" w14:textId="77777777" w:rsidR="00DD61F3" w:rsidRPr="00613A95" w:rsidRDefault="00DD61F3" w:rsidP="00DD61F3">
            <w:pPr>
              <w:tabs>
                <w:tab w:val="left" w:pos="468"/>
              </w:tabs>
              <w:suppressAutoHyphens/>
              <w:jc w:val="center"/>
              <w:rPr>
                <w:color w:val="000000" w:themeColor="text1"/>
              </w:rPr>
            </w:pPr>
          </w:p>
          <w:p w14:paraId="1A4F0870" w14:textId="77777777" w:rsidR="00DD61F3" w:rsidRPr="00613A95" w:rsidRDefault="00DD61F3" w:rsidP="00DD61F3">
            <w:pPr>
              <w:tabs>
                <w:tab w:val="left" w:pos="468"/>
              </w:tabs>
              <w:suppressAutoHyphens/>
              <w:jc w:val="center"/>
              <w:rPr>
                <w:color w:val="000000" w:themeColor="text1"/>
              </w:rPr>
            </w:pPr>
          </w:p>
          <w:p w14:paraId="6503740C"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5087D583" w14:textId="77777777" w:rsidR="00DD61F3" w:rsidRPr="00613A95" w:rsidRDefault="00DD61F3" w:rsidP="00DD61F3">
            <w:pPr>
              <w:suppressAutoHyphens/>
              <w:rPr>
                <w:color w:val="000000" w:themeColor="text1"/>
              </w:rPr>
            </w:pPr>
          </w:p>
          <w:p w14:paraId="0616E4AD" w14:textId="77777777" w:rsidR="00DD61F3" w:rsidRPr="00613A95" w:rsidRDefault="00DD61F3" w:rsidP="00DD61F3">
            <w:pPr>
              <w:suppressAutoHyphens/>
              <w:jc w:val="center"/>
              <w:rPr>
                <w:color w:val="000000" w:themeColor="text1"/>
              </w:rPr>
            </w:pPr>
          </w:p>
          <w:p w14:paraId="374F6B68"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7CD85536" w14:textId="77777777" w:rsidR="00DD61F3" w:rsidRPr="00613A95" w:rsidRDefault="00DD61F3" w:rsidP="00DD61F3">
            <w:pPr>
              <w:suppressAutoHyphens/>
              <w:rPr>
                <w:color w:val="000000" w:themeColor="text1"/>
              </w:rPr>
            </w:pPr>
          </w:p>
        </w:tc>
      </w:tr>
      <w:tr w:rsidR="00DD61F3" w:rsidRPr="00613A95" w14:paraId="60C9DCF0" w14:textId="77777777" w:rsidTr="00733D5A">
        <w:trPr>
          <w:trHeight w:val="268"/>
        </w:trPr>
        <w:tc>
          <w:tcPr>
            <w:tcW w:w="573" w:type="pct"/>
            <w:vMerge w:val="restart"/>
          </w:tcPr>
          <w:p w14:paraId="398B113E" w14:textId="77777777" w:rsidR="00DD61F3" w:rsidRPr="00613A95" w:rsidRDefault="00DD61F3" w:rsidP="00DD61F3">
            <w:pPr>
              <w:suppressAutoHyphens/>
              <w:jc w:val="center"/>
              <w:rPr>
                <w:b/>
                <w:bCs/>
                <w:color w:val="000000" w:themeColor="text1"/>
              </w:rPr>
            </w:pPr>
            <w:r w:rsidRPr="00613A95">
              <w:rPr>
                <w:bCs/>
                <w:color w:val="000000" w:themeColor="text1"/>
              </w:rPr>
              <w:t>Тема 6.5.</w:t>
            </w:r>
          </w:p>
        </w:tc>
        <w:tc>
          <w:tcPr>
            <w:tcW w:w="3065" w:type="pct"/>
          </w:tcPr>
          <w:p w14:paraId="43C553C2" w14:textId="4AB7E786" w:rsidR="00DD61F3" w:rsidRPr="0055298F" w:rsidRDefault="00DD61F3" w:rsidP="00DD61F3">
            <w:pPr>
              <w:suppressAutoHyphens/>
              <w:rPr>
                <w:b/>
                <w:color w:val="000000" w:themeColor="text1"/>
              </w:rPr>
            </w:pPr>
            <w:r w:rsidRPr="00613A95">
              <w:rPr>
                <w:b/>
                <w:color w:val="000000" w:themeColor="text1"/>
              </w:rPr>
              <w:t>Сложное предложение. Знаки препинания в сложносочиненном     пре</w:t>
            </w:r>
            <w:r w:rsidR="0055298F">
              <w:rPr>
                <w:b/>
                <w:color w:val="000000" w:themeColor="text1"/>
              </w:rPr>
              <w:t>дложении. Синтаксический разбор</w:t>
            </w:r>
          </w:p>
        </w:tc>
        <w:tc>
          <w:tcPr>
            <w:tcW w:w="291" w:type="pct"/>
            <w:vAlign w:val="center"/>
          </w:tcPr>
          <w:p w14:paraId="042B226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05D2A21B" w14:textId="77777777" w:rsidR="00DD61F3" w:rsidRPr="00613A95" w:rsidRDefault="00DD61F3" w:rsidP="00DD61F3">
            <w:pPr>
              <w:suppressAutoHyphens/>
              <w:rPr>
                <w:color w:val="000000" w:themeColor="text1"/>
              </w:rPr>
            </w:pPr>
          </w:p>
        </w:tc>
        <w:tc>
          <w:tcPr>
            <w:tcW w:w="535" w:type="pct"/>
            <w:vMerge w:val="restart"/>
          </w:tcPr>
          <w:p w14:paraId="7CA1A87E" w14:textId="7CFF03B3"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59F1DDC8" w14:textId="77777777" w:rsidTr="00733D5A">
        <w:trPr>
          <w:trHeight w:val="268"/>
        </w:trPr>
        <w:tc>
          <w:tcPr>
            <w:tcW w:w="573" w:type="pct"/>
            <w:vMerge/>
          </w:tcPr>
          <w:p w14:paraId="3B2DC412" w14:textId="77777777" w:rsidR="00DD61F3" w:rsidRPr="00613A95" w:rsidRDefault="00DD61F3" w:rsidP="00DD61F3">
            <w:pPr>
              <w:suppressAutoHyphens/>
              <w:jc w:val="center"/>
              <w:rPr>
                <w:b/>
                <w:bCs/>
                <w:color w:val="000000" w:themeColor="text1"/>
              </w:rPr>
            </w:pPr>
          </w:p>
        </w:tc>
        <w:tc>
          <w:tcPr>
            <w:tcW w:w="3065" w:type="pct"/>
          </w:tcPr>
          <w:p w14:paraId="65C7BB0E" w14:textId="77777777" w:rsidR="00DD61F3" w:rsidRPr="00613A95" w:rsidRDefault="00DD61F3" w:rsidP="00DD61F3">
            <w:pPr>
              <w:suppressAutoHyphens/>
              <w:rPr>
                <w:b/>
                <w:bCs/>
                <w:iCs/>
                <w:color w:val="000000" w:themeColor="text1"/>
              </w:rPr>
            </w:pPr>
            <w:r w:rsidRPr="00613A95">
              <w:rPr>
                <w:b/>
                <w:i/>
                <w:iCs/>
                <w:color w:val="000000" w:themeColor="text1"/>
              </w:rPr>
              <w:t>35. Практическая работа 25.</w:t>
            </w:r>
            <w:r w:rsidRPr="00613A95">
              <w:rPr>
                <w:bCs/>
                <w:i/>
                <w:iCs/>
                <w:color w:val="000000" w:themeColor="text1"/>
              </w:rPr>
              <w:t xml:space="preserve"> </w:t>
            </w:r>
            <w:r w:rsidRPr="00613A95">
              <w:rPr>
                <w:bCs/>
                <w:color w:val="000000" w:themeColor="text1"/>
              </w:rPr>
              <w:t>Сложное предложение.</w:t>
            </w:r>
            <w:r w:rsidRPr="00613A95">
              <w:rPr>
                <w:b/>
                <w:color w:val="000000" w:themeColor="text1"/>
              </w:rPr>
              <w:t xml:space="preserve"> </w:t>
            </w:r>
            <w:r w:rsidRPr="00613A95">
              <w:rPr>
                <w:bCs/>
                <w:color w:val="000000" w:themeColor="text1"/>
              </w:rPr>
              <w:t xml:space="preserve">Знаки препинания в сложносочиненном     предложении. </w:t>
            </w:r>
            <w:r w:rsidRPr="00613A95">
              <w:rPr>
                <w:color w:val="000000" w:themeColor="text1"/>
              </w:rPr>
              <w:t>Употребление сложносочиненных предложений в речи.</w:t>
            </w:r>
          </w:p>
        </w:tc>
        <w:tc>
          <w:tcPr>
            <w:tcW w:w="291" w:type="pct"/>
            <w:vAlign w:val="center"/>
          </w:tcPr>
          <w:p w14:paraId="3A600418" w14:textId="77777777" w:rsidR="00DD61F3" w:rsidRPr="00613A95" w:rsidRDefault="00DD61F3" w:rsidP="00DD61F3">
            <w:pPr>
              <w:tabs>
                <w:tab w:val="left" w:pos="468"/>
              </w:tabs>
              <w:suppressAutoHyphens/>
              <w:rPr>
                <w:color w:val="000000" w:themeColor="text1"/>
              </w:rPr>
            </w:pPr>
          </w:p>
          <w:p w14:paraId="1089D7CD" w14:textId="77777777" w:rsidR="00DD61F3" w:rsidRPr="00613A95" w:rsidRDefault="00DD61F3" w:rsidP="00DD61F3">
            <w:pPr>
              <w:tabs>
                <w:tab w:val="left" w:pos="468"/>
              </w:tabs>
              <w:suppressAutoHyphens/>
              <w:jc w:val="center"/>
              <w:rPr>
                <w:color w:val="000000" w:themeColor="text1"/>
              </w:rPr>
            </w:pPr>
          </w:p>
          <w:p w14:paraId="1328871A"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14D3A9B2" w14:textId="77777777" w:rsidR="00DD61F3" w:rsidRPr="00613A95" w:rsidRDefault="00DD61F3" w:rsidP="00DD61F3">
            <w:pPr>
              <w:suppressAutoHyphens/>
              <w:rPr>
                <w:color w:val="000000" w:themeColor="text1"/>
              </w:rPr>
            </w:pPr>
          </w:p>
          <w:p w14:paraId="1721BC73" w14:textId="77777777" w:rsidR="00DD61F3" w:rsidRPr="00613A95" w:rsidRDefault="00DD61F3" w:rsidP="00DD61F3">
            <w:pPr>
              <w:suppressAutoHyphens/>
              <w:jc w:val="center"/>
              <w:rPr>
                <w:color w:val="000000" w:themeColor="text1"/>
              </w:rPr>
            </w:pPr>
          </w:p>
          <w:p w14:paraId="044756C1"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3FD7EED3" w14:textId="77777777" w:rsidR="00DD61F3" w:rsidRPr="00613A95" w:rsidRDefault="00DD61F3" w:rsidP="00DD61F3">
            <w:pPr>
              <w:suppressAutoHyphens/>
              <w:rPr>
                <w:color w:val="000000" w:themeColor="text1"/>
              </w:rPr>
            </w:pPr>
          </w:p>
        </w:tc>
      </w:tr>
      <w:tr w:rsidR="00DD61F3" w:rsidRPr="00613A95" w14:paraId="1E9C502F" w14:textId="77777777" w:rsidTr="00733D5A">
        <w:trPr>
          <w:trHeight w:val="268"/>
        </w:trPr>
        <w:tc>
          <w:tcPr>
            <w:tcW w:w="573" w:type="pct"/>
            <w:vMerge w:val="restart"/>
          </w:tcPr>
          <w:p w14:paraId="2ED62649" w14:textId="77777777" w:rsidR="00DD61F3" w:rsidRPr="00613A95" w:rsidRDefault="00DD61F3" w:rsidP="00DD61F3">
            <w:pPr>
              <w:suppressAutoHyphens/>
              <w:jc w:val="center"/>
              <w:rPr>
                <w:b/>
                <w:bCs/>
                <w:color w:val="000000" w:themeColor="text1"/>
              </w:rPr>
            </w:pPr>
            <w:r w:rsidRPr="00613A95">
              <w:rPr>
                <w:bCs/>
                <w:color w:val="000000" w:themeColor="text1"/>
              </w:rPr>
              <w:t>Тема 6.6.</w:t>
            </w:r>
          </w:p>
        </w:tc>
        <w:tc>
          <w:tcPr>
            <w:tcW w:w="3065" w:type="pct"/>
          </w:tcPr>
          <w:p w14:paraId="6887962F" w14:textId="77777777" w:rsidR="00DD61F3" w:rsidRPr="00613A95" w:rsidRDefault="00DD61F3" w:rsidP="00DD61F3">
            <w:pPr>
              <w:suppressAutoHyphens/>
              <w:rPr>
                <w:b/>
                <w:bCs/>
                <w:iCs/>
                <w:color w:val="000000" w:themeColor="text1"/>
              </w:rPr>
            </w:pPr>
            <w:r w:rsidRPr="00613A95">
              <w:rPr>
                <w:b/>
                <w:color w:val="000000" w:themeColor="text1"/>
              </w:rPr>
              <w:t>Сложноподчиненное предложение. Знаки препинания с несколькими придаточными</w:t>
            </w:r>
          </w:p>
        </w:tc>
        <w:tc>
          <w:tcPr>
            <w:tcW w:w="291" w:type="pct"/>
            <w:vAlign w:val="center"/>
          </w:tcPr>
          <w:p w14:paraId="349976D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7E711A47" w14:textId="77777777" w:rsidR="00DD61F3" w:rsidRPr="00613A95" w:rsidRDefault="00DD61F3" w:rsidP="00DD61F3">
            <w:pPr>
              <w:suppressAutoHyphens/>
              <w:rPr>
                <w:color w:val="000000" w:themeColor="text1"/>
              </w:rPr>
            </w:pPr>
          </w:p>
        </w:tc>
        <w:tc>
          <w:tcPr>
            <w:tcW w:w="535" w:type="pct"/>
            <w:vMerge w:val="restart"/>
          </w:tcPr>
          <w:p w14:paraId="5409FF84" w14:textId="61890CCC"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2D3737A9" w14:textId="77777777" w:rsidTr="00733D5A">
        <w:trPr>
          <w:trHeight w:val="268"/>
        </w:trPr>
        <w:tc>
          <w:tcPr>
            <w:tcW w:w="573" w:type="pct"/>
            <w:vMerge/>
          </w:tcPr>
          <w:p w14:paraId="6DBCDDC2" w14:textId="77777777" w:rsidR="00DD61F3" w:rsidRPr="00613A95" w:rsidRDefault="00DD61F3" w:rsidP="00DD61F3">
            <w:pPr>
              <w:suppressAutoHyphens/>
              <w:jc w:val="center"/>
              <w:rPr>
                <w:b/>
                <w:bCs/>
                <w:color w:val="000000" w:themeColor="text1"/>
              </w:rPr>
            </w:pPr>
          </w:p>
        </w:tc>
        <w:tc>
          <w:tcPr>
            <w:tcW w:w="3065" w:type="pct"/>
          </w:tcPr>
          <w:p w14:paraId="01944EA5" w14:textId="77777777" w:rsidR="00DD61F3" w:rsidRPr="00613A95" w:rsidRDefault="00DD61F3" w:rsidP="00DD61F3">
            <w:pPr>
              <w:suppressAutoHyphens/>
              <w:rPr>
                <w:b/>
                <w:bCs/>
                <w:iCs/>
                <w:color w:val="000000" w:themeColor="text1"/>
              </w:rPr>
            </w:pPr>
            <w:r w:rsidRPr="00613A95">
              <w:rPr>
                <w:b/>
                <w:i/>
                <w:iCs/>
                <w:color w:val="000000" w:themeColor="text1"/>
              </w:rPr>
              <w:t>36. Практическая работа 26.</w:t>
            </w:r>
            <w:r w:rsidRPr="00613A95">
              <w:rPr>
                <w:color w:val="000000" w:themeColor="text1"/>
              </w:rPr>
              <w:t xml:space="preserve"> Сложноподчиненное предложение. Типы придаточных предложений. </w:t>
            </w:r>
            <w:r w:rsidRPr="00613A95">
              <w:rPr>
                <w:bCs/>
                <w:color w:val="000000" w:themeColor="text1"/>
              </w:rPr>
              <w:t xml:space="preserve">Знаки препинания в сложноподчиненном     предложении. </w:t>
            </w:r>
            <w:r w:rsidRPr="00613A95">
              <w:rPr>
                <w:color w:val="000000" w:themeColor="text1"/>
              </w:rPr>
              <w:t>Использование сложноподчиненных предложений в разных типах и стилях речи.</w:t>
            </w:r>
          </w:p>
        </w:tc>
        <w:tc>
          <w:tcPr>
            <w:tcW w:w="291" w:type="pct"/>
            <w:vAlign w:val="center"/>
          </w:tcPr>
          <w:p w14:paraId="3199CA76" w14:textId="77777777" w:rsidR="00DD61F3" w:rsidRPr="00613A95" w:rsidRDefault="00DD61F3" w:rsidP="00DD61F3">
            <w:pPr>
              <w:tabs>
                <w:tab w:val="left" w:pos="468"/>
              </w:tabs>
              <w:suppressAutoHyphens/>
              <w:jc w:val="center"/>
              <w:rPr>
                <w:color w:val="000000" w:themeColor="text1"/>
              </w:rPr>
            </w:pPr>
          </w:p>
          <w:p w14:paraId="73F8E56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2E84E81C" w14:textId="77777777" w:rsidR="00DD61F3" w:rsidRPr="00613A95" w:rsidRDefault="00DD61F3" w:rsidP="00DD61F3">
            <w:pPr>
              <w:suppressAutoHyphens/>
              <w:rPr>
                <w:color w:val="000000" w:themeColor="text1"/>
              </w:rPr>
            </w:pPr>
          </w:p>
          <w:p w14:paraId="3BC95403" w14:textId="77777777" w:rsidR="00DD61F3" w:rsidRPr="00613A95" w:rsidRDefault="00DD61F3" w:rsidP="00DD61F3">
            <w:pPr>
              <w:suppressAutoHyphens/>
              <w:jc w:val="center"/>
              <w:rPr>
                <w:color w:val="000000" w:themeColor="text1"/>
              </w:rPr>
            </w:pPr>
          </w:p>
          <w:p w14:paraId="35A8C8C3"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272ABA3B" w14:textId="77777777" w:rsidR="00DD61F3" w:rsidRPr="00613A95" w:rsidRDefault="00DD61F3" w:rsidP="00DD61F3">
            <w:pPr>
              <w:suppressAutoHyphens/>
              <w:rPr>
                <w:color w:val="000000" w:themeColor="text1"/>
              </w:rPr>
            </w:pPr>
          </w:p>
        </w:tc>
      </w:tr>
      <w:tr w:rsidR="00DD61F3" w:rsidRPr="00613A95" w14:paraId="20F58C09" w14:textId="77777777" w:rsidTr="00733D5A">
        <w:trPr>
          <w:trHeight w:val="268"/>
        </w:trPr>
        <w:tc>
          <w:tcPr>
            <w:tcW w:w="573" w:type="pct"/>
            <w:vMerge w:val="restart"/>
          </w:tcPr>
          <w:p w14:paraId="3A5F1A26" w14:textId="77777777" w:rsidR="00DD61F3" w:rsidRPr="00613A95" w:rsidRDefault="00DD61F3" w:rsidP="00DD61F3">
            <w:pPr>
              <w:suppressAutoHyphens/>
              <w:jc w:val="center"/>
              <w:rPr>
                <w:b/>
                <w:bCs/>
                <w:color w:val="000000" w:themeColor="text1"/>
              </w:rPr>
            </w:pPr>
            <w:r w:rsidRPr="00613A95">
              <w:rPr>
                <w:bCs/>
                <w:color w:val="000000" w:themeColor="text1"/>
              </w:rPr>
              <w:t>Тема 6.7.</w:t>
            </w:r>
          </w:p>
        </w:tc>
        <w:tc>
          <w:tcPr>
            <w:tcW w:w="3065" w:type="pct"/>
          </w:tcPr>
          <w:p w14:paraId="6D7AEFC8" w14:textId="77777777" w:rsidR="00DD61F3" w:rsidRPr="00613A95" w:rsidRDefault="00DD61F3" w:rsidP="00DD61F3">
            <w:pPr>
              <w:suppressAutoHyphens/>
              <w:rPr>
                <w:b/>
                <w:bCs/>
                <w:iCs/>
                <w:color w:val="000000" w:themeColor="text1"/>
              </w:rPr>
            </w:pPr>
            <w:r w:rsidRPr="00613A95">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204DAC8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5EE0FEBA" w14:textId="77777777" w:rsidR="00DD61F3" w:rsidRPr="00613A95" w:rsidRDefault="00DD61F3" w:rsidP="00DD61F3">
            <w:pPr>
              <w:suppressAutoHyphens/>
              <w:jc w:val="center"/>
              <w:rPr>
                <w:color w:val="000000" w:themeColor="text1"/>
              </w:rPr>
            </w:pPr>
          </w:p>
        </w:tc>
        <w:tc>
          <w:tcPr>
            <w:tcW w:w="535" w:type="pct"/>
            <w:vMerge w:val="restart"/>
          </w:tcPr>
          <w:p w14:paraId="7899022E" w14:textId="0DD5F95B"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7091110E" w14:textId="77777777" w:rsidTr="00733D5A">
        <w:trPr>
          <w:trHeight w:val="268"/>
        </w:trPr>
        <w:tc>
          <w:tcPr>
            <w:tcW w:w="573" w:type="pct"/>
            <w:vMerge/>
          </w:tcPr>
          <w:p w14:paraId="0709E959" w14:textId="77777777" w:rsidR="00DD61F3" w:rsidRPr="00613A95" w:rsidRDefault="00DD61F3" w:rsidP="00DD61F3">
            <w:pPr>
              <w:suppressAutoHyphens/>
              <w:jc w:val="center"/>
              <w:rPr>
                <w:b/>
                <w:bCs/>
                <w:color w:val="000000" w:themeColor="text1"/>
              </w:rPr>
            </w:pPr>
          </w:p>
        </w:tc>
        <w:tc>
          <w:tcPr>
            <w:tcW w:w="3065" w:type="pct"/>
          </w:tcPr>
          <w:p w14:paraId="2249B807" w14:textId="77777777" w:rsidR="00DD61F3" w:rsidRPr="00613A95" w:rsidRDefault="00DD61F3" w:rsidP="00DD61F3">
            <w:pPr>
              <w:suppressAutoHyphens/>
              <w:rPr>
                <w:b/>
                <w:bCs/>
                <w:iCs/>
                <w:color w:val="000000" w:themeColor="text1"/>
              </w:rPr>
            </w:pPr>
            <w:r w:rsidRPr="00613A95">
              <w:rPr>
                <w:b/>
                <w:i/>
                <w:iCs/>
                <w:color w:val="000000" w:themeColor="text1"/>
              </w:rPr>
              <w:t>37. Практическая работа 27.</w:t>
            </w:r>
            <w:r w:rsidRPr="00613A95">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7076E695" w14:textId="0C39D660" w:rsidR="00DD61F3" w:rsidRPr="00613A95" w:rsidRDefault="0055298F" w:rsidP="0055298F">
            <w:pPr>
              <w:tabs>
                <w:tab w:val="left" w:pos="468"/>
              </w:tabs>
              <w:suppressAutoHyphens/>
              <w:rPr>
                <w:b/>
                <w:bCs/>
                <w:color w:val="000000" w:themeColor="text1"/>
              </w:rPr>
            </w:pPr>
            <w:r>
              <w:rPr>
                <w:color w:val="000000" w:themeColor="text1"/>
              </w:rPr>
              <w:t xml:space="preserve">    </w:t>
            </w:r>
            <w:r w:rsidR="00DD61F3" w:rsidRPr="00613A95">
              <w:rPr>
                <w:color w:val="000000" w:themeColor="text1"/>
              </w:rPr>
              <w:t>2</w:t>
            </w:r>
          </w:p>
        </w:tc>
        <w:tc>
          <w:tcPr>
            <w:tcW w:w="536" w:type="pct"/>
          </w:tcPr>
          <w:p w14:paraId="1C78D496" w14:textId="77777777" w:rsidR="00DD61F3" w:rsidRPr="00613A95" w:rsidRDefault="00DD61F3" w:rsidP="00DD61F3">
            <w:pPr>
              <w:suppressAutoHyphens/>
              <w:jc w:val="center"/>
              <w:rPr>
                <w:color w:val="000000" w:themeColor="text1"/>
              </w:rPr>
            </w:pPr>
          </w:p>
          <w:p w14:paraId="6ACA8B9C" w14:textId="21E1DA6C"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2</w:t>
            </w:r>
          </w:p>
        </w:tc>
        <w:tc>
          <w:tcPr>
            <w:tcW w:w="535" w:type="pct"/>
            <w:vMerge/>
          </w:tcPr>
          <w:p w14:paraId="775AC6FF" w14:textId="77777777" w:rsidR="00DD61F3" w:rsidRPr="00613A95" w:rsidRDefault="00DD61F3" w:rsidP="00DD61F3">
            <w:pPr>
              <w:suppressAutoHyphens/>
              <w:rPr>
                <w:color w:val="000000" w:themeColor="text1"/>
              </w:rPr>
            </w:pPr>
          </w:p>
        </w:tc>
      </w:tr>
      <w:tr w:rsidR="00DD61F3" w:rsidRPr="00613A95" w14:paraId="714242BD" w14:textId="77777777" w:rsidTr="00733D5A">
        <w:trPr>
          <w:trHeight w:val="268"/>
        </w:trPr>
        <w:tc>
          <w:tcPr>
            <w:tcW w:w="573" w:type="pct"/>
            <w:vMerge w:val="restart"/>
          </w:tcPr>
          <w:p w14:paraId="08483FFF" w14:textId="77777777" w:rsidR="00DD61F3" w:rsidRPr="00613A95" w:rsidRDefault="00DD61F3" w:rsidP="00DD61F3">
            <w:pPr>
              <w:suppressAutoHyphens/>
              <w:jc w:val="center"/>
              <w:rPr>
                <w:b/>
                <w:bCs/>
                <w:color w:val="000000" w:themeColor="text1"/>
              </w:rPr>
            </w:pPr>
            <w:r w:rsidRPr="00613A95">
              <w:rPr>
                <w:bCs/>
                <w:color w:val="000000" w:themeColor="text1"/>
              </w:rPr>
              <w:t>Тема 6.8.</w:t>
            </w:r>
          </w:p>
        </w:tc>
        <w:tc>
          <w:tcPr>
            <w:tcW w:w="3065" w:type="pct"/>
          </w:tcPr>
          <w:p w14:paraId="56CBE17E" w14:textId="77777777" w:rsidR="00DD61F3" w:rsidRPr="00613A95" w:rsidRDefault="00DD61F3" w:rsidP="00DD61F3">
            <w:pPr>
              <w:suppressAutoHyphens/>
              <w:rPr>
                <w:b/>
                <w:bCs/>
                <w:iCs/>
                <w:color w:val="000000" w:themeColor="text1"/>
              </w:rPr>
            </w:pPr>
            <w:r w:rsidRPr="00613A95">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66968007"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36BA83E8" w14:textId="77777777" w:rsidR="00DD61F3" w:rsidRPr="00613A95" w:rsidRDefault="00DD61F3" w:rsidP="00DD61F3">
            <w:pPr>
              <w:suppressAutoHyphens/>
              <w:rPr>
                <w:color w:val="000000" w:themeColor="text1"/>
              </w:rPr>
            </w:pPr>
          </w:p>
        </w:tc>
        <w:tc>
          <w:tcPr>
            <w:tcW w:w="535" w:type="pct"/>
            <w:vMerge w:val="restart"/>
          </w:tcPr>
          <w:p w14:paraId="2C631C52" w14:textId="743FBF2F"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0BCB2F01" w14:textId="77777777" w:rsidTr="00733D5A">
        <w:trPr>
          <w:trHeight w:val="268"/>
        </w:trPr>
        <w:tc>
          <w:tcPr>
            <w:tcW w:w="573" w:type="pct"/>
            <w:vMerge/>
          </w:tcPr>
          <w:p w14:paraId="16073B68" w14:textId="77777777" w:rsidR="00DD61F3" w:rsidRPr="00613A95" w:rsidRDefault="00DD61F3" w:rsidP="00DD61F3">
            <w:pPr>
              <w:suppressAutoHyphens/>
              <w:rPr>
                <w:b/>
                <w:bCs/>
                <w:color w:val="000000" w:themeColor="text1"/>
              </w:rPr>
            </w:pPr>
          </w:p>
        </w:tc>
        <w:tc>
          <w:tcPr>
            <w:tcW w:w="3065" w:type="pct"/>
          </w:tcPr>
          <w:p w14:paraId="2E7ECA3E" w14:textId="77777777" w:rsidR="00DD61F3" w:rsidRPr="00613A95" w:rsidRDefault="00DD61F3" w:rsidP="00DD61F3">
            <w:pPr>
              <w:suppressAutoHyphens/>
              <w:rPr>
                <w:color w:val="000000" w:themeColor="text1"/>
              </w:rPr>
            </w:pPr>
            <w:r w:rsidRPr="00613A95">
              <w:rPr>
                <w:b/>
                <w:i/>
                <w:iCs/>
                <w:color w:val="000000" w:themeColor="text1"/>
              </w:rPr>
              <w:t>38. Теоретическое занятие 11</w:t>
            </w:r>
            <w:r w:rsidRPr="00613A95">
              <w:rPr>
                <w:b/>
                <w:i/>
                <w:color w:val="000000" w:themeColor="text1"/>
              </w:rPr>
              <w:t>.</w:t>
            </w:r>
            <w:r w:rsidRPr="00613A95">
              <w:rPr>
                <w:bCs/>
                <w:i/>
                <w:iCs/>
                <w:color w:val="000000" w:themeColor="text1"/>
              </w:rPr>
              <w:t xml:space="preserve"> </w:t>
            </w:r>
            <w:r w:rsidRPr="00613A95">
              <w:rPr>
                <w:color w:val="000000" w:themeColor="text1"/>
              </w:rPr>
              <w:t xml:space="preserve"> Синонимика простых и сложных предложений (простые и сложноподчиненные предложения, сложные союзные и бессоюзные предложения). Знаки препинания в сложном предложении с разными видами связи.</w:t>
            </w:r>
          </w:p>
          <w:p w14:paraId="51216E9C" w14:textId="77777777" w:rsidR="00DD61F3" w:rsidRPr="00613A95" w:rsidRDefault="00DD61F3" w:rsidP="00DD61F3">
            <w:pPr>
              <w:suppressAutoHyphens/>
              <w:rPr>
                <w:b/>
                <w:bCs/>
                <w:iCs/>
                <w:color w:val="000000" w:themeColor="text1"/>
              </w:rPr>
            </w:pPr>
            <w:r w:rsidRPr="00613A95">
              <w:rPr>
                <w:color w:val="000000" w:themeColor="text1"/>
              </w:rPr>
              <w:t>Основные выразительные средства синтаксиса.</w:t>
            </w:r>
          </w:p>
        </w:tc>
        <w:tc>
          <w:tcPr>
            <w:tcW w:w="291" w:type="pct"/>
            <w:vAlign w:val="center"/>
          </w:tcPr>
          <w:p w14:paraId="0A9D3875" w14:textId="77777777" w:rsidR="00DD61F3" w:rsidRPr="00613A95" w:rsidRDefault="00DD61F3" w:rsidP="00DD61F3">
            <w:pPr>
              <w:tabs>
                <w:tab w:val="left" w:pos="468"/>
              </w:tabs>
              <w:suppressAutoHyphens/>
              <w:jc w:val="center"/>
              <w:rPr>
                <w:color w:val="000000" w:themeColor="text1"/>
              </w:rPr>
            </w:pPr>
          </w:p>
          <w:p w14:paraId="4C8B958D" w14:textId="77777777" w:rsidR="00DD61F3" w:rsidRPr="00613A95" w:rsidRDefault="00DD61F3" w:rsidP="00DD61F3">
            <w:pPr>
              <w:tabs>
                <w:tab w:val="left" w:pos="468"/>
              </w:tabs>
              <w:suppressAutoHyphens/>
              <w:jc w:val="center"/>
              <w:rPr>
                <w:color w:val="000000" w:themeColor="text1"/>
              </w:rPr>
            </w:pPr>
          </w:p>
          <w:p w14:paraId="21F53324"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56B7BBA7" w14:textId="77777777" w:rsidR="00DD61F3" w:rsidRPr="00613A95" w:rsidRDefault="00DD61F3" w:rsidP="00DD61F3">
            <w:pPr>
              <w:suppressAutoHyphens/>
              <w:rPr>
                <w:color w:val="000000" w:themeColor="text1"/>
              </w:rPr>
            </w:pPr>
          </w:p>
          <w:p w14:paraId="61A6CBC2" w14:textId="77777777" w:rsidR="00DD61F3" w:rsidRPr="00613A95" w:rsidRDefault="00DD61F3" w:rsidP="00DD61F3">
            <w:pPr>
              <w:suppressAutoHyphens/>
              <w:jc w:val="center"/>
              <w:rPr>
                <w:color w:val="000000" w:themeColor="text1"/>
              </w:rPr>
            </w:pPr>
          </w:p>
          <w:p w14:paraId="56E3C65D"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7B3DC568" w14:textId="77777777" w:rsidR="00DD61F3" w:rsidRPr="00613A95" w:rsidRDefault="00DD61F3" w:rsidP="00DD61F3">
            <w:pPr>
              <w:suppressAutoHyphens/>
              <w:rPr>
                <w:color w:val="000000" w:themeColor="text1"/>
              </w:rPr>
            </w:pPr>
          </w:p>
        </w:tc>
      </w:tr>
      <w:tr w:rsidR="00DD61F3" w:rsidRPr="00613A95" w14:paraId="2D9636C7" w14:textId="77777777" w:rsidTr="00DD61F3">
        <w:trPr>
          <w:trHeight w:val="268"/>
        </w:trPr>
        <w:tc>
          <w:tcPr>
            <w:tcW w:w="5000" w:type="pct"/>
            <w:gridSpan w:val="5"/>
          </w:tcPr>
          <w:p w14:paraId="0CD6F589" w14:textId="77777777" w:rsidR="00DD61F3" w:rsidRPr="00613A95" w:rsidRDefault="00DD61F3" w:rsidP="00DD61F3">
            <w:pPr>
              <w:suppressAutoHyphens/>
              <w:jc w:val="center"/>
              <w:rPr>
                <w:color w:val="000000" w:themeColor="text1"/>
              </w:rPr>
            </w:pPr>
            <w:r w:rsidRPr="00613A95">
              <w:rPr>
                <w:b/>
                <w:bCs/>
                <w:color w:val="000000" w:themeColor="text1"/>
              </w:rPr>
              <w:t>Профессионально ориентированное содержание</w:t>
            </w:r>
          </w:p>
        </w:tc>
      </w:tr>
      <w:tr w:rsidR="00DD61F3" w:rsidRPr="00613A95" w14:paraId="18424F33" w14:textId="77777777" w:rsidTr="00733D5A">
        <w:trPr>
          <w:trHeight w:val="268"/>
        </w:trPr>
        <w:tc>
          <w:tcPr>
            <w:tcW w:w="573" w:type="pct"/>
          </w:tcPr>
          <w:p w14:paraId="76C037FF" w14:textId="77777777" w:rsidR="00DD61F3" w:rsidRPr="00613A95" w:rsidRDefault="00DD61F3" w:rsidP="00DD61F3">
            <w:pPr>
              <w:suppressAutoHyphens/>
              <w:rPr>
                <w:b/>
                <w:bCs/>
                <w:color w:val="000000" w:themeColor="text1"/>
              </w:rPr>
            </w:pPr>
          </w:p>
        </w:tc>
        <w:tc>
          <w:tcPr>
            <w:tcW w:w="3065" w:type="pct"/>
          </w:tcPr>
          <w:p w14:paraId="47312B52" w14:textId="77777777" w:rsidR="00DD61F3" w:rsidRPr="00613A95" w:rsidRDefault="00DD61F3" w:rsidP="00DD61F3">
            <w:pPr>
              <w:suppressAutoHyphens/>
              <w:rPr>
                <w:b/>
                <w:i/>
                <w:iCs/>
                <w:color w:val="000000" w:themeColor="text1"/>
              </w:rPr>
            </w:pPr>
            <w:r w:rsidRPr="00613A95">
              <w:rPr>
                <w:b/>
                <w:i/>
                <w:iCs/>
                <w:color w:val="000000" w:themeColor="text1"/>
              </w:rPr>
              <w:t>39. Практическая работа 28.</w:t>
            </w:r>
            <w:r w:rsidRPr="00613A95">
              <w:rPr>
                <w:b/>
                <w:color w:val="000000" w:themeColor="text1"/>
              </w:rPr>
              <w:t xml:space="preserve"> </w:t>
            </w:r>
            <w:r w:rsidRPr="00613A95">
              <w:rPr>
                <w:color w:val="000000" w:themeColor="text1"/>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291" w:type="pct"/>
            <w:vAlign w:val="center"/>
          </w:tcPr>
          <w:p w14:paraId="4457C207" w14:textId="77777777" w:rsidR="00DD61F3" w:rsidRPr="00613A95" w:rsidRDefault="00DD61F3" w:rsidP="00DD61F3">
            <w:pPr>
              <w:tabs>
                <w:tab w:val="left" w:pos="468"/>
              </w:tabs>
              <w:suppressAutoHyphens/>
              <w:jc w:val="center"/>
              <w:rPr>
                <w:color w:val="000000" w:themeColor="text1"/>
              </w:rPr>
            </w:pPr>
            <w:r w:rsidRPr="00613A95">
              <w:rPr>
                <w:bCs/>
                <w:iCs/>
                <w:color w:val="000000" w:themeColor="text1"/>
              </w:rPr>
              <w:t>2</w:t>
            </w:r>
          </w:p>
        </w:tc>
        <w:tc>
          <w:tcPr>
            <w:tcW w:w="536" w:type="pct"/>
          </w:tcPr>
          <w:p w14:paraId="75BB6D31" w14:textId="77777777" w:rsidR="00DD61F3" w:rsidRPr="00613A95" w:rsidRDefault="00DD61F3" w:rsidP="00DD61F3">
            <w:pPr>
              <w:suppressAutoHyphens/>
              <w:jc w:val="center"/>
              <w:rPr>
                <w:color w:val="000000" w:themeColor="text1"/>
              </w:rPr>
            </w:pPr>
            <w:r w:rsidRPr="00613A95">
              <w:rPr>
                <w:color w:val="000000" w:themeColor="text1"/>
              </w:rPr>
              <w:t>3</w:t>
            </w:r>
          </w:p>
        </w:tc>
        <w:tc>
          <w:tcPr>
            <w:tcW w:w="535" w:type="pct"/>
          </w:tcPr>
          <w:p w14:paraId="1270E869" w14:textId="77777777" w:rsidR="00D817E6" w:rsidRPr="00613A95" w:rsidRDefault="00D817E6" w:rsidP="00D817E6">
            <w:pPr>
              <w:suppressAutoHyphens/>
              <w:rPr>
                <w:color w:val="000000" w:themeColor="text1"/>
              </w:rPr>
            </w:pPr>
            <w:r w:rsidRPr="00613A95">
              <w:rPr>
                <w:color w:val="000000" w:themeColor="text1"/>
              </w:rPr>
              <w:t>ОК 4, ОК 5, ОК 9,</w:t>
            </w:r>
          </w:p>
          <w:p w14:paraId="37ED374D" w14:textId="77777777" w:rsidR="0026340E" w:rsidRPr="0026340E" w:rsidRDefault="0026340E" w:rsidP="0026340E">
            <w:pPr>
              <w:suppressAutoHyphens/>
              <w:rPr>
                <w:color w:val="000000" w:themeColor="text1"/>
              </w:rPr>
            </w:pPr>
            <w:r w:rsidRPr="0026340E">
              <w:rPr>
                <w:color w:val="000000" w:themeColor="text1"/>
              </w:rPr>
              <w:t xml:space="preserve">ПК 2.1, ПК </w:t>
            </w:r>
            <w:r w:rsidRPr="0026340E">
              <w:rPr>
                <w:color w:val="000000" w:themeColor="text1"/>
              </w:rPr>
              <w:lastRenderedPageBreak/>
              <w:t xml:space="preserve">2.3. </w:t>
            </w:r>
          </w:p>
          <w:p w14:paraId="3258EB29" w14:textId="226F65B5" w:rsidR="00DD61F3" w:rsidRPr="00613A95" w:rsidRDefault="0026340E" w:rsidP="0026340E">
            <w:pPr>
              <w:suppressAutoHyphens/>
              <w:rPr>
                <w:color w:val="000000" w:themeColor="text1"/>
              </w:rPr>
            </w:pPr>
            <w:r w:rsidRPr="0026340E">
              <w:rPr>
                <w:color w:val="000000" w:themeColor="text1"/>
              </w:rPr>
              <w:t>ПК 3.2.</w:t>
            </w:r>
          </w:p>
        </w:tc>
      </w:tr>
      <w:tr w:rsidR="00DD61F3" w:rsidRPr="00613A95" w14:paraId="23F1D7F2" w14:textId="77777777" w:rsidTr="00733D5A">
        <w:trPr>
          <w:trHeight w:val="268"/>
        </w:trPr>
        <w:tc>
          <w:tcPr>
            <w:tcW w:w="3638" w:type="pct"/>
            <w:gridSpan w:val="2"/>
          </w:tcPr>
          <w:p w14:paraId="42E5200F" w14:textId="77777777" w:rsidR="00DD61F3" w:rsidRPr="00613A95" w:rsidRDefault="00DD61F3" w:rsidP="00DD61F3">
            <w:pPr>
              <w:suppressAutoHyphens/>
              <w:jc w:val="right"/>
              <w:rPr>
                <w:b/>
                <w:bCs/>
                <w:color w:val="000000" w:themeColor="text1"/>
              </w:rPr>
            </w:pPr>
            <w:r w:rsidRPr="00613A95">
              <w:rPr>
                <w:b/>
                <w:bCs/>
                <w:color w:val="000000" w:themeColor="text1"/>
              </w:rPr>
              <w:lastRenderedPageBreak/>
              <w:t xml:space="preserve">Всего </w:t>
            </w:r>
          </w:p>
        </w:tc>
        <w:tc>
          <w:tcPr>
            <w:tcW w:w="291" w:type="pct"/>
          </w:tcPr>
          <w:p w14:paraId="6B0BB2B1" w14:textId="77777777" w:rsidR="00DD61F3" w:rsidRPr="00613A95" w:rsidRDefault="00DD61F3" w:rsidP="00DD61F3">
            <w:pPr>
              <w:suppressAutoHyphens/>
              <w:jc w:val="center"/>
              <w:rPr>
                <w:b/>
                <w:bCs/>
                <w:color w:val="000000" w:themeColor="text1"/>
              </w:rPr>
            </w:pPr>
            <w:r w:rsidRPr="00613A95">
              <w:rPr>
                <w:b/>
                <w:bCs/>
                <w:color w:val="000000" w:themeColor="text1"/>
              </w:rPr>
              <w:t>94</w:t>
            </w:r>
          </w:p>
        </w:tc>
        <w:tc>
          <w:tcPr>
            <w:tcW w:w="536" w:type="pct"/>
          </w:tcPr>
          <w:p w14:paraId="3AD328F0" w14:textId="77777777" w:rsidR="00DD61F3" w:rsidRPr="00613A95" w:rsidRDefault="00DD61F3" w:rsidP="00DD61F3">
            <w:pPr>
              <w:suppressAutoHyphens/>
              <w:rPr>
                <w:b/>
                <w:bCs/>
                <w:color w:val="000000" w:themeColor="text1"/>
              </w:rPr>
            </w:pPr>
          </w:p>
        </w:tc>
        <w:tc>
          <w:tcPr>
            <w:tcW w:w="535" w:type="pct"/>
          </w:tcPr>
          <w:p w14:paraId="51D643BF" w14:textId="77777777" w:rsidR="00DD61F3" w:rsidRPr="00613A95" w:rsidRDefault="00DD61F3" w:rsidP="00DD61F3">
            <w:pPr>
              <w:suppressAutoHyphens/>
              <w:rPr>
                <w:color w:val="000000" w:themeColor="text1"/>
              </w:rPr>
            </w:pPr>
          </w:p>
        </w:tc>
      </w:tr>
      <w:tr w:rsidR="00DD61F3" w:rsidRPr="00613A95" w14:paraId="1BB81DF0" w14:textId="77777777" w:rsidTr="00733D5A">
        <w:trPr>
          <w:trHeight w:val="268"/>
        </w:trPr>
        <w:tc>
          <w:tcPr>
            <w:tcW w:w="3638" w:type="pct"/>
            <w:gridSpan w:val="2"/>
          </w:tcPr>
          <w:p w14:paraId="0FF6256D" w14:textId="77777777" w:rsidR="00DD61F3" w:rsidRPr="00613A95" w:rsidRDefault="00DD61F3" w:rsidP="00DD61F3">
            <w:pPr>
              <w:suppressAutoHyphens/>
              <w:jc w:val="right"/>
              <w:rPr>
                <w:b/>
                <w:bCs/>
                <w:color w:val="000000" w:themeColor="text1"/>
              </w:rPr>
            </w:pPr>
            <w:r w:rsidRPr="00613A95">
              <w:rPr>
                <w:b/>
                <w:bCs/>
                <w:color w:val="000000" w:themeColor="text1"/>
              </w:rPr>
              <w:t xml:space="preserve">Теоретические занятия </w:t>
            </w:r>
          </w:p>
        </w:tc>
        <w:tc>
          <w:tcPr>
            <w:tcW w:w="291" w:type="pct"/>
          </w:tcPr>
          <w:p w14:paraId="71067726" w14:textId="77777777" w:rsidR="00DD61F3" w:rsidRPr="00613A95" w:rsidRDefault="00DD61F3" w:rsidP="00DD61F3">
            <w:pPr>
              <w:suppressAutoHyphens/>
              <w:jc w:val="center"/>
              <w:rPr>
                <w:color w:val="000000" w:themeColor="text1"/>
              </w:rPr>
            </w:pPr>
            <w:r w:rsidRPr="00613A95">
              <w:rPr>
                <w:color w:val="000000" w:themeColor="text1"/>
              </w:rPr>
              <w:t>22</w:t>
            </w:r>
          </w:p>
        </w:tc>
        <w:tc>
          <w:tcPr>
            <w:tcW w:w="536" w:type="pct"/>
          </w:tcPr>
          <w:p w14:paraId="2015E19F" w14:textId="77777777" w:rsidR="00DD61F3" w:rsidRPr="00613A95" w:rsidRDefault="00DD61F3" w:rsidP="00DD61F3">
            <w:pPr>
              <w:suppressAutoHyphens/>
              <w:rPr>
                <w:color w:val="000000" w:themeColor="text1"/>
              </w:rPr>
            </w:pPr>
          </w:p>
        </w:tc>
        <w:tc>
          <w:tcPr>
            <w:tcW w:w="535" w:type="pct"/>
          </w:tcPr>
          <w:p w14:paraId="027D4B23" w14:textId="77777777" w:rsidR="00DD61F3" w:rsidRPr="00613A95" w:rsidRDefault="00DD61F3" w:rsidP="00DD61F3">
            <w:pPr>
              <w:suppressAutoHyphens/>
              <w:rPr>
                <w:color w:val="000000" w:themeColor="text1"/>
              </w:rPr>
            </w:pPr>
          </w:p>
        </w:tc>
      </w:tr>
      <w:tr w:rsidR="00DD61F3" w:rsidRPr="00613A95" w14:paraId="72E3BAD8" w14:textId="77777777" w:rsidTr="00733D5A">
        <w:trPr>
          <w:trHeight w:val="268"/>
        </w:trPr>
        <w:tc>
          <w:tcPr>
            <w:tcW w:w="3638" w:type="pct"/>
            <w:gridSpan w:val="2"/>
          </w:tcPr>
          <w:p w14:paraId="016137B7" w14:textId="77777777" w:rsidR="00DD61F3" w:rsidRPr="00613A95" w:rsidRDefault="00DD61F3" w:rsidP="00DD61F3">
            <w:pPr>
              <w:suppressAutoHyphens/>
              <w:jc w:val="right"/>
              <w:rPr>
                <w:b/>
                <w:bCs/>
                <w:color w:val="000000" w:themeColor="text1"/>
              </w:rPr>
            </w:pPr>
            <w:r w:rsidRPr="00613A95">
              <w:rPr>
                <w:b/>
                <w:bCs/>
                <w:color w:val="000000" w:themeColor="text1"/>
              </w:rPr>
              <w:t>Практические работы</w:t>
            </w:r>
          </w:p>
        </w:tc>
        <w:tc>
          <w:tcPr>
            <w:tcW w:w="291" w:type="pct"/>
          </w:tcPr>
          <w:p w14:paraId="09A32274" w14:textId="77777777" w:rsidR="00DD61F3" w:rsidRPr="00613A95" w:rsidRDefault="00DD61F3" w:rsidP="00DD61F3">
            <w:pPr>
              <w:suppressAutoHyphens/>
              <w:jc w:val="center"/>
              <w:rPr>
                <w:color w:val="000000" w:themeColor="text1"/>
              </w:rPr>
            </w:pPr>
            <w:r w:rsidRPr="00613A95">
              <w:rPr>
                <w:color w:val="000000" w:themeColor="text1"/>
              </w:rPr>
              <w:t>56</w:t>
            </w:r>
          </w:p>
        </w:tc>
        <w:tc>
          <w:tcPr>
            <w:tcW w:w="536" w:type="pct"/>
          </w:tcPr>
          <w:p w14:paraId="526D6DBE" w14:textId="77777777" w:rsidR="00DD61F3" w:rsidRPr="00613A95" w:rsidRDefault="00DD61F3" w:rsidP="00DD61F3">
            <w:pPr>
              <w:suppressAutoHyphens/>
              <w:rPr>
                <w:color w:val="000000" w:themeColor="text1"/>
              </w:rPr>
            </w:pPr>
          </w:p>
        </w:tc>
        <w:tc>
          <w:tcPr>
            <w:tcW w:w="535" w:type="pct"/>
          </w:tcPr>
          <w:p w14:paraId="4B1800CE" w14:textId="77777777" w:rsidR="00DD61F3" w:rsidRPr="00613A95" w:rsidRDefault="00DD61F3" w:rsidP="00DD61F3">
            <w:pPr>
              <w:suppressAutoHyphens/>
              <w:rPr>
                <w:color w:val="000000" w:themeColor="text1"/>
              </w:rPr>
            </w:pPr>
          </w:p>
        </w:tc>
      </w:tr>
      <w:tr w:rsidR="00DD61F3" w:rsidRPr="00613A95" w14:paraId="1F44DDA8" w14:textId="77777777" w:rsidTr="00733D5A">
        <w:trPr>
          <w:trHeight w:val="73"/>
        </w:trPr>
        <w:tc>
          <w:tcPr>
            <w:tcW w:w="3638" w:type="pct"/>
            <w:gridSpan w:val="2"/>
          </w:tcPr>
          <w:p w14:paraId="2583F2C5" w14:textId="77777777" w:rsidR="00DD61F3" w:rsidRPr="00613A95" w:rsidRDefault="00DD61F3" w:rsidP="00DD61F3">
            <w:pPr>
              <w:suppressAutoHyphens/>
              <w:jc w:val="right"/>
              <w:rPr>
                <w:b/>
                <w:bCs/>
                <w:color w:val="000000" w:themeColor="text1"/>
              </w:rPr>
            </w:pPr>
            <w:r w:rsidRPr="00613A95">
              <w:rPr>
                <w:b/>
                <w:bCs/>
                <w:color w:val="000000" w:themeColor="text1"/>
              </w:rPr>
              <w:t xml:space="preserve">Консультации </w:t>
            </w:r>
          </w:p>
        </w:tc>
        <w:tc>
          <w:tcPr>
            <w:tcW w:w="291" w:type="pct"/>
          </w:tcPr>
          <w:p w14:paraId="5205449C" w14:textId="77777777" w:rsidR="00DD61F3" w:rsidRPr="00613A95" w:rsidRDefault="00DD61F3" w:rsidP="00DD61F3">
            <w:pPr>
              <w:suppressAutoHyphens/>
              <w:jc w:val="center"/>
              <w:rPr>
                <w:color w:val="000000" w:themeColor="text1"/>
              </w:rPr>
            </w:pPr>
            <w:r w:rsidRPr="00613A95">
              <w:rPr>
                <w:color w:val="000000" w:themeColor="text1"/>
              </w:rPr>
              <w:t>10</w:t>
            </w:r>
          </w:p>
        </w:tc>
        <w:tc>
          <w:tcPr>
            <w:tcW w:w="536" w:type="pct"/>
          </w:tcPr>
          <w:p w14:paraId="2F25F4BB" w14:textId="77777777" w:rsidR="00DD61F3" w:rsidRPr="00613A95" w:rsidRDefault="00DD61F3" w:rsidP="00DD61F3">
            <w:pPr>
              <w:suppressAutoHyphens/>
              <w:rPr>
                <w:color w:val="000000" w:themeColor="text1"/>
              </w:rPr>
            </w:pPr>
          </w:p>
        </w:tc>
        <w:tc>
          <w:tcPr>
            <w:tcW w:w="535" w:type="pct"/>
          </w:tcPr>
          <w:p w14:paraId="5E2A7E87" w14:textId="77777777" w:rsidR="00DD61F3" w:rsidRPr="00613A95" w:rsidRDefault="00DD61F3" w:rsidP="00DD61F3">
            <w:pPr>
              <w:suppressAutoHyphens/>
              <w:rPr>
                <w:color w:val="000000" w:themeColor="text1"/>
              </w:rPr>
            </w:pPr>
          </w:p>
        </w:tc>
      </w:tr>
      <w:tr w:rsidR="00DD61F3" w:rsidRPr="00613A95" w14:paraId="7F3C3BC4" w14:textId="77777777" w:rsidTr="00733D5A">
        <w:trPr>
          <w:trHeight w:val="268"/>
        </w:trPr>
        <w:tc>
          <w:tcPr>
            <w:tcW w:w="3638" w:type="pct"/>
            <w:gridSpan w:val="2"/>
          </w:tcPr>
          <w:p w14:paraId="2FF83CFD" w14:textId="77777777" w:rsidR="00DD61F3" w:rsidRPr="00613A95" w:rsidRDefault="00DD61F3" w:rsidP="00DD61F3">
            <w:pPr>
              <w:suppressAutoHyphens/>
              <w:jc w:val="right"/>
              <w:rPr>
                <w:b/>
                <w:bCs/>
                <w:color w:val="000000" w:themeColor="text1"/>
              </w:rPr>
            </w:pPr>
            <w:r w:rsidRPr="00613A95">
              <w:rPr>
                <w:b/>
                <w:bCs/>
                <w:color w:val="000000" w:themeColor="text1"/>
              </w:rPr>
              <w:t>Промежуточная аттестация (экзамен)</w:t>
            </w:r>
          </w:p>
        </w:tc>
        <w:tc>
          <w:tcPr>
            <w:tcW w:w="291" w:type="pct"/>
          </w:tcPr>
          <w:p w14:paraId="61489046" w14:textId="77777777" w:rsidR="00DD61F3" w:rsidRPr="00613A95" w:rsidRDefault="00DD61F3" w:rsidP="00DD61F3">
            <w:pPr>
              <w:suppressAutoHyphens/>
              <w:jc w:val="center"/>
              <w:rPr>
                <w:color w:val="000000" w:themeColor="text1"/>
              </w:rPr>
            </w:pPr>
            <w:r w:rsidRPr="00613A95">
              <w:rPr>
                <w:color w:val="000000" w:themeColor="text1"/>
              </w:rPr>
              <w:t>6</w:t>
            </w:r>
          </w:p>
        </w:tc>
        <w:tc>
          <w:tcPr>
            <w:tcW w:w="536" w:type="pct"/>
          </w:tcPr>
          <w:p w14:paraId="37D3A984" w14:textId="77777777" w:rsidR="00DD61F3" w:rsidRPr="00613A95" w:rsidRDefault="00DD61F3" w:rsidP="00DD61F3">
            <w:pPr>
              <w:suppressAutoHyphens/>
              <w:rPr>
                <w:color w:val="000000" w:themeColor="text1"/>
              </w:rPr>
            </w:pPr>
          </w:p>
        </w:tc>
        <w:tc>
          <w:tcPr>
            <w:tcW w:w="535" w:type="pct"/>
          </w:tcPr>
          <w:p w14:paraId="4E1B0FDC" w14:textId="77777777" w:rsidR="00DD61F3" w:rsidRPr="00613A95" w:rsidRDefault="00DD61F3" w:rsidP="00DD61F3">
            <w:pPr>
              <w:suppressAutoHyphens/>
              <w:rPr>
                <w:color w:val="000000" w:themeColor="text1"/>
              </w:rPr>
            </w:pPr>
          </w:p>
        </w:tc>
      </w:tr>
    </w:tbl>
    <w:p w14:paraId="44CDCE08"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p>
    <w:p w14:paraId="2665DE40"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r w:rsidRPr="00613A95">
        <w:rPr>
          <w:color w:val="000000" w:themeColor="text1"/>
          <w:sz w:val="24"/>
          <w:szCs w:val="24"/>
        </w:rPr>
        <w:t>Для характеристики уровня освоения учебного материала используются следующие обозначения:</w:t>
      </w:r>
    </w:p>
    <w:p w14:paraId="2D0C12D2"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r w:rsidRPr="00613A95">
        <w:rPr>
          <w:color w:val="000000" w:themeColor="text1"/>
          <w:sz w:val="24"/>
          <w:szCs w:val="24"/>
        </w:rPr>
        <w:t xml:space="preserve">1. – ознакомительный (узнавание ранее изученных объектов, свойств); </w:t>
      </w:r>
    </w:p>
    <w:p w14:paraId="433AC666"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r w:rsidRPr="00613A95">
        <w:rPr>
          <w:color w:val="000000" w:themeColor="text1"/>
          <w:sz w:val="24"/>
          <w:szCs w:val="24"/>
        </w:rPr>
        <w:t>2. – репродуктивный (выполнение деятельности по образцу, инструкции или под руководством)</w:t>
      </w:r>
    </w:p>
    <w:p w14:paraId="40DA152A" w14:textId="77777777" w:rsidR="00DD61F3" w:rsidRPr="00613A95" w:rsidRDefault="00DD61F3" w:rsidP="00DD61F3">
      <w:pPr>
        <w:pStyle w:val="ad"/>
        <w:shd w:val="clear" w:color="auto" w:fill="auto"/>
        <w:tabs>
          <w:tab w:val="left" w:pos="709"/>
        </w:tabs>
        <w:spacing w:after="0" w:line="240" w:lineRule="auto"/>
        <w:ind w:firstLine="0"/>
        <w:jc w:val="both"/>
        <w:rPr>
          <w:color w:val="000000" w:themeColor="text1"/>
          <w:sz w:val="24"/>
          <w:szCs w:val="24"/>
        </w:rPr>
      </w:pPr>
      <w:r w:rsidRPr="00613A95">
        <w:rPr>
          <w:color w:val="000000" w:themeColor="text1"/>
          <w:sz w:val="24"/>
          <w:szCs w:val="24"/>
        </w:rPr>
        <w:t>3. – продуктивный (планирование и самостоятельное выполнение деятельности, решение проблемных задач)</w:t>
      </w:r>
    </w:p>
    <w:p w14:paraId="096ACB7F" w14:textId="77777777" w:rsidR="00DD61F3" w:rsidRPr="00613A95" w:rsidRDefault="00DD61F3" w:rsidP="00DD61F3">
      <w:pPr>
        <w:pStyle w:val="ad"/>
        <w:shd w:val="clear" w:color="auto" w:fill="auto"/>
        <w:tabs>
          <w:tab w:val="left" w:pos="709"/>
        </w:tabs>
        <w:spacing w:after="0" w:line="240" w:lineRule="auto"/>
        <w:ind w:right="23" w:firstLine="0"/>
        <w:jc w:val="both"/>
        <w:rPr>
          <w:color w:val="000000" w:themeColor="text1"/>
          <w:sz w:val="24"/>
          <w:szCs w:val="24"/>
        </w:rPr>
      </w:pPr>
    </w:p>
    <w:p w14:paraId="1B53FE59" w14:textId="77777777" w:rsidR="00DD61F3" w:rsidRPr="00613A95" w:rsidRDefault="00DD61F3" w:rsidP="00136CB4">
      <w:pPr>
        <w:suppressAutoHyphens/>
        <w:spacing w:after="240" w:line="360" w:lineRule="auto"/>
        <w:rPr>
          <w:b/>
          <w:color w:val="000000" w:themeColor="text1"/>
        </w:rPr>
      </w:pPr>
    </w:p>
    <w:p w14:paraId="5787566E" w14:textId="77777777" w:rsidR="00193D25" w:rsidRPr="00613A95"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4"/>
          <w:szCs w:val="24"/>
        </w:rPr>
        <w:sectPr w:rsidR="00193D25" w:rsidRPr="00613A95" w:rsidSect="000A53C8">
          <w:pgSz w:w="16838" w:h="11906" w:orient="landscape"/>
          <w:pgMar w:top="850" w:right="1134" w:bottom="1701" w:left="1134" w:header="709" w:footer="709" w:gutter="0"/>
          <w:cols w:space="720"/>
          <w:titlePg/>
          <w:docGrid w:linePitch="299"/>
        </w:sectPr>
      </w:pPr>
    </w:p>
    <w:p w14:paraId="66CC19B0" w14:textId="64F702BA" w:rsidR="008F2C36" w:rsidRPr="00613A95" w:rsidRDefault="008F2C36" w:rsidP="001D48B9">
      <w:pPr>
        <w:pStyle w:val="ad"/>
        <w:numPr>
          <w:ilvl w:val="0"/>
          <w:numId w:val="14"/>
        </w:numPr>
        <w:shd w:val="clear" w:color="auto" w:fill="auto"/>
        <w:tabs>
          <w:tab w:val="left" w:pos="709"/>
        </w:tabs>
        <w:spacing w:after="0" w:line="240" w:lineRule="auto"/>
        <w:ind w:left="0"/>
        <w:jc w:val="center"/>
        <w:rPr>
          <w:color w:val="000000" w:themeColor="text1"/>
          <w:sz w:val="24"/>
          <w:szCs w:val="24"/>
        </w:rPr>
      </w:pPr>
      <w:r w:rsidRPr="00613A95">
        <w:rPr>
          <w:b/>
          <w:caps/>
          <w:color w:val="000000" w:themeColor="text1"/>
          <w:sz w:val="24"/>
          <w:szCs w:val="24"/>
        </w:rPr>
        <w:lastRenderedPageBreak/>
        <w:t>условия реализации ПРОГРАММЫ</w:t>
      </w:r>
      <w:r w:rsidR="00BC22EE" w:rsidRPr="00613A95">
        <w:rPr>
          <w:b/>
          <w:caps/>
          <w:color w:val="000000" w:themeColor="text1"/>
          <w:sz w:val="24"/>
          <w:szCs w:val="24"/>
        </w:rPr>
        <w:t xml:space="preserve">                                 </w:t>
      </w:r>
      <w:r w:rsidR="00E714F8" w:rsidRPr="00613A95">
        <w:rPr>
          <w:b/>
          <w:caps/>
          <w:color w:val="000000" w:themeColor="text1"/>
          <w:sz w:val="24"/>
          <w:szCs w:val="24"/>
        </w:rPr>
        <w:t xml:space="preserve">                       </w:t>
      </w:r>
      <w:r w:rsidRPr="00613A95">
        <w:rPr>
          <w:b/>
          <w:caps/>
          <w:color w:val="000000" w:themeColor="text1"/>
          <w:sz w:val="24"/>
          <w:szCs w:val="24"/>
        </w:rPr>
        <w:t>ОБЩЕОБРАЗОВАТЕЛЬНОЙ УЧЕБНОЙ дисциплины</w:t>
      </w:r>
    </w:p>
    <w:p w14:paraId="3F025FDC" w14:textId="5BC507D2"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13A95">
        <w:rPr>
          <w:b/>
          <w:color w:val="000000" w:themeColor="text1"/>
          <w:lang w:eastAsia="ar-SA"/>
        </w:rPr>
        <w:t>4.1. Требования к материально-техническому обеспечению</w:t>
      </w:r>
    </w:p>
    <w:p w14:paraId="5C2C6F14" w14:textId="460F8E77" w:rsidR="008F2C36" w:rsidRPr="00613A95" w:rsidRDefault="008F2C36" w:rsidP="001D48B9">
      <w:pPr>
        <w:suppressAutoHyphens/>
        <w:ind w:firstLine="709"/>
        <w:jc w:val="both"/>
        <w:rPr>
          <w:color w:val="000000" w:themeColor="text1"/>
        </w:rPr>
      </w:pPr>
      <w:r w:rsidRPr="00613A95">
        <w:rPr>
          <w:bCs/>
          <w:color w:val="000000" w:themeColor="text1"/>
        </w:rPr>
        <w:t xml:space="preserve">Для реализации программы учебной дисциплины предусмотрен кабинет «Русского языка и литературы». </w:t>
      </w:r>
    </w:p>
    <w:p w14:paraId="2FAE4A01" w14:textId="77777777" w:rsidR="008F2C36" w:rsidRPr="00613A95" w:rsidRDefault="008F2C36" w:rsidP="001D48B9">
      <w:pPr>
        <w:ind w:firstLine="709"/>
        <w:contextualSpacing/>
        <w:jc w:val="both"/>
        <w:rPr>
          <w:color w:val="000000" w:themeColor="text1"/>
        </w:rPr>
      </w:pPr>
      <w:r w:rsidRPr="00613A95">
        <w:rPr>
          <w:color w:val="000000" w:themeColor="text1"/>
        </w:rPr>
        <w:t>Оборудование учебного кабинета:</w:t>
      </w:r>
    </w:p>
    <w:p w14:paraId="4C59C5E1"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посадочные места по количеству обучающихся;</w:t>
      </w:r>
    </w:p>
    <w:p w14:paraId="2B092773"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рабочее место преподавателя;</w:t>
      </w:r>
    </w:p>
    <w:p w14:paraId="193B3109"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комплект учебно-наглядных пособий;</w:t>
      </w:r>
    </w:p>
    <w:p w14:paraId="0ED4D9F9"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комплект электронных видеоматериалов;</w:t>
      </w:r>
    </w:p>
    <w:p w14:paraId="16BAE5AC"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задания для контрольных работ;</w:t>
      </w:r>
    </w:p>
    <w:p w14:paraId="1B09C483"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профессионально ориентированные задания;</w:t>
      </w:r>
    </w:p>
    <w:p w14:paraId="72F872BC" w14:textId="7EEBA1DD"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материалы экзамена.</w:t>
      </w:r>
    </w:p>
    <w:p w14:paraId="4056978C" w14:textId="77777777" w:rsidR="008F2C36" w:rsidRPr="00613A95" w:rsidRDefault="008F2C36" w:rsidP="001D48B9">
      <w:pPr>
        <w:ind w:firstLine="709"/>
        <w:contextualSpacing/>
        <w:jc w:val="both"/>
        <w:rPr>
          <w:color w:val="000000" w:themeColor="text1"/>
        </w:rPr>
      </w:pPr>
      <w:r w:rsidRPr="00613A95">
        <w:rPr>
          <w:color w:val="000000" w:themeColor="text1"/>
        </w:rPr>
        <w:t>Технические средства обучения:</w:t>
      </w:r>
    </w:p>
    <w:p w14:paraId="5500BC6F"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персональный компьютер с лицензионным программным обеспечением;</w:t>
      </w:r>
    </w:p>
    <w:p w14:paraId="6564F8D4" w14:textId="6DBDADBD"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проектор с экраном.</w:t>
      </w:r>
    </w:p>
    <w:p w14:paraId="30C9FC73" w14:textId="681C37AD" w:rsidR="008F2C36" w:rsidRPr="00613A95" w:rsidRDefault="008F2C36" w:rsidP="001D48B9">
      <w:pPr>
        <w:ind w:firstLine="709"/>
        <w:contextualSpacing/>
        <w:jc w:val="both"/>
        <w:rPr>
          <w:color w:val="000000" w:themeColor="text1"/>
        </w:rPr>
      </w:pPr>
      <w:r w:rsidRPr="00613A95">
        <w:rPr>
          <w:color w:val="000000" w:themeColor="text1"/>
        </w:rPr>
        <w:t>А также в колледже имеется библиотека, читальный зал с выходом в сеть Интернет.</w:t>
      </w:r>
    </w:p>
    <w:p w14:paraId="59245C7A" w14:textId="77777777" w:rsidR="008F2C36" w:rsidRPr="00613A95" w:rsidRDefault="008F2C36" w:rsidP="001D48B9">
      <w:pPr>
        <w:rPr>
          <w:color w:val="000000" w:themeColor="text1"/>
          <w:lang w:eastAsia="ar-SA"/>
        </w:rPr>
      </w:pPr>
    </w:p>
    <w:p w14:paraId="62FCA130" w14:textId="77777777"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13A95">
        <w:rPr>
          <w:b/>
          <w:color w:val="000000" w:themeColor="text1"/>
        </w:rPr>
        <w:t>4.2. Информационное обеспечение обучения</w:t>
      </w:r>
    </w:p>
    <w:p w14:paraId="10C0ABB9" w14:textId="77777777"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rPr>
      </w:pPr>
      <w:r w:rsidRPr="00613A95">
        <w:rPr>
          <w:bCs/>
          <w:color w:val="000000" w:themeColor="text1"/>
        </w:rPr>
        <w:t>Перечень рекомендуемых учебных изданий, Интернет-ресурсов, дополнительной литературы</w:t>
      </w:r>
    </w:p>
    <w:p w14:paraId="4A88804B" w14:textId="77777777" w:rsidR="008F2C36" w:rsidRPr="00613A95" w:rsidRDefault="008F2C36" w:rsidP="001D48B9">
      <w:pPr>
        <w:tabs>
          <w:tab w:val="left" w:pos="851"/>
        </w:tabs>
        <w:autoSpaceDE w:val="0"/>
        <w:autoSpaceDN w:val="0"/>
        <w:adjustRightInd w:val="0"/>
        <w:rPr>
          <w:b/>
          <w:bCs/>
          <w:color w:val="000000" w:themeColor="text1"/>
        </w:rPr>
      </w:pPr>
      <w:r w:rsidRPr="00613A95">
        <w:rPr>
          <w:b/>
          <w:bCs/>
          <w:color w:val="000000" w:themeColor="text1"/>
        </w:rPr>
        <w:t>Основная литература:</w:t>
      </w:r>
    </w:p>
    <w:p w14:paraId="7C4C2667" w14:textId="1ABCCDA4"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1. Абрамец, И. В. Русский язык и культура речи: практикум / И. В. Абрамец. - Санкт-Петербург: Наукоемкие технологии, 2023. - 93 c. - ISBN 978-5-907618-59-6. - Текст: электронный // Цифровой образовательный ресурс IPR SMART: [сайт]. - URL: https://www.iprbookshop.ru/130095.html (дата обращения: 07.05.2023). - Режим доступа: для авторизир. пользователей</w:t>
      </w:r>
    </w:p>
    <w:p w14:paraId="106A3C93" w14:textId="27912310"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Борисова, Т. С. Русский язык. Фонетика. Морфология. Синтаксис: учебное пособие для СПО / Т. С. Борисова, Т. И. Заворина. - Саратов, Москва: Профобразование, Ай Пи Ар Медиа, 2020. - 179 c. - ISBN 978-5-4488-0784-8, 978-5-4497-0448-1. - Текст: электронный // Электронно-библиотечная система IPR BOOKS: [сайт]. - URL: http://www.iprbookshop.ru/96026.html (дата обращения: 19.06.2020). </w:t>
      </w:r>
    </w:p>
    <w:p w14:paraId="56A29051" w14:textId="5E5FF4B1"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2. Глазкова, М. М. Русский язык и культура речи. Стили речи: учебник для СПО / М. М. Глазкова, О. Н. Морозова. - Саратов, Москва: Профобразование, Ай Пи Ар Медиа, 2024. - 408 c. - ISBN 978-5-4488-1752-6, 978-5-4497-2661-2. - Текст: электронный // Цифровой образовательный ресурс IPR SMART [сайт]. - URL: https://www.iprbookshop.ru/135613.html (дата обращения: 22.01.2024). - Режим доступа: для авторизир. пользователей. - DOI: https://doi.org/10.23682/135613</w:t>
      </w:r>
    </w:p>
    <w:p w14:paraId="3587671E" w14:textId="56CBC8A3"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3.Русский язык и культура речи: теория: учебное пособие / составители И. С. Выходцева, Н. В. Любезнова. - Москва: Ай Пи Ар Медиа, 2023. - 115 c. - ISBN 978-5-4497-1806-8. - Текст электронный // Цифровой образовательный ресурс IPR SMART: [сайт]. - URL: https://www.iprbookshop.ru/125349.html (дата обращения: 25.10.2022). - Режим доступа: для авторизир. пользователей</w:t>
      </w:r>
    </w:p>
    <w:p w14:paraId="268BAEC2" w14:textId="1A4FFF64"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Горовая, И. Г. Русский язык и культура речи: практикум для СПО / И. Г. Горовая. - Саратов: Профобразование, 2020. - 145 c. - ISBN 978-5-4488-0632-2. - Текст: электронный // Электронно-библиотечная система IPR BOOKS: [сайт]. - URL: http://www.iprbookshop.ru/92162.html </w:t>
      </w:r>
    </w:p>
    <w:p w14:paraId="57BC1F8B" w14:textId="4AC8F446"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4.Русский язык и культура речи [Электронный ресурс] : учебное пособие / Е. Н. Бегаева, Е. А. Бойко, Е. В. Михайлова, Е. В. Шарохина. - 2-е изд. - Электрон. текстовые данные. - Саратов: Научная книга, 2019. - 274 c. - 978-5-9758-1775-4. - Режим доступа: http://www.iprbookshop.ru/81082.html</w:t>
      </w:r>
    </w:p>
    <w:p w14:paraId="6712F3E1" w14:textId="554CEB84"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lastRenderedPageBreak/>
        <w:t>Шаповалова, Н. Г. Русский язык и культура речи. Основы теории коммуникации: практикум для СПО / Н. Г. Шаповалова. - Саратов, Москва: Профобразование, Ай Пи Ар Медиа, 2024. - 99 c. - ISBN 978-5-4488-1740-3, 978-5-4497-2548-6. - Текст: электронный // Цифровой образовательный ресурс IPR SMART: [сайт]. - URL: https://www.iprbookshop.ru/135355.html (дата обращения: 12.01.2024). - Режим доступа: для авторизир. пользователей</w:t>
      </w:r>
    </w:p>
    <w:p w14:paraId="5D22FD84" w14:textId="77777777" w:rsidR="00DD61F3" w:rsidRPr="00613A95" w:rsidRDefault="00DD61F3" w:rsidP="00DD61F3">
      <w:pPr>
        <w:tabs>
          <w:tab w:val="left" w:pos="851"/>
        </w:tabs>
        <w:autoSpaceDE w:val="0"/>
        <w:autoSpaceDN w:val="0"/>
        <w:adjustRightInd w:val="0"/>
        <w:rPr>
          <w:b/>
          <w:bCs/>
          <w:color w:val="000000" w:themeColor="text1"/>
        </w:rPr>
      </w:pPr>
      <w:r w:rsidRPr="00613A95">
        <w:rPr>
          <w:b/>
          <w:bCs/>
          <w:color w:val="000000" w:themeColor="text1"/>
        </w:rPr>
        <w:t>Дополнительная литература</w:t>
      </w:r>
    </w:p>
    <w:p w14:paraId="226497AF" w14:textId="00E83BD7"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1. Горовая, И. Г. Современный русский литературный язык. Морфемика. Словообразование: учебное пособие для СПО / И. Г. Горовая. - Саратов: Профобразование, 2020. - 134 c. - ISBN 978-5-4488-0585-1. - Текст: электронный // Электронно-библиотечная система IPR BOOKS: [сайт]. - URL: http://www.iprbookshop.ru/92166.html (дата обращения: 30.06.2020). - Режим доступа: для авторизир. пользователей</w:t>
      </w:r>
    </w:p>
    <w:p w14:paraId="081BC92D" w14:textId="6647F7FC" w:rsidR="00DD61F3" w:rsidRPr="00613A95" w:rsidRDefault="00D817E6" w:rsidP="00DD61F3">
      <w:pPr>
        <w:tabs>
          <w:tab w:val="left" w:pos="851"/>
        </w:tabs>
        <w:autoSpaceDE w:val="0"/>
        <w:autoSpaceDN w:val="0"/>
        <w:adjustRightInd w:val="0"/>
        <w:rPr>
          <w:bCs/>
          <w:color w:val="000000" w:themeColor="text1"/>
        </w:rPr>
      </w:pPr>
      <w:r w:rsidRPr="00613A95">
        <w:rPr>
          <w:bCs/>
          <w:color w:val="000000" w:themeColor="text1"/>
        </w:rPr>
        <w:t xml:space="preserve">2. </w:t>
      </w:r>
      <w:r w:rsidR="00DD61F3" w:rsidRPr="00613A95">
        <w:rPr>
          <w:bCs/>
          <w:color w:val="000000" w:themeColor="text1"/>
        </w:rPr>
        <w:t>Морозова, Л. В. Современный русский язык: Часть I. Словообразование. Морфология. Орфография. Часть II. Синтаксис. Пунктуация / Л. В. Морозова. - Санкт-Петербург: Антология, 2021. - 279 c. - ISBN 5-94962-081-Х. - Текст: электронный // Электронно-библиотечная система IPR BOOKS: [сайт]. - URL: http://www.iprbookshop.ru/104156.html (дата обращения: 22.03.2021). - Режим доступа: для авторизир. пользователей</w:t>
      </w:r>
    </w:p>
    <w:p w14:paraId="0686FC56" w14:textId="77F52AB2" w:rsidR="00DD61F3" w:rsidRPr="00613A95" w:rsidRDefault="00D817E6" w:rsidP="00DD61F3">
      <w:pPr>
        <w:tabs>
          <w:tab w:val="left" w:pos="851"/>
        </w:tabs>
        <w:autoSpaceDE w:val="0"/>
        <w:autoSpaceDN w:val="0"/>
        <w:adjustRightInd w:val="0"/>
        <w:rPr>
          <w:bCs/>
          <w:color w:val="000000" w:themeColor="text1"/>
        </w:rPr>
      </w:pPr>
      <w:r w:rsidRPr="00613A95">
        <w:rPr>
          <w:bCs/>
          <w:color w:val="000000" w:themeColor="text1"/>
        </w:rPr>
        <w:t xml:space="preserve">3. </w:t>
      </w:r>
      <w:r w:rsidR="00DD61F3" w:rsidRPr="00613A95">
        <w:rPr>
          <w:bCs/>
          <w:color w:val="000000" w:themeColor="text1"/>
        </w:rPr>
        <w:t>Яцук, Н. Д. Культура речи: практикум для СПО / Н. Д. Яцук; под редакцией С. Л. Орловой. - Саратов: Профобразование, 2020. - 100 c. - ISBN 978-5-4488-0661-2. - Текст: электронный // Электронно-библиотечная система IPR BOOKS: [сайт]. - URL: http://www.iprbookshop.ru/91882.html (дата обращения: 30.06.2020). - Режим доступа: для авторизир. пользователей</w:t>
      </w:r>
    </w:p>
    <w:p w14:paraId="66931F05" w14:textId="10E697AD" w:rsidR="00886D57" w:rsidRPr="00613A95" w:rsidRDefault="00886D57" w:rsidP="001D48B9">
      <w:pPr>
        <w:pStyle w:val="a4"/>
        <w:jc w:val="both"/>
        <w:rPr>
          <w:rFonts w:ascii="Times New Roman" w:hAnsi="Times New Roman"/>
          <w:b/>
          <w:color w:val="000000" w:themeColor="text1"/>
          <w:sz w:val="24"/>
          <w:szCs w:val="24"/>
          <w:lang w:eastAsia="ru-RU"/>
        </w:rPr>
      </w:pPr>
      <w:r w:rsidRPr="00613A95">
        <w:rPr>
          <w:rFonts w:ascii="Times New Roman" w:hAnsi="Times New Roman"/>
          <w:b/>
          <w:color w:val="000000" w:themeColor="text1"/>
          <w:sz w:val="24"/>
          <w:szCs w:val="24"/>
          <w:lang w:eastAsia="ru-RU"/>
        </w:rPr>
        <w:t>Интернет-ресурсы:</w:t>
      </w:r>
    </w:p>
    <w:p w14:paraId="3519E7BF"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eor. it. ru/eor (учебный портал по использованию ЭОР).</w:t>
      </w:r>
    </w:p>
    <w:p w14:paraId="3DDC5790"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ruscorpora. ru (Национальный корпус русского языка — информационно-справочная система, основанная на собрании русских текстов в электронной форме).</w:t>
      </w:r>
    </w:p>
    <w:p w14:paraId="49180C99"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russkiyjazik. ru (энциклопедия «Языкознание»). www. etymolog. ruslang. ru (Этимология и история русского языка). www. rus.1september. ru (электронная версия газеты «Русский язык»). Сайт для учителей «Я иду на урок русского языка».</w:t>
      </w:r>
    </w:p>
    <w:p w14:paraId="3AA828E4"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uchportal. ru (Учительский портал.Уроки, презентации, контрольные работы, тесты, компьютерные программы, методические разработки по русскому языку и литературе).</w:t>
      </w:r>
    </w:p>
    <w:p w14:paraId="60358E77"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Ucheba. com  (Образовательный портал «Учеба»: «Уроки» (www. uroki. ru)</w:t>
      </w:r>
    </w:p>
    <w:p w14:paraId="01A74AB1"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metodiki. ru (Методики). www. posobie. ru (Пособия).</w:t>
      </w:r>
    </w:p>
    <w:p w14:paraId="09E92B84" w14:textId="2E58C11E"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val="en-US" w:eastAsia="ru-RU"/>
        </w:rPr>
        <w:t>www. it-n. ru/communities. aspx?cat_no=2168&amp;tmpl=com (</w:t>
      </w:r>
      <w:r w:rsidRPr="00613A95">
        <w:rPr>
          <w:rFonts w:ascii="Times New Roman" w:hAnsi="Times New Roman"/>
          <w:color w:val="000000" w:themeColor="text1"/>
          <w:sz w:val="24"/>
          <w:szCs w:val="24"/>
          <w:lang w:eastAsia="ru-RU"/>
        </w:rPr>
        <w:t>Сеть</w:t>
      </w:r>
      <w:r w:rsidRPr="00613A95">
        <w:rPr>
          <w:rFonts w:ascii="Times New Roman" w:hAnsi="Times New Roman"/>
          <w:color w:val="000000" w:themeColor="text1"/>
          <w:sz w:val="24"/>
          <w:szCs w:val="24"/>
          <w:lang w:val="en-US" w:eastAsia="ru-RU"/>
        </w:rPr>
        <w:t xml:space="preserve"> </w:t>
      </w:r>
      <w:r w:rsidRPr="00613A95">
        <w:rPr>
          <w:rFonts w:ascii="Times New Roman" w:hAnsi="Times New Roman"/>
          <w:color w:val="000000" w:themeColor="text1"/>
          <w:sz w:val="24"/>
          <w:szCs w:val="24"/>
          <w:lang w:eastAsia="ru-RU"/>
        </w:rPr>
        <w:t>творческих</w:t>
      </w:r>
      <w:r w:rsidRPr="00613A95">
        <w:rPr>
          <w:rFonts w:ascii="Times New Roman" w:hAnsi="Times New Roman"/>
          <w:color w:val="000000" w:themeColor="text1"/>
          <w:sz w:val="24"/>
          <w:szCs w:val="24"/>
          <w:lang w:val="en-US" w:eastAsia="ru-RU"/>
        </w:rPr>
        <w:t xml:space="preserve"> </w:t>
      </w:r>
      <w:r w:rsidRPr="00613A95">
        <w:rPr>
          <w:rFonts w:ascii="Times New Roman" w:hAnsi="Times New Roman"/>
          <w:color w:val="000000" w:themeColor="text1"/>
          <w:sz w:val="24"/>
          <w:szCs w:val="24"/>
          <w:lang w:eastAsia="ru-RU"/>
        </w:rPr>
        <w:t>учителей</w:t>
      </w:r>
      <w:r w:rsidRPr="00613A95">
        <w:rPr>
          <w:rFonts w:ascii="Times New Roman" w:hAnsi="Times New Roman"/>
          <w:color w:val="000000" w:themeColor="text1"/>
          <w:sz w:val="24"/>
          <w:szCs w:val="24"/>
          <w:lang w:val="en-US" w:eastAsia="ru-RU"/>
        </w:rPr>
        <w:t xml:space="preserve">. </w:t>
      </w:r>
      <w:r w:rsidR="00046179" w:rsidRPr="00613A95">
        <w:rPr>
          <w:rFonts w:ascii="Times New Roman" w:hAnsi="Times New Roman"/>
          <w:color w:val="000000" w:themeColor="text1"/>
          <w:sz w:val="24"/>
          <w:szCs w:val="24"/>
          <w:lang w:eastAsia="ru-RU"/>
        </w:rPr>
        <w:t>Ин</w:t>
      </w:r>
      <w:r w:rsidRPr="00613A95">
        <w:rPr>
          <w:rFonts w:ascii="Times New Roman" w:hAnsi="Times New Roman"/>
          <w:color w:val="000000" w:themeColor="text1"/>
          <w:sz w:val="24"/>
          <w:szCs w:val="24"/>
          <w:lang w:eastAsia="ru-RU"/>
        </w:rPr>
        <w:t>формационные технологии на уроках русского языка и литературы).</w:t>
      </w:r>
    </w:p>
    <w:p w14:paraId="513717CF"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prosv. ru/umk/konkurs/info. aspx?ob_no=12267 (Работы победителей конкурса «Учитель — учителю» издательства «Просвещение»).</w:t>
      </w:r>
    </w:p>
    <w:p w14:paraId="430B9C82" w14:textId="44925EFC" w:rsidR="00E52227" w:rsidRPr="00613A95" w:rsidRDefault="00886D57" w:rsidP="00A934D3">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spravka. gramota. ru (Справочная служба русского языка). www. slovari. ru/dictsearch (Словари.ру).  www. gramota. ru/class/coach/tbgramota (Учебник грамоты). www. gramota. ru (Справочная служба).</w:t>
      </w:r>
    </w:p>
    <w:p w14:paraId="1373D864" w14:textId="77777777" w:rsidR="00D26F01" w:rsidRDefault="00D26F01" w:rsidP="003C2461">
      <w:pPr>
        <w:pStyle w:val="ad"/>
        <w:shd w:val="clear" w:color="auto" w:fill="auto"/>
        <w:tabs>
          <w:tab w:val="left" w:pos="709"/>
        </w:tabs>
        <w:spacing w:after="0" w:line="240" w:lineRule="auto"/>
        <w:ind w:firstLine="0"/>
        <w:jc w:val="center"/>
        <w:rPr>
          <w:b/>
          <w:caps/>
          <w:color w:val="000000" w:themeColor="text1"/>
          <w:sz w:val="24"/>
          <w:szCs w:val="24"/>
        </w:rPr>
      </w:pPr>
    </w:p>
    <w:p w14:paraId="1E1A1BB0" w14:textId="2E4962AE" w:rsidR="00E52227" w:rsidRPr="00613A95" w:rsidRDefault="005B116E" w:rsidP="003C2461">
      <w:pPr>
        <w:pStyle w:val="ad"/>
        <w:shd w:val="clear" w:color="auto" w:fill="auto"/>
        <w:tabs>
          <w:tab w:val="left" w:pos="709"/>
        </w:tabs>
        <w:spacing w:after="0" w:line="240" w:lineRule="auto"/>
        <w:ind w:firstLine="0"/>
        <w:jc w:val="center"/>
        <w:rPr>
          <w:b/>
          <w:caps/>
          <w:color w:val="000000" w:themeColor="text1"/>
          <w:sz w:val="24"/>
          <w:szCs w:val="24"/>
        </w:rPr>
      </w:pPr>
      <w:r w:rsidRPr="00613A95">
        <w:rPr>
          <w:b/>
          <w:caps/>
          <w:color w:val="000000" w:themeColor="text1"/>
          <w:sz w:val="24"/>
          <w:szCs w:val="24"/>
        </w:rPr>
        <w:t>5. Контроль и оценка результатов освоения ОБЩЕОБРАЗОВАТЕЛЬНОЙ</w:t>
      </w:r>
      <w:r w:rsidR="005B234B" w:rsidRPr="00613A95">
        <w:rPr>
          <w:b/>
          <w:caps/>
          <w:color w:val="000000" w:themeColor="text1"/>
          <w:sz w:val="24"/>
          <w:szCs w:val="24"/>
        </w:rPr>
        <w:t xml:space="preserve"> </w:t>
      </w:r>
      <w:r w:rsidRPr="00613A95">
        <w:rPr>
          <w:b/>
          <w:caps/>
          <w:color w:val="000000" w:themeColor="text1"/>
          <w:sz w:val="24"/>
          <w:szCs w:val="24"/>
        </w:rPr>
        <w:t>УЧЕБНОЙ Дисциплины «РУССКИЙ ЯЗЫК»</w:t>
      </w:r>
    </w:p>
    <w:p w14:paraId="07A19B37" w14:textId="77777777" w:rsidR="003C2461" w:rsidRPr="00613A95" w:rsidRDefault="003C2461" w:rsidP="003C2461">
      <w:pPr>
        <w:pStyle w:val="ad"/>
        <w:shd w:val="clear" w:color="auto" w:fill="auto"/>
        <w:tabs>
          <w:tab w:val="left" w:pos="709"/>
        </w:tabs>
        <w:spacing w:after="0" w:line="240" w:lineRule="auto"/>
        <w:ind w:firstLine="0"/>
        <w:jc w:val="center"/>
        <w:rPr>
          <w:color w:val="000000" w:themeColor="text1"/>
          <w:sz w:val="24"/>
          <w:szCs w:val="24"/>
        </w:rPr>
      </w:pP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617547" w:rsidRPr="00613A95" w14:paraId="476EA406" w14:textId="77777777" w:rsidTr="005D0800">
        <w:tc>
          <w:tcPr>
            <w:tcW w:w="4361" w:type="dxa"/>
            <w:tcBorders>
              <w:top w:val="single" w:sz="4" w:space="0" w:color="000000"/>
              <w:left w:val="single" w:sz="4" w:space="0" w:color="000000"/>
              <w:bottom w:val="single" w:sz="4" w:space="0" w:color="000000"/>
            </w:tcBorders>
            <w:shd w:val="clear" w:color="auto" w:fill="auto"/>
          </w:tcPr>
          <w:p w14:paraId="37234EE2" w14:textId="77777777" w:rsidR="00193D25" w:rsidRPr="00613A95" w:rsidRDefault="00193D25" w:rsidP="001D48B9">
            <w:pPr>
              <w:jc w:val="center"/>
              <w:rPr>
                <w:b/>
                <w:bCs/>
                <w:color w:val="000000" w:themeColor="text1"/>
              </w:rPr>
            </w:pPr>
            <w:r w:rsidRPr="00613A95">
              <w:rPr>
                <w:b/>
                <w:bCs/>
                <w:color w:val="000000" w:themeColor="text1"/>
              </w:rPr>
              <w:t xml:space="preserve">Результаты обучения </w:t>
            </w:r>
            <w:r w:rsidRPr="00613A95">
              <w:rPr>
                <w:b/>
                <w:bCs/>
                <w:color w:val="000000" w:themeColor="text1"/>
              </w:rPr>
              <w:br/>
              <w:t>(освоенные умения, усвоенные знания)</w:t>
            </w:r>
          </w:p>
        </w:tc>
        <w:tc>
          <w:tcPr>
            <w:tcW w:w="2126" w:type="dxa"/>
            <w:tcBorders>
              <w:top w:val="single" w:sz="4" w:space="0" w:color="000000"/>
              <w:left w:val="single" w:sz="4" w:space="0" w:color="000000"/>
              <w:bottom w:val="single" w:sz="4" w:space="0" w:color="000000"/>
            </w:tcBorders>
            <w:shd w:val="clear" w:color="auto" w:fill="auto"/>
          </w:tcPr>
          <w:p w14:paraId="6095F80F" w14:textId="77777777" w:rsidR="00193D25" w:rsidRPr="00613A95" w:rsidRDefault="00193D25" w:rsidP="001D48B9">
            <w:pPr>
              <w:jc w:val="center"/>
              <w:rPr>
                <w:b/>
                <w:bCs/>
                <w:color w:val="000000" w:themeColor="text1"/>
              </w:rPr>
            </w:pPr>
            <w:r w:rsidRPr="00613A95">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5A4DFC" w14:textId="77777777" w:rsidR="00193D25" w:rsidRPr="00613A95" w:rsidRDefault="00193D25" w:rsidP="001D48B9">
            <w:pPr>
              <w:jc w:val="center"/>
              <w:rPr>
                <w:color w:val="000000" w:themeColor="text1"/>
              </w:rPr>
            </w:pPr>
            <w:r w:rsidRPr="00613A95">
              <w:rPr>
                <w:b/>
                <w:color w:val="000000" w:themeColor="text1"/>
              </w:rPr>
              <w:t>Формы и методы контроля и оценки результатов обучения</w:t>
            </w:r>
          </w:p>
        </w:tc>
      </w:tr>
      <w:tr w:rsidR="00617547" w:rsidRPr="00613A95" w14:paraId="6FA457E1"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7EF3F253" w14:textId="6C2BD023" w:rsidR="005E0570" w:rsidRPr="00613A95" w:rsidRDefault="005E0570" w:rsidP="001D48B9">
            <w:pPr>
              <w:tabs>
                <w:tab w:val="left" w:pos="5268"/>
              </w:tabs>
              <w:snapToGrid w:val="0"/>
              <w:jc w:val="both"/>
              <w:rPr>
                <w:bCs/>
                <w:i/>
                <w:iCs/>
                <w:color w:val="000000" w:themeColor="text1"/>
              </w:rPr>
            </w:pPr>
            <w:r w:rsidRPr="00613A95">
              <w:rPr>
                <w:b/>
                <w:bCs/>
                <w:color w:val="000000" w:themeColor="text1"/>
              </w:rPr>
              <w:t>знат</w:t>
            </w:r>
            <w:r w:rsidRPr="00613A95">
              <w:rPr>
                <w:b/>
                <w:bCs/>
                <w:color w:val="000000" w:themeColor="text1"/>
                <w:spacing w:val="1"/>
              </w:rPr>
              <w:t>ь</w:t>
            </w:r>
            <w:r w:rsidRPr="00613A95">
              <w:rPr>
                <w:b/>
                <w:bCs/>
                <w:color w:val="000000" w:themeColor="text1"/>
                <w:spacing w:val="1"/>
                <w:lang w:val="en-US"/>
              </w:rPr>
              <w:t>/</w:t>
            </w:r>
            <w:r w:rsidRPr="00613A95">
              <w:rPr>
                <w:b/>
                <w:bCs/>
                <w:color w:val="000000" w:themeColor="text1"/>
                <w:spacing w:val="1"/>
              </w:rPr>
              <w:t>понимать</w:t>
            </w:r>
            <w:r w:rsidRPr="00613A95">
              <w:rPr>
                <w:b/>
                <w:bCs/>
                <w:color w:val="000000" w:themeColor="text1"/>
              </w:rPr>
              <w:t>:</w:t>
            </w:r>
            <w:r w:rsidR="00A669FB" w:rsidRPr="00613A95">
              <w:rPr>
                <w:b/>
                <w:bCs/>
                <w:color w:val="000000" w:themeColor="text1"/>
              </w:rPr>
              <w:tab/>
            </w:r>
          </w:p>
        </w:tc>
      </w:tr>
      <w:tr w:rsidR="00617547" w:rsidRPr="00613A95" w14:paraId="00DFF71D" w14:textId="77777777" w:rsidTr="005D0800">
        <w:tc>
          <w:tcPr>
            <w:tcW w:w="4361" w:type="dxa"/>
            <w:tcBorders>
              <w:left w:val="single" w:sz="4" w:space="0" w:color="000000"/>
              <w:bottom w:val="single" w:sz="4" w:space="0" w:color="000000"/>
            </w:tcBorders>
            <w:shd w:val="clear" w:color="auto" w:fill="auto"/>
          </w:tcPr>
          <w:p w14:paraId="0ECC4B27" w14:textId="3440DFA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 xml:space="preserve">роль русского языка как национального языка русского народа, государственного языка, Российской Федерации и </w:t>
            </w:r>
            <w:r w:rsidRPr="00613A95">
              <w:rPr>
                <w:color w:val="000000" w:themeColor="text1"/>
              </w:rPr>
              <w:lastRenderedPageBreak/>
              <w:t>средства межнационального общения</w:t>
            </w:r>
            <w:r w:rsidR="00A669FB" w:rsidRPr="00613A95">
              <w:rPr>
                <w:color w:val="000000" w:themeColor="text1"/>
              </w:rPr>
              <w:t>; роль изучения языка в профессиональной деятельности</w:t>
            </w:r>
          </w:p>
        </w:tc>
        <w:tc>
          <w:tcPr>
            <w:tcW w:w="2126" w:type="dxa"/>
            <w:tcBorders>
              <w:left w:val="single" w:sz="4" w:space="0" w:color="000000"/>
              <w:bottom w:val="single" w:sz="4" w:space="0" w:color="000000"/>
            </w:tcBorders>
            <w:shd w:val="clear" w:color="auto" w:fill="auto"/>
          </w:tcPr>
          <w:p w14:paraId="146F75E5" w14:textId="0B96A657" w:rsidR="00D817E6" w:rsidRPr="00613A95" w:rsidRDefault="00D817E6" w:rsidP="00D817E6">
            <w:pPr>
              <w:snapToGrid w:val="0"/>
              <w:rPr>
                <w:bCs/>
                <w:iCs/>
                <w:color w:val="000000" w:themeColor="text1"/>
              </w:rPr>
            </w:pPr>
            <w:r w:rsidRPr="00613A95">
              <w:rPr>
                <w:bCs/>
                <w:iCs/>
                <w:color w:val="000000" w:themeColor="text1"/>
              </w:rPr>
              <w:lastRenderedPageBreak/>
              <w:t>ОК 5, ОК 9,</w:t>
            </w:r>
          </w:p>
          <w:p w14:paraId="4E6BC6BF" w14:textId="0226D059"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17B47457" w14:textId="308AC446" w:rsidR="00193D25" w:rsidRPr="00613A95" w:rsidRDefault="00193D25" w:rsidP="001D48B9">
            <w:pPr>
              <w:snapToGrid w:val="0"/>
              <w:rPr>
                <w:bCs/>
                <w:iCs/>
                <w:color w:val="000000" w:themeColor="text1"/>
              </w:rPr>
            </w:pPr>
            <w:r w:rsidRPr="00613A95">
              <w:rPr>
                <w:bCs/>
                <w:color w:val="000000" w:themeColor="text1"/>
              </w:rPr>
              <w:t xml:space="preserve">устные ответы; эссе </w:t>
            </w:r>
            <w:r w:rsidR="005D0800" w:rsidRPr="00613A95">
              <w:rPr>
                <w:bCs/>
                <w:color w:val="000000" w:themeColor="text1"/>
              </w:rPr>
              <w:t xml:space="preserve">     </w:t>
            </w:r>
            <w:r w:rsidRPr="00613A95">
              <w:rPr>
                <w:bCs/>
                <w:color w:val="000000" w:themeColor="text1"/>
              </w:rPr>
              <w:t>(в том числе профессионально ориентированные)</w:t>
            </w:r>
          </w:p>
        </w:tc>
      </w:tr>
      <w:tr w:rsidR="00617547" w:rsidRPr="00613A95" w14:paraId="2E3B1671" w14:textId="77777777" w:rsidTr="005D0800">
        <w:tc>
          <w:tcPr>
            <w:tcW w:w="4361" w:type="dxa"/>
            <w:tcBorders>
              <w:left w:val="single" w:sz="4" w:space="0" w:color="000000"/>
              <w:bottom w:val="single" w:sz="4" w:space="0" w:color="000000"/>
            </w:tcBorders>
            <w:shd w:val="clear" w:color="auto" w:fill="auto"/>
          </w:tcPr>
          <w:p w14:paraId="2B17CE48"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lastRenderedPageBreak/>
              <w:t>связь языка и истории, культуры русского народа и других народов</w:t>
            </w:r>
          </w:p>
        </w:tc>
        <w:tc>
          <w:tcPr>
            <w:tcW w:w="2126" w:type="dxa"/>
            <w:tcBorders>
              <w:left w:val="single" w:sz="4" w:space="0" w:color="000000"/>
              <w:bottom w:val="single" w:sz="4" w:space="0" w:color="000000"/>
            </w:tcBorders>
            <w:shd w:val="clear" w:color="auto" w:fill="auto"/>
          </w:tcPr>
          <w:p w14:paraId="680F2E4A" w14:textId="2D7820F6" w:rsidR="00D817E6" w:rsidRPr="00613A95" w:rsidRDefault="00D817E6" w:rsidP="00D817E6">
            <w:pPr>
              <w:snapToGrid w:val="0"/>
              <w:rPr>
                <w:bCs/>
                <w:iCs/>
                <w:color w:val="000000" w:themeColor="text1"/>
              </w:rPr>
            </w:pPr>
            <w:r w:rsidRPr="00613A95">
              <w:rPr>
                <w:bCs/>
                <w:iCs/>
                <w:color w:val="000000" w:themeColor="text1"/>
              </w:rPr>
              <w:t>ОК 5, ОК 9,</w:t>
            </w:r>
          </w:p>
          <w:p w14:paraId="4B516338" w14:textId="6E1CBB6F" w:rsidR="00193D25" w:rsidRPr="00613A95" w:rsidRDefault="00613A95" w:rsidP="00D817E6">
            <w:pPr>
              <w:snapToGrid w:val="0"/>
              <w:rPr>
                <w:bCs/>
                <w:iCs/>
                <w:color w:val="000000" w:themeColor="text1"/>
              </w:rPr>
            </w:pPr>
            <w:r w:rsidRPr="00613A95">
              <w:rPr>
                <w:bCs/>
                <w:iCs/>
                <w:color w:val="000000" w:themeColor="text1"/>
              </w:rPr>
              <w:t>ПК 3.3, ПК 3.4.</w:t>
            </w:r>
          </w:p>
        </w:tc>
        <w:tc>
          <w:tcPr>
            <w:tcW w:w="3119" w:type="dxa"/>
            <w:tcBorders>
              <w:left w:val="single" w:sz="4" w:space="0" w:color="000000"/>
              <w:bottom w:val="single" w:sz="4" w:space="0" w:color="000000"/>
              <w:right w:val="single" w:sz="4" w:space="0" w:color="000000"/>
            </w:tcBorders>
            <w:shd w:val="clear" w:color="auto" w:fill="auto"/>
          </w:tcPr>
          <w:p w14:paraId="0C583021" w14:textId="3591FF55" w:rsidR="00193D25" w:rsidRPr="00613A95" w:rsidRDefault="00193D25" w:rsidP="001D48B9">
            <w:pPr>
              <w:snapToGrid w:val="0"/>
              <w:rPr>
                <w:bCs/>
                <w:iCs/>
                <w:color w:val="000000" w:themeColor="text1"/>
              </w:rPr>
            </w:pPr>
            <w:r w:rsidRPr="00613A95">
              <w:rPr>
                <w:bCs/>
                <w:iCs/>
                <w:color w:val="000000" w:themeColor="text1"/>
              </w:rPr>
              <w:t xml:space="preserve">устные ответы; </w:t>
            </w:r>
            <w:r w:rsidR="00CA4A64" w:rsidRPr="00613A95">
              <w:rPr>
                <w:bCs/>
                <w:iCs/>
                <w:color w:val="000000" w:themeColor="text1"/>
              </w:rPr>
              <w:t xml:space="preserve">дискуссия; </w:t>
            </w:r>
            <w:r w:rsidRPr="00613A95">
              <w:rPr>
                <w:bCs/>
                <w:iCs/>
                <w:color w:val="000000" w:themeColor="text1"/>
              </w:rPr>
              <w:t>доклады</w:t>
            </w:r>
          </w:p>
        </w:tc>
      </w:tr>
      <w:tr w:rsidR="00617547" w:rsidRPr="00613A95" w14:paraId="0CBEA5A7" w14:textId="77777777" w:rsidTr="005D0800">
        <w:tc>
          <w:tcPr>
            <w:tcW w:w="4361" w:type="dxa"/>
            <w:tcBorders>
              <w:left w:val="single" w:sz="4" w:space="0" w:color="000000"/>
              <w:bottom w:val="single" w:sz="4" w:space="0" w:color="000000"/>
            </w:tcBorders>
            <w:shd w:val="clear" w:color="auto" w:fill="auto"/>
          </w:tcPr>
          <w:p w14:paraId="2BD8A639" w14:textId="6C92FE3E"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смысл понятий: речь устная и письменная; диалог, монолог; сфера и ситуация речевого общения; литературный язык, языковая норма, культура речи</w:t>
            </w:r>
            <w:r w:rsidR="00F600C1" w:rsidRPr="00613A95">
              <w:rPr>
                <w:color w:val="000000" w:themeColor="text1"/>
              </w:rPr>
              <w:t xml:space="preserve">; </w:t>
            </w:r>
            <w:r w:rsidR="00F5082B" w:rsidRPr="00613A95">
              <w:rPr>
                <w:color w:val="000000" w:themeColor="text1"/>
              </w:rPr>
              <w:t>язык специальности</w:t>
            </w:r>
          </w:p>
        </w:tc>
        <w:tc>
          <w:tcPr>
            <w:tcW w:w="2126" w:type="dxa"/>
            <w:tcBorders>
              <w:left w:val="single" w:sz="4" w:space="0" w:color="000000"/>
              <w:bottom w:val="single" w:sz="4" w:space="0" w:color="000000"/>
            </w:tcBorders>
            <w:shd w:val="clear" w:color="auto" w:fill="auto"/>
          </w:tcPr>
          <w:p w14:paraId="15E2199E"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316DA2E3" w14:textId="32A60357"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560EB18F" w14:textId="429BF6BE" w:rsidR="00193D25" w:rsidRPr="00613A95" w:rsidRDefault="00F5082B" w:rsidP="001D48B9">
            <w:pPr>
              <w:snapToGrid w:val="0"/>
              <w:rPr>
                <w:bCs/>
                <w:iCs/>
                <w:color w:val="000000" w:themeColor="text1"/>
              </w:rPr>
            </w:pPr>
            <w:r w:rsidRPr="00613A95">
              <w:rPr>
                <w:bCs/>
                <w:iCs/>
                <w:color w:val="000000" w:themeColor="text1"/>
              </w:rPr>
              <w:t>устные ответы; т</w:t>
            </w:r>
            <w:r w:rsidR="00193D25" w:rsidRPr="00613A95">
              <w:rPr>
                <w:bCs/>
                <w:iCs/>
                <w:color w:val="000000" w:themeColor="text1"/>
              </w:rPr>
              <w:t>естирование</w:t>
            </w:r>
            <w:r w:rsidRPr="00613A95">
              <w:rPr>
                <w:bCs/>
                <w:iCs/>
                <w:color w:val="000000" w:themeColor="text1"/>
              </w:rPr>
              <w:t>; задания экзамена</w:t>
            </w:r>
          </w:p>
        </w:tc>
      </w:tr>
      <w:tr w:rsidR="00617547" w:rsidRPr="00613A95" w14:paraId="3B0AA353" w14:textId="77777777" w:rsidTr="005D0800">
        <w:tc>
          <w:tcPr>
            <w:tcW w:w="4361" w:type="dxa"/>
            <w:tcBorders>
              <w:left w:val="single" w:sz="4" w:space="0" w:color="000000"/>
              <w:bottom w:val="single" w:sz="4" w:space="0" w:color="000000"/>
            </w:tcBorders>
            <w:shd w:val="clear" w:color="auto" w:fill="auto"/>
          </w:tcPr>
          <w:p w14:paraId="153AD03E" w14:textId="00564B77" w:rsidR="00F600C1" w:rsidRPr="00613A95" w:rsidRDefault="00F600C1"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признаки текста и его функционально-смысловых типов (повествования, описания, рассуждения)</w:t>
            </w:r>
          </w:p>
        </w:tc>
        <w:tc>
          <w:tcPr>
            <w:tcW w:w="2126" w:type="dxa"/>
            <w:tcBorders>
              <w:left w:val="single" w:sz="4" w:space="0" w:color="000000"/>
              <w:bottom w:val="single" w:sz="4" w:space="0" w:color="000000"/>
            </w:tcBorders>
            <w:shd w:val="clear" w:color="auto" w:fill="auto"/>
          </w:tcPr>
          <w:p w14:paraId="4FDDCA82" w14:textId="450D7523" w:rsidR="00D817E6" w:rsidRPr="00613A95" w:rsidRDefault="00D817E6" w:rsidP="00D817E6">
            <w:pPr>
              <w:snapToGrid w:val="0"/>
              <w:rPr>
                <w:bCs/>
                <w:iCs/>
                <w:color w:val="000000" w:themeColor="text1"/>
              </w:rPr>
            </w:pPr>
            <w:r w:rsidRPr="00613A95">
              <w:rPr>
                <w:bCs/>
                <w:iCs/>
                <w:color w:val="000000" w:themeColor="text1"/>
              </w:rPr>
              <w:t>ОК 5, ОК 9,</w:t>
            </w:r>
          </w:p>
          <w:p w14:paraId="0C538995" w14:textId="33446E4F" w:rsidR="00F600C1"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7BD1CF4C" w14:textId="40EDC12A" w:rsidR="00F600C1" w:rsidRPr="00613A95" w:rsidRDefault="00F600C1" w:rsidP="001D48B9">
            <w:pPr>
              <w:snapToGrid w:val="0"/>
              <w:rPr>
                <w:bCs/>
                <w:iCs/>
                <w:color w:val="000000" w:themeColor="text1"/>
              </w:rPr>
            </w:pPr>
            <w:r w:rsidRPr="00613A95">
              <w:rPr>
                <w:bCs/>
                <w:iCs/>
                <w:color w:val="000000" w:themeColor="text1"/>
              </w:rPr>
              <w:t xml:space="preserve">создание </w:t>
            </w:r>
            <w:r w:rsidR="001B4F89" w:rsidRPr="00613A95">
              <w:rPr>
                <w:bCs/>
                <w:iCs/>
                <w:color w:val="000000" w:themeColor="text1"/>
              </w:rPr>
              <w:t xml:space="preserve">и редактирование </w:t>
            </w:r>
            <w:r w:rsidRPr="00613A95">
              <w:rPr>
                <w:bCs/>
                <w:iCs/>
                <w:color w:val="000000" w:themeColor="text1"/>
              </w:rPr>
              <w:t xml:space="preserve">текстов </w:t>
            </w:r>
            <w:r w:rsidR="00CA4A64" w:rsidRPr="00613A95">
              <w:rPr>
                <w:bCs/>
                <w:iCs/>
                <w:color w:val="000000" w:themeColor="text1"/>
              </w:rPr>
              <w:t xml:space="preserve">разных </w:t>
            </w:r>
            <w:r w:rsidRPr="00613A95">
              <w:rPr>
                <w:bCs/>
                <w:iCs/>
                <w:color w:val="000000" w:themeColor="text1"/>
              </w:rPr>
              <w:t xml:space="preserve">типов </w:t>
            </w:r>
            <w:r w:rsidRPr="00613A95">
              <w:rPr>
                <w:bCs/>
                <w:color w:val="000000" w:themeColor="text1"/>
              </w:rPr>
              <w:t xml:space="preserve">(в том числе профессионально ориентированных); </w:t>
            </w:r>
            <w:r w:rsidRPr="00613A95">
              <w:rPr>
                <w:bCs/>
                <w:iCs/>
                <w:color w:val="000000" w:themeColor="text1"/>
              </w:rPr>
              <w:t xml:space="preserve"> экзаменационные задания</w:t>
            </w:r>
          </w:p>
        </w:tc>
      </w:tr>
      <w:tr w:rsidR="00617547" w:rsidRPr="00613A95" w14:paraId="776657B5" w14:textId="77777777" w:rsidTr="005D0800">
        <w:tc>
          <w:tcPr>
            <w:tcW w:w="4361" w:type="dxa"/>
            <w:tcBorders>
              <w:left w:val="single" w:sz="4" w:space="0" w:color="000000"/>
              <w:bottom w:val="single" w:sz="4" w:space="0" w:color="000000"/>
            </w:tcBorders>
            <w:shd w:val="clear" w:color="auto" w:fill="auto"/>
          </w:tcPr>
          <w:p w14:paraId="08E59DF6"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основные признаки разговорной речи, научного, публицистического, официально-делового стилей, языка художественной литературы</w:t>
            </w:r>
          </w:p>
        </w:tc>
        <w:tc>
          <w:tcPr>
            <w:tcW w:w="2126" w:type="dxa"/>
            <w:tcBorders>
              <w:left w:val="single" w:sz="4" w:space="0" w:color="000000"/>
              <w:bottom w:val="single" w:sz="4" w:space="0" w:color="000000"/>
            </w:tcBorders>
            <w:shd w:val="clear" w:color="auto" w:fill="auto"/>
          </w:tcPr>
          <w:p w14:paraId="0D8079A5"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6BE992DF" w14:textId="7ABF849C"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7AB4712A" w14:textId="6AED14ED" w:rsidR="00193D25" w:rsidRPr="00613A95" w:rsidRDefault="00D23791" w:rsidP="0080513A">
            <w:pPr>
              <w:snapToGrid w:val="0"/>
              <w:rPr>
                <w:bCs/>
                <w:iCs/>
                <w:color w:val="000000" w:themeColor="text1"/>
              </w:rPr>
            </w:pPr>
            <w:r w:rsidRPr="00613A95">
              <w:rPr>
                <w:bCs/>
                <w:iCs/>
                <w:color w:val="000000" w:themeColor="text1"/>
              </w:rPr>
              <w:t xml:space="preserve">создание обобщающей таблицы; </w:t>
            </w:r>
            <w:r w:rsidR="00CA4A64" w:rsidRPr="00613A95">
              <w:rPr>
                <w:bCs/>
                <w:iCs/>
                <w:color w:val="000000" w:themeColor="text1"/>
              </w:rPr>
              <w:t xml:space="preserve">создание </w:t>
            </w:r>
            <w:r w:rsidR="001B4F89" w:rsidRPr="00613A95">
              <w:rPr>
                <w:bCs/>
                <w:iCs/>
                <w:color w:val="000000" w:themeColor="text1"/>
              </w:rPr>
              <w:t xml:space="preserve">и редактирование </w:t>
            </w:r>
            <w:r w:rsidR="00CA4A64" w:rsidRPr="00613A95">
              <w:rPr>
                <w:bCs/>
                <w:iCs/>
                <w:color w:val="000000" w:themeColor="text1"/>
              </w:rPr>
              <w:t xml:space="preserve">текстов разных стилей </w:t>
            </w:r>
            <w:r w:rsidR="00CA4A64" w:rsidRPr="00613A95">
              <w:rPr>
                <w:bCs/>
                <w:color w:val="000000" w:themeColor="text1"/>
              </w:rPr>
              <w:t>(в том числе профессионально ориентированных</w:t>
            </w:r>
            <w:r w:rsidR="00CA4A64" w:rsidRPr="00613A95">
              <w:rPr>
                <w:bCs/>
                <w:iCs/>
                <w:color w:val="000000" w:themeColor="text1"/>
              </w:rPr>
              <w:t xml:space="preserve"> </w:t>
            </w:r>
            <w:r w:rsidRPr="00613A95">
              <w:rPr>
                <w:bCs/>
                <w:iCs/>
                <w:color w:val="000000" w:themeColor="text1"/>
              </w:rPr>
              <w:t>экзаменационные задания</w:t>
            </w:r>
          </w:p>
        </w:tc>
      </w:tr>
      <w:tr w:rsidR="00617547" w:rsidRPr="00613A95" w14:paraId="3D9569BC" w14:textId="77777777" w:rsidTr="005D0800">
        <w:tc>
          <w:tcPr>
            <w:tcW w:w="4361" w:type="dxa"/>
            <w:tcBorders>
              <w:left w:val="single" w:sz="4" w:space="0" w:color="000000"/>
              <w:bottom w:val="single" w:sz="4" w:space="0" w:color="000000"/>
            </w:tcBorders>
            <w:shd w:val="clear" w:color="auto" w:fill="auto"/>
          </w:tcPr>
          <w:p w14:paraId="5C350CC1"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7056F79D"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7A37247F" w14:textId="27BDC7DA" w:rsidR="00193D25" w:rsidRPr="00613A95" w:rsidRDefault="00613A95" w:rsidP="00D817E6">
            <w:pPr>
              <w:snapToGrid w:val="0"/>
              <w:rPr>
                <w:bCs/>
                <w:iCs/>
                <w:color w:val="000000" w:themeColor="text1"/>
              </w:rPr>
            </w:pPr>
            <w:r w:rsidRPr="00613A95">
              <w:rPr>
                <w:bCs/>
                <w:iCs/>
                <w:color w:val="000000" w:themeColor="text1"/>
              </w:rPr>
              <w:t>ПК 3.3, ПК 3.4.</w:t>
            </w:r>
          </w:p>
        </w:tc>
        <w:tc>
          <w:tcPr>
            <w:tcW w:w="3119" w:type="dxa"/>
            <w:tcBorders>
              <w:left w:val="single" w:sz="4" w:space="0" w:color="000000"/>
              <w:bottom w:val="single" w:sz="4" w:space="0" w:color="000000"/>
              <w:right w:val="single" w:sz="4" w:space="0" w:color="000000"/>
            </w:tcBorders>
            <w:shd w:val="clear" w:color="auto" w:fill="auto"/>
          </w:tcPr>
          <w:p w14:paraId="30801AEB" w14:textId="6D08B34C" w:rsidR="00193D25" w:rsidRPr="00613A95" w:rsidRDefault="00CA4A64" w:rsidP="001D48B9">
            <w:pPr>
              <w:snapToGrid w:val="0"/>
              <w:rPr>
                <w:bCs/>
                <w:iCs/>
                <w:color w:val="000000" w:themeColor="text1"/>
              </w:rPr>
            </w:pPr>
            <w:r w:rsidRPr="00613A95">
              <w:rPr>
                <w:bCs/>
                <w:color w:val="000000" w:themeColor="text1"/>
              </w:rPr>
              <w:t xml:space="preserve">устные ответы; </w:t>
            </w:r>
            <w:r w:rsidR="00193D25" w:rsidRPr="00613A95">
              <w:rPr>
                <w:bCs/>
                <w:color w:val="000000" w:themeColor="text1"/>
              </w:rPr>
              <w:t>филологический анализ языковых единиц, задания экзамена</w:t>
            </w:r>
            <w:r w:rsidR="005E0570" w:rsidRPr="00613A95">
              <w:rPr>
                <w:bCs/>
                <w:color w:val="000000" w:themeColor="text1"/>
              </w:rPr>
              <w:t>; тестирование</w:t>
            </w:r>
          </w:p>
        </w:tc>
      </w:tr>
      <w:tr w:rsidR="00617547" w:rsidRPr="00613A95" w14:paraId="631626C5" w14:textId="77777777" w:rsidTr="005D0800">
        <w:tc>
          <w:tcPr>
            <w:tcW w:w="4361" w:type="dxa"/>
            <w:tcBorders>
              <w:left w:val="single" w:sz="4" w:space="0" w:color="000000"/>
              <w:bottom w:val="single" w:sz="4" w:space="0" w:color="000000"/>
            </w:tcBorders>
            <w:shd w:val="clear" w:color="auto" w:fill="auto"/>
          </w:tcPr>
          <w:p w14:paraId="5C8958D4" w14:textId="6FEAD940" w:rsidR="00E92508" w:rsidRPr="00613A95" w:rsidRDefault="00E92508"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выразительные возможности русского языка (фонетические, словообразовательные, лексические средства выразительности)</w:t>
            </w:r>
          </w:p>
        </w:tc>
        <w:tc>
          <w:tcPr>
            <w:tcW w:w="2126" w:type="dxa"/>
            <w:tcBorders>
              <w:left w:val="single" w:sz="4" w:space="0" w:color="000000"/>
              <w:bottom w:val="single" w:sz="4" w:space="0" w:color="000000"/>
            </w:tcBorders>
            <w:shd w:val="clear" w:color="auto" w:fill="auto"/>
          </w:tcPr>
          <w:p w14:paraId="4BC23B0F" w14:textId="1F3F8970" w:rsidR="00D817E6" w:rsidRPr="00613A95" w:rsidRDefault="00D817E6" w:rsidP="00D817E6">
            <w:pPr>
              <w:snapToGrid w:val="0"/>
              <w:rPr>
                <w:bCs/>
                <w:iCs/>
                <w:color w:val="000000" w:themeColor="text1"/>
              </w:rPr>
            </w:pPr>
            <w:r w:rsidRPr="00613A95">
              <w:rPr>
                <w:bCs/>
                <w:iCs/>
                <w:color w:val="000000" w:themeColor="text1"/>
              </w:rPr>
              <w:t>ОК 5, ОК 9,</w:t>
            </w:r>
          </w:p>
          <w:p w14:paraId="1C21AC23" w14:textId="1653ADA0" w:rsidR="00E92508"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52D57C80" w14:textId="58D9C604" w:rsidR="00E92508" w:rsidRPr="00613A95" w:rsidRDefault="00EA719D" w:rsidP="001D48B9">
            <w:pPr>
              <w:snapToGrid w:val="0"/>
              <w:rPr>
                <w:bCs/>
                <w:color w:val="000000" w:themeColor="text1"/>
              </w:rPr>
            </w:pPr>
            <w:r w:rsidRPr="00613A95">
              <w:rPr>
                <w:bCs/>
                <w:color w:val="000000" w:themeColor="text1"/>
              </w:rPr>
              <w:t>сочинения, тестирование; экзаменационные задания</w:t>
            </w:r>
          </w:p>
        </w:tc>
      </w:tr>
      <w:tr w:rsidR="00617547" w:rsidRPr="00613A95" w14:paraId="53511E53" w14:textId="77777777" w:rsidTr="005D0800">
        <w:tc>
          <w:tcPr>
            <w:tcW w:w="4361" w:type="dxa"/>
            <w:tcBorders>
              <w:left w:val="single" w:sz="4" w:space="0" w:color="000000"/>
              <w:bottom w:val="single" w:sz="4" w:space="0" w:color="000000"/>
            </w:tcBorders>
            <w:shd w:val="clear" w:color="auto" w:fill="auto"/>
          </w:tcPr>
          <w:p w14:paraId="28062C43"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орфоэпические, лексические, грамматические, орфографические и пунктуационные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2AC13BA9"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0FDCCD73" w14:textId="334F87ED"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24C276B7" w14:textId="35E401E5" w:rsidR="00193D25" w:rsidRPr="00613A95" w:rsidRDefault="005E0570" w:rsidP="001D48B9">
            <w:pPr>
              <w:snapToGrid w:val="0"/>
              <w:rPr>
                <w:bCs/>
                <w:iCs/>
                <w:color w:val="000000" w:themeColor="text1"/>
              </w:rPr>
            </w:pPr>
            <w:r w:rsidRPr="00613A95">
              <w:rPr>
                <w:bCs/>
                <w:iCs/>
                <w:color w:val="000000" w:themeColor="text1"/>
              </w:rPr>
              <w:t>т</w:t>
            </w:r>
            <w:r w:rsidR="00193D25" w:rsidRPr="00613A95">
              <w:rPr>
                <w:bCs/>
                <w:iCs/>
                <w:color w:val="000000" w:themeColor="text1"/>
              </w:rPr>
              <w:t>естировани</w:t>
            </w:r>
            <w:r w:rsidRPr="00613A95">
              <w:rPr>
                <w:bCs/>
                <w:iCs/>
                <w:color w:val="000000" w:themeColor="text1"/>
              </w:rPr>
              <w:t>е; диктант</w:t>
            </w:r>
            <w:r w:rsidR="00F5082B" w:rsidRPr="00613A95">
              <w:rPr>
                <w:bCs/>
                <w:iCs/>
                <w:color w:val="000000" w:themeColor="text1"/>
              </w:rPr>
              <w:t xml:space="preserve"> с последующей самопроверкой и взаимопроверкой</w:t>
            </w:r>
            <w:r w:rsidRPr="00613A95">
              <w:rPr>
                <w:bCs/>
                <w:iCs/>
                <w:color w:val="000000" w:themeColor="text1"/>
              </w:rPr>
              <w:t>;</w:t>
            </w:r>
            <w:r w:rsidR="00193D25" w:rsidRPr="00613A95">
              <w:rPr>
                <w:bCs/>
                <w:iCs/>
                <w:color w:val="000000" w:themeColor="text1"/>
              </w:rPr>
              <w:t xml:space="preserve"> задания экзамена</w:t>
            </w:r>
          </w:p>
        </w:tc>
      </w:tr>
      <w:tr w:rsidR="00617547" w:rsidRPr="00613A95" w14:paraId="1C2CA620" w14:textId="77777777" w:rsidTr="005D0800">
        <w:tc>
          <w:tcPr>
            <w:tcW w:w="4361" w:type="dxa"/>
            <w:tcBorders>
              <w:left w:val="single" w:sz="4" w:space="0" w:color="000000"/>
              <w:bottom w:val="single" w:sz="4" w:space="0" w:color="000000"/>
            </w:tcBorders>
            <w:shd w:val="clear" w:color="auto" w:fill="auto"/>
          </w:tcPr>
          <w:p w14:paraId="6A0539CE"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729010C1"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65878400" w14:textId="1A34E494"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1ADFF0FC" w14:textId="07A6A31F" w:rsidR="00193D25" w:rsidRPr="00613A95" w:rsidRDefault="005E0570" w:rsidP="001D48B9">
            <w:pPr>
              <w:snapToGrid w:val="0"/>
              <w:rPr>
                <w:bCs/>
                <w:iCs/>
                <w:color w:val="000000" w:themeColor="text1"/>
              </w:rPr>
            </w:pPr>
            <w:r w:rsidRPr="00613A95">
              <w:rPr>
                <w:bCs/>
                <w:iCs/>
                <w:color w:val="000000" w:themeColor="text1"/>
              </w:rPr>
              <w:t xml:space="preserve">устные ответы; анализ </w:t>
            </w:r>
            <w:r w:rsidR="00F5082B" w:rsidRPr="00613A95">
              <w:rPr>
                <w:bCs/>
                <w:iCs/>
                <w:color w:val="000000" w:themeColor="text1"/>
              </w:rPr>
              <w:t xml:space="preserve">и создание </w:t>
            </w:r>
            <w:r w:rsidRPr="00613A95">
              <w:rPr>
                <w:bCs/>
                <w:iCs/>
                <w:color w:val="000000" w:themeColor="text1"/>
              </w:rPr>
              <w:t>текстов (диалогов), в том числе профессионально ориентированных</w:t>
            </w:r>
          </w:p>
        </w:tc>
      </w:tr>
      <w:tr w:rsidR="00617547" w:rsidRPr="00613A95" w14:paraId="3C34DC1D"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0FE76C5D" w14:textId="0CD6356F" w:rsidR="005E0570" w:rsidRPr="00613A95" w:rsidRDefault="005E0570" w:rsidP="001D48B9">
            <w:pPr>
              <w:snapToGrid w:val="0"/>
              <w:jc w:val="both"/>
              <w:rPr>
                <w:bCs/>
                <w:iCs/>
                <w:color w:val="000000" w:themeColor="text1"/>
              </w:rPr>
            </w:pPr>
            <w:r w:rsidRPr="00613A95">
              <w:rPr>
                <w:b/>
                <w:bCs/>
                <w:color w:val="000000" w:themeColor="text1"/>
              </w:rPr>
              <w:t>умет</w:t>
            </w:r>
            <w:r w:rsidRPr="00613A95">
              <w:rPr>
                <w:b/>
                <w:bCs/>
                <w:color w:val="000000" w:themeColor="text1"/>
                <w:spacing w:val="1"/>
              </w:rPr>
              <w:t>ь</w:t>
            </w:r>
            <w:r w:rsidRPr="00613A95">
              <w:rPr>
                <w:b/>
                <w:bCs/>
                <w:color w:val="000000" w:themeColor="text1"/>
              </w:rPr>
              <w:t>:</w:t>
            </w:r>
          </w:p>
        </w:tc>
      </w:tr>
      <w:tr w:rsidR="00617547" w:rsidRPr="00613A95" w14:paraId="7FBFCA71" w14:textId="77777777" w:rsidTr="005D0800">
        <w:tc>
          <w:tcPr>
            <w:tcW w:w="4361" w:type="dxa"/>
            <w:tcBorders>
              <w:left w:val="single" w:sz="4" w:space="0" w:color="000000"/>
              <w:bottom w:val="single" w:sz="4" w:space="0" w:color="000000"/>
            </w:tcBorders>
            <w:shd w:val="clear" w:color="auto" w:fill="auto"/>
          </w:tcPr>
          <w:p w14:paraId="22FDF19B" w14:textId="2E6CEF0A"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воспроизводить текст с заданной степенью свёрнутости;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548D75BC"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032A9F47" w14:textId="06A36286"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152D23B6" w14:textId="32F16A04" w:rsidR="00193D25" w:rsidRPr="00613A95" w:rsidRDefault="00C71250" w:rsidP="001D48B9">
            <w:pPr>
              <w:snapToGrid w:val="0"/>
              <w:rPr>
                <w:bCs/>
                <w:i/>
                <w:color w:val="000000" w:themeColor="text1"/>
              </w:rPr>
            </w:pPr>
            <w:r w:rsidRPr="00613A95">
              <w:rPr>
                <w:bCs/>
                <w:iCs/>
                <w:color w:val="000000" w:themeColor="text1"/>
              </w:rPr>
              <w:t>устные ответы (пересказ, развёрнутый ответ на вопрос, монологическое высказывание); составление плана текста (простого и сложного); создание таблиц, схем по прочитанному тексту;</w:t>
            </w:r>
            <w:r w:rsidRPr="00613A95">
              <w:rPr>
                <w:bCs/>
                <w:color w:val="000000" w:themeColor="text1"/>
              </w:rPr>
              <w:t xml:space="preserve"> представления текстов в виде тезисов, конспектов, аннотаций, рефератов</w:t>
            </w:r>
          </w:p>
        </w:tc>
      </w:tr>
      <w:tr w:rsidR="00617547" w:rsidRPr="00613A95" w14:paraId="6AB6C2FF" w14:textId="77777777" w:rsidTr="005D0800">
        <w:tc>
          <w:tcPr>
            <w:tcW w:w="4361" w:type="dxa"/>
            <w:tcBorders>
              <w:left w:val="single" w:sz="4" w:space="0" w:color="000000"/>
              <w:bottom w:val="single" w:sz="4" w:space="0" w:color="000000"/>
            </w:tcBorders>
            <w:shd w:val="clear" w:color="auto" w:fill="auto"/>
          </w:tcPr>
          <w:p w14:paraId="7BC65346" w14:textId="09569F93"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 xml:space="preserve">определять тему, основную мысль текста, функционально-смысловой тип и </w:t>
            </w:r>
            <w:r w:rsidRPr="00613A95">
              <w:rPr>
                <w:color w:val="000000" w:themeColor="text1"/>
              </w:rPr>
              <w:lastRenderedPageBreak/>
              <w:t>стиль речи; анализировать структуру и языковые особенности текста</w:t>
            </w:r>
          </w:p>
        </w:tc>
        <w:tc>
          <w:tcPr>
            <w:tcW w:w="2126" w:type="dxa"/>
            <w:tcBorders>
              <w:left w:val="single" w:sz="4" w:space="0" w:color="000000"/>
              <w:bottom w:val="single" w:sz="4" w:space="0" w:color="000000"/>
            </w:tcBorders>
            <w:shd w:val="clear" w:color="auto" w:fill="auto"/>
          </w:tcPr>
          <w:p w14:paraId="7E01F47A" w14:textId="6388564B" w:rsidR="00D817E6" w:rsidRPr="00613A95" w:rsidRDefault="00D817E6" w:rsidP="00D817E6">
            <w:pPr>
              <w:snapToGrid w:val="0"/>
              <w:rPr>
                <w:bCs/>
                <w:iCs/>
                <w:color w:val="000000" w:themeColor="text1"/>
              </w:rPr>
            </w:pPr>
            <w:r w:rsidRPr="00613A95">
              <w:rPr>
                <w:bCs/>
                <w:iCs/>
                <w:color w:val="000000" w:themeColor="text1"/>
              </w:rPr>
              <w:lastRenderedPageBreak/>
              <w:t>ОК 5, ОК 9,</w:t>
            </w:r>
          </w:p>
          <w:p w14:paraId="027598F3" w14:textId="7B6A5B9E" w:rsidR="00193D25" w:rsidRPr="00613A95" w:rsidRDefault="00613A95" w:rsidP="00D817E6">
            <w:pPr>
              <w:snapToGrid w:val="0"/>
              <w:rPr>
                <w:bCs/>
                <w:iCs/>
                <w:color w:val="000000" w:themeColor="text1"/>
              </w:rPr>
            </w:pPr>
            <w:r w:rsidRPr="00613A95">
              <w:rPr>
                <w:bCs/>
                <w:iCs/>
                <w:color w:val="000000" w:themeColor="text1"/>
              </w:rPr>
              <w:t xml:space="preserve">ПК 1.1, ПК 3.3, </w:t>
            </w:r>
            <w:r w:rsidRPr="00613A95">
              <w:rPr>
                <w:bCs/>
                <w:iCs/>
                <w:color w:val="000000" w:themeColor="text1"/>
              </w:rPr>
              <w:lastRenderedPageBreak/>
              <w:t>ПК 3.4.</w:t>
            </w:r>
          </w:p>
        </w:tc>
        <w:tc>
          <w:tcPr>
            <w:tcW w:w="3119" w:type="dxa"/>
            <w:tcBorders>
              <w:left w:val="single" w:sz="4" w:space="0" w:color="000000"/>
              <w:bottom w:val="single" w:sz="4" w:space="0" w:color="000000"/>
              <w:right w:val="single" w:sz="4" w:space="0" w:color="000000"/>
            </w:tcBorders>
            <w:shd w:val="clear" w:color="auto" w:fill="auto"/>
          </w:tcPr>
          <w:p w14:paraId="747940C5" w14:textId="78748C02" w:rsidR="00193D25" w:rsidRPr="00613A95" w:rsidRDefault="00193D25" w:rsidP="001D48B9">
            <w:pPr>
              <w:snapToGrid w:val="0"/>
              <w:jc w:val="both"/>
              <w:rPr>
                <w:bCs/>
                <w:iCs/>
                <w:color w:val="000000" w:themeColor="text1"/>
              </w:rPr>
            </w:pPr>
            <w:r w:rsidRPr="00613A95">
              <w:rPr>
                <w:bCs/>
                <w:iCs/>
                <w:color w:val="000000" w:themeColor="text1"/>
              </w:rPr>
              <w:lastRenderedPageBreak/>
              <w:t xml:space="preserve">комплексный анализ текстов </w:t>
            </w:r>
            <w:r w:rsidRPr="00613A95">
              <w:rPr>
                <w:bCs/>
                <w:color w:val="000000" w:themeColor="text1"/>
              </w:rPr>
              <w:t>(в том числе профес</w:t>
            </w:r>
            <w:r w:rsidRPr="00613A95">
              <w:rPr>
                <w:bCs/>
                <w:color w:val="000000" w:themeColor="text1"/>
              </w:rPr>
              <w:lastRenderedPageBreak/>
              <w:t>сионально ориентированных)</w:t>
            </w:r>
            <w:r w:rsidR="00145032" w:rsidRPr="00613A95">
              <w:rPr>
                <w:bCs/>
                <w:color w:val="000000" w:themeColor="text1"/>
              </w:rPr>
              <w:t>; экзаменационные задания</w:t>
            </w:r>
            <w:r w:rsidR="00F34225" w:rsidRPr="00613A95">
              <w:rPr>
                <w:bCs/>
                <w:color w:val="000000" w:themeColor="text1"/>
              </w:rPr>
              <w:t>; подбор текстов для сайта</w:t>
            </w:r>
          </w:p>
        </w:tc>
      </w:tr>
      <w:tr w:rsidR="00617547" w:rsidRPr="00613A95" w14:paraId="5ECF73B4" w14:textId="77777777" w:rsidTr="005D0800">
        <w:tc>
          <w:tcPr>
            <w:tcW w:w="4361" w:type="dxa"/>
            <w:tcBorders>
              <w:left w:val="single" w:sz="4" w:space="0" w:color="000000"/>
              <w:bottom w:val="single" w:sz="4" w:space="0" w:color="000000"/>
            </w:tcBorders>
            <w:shd w:val="clear" w:color="auto" w:fill="auto"/>
          </w:tcPr>
          <w:p w14:paraId="0063A41B"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lastRenderedPageBreak/>
              <w:t>создавать тексты различных стилей и жанров; осуществлять выбор и организацию языковых средств в соответствии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1DDBBCDD" w14:textId="77777777" w:rsidR="00D817E6" w:rsidRPr="00613A95" w:rsidRDefault="00D817E6" w:rsidP="00D817E6">
            <w:pPr>
              <w:suppressAutoHyphens/>
              <w:ind w:firstLine="22"/>
              <w:rPr>
                <w:bCs/>
                <w:iCs/>
                <w:color w:val="000000" w:themeColor="text1"/>
              </w:rPr>
            </w:pPr>
            <w:r w:rsidRPr="00613A95">
              <w:rPr>
                <w:bCs/>
                <w:iCs/>
                <w:color w:val="000000" w:themeColor="text1"/>
              </w:rPr>
              <w:t>ОК 4, ОК 5, ОК 9,</w:t>
            </w:r>
          </w:p>
          <w:p w14:paraId="099B4FC4" w14:textId="7BDD9C4C" w:rsidR="00193D25" w:rsidRPr="00613A95" w:rsidRDefault="00613A95" w:rsidP="00D817E6">
            <w:pPr>
              <w:suppressAutoHyphens/>
              <w:ind w:firstLine="22"/>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264FCF46" w14:textId="0C825B66" w:rsidR="00193D25" w:rsidRPr="00613A95" w:rsidRDefault="00193D25" w:rsidP="001D48B9">
            <w:pPr>
              <w:snapToGrid w:val="0"/>
              <w:rPr>
                <w:bCs/>
                <w:iCs/>
                <w:color w:val="000000" w:themeColor="text1"/>
              </w:rPr>
            </w:pPr>
            <w:r w:rsidRPr="00613A95">
              <w:rPr>
                <w:bCs/>
                <w:iCs/>
                <w:color w:val="000000" w:themeColor="text1"/>
              </w:rPr>
              <w:t xml:space="preserve">создание </w:t>
            </w:r>
            <w:r w:rsidR="00145032" w:rsidRPr="00613A95">
              <w:rPr>
                <w:bCs/>
                <w:iCs/>
                <w:color w:val="000000" w:themeColor="text1"/>
              </w:rPr>
              <w:t xml:space="preserve">и редактирование </w:t>
            </w:r>
            <w:r w:rsidRPr="00613A95">
              <w:rPr>
                <w:bCs/>
                <w:iCs/>
                <w:color w:val="000000" w:themeColor="text1"/>
              </w:rPr>
              <w:t xml:space="preserve">текстов различных стилей </w:t>
            </w:r>
            <w:r w:rsidRPr="00613A95">
              <w:rPr>
                <w:bCs/>
                <w:color w:val="000000" w:themeColor="text1"/>
              </w:rPr>
              <w:t>(в том числе профессионально ориентированных)</w:t>
            </w:r>
            <w:r w:rsidR="00F34225" w:rsidRPr="00613A95">
              <w:rPr>
                <w:bCs/>
                <w:color w:val="000000" w:themeColor="text1"/>
              </w:rPr>
              <w:t>; создание профессионально ориентированных роликов и презентаций</w:t>
            </w:r>
          </w:p>
        </w:tc>
      </w:tr>
      <w:tr w:rsidR="00617547" w:rsidRPr="00613A95" w14:paraId="58DAF41F" w14:textId="77777777" w:rsidTr="005D0800">
        <w:tc>
          <w:tcPr>
            <w:tcW w:w="4361" w:type="dxa"/>
            <w:tcBorders>
              <w:left w:val="single" w:sz="4" w:space="0" w:color="000000"/>
              <w:bottom w:val="single" w:sz="4" w:space="0" w:color="000000"/>
            </w:tcBorders>
            <w:shd w:val="clear" w:color="auto" w:fill="auto"/>
          </w:tcPr>
          <w:p w14:paraId="5796B5B1" w14:textId="17C2B48F"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извлекать информацию из различных источников, электронны</w:t>
            </w:r>
            <w:r w:rsidR="00145032" w:rsidRPr="00613A95">
              <w:rPr>
                <w:color w:val="000000" w:themeColor="text1"/>
              </w:rPr>
              <w:t>х</w:t>
            </w:r>
            <w:r w:rsidRPr="00613A95">
              <w:rPr>
                <w:color w:val="000000" w:themeColor="text1"/>
              </w:rPr>
              <w:t xml:space="preserve"> ресурс</w:t>
            </w:r>
            <w:r w:rsidR="00145032" w:rsidRPr="00613A95">
              <w:rPr>
                <w:color w:val="000000" w:themeColor="text1"/>
              </w:rPr>
              <w:t>ов</w:t>
            </w:r>
            <w:r w:rsidRPr="00613A95">
              <w:rPr>
                <w:color w:val="000000" w:themeColor="text1"/>
              </w:rPr>
              <w:t>;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2FB2FBFC"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4BC51BAB" w14:textId="3E4E6AAE"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63C35D30" w14:textId="512FB0E5" w:rsidR="00193D25" w:rsidRPr="00613A95" w:rsidRDefault="00145032" w:rsidP="001D48B9">
            <w:pPr>
              <w:snapToGrid w:val="0"/>
              <w:rPr>
                <w:bCs/>
                <w:iCs/>
                <w:color w:val="000000" w:themeColor="text1"/>
              </w:rPr>
            </w:pPr>
            <w:r w:rsidRPr="00613A95">
              <w:rPr>
                <w:bCs/>
                <w:iCs/>
                <w:color w:val="000000" w:themeColor="text1"/>
              </w:rPr>
              <w:t xml:space="preserve">устные ответы; доклады; рефераты; эссе; </w:t>
            </w:r>
            <w:r w:rsidR="00193D25" w:rsidRPr="00613A95">
              <w:rPr>
                <w:bCs/>
                <w:iCs/>
                <w:color w:val="000000" w:themeColor="text1"/>
              </w:rPr>
              <w:t>создание тематических словарей профессиональной лексики</w:t>
            </w:r>
            <w:r w:rsidR="0099540D" w:rsidRPr="00613A95">
              <w:rPr>
                <w:bCs/>
                <w:iCs/>
                <w:color w:val="000000" w:themeColor="text1"/>
              </w:rPr>
              <w:t>;</w:t>
            </w:r>
            <w:r w:rsidR="0099540D" w:rsidRPr="00613A95">
              <w:rPr>
                <w:bCs/>
                <w:color w:val="000000" w:themeColor="text1"/>
              </w:rPr>
              <w:t xml:space="preserve"> создание профессионально ориентированных роликов и презентаций</w:t>
            </w:r>
          </w:p>
        </w:tc>
      </w:tr>
      <w:tr w:rsidR="00617547" w:rsidRPr="00613A95" w14:paraId="0BC9B990" w14:textId="77777777" w:rsidTr="005D0800">
        <w:tc>
          <w:tcPr>
            <w:tcW w:w="4361" w:type="dxa"/>
            <w:tcBorders>
              <w:left w:val="single" w:sz="4" w:space="0" w:color="000000"/>
              <w:bottom w:val="single" w:sz="4" w:space="0" w:color="000000"/>
            </w:tcBorders>
            <w:shd w:val="clear" w:color="auto" w:fill="auto"/>
          </w:tcPr>
          <w:p w14:paraId="62D42280"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соблюдать в практике речевого общения основные орфоэпические, лексические, грамматические, нормы современного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6AD5846C"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7F3C6F26" w14:textId="23FDC722"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4C80FF2A" w14:textId="2A10E188" w:rsidR="00193D25" w:rsidRPr="00613A95" w:rsidRDefault="00193D25" w:rsidP="001D48B9">
            <w:pPr>
              <w:snapToGrid w:val="0"/>
              <w:jc w:val="both"/>
              <w:rPr>
                <w:bCs/>
                <w:iCs/>
                <w:color w:val="000000" w:themeColor="text1"/>
              </w:rPr>
            </w:pPr>
            <w:r w:rsidRPr="00613A95">
              <w:rPr>
                <w:bCs/>
                <w:iCs/>
                <w:color w:val="000000" w:themeColor="text1"/>
              </w:rPr>
              <w:t xml:space="preserve">редактирование  текстов </w:t>
            </w:r>
            <w:r w:rsidRPr="00613A95">
              <w:rPr>
                <w:bCs/>
                <w:color w:val="000000" w:themeColor="text1"/>
              </w:rPr>
              <w:t>(в том числе профессионально ориентированных), доклады</w:t>
            </w:r>
            <w:r w:rsidR="00684EDF" w:rsidRPr="00613A95">
              <w:rPr>
                <w:bCs/>
                <w:color w:val="000000" w:themeColor="text1"/>
              </w:rPr>
              <w:t>; сочинения; диктанты; тестирование; экзаменационные задания</w:t>
            </w:r>
          </w:p>
        </w:tc>
      </w:tr>
      <w:tr w:rsidR="00617547" w:rsidRPr="00613A95" w14:paraId="514F8486" w14:textId="77777777" w:rsidTr="005D0800">
        <w:tc>
          <w:tcPr>
            <w:tcW w:w="4361" w:type="dxa"/>
            <w:tcBorders>
              <w:left w:val="single" w:sz="4" w:space="0" w:color="000000"/>
              <w:bottom w:val="single" w:sz="4" w:space="0" w:color="000000"/>
            </w:tcBorders>
            <w:shd w:val="clear" w:color="auto" w:fill="auto"/>
          </w:tcPr>
          <w:p w14:paraId="54E091D8"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соблюдать нормы русского речевого этикета; уместно использовать паралингвистические (внеязыковые) средства общения</w:t>
            </w:r>
          </w:p>
        </w:tc>
        <w:tc>
          <w:tcPr>
            <w:tcW w:w="2126" w:type="dxa"/>
            <w:tcBorders>
              <w:left w:val="single" w:sz="4" w:space="0" w:color="000000"/>
              <w:bottom w:val="single" w:sz="4" w:space="0" w:color="000000"/>
            </w:tcBorders>
            <w:shd w:val="clear" w:color="auto" w:fill="auto"/>
          </w:tcPr>
          <w:p w14:paraId="172428E5" w14:textId="77777777" w:rsidR="00D817E6" w:rsidRPr="00613A95" w:rsidRDefault="00D817E6" w:rsidP="00D817E6">
            <w:pPr>
              <w:snapToGrid w:val="0"/>
              <w:jc w:val="both"/>
              <w:rPr>
                <w:bCs/>
                <w:color w:val="000000" w:themeColor="text1"/>
              </w:rPr>
            </w:pPr>
            <w:r w:rsidRPr="00613A95">
              <w:rPr>
                <w:bCs/>
                <w:color w:val="000000" w:themeColor="text1"/>
              </w:rPr>
              <w:t>ОК 4, ОК 5, ОК 9,</w:t>
            </w:r>
          </w:p>
          <w:p w14:paraId="4647DEB7" w14:textId="67FA2E75" w:rsidR="00193D25" w:rsidRPr="00613A95" w:rsidRDefault="00613A95" w:rsidP="00D817E6">
            <w:pPr>
              <w:snapToGrid w:val="0"/>
              <w:jc w:val="both"/>
              <w:rPr>
                <w:bCs/>
                <w:color w:val="000000" w:themeColor="text1"/>
              </w:rPr>
            </w:pPr>
            <w:r w:rsidRPr="00613A95">
              <w:rPr>
                <w:b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4E37E4C0" w14:textId="222638B2" w:rsidR="00193D25" w:rsidRPr="00613A95" w:rsidRDefault="00684EDF" w:rsidP="00844F47">
            <w:pPr>
              <w:snapToGrid w:val="0"/>
              <w:rPr>
                <w:bCs/>
                <w:iCs/>
                <w:color w:val="000000" w:themeColor="text1"/>
              </w:rPr>
            </w:pPr>
            <w:r w:rsidRPr="00613A95">
              <w:rPr>
                <w:bCs/>
                <w:iCs/>
                <w:color w:val="000000" w:themeColor="text1"/>
              </w:rPr>
              <w:t>создание и редактирование текстов (диалогов), в том числе профессионально ориентированных; решение кейсов</w:t>
            </w:r>
          </w:p>
        </w:tc>
      </w:tr>
      <w:tr w:rsidR="00617547" w:rsidRPr="00613A95" w14:paraId="3A146F3D" w14:textId="77777777" w:rsidTr="005D0800">
        <w:tc>
          <w:tcPr>
            <w:tcW w:w="4361" w:type="dxa"/>
            <w:tcBorders>
              <w:left w:val="single" w:sz="4" w:space="0" w:color="000000"/>
              <w:bottom w:val="single" w:sz="4" w:space="0" w:color="000000"/>
            </w:tcBorders>
            <w:shd w:val="clear" w:color="auto" w:fill="auto"/>
          </w:tcPr>
          <w:p w14:paraId="729BDC4C" w14:textId="77777777" w:rsidR="00684EDF" w:rsidRPr="00613A95" w:rsidRDefault="00684EDF"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осуществлять речевой самоконтроль; оценивать свою речь с точки зрения её правильности, находить речевые и грамматические ошибки, недочёты, исправлять их; совершенствовать и редактировать собственные тексты</w:t>
            </w:r>
          </w:p>
        </w:tc>
        <w:tc>
          <w:tcPr>
            <w:tcW w:w="2126" w:type="dxa"/>
            <w:tcBorders>
              <w:left w:val="single" w:sz="4" w:space="0" w:color="000000"/>
              <w:bottom w:val="single" w:sz="4" w:space="0" w:color="000000"/>
            </w:tcBorders>
            <w:shd w:val="clear" w:color="auto" w:fill="auto"/>
          </w:tcPr>
          <w:p w14:paraId="3DC06806" w14:textId="77777777" w:rsidR="00D817E6" w:rsidRPr="00613A95" w:rsidRDefault="00D817E6" w:rsidP="00D817E6">
            <w:pPr>
              <w:snapToGrid w:val="0"/>
              <w:jc w:val="both"/>
              <w:rPr>
                <w:bCs/>
                <w:iCs/>
                <w:color w:val="000000" w:themeColor="text1"/>
              </w:rPr>
            </w:pPr>
            <w:r w:rsidRPr="00613A95">
              <w:rPr>
                <w:bCs/>
                <w:iCs/>
                <w:color w:val="000000" w:themeColor="text1"/>
              </w:rPr>
              <w:t>ОК 4, ОК 5, ОК 9,</w:t>
            </w:r>
          </w:p>
          <w:p w14:paraId="605F44B8" w14:textId="6D9B1363" w:rsidR="00684EDF" w:rsidRPr="00613A95" w:rsidRDefault="00613A95" w:rsidP="00D817E6">
            <w:pPr>
              <w:snapToGrid w:val="0"/>
              <w:jc w:val="both"/>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41DC4373" w14:textId="727E4A1A" w:rsidR="00684EDF" w:rsidRPr="00613A95" w:rsidRDefault="00684EDF" w:rsidP="00844F47">
            <w:pPr>
              <w:snapToGrid w:val="0"/>
              <w:rPr>
                <w:bCs/>
                <w:iCs/>
                <w:color w:val="000000" w:themeColor="text1"/>
              </w:rPr>
            </w:pPr>
            <w:r w:rsidRPr="00613A95">
              <w:rPr>
                <w:bCs/>
                <w:iCs/>
                <w:color w:val="000000" w:themeColor="text1"/>
              </w:rPr>
              <w:t xml:space="preserve">редактирование текстов (диалогов), в том числе профессионально ориентированных; самоанализ и взаимопроверка по заданным критериям </w:t>
            </w:r>
          </w:p>
        </w:tc>
      </w:tr>
    </w:tbl>
    <w:p w14:paraId="58D9374A" w14:textId="77777777" w:rsidR="00CF6C92" w:rsidRPr="00613A95" w:rsidRDefault="00CF6C92" w:rsidP="00844F47">
      <w:pPr>
        <w:jc w:val="center"/>
        <w:rPr>
          <w:b/>
          <w:caps/>
          <w:color w:val="000000" w:themeColor="text1"/>
        </w:rPr>
      </w:pPr>
    </w:p>
    <w:p w14:paraId="708527E4" w14:textId="77777777" w:rsidR="0055298F" w:rsidRDefault="0055298F" w:rsidP="00844F47">
      <w:pPr>
        <w:jc w:val="center"/>
        <w:rPr>
          <w:b/>
          <w:caps/>
          <w:color w:val="000000" w:themeColor="text1"/>
        </w:rPr>
      </w:pPr>
    </w:p>
    <w:p w14:paraId="3F583AAF" w14:textId="77777777" w:rsidR="0055298F" w:rsidRDefault="0055298F" w:rsidP="00844F47">
      <w:pPr>
        <w:jc w:val="center"/>
        <w:rPr>
          <w:b/>
          <w:caps/>
          <w:color w:val="000000" w:themeColor="text1"/>
        </w:rPr>
      </w:pPr>
    </w:p>
    <w:p w14:paraId="36D011EF" w14:textId="77777777" w:rsidR="0055298F" w:rsidRDefault="0055298F" w:rsidP="00844F47">
      <w:pPr>
        <w:jc w:val="center"/>
        <w:rPr>
          <w:b/>
          <w:caps/>
          <w:color w:val="000000" w:themeColor="text1"/>
        </w:rPr>
      </w:pPr>
    </w:p>
    <w:p w14:paraId="674CC6CD" w14:textId="77777777" w:rsidR="0055298F" w:rsidRDefault="0055298F" w:rsidP="00844F47">
      <w:pPr>
        <w:jc w:val="center"/>
        <w:rPr>
          <w:b/>
          <w:caps/>
          <w:color w:val="000000" w:themeColor="text1"/>
        </w:rPr>
      </w:pPr>
    </w:p>
    <w:p w14:paraId="0773A388" w14:textId="77777777" w:rsidR="0055298F" w:rsidRDefault="0055298F" w:rsidP="00844F47">
      <w:pPr>
        <w:jc w:val="center"/>
        <w:rPr>
          <w:b/>
          <w:caps/>
          <w:color w:val="000000" w:themeColor="text1"/>
        </w:rPr>
      </w:pPr>
    </w:p>
    <w:p w14:paraId="7A5551F3" w14:textId="77777777" w:rsidR="0055298F" w:rsidRDefault="0055298F" w:rsidP="00844F47">
      <w:pPr>
        <w:jc w:val="center"/>
        <w:rPr>
          <w:b/>
          <w:caps/>
          <w:color w:val="000000" w:themeColor="text1"/>
        </w:rPr>
      </w:pPr>
    </w:p>
    <w:p w14:paraId="3635C44D" w14:textId="77777777" w:rsidR="0055298F" w:rsidRDefault="0055298F" w:rsidP="00844F47">
      <w:pPr>
        <w:jc w:val="center"/>
        <w:rPr>
          <w:b/>
          <w:caps/>
          <w:color w:val="000000" w:themeColor="text1"/>
        </w:rPr>
      </w:pPr>
    </w:p>
    <w:p w14:paraId="47B87C8A" w14:textId="77777777" w:rsidR="0055298F" w:rsidRDefault="0055298F" w:rsidP="00844F47">
      <w:pPr>
        <w:jc w:val="center"/>
        <w:rPr>
          <w:b/>
          <w:caps/>
          <w:color w:val="000000" w:themeColor="text1"/>
        </w:rPr>
      </w:pPr>
    </w:p>
    <w:p w14:paraId="0B8E8750" w14:textId="77777777" w:rsidR="0055298F" w:rsidRDefault="0055298F" w:rsidP="00844F47">
      <w:pPr>
        <w:jc w:val="center"/>
        <w:rPr>
          <w:b/>
          <w:caps/>
          <w:color w:val="000000" w:themeColor="text1"/>
        </w:rPr>
      </w:pPr>
    </w:p>
    <w:p w14:paraId="75E9BEFB" w14:textId="77777777" w:rsidR="0055298F" w:rsidRDefault="0055298F" w:rsidP="00844F47">
      <w:pPr>
        <w:jc w:val="center"/>
        <w:rPr>
          <w:b/>
          <w:caps/>
          <w:color w:val="000000" w:themeColor="text1"/>
        </w:rPr>
      </w:pPr>
    </w:p>
    <w:p w14:paraId="2350A8DC" w14:textId="77777777" w:rsidR="0055298F" w:rsidRDefault="0055298F" w:rsidP="00844F47">
      <w:pPr>
        <w:jc w:val="center"/>
        <w:rPr>
          <w:b/>
          <w:caps/>
          <w:color w:val="000000" w:themeColor="text1"/>
        </w:rPr>
      </w:pPr>
    </w:p>
    <w:p w14:paraId="686AB532" w14:textId="77777777" w:rsidR="0055298F" w:rsidRDefault="0055298F" w:rsidP="00844F47">
      <w:pPr>
        <w:jc w:val="center"/>
        <w:rPr>
          <w:b/>
          <w:caps/>
          <w:color w:val="000000" w:themeColor="text1"/>
        </w:rPr>
      </w:pPr>
    </w:p>
    <w:p w14:paraId="60B61E9F" w14:textId="77777777" w:rsidR="0055298F" w:rsidRDefault="0055298F" w:rsidP="00844F47">
      <w:pPr>
        <w:jc w:val="center"/>
        <w:rPr>
          <w:b/>
          <w:caps/>
          <w:color w:val="000000" w:themeColor="text1"/>
        </w:rPr>
      </w:pPr>
    </w:p>
    <w:p w14:paraId="45C1A356" w14:textId="77777777" w:rsidR="0055298F" w:rsidRDefault="0055298F" w:rsidP="00844F47">
      <w:pPr>
        <w:jc w:val="center"/>
        <w:rPr>
          <w:b/>
          <w:caps/>
          <w:color w:val="000000" w:themeColor="text1"/>
        </w:rPr>
      </w:pPr>
    </w:p>
    <w:p w14:paraId="30A3F176" w14:textId="77777777" w:rsidR="0055298F" w:rsidRDefault="0055298F" w:rsidP="00844F47">
      <w:pPr>
        <w:jc w:val="center"/>
        <w:rPr>
          <w:b/>
          <w:caps/>
          <w:color w:val="000000" w:themeColor="text1"/>
        </w:rPr>
      </w:pPr>
    </w:p>
    <w:p w14:paraId="1C72FFD4" w14:textId="77777777" w:rsidR="0055298F" w:rsidRDefault="0055298F" w:rsidP="00844F47">
      <w:pPr>
        <w:jc w:val="center"/>
        <w:rPr>
          <w:b/>
          <w:caps/>
          <w:color w:val="000000" w:themeColor="text1"/>
        </w:rPr>
      </w:pPr>
    </w:p>
    <w:p w14:paraId="02CD3831" w14:textId="77777777" w:rsidR="0055298F" w:rsidRDefault="0055298F" w:rsidP="00844F47">
      <w:pPr>
        <w:jc w:val="center"/>
        <w:rPr>
          <w:b/>
          <w:caps/>
          <w:color w:val="000000" w:themeColor="text1"/>
        </w:rPr>
      </w:pPr>
    </w:p>
    <w:p w14:paraId="15F170EB" w14:textId="77777777" w:rsidR="0055298F" w:rsidRDefault="00312C05" w:rsidP="00844F47">
      <w:pPr>
        <w:jc w:val="center"/>
        <w:rPr>
          <w:b/>
          <w:caps/>
          <w:color w:val="000000" w:themeColor="text1"/>
        </w:rPr>
      </w:pPr>
      <w:r w:rsidRPr="00613A95">
        <w:rPr>
          <w:b/>
          <w:caps/>
          <w:color w:val="000000" w:themeColor="text1"/>
        </w:rPr>
        <w:t>6</w:t>
      </w:r>
      <w:r w:rsidR="00E52227" w:rsidRPr="00613A95">
        <w:rPr>
          <w:b/>
          <w:caps/>
          <w:color w:val="000000" w:themeColor="text1"/>
        </w:rPr>
        <w:t xml:space="preserve">. </w:t>
      </w:r>
      <w:r w:rsidR="005B116E" w:rsidRPr="00613A95">
        <w:rPr>
          <w:b/>
          <w:caps/>
          <w:color w:val="000000" w:themeColor="text1"/>
        </w:rPr>
        <w:t xml:space="preserve">ЛИСТ ИЗМЕНЕНИЙ И ДОПОЛНЕНИЙ, ВНЕСЕННЫХ В ПРОГРАММУ </w:t>
      </w:r>
    </w:p>
    <w:p w14:paraId="51755475" w14:textId="6A8594ED" w:rsidR="005B116E" w:rsidRPr="00613A95" w:rsidRDefault="005B116E" w:rsidP="00844F47">
      <w:pPr>
        <w:jc w:val="center"/>
        <w:rPr>
          <w:b/>
          <w:caps/>
          <w:color w:val="000000" w:themeColor="text1"/>
        </w:rPr>
      </w:pPr>
      <w:r w:rsidRPr="00613A95">
        <w:rPr>
          <w:b/>
          <w:caps/>
          <w:color w:val="000000" w:themeColor="text1"/>
        </w:rPr>
        <w:t>ОБЩЕОБРАЗОВАТЕЛЬНОЙ</w:t>
      </w:r>
      <w:r w:rsidR="00312664" w:rsidRPr="00613A95">
        <w:rPr>
          <w:b/>
          <w:caps/>
          <w:color w:val="000000" w:themeColor="text1"/>
        </w:rPr>
        <w:t xml:space="preserve"> </w:t>
      </w:r>
      <w:r w:rsidRPr="00613A95">
        <w:rPr>
          <w:b/>
          <w:caps/>
          <w:color w:val="000000" w:themeColor="text1"/>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617547" w:rsidRPr="00613A95" w14:paraId="617EBBF9" w14:textId="77777777"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14:paraId="675275D1" w14:textId="77777777" w:rsidR="00193D25" w:rsidRPr="00613A95" w:rsidRDefault="00193D25" w:rsidP="001D48B9">
            <w:pPr>
              <w:jc w:val="center"/>
              <w:rPr>
                <w:color w:val="000000" w:themeColor="text1"/>
                <w:lang w:eastAsia="en-US"/>
              </w:rPr>
            </w:pPr>
            <w:r w:rsidRPr="00613A95">
              <w:rPr>
                <w:color w:val="000000" w:themeColor="text1"/>
              </w:rPr>
              <w:t>№ изменения, дата внесения изменения; № страницы с изменением</w:t>
            </w:r>
          </w:p>
        </w:tc>
      </w:tr>
      <w:tr w:rsidR="00617547" w:rsidRPr="00613A95" w14:paraId="67AF5496" w14:textId="77777777" w:rsidTr="00193D25">
        <w:tc>
          <w:tcPr>
            <w:tcW w:w="4590" w:type="dxa"/>
            <w:tcBorders>
              <w:top w:val="single" w:sz="4" w:space="0" w:color="000000"/>
              <w:left w:val="single" w:sz="4" w:space="0" w:color="000000"/>
              <w:bottom w:val="single" w:sz="4" w:space="0" w:color="000000"/>
              <w:right w:val="nil"/>
            </w:tcBorders>
            <w:hideMark/>
          </w:tcPr>
          <w:p w14:paraId="55FE329F" w14:textId="77777777" w:rsidR="00193D25" w:rsidRPr="00613A95" w:rsidRDefault="00193D25" w:rsidP="001D48B9">
            <w:pPr>
              <w:jc w:val="center"/>
              <w:rPr>
                <w:color w:val="000000" w:themeColor="text1"/>
                <w:lang w:eastAsia="en-US"/>
              </w:rPr>
            </w:pPr>
            <w:r w:rsidRPr="00613A95">
              <w:rPr>
                <w:color w:val="000000" w:themeColor="text1"/>
              </w:rPr>
              <w:t>БЫЛО</w:t>
            </w:r>
          </w:p>
        </w:tc>
        <w:tc>
          <w:tcPr>
            <w:tcW w:w="4942" w:type="dxa"/>
            <w:tcBorders>
              <w:top w:val="single" w:sz="4" w:space="0" w:color="000000"/>
              <w:left w:val="single" w:sz="4" w:space="0" w:color="000000"/>
              <w:bottom w:val="single" w:sz="4" w:space="0" w:color="000000"/>
              <w:right w:val="single" w:sz="4" w:space="0" w:color="000000"/>
            </w:tcBorders>
            <w:hideMark/>
          </w:tcPr>
          <w:p w14:paraId="13E8DE92" w14:textId="77777777" w:rsidR="00193D25" w:rsidRPr="00613A95" w:rsidRDefault="00193D25" w:rsidP="001D48B9">
            <w:pPr>
              <w:jc w:val="center"/>
              <w:rPr>
                <w:color w:val="000000" w:themeColor="text1"/>
                <w:lang w:eastAsia="en-US"/>
              </w:rPr>
            </w:pPr>
            <w:r w:rsidRPr="00613A95">
              <w:rPr>
                <w:color w:val="000000" w:themeColor="text1"/>
              </w:rPr>
              <w:t>СТАЛО</w:t>
            </w:r>
          </w:p>
        </w:tc>
      </w:tr>
      <w:tr w:rsidR="00617547" w:rsidRPr="00613A95" w14:paraId="5DADC779" w14:textId="77777777" w:rsidTr="00312C05">
        <w:trPr>
          <w:trHeight w:val="4994"/>
        </w:trPr>
        <w:tc>
          <w:tcPr>
            <w:tcW w:w="4590" w:type="dxa"/>
            <w:tcBorders>
              <w:top w:val="single" w:sz="4" w:space="0" w:color="000000"/>
              <w:left w:val="single" w:sz="4" w:space="0" w:color="000000"/>
              <w:bottom w:val="single" w:sz="4" w:space="0" w:color="000000"/>
              <w:right w:val="nil"/>
            </w:tcBorders>
          </w:tcPr>
          <w:p w14:paraId="4C4CFE9E" w14:textId="77777777" w:rsidR="00193D25" w:rsidRPr="00613A95" w:rsidRDefault="00193D25" w:rsidP="001D48B9">
            <w:pPr>
              <w:rPr>
                <w:color w:val="000000" w:themeColor="text1"/>
              </w:rPr>
            </w:pPr>
            <w:r w:rsidRPr="00613A95">
              <w:rPr>
                <w:color w:val="000000" w:themeColor="text1"/>
              </w:rPr>
              <w:t>Основание:</w:t>
            </w:r>
          </w:p>
          <w:p w14:paraId="40D0E477" w14:textId="77777777" w:rsidR="00193D25" w:rsidRPr="00613A95" w:rsidRDefault="00193D25" w:rsidP="001D48B9">
            <w:pPr>
              <w:rPr>
                <w:color w:val="000000" w:themeColor="text1"/>
              </w:rPr>
            </w:pPr>
          </w:p>
          <w:p w14:paraId="28D986BE" w14:textId="77777777" w:rsidR="00193D25" w:rsidRPr="00613A95" w:rsidRDefault="00193D25" w:rsidP="001D48B9">
            <w:pPr>
              <w:rPr>
                <w:color w:val="000000" w:themeColor="text1"/>
              </w:rPr>
            </w:pPr>
          </w:p>
          <w:p w14:paraId="3C12F4E0" w14:textId="77777777" w:rsidR="00193D25" w:rsidRPr="00613A95" w:rsidRDefault="00193D25" w:rsidP="001D48B9">
            <w:pPr>
              <w:rPr>
                <w:color w:val="000000" w:themeColor="text1"/>
              </w:rPr>
            </w:pPr>
          </w:p>
          <w:p w14:paraId="3E4904A6" w14:textId="77777777" w:rsidR="00193D25" w:rsidRPr="00613A95" w:rsidRDefault="00193D25" w:rsidP="001D48B9">
            <w:pPr>
              <w:rPr>
                <w:color w:val="000000" w:themeColor="text1"/>
              </w:rPr>
            </w:pPr>
            <w:r w:rsidRPr="00613A95">
              <w:rPr>
                <w:color w:val="000000" w:themeColor="text1"/>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14:paraId="124434E4" w14:textId="77777777" w:rsidR="00193D25" w:rsidRPr="00613A95" w:rsidRDefault="00193D25" w:rsidP="001D48B9">
            <w:pPr>
              <w:snapToGrid w:val="0"/>
              <w:jc w:val="center"/>
              <w:rPr>
                <w:color w:val="000000" w:themeColor="text1"/>
                <w:lang w:eastAsia="en-US"/>
              </w:rPr>
            </w:pPr>
          </w:p>
        </w:tc>
      </w:tr>
    </w:tbl>
    <w:p w14:paraId="38C24992" w14:textId="4089464F" w:rsidR="00E808F1" w:rsidRPr="00617547" w:rsidRDefault="00E808F1" w:rsidP="0027560C">
      <w:pPr>
        <w:pStyle w:val="a4"/>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31DA4D" w14:textId="77777777" w:rsidR="00286BFD" w:rsidRDefault="00286BFD" w:rsidP="00086B21">
      <w:r>
        <w:separator/>
      </w:r>
    </w:p>
  </w:endnote>
  <w:endnote w:type="continuationSeparator" w:id="0">
    <w:p w14:paraId="025DFCF7" w14:textId="77777777" w:rsidR="00286BFD" w:rsidRDefault="00286BFD"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923991"/>
      <w:docPartObj>
        <w:docPartGallery w:val="Page Numbers (Bottom of Page)"/>
        <w:docPartUnique/>
      </w:docPartObj>
    </w:sdtPr>
    <w:sdtEndPr/>
    <w:sdtContent>
      <w:p w14:paraId="3A303970" w14:textId="77777777" w:rsidR="00E74B86" w:rsidRDefault="00E74B86">
        <w:pPr>
          <w:pStyle w:val="ab"/>
          <w:jc w:val="right"/>
        </w:pPr>
        <w:r>
          <w:fldChar w:fldCharType="begin"/>
        </w:r>
        <w:r>
          <w:instrText>PAGE   \* MERGEFORMAT</w:instrText>
        </w:r>
        <w:r>
          <w:fldChar w:fldCharType="separate"/>
        </w:r>
        <w:r w:rsidR="007B0B42">
          <w:rPr>
            <w:noProof/>
          </w:rPr>
          <w:t>4</w:t>
        </w:r>
        <w:r>
          <w:fldChar w:fldCharType="end"/>
        </w:r>
      </w:p>
    </w:sdtContent>
  </w:sdt>
  <w:p w14:paraId="67183F8C" w14:textId="77777777" w:rsidR="00E74B86" w:rsidRDefault="00E74B86">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315375861"/>
      <w:docPartObj>
        <w:docPartGallery w:val="Page Numbers (Bottom of Page)"/>
        <w:docPartUnique/>
      </w:docPartObj>
    </w:sdtPr>
    <w:sdtEndPr>
      <w:rPr>
        <w:rStyle w:val="af1"/>
      </w:rPr>
    </w:sdtEndPr>
    <w:sdtContent>
      <w:p w14:paraId="18A576D2" w14:textId="4C77637D" w:rsidR="00E74B86" w:rsidRDefault="00E74B86"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E74B86" w:rsidRDefault="00E74B86">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319429980"/>
      <w:docPartObj>
        <w:docPartGallery w:val="Page Numbers (Bottom of Page)"/>
        <w:docPartUnique/>
      </w:docPartObj>
    </w:sdtPr>
    <w:sdtEndPr>
      <w:rPr>
        <w:rStyle w:val="af1"/>
      </w:rPr>
    </w:sdtEndPr>
    <w:sdtContent>
      <w:p w14:paraId="51BC56DB" w14:textId="7D685892" w:rsidR="00E74B86" w:rsidRDefault="00E74B86"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7B0B42">
          <w:rPr>
            <w:rStyle w:val="af1"/>
            <w:noProof/>
          </w:rPr>
          <w:t>10</w:t>
        </w:r>
        <w:r>
          <w:rPr>
            <w:rStyle w:val="af1"/>
          </w:rPr>
          <w:fldChar w:fldCharType="end"/>
        </w:r>
      </w:p>
    </w:sdtContent>
  </w:sdt>
  <w:p w14:paraId="0F14C941" w14:textId="511D5A25" w:rsidR="00E74B86" w:rsidRDefault="00E74B86">
    <w:pPr>
      <w:pStyle w:val="ab"/>
      <w:jc w:val="center"/>
    </w:pPr>
  </w:p>
  <w:p w14:paraId="2B798DEC" w14:textId="77777777" w:rsidR="00E74B86" w:rsidRDefault="00E74B8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B6005" w14:textId="77777777" w:rsidR="00286BFD" w:rsidRDefault="00286BFD" w:rsidP="00086B21">
      <w:r>
        <w:separator/>
      </w:r>
    </w:p>
  </w:footnote>
  <w:footnote w:type="continuationSeparator" w:id="0">
    <w:p w14:paraId="790DC92B" w14:textId="77777777" w:rsidR="00286BFD" w:rsidRDefault="00286BFD"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3">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5">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4"/>
  </w:num>
  <w:num w:numId="4">
    <w:abstractNumId w:val="15"/>
  </w:num>
  <w:num w:numId="5">
    <w:abstractNumId w:val="16"/>
  </w:num>
  <w:num w:numId="6">
    <w:abstractNumId w:val="13"/>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1"/>
  </w:num>
  <w:num w:numId="15">
    <w:abstractNumId w:val="2"/>
  </w:num>
  <w:num w:numId="16">
    <w:abstractNumId w:val="7"/>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F1"/>
    <w:rsid w:val="0000310A"/>
    <w:rsid w:val="0000394E"/>
    <w:rsid w:val="000049D8"/>
    <w:rsid w:val="00012A4E"/>
    <w:rsid w:val="00014F11"/>
    <w:rsid w:val="000150FB"/>
    <w:rsid w:val="000219F2"/>
    <w:rsid w:val="00024F59"/>
    <w:rsid w:val="000305CB"/>
    <w:rsid w:val="0003575A"/>
    <w:rsid w:val="000373D1"/>
    <w:rsid w:val="00037F52"/>
    <w:rsid w:val="00046179"/>
    <w:rsid w:val="000509E2"/>
    <w:rsid w:val="00053630"/>
    <w:rsid w:val="000626BB"/>
    <w:rsid w:val="000713DC"/>
    <w:rsid w:val="00081A73"/>
    <w:rsid w:val="00085CC3"/>
    <w:rsid w:val="00085EFF"/>
    <w:rsid w:val="00086B21"/>
    <w:rsid w:val="00086FF0"/>
    <w:rsid w:val="000908BE"/>
    <w:rsid w:val="000971BC"/>
    <w:rsid w:val="000A21A5"/>
    <w:rsid w:val="000A2E0D"/>
    <w:rsid w:val="000A53C8"/>
    <w:rsid w:val="000A594C"/>
    <w:rsid w:val="000C0804"/>
    <w:rsid w:val="000C1A2C"/>
    <w:rsid w:val="000C3583"/>
    <w:rsid w:val="000E496A"/>
    <w:rsid w:val="000F269C"/>
    <w:rsid w:val="001107F2"/>
    <w:rsid w:val="001117B5"/>
    <w:rsid w:val="0011374D"/>
    <w:rsid w:val="00133479"/>
    <w:rsid w:val="00136CB4"/>
    <w:rsid w:val="00137C9A"/>
    <w:rsid w:val="0014006D"/>
    <w:rsid w:val="00141304"/>
    <w:rsid w:val="00143337"/>
    <w:rsid w:val="00145032"/>
    <w:rsid w:val="0014749B"/>
    <w:rsid w:val="001523FB"/>
    <w:rsid w:val="001600F7"/>
    <w:rsid w:val="0016267E"/>
    <w:rsid w:val="00163749"/>
    <w:rsid w:val="0018274C"/>
    <w:rsid w:val="00193D25"/>
    <w:rsid w:val="00195324"/>
    <w:rsid w:val="001A0A07"/>
    <w:rsid w:val="001A7E57"/>
    <w:rsid w:val="001B4F89"/>
    <w:rsid w:val="001C2D59"/>
    <w:rsid w:val="001D48B9"/>
    <w:rsid w:val="001D4F36"/>
    <w:rsid w:val="001E064F"/>
    <w:rsid w:val="001E09DA"/>
    <w:rsid w:val="001F4403"/>
    <w:rsid w:val="001F65C7"/>
    <w:rsid w:val="00203288"/>
    <w:rsid w:val="00211659"/>
    <w:rsid w:val="002137CE"/>
    <w:rsid w:val="00214041"/>
    <w:rsid w:val="0021502F"/>
    <w:rsid w:val="00215758"/>
    <w:rsid w:val="00225030"/>
    <w:rsid w:val="002308A8"/>
    <w:rsid w:val="00233E9E"/>
    <w:rsid w:val="00240000"/>
    <w:rsid w:val="002402E4"/>
    <w:rsid w:val="00240AA6"/>
    <w:rsid w:val="00253F72"/>
    <w:rsid w:val="00260851"/>
    <w:rsid w:val="002619E4"/>
    <w:rsid w:val="00262726"/>
    <w:rsid w:val="0026340E"/>
    <w:rsid w:val="0027078E"/>
    <w:rsid w:val="0027560C"/>
    <w:rsid w:val="00277D09"/>
    <w:rsid w:val="002823DF"/>
    <w:rsid w:val="00286BF0"/>
    <w:rsid w:val="00286BFD"/>
    <w:rsid w:val="00286E52"/>
    <w:rsid w:val="002918E7"/>
    <w:rsid w:val="002B009F"/>
    <w:rsid w:val="002B5A83"/>
    <w:rsid w:val="002C358D"/>
    <w:rsid w:val="002D02BA"/>
    <w:rsid w:val="002D5A7C"/>
    <w:rsid w:val="002E6987"/>
    <w:rsid w:val="002F2EF3"/>
    <w:rsid w:val="00300876"/>
    <w:rsid w:val="003029CD"/>
    <w:rsid w:val="00312664"/>
    <w:rsid w:val="00312C05"/>
    <w:rsid w:val="00315BA6"/>
    <w:rsid w:val="003204DA"/>
    <w:rsid w:val="003208FC"/>
    <w:rsid w:val="00324CAE"/>
    <w:rsid w:val="00345E18"/>
    <w:rsid w:val="003476DF"/>
    <w:rsid w:val="00350443"/>
    <w:rsid w:val="00356439"/>
    <w:rsid w:val="00356FF2"/>
    <w:rsid w:val="00362D2F"/>
    <w:rsid w:val="00373119"/>
    <w:rsid w:val="00375F19"/>
    <w:rsid w:val="00376B7A"/>
    <w:rsid w:val="00381462"/>
    <w:rsid w:val="00384C44"/>
    <w:rsid w:val="00385D85"/>
    <w:rsid w:val="00391CCD"/>
    <w:rsid w:val="00395001"/>
    <w:rsid w:val="0039603C"/>
    <w:rsid w:val="0039728A"/>
    <w:rsid w:val="00397F89"/>
    <w:rsid w:val="003A09F9"/>
    <w:rsid w:val="003A218B"/>
    <w:rsid w:val="003A483B"/>
    <w:rsid w:val="003B6FB5"/>
    <w:rsid w:val="003C133B"/>
    <w:rsid w:val="003C2461"/>
    <w:rsid w:val="003D15C6"/>
    <w:rsid w:val="003D7560"/>
    <w:rsid w:val="003E3C65"/>
    <w:rsid w:val="003F501D"/>
    <w:rsid w:val="003F6645"/>
    <w:rsid w:val="0040381F"/>
    <w:rsid w:val="0040458E"/>
    <w:rsid w:val="004050BB"/>
    <w:rsid w:val="0041378F"/>
    <w:rsid w:val="0041520E"/>
    <w:rsid w:val="004176EB"/>
    <w:rsid w:val="00442536"/>
    <w:rsid w:val="004479DA"/>
    <w:rsid w:val="00453668"/>
    <w:rsid w:val="00456E98"/>
    <w:rsid w:val="0047063F"/>
    <w:rsid w:val="00482202"/>
    <w:rsid w:val="00491850"/>
    <w:rsid w:val="004A2A6C"/>
    <w:rsid w:val="004A3129"/>
    <w:rsid w:val="004A439A"/>
    <w:rsid w:val="004B27DE"/>
    <w:rsid w:val="004C1C55"/>
    <w:rsid w:val="004C5F41"/>
    <w:rsid w:val="004D2CF1"/>
    <w:rsid w:val="004D759C"/>
    <w:rsid w:val="004E3009"/>
    <w:rsid w:val="004F0F89"/>
    <w:rsid w:val="00501303"/>
    <w:rsid w:val="00501CCA"/>
    <w:rsid w:val="005069FD"/>
    <w:rsid w:val="0051053D"/>
    <w:rsid w:val="005110CD"/>
    <w:rsid w:val="005119F6"/>
    <w:rsid w:val="00513E0F"/>
    <w:rsid w:val="00514B62"/>
    <w:rsid w:val="00517A60"/>
    <w:rsid w:val="00517D95"/>
    <w:rsid w:val="005240DC"/>
    <w:rsid w:val="00546E6C"/>
    <w:rsid w:val="005520D5"/>
    <w:rsid w:val="0055298F"/>
    <w:rsid w:val="00552E83"/>
    <w:rsid w:val="005617D9"/>
    <w:rsid w:val="00575FAD"/>
    <w:rsid w:val="005829E9"/>
    <w:rsid w:val="00594571"/>
    <w:rsid w:val="00595C2F"/>
    <w:rsid w:val="005970B9"/>
    <w:rsid w:val="005A6F2C"/>
    <w:rsid w:val="005B116E"/>
    <w:rsid w:val="005B234B"/>
    <w:rsid w:val="005C2089"/>
    <w:rsid w:val="005D0800"/>
    <w:rsid w:val="005D409D"/>
    <w:rsid w:val="005D58F4"/>
    <w:rsid w:val="005D6D46"/>
    <w:rsid w:val="005E0570"/>
    <w:rsid w:val="005E45FD"/>
    <w:rsid w:val="005E4766"/>
    <w:rsid w:val="005E4D52"/>
    <w:rsid w:val="005F4437"/>
    <w:rsid w:val="005F4E19"/>
    <w:rsid w:val="005F6A5A"/>
    <w:rsid w:val="0060063C"/>
    <w:rsid w:val="00600805"/>
    <w:rsid w:val="00602780"/>
    <w:rsid w:val="00603E4D"/>
    <w:rsid w:val="00604FFE"/>
    <w:rsid w:val="00605C5C"/>
    <w:rsid w:val="00605E90"/>
    <w:rsid w:val="00607B82"/>
    <w:rsid w:val="0061006D"/>
    <w:rsid w:val="006116FF"/>
    <w:rsid w:val="00613A95"/>
    <w:rsid w:val="00617547"/>
    <w:rsid w:val="00622093"/>
    <w:rsid w:val="00636FB8"/>
    <w:rsid w:val="0063703D"/>
    <w:rsid w:val="006434E4"/>
    <w:rsid w:val="006435A9"/>
    <w:rsid w:val="00647868"/>
    <w:rsid w:val="00650C67"/>
    <w:rsid w:val="00661EE6"/>
    <w:rsid w:val="00675562"/>
    <w:rsid w:val="00684EDF"/>
    <w:rsid w:val="00696A2A"/>
    <w:rsid w:val="006A3A41"/>
    <w:rsid w:val="006A44DE"/>
    <w:rsid w:val="006A6CF1"/>
    <w:rsid w:val="006B4090"/>
    <w:rsid w:val="006B5690"/>
    <w:rsid w:val="006B68AD"/>
    <w:rsid w:val="006C1D82"/>
    <w:rsid w:val="006C3B33"/>
    <w:rsid w:val="006C596C"/>
    <w:rsid w:val="006D0C12"/>
    <w:rsid w:val="006D2FEE"/>
    <w:rsid w:val="006D4745"/>
    <w:rsid w:val="006D74FD"/>
    <w:rsid w:val="006E1A16"/>
    <w:rsid w:val="006E203A"/>
    <w:rsid w:val="006E7433"/>
    <w:rsid w:val="006E7741"/>
    <w:rsid w:val="006F036A"/>
    <w:rsid w:val="006F7549"/>
    <w:rsid w:val="007114B0"/>
    <w:rsid w:val="0071286B"/>
    <w:rsid w:val="007237BC"/>
    <w:rsid w:val="00726478"/>
    <w:rsid w:val="00733D5A"/>
    <w:rsid w:val="00734E18"/>
    <w:rsid w:val="00736229"/>
    <w:rsid w:val="00737A17"/>
    <w:rsid w:val="00740C57"/>
    <w:rsid w:val="007469CA"/>
    <w:rsid w:val="00760EFD"/>
    <w:rsid w:val="00763E3D"/>
    <w:rsid w:val="007642E4"/>
    <w:rsid w:val="00765DBE"/>
    <w:rsid w:val="00777DAC"/>
    <w:rsid w:val="0078060F"/>
    <w:rsid w:val="00781608"/>
    <w:rsid w:val="007912C8"/>
    <w:rsid w:val="00797DDC"/>
    <w:rsid w:val="007A46FE"/>
    <w:rsid w:val="007A5217"/>
    <w:rsid w:val="007B0B42"/>
    <w:rsid w:val="007B1B38"/>
    <w:rsid w:val="007C0FF4"/>
    <w:rsid w:val="007C1946"/>
    <w:rsid w:val="007D71AF"/>
    <w:rsid w:val="007E5A63"/>
    <w:rsid w:val="007E6F08"/>
    <w:rsid w:val="007E7034"/>
    <w:rsid w:val="0080513A"/>
    <w:rsid w:val="008123CF"/>
    <w:rsid w:val="0081565E"/>
    <w:rsid w:val="0082331C"/>
    <w:rsid w:val="00825396"/>
    <w:rsid w:val="0084368A"/>
    <w:rsid w:val="00844F47"/>
    <w:rsid w:val="00846621"/>
    <w:rsid w:val="00850434"/>
    <w:rsid w:val="00856458"/>
    <w:rsid w:val="008603AA"/>
    <w:rsid w:val="00861891"/>
    <w:rsid w:val="008659F0"/>
    <w:rsid w:val="00877F89"/>
    <w:rsid w:val="0088495C"/>
    <w:rsid w:val="008855F9"/>
    <w:rsid w:val="00886D57"/>
    <w:rsid w:val="00890C6D"/>
    <w:rsid w:val="00891649"/>
    <w:rsid w:val="008928FA"/>
    <w:rsid w:val="00892C6F"/>
    <w:rsid w:val="00895815"/>
    <w:rsid w:val="00895E3C"/>
    <w:rsid w:val="0089724A"/>
    <w:rsid w:val="00897AA9"/>
    <w:rsid w:val="008A1532"/>
    <w:rsid w:val="008A20D5"/>
    <w:rsid w:val="008A3FAD"/>
    <w:rsid w:val="008A48FE"/>
    <w:rsid w:val="008B2F8D"/>
    <w:rsid w:val="008C01D6"/>
    <w:rsid w:val="008C2593"/>
    <w:rsid w:val="008D61C9"/>
    <w:rsid w:val="008D6FD2"/>
    <w:rsid w:val="008F2C36"/>
    <w:rsid w:val="00904D7E"/>
    <w:rsid w:val="009238C4"/>
    <w:rsid w:val="00925037"/>
    <w:rsid w:val="00940FCD"/>
    <w:rsid w:val="00963B73"/>
    <w:rsid w:val="0096425A"/>
    <w:rsid w:val="0096615C"/>
    <w:rsid w:val="00966367"/>
    <w:rsid w:val="00967A61"/>
    <w:rsid w:val="00971830"/>
    <w:rsid w:val="00980D82"/>
    <w:rsid w:val="009867E0"/>
    <w:rsid w:val="0099045D"/>
    <w:rsid w:val="009948D7"/>
    <w:rsid w:val="0099540D"/>
    <w:rsid w:val="009B37A1"/>
    <w:rsid w:val="009C40C7"/>
    <w:rsid w:val="009D648A"/>
    <w:rsid w:val="009E7D24"/>
    <w:rsid w:val="009F3ECF"/>
    <w:rsid w:val="009F7EC4"/>
    <w:rsid w:val="00A008CA"/>
    <w:rsid w:val="00A0758C"/>
    <w:rsid w:val="00A112E5"/>
    <w:rsid w:val="00A12E72"/>
    <w:rsid w:val="00A17725"/>
    <w:rsid w:val="00A24B4A"/>
    <w:rsid w:val="00A31009"/>
    <w:rsid w:val="00A329CD"/>
    <w:rsid w:val="00A34D8C"/>
    <w:rsid w:val="00A350BA"/>
    <w:rsid w:val="00A41672"/>
    <w:rsid w:val="00A42E1E"/>
    <w:rsid w:val="00A4477E"/>
    <w:rsid w:val="00A468AD"/>
    <w:rsid w:val="00A50F08"/>
    <w:rsid w:val="00A556FF"/>
    <w:rsid w:val="00A56011"/>
    <w:rsid w:val="00A608F4"/>
    <w:rsid w:val="00A637E2"/>
    <w:rsid w:val="00A669FB"/>
    <w:rsid w:val="00A715CF"/>
    <w:rsid w:val="00A73F3A"/>
    <w:rsid w:val="00A8479E"/>
    <w:rsid w:val="00A84D2A"/>
    <w:rsid w:val="00A84E5A"/>
    <w:rsid w:val="00A934D3"/>
    <w:rsid w:val="00A94286"/>
    <w:rsid w:val="00AA0477"/>
    <w:rsid w:val="00AA2001"/>
    <w:rsid w:val="00AA747A"/>
    <w:rsid w:val="00AB0829"/>
    <w:rsid w:val="00AB128C"/>
    <w:rsid w:val="00AC2F3B"/>
    <w:rsid w:val="00AC3D4E"/>
    <w:rsid w:val="00AC6281"/>
    <w:rsid w:val="00AD2238"/>
    <w:rsid w:val="00AD445E"/>
    <w:rsid w:val="00AD63EF"/>
    <w:rsid w:val="00AD74FD"/>
    <w:rsid w:val="00AE7E88"/>
    <w:rsid w:val="00AF55DD"/>
    <w:rsid w:val="00B01A10"/>
    <w:rsid w:val="00B062B3"/>
    <w:rsid w:val="00B06B47"/>
    <w:rsid w:val="00B11095"/>
    <w:rsid w:val="00B14546"/>
    <w:rsid w:val="00B238AF"/>
    <w:rsid w:val="00B3679E"/>
    <w:rsid w:val="00B43590"/>
    <w:rsid w:val="00B45518"/>
    <w:rsid w:val="00B465C4"/>
    <w:rsid w:val="00B46E7A"/>
    <w:rsid w:val="00B55E80"/>
    <w:rsid w:val="00B55FA4"/>
    <w:rsid w:val="00B6493A"/>
    <w:rsid w:val="00B754EC"/>
    <w:rsid w:val="00B76554"/>
    <w:rsid w:val="00B8010C"/>
    <w:rsid w:val="00B8071B"/>
    <w:rsid w:val="00B85E76"/>
    <w:rsid w:val="00B948CE"/>
    <w:rsid w:val="00BA5358"/>
    <w:rsid w:val="00BB4D32"/>
    <w:rsid w:val="00BC22EE"/>
    <w:rsid w:val="00BC4AAC"/>
    <w:rsid w:val="00BC4D1D"/>
    <w:rsid w:val="00BC5CD5"/>
    <w:rsid w:val="00BD014F"/>
    <w:rsid w:val="00BD287E"/>
    <w:rsid w:val="00BD681B"/>
    <w:rsid w:val="00BD6BB9"/>
    <w:rsid w:val="00BE3311"/>
    <w:rsid w:val="00BE46F6"/>
    <w:rsid w:val="00BF34B3"/>
    <w:rsid w:val="00BF7113"/>
    <w:rsid w:val="00BF7990"/>
    <w:rsid w:val="00C0463C"/>
    <w:rsid w:val="00C05265"/>
    <w:rsid w:val="00C06964"/>
    <w:rsid w:val="00C21E43"/>
    <w:rsid w:val="00C33A63"/>
    <w:rsid w:val="00C41F22"/>
    <w:rsid w:val="00C459D6"/>
    <w:rsid w:val="00C466FD"/>
    <w:rsid w:val="00C46EBE"/>
    <w:rsid w:val="00C47391"/>
    <w:rsid w:val="00C552B5"/>
    <w:rsid w:val="00C613D5"/>
    <w:rsid w:val="00C671E9"/>
    <w:rsid w:val="00C70EBD"/>
    <w:rsid w:val="00C71250"/>
    <w:rsid w:val="00C71C70"/>
    <w:rsid w:val="00C739C9"/>
    <w:rsid w:val="00C847F7"/>
    <w:rsid w:val="00C964B8"/>
    <w:rsid w:val="00CA03AE"/>
    <w:rsid w:val="00CA4A64"/>
    <w:rsid w:val="00CB1C9F"/>
    <w:rsid w:val="00CB3789"/>
    <w:rsid w:val="00CB7EC0"/>
    <w:rsid w:val="00CD2CFA"/>
    <w:rsid w:val="00CE5226"/>
    <w:rsid w:val="00CE70BC"/>
    <w:rsid w:val="00CF5F9D"/>
    <w:rsid w:val="00CF6271"/>
    <w:rsid w:val="00CF6710"/>
    <w:rsid w:val="00CF6C92"/>
    <w:rsid w:val="00D00090"/>
    <w:rsid w:val="00D001BE"/>
    <w:rsid w:val="00D041A9"/>
    <w:rsid w:val="00D06B09"/>
    <w:rsid w:val="00D14EC4"/>
    <w:rsid w:val="00D20086"/>
    <w:rsid w:val="00D20E43"/>
    <w:rsid w:val="00D23791"/>
    <w:rsid w:val="00D25360"/>
    <w:rsid w:val="00D25777"/>
    <w:rsid w:val="00D26819"/>
    <w:rsid w:val="00D26D4C"/>
    <w:rsid w:val="00D26F01"/>
    <w:rsid w:val="00D31CA2"/>
    <w:rsid w:val="00D33351"/>
    <w:rsid w:val="00D3480D"/>
    <w:rsid w:val="00D455C3"/>
    <w:rsid w:val="00D46056"/>
    <w:rsid w:val="00D46158"/>
    <w:rsid w:val="00D47247"/>
    <w:rsid w:val="00D519EF"/>
    <w:rsid w:val="00D524CA"/>
    <w:rsid w:val="00D536E5"/>
    <w:rsid w:val="00D539F2"/>
    <w:rsid w:val="00D54AAA"/>
    <w:rsid w:val="00D62B82"/>
    <w:rsid w:val="00D64C70"/>
    <w:rsid w:val="00D66FA0"/>
    <w:rsid w:val="00D817E6"/>
    <w:rsid w:val="00D82AEB"/>
    <w:rsid w:val="00D856C2"/>
    <w:rsid w:val="00D8611F"/>
    <w:rsid w:val="00D86ADD"/>
    <w:rsid w:val="00DD1505"/>
    <w:rsid w:val="00DD61F3"/>
    <w:rsid w:val="00DE0E9E"/>
    <w:rsid w:val="00DE32E9"/>
    <w:rsid w:val="00DF04BF"/>
    <w:rsid w:val="00DF0C04"/>
    <w:rsid w:val="00DF26D6"/>
    <w:rsid w:val="00E05F30"/>
    <w:rsid w:val="00E114B8"/>
    <w:rsid w:val="00E12486"/>
    <w:rsid w:val="00E13CC5"/>
    <w:rsid w:val="00E156D8"/>
    <w:rsid w:val="00E1722B"/>
    <w:rsid w:val="00E23816"/>
    <w:rsid w:val="00E23C15"/>
    <w:rsid w:val="00E4718D"/>
    <w:rsid w:val="00E47B46"/>
    <w:rsid w:val="00E52227"/>
    <w:rsid w:val="00E5291E"/>
    <w:rsid w:val="00E52EAE"/>
    <w:rsid w:val="00E54988"/>
    <w:rsid w:val="00E64874"/>
    <w:rsid w:val="00E714B4"/>
    <w:rsid w:val="00E714F8"/>
    <w:rsid w:val="00E74B86"/>
    <w:rsid w:val="00E808F1"/>
    <w:rsid w:val="00E905D1"/>
    <w:rsid w:val="00E91E55"/>
    <w:rsid w:val="00E92508"/>
    <w:rsid w:val="00E93C94"/>
    <w:rsid w:val="00EA576C"/>
    <w:rsid w:val="00EA719D"/>
    <w:rsid w:val="00EB3585"/>
    <w:rsid w:val="00ED0862"/>
    <w:rsid w:val="00ED23AF"/>
    <w:rsid w:val="00ED515B"/>
    <w:rsid w:val="00ED5629"/>
    <w:rsid w:val="00ED7F73"/>
    <w:rsid w:val="00EE2791"/>
    <w:rsid w:val="00EE79AA"/>
    <w:rsid w:val="00EF2971"/>
    <w:rsid w:val="00F0537E"/>
    <w:rsid w:val="00F10A53"/>
    <w:rsid w:val="00F11C95"/>
    <w:rsid w:val="00F12288"/>
    <w:rsid w:val="00F3055F"/>
    <w:rsid w:val="00F318D2"/>
    <w:rsid w:val="00F336A0"/>
    <w:rsid w:val="00F34225"/>
    <w:rsid w:val="00F34565"/>
    <w:rsid w:val="00F44025"/>
    <w:rsid w:val="00F5082B"/>
    <w:rsid w:val="00F600C1"/>
    <w:rsid w:val="00F63423"/>
    <w:rsid w:val="00F6575C"/>
    <w:rsid w:val="00F657FD"/>
    <w:rsid w:val="00F710DF"/>
    <w:rsid w:val="00F7661D"/>
    <w:rsid w:val="00F80E6E"/>
    <w:rsid w:val="00F819C0"/>
    <w:rsid w:val="00F91482"/>
    <w:rsid w:val="00F94A86"/>
    <w:rsid w:val="00F96670"/>
    <w:rsid w:val="00FA0BD6"/>
    <w:rsid w:val="00FA2A96"/>
    <w:rsid w:val="00FA48A9"/>
    <w:rsid w:val="00FB7FFD"/>
    <w:rsid w:val="00FC545B"/>
    <w:rsid w:val="00FC6341"/>
    <w:rsid w:val="00FD1616"/>
    <w:rsid w:val="00FD17DA"/>
    <w:rsid w:val="00FD1AE7"/>
    <w:rsid w:val="00FD5FB6"/>
    <w:rsid w:val="00FE5BF7"/>
    <w:rsid w:val="00FE6BFF"/>
    <w:rsid w:val="00FE6E76"/>
    <w:rsid w:val="00FF0C27"/>
    <w:rsid w:val="00FF19B6"/>
    <w:rsid w:val="00FF4D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15:docId w15:val="{34E3B250-22E5-47F7-84C9-0188BBD2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customStyle="1" w:styleId="Default">
    <w:name w:val="Default"/>
    <w:rsid w:val="00B238AF"/>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E32E9"/>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E32E9"/>
    <w:rPr>
      <w:rFonts w:ascii="Times New Roman" w:eastAsia="Times New Roman" w:hAnsi="Times New Roman" w:cs="Times New Roman"/>
      <w:sz w:val="20"/>
      <w:szCs w:val="20"/>
      <w:lang w:val="en-US"/>
    </w:rPr>
  </w:style>
  <w:style w:type="character" w:styleId="af6">
    <w:name w:val="footnote reference"/>
    <w:uiPriority w:val="99"/>
    <w:rsid w:val="00DE32E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5473</Words>
  <Characters>31201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22</cp:revision>
  <cp:lastPrinted>2024-09-16T00:05:00Z</cp:lastPrinted>
  <dcterms:created xsi:type="dcterms:W3CDTF">2023-10-14T03:06:00Z</dcterms:created>
  <dcterms:modified xsi:type="dcterms:W3CDTF">2025-03-12T04:21:00Z</dcterms:modified>
</cp:coreProperties>
</file>