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4603B871" w14:textId="77777777" w:rsidR="00135DD0"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243BE98E" w14:textId="63065EE2" w:rsidR="009E523D" w:rsidRPr="00A01F67" w:rsidRDefault="009E523D" w:rsidP="00135DD0">
      <w:pPr>
        <w:widowControl w:val="0"/>
        <w:autoSpaceDE w:val="0"/>
        <w:autoSpaceDN w:val="0"/>
        <w:adjustRightInd w:val="0"/>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01F53E7E" w14:textId="77777777" w:rsidR="00135DD0" w:rsidRDefault="003B1AA3"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ОУДБ.02</w:t>
      </w:r>
    </w:p>
    <w:p w14:paraId="7FE2DAC3" w14:textId="066EE3E0" w:rsidR="00995A71" w:rsidRDefault="009E523D" w:rsidP="00135DD0">
      <w:pPr>
        <w:spacing w:after="0" w:line="360" w:lineRule="auto"/>
        <w:jc w:val="center"/>
        <w:rPr>
          <w:rFonts w:ascii="Times New Roman" w:hAnsi="Times New Roman" w:cs="Times New Roman"/>
          <w:b/>
          <w:sz w:val="28"/>
          <w:szCs w:val="24"/>
        </w:rPr>
      </w:pPr>
      <w:r w:rsidRPr="00A01F67">
        <w:rPr>
          <w:rFonts w:ascii="Times New Roman" w:hAnsi="Times New Roman" w:cs="Times New Roman"/>
          <w:b/>
          <w:sz w:val="28"/>
          <w:szCs w:val="24"/>
        </w:rPr>
        <w:t>Л</w:t>
      </w:r>
      <w:r w:rsidR="00135DD0">
        <w:rPr>
          <w:rFonts w:ascii="Times New Roman" w:hAnsi="Times New Roman" w:cs="Times New Roman"/>
          <w:b/>
          <w:sz w:val="28"/>
          <w:szCs w:val="24"/>
        </w:rPr>
        <w:t>ИТЕРАТУРА</w:t>
      </w:r>
    </w:p>
    <w:p w14:paraId="25B9E93F" w14:textId="77777777" w:rsidR="00135DD0" w:rsidRDefault="00135DD0" w:rsidP="00135DD0">
      <w:pPr>
        <w:spacing w:after="0" w:line="360" w:lineRule="auto"/>
        <w:jc w:val="center"/>
        <w:rPr>
          <w:rFonts w:ascii="Times New Roman" w:hAnsi="Times New Roman" w:cs="Times New Roman"/>
          <w:b/>
          <w:sz w:val="28"/>
          <w:szCs w:val="24"/>
        </w:rPr>
      </w:pPr>
    </w:p>
    <w:p w14:paraId="6835D19A" w14:textId="77777777" w:rsidR="00135DD0" w:rsidRDefault="00135DD0" w:rsidP="00135DD0">
      <w:pPr>
        <w:spacing w:after="0" w:line="360" w:lineRule="auto"/>
        <w:jc w:val="center"/>
        <w:rPr>
          <w:rFonts w:ascii="Times New Roman" w:hAnsi="Times New Roman" w:cs="Times New Roman"/>
          <w:b/>
          <w:sz w:val="28"/>
          <w:szCs w:val="24"/>
        </w:rPr>
      </w:pPr>
    </w:p>
    <w:p w14:paraId="73B6F83A" w14:textId="77777777" w:rsidR="00135DD0" w:rsidRDefault="00135DD0" w:rsidP="00135DD0">
      <w:pPr>
        <w:spacing w:after="0" w:line="360" w:lineRule="auto"/>
        <w:jc w:val="center"/>
        <w:rPr>
          <w:rFonts w:ascii="Times New Roman" w:hAnsi="Times New Roman" w:cs="Times New Roman"/>
          <w:b/>
          <w:sz w:val="28"/>
          <w:szCs w:val="24"/>
        </w:rPr>
      </w:pPr>
    </w:p>
    <w:p w14:paraId="4D5DCFDE" w14:textId="77777777" w:rsidR="00135DD0" w:rsidRPr="00A01F67" w:rsidRDefault="00135DD0" w:rsidP="00135DD0">
      <w:pPr>
        <w:spacing w:after="0" w:line="360" w:lineRule="auto"/>
        <w:jc w:val="center"/>
        <w:rPr>
          <w:rFonts w:ascii="Times New Roman" w:hAnsi="Times New Roman" w:cs="Times New Roman"/>
          <w:b/>
          <w:iCs/>
          <w:sz w:val="28"/>
          <w:szCs w:val="28"/>
          <w:vertAlign w:val="subscript"/>
        </w:rPr>
      </w:pPr>
    </w:p>
    <w:p w14:paraId="67D99955" w14:textId="43818915" w:rsidR="00995A71" w:rsidRPr="00135DD0" w:rsidRDefault="00135DD0" w:rsidP="00135DD0">
      <w:pPr>
        <w:spacing w:after="0" w:line="240" w:lineRule="auto"/>
        <w:rPr>
          <w:rFonts w:ascii="Times New Roman" w:hAnsi="Times New Roman" w:cs="Times New Roman"/>
          <w:bCs/>
          <w:iCs/>
          <w:sz w:val="28"/>
          <w:szCs w:val="28"/>
        </w:rPr>
      </w:pPr>
      <w:r w:rsidRPr="00135DD0">
        <w:rPr>
          <w:rFonts w:ascii="Times New Roman" w:hAnsi="Times New Roman" w:cs="Times New Roman"/>
          <w:sz w:val="28"/>
          <w:szCs w:val="28"/>
        </w:rPr>
        <w:t>П</w:t>
      </w:r>
      <w:r w:rsidR="00995A71" w:rsidRPr="00135DD0">
        <w:rPr>
          <w:rFonts w:ascii="Times New Roman" w:hAnsi="Times New Roman" w:cs="Times New Roman"/>
          <w:sz w:val="28"/>
          <w:szCs w:val="28"/>
        </w:rPr>
        <w:t>рофиль обучения:</w:t>
      </w:r>
      <w:r w:rsidR="00995A71" w:rsidRPr="00135DD0">
        <w:rPr>
          <w:rFonts w:ascii="Times New Roman" w:hAnsi="Times New Roman" w:cs="Times New Roman"/>
          <w:bCs/>
          <w:iCs/>
          <w:sz w:val="28"/>
          <w:szCs w:val="28"/>
        </w:rPr>
        <w:t xml:space="preserve"> технологический</w:t>
      </w:r>
    </w:p>
    <w:p w14:paraId="5AB7E422" w14:textId="3CEF6F3D" w:rsidR="009E523D" w:rsidRPr="00A01F67" w:rsidRDefault="009E523D" w:rsidP="00135DD0">
      <w:pPr>
        <w:widowControl w:val="0"/>
        <w:autoSpaceDE w:val="0"/>
        <w:autoSpaceDN w:val="0"/>
        <w:adjustRightInd w:val="0"/>
        <w:spacing w:line="240" w:lineRule="auto"/>
        <w:rPr>
          <w:rFonts w:ascii="Times New Roman" w:hAnsi="Times New Roman" w:cs="Times New Roman"/>
          <w:b/>
          <w:sz w:val="28"/>
          <w:szCs w:val="24"/>
        </w:rPr>
      </w:pPr>
    </w:p>
    <w:p w14:paraId="5BB7D241"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A01F67" w:rsidRDefault="009E523D" w:rsidP="00135DD0">
      <w:pPr>
        <w:widowControl w:val="0"/>
        <w:autoSpaceDE w:val="0"/>
        <w:autoSpaceDN w:val="0"/>
        <w:adjustRightInd w:val="0"/>
        <w:spacing w:line="360" w:lineRule="auto"/>
        <w:rPr>
          <w:rFonts w:ascii="Times New Roman" w:hAnsi="Times New Roman" w:cs="Times New Roman"/>
          <w:b/>
          <w:sz w:val="24"/>
          <w:szCs w:val="24"/>
        </w:rPr>
      </w:pP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23C76F84" w14:textId="086592B4"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461C2C">
        <w:rPr>
          <w:rFonts w:ascii="Times New Roman" w:hAnsi="Times New Roman" w:cs="Times New Roman"/>
          <w:position w:val="-1"/>
          <w:sz w:val="28"/>
          <w:szCs w:val="24"/>
        </w:rPr>
        <w:t>4</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5D67BF77" w:rsidR="00995A71" w:rsidRPr="00A01F67" w:rsidRDefault="00995A71" w:rsidP="00595E6A">
      <w:pPr>
        <w:widowControl w:val="0"/>
        <w:autoSpaceDE w:val="0"/>
        <w:autoSpaceDN w:val="0"/>
        <w:adjustRightInd w:val="0"/>
        <w:spacing w:line="240" w:lineRule="auto"/>
        <w:ind w:firstLine="708"/>
        <w:jc w:val="both"/>
        <w:rPr>
          <w:rFonts w:ascii="Times New Roman" w:hAnsi="Times New Roman" w:cs="Times New Roman"/>
          <w:color w:val="000000" w:themeColor="text1"/>
          <w:sz w:val="28"/>
          <w:szCs w:val="28"/>
        </w:rPr>
      </w:pPr>
      <w:r w:rsidRPr="00A01F67">
        <w:rPr>
          <w:rFonts w:ascii="Times New Roman" w:hAnsi="Times New Roman" w:cs="Times New Roman"/>
          <w:color w:val="000000" w:themeColor="text1"/>
          <w:sz w:val="28"/>
          <w:szCs w:val="28"/>
        </w:rPr>
        <w:lastRenderedPageBreak/>
        <w:t xml:space="preserve">Программа общеобразовательной учебной дисциплины Литература составлена в соответствии с требованиями ФГОС среднего общего образования для реализации основной образовательной программы СПО </w:t>
      </w:r>
      <w:r w:rsidR="00593071" w:rsidRPr="00593071">
        <w:rPr>
          <w:rFonts w:ascii="Times New Roman" w:hAnsi="Times New Roman" w:cs="Times New Roman"/>
          <w:color w:val="000000" w:themeColor="text1"/>
          <w:sz w:val="28"/>
          <w:szCs w:val="28"/>
        </w:rPr>
        <w:t>для профессии 15.01.37</w:t>
      </w:r>
      <w:r w:rsidR="00593071">
        <w:rPr>
          <w:rFonts w:ascii="Times New Roman" w:hAnsi="Times New Roman" w:cs="Times New Roman"/>
          <w:color w:val="000000" w:themeColor="text1"/>
          <w:sz w:val="28"/>
          <w:szCs w:val="28"/>
        </w:rPr>
        <w:t xml:space="preserve"> </w:t>
      </w:r>
      <w:r w:rsidR="00593071" w:rsidRPr="00593071">
        <w:rPr>
          <w:rFonts w:ascii="Times New Roman" w:hAnsi="Times New Roman" w:cs="Times New Roman"/>
          <w:color w:val="000000" w:themeColor="text1"/>
          <w:sz w:val="28"/>
          <w:szCs w:val="28"/>
        </w:rPr>
        <w:t xml:space="preserve">Слесарь-наладчик контрольно-измерительных приборов и автоматики 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518"/>
        <w:gridCol w:w="4519"/>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7B46A6C1" w:rsidR="00995A71" w:rsidRPr="00A01F67" w:rsidRDefault="00190F06" w:rsidP="00BD3642">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____________ Чернышенко О. П.</w:t>
            </w:r>
          </w:p>
          <w:p w14:paraId="192CE8B4" w14:textId="7BB051CB" w:rsidR="00995A71" w:rsidRPr="00A01F67" w:rsidRDefault="00995A71" w:rsidP="00BD3642">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4C793AD3"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r w:rsidRPr="00A01F67">
        <w:rPr>
          <w:rFonts w:ascii="Times New Roman" w:hAnsi="Times New Roman" w:cs="Times New Roman"/>
          <w:b/>
          <w:color w:val="000000" w:themeColor="text1"/>
          <w:sz w:val="28"/>
          <w:szCs w:val="28"/>
          <w:lang w:eastAsia="ar-SA"/>
        </w:rPr>
        <w:lastRenderedPageBreak/>
        <w:t>СОДЕРЖАНИЕ</w:t>
      </w:r>
    </w:p>
    <w:p w14:paraId="66E885C9" w14:textId="4575C454"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w:t>
      </w:r>
      <w:r w:rsidR="00595E6A">
        <w:rPr>
          <w:rFonts w:ascii="Times New Roman" w:hAnsi="Times New Roman"/>
          <w:bCs/>
          <w:color w:val="000000" w:themeColor="text1"/>
          <w:sz w:val="28"/>
          <w:szCs w:val="28"/>
          <w:lang w:eastAsia="ar-SA"/>
        </w:rPr>
        <w:t>ура»……………………………………………………………….</w:t>
      </w:r>
      <w:r w:rsidRPr="00A01F67">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4</w:t>
      </w:r>
    </w:p>
    <w:p w14:paraId="01616031" w14:textId="781D9654" w:rsidR="00995A71" w:rsidRPr="00A01F67" w:rsidRDefault="00D65E8F" w:rsidP="00D65E8F">
      <w:pPr>
        <w:pStyle w:val="af5"/>
        <w:keepNex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hanging="153"/>
        <w:outlineLvl w:val="0"/>
        <w:rPr>
          <w:rFonts w:ascii="Times New Roman" w:eastAsia="Times New Roman" w:hAnsi="Times New Roman"/>
          <w:b/>
          <w:color w:val="000000" w:themeColor="text1"/>
          <w:sz w:val="28"/>
          <w:szCs w:val="28"/>
          <w:lang w:eastAsia="ar-SA"/>
        </w:rPr>
      </w:pPr>
      <w:r w:rsidRPr="00D65E8F">
        <w:rPr>
          <w:rFonts w:ascii="Times New Roman" w:hAnsi="Times New Roman"/>
          <w:bCs/>
          <w:color w:val="000000" w:themeColor="text1"/>
          <w:sz w:val="28"/>
          <w:szCs w:val="28"/>
          <w:lang w:eastAsia="ar-SA"/>
        </w:rPr>
        <w:t xml:space="preserve">Планируемые результаты освоения общеобразовательной дисциплины в соответствии с ФГОС СПО и на основе ФГОС СОО </w:t>
      </w:r>
      <w:r w:rsidR="008358E6">
        <w:rPr>
          <w:rFonts w:ascii="Times New Roman" w:hAnsi="Times New Roman"/>
          <w:bCs/>
          <w:color w:val="000000" w:themeColor="text1"/>
          <w:sz w:val="28"/>
          <w:szCs w:val="28"/>
          <w:lang w:eastAsia="ar-SA"/>
        </w:rPr>
        <w:t>…4</w:t>
      </w:r>
      <w:r>
        <w:rPr>
          <w:rFonts w:ascii="Times New Roman" w:hAnsi="Times New Roman"/>
          <w:bCs/>
          <w:color w:val="000000" w:themeColor="text1"/>
          <w:sz w:val="28"/>
          <w:szCs w:val="28"/>
          <w:lang w:eastAsia="ar-SA"/>
        </w:rPr>
        <w:t xml:space="preserve">                </w:t>
      </w:r>
    </w:p>
    <w:p w14:paraId="0FB3E80F" w14:textId="4DC26A6B"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....14</w:t>
      </w:r>
    </w:p>
    <w:p w14:paraId="03DA3A08" w14:textId="19BC2BB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595E6A">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28</w:t>
      </w:r>
      <w:r w:rsidRPr="00A01F67">
        <w:rPr>
          <w:rFonts w:ascii="Times New Roman" w:hAnsi="Times New Roman"/>
          <w:bCs/>
          <w:color w:val="000000" w:themeColor="text1"/>
          <w:sz w:val="28"/>
          <w:szCs w:val="28"/>
          <w:lang w:eastAsia="ar-SA"/>
        </w:rPr>
        <w:t xml:space="preserve"> </w:t>
      </w:r>
    </w:p>
    <w:p w14:paraId="65F0F4D2" w14:textId="1D5E8427"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w:t>
      </w:r>
      <w:r w:rsidR="00595E6A">
        <w:rPr>
          <w:rFonts w:ascii="Times New Roman" w:hAnsi="Times New Roman"/>
          <w:bCs/>
          <w:color w:val="000000" w:themeColor="text1"/>
          <w:sz w:val="28"/>
          <w:szCs w:val="28"/>
          <w:lang w:eastAsia="ar-SA"/>
        </w:rPr>
        <w:t xml:space="preserve">ния общеобразовательной учебной </w:t>
      </w:r>
      <w:r w:rsidRPr="00A01F67">
        <w:rPr>
          <w:rFonts w:ascii="Times New Roman" w:hAnsi="Times New Roman"/>
          <w:bCs/>
          <w:color w:val="000000" w:themeColor="text1"/>
          <w:sz w:val="28"/>
          <w:szCs w:val="28"/>
          <w:lang w:eastAsia="ar-SA"/>
        </w:rPr>
        <w:t>дисциплины…………………</w:t>
      </w:r>
      <w:r w:rsidR="00595E6A">
        <w:rPr>
          <w:rFonts w:ascii="Times New Roman" w:hAnsi="Times New Roman"/>
          <w:bCs/>
          <w:color w:val="000000" w:themeColor="text1"/>
          <w:sz w:val="28"/>
          <w:szCs w:val="28"/>
          <w:lang w:eastAsia="ar-SA"/>
        </w:rPr>
        <w:t>……………………………………</w:t>
      </w:r>
      <w:r w:rsidR="008358E6">
        <w:rPr>
          <w:rFonts w:ascii="Times New Roman" w:hAnsi="Times New Roman"/>
          <w:bCs/>
          <w:color w:val="000000" w:themeColor="text1"/>
          <w:sz w:val="28"/>
          <w:szCs w:val="28"/>
          <w:lang w:eastAsia="ar-SA"/>
        </w:rPr>
        <w:t>….</w:t>
      </w:r>
      <w:r w:rsidR="000E29FF">
        <w:rPr>
          <w:rFonts w:ascii="Times New Roman" w:hAnsi="Times New Roman"/>
          <w:bCs/>
          <w:color w:val="000000" w:themeColor="text1"/>
          <w:sz w:val="28"/>
          <w:szCs w:val="28"/>
          <w:lang w:eastAsia="ar-SA"/>
        </w:rPr>
        <w:t>30</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0865517" w14:textId="77777777" w:rsid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64EF25E9" w14:textId="77777777" w:rsidR="00A14599" w:rsidRPr="00A14599" w:rsidRDefault="00A14599" w:rsidP="00A14599">
      <w:pPr>
        <w:widowControl w:val="0"/>
        <w:autoSpaceDE w:val="0"/>
        <w:autoSpaceDN w:val="0"/>
        <w:adjustRightInd w:val="0"/>
        <w:spacing w:after="0" w:line="240" w:lineRule="auto"/>
        <w:jc w:val="center"/>
        <w:rPr>
          <w:rFonts w:ascii="Times New Roman" w:hAnsi="Times New Roman"/>
          <w:b/>
          <w:bCs/>
          <w:sz w:val="24"/>
          <w:szCs w:val="24"/>
        </w:rPr>
      </w:pPr>
    </w:p>
    <w:p w14:paraId="1E11420D" w14:textId="64D5D4CC" w:rsidR="00C94B38" w:rsidRPr="00A14599" w:rsidRDefault="007C36F5" w:rsidP="00A14599">
      <w:pPr>
        <w:widowControl w:val="0"/>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w:t>
      </w:r>
      <w:r w:rsidR="009E523D" w:rsidRPr="00A14599">
        <w:rPr>
          <w:rFonts w:ascii="Times New Roman" w:hAnsi="Times New Roman"/>
          <w:b/>
          <w:bCs/>
          <w:sz w:val="24"/>
          <w:szCs w:val="24"/>
        </w:rPr>
        <w:t>ПАСПОРТ</w:t>
      </w:r>
      <w:r w:rsidR="009E523D" w:rsidRPr="00A14599">
        <w:rPr>
          <w:rFonts w:ascii="Times New Roman" w:hAnsi="Times New Roman"/>
          <w:b/>
          <w:bCs/>
          <w:spacing w:val="-10"/>
          <w:sz w:val="24"/>
          <w:szCs w:val="24"/>
        </w:rPr>
        <w:t xml:space="preserve"> </w:t>
      </w:r>
      <w:r w:rsidR="009E523D" w:rsidRPr="00A14599">
        <w:rPr>
          <w:rFonts w:ascii="Times New Roman" w:hAnsi="Times New Roman"/>
          <w:b/>
          <w:bCs/>
          <w:sz w:val="24"/>
          <w:szCs w:val="24"/>
        </w:rPr>
        <w:t>РАБОЧЕЙ</w:t>
      </w:r>
      <w:r w:rsidR="009E523D" w:rsidRPr="00A14599">
        <w:rPr>
          <w:rFonts w:ascii="Times New Roman" w:hAnsi="Times New Roman"/>
          <w:b/>
          <w:bCs/>
          <w:spacing w:val="-8"/>
          <w:sz w:val="24"/>
          <w:szCs w:val="24"/>
        </w:rPr>
        <w:t xml:space="preserve"> </w:t>
      </w:r>
      <w:r w:rsidR="009E523D" w:rsidRPr="00A14599">
        <w:rPr>
          <w:rFonts w:ascii="Times New Roman" w:hAnsi="Times New Roman"/>
          <w:b/>
          <w:bCs/>
          <w:sz w:val="24"/>
          <w:szCs w:val="24"/>
        </w:rPr>
        <w:t>ПРОГРАММЫ</w:t>
      </w:r>
      <w:r w:rsidR="009E523D" w:rsidRPr="00A14599">
        <w:rPr>
          <w:rFonts w:ascii="Times New Roman" w:hAnsi="Times New Roman"/>
          <w:b/>
          <w:bCs/>
          <w:spacing w:val="-12"/>
          <w:sz w:val="24"/>
          <w:szCs w:val="24"/>
        </w:rPr>
        <w:t xml:space="preserve"> </w:t>
      </w:r>
      <w:r w:rsidR="009E523D" w:rsidRPr="00A14599">
        <w:rPr>
          <w:rFonts w:ascii="Times New Roman" w:hAnsi="Times New Roman"/>
          <w:b/>
          <w:bCs/>
          <w:sz w:val="24"/>
          <w:szCs w:val="24"/>
        </w:rPr>
        <w:t>УЧЕБНОЙ</w:t>
      </w:r>
      <w:r w:rsidR="009E523D" w:rsidRPr="00A14599">
        <w:rPr>
          <w:rFonts w:ascii="Times New Roman" w:hAnsi="Times New Roman"/>
          <w:b/>
          <w:bCs/>
          <w:spacing w:val="-8"/>
          <w:sz w:val="24"/>
          <w:szCs w:val="24"/>
        </w:rPr>
        <w:t xml:space="preserve"> </w:t>
      </w:r>
      <w:r w:rsidR="00995A71" w:rsidRPr="00A14599">
        <w:rPr>
          <w:rFonts w:ascii="Times New Roman" w:hAnsi="Times New Roman"/>
          <w:b/>
          <w:bCs/>
          <w:spacing w:val="-8"/>
          <w:sz w:val="24"/>
          <w:szCs w:val="24"/>
        </w:rPr>
        <w:t xml:space="preserve">  </w:t>
      </w:r>
      <w:r w:rsidR="00A14599">
        <w:rPr>
          <w:rFonts w:ascii="Times New Roman" w:hAnsi="Times New Roman"/>
          <w:b/>
          <w:bCs/>
          <w:sz w:val="24"/>
          <w:szCs w:val="24"/>
        </w:rPr>
        <w:t>ДИСЦ</w:t>
      </w:r>
      <w:r w:rsidR="009E523D" w:rsidRPr="00A14599">
        <w:rPr>
          <w:rFonts w:ascii="Times New Roman" w:hAnsi="Times New Roman"/>
          <w:b/>
          <w:bCs/>
          <w:sz w:val="24"/>
          <w:szCs w:val="24"/>
        </w:rPr>
        <w:t>П</w:t>
      </w:r>
      <w:r w:rsidR="00322467" w:rsidRPr="00A14599">
        <w:rPr>
          <w:rFonts w:ascii="Times New Roman" w:hAnsi="Times New Roman"/>
          <w:b/>
          <w:bCs/>
          <w:sz w:val="24"/>
          <w:szCs w:val="24"/>
        </w:rPr>
        <w:t>ЛИНЫ</w:t>
      </w:r>
      <w:r w:rsidR="00995A71" w:rsidRPr="00A14599">
        <w:rPr>
          <w:rFonts w:ascii="Times New Roman" w:hAnsi="Times New Roman"/>
          <w:b/>
          <w:bCs/>
          <w:sz w:val="24"/>
          <w:szCs w:val="24"/>
        </w:rPr>
        <w:t xml:space="preserve"> </w:t>
      </w:r>
      <w:r w:rsidR="009E523D" w:rsidRPr="00A14599">
        <w:rPr>
          <w:rFonts w:ascii="Times New Roman" w:hAnsi="Times New Roman"/>
          <w:b/>
          <w:bCs/>
          <w:sz w:val="24"/>
          <w:szCs w:val="24"/>
        </w:rPr>
        <w:t>ЛИТЕРАТУРА</w:t>
      </w:r>
    </w:p>
    <w:p w14:paraId="0AB6509A" w14:textId="77777777" w:rsidR="00BD3642" w:rsidRPr="003767CE"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3767CE"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767CE">
        <w:rPr>
          <w:rFonts w:ascii="Times New Roman" w:hAnsi="Times New Roman" w:cs="Times New Roman"/>
          <w:b/>
          <w:bCs/>
          <w:sz w:val="24"/>
          <w:szCs w:val="24"/>
        </w:rPr>
        <w:t>1.1</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Область</w:t>
      </w:r>
      <w:r w:rsidRPr="003767CE">
        <w:rPr>
          <w:rFonts w:ascii="Times New Roman" w:hAnsi="Times New Roman" w:cs="Times New Roman"/>
          <w:b/>
          <w:bCs/>
          <w:spacing w:val="-5"/>
          <w:sz w:val="24"/>
          <w:szCs w:val="24"/>
        </w:rPr>
        <w:t xml:space="preserve"> </w:t>
      </w:r>
      <w:r w:rsidRPr="003767CE">
        <w:rPr>
          <w:rFonts w:ascii="Times New Roman" w:hAnsi="Times New Roman" w:cs="Times New Roman"/>
          <w:b/>
          <w:bCs/>
          <w:sz w:val="24"/>
          <w:szCs w:val="24"/>
        </w:rPr>
        <w:t>применения</w:t>
      </w:r>
      <w:r w:rsidRPr="003767CE">
        <w:rPr>
          <w:rFonts w:ascii="Times New Roman" w:hAnsi="Times New Roman" w:cs="Times New Roman"/>
          <w:b/>
          <w:bCs/>
          <w:spacing w:val="-9"/>
          <w:sz w:val="24"/>
          <w:szCs w:val="24"/>
        </w:rPr>
        <w:t xml:space="preserve"> </w:t>
      </w:r>
      <w:r w:rsidR="00240F5C" w:rsidRPr="003767CE">
        <w:rPr>
          <w:rFonts w:ascii="Times New Roman" w:hAnsi="Times New Roman" w:cs="Times New Roman"/>
          <w:b/>
          <w:bCs/>
          <w:sz w:val="24"/>
          <w:szCs w:val="24"/>
        </w:rPr>
        <w:t>рабочей</w:t>
      </w:r>
      <w:r w:rsidRPr="003767CE">
        <w:rPr>
          <w:rFonts w:ascii="Times New Roman" w:hAnsi="Times New Roman" w:cs="Times New Roman"/>
          <w:b/>
          <w:bCs/>
          <w:spacing w:val="-2"/>
          <w:sz w:val="24"/>
          <w:szCs w:val="24"/>
        </w:rPr>
        <w:t xml:space="preserve"> </w:t>
      </w:r>
      <w:r w:rsidRPr="003767CE">
        <w:rPr>
          <w:rFonts w:ascii="Times New Roman" w:hAnsi="Times New Roman" w:cs="Times New Roman"/>
          <w:b/>
          <w:bCs/>
          <w:sz w:val="24"/>
          <w:szCs w:val="24"/>
        </w:rPr>
        <w:t>программы</w:t>
      </w:r>
    </w:p>
    <w:p w14:paraId="760F4682" w14:textId="7A517424" w:rsidR="000E29FF" w:rsidRPr="003767CE" w:rsidRDefault="003B1AA3" w:rsidP="000E29FF">
      <w:pPr>
        <w:spacing w:before="120" w:after="0" w:line="240" w:lineRule="auto"/>
        <w:rPr>
          <w:rFonts w:ascii="Times New Roman" w:eastAsia="Times New Roman" w:hAnsi="Times New Roman" w:cs="Times New Roman"/>
          <w:sz w:val="24"/>
          <w:szCs w:val="24"/>
          <w:lang w:eastAsia="ko-KR"/>
        </w:rPr>
      </w:pPr>
      <w:r w:rsidRPr="003767CE">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w:t>
      </w:r>
      <w:r w:rsidR="007064C7" w:rsidRPr="003767CE">
        <w:rPr>
          <w:rFonts w:ascii="Times New Roman" w:eastAsia="Times New Roman" w:hAnsi="Times New Roman" w:cs="Times New Roman"/>
          <w:bCs/>
          <w:sz w:val="24"/>
          <w:szCs w:val="24"/>
        </w:rPr>
        <w:t xml:space="preserve"> п</w:t>
      </w:r>
      <w:r w:rsidR="007064C7" w:rsidRPr="003767CE">
        <w:rPr>
          <w:rFonts w:ascii="Times New Roman" w:eastAsia="Times New Roman" w:hAnsi="Times New Roman" w:cs="Times New Roman"/>
          <w:sz w:val="24"/>
          <w:szCs w:val="24"/>
          <w:lang w:eastAsia="ko-KR"/>
        </w:rPr>
        <w:t>рофессии</w:t>
      </w:r>
      <w:r w:rsidRPr="003767CE">
        <w:rPr>
          <w:rFonts w:ascii="Times New Roman" w:eastAsia="Times New Roman" w:hAnsi="Times New Roman" w:cs="Times New Roman"/>
          <w:bCs/>
          <w:sz w:val="24"/>
          <w:szCs w:val="24"/>
        </w:rPr>
        <w:t xml:space="preserve"> первого курса СПО</w:t>
      </w:r>
      <w:r w:rsidR="000E29FF" w:rsidRPr="003767CE">
        <w:rPr>
          <w:rFonts w:ascii="Times New Roman" w:eastAsia="Times New Roman" w:hAnsi="Times New Roman" w:cs="Times New Roman"/>
          <w:sz w:val="24"/>
          <w:szCs w:val="24"/>
          <w:lang w:eastAsia="ko-KR"/>
        </w:rPr>
        <w:t xml:space="preserve"> 15.01.37 Слесарь-наладчик контрольно-измерительных приборов и автоматики </w:t>
      </w:r>
      <w:r w:rsidR="000E29FF" w:rsidRPr="003767CE">
        <w:rPr>
          <w:rFonts w:ascii="Times New Roman" w:eastAsia="Times New Roman" w:hAnsi="Times New Roman" w:cs="Times New Roman"/>
          <w:bCs/>
          <w:sz w:val="24"/>
          <w:szCs w:val="24"/>
        </w:rPr>
        <w:t xml:space="preserve">на базе общего образования с получением среднего общего образования. </w:t>
      </w:r>
    </w:p>
    <w:p w14:paraId="350C7034" w14:textId="102F9E5C" w:rsidR="00121149" w:rsidRPr="003767CE"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767CE">
        <w:rPr>
          <w:rFonts w:ascii="Times New Roman" w:hAnsi="Times New Roman" w:cs="Times New Roman"/>
          <w:b/>
          <w:bCs/>
          <w:sz w:val="24"/>
          <w:szCs w:val="24"/>
        </w:rPr>
        <w:t>1.2</w:t>
      </w:r>
      <w:r w:rsidR="00CE7657" w:rsidRPr="003767CE">
        <w:rPr>
          <w:rFonts w:ascii="Times New Roman" w:hAnsi="Times New Roman" w:cs="Times New Roman"/>
          <w:b/>
          <w:bCs/>
          <w:sz w:val="24"/>
          <w:szCs w:val="24"/>
        </w:rPr>
        <w:t>.</w:t>
      </w:r>
      <w:r w:rsidRPr="003767CE">
        <w:rPr>
          <w:rFonts w:ascii="Times New Roman" w:hAnsi="Times New Roman" w:cs="Times New Roman"/>
          <w:b/>
          <w:bCs/>
          <w:sz w:val="24"/>
          <w:szCs w:val="24"/>
        </w:rPr>
        <w:t xml:space="preserve"> </w:t>
      </w:r>
      <w:r w:rsidR="009E523D" w:rsidRPr="003767CE">
        <w:rPr>
          <w:rFonts w:ascii="Times New Roman" w:hAnsi="Times New Roman" w:cs="Times New Roman"/>
          <w:b/>
          <w:bCs/>
          <w:sz w:val="24"/>
          <w:szCs w:val="24"/>
        </w:rPr>
        <w:t>Место</w:t>
      </w:r>
      <w:r w:rsidR="009E523D"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учебной</w:t>
      </w:r>
      <w:r w:rsidR="009E523D" w:rsidRPr="003767CE">
        <w:rPr>
          <w:rFonts w:ascii="Times New Roman" w:hAnsi="Times New Roman" w:cs="Times New Roman"/>
          <w:b/>
          <w:bCs/>
          <w:spacing w:val="7"/>
          <w:sz w:val="24"/>
          <w:szCs w:val="24"/>
        </w:rPr>
        <w:t xml:space="preserve"> </w:t>
      </w:r>
      <w:r w:rsidR="009E523D" w:rsidRPr="003767CE">
        <w:rPr>
          <w:rFonts w:ascii="Times New Roman" w:hAnsi="Times New Roman" w:cs="Times New Roman"/>
          <w:b/>
          <w:bCs/>
          <w:sz w:val="24"/>
          <w:szCs w:val="24"/>
        </w:rPr>
        <w:t>дисциплины</w:t>
      </w:r>
      <w:r w:rsidR="009E523D" w:rsidRPr="003767CE">
        <w:rPr>
          <w:rFonts w:ascii="Times New Roman" w:hAnsi="Times New Roman" w:cs="Times New Roman"/>
          <w:b/>
          <w:bCs/>
          <w:spacing w:val="3"/>
          <w:sz w:val="24"/>
          <w:szCs w:val="24"/>
        </w:rPr>
        <w:t xml:space="preserve"> </w:t>
      </w:r>
      <w:r w:rsidR="009E523D" w:rsidRPr="003767CE">
        <w:rPr>
          <w:rFonts w:ascii="Times New Roman" w:hAnsi="Times New Roman" w:cs="Times New Roman"/>
          <w:b/>
          <w:bCs/>
          <w:sz w:val="24"/>
          <w:szCs w:val="24"/>
        </w:rPr>
        <w:t>в</w:t>
      </w:r>
      <w:r w:rsidR="009E523D" w:rsidRPr="003767CE">
        <w:rPr>
          <w:rFonts w:ascii="Times New Roman" w:hAnsi="Times New Roman" w:cs="Times New Roman"/>
          <w:b/>
          <w:bCs/>
          <w:spacing w:val="14"/>
          <w:sz w:val="24"/>
          <w:szCs w:val="24"/>
        </w:rPr>
        <w:t xml:space="preserve"> </w:t>
      </w:r>
      <w:r w:rsidR="009E523D" w:rsidRPr="003767CE">
        <w:rPr>
          <w:rFonts w:ascii="Times New Roman" w:hAnsi="Times New Roman" w:cs="Times New Roman"/>
          <w:b/>
          <w:bCs/>
          <w:sz w:val="24"/>
          <w:szCs w:val="24"/>
        </w:rPr>
        <w:t>структуре</w:t>
      </w:r>
      <w:r w:rsidR="009E523D" w:rsidRPr="003767CE">
        <w:rPr>
          <w:rFonts w:ascii="Times New Roman" w:hAnsi="Times New Roman" w:cs="Times New Roman"/>
          <w:b/>
          <w:bCs/>
          <w:spacing w:val="6"/>
          <w:sz w:val="24"/>
          <w:szCs w:val="24"/>
        </w:rPr>
        <w:t xml:space="preserve"> </w:t>
      </w:r>
      <w:r w:rsidR="009E523D" w:rsidRPr="003767CE">
        <w:rPr>
          <w:rFonts w:ascii="Times New Roman" w:hAnsi="Times New Roman" w:cs="Times New Roman"/>
          <w:b/>
          <w:bCs/>
          <w:sz w:val="24"/>
          <w:szCs w:val="24"/>
        </w:rPr>
        <w:t>основной</w:t>
      </w:r>
      <w:r w:rsidR="009E523D" w:rsidRPr="003767CE">
        <w:rPr>
          <w:rFonts w:ascii="Times New Roman" w:hAnsi="Times New Roman" w:cs="Times New Roman"/>
          <w:b/>
          <w:bCs/>
          <w:spacing w:val="5"/>
          <w:sz w:val="24"/>
          <w:szCs w:val="24"/>
        </w:rPr>
        <w:t xml:space="preserve"> </w:t>
      </w:r>
      <w:r w:rsidR="009E523D" w:rsidRPr="003767CE">
        <w:rPr>
          <w:rFonts w:ascii="Times New Roman" w:hAnsi="Times New Roman" w:cs="Times New Roman"/>
          <w:b/>
          <w:bCs/>
          <w:sz w:val="24"/>
          <w:szCs w:val="24"/>
        </w:rPr>
        <w:t>профессиональной</w:t>
      </w:r>
      <w:r w:rsidR="00121149" w:rsidRPr="003767CE">
        <w:rPr>
          <w:rFonts w:ascii="Times New Roman" w:hAnsi="Times New Roman" w:cs="Times New Roman"/>
          <w:b/>
          <w:bCs/>
          <w:spacing w:val="-17"/>
          <w:sz w:val="24"/>
          <w:szCs w:val="24"/>
        </w:rPr>
        <w:t xml:space="preserve"> </w:t>
      </w:r>
      <w:r w:rsidR="009E523D" w:rsidRPr="003767CE">
        <w:rPr>
          <w:rFonts w:ascii="Times New Roman" w:hAnsi="Times New Roman" w:cs="Times New Roman"/>
          <w:b/>
          <w:bCs/>
          <w:sz w:val="24"/>
          <w:szCs w:val="24"/>
        </w:rPr>
        <w:t>образовательной</w:t>
      </w:r>
      <w:r w:rsidR="00121149" w:rsidRPr="003767CE">
        <w:rPr>
          <w:rFonts w:ascii="Times New Roman" w:hAnsi="Times New Roman" w:cs="Times New Roman"/>
          <w:b/>
          <w:bCs/>
          <w:spacing w:val="-9"/>
          <w:sz w:val="24"/>
          <w:szCs w:val="24"/>
        </w:rPr>
        <w:t xml:space="preserve"> </w:t>
      </w:r>
      <w:r w:rsidR="009E523D" w:rsidRPr="003767CE">
        <w:rPr>
          <w:rFonts w:ascii="Times New Roman" w:hAnsi="Times New Roman" w:cs="Times New Roman"/>
          <w:b/>
          <w:bCs/>
          <w:sz w:val="24"/>
          <w:szCs w:val="24"/>
        </w:rPr>
        <w:t>программ</w:t>
      </w:r>
      <w:r w:rsidR="009E523D" w:rsidRPr="003767CE">
        <w:rPr>
          <w:rFonts w:ascii="Times New Roman" w:hAnsi="Times New Roman" w:cs="Times New Roman"/>
          <w:b/>
          <w:bCs/>
          <w:spacing w:val="1"/>
          <w:sz w:val="24"/>
          <w:szCs w:val="24"/>
        </w:rPr>
        <w:t>ы</w:t>
      </w:r>
      <w:r w:rsidRPr="003767CE">
        <w:rPr>
          <w:rFonts w:ascii="Times New Roman" w:hAnsi="Times New Roman" w:cs="Times New Roman"/>
          <w:b/>
          <w:bCs/>
          <w:spacing w:val="1"/>
          <w:sz w:val="24"/>
          <w:szCs w:val="24"/>
        </w:rPr>
        <w:t xml:space="preserve"> (ППССЗ)</w:t>
      </w:r>
    </w:p>
    <w:p w14:paraId="6E1D9332" w14:textId="0FB90F18" w:rsidR="009E523D" w:rsidRPr="003767CE"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3767CE">
        <w:rPr>
          <w:rFonts w:ascii="Times New Roman" w:hAnsi="Times New Roman" w:cs="Times New Roman"/>
          <w:b/>
          <w:bCs/>
          <w:spacing w:val="1"/>
          <w:sz w:val="24"/>
          <w:szCs w:val="24"/>
        </w:rPr>
        <w:t xml:space="preserve">            </w:t>
      </w:r>
      <w:r w:rsidRPr="003767CE">
        <w:rPr>
          <w:rFonts w:ascii="Times New Roman" w:hAnsi="Times New Roman" w:cs="Times New Roman"/>
          <w:bCs/>
          <w:spacing w:val="1"/>
          <w:sz w:val="24"/>
          <w:szCs w:val="24"/>
        </w:rPr>
        <w:t>У</w:t>
      </w:r>
      <w:r w:rsidR="00843560" w:rsidRPr="003767CE">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767CE">
        <w:rPr>
          <w:rFonts w:ascii="Times New Roman" w:hAnsi="Times New Roman" w:cs="Times New Roman"/>
          <w:bCs/>
          <w:spacing w:val="1"/>
          <w:sz w:val="24"/>
          <w:szCs w:val="24"/>
        </w:rPr>
        <w:t>учебного цикла</w:t>
      </w:r>
      <w:r w:rsidRPr="003767CE">
        <w:rPr>
          <w:rFonts w:ascii="Times New Roman" w:hAnsi="Times New Roman" w:cs="Times New Roman"/>
          <w:bCs/>
          <w:spacing w:val="1"/>
          <w:sz w:val="24"/>
          <w:szCs w:val="24"/>
        </w:rPr>
        <w:t xml:space="preserve">, </w:t>
      </w:r>
      <w:r w:rsidR="009E523D" w:rsidRPr="003767CE">
        <w:rPr>
          <w:rFonts w:ascii="Times New Roman" w:hAnsi="Times New Roman" w:cs="Times New Roman"/>
          <w:sz w:val="24"/>
          <w:szCs w:val="24"/>
        </w:rPr>
        <w:t>явля</w:t>
      </w:r>
      <w:r w:rsidR="0062303E" w:rsidRPr="003767CE">
        <w:rPr>
          <w:rFonts w:ascii="Times New Roman" w:hAnsi="Times New Roman" w:cs="Times New Roman"/>
          <w:sz w:val="24"/>
          <w:szCs w:val="24"/>
        </w:rPr>
        <w:t xml:space="preserve">ется частью учебного предмета </w:t>
      </w:r>
      <w:r w:rsidRPr="003767CE">
        <w:rPr>
          <w:rFonts w:ascii="Times New Roman" w:hAnsi="Times New Roman" w:cs="Times New Roman"/>
          <w:sz w:val="24"/>
          <w:szCs w:val="24"/>
        </w:rPr>
        <w:t>«</w:t>
      </w:r>
      <w:r w:rsidR="00322467" w:rsidRPr="003767CE">
        <w:rPr>
          <w:rFonts w:ascii="Times New Roman" w:hAnsi="Times New Roman" w:cs="Times New Roman"/>
          <w:sz w:val="24"/>
          <w:szCs w:val="24"/>
        </w:rPr>
        <w:t>Литература</w:t>
      </w:r>
      <w:r w:rsidRPr="003767CE">
        <w:rPr>
          <w:rFonts w:ascii="Times New Roman" w:hAnsi="Times New Roman" w:cs="Times New Roman"/>
          <w:sz w:val="24"/>
          <w:szCs w:val="24"/>
        </w:rPr>
        <w:t>»</w:t>
      </w:r>
      <w:r w:rsidR="009E523D" w:rsidRPr="003767CE">
        <w:rPr>
          <w:rFonts w:ascii="Times New Roman" w:hAnsi="Times New Roman" w:cs="Times New Roman"/>
          <w:sz w:val="24"/>
          <w:szCs w:val="24"/>
        </w:rPr>
        <w:t xml:space="preserve"> о</w:t>
      </w:r>
      <w:r w:rsidR="0062303E" w:rsidRPr="003767CE">
        <w:rPr>
          <w:rFonts w:ascii="Times New Roman" w:hAnsi="Times New Roman" w:cs="Times New Roman"/>
          <w:sz w:val="24"/>
          <w:szCs w:val="24"/>
        </w:rPr>
        <w:t xml:space="preserve">бязательной предметной области Филология ФГОС </w:t>
      </w:r>
      <w:r w:rsidR="009E523D" w:rsidRPr="003767CE">
        <w:rPr>
          <w:rFonts w:ascii="Times New Roman" w:hAnsi="Times New Roman" w:cs="Times New Roman"/>
          <w:sz w:val="24"/>
          <w:szCs w:val="24"/>
        </w:rPr>
        <w:t>среднего общего образования.</w:t>
      </w:r>
    </w:p>
    <w:p w14:paraId="7FA4D3AE" w14:textId="52D78EE0" w:rsidR="009E523D"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3767CE">
        <w:rPr>
          <w:rFonts w:ascii="Times New Roman" w:hAnsi="Times New Roman" w:cs="Times New Roman"/>
          <w:sz w:val="24"/>
          <w:szCs w:val="24"/>
        </w:rPr>
        <w:t xml:space="preserve">лина </w:t>
      </w:r>
      <w:r w:rsidRPr="003767CE">
        <w:rPr>
          <w:rFonts w:ascii="Times New Roman" w:hAnsi="Times New Roman" w:cs="Times New Roman"/>
          <w:sz w:val="24"/>
          <w:szCs w:val="24"/>
        </w:rPr>
        <w:t>Литература изучается в общеобразовательном цикле уч</w:t>
      </w:r>
      <w:r w:rsidR="00CD0FD2" w:rsidRPr="003767CE">
        <w:rPr>
          <w:rFonts w:ascii="Times New Roman" w:hAnsi="Times New Roman" w:cs="Times New Roman"/>
          <w:sz w:val="24"/>
          <w:szCs w:val="24"/>
        </w:rPr>
        <w:t xml:space="preserve">ебного плана ОПОП </w:t>
      </w:r>
      <w:r w:rsidR="0062303E" w:rsidRPr="003767CE">
        <w:rPr>
          <w:rFonts w:ascii="Times New Roman" w:hAnsi="Times New Roman" w:cs="Times New Roman"/>
          <w:sz w:val="24"/>
          <w:szCs w:val="24"/>
        </w:rPr>
        <w:t>СПО на базе</w:t>
      </w:r>
      <w:r w:rsidRPr="003767CE">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3767CE"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767CE">
        <w:rPr>
          <w:rFonts w:ascii="Times New Roman" w:hAnsi="Times New Roman" w:cs="Times New Roman"/>
          <w:sz w:val="24"/>
          <w:szCs w:val="24"/>
        </w:rPr>
        <w:t xml:space="preserve">В учебных планах ППССЗ учебная дисциплина </w:t>
      </w:r>
      <w:r w:rsidR="00121149" w:rsidRPr="003767CE">
        <w:rPr>
          <w:rFonts w:ascii="Times New Roman" w:hAnsi="Times New Roman" w:cs="Times New Roman"/>
          <w:sz w:val="24"/>
          <w:szCs w:val="24"/>
        </w:rPr>
        <w:t>«</w:t>
      </w:r>
      <w:r w:rsidR="0044763A" w:rsidRPr="003767CE">
        <w:rPr>
          <w:rFonts w:ascii="Times New Roman" w:hAnsi="Times New Roman" w:cs="Times New Roman"/>
          <w:sz w:val="24"/>
          <w:szCs w:val="24"/>
        </w:rPr>
        <w:t>Литература</w:t>
      </w:r>
      <w:r w:rsidR="00121149" w:rsidRPr="003767CE">
        <w:rPr>
          <w:rFonts w:ascii="Times New Roman" w:hAnsi="Times New Roman" w:cs="Times New Roman"/>
          <w:sz w:val="24"/>
          <w:szCs w:val="24"/>
        </w:rPr>
        <w:t>»</w:t>
      </w:r>
      <w:r w:rsidRPr="003767CE">
        <w:rPr>
          <w:rFonts w:ascii="Times New Roman" w:hAnsi="Times New Roman" w:cs="Times New Roman"/>
          <w:sz w:val="24"/>
          <w:szCs w:val="24"/>
        </w:rPr>
        <w:t xml:space="preserve"> входит в состав общих общеобразовательных учеб</w:t>
      </w:r>
      <w:r w:rsidR="00CD0FD2" w:rsidRPr="003767CE">
        <w:rPr>
          <w:rFonts w:ascii="Times New Roman" w:hAnsi="Times New Roman" w:cs="Times New Roman"/>
          <w:sz w:val="24"/>
          <w:szCs w:val="24"/>
        </w:rPr>
        <w:t>ных дисциплин, формируемых из</w:t>
      </w:r>
      <w:r w:rsidRPr="003767CE">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Pr="003767CE" w:rsidRDefault="00D65E8F" w:rsidP="00D77835">
      <w:pPr>
        <w:spacing w:after="0" w:line="240" w:lineRule="auto"/>
        <w:ind w:firstLine="709"/>
        <w:rPr>
          <w:rFonts w:ascii="Times New Roman" w:eastAsia="Times New Roman" w:hAnsi="Times New Roman" w:cs="Times New Roman"/>
          <w:b/>
          <w:color w:val="000000"/>
          <w:sz w:val="24"/>
          <w:szCs w:val="24"/>
        </w:rPr>
      </w:pPr>
    </w:p>
    <w:p w14:paraId="639C27D7" w14:textId="48CA30EE" w:rsidR="00D77835" w:rsidRPr="003767CE" w:rsidRDefault="00D77835" w:rsidP="00D77835">
      <w:pPr>
        <w:spacing w:after="0" w:line="240" w:lineRule="auto"/>
        <w:ind w:firstLine="709"/>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1.3. Цели и планируемые результаты освоения дисциплины:</w:t>
      </w:r>
    </w:p>
    <w:p w14:paraId="78B13BD1" w14:textId="77777777"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rPr>
      </w:pPr>
    </w:p>
    <w:p w14:paraId="4250C387" w14:textId="27F51130" w:rsidR="00D77835" w:rsidRPr="003767CE" w:rsidRDefault="00D77835" w:rsidP="00D7783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b/>
          <w:color w:val="000000"/>
          <w:sz w:val="24"/>
          <w:szCs w:val="24"/>
        </w:rPr>
        <w:t>1.</w:t>
      </w:r>
      <w:r w:rsidR="00E4242C" w:rsidRPr="003767CE">
        <w:rPr>
          <w:rFonts w:ascii="Times New Roman" w:eastAsia="Times New Roman" w:hAnsi="Times New Roman" w:cs="Times New Roman"/>
          <w:b/>
          <w:color w:val="000000"/>
          <w:sz w:val="24"/>
          <w:szCs w:val="24"/>
        </w:rPr>
        <w:t>3</w:t>
      </w:r>
      <w:r w:rsidRPr="003767CE">
        <w:rPr>
          <w:rFonts w:ascii="Times New Roman" w:eastAsia="Times New Roman" w:hAnsi="Times New Roman" w:cs="Times New Roman"/>
          <w:b/>
          <w:color w:val="000000"/>
          <w:sz w:val="24"/>
          <w:szCs w:val="24"/>
        </w:rPr>
        <w:t xml:space="preserve">.1. Цель общеобразовательной дисциплины </w:t>
      </w:r>
    </w:p>
    <w:p w14:paraId="2F69DC99" w14:textId="77777777" w:rsidR="00D77835" w:rsidRPr="003767CE" w:rsidRDefault="00D77835" w:rsidP="00D77835">
      <w:pPr>
        <w:spacing w:after="0" w:line="240" w:lineRule="auto"/>
        <w:ind w:firstLine="709"/>
        <w:jc w:val="both"/>
        <w:rPr>
          <w:rFonts w:ascii="Times New Roman" w:eastAsia="Times New Roman" w:hAnsi="Times New Roman" w:cs="Times New Roman"/>
          <w:color w:val="000000"/>
          <w:sz w:val="24"/>
          <w:szCs w:val="24"/>
        </w:rPr>
      </w:pPr>
    </w:p>
    <w:p w14:paraId="41006DB8" w14:textId="26682F8F" w:rsidR="00E4242C" w:rsidRPr="003767CE" w:rsidRDefault="00D77835" w:rsidP="000E29FF">
      <w:pPr>
        <w:spacing w:after="0" w:line="240" w:lineRule="auto"/>
        <w:ind w:firstLine="709"/>
        <w:jc w:val="both"/>
        <w:rPr>
          <w:rFonts w:ascii="Times New Roman" w:eastAsia="Times New Roman" w:hAnsi="Times New Roman" w:cs="Times New Roman"/>
          <w:b/>
          <w:color w:val="000000"/>
          <w:sz w:val="24"/>
          <w:szCs w:val="24"/>
        </w:rPr>
      </w:pPr>
      <w:r w:rsidRPr="003767CE">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7B23C717" w14:textId="3B3A8E71" w:rsidR="00461C2C" w:rsidRPr="003767CE" w:rsidRDefault="00E4242C" w:rsidP="00461C2C">
      <w:pPr>
        <w:pStyle w:val="a9"/>
        <w:spacing w:after="0"/>
        <w:ind w:firstLine="709"/>
        <w:rPr>
          <w:rStyle w:val="13"/>
          <w:b/>
          <w:color w:val="000000" w:themeColor="text1"/>
          <w:sz w:val="24"/>
          <w:szCs w:val="24"/>
        </w:rPr>
      </w:pPr>
      <w:r w:rsidRPr="003767CE">
        <w:rPr>
          <w:rStyle w:val="13"/>
          <w:b/>
          <w:bCs/>
          <w:color w:val="000000" w:themeColor="text1"/>
          <w:sz w:val="24"/>
          <w:szCs w:val="24"/>
        </w:rPr>
        <w:t>2</w:t>
      </w:r>
      <w:r w:rsidR="007C36F5">
        <w:rPr>
          <w:rStyle w:val="13"/>
          <w:b/>
          <w:bCs/>
          <w:color w:val="000000" w:themeColor="text1"/>
          <w:sz w:val="24"/>
          <w:szCs w:val="24"/>
        </w:rPr>
        <w:t>.</w:t>
      </w:r>
      <w:r w:rsidRPr="003767CE">
        <w:rPr>
          <w:rStyle w:val="13"/>
          <w:b/>
          <w:bCs/>
          <w:color w:val="000000" w:themeColor="text1"/>
          <w:sz w:val="24"/>
          <w:szCs w:val="24"/>
        </w:rPr>
        <w:t xml:space="preserve"> </w:t>
      </w:r>
      <w:r w:rsidR="00900489" w:rsidRPr="003767CE">
        <w:rPr>
          <w:rStyle w:val="13"/>
          <w:color w:val="000000" w:themeColor="text1"/>
          <w:sz w:val="24"/>
          <w:szCs w:val="24"/>
        </w:rPr>
        <w:t xml:space="preserve"> </w:t>
      </w:r>
      <w:r w:rsidR="00461C2C" w:rsidRPr="003767CE">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2699C162" w14:textId="77777777" w:rsidR="00461C2C" w:rsidRPr="003767CE" w:rsidRDefault="00461C2C" w:rsidP="00461C2C">
      <w:pPr>
        <w:pStyle w:val="a9"/>
        <w:spacing w:after="0"/>
        <w:ind w:firstLine="709"/>
        <w:rPr>
          <w:rStyle w:val="13"/>
          <w:color w:val="000000" w:themeColor="text1"/>
          <w:sz w:val="24"/>
          <w:szCs w:val="24"/>
        </w:rPr>
      </w:pPr>
    </w:p>
    <w:p w14:paraId="563ACD51" w14:textId="713EA1B7" w:rsidR="00461C2C" w:rsidRPr="003767CE" w:rsidRDefault="00461C2C" w:rsidP="00461C2C">
      <w:pPr>
        <w:pStyle w:val="a9"/>
        <w:spacing w:after="0"/>
        <w:ind w:firstLine="709"/>
        <w:rPr>
          <w:rStyle w:val="13"/>
          <w:color w:val="000000" w:themeColor="text1"/>
          <w:sz w:val="24"/>
          <w:szCs w:val="24"/>
        </w:rPr>
      </w:pPr>
      <w:r w:rsidRPr="003767CE">
        <w:rPr>
          <w:rStyle w:val="13"/>
          <w:color w:val="000000" w:themeColor="text1"/>
          <w:sz w:val="24"/>
          <w:szCs w:val="24"/>
        </w:rPr>
        <w:t>Особое значение дисциплина имеет при формировании и развитии ОК 1; ОК 2; ОК 3; ОК 4; ОК 6; ОК 9</w:t>
      </w:r>
      <w:r w:rsidR="007064C7" w:rsidRPr="003767CE">
        <w:rPr>
          <w:rStyle w:val="13"/>
          <w:color w:val="000000" w:themeColor="text1"/>
          <w:sz w:val="24"/>
          <w:szCs w:val="24"/>
        </w:rPr>
        <w:t xml:space="preserve"> </w:t>
      </w:r>
      <w:r w:rsidRPr="003767CE">
        <w:rPr>
          <w:rStyle w:val="13"/>
          <w:color w:val="000000" w:themeColor="text1"/>
          <w:sz w:val="24"/>
          <w:szCs w:val="24"/>
        </w:rPr>
        <w:t>и ПК, представленных в актуализированных ФГОС СПО по профессии/специальности.</w:t>
      </w:r>
    </w:p>
    <w:p w14:paraId="0877E1ED" w14:textId="77777777" w:rsidR="00461C2C" w:rsidRDefault="00461C2C" w:rsidP="00461C2C">
      <w:pPr>
        <w:pStyle w:val="a9"/>
        <w:spacing w:after="0"/>
        <w:ind w:firstLine="709"/>
        <w:rPr>
          <w:rStyle w:val="13"/>
          <w:color w:val="000000" w:themeColor="text1"/>
          <w:sz w:val="28"/>
          <w:szCs w:val="28"/>
        </w:rPr>
      </w:pPr>
    </w:p>
    <w:p w14:paraId="4F0DB78B" w14:textId="77777777" w:rsidR="003767CE" w:rsidRDefault="003767CE" w:rsidP="00461C2C">
      <w:pPr>
        <w:pStyle w:val="a9"/>
        <w:spacing w:after="0"/>
        <w:ind w:firstLine="709"/>
        <w:rPr>
          <w:rStyle w:val="13"/>
          <w:color w:val="000000" w:themeColor="text1"/>
          <w:sz w:val="28"/>
          <w:szCs w:val="28"/>
        </w:rPr>
      </w:pPr>
    </w:p>
    <w:p w14:paraId="5C4725F6" w14:textId="77777777" w:rsidR="003767CE" w:rsidRDefault="003767CE" w:rsidP="00461C2C">
      <w:pPr>
        <w:pStyle w:val="a9"/>
        <w:spacing w:after="0"/>
        <w:ind w:firstLine="709"/>
        <w:rPr>
          <w:rStyle w:val="13"/>
          <w:color w:val="000000" w:themeColor="text1"/>
          <w:sz w:val="28"/>
          <w:szCs w:val="28"/>
        </w:rPr>
      </w:pPr>
    </w:p>
    <w:p w14:paraId="30883FBC" w14:textId="77777777" w:rsidR="003767CE" w:rsidRDefault="003767CE" w:rsidP="00461C2C">
      <w:pPr>
        <w:pStyle w:val="a9"/>
        <w:spacing w:after="0"/>
        <w:ind w:firstLine="709"/>
        <w:rPr>
          <w:rStyle w:val="13"/>
          <w:color w:val="000000" w:themeColor="text1"/>
          <w:sz w:val="28"/>
          <w:szCs w:val="28"/>
        </w:rPr>
      </w:pPr>
    </w:p>
    <w:p w14:paraId="7601E250" w14:textId="77777777" w:rsidR="003767CE" w:rsidRDefault="003767CE" w:rsidP="00461C2C">
      <w:pPr>
        <w:pStyle w:val="a9"/>
        <w:spacing w:after="0"/>
        <w:ind w:firstLine="709"/>
        <w:rPr>
          <w:rStyle w:val="13"/>
          <w:color w:val="000000" w:themeColor="text1"/>
          <w:sz w:val="28"/>
          <w:szCs w:val="28"/>
        </w:rPr>
      </w:pPr>
    </w:p>
    <w:p w14:paraId="41542128" w14:textId="77777777" w:rsidR="003767CE" w:rsidRDefault="003767CE" w:rsidP="00461C2C">
      <w:pPr>
        <w:pStyle w:val="a9"/>
        <w:spacing w:after="0"/>
        <w:ind w:firstLine="709"/>
        <w:rPr>
          <w:rStyle w:val="13"/>
          <w:color w:val="000000" w:themeColor="text1"/>
          <w:sz w:val="28"/>
          <w:szCs w:val="28"/>
        </w:rPr>
      </w:pPr>
    </w:p>
    <w:tbl>
      <w:tblPr>
        <w:tblStyle w:val="14"/>
        <w:tblW w:w="9464" w:type="dxa"/>
        <w:tblLayout w:type="fixed"/>
        <w:tblLook w:val="04A0" w:firstRow="1" w:lastRow="0" w:firstColumn="1" w:lastColumn="0" w:noHBand="0" w:noVBand="1"/>
      </w:tblPr>
      <w:tblGrid>
        <w:gridCol w:w="2376"/>
        <w:gridCol w:w="4395"/>
        <w:gridCol w:w="2693"/>
      </w:tblGrid>
      <w:tr w:rsidR="00461C2C" w:rsidRPr="00461C2C" w14:paraId="380BD846" w14:textId="77777777" w:rsidTr="003767CE">
        <w:trPr>
          <w:trHeight w:val="136"/>
          <w:tblHeader/>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t>Код и наименование формируемых компетенций</w:t>
            </w:r>
          </w:p>
        </w:tc>
        <w:tc>
          <w:tcPr>
            <w:tcW w:w="708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3767CE">
        <w:trPr>
          <w:trHeight w:val="90"/>
          <w:tblHeader/>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5953846B"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 xml:space="preserve">Общие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740BE731" w:rsidR="00461C2C" w:rsidRPr="00461C2C" w:rsidRDefault="00461C2C" w:rsidP="003767CE">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461C2C" w:rsidRPr="00461C2C" w14:paraId="55A46069"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w:t>
            </w:r>
            <w:r w:rsidRPr="00461C2C">
              <w:rPr>
                <w:rFonts w:ascii="Times New Roman" w:hAnsi="Times New Roman"/>
                <w:sz w:val="24"/>
                <w:szCs w:val="24"/>
              </w:rPr>
              <w:lastRenderedPageBreak/>
              <w:t xml:space="preserve">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w:t>
            </w:r>
            <w:r w:rsidRPr="00461C2C">
              <w:rPr>
                <w:rFonts w:ascii="Times New Roman" w:hAnsi="Times New Roman"/>
                <w:sz w:val="24"/>
                <w:szCs w:val="24"/>
              </w:rPr>
              <w:lastRenderedPageBreak/>
              <w:t>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3767CE">
        <w:trPr>
          <w:trHeight w:val="13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w:t>
            </w:r>
            <w:r w:rsidRPr="00461C2C">
              <w:rPr>
                <w:rFonts w:ascii="Times New Roman" w:hAnsi="Times New Roman"/>
                <w:sz w:val="24"/>
                <w:szCs w:val="24"/>
              </w:rPr>
              <w:lastRenderedPageBreak/>
              <w:t>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w:t>
            </w:r>
            <w:r w:rsidRPr="00461C2C">
              <w:rPr>
                <w:rFonts w:ascii="Times New Roman" w:hAnsi="Times New Roman"/>
                <w:sz w:val="24"/>
                <w:szCs w:val="24"/>
              </w:rPr>
              <w:lastRenderedPageBreak/>
              <w:t xml:space="preserve">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w:t>
            </w:r>
            <w:r w:rsidRPr="00461C2C">
              <w:rPr>
                <w:rFonts w:ascii="Times New Roman" w:hAnsi="Times New Roman"/>
                <w:sz w:val="24"/>
                <w:szCs w:val="24"/>
              </w:rPr>
              <w:lastRenderedPageBreak/>
              <w:t>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w:t>
            </w:r>
            <w:r w:rsidRPr="00461C2C">
              <w:rPr>
                <w:rFonts w:ascii="Times New Roman" w:hAnsi="Times New Roman"/>
                <w:sz w:val="24"/>
                <w:szCs w:val="24"/>
              </w:rPr>
              <w:lastRenderedPageBreak/>
              <w:t>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7. Осознавать художественную 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8. Уметь выразительно (с учетом индивидуальных особенностей обучающихся) читать, в том числе </w:t>
            </w:r>
            <w:r w:rsidRPr="00461C2C">
              <w:rPr>
                <w:rFonts w:ascii="Times New Roman" w:hAnsi="Times New Roman"/>
                <w:sz w:val="24"/>
                <w:szCs w:val="24"/>
              </w:rPr>
              <w:lastRenderedPageBreak/>
              <w:t>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преимущества командной и индивидуальной работы;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w:t>
            </w:r>
            <w:r w:rsidRPr="00461C2C">
              <w:rPr>
                <w:rFonts w:ascii="Times New Roman" w:hAnsi="Times New Roman"/>
                <w:sz w:val="24"/>
                <w:szCs w:val="24"/>
              </w:rPr>
              <w:lastRenderedPageBreak/>
              <w:t xml:space="preserve">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461C2C">
              <w:rPr>
                <w:rFonts w:ascii="Times New Roman" w:hAnsi="Times New Roman"/>
                <w:sz w:val="24"/>
              </w:rPr>
              <w:lastRenderedPageBreak/>
              <w:t>применять стандарты антикоррупционного поведения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lastRenderedPageBreak/>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ценностное отношение к государственным символам, историческому и природному наследию, памятникам, традициям народов России, внимание к </w:t>
            </w:r>
            <w:r w:rsidRPr="00461C2C">
              <w:rPr>
                <w:rFonts w:ascii="Times New Roman" w:hAnsi="Times New Roman"/>
                <w:sz w:val="24"/>
                <w:szCs w:val="24"/>
              </w:rPr>
              <w:lastRenderedPageBreak/>
              <w:t>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сформированность гражданской позиции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 xml:space="preserve">ПРб 5. Сформировать умения определять и </w:t>
            </w:r>
            <w:r w:rsidRPr="00461C2C">
              <w:rPr>
                <w:rFonts w:ascii="Times New Roman" w:hAnsi="Times New Roman"/>
                <w:sz w:val="24"/>
                <w:szCs w:val="24"/>
              </w:rPr>
              <w:lastRenderedPageBreak/>
              <w:t>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3767CE">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w:t>
            </w:r>
            <w:r w:rsidRPr="00461C2C">
              <w:rPr>
                <w:rFonts w:ascii="Times New Roman" w:hAnsi="Times New Roman"/>
                <w:sz w:val="24"/>
                <w:szCs w:val="24"/>
                <w:highlight w:val="white"/>
              </w:rPr>
              <w:lastRenderedPageBreak/>
              <w:t>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w:t>
            </w:r>
            <w:r w:rsidRPr="00461C2C">
              <w:rPr>
                <w:rFonts w:ascii="Times New Roman" w:hAnsi="Times New Roman"/>
                <w:sz w:val="24"/>
                <w:szCs w:val="24"/>
              </w:rPr>
              <w:lastRenderedPageBreak/>
              <w:t>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3767CE">
        <w:trPr>
          <w:trHeight w:val="235"/>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0F48A" w14:textId="77777777" w:rsidR="007064C7" w:rsidRDefault="00933EF2" w:rsidP="007064C7">
            <w:pPr>
              <w:jc w:val="both"/>
              <w:rPr>
                <w:rFonts w:ascii="Times New Roman" w:hAnsi="Times New Roman"/>
                <w:b/>
                <w:i/>
                <w:sz w:val="24"/>
                <w:szCs w:val="24"/>
              </w:rPr>
            </w:pPr>
            <w:r w:rsidRPr="00461C2C">
              <w:rPr>
                <w:rFonts w:ascii="Times New Roman" w:hAnsi="Times New Roman"/>
                <w:b/>
                <w:i/>
                <w:sz w:val="24"/>
                <w:szCs w:val="24"/>
              </w:rPr>
              <w:lastRenderedPageBreak/>
              <w:t>ПК</w:t>
            </w:r>
            <w:r>
              <w:rPr>
                <w:rFonts w:ascii="Times New Roman" w:hAnsi="Times New Roman"/>
                <w:b/>
                <w:i/>
                <w:sz w:val="24"/>
                <w:szCs w:val="24"/>
              </w:rPr>
              <w:t xml:space="preserve"> </w:t>
            </w:r>
          </w:p>
          <w:p w14:paraId="53C4E656" w14:textId="70821F15" w:rsidR="007064C7" w:rsidRPr="000407AE" w:rsidRDefault="007064C7" w:rsidP="007064C7">
            <w:pPr>
              <w:jc w:val="both"/>
              <w:rPr>
                <w:rFonts w:ascii="Times New Roman" w:hAnsi="Times New Roman"/>
                <w:sz w:val="24"/>
                <w:szCs w:val="24"/>
              </w:rPr>
            </w:pPr>
            <w:r>
              <w:rPr>
                <w:rFonts w:ascii="Times New Roman" w:hAnsi="Times New Roman"/>
                <w:sz w:val="24"/>
                <w:szCs w:val="24"/>
              </w:rPr>
              <w:t xml:space="preserve">ПК 2.1 </w:t>
            </w:r>
            <w:r w:rsidRPr="000407AE">
              <w:rPr>
                <w:rFonts w:ascii="Times New Roman" w:hAnsi="Times New Roman"/>
                <w:sz w:val="24"/>
                <w:szCs w:val="24"/>
              </w:rPr>
              <w:t>читать и применять техническую документацию при выполнении работ</w:t>
            </w:r>
          </w:p>
          <w:p w14:paraId="43C55280" w14:textId="77777777" w:rsidR="007064C7" w:rsidRPr="000407AE" w:rsidRDefault="007064C7" w:rsidP="007064C7">
            <w:pPr>
              <w:jc w:val="both"/>
              <w:rPr>
                <w:rFonts w:ascii="Times New Roman" w:hAnsi="Times New Roman"/>
                <w:sz w:val="24"/>
                <w:szCs w:val="24"/>
              </w:rPr>
            </w:pPr>
            <w:r>
              <w:rPr>
                <w:rFonts w:ascii="Times New Roman" w:hAnsi="Times New Roman"/>
                <w:sz w:val="24"/>
                <w:szCs w:val="24"/>
              </w:rPr>
              <w:t xml:space="preserve">ПК 2.3. </w:t>
            </w:r>
            <w:r w:rsidRPr="000407AE">
              <w:rPr>
                <w:rFonts w:ascii="Times New Roman" w:hAnsi="Times New Roman"/>
                <w:sz w:val="24"/>
                <w:szCs w:val="24"/>
              </w:rPr>
              <w:t>вести техническую документацию ремонтных работ.</w:t>
            </w:r>
          </w:p>
          <w:p w14:paraId="3D360C2B" w14:textId="03FAC980" w:rsidR="007064C7" w:rsidRPr="00461C2C" w:rsidRDefault="007064C7" w:rsidP="007064C7">
            <w:pPr>
              <w:rPr>
                <w:rFonts w:ascii="Times New Roman" w:hAnsi="Times New Roman"/>
                <w:b/>
                <w:i/>
                <w:sz w:val="24"/>
                <w:szCs w:val="24"/>
              </w:rPr>
            </w:pPr>
            <w:r>
              <w:rPr>
                <w:rFonts w:ascii="Times New Roman" w:hAnsi="Times New Roman"/>
                <w:sz w:val="24"/>
                <w:szCs w:val="24"/>
              </w:rPr>
              <w:t xml:space="preserve">ПК 3.2. </w:t>
            </w:r>
            <w:r w:rsidRPr="000407AE">
              <w:rPr>
                <w:rFonts w:ascii="Times New Roman" w:hAnsi="Times New Roman"/>
                <w:sz w:val="24"/>
                <w:szCs w:val="24"/>
              </w:rPr>
              <w:t>составлять отчетную документацию по результатам наладки и испытаний контрольно-измерительных приборов и автоматики</w:t>
            </w:r>
          </w:p>
          <w:p w14:paraId="22E32F4F" w14:textId="2C1D9B82" w:rsidR="00933EF2" w:rsidRPr="00461C2C" w:rsidRDefault="00933EF2" w:rsidP="00E4242C">
            <w:pPr>
              <w:rPr>
                <w:rFonts w:ascii="Times New Roman" w:hAnsi="Times New Roman"/>
                <w:b/>
                <w:i/>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D801E"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3A08ED45"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38338E7" w14:textId="77777777" w:rsidR="007064C7" w:rsidRPr="007064C7" w:rsidRDefault="007064C7" w:rsidP="007064C7">
            <w:pPr>
              <w:jc w:val="both"/>
              <w:rPr>
                <w:rFonts w:ascii="Times New Roman" w:hAnsi="Times New Roman"/>
                <w:sz w:val="24"/>
                <w:szCs w:val="24"/>
              </w:rPr>
            </w:pPr>
            <w:r w:rsidRPr="007064C7">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0D4D2147" w14:textId="5C2A984F" w:rsidR="00933EF2" w:rsidRDefault="007064C7" w:rsidP="007064C7">
            <w:pPr>
              <w:jc w:val="both"/>
              <w:rPr>
                <w:rFonts w:ascii="Times New Roman" w:hAnsi="Times New Roman"/>
                <w:sz w:val="24"/>
                <w:szCs w:val="24"/>
              </w:rPr>
            </w:pPr>
            <w:r w:rsidRPr="007064C7">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2693" w:type="dxa"/>
            <w:tcBorders>
              <w:top w:val="single" w:sz="4" w:space="0" w:color="000000"/>
              <w:left w:val="single" w:sz="4" w:space="0" w:color="000000"/>
              <w:bottom w:val="single" w:sz="4" w:space="0" w:color="000000"/>
              <w:right w:val="single" w:sz="4" w:space="0" w:color="000000"/>
            </w:tcBorders>
          </w:tcPr>
          <w:p w14:paraId="7C930B3F" w14:textId="198DEC2F" w:rsidR="00933EF2" w:rsidRDefault="00933EF2" w:rsidP="000407AE">
            <w:pPr>
              <w:jc w:val="both"/>
              <w:rPr>
                <w:rFonts w:ascii="Times New Roman" w:hAnsi="Times New Roman"/>
                <w:sz w:val="24"/>
                <w:szCs w:val="24"/>
              </w:rPr>
            </w:pPr>
            <w:r w:rsidRPr="00933EF2">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уметь редактировать и совершенствовать</w:t>
            </w:r>
            <w:r w:rsidR="007064C7">
              <w:rPr>
                <w:rFonts w:ascii="Times New Roman" w:hAnsi="Times New Roman"/>
                <w:sz w:val="24"/>
                <w:szCs w:val="24"/>
              </w:rPr>
              <w:t xml:space="preserve"> собственные письменные высказы</w:t>
            </w:r>
            <w:r w:rsidRPr="00933EF2">
              <w:rPr>
                <w:rFonts w:ascii="Times New Roman" w:hAnsi="Times New Roman"/>
                <w:sz w:val="24"/>
                <w:szCs w:val="24"/>
              </w:rPr>
              <w:t xml:space="preserve">вания с учетом норм </w:t>
            </w:r>
            <w:r w:rsidRPr="00933EF2">
              <w:rPr>
                <w:rFonts w:ascii="Times New Roman" w:hAnsi="Times New Roman"/>
                <w:sz w:val="24"/>
                <w:szCs w:val="24"/>
              </w:rPr>
              <w:lastRenderedPageBreak/>
              <w:t>рус</w:t>
            </w:r>
            <w:r w:rsidR="007064C7">
              <w:rPr>
                <w:rFonts w:ascii="Times New Roman" w:hAnsi="Times New Roman"/>
                <w:sz w:val="24"/>
                <w:szCs w:val="24"/>
              </w:rPr>
              <w:t>ского лите</w:t>
            </w:r>
            <w:r w:rsidRPr="00933EF2">
              <w:rPr>
                <w:rFonts w:ascii="Times New Roman" w:hAnsi="Times New Roman"/>
                <w:sz w:val="24"/>
                <w:szCs w:val="24"/>
              </w:rPr>
              <w:t>ратурного языка</w:t>
            </w:r>
            <w:r>
              <w:rPr>
                <w:rFonts w:ascii="Times New Roman" w:hAnsi="Times New Roman"/>
                <w:sz w:val="24"/>
                <w:szCs w:val="24"/>
              </w:rPr>
              <w:t>;</w:t>
            </w:r>
          </w:p>
          <w:p w14:paraId="009AA6B2" w14:textId="0C4CF844" w:rsidR="00933EF2" w:rsidRDefault="00933EF2" w:rsidP="000407AE">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3A2D36A9" w14:textId="34ADF93D" w:rsidR="00900489" w:rsidRPr="003767CE" w:rsidRDefault="00BD3642" w:rsidP="000E29FF">
      <w:pPr>
        <w:pStyle w:val="af5"/>
        <w:spacing w:after="0" w:line="240" w:lineRule="auto"/>
        <w:ind w:left="851"/>
        <w:rPr>
          <w:rStyle w:val="13"/>
          <w:rFonts w:eastAsiaTheme="minorEastAsia"/>
          <w:b/>
          <w:color w:val="000000" w:themeColor="text1"/>
          <w:sz w:val="24"/>
          <w:szCs w:val="24"/>
          <w:lang w:eastAsia="ru-RU"/>
        </w:rPr>
      </w:pPr>
      <w:r w:rsidRPr="003767CE">
        <w:rPr>
          <w:rStyle w:val="13"/>
          <w:rFonts w:eastAsiaTheme="minorEastAsia"/>
          <w:b/>
          <w:color w:val="000000" w:themeColor="text1"/>
          <w:sz w:val="24"/>
          <w:szCs w:val="24"/>
          <w:lang w:eastAsia="ru-RU"/>
        </w:rPr>
        <w:t xml:space="preserve"> </w:t>
      </w:r>
      <w:r w:rsidR="00900489" w:rsidRPr="003767CE">
        <w:rPr>
          <w:rStyle w:val="13"/>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3767CE"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3767CE">
        <w:rPr>
          <w:rStyle w:val="13"/>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815A497" w14:textId="16C31F8D" w:rsidR="0010098D" w:rsidRPr="003767CE" w:rsidRDefault="00900489" w:rsidP="008200F2">
      <w:pPr>
        <w:spacing w:line="240" w:lineRule="auto"/>
        <w:rPr>
          <w:rFonts w:ascii="Times New Roman" w:hAnsi="Times New Roman" w:cs="Times New Roman"/>
          <w:color w:val="000000" w:themeColor="text1"/>
          <w:sz w:val="24"/>
          <w:szCs w:val="24"/>
          <w:shd w:val="clear" w:color="auto" w:fill="FFFFFF"/>
        </w:rPr>
      </w:pPr>
      <w:r w:rsidRPr="003767CE">
        <w:rPr>
          <w:rStyle w:val="13"/>
          <w:color w:val="000000" w:themeColor="text1"/>
          <w:sz w:val="24"/>
          <w:szCs w:val="24"/>
        </w:rPr>
        <w:t>максимальной</w:t>
      </w:r>
      <w:r w:rsidR="007064C7" w:rsidRPr="003767CE">
        <w:rPr>
          <w:rStyle w:val="13"/>
          <w:color w:val="000000" w:themeColor="text1"/>
          <w:sz w:val="24"/>
          <w:szCs w:val="24"/>
        </w:rPr>
        <w:t xml:space="preserve"> учебной нагрузки обучающегося </w:t>
      </w:r>
      <w:r w:rsidR="00757D77" w:rsidRPr="003767CE">
        <w:rPr>
          <w:rStyle w:val="13"/>
          <w:color w:val="000000" w:themeColor="text1"/>
          <w:sz w:val="24"/>
          <w:szCs w:val="24"/>
        </w:rPr>
        <w:t xml:space="preserve">– 118 часов, </w:t>
      </w:r>
      <w:r w:rsidRPr="003767CE">
        <w:rPr>
          <w:rStyle w:val="13"/>
          <w:color w:val="000000" w:themeColor="text1"/>
          <w:sz w:val="24"/>
          <w:szCs w:val="24"/>
        </w:rPr>
        <w:t>в том числе обязательной аудиторной учебной нагрузки обучающ</w:t>
      </w:r>
      <w:r w:rsidR="007064C7" w:rsidRPr="003767CE">
        <w:rPr>
          <w:rStyle w:val="13"/>
          <w:color w:val="000000" w:themeColor="text1"/>
          <w:sz w:val="24"/>
          <w:szCs w:val="24"/>
        </w:rPr>
        <w:t xml:space="preserve">егося </w:t>
      </w:r>
      <w:r w:rsidR="00757D77" w:rsidRPr="003767CE">
        <w:rPr>
          <w:rStyle w:val="13"/>
          <w:color w:val="000000" w:themeColor="text1"/>
          <w:sz w:val="24"/>
          <w:szCs w:val="24"/>
        </w:rPr>
        <w:t>– 118 часов</w:t>
      </w:r>
      <w:r w:rsidRPr="003767CE">
        <w:rPr>
          <w:rStyle w:val="13"/>
          <w:color w:val="000000" w:themeColor="text1"/>
          <w:sz w:val="24"/>
          <w:szCs w:val="24"/>
        </w:rPr>
        <w:t>.</w:t>
      </w:r>
    </w:p>
    <w:p w14:paraId="5542EAB3" w14:textId="468B2272" w:rsidR="00403B7C"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 СТРУКТУРА И СОДЕРЖАНИЕ УЧЕБНОЙ ДИСЦИПЛИНЫ</w:t>
      </w:r>
    </w:p>
    <w:p w14:paraId="49FAC267" w14:textId="5DF9491B" w:rsidR="009E523D" w:rsidRPr="003767CE" w:rsidRDefault="007C36F5" w:rsidP="00403B7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3</w:t>
      </w:r>
      <w:r w:rsidR="009E523D" w:rsidRPr="003767CE">
        <w:rPr>
          <w:rFonts w:ascii="Times New Roman" w:hAnsi="Times New Roman" w:cs="Times New Roman"/>
          <w:b/>
          <w:sz w:val="24"/>
          <w:szCs w:val="24"/>
        </w:rPr>
        <w:t>.1</w:t>
      </w:r>
      <w:r w:rsidR="007710EF" w:rsidRPr="003767CE">
        <w:rPr>
          <w:rFonts w:ascii="Times New Roman" w:hAnsi="Times New Roman" w:cs="Times New Roman"/>
          <w:b/>
          <w:sz w:val="24"/>
          <w:szCs w:val="24"/>
        </w:rPr>
        <w:t>.</w:t>
      </w:r>
      <w:r w:rsidR="009E523D" w:rsidRPr="003767CE">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767CE"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3767CE"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3767CE" w:rsidRDefault="00624DCF" w:rsidP="00190F06">
            <w:pPr>
              <w:pStyle w:val="af3"/>
              <w:rPr>
                <w:rFonts w:ascii="Times New Roman" w:hAnsi="Times New Roman"/>
                <w:b/>
                <w:sz w:val="24"/>
                <w:szCs w:val="24"/>
                <w:lang w:eastAsia="ru-RU"/>
              </w:rPr>
            </w:pPr>
            <w:r w:rsidRPr="003767CE">
              <w:rPr>
                <w:rFonts w:ascii="Times New Roman" w:hAnsi="Times New Roman"/>
                <w:b/>
                <w:sz w:val="24"/>
                <w:szCs w:val="24"/>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3767CE" w:rsidRDefault="00624DCF" w:rsidP="00190F06">
            <w:pPr>
              <w:pStyle w:val="af3"/>
              <w:rPr>
                <w:rFonts w:ascii="Times New Roman" w:hAnsi="Times New Roman"/>
                <w:b/>
                <w:i/>
                <w:sz w:val="24"/>
                <w:szCs w:val="24"/>
                <w:lang w:eastAsia="ru-RU"/>
              </w:rPr>
            </w:pPr>
            <w:r w:rsidRPr="003767CE">
              <w:rPr>
                <w:rFonts w:ascii="Times New Roman" w:hAnsi="Times New Roman"/>
                <w:b/>
                <w:i/>
                <w:sz w:val="24"/>
                <w:szCs w:val="24"/>
                <w:lang w:eastAsia="ru-RU"/>
              </w:rPr>
              <w:t>Количество часов</w:t>
            </w:r>
          </w:p>
        </w:tc>
      </w:tr>
      <w:tr w:rsidR="00624DCF" w:rsidRPr="003767CE"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09CC4208" w:rsidR="000E29F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5B30A662" w:rsidR="000E29FF" w:rsidRPr="003767CE" w:rsidRDefault="000E29FF" w:rsidP="00190F06">
            <w:pPr>
              <w:pStyle w:val="af3"/>
              <w:rPr>
                <w:rFonts w:ascii="Times New Roman" w:hAnsi="Times New Roman"/>
                <w:bCs/>
                <w:iCs/>
                <w:sz w:val="24"/>
                <w:szCs w:val="24"/>
                <w:lang w:eastAsia="ru-RU"/>
              </w:rPr>
            </w:pPr>
            <w:r w:rsidRPr="003767CE">
              <w:rPr>
                <w:rFonts w:ascii="Times New Roman" w:hAnsi="Times New Roman"/>
                <w:bCs/>
                <w:iCs/>
                <w:sz w:val="24"/>
                <w:szCs w:val="24"/>
                <w:lang w:eastAsia="ru-RU"/>
              </w:rPr>
              <w:t>118</w:t>
            </w:r>
          </w:p>
        </w:tc>
      </w:tr>
      <w:tr w:rsidR="00624DCF" w:rsidRPr="003767CE"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3767CE" w:rsidRDefault="00624DCF" w:rsidP="00190F06">
            <w:pPr>
              <w:pStyle w:val="af3"/>
              <w:rPr>
                <w:rFonts w:ascii="Times New Roman" w:hAnsi="Times New Roman"/>
                <w:bCs/>
                <w:sz w:val="24"/>
                <w:szCs w:val="24"/>
                <w:lang w:eastAsia="ru-RU"/>
              </w:rPr>
            </w:pPr>
          </w:p>
        </w:tc>
      </w:tr>
      <w:tr w:rsidR="00624DCF" w:rsidRPr="003767CE"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46BE719" w14:textId="77777777" w:rsidR="00624DCF" w:rsidRPr="003767CE" w:rsidRDefault="00624DCF" w:rsidP="00190F06">
            <w:pPr>
              <w:pStyle w:val="af3"/>
              <w:rPr>
                <w:rFonts w:ascii="Times New Roman" w:hAnsi="Times New Roman"/>
                <w:sz w:val="24"/>
                <w:szCs w:val="24"/>
                <w:lang w:eastAsia="ru-RU"/>
              </w:rPr>
            </w:pPr>
            <w:r w:rsidRPr="003767CE">
              <w:rPr>
                <w:rFonts w:ascii="Times New Roman" w:hAnsi="Times New Roman"/>
                <w:sz w:val="24"/>
                <w:szCs w:val="24"/>
                <w:lang w:eastAsia="ru-RU"/>
              </w:rPr>
              <w:t>теоретические занятия</w:t>
            </w:r>
          </w:p>
          <w:p w14:paraId="36778832" w14:textId="06527DD4" w:rsidR="000E29FF" w:rsidRPr="003767CE" w:rsidRDefault="000E29FF" w:rsidP="00190F06">
            <w:pPr>
              <w:pStyle w:val="af3"/>
              <w:rPr>
                <w:rFonts w:ascii="Times New Roman" w:hAnsi="Times New Roman"/>
                <w:sz w:val="24"/>
                <w:szCs w:val="24"/>
                <w:lang w:eastAsia="ru-RU"/>
              </w:rPr>
            </w:pPr>
            <w:bookmarkStart w:id="0" w:name="_GoBack"/>
            <w:bookmarkEnd w:id="0"/>
          </w:p>
        </w:tc>
        <w:tc>
          <w:tcPr>
            <w:tcW w:w="1902" w:type="dxa"/>
            <w:tcBorders>
              <w:top w:val="single" w:sz="4" w:space="0" w:color="auto"/>
              <w:left w:val="single" w:sz="4" w:space="0" w:color="auto"/>
              <w:bottom w:val="single" w:sz="4" w:space="0" w:color="auto"/>
              <w:right w:val="single" w:sz="4" w:space="0" w:color="auto"/>
            </w:tcBorders>
            <w:hideMark/>
          </w:tcPr>
          <w:p w14:paraId="22B0B417" w14:textId="1F9A7567" w:rsidR="000E29FF" w:rsidRPr="003767CE" w:rsidRDefault="000E29FF" w:rsidP="00BD3642">
            <w:pPr>
              <w:pStyle w:val="af3"/>
              <w:rPr>
                <w:rFonts w:ascii="Times New Roman" w:hAnsi="Times New Roman"/>
                <w:bCs/>
                <w:sz w:val="24"/>
                <w:szCs w:val="24"/>
                <w:lang w:eastAsia="ru-RU"/>
              </w:rPr>
            </w:pPr>
            <w:r w:rsidRPr="003767CE">
              <w:rPr>
                <w:rFonts w:ascii="Times New Roman" w:hAnsi="Times New Roman"/>
                <w:bCs/>
                <w:sz w:val="24"/>
                <w:szCs w:val="24"/>
                <w:lang w:eastAsia="ru-RU"/>
              </w:rPr>
              <w:t>96</w:t>
            </w:r>
          </w:p>
        </w:tc>
      </w:tr>
      <w:tr w:rsidR="00F5484E" w:rsidRPr="003767CE"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Pr="003767CE" w:rsidRDefault="00F5484E" w:rsidP="00461C2C">
            <w:pPr>
              <w:pStyle w:val="af3"/>
              <w:rPr>
                <w:rFonts w:ascii="Times New Roman" w:hAnsi="Times New Roman"/>
                <w:sz w:val="24"/>
                <w:szCs w:val="24"/>
                <w:lang w:eastAsia="ru-RU"/>
              </w:rPr>
            </w:pPr>
            <w:r w:rsidRPr="003767CE">
              <w:rPr>
                <w:rFonts w:ascii="Times New Roman" w:hAnsi="Times New Roman"/>
                <w:sz w:val="24"/>
                <w:szCs w:val="24"/>
                <w:lang w:eastAsia="ru-RU"/>
              </w:rPr>
              <w:t>практические работы</w:t>
            </w:r>
          </w:p>
          <w:p w14:paraId="585F460B" w14:textId="4D9662C5"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Pr="003767CE" w:rsidRDefault="00F5484E" w:rsidP="00461C2C">
            <w:pPr>
              <w:pStyle w:val="af3"/>
              <w:rPr>
                <w:rFonts w:ascii="Times New Roman" w:hAnsi="Times New Roman"/>
                <w:bCs/>
                <w:sz w:val="24"/>
                <w:szCs w:val="24"/>
                <w:lang w:eastAsia="ru-RU"/>
              </w:rPr>
            </w:pPr>
            <w:r w:rsidRPr="003767CE">
              <w:rPr>
                <w:rFonts w:ascii="Times New Roman" w:hAnsi="Times New Roman"/>
                <w:bCs/>
                <w:sz w:val="24"/>
                <w:szCs w:val="24"/>
                <w:lang w:eastAsia="ru-RU"/>
              </w:rPr>
              <w:t>22</w:t>
            </w:r>
          </w:p>
          <w:p w14:paraId="5A0EF387" w14:textId="5652168F" w:rsidR="00F5484E" w:rsidRPr="003767CE" w:rsidRDefault="00F5484E" w:rsidP="00190F06">
            <w:pPr>
              <w:pStyle w:val="af3"/>
              <w:rPr>
                <w:rFonts w:ascii="Times New Roman" w:hAnsi="Times New Roman"/>
                <w:bCs/>
                <w:sz w:val="24"/>
                <w:szCs w:val="24"/>
                <w:lang w:eastAsia="ru-RU"/>
              </w:rPr>
            </w:pPr>
            <w:r w:rsidRPr="003767CE">
              <w:rPr>
                <w:rFonts w:ascii="Times New Roman" w:hAnsi="Times New Roman"/>
                <w:bCs/>
                <w:sz w:val="24"/>
                <w:szCs w:val="24"/>
                <w:lang w:eastAsia="ru-RU"/>
              </w:rPr>
              <w:t>14</w:t>
            </w:r>
          </w:p>
        </w:tc>
      </w:tr>
      <w:tr w:rsidR="00F5484E" w:rsidRPr="003767CE"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3767CE" w:rsidRDefault="00F5484E" w:rsidP="00190F06">
            <w:pPr>
              <w:pStyle w:val="af3"/>
              <w:rPr>
                <w:rFonts w:ascii="Times New Roman" w:hAnsi="Times New Roman"/>
                <w:bCs/>
                <w:sz w:val="24"/>
                <w:szCs w:val="24"/>
                <w:lang w:eastAsia="ru-RU"/>
              </w:rPr>
            </w:pPr>
          </w:p>
        </w:tc>
      </w:tr>
      <w:tr w:rsidR="00F5484E" w:rsidRPr="003767CE"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3767CE" w:rsidRDefault="00F5484E" w:rsidP="00190F06">
            <w:pPr>
              <w:pStyle w:val="af3"/>
              <w:rPr>
                <w:rFonts w:ascii="Times New Roman" w:hAnsi="Times New Roman"/>
                <w:sz w:val="24"/>
                <w:szCs w:val="24"/>
                <w:lang w:eastAsia="ru-RU"/>
              </w:rPr>
            </w:pPr>
            <w:r w:rsidRPr="003767CE">
              <w:rPr>
                <w:rFonts w:ascii="Times New Roman" w:hAnsi="Times New Roman"/>
                <w:sz w:val="24"/>
                <w:szCs w:val="24"/>
                <w:lang w:eastAsia="ru-RU"/>
              </w:rPr>
              <w:t>промежуточная аттестация</w:t>
            </w:r>
            <w:r w:rsidRPr="003767CE">
              <w:rPr>
                <w:rFonts w:ascii="Times New Roman" w:hAnsi="Times New Roman"/>
                <w:bCs/>
                <w:iCs/>
                <w:sz w:val="24"/>
                <w:szCs w:val="24"/>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3767CE" w:rsidRDefault="00F5484E" w:rsidP="00190F06">
            <w:pPr>
              <w:pStyle w:val="af3"/>
              <w:rPr>
                <w:rFonts w:ascii="Times New Roman" w:hAnsi="Times New Roman"/>
                <w:bCs/>
                <w:iCs/>
                <w:sz w:val="24"/>
                <w:szCs w:val="24"/>
                <w:lang w:eastAsia="ru-RU"/>
              </w:rPr>
            </w:pPr>
            <w:r w:rsidRPr="003767CE">
              <w:rPr>
                <w:rFonts w:ascii="Times New Roman" w:hAnsi="Times New Roman"/>
                <w:bCs/>
                <w:iCs/>
                <w:sz w:val="24"/>
                <w:szCs w:val="24"/>
                <w:lang w:eastAsia="ru-RU"/>
              </w:rPr>
              <w:t>+</w:t>
            </w:r>
          </w:p>
        </w:tc>
      </w:tr>
    </w:tbl>
    <w:p w14:paraId="7150ABF9" w14:textId="77777777" w:rsidR="009E523D" w:rsidRPr="00A01F67"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4B508354" w14:textId="77777777" w:rsidR="00624DCF" w:rsidRPr="00A01F67" w:rsidRDefault="00624DCF"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135DD0">
          <w:footerReference w:type="even" r:id="rId7"/>
          <w:footerReference w:type="default" r:id="rId8"/>
          <w:pgSz w:w="11906" w:h="16838"/>
          <w:pgMar w:top="1134" w:right="850" w:bottom="1134" w:left="1701" w:header="709" w:footer="709" w:gutter="0"/>
          <w:cols w:space="708"/>
          <w:titlePg/>
          <w:docGrid w:linePitch="360"/>
        </w:sectPr>
      </w:pPr>
    </w:p>
    <w:p w14:paraId="0DBA90FA" w14:textId="3E87013A" w:rsidR="009E523D" w:rsidRPr="00A01F67" w:rsidRDefault="007C36F5"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9E523D" w:rsidRPr="00A01F67">
        <w:rPr>
          <w:rFonts w:ascii="Times New Roman" w:hAnsi="Times New Roman" w:cs="Times New Roman"/>
          <w:b/>
          <w:sz w:val="24"/>
          <w:szCs w:val="24"/>
        </w:rPr>
        <w:t>.2</w:t>
      </w:r>
      <w:r w:rsidR="007710EF" w:rsidRPr="00A01F67">
        <w:rPr>
          <w:rFonts w:ascii="Times New Roman" w:hAnsi="Times New Roman" w:cs="Times New Roman"/>
          <w:b/>
          <w:sz w:val="24"/>
          <w:szCs w:val="24"/>
        </w:rPr>
        <w:t>.</w:t>
      </w:r>
      <w:r w:rsidR="009E523D"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009E523D"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009E523D"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4743" w:type="dxa"/>
        <w:tblInd w:w="-34" w:type="dxa"/>
        <w:tblLayout w:type="fixed"/>
        <w:tblLook w:val="04A0" w:firstRow="1" w:lastRow="0" w:firstColumn="1" w:lastColumn="0" w:noHBand="0" w:noVBand="1"/>
      </w:tblPr>
      <w:tblGrid>
        <w:gridCol w:w="2977"/>
        <w:gridCol w:w="284"/>
        <w:gridCol w:w="9639"/>
        <w:gridCol w:w="709"/>
        <w:gridCol w:w="1134"/>
      </w:tblGrid>
      <w:tr w:rsidR="005F0680" w:rsidRPr="00A01F67" w14:paraId="109F9012" w14:textId="1D7066BF" w:rsidTr="00302749">
        <w:tc>
          <w:tcPr>
            <w:tcW w:w="2977" w:type="dxa"/>
          </w:tcPr>
          <w:p w14:paraId="75A1E5F7" w14:textId="58D6F1F9"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9923" w:type="dxa"/>
            <w:gridSpan w:val="2"/>
          </w:tcPr>
          <w:p w14:paraId="5F003ADA" w14:textId="490DC89B"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709" w:type="dxa"/>
          </w:tcPr>
          <w:p w14:paraId="26DE9C6E" w14:textId="30D5B268" w:rsidR="005F0680" w:rsidRPr="00A01F67" w:rsidRDefault="005F0680"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1134" w:type="dxa"/>
          </w:tcPr>
          <w:p w14:paraId="112A204B" w14:textId="77777777" w:rsidR="005F0680" w:rsidRDefault="005F0680" w:rsidP="007064C7">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18258EED" w:rsidR="005F0680" w:rsidRPr="00A01F67" w:rsidRDefault="005F0680"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5F0680" w:rsidRPr="00A01F67" w14:paraId="51F2FC87" w14:textId="77777777" w:rsidTr="00302749">
        <w:trPr>
          <w:trHeight w:val="390"/>
        </w:trPr>
        <w:tc>
          <w:tcPr>
            <w:tcW w:w="2977" w:type="dxa"/>
          </w:tcPr>
          <w:p w14:paraId="74D4F3B7" w14:textId="2AAA54D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9923" w:type="dxa"/>
            <w:gridSpan w:val="2"/>
          </w:tcPr>
          <w:p w14:paraId="28969BA2" w14:textId="6ADC90C2" w:rsidR="005F0680" w:rsidRPr="00A01F67" w:rsidRDefault="005F0680"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34DD5BE9" w14:textId="3C3FDDF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1134" w:type="dxa"/>
          </w:tcPr>
          <w:p w14:paraId="6498B8B6" w14:textId="77777777" w:rsidR="005F0680" w:rsidRPr="00A01F67" w:rsidRDefault="005F0680" w:rsidP="00FF6C9D">
            <w:pPr>
              <w:suppressAutoHyphens/>
              <w:rPr>
                <w:sz w:val="24"/>
                <w:szCs w:val="24"/>
              </w:rPr>
            </w:pPr>
          </w:p>
        </w:tc>
      </w:tr>
      <w:tr w:rsidR="005F0680" w:rsidRPr="00A01F67" w14:paraId="791AD901" w14:textId="77777777" w:rsidTr="00302749">
        <w:trPr>
          <w:trHeight w:val="282"/>
        </w:trPr>
        <w:tc>
          <w:tcPr>
            <w:tcW w:w="14743" w:type="dxa"/>
            <w:gridSpan w:val="5"/>
          </w:tcPr>
          <w:p w14:paraId="71A24415" w14:textId="68E389E9" w:rsidR="005F0680" w:rsidRPr="00A01F67" w:rsidRDefault="005F0680" w:rsidP="00FF6C9D">
            <w:pPr>
              <w:suppressAutoHyphens/>
              <w:jc w:val="center"/>
              <w:rPr>
                <w:b/>
                <w:bCs/>
                <w:sz w:val="24"/>
                <w:szCs w:val="24"/>
              </w:rPr>
            </w:pPr>
            <w:r w:rsidRPr="00A01F67">
              <w:rPr>
                <w:b/>
                <w:bCs/>
                <w:sz w:val="24"/>
                <w:szCs w:val="24"/>
              </w:rPr>
              <w:t>Основное содержание</w:t>
            </w:r>
          </w:p>
        </w:tc>
      </w:tr>
      <w:tr w:rsidR="005F0680" w:rsidRPr="00A01F67" w14:paraId="71FEA17E" w14:textId="075552C2" w:rsidTr="00302749">
        <w:trPr>
          <w:trHeight w:val="1380"/>
        </w:trPr>
        <w:tc>
          <w:tcPr>
            <w:tcW w:w="2977" w:type="dxa"/>
          </w:tcPr>
          <w:p w14:paraId="4CB6FA9B" w14:textId="0E751991"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9923" w:type="dxa"/>
            <w:gridSpan w:val="2"/>
          </w:tcPr>
          <w:p w14:paraId="22B8FA88" w14:textId="07B49951" w:rsidR="005F0680" w:rsidRPr="00A01F67" w:rsidRDefault="005F0680"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709" w:type="dxa"/>
          </w:tcPr>
          <w:p w14:paraId="6F269C0F" w14:textId="77777777" w:rsidR="005F0680" w:rsidRPr="00A01F67" w:rsidRDefault="005F0680" w:rsidP="00FF6C9D">
            <w:pPr>
              <w:pStyle w:val="af3"/>
              <w:jc w:val="center"/>
              <w:rPr>
                <w:rFonts w:ascii="Times New Roman" w:hAnsi="Times New Roman"/>
                <w:b/>
                <w:sz w:val="24"/>
                <w:szCs w:val="24"/>
                <w:lang w:eastAsia="ru-RU"/>
              </w:rPr>
            </w:pPr>
          </w:p>
          <w:p w14:paraId="5167D1E8" w14:textId="3A51CCB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5F0680" w:rsidRPr="00A01F67" w:rsidRDefault="005F0680" w:rsidP="00FF6C9D">
            <w:pPr>
              <w:pStyle w:val="af3"/>
              <w:jc w:val="center"/>
              <w:rPr>
                <w:rFonts w:ascii="Times New Roman" w:hAnsi="Times New Roman"/>
                <w:b/>
                <w:sz w:val="24"/>
                <w:szCs w:val="24"/>
                <w:lang w:eastAsia="ru-RU"/>
              </w:rPr>
            </w:pPr>
          </w:p>
        </w:tc>
        <w:tc>
          <w:tcPr>
            <w:tcW w:w="1134" w:type="dxa"/>
          </w:tcPr>
          <w:p w14:paraId="6F549C17" w14:textId="6BA3D576" w:rsidR="005F0680" w:rsidRPr="00A01F67" w:rsidRDefault="005F0680" w:rsidP="001E1967">
            <w:pPr>
              <w:suppressAutoHyphens/>
              <w:rPr>
                <w:sz w:val="24"/>
                <w:szCs w:val="24"/>
              </w:rPr>
            </w:pPr>
            <w:r>
              <w:rPr>
                <w:sz w:val="24"/>
              </w:rPr>
              <w:t>ОК 01, ОК 02, ОК 03, ОК 04, ОК 05, ОК 06, ОК 09</w:t>
            </w:r>
          </w:p>
        </w:tc>
      </w:tr>
      <w:tr w:rsidR="005F0680" w:rsidRPr="00A01F67" w14:paraId="44C47510" w14:textId="1BF5005D" w:rsidTr="00302749">
        <w:trPr>
          <w:trHeight w:val="3674"/>
        </w:trPr>
        <w:tc>
          <w:tcPr>
            <w:tcW w:w="2977" w:type="dxa"/>
          </w:tcPr>
          <w:p w14:paraId="38CC0208" w14:textId="094E6027" w:rsidR="005F0680" w:rsidRPr="00A01F67" w:rsidRDefault="005F0680" w:rsidP="00FF6C9D">
            <w:pPr>
              <w:pStyle w:val="ab"/>
              <w:rPr>
                <w:b/>
              </w:rPr>
            </w:pPr>
            <w:r w:rsidRPr="00A01F67">
              <w:rPr>
                <w:b/>
              </w:rPr>
              <w:t>1.2. Жизненный и творческий путь А. С. Пушкина. Лирика</w:t>
            </w:r>
          </w:p>
          <w:p w14:paraId="01595DEA" w14:textId="0576B644" w:rsidR="005F0680" w:rsidRPr="00A01F67" w:rsidRDefault="005F0680" w:rsidP="00FF6C9D">
            <w:pPr>
              <w:pStyle w:val="af3"/>
              <w:rPr>
                <w:rFonts w:ascii="Times New Roman" w:hAnsi="Times New Roman"/>
                <w:b/>
                <w:sz w:val="24"/>
                <w:szCs w:val="24"/>
                <w:lang w:eastAsia="ru-RU"/>
              </w:rPr>
            </w:pPr>
          </w:p>
        </w:tc>
        <w:tc>
          <w:tcPr>
            <w:tcW w:w="9923" w:type="dxa"/>
            <w:gridSpan w:val="2"/>
          </w:tcPr>
          <w:p w14:paraId="5C7496FF" w14:textId="669D7382" w:rsidR="005F0680" w:rsidRPr="00A01F67" w:rsidRDefault="005F0680"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709" w:type="dxa"/>
          </w:tcPr>
          <w:p w14:paraId="306320A7" w14:textId="6BB92F20" w:rsidR="005F0680" w:rsidRPr="00A01F67" w:rsidRDefault="005F0680" w:rsidP="00FF6C9D">
            <w:pPr>
              <w:pStyle w:val="af3"/>
              <w:rPr>
                <w:rFonts w:ascii="Times New Roman" w:hAnsi="Times New Roman"/>
                <w:b/>
                <w:sz w:val="24"/>
                <w:szCs w:val="24"/>
                <w:lang w:eastAsia="ru-RU"/>
              </w:rPr>
            </w:pPr>
          </w:p>
          <w:p w14:paraId="7FD1AF4B" w14:textId="65E87DA8"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1C09F3C9" w14:textId="77777777" w:rsidR="005F0680" w:rsidRPr="00A01F67" w:rsidRDefault="005F0680" w:rsidP="001E1967">
            <w:pPr>
              <w:jc w:val="both"/>
              <w:rPr>
                <w:sz w:val="24"/>
                <w:szCs w:val="24"/>
              </w:rPr>
            </w:pPr>
          </w:p>
          <w:p w14:paraId="211BB9BE" w14:textId="074105BC" w:rsidR="005F0680" w:rsidRPr="00A01F67" w:rsidRDefault="005F0680" w:rsidP="001E1967">
            <w:pPr>
              <w:jc w:val="both"/>
              <w:rPr>
                <w:sz w:val="24"/>
                <w:szCs w:val="24"/>
              </w:rPr>
            </w:pPr>
            <w:r>
              <w:rPr>
                <w:sz w:val="24"/>
              </w:rPr>
              <w:t>ОК 01, ОК 02, ОК 03, ОК 04, ОК 05, ОК 06, ОК 09</w:t>
            </w:r>
          </w:p>
        </w:tc>
      </w:tr>
      <w:tr w:rsidR="005F0680" w:rsidRPr="00A01F67" w14:paraId="17312A05" w14:textId="3FB16C37" w:rsidTr="00302749">
        <w:trPr>
          <w:trHeight w:val="1229"/>
        </w:trPr>
        <w:tc>
          <w:tcPr>
            <w:tcW w:w="2977" w:type="dxa"/>
          </w:tcPr>
          <w:p w14:paraId="75DA93FC" w14:textId="568C894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9923" w:type="dxa"/>
            <w:gridSpan w:val="2"/>
          </w:tcPr>
          <w:p w14:paraId="5D6C3277" w14:textId="790412B0" w:rsidR="005F0680" w:rsidRPr="00A01F67" w:rsidRDefault="005F0680"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709" w:type="dxa"/>
          </w:tcPr>
          <w:p w14:paraId="69EB9ABA" w14:textId="0A655F2A" w:rsidR="005F0680" w:rsidRPr="00A01F67" w:rsidRDefault="005F0680" w:rsidP="00FF6C9D">
            <w:pPr>
              <w:pStyle w:val="af3"/>
              <w:jc w:val="center"/>
              <w:rPr>
                <w:rFonts w:ascii="Times New Roman" w:hAnsi="Times New Roman"/>
                <w:b/>
                <w:sz w:val="24"/>
                <w:szCs w:val="24"/>
                <w:lang w:eastAsia="ru-RU"/>
              </w:rPr>
            </w:pPr>
          </w:p>
          <w:p w14:paraId="1AD8EC41" w14:textId="0E9BAE4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4914AAE"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BCEE819" w14:textId="24EAC0BE" w:rsidTr="00302749">
        <w:trPr>
          <w:trHeight w:val="2826"/>
        </w:trPr>
        <w:tc>
          <w:tcPr>
            <w:tcW w:w="2977" w:type="dxa"/>
            <w:tcBorders>
              <w:bottom w:val="single" w:sz="4" w:space="0" w:color="auto"/>
            </w:tcBorders>
          </w:tcPr>
          <w:p w14:paraId="7475CF50" w14:textId="7D3602B2"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5F0680" w:rsidRPr="00A01F67" w:rsidRDefault="005F0680" w:rsidP="00FF6C9D">
            <w:pPr>
              <w:pStyle w:val="af3"/>
              <w:rPr>
                <w:rFonts w:ascii="Times New Roman" w:hAnsi="Times New Roman"/>
                <w:b/>
                <w:sz w:val="24"/>
                <w:szCs w:val="24"/>
              </w:rPr>
            </w:pPr>
          </w:p>
          <w:p w14:paraId="30B5E3E7" w14:textId="77777777" w:rsidR="005F0680" w:rsidRPr="00A01F67" w:rsidRDefault="005F0680" w:rsidP="00FF6C9D">
            <w:pPr>
              <w:pStyle w:val="af3"/>
              <w:rPr>
                <w:rFonts w:ascii="Times New Roman" w:hAnsi="Times New Roman"/>
                <w:b/>
                <w:sz w:val="24"/>
                <w:szCs w:val="24"/>
              </w:rPr>
            </w:pPr>
          </w:p>
          <w:p w14:paraId="6718BC85" w14:textId="77777777" w:rsidR="005F0680" w:rsidRPr="00A01F67" w:rsidRDefault="005F0680" w:rsidP="00FF6C9D">
            <w:pPr>
              <w:pStyle w:val="af3"/>
              <w:rPr>
                <w:rFonts w:ascii="Times New Roman" w:hAnsi="Times New Roman"/>
                <w:b/>
                <w:sz w:val="24"/>
                <w:szCs w:val="24"/>
              </w:rPr>
            </w:pPr>
          </w:p>
          <w:p w14:paraId="4EC8DE59" w14:textId="77777777" w:rsidR="005F0680" w:rsidRPr="00A01F67" w:rsidRDefault="005F0680" w:rsidP="00FF6C9D">
            <w:pPr>
              <w:pStyle w:val="af3"/>
              <w:rPr>
                <w:rFonts w:ascii="Times New Roman" w:hAnsi="Times New Roman"/>
                <w:b/>
                <w:sz w:val="24"/>
                <w:szCs w:val="24"/>
              </w:rPr>
            </w:pPr>
          </w:p>
          <w:p w14:paraId="628F2939" w14:textId="77777777" w:rsidR="005F0680" w:rsidRPr="00A01F67" w:rsidRDefault="005F0680" w:rsidP="00FF6C9D">
            <w:pPr>
              <w:pStyle w:val="af3"/>
              <w:rPr>
                <w:rFonts w:ascii="Times New Roman" w:hAnsi="Times New Roman"/>
                <w:b/>
                <w:sz w:val="24"/>
                <w:szCs w:val="24"/>
              </w:rPr>
            </w:pPr>
          </w:p>
          <w:p w14:paraId="4BEC54B1" w14:textId="77777777" w:rsidR="005F0680" w:rsidRPr="00A01F67" w:rsidRDefault="005F0680" w:rsidP="00FF6C9D">
            <w:pPr>
              <w:pStyle w:val="af3"/>
              <w:rPr>
                <w:rFonts w:ascii="Times New Roman" w:hAnsi="Times New Roman"/>
                <w:b/>
                <w:sz w:val="24"/>
                <w:szCs w:val="24"/>
              </w:rPr>
            </w:pPr>
          </w:p>
          <w:p w14:paraId="2EB5755D" w14:textId="79D0595C" w:rsidR="005F0680" w:rsidRPr="00A01F67" w:rsidRDefault="005F0680" w:rsidP="00FF6C9D">
            <w:pPr>
              <w:pStyle w:val="af3"/>
              <w:rPr>
                <w:rFonts w:ascii="Times New Roman" w:hAnsi="Times New Roman"/>
                <w:b/>
                <w:sz w:val="24"/>
                <w:szCs w:val="24"/>
                <w:lang w:eastAsia="ru-RU"/>
              </w:rPr>
            </w:pPr>
          </w:p>
        </w:tc>
        <w:tc>
          <w:tcPr>
            <w:tcW w:w="9923" w:type="dxa"/>
            <w:gridSpan w:val="2"/>
            <w:tcBorders>
              <w:bottom w:val="single" w:sz="4" w:space="0" w:color="auto"/>
            </w:tcBorders>
          </w:tcPr>
          <w:p w14:paraId="02643EF0" w14:textId="3A13EA35" w:rsidR="005F0680" w:rsidRPr="00A01F67" w:rsidRDefault="005F0680" w:rsidP="00FF6C9D">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709" w:type="dxa"/>
          </w:tcPr>
          <w:p w14:paraId="1E6DC137" w14:textId="77777777" w:rsidR="005F0680" w:rsidRPr="00A01F67" w:rsidRDefault="005F0680" w:rsidP="00FF6C9D">
            <w:pPr>
              <w:pStyle w:val="af3"/>
              <w:jc w:val="center"/>
              <w:rPr>
                <w:rFonts w:ascii="Times New Roman" w:hAnsi="Times New Roman"/>
                <w:sz w:val="24"/>
                <w:szCs w:val="24"/>
                <w:lang w:eastAsia="ru-RU"/>
              </w:rPr>
            </w:pPr>
          </w:p>
          <w:p w14:paraId="5ACF41F8" w14:textId="11C9A526"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CF0F018"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3C0D0FDB" w14:textId="02C278C1" w:rsidTr="00302749">
        <w:trPr>
          <w:trHeight w:val="257"/>
        </w:trPr>
        <w:tc>
          <w:tcPr>
            <w:tcW w:w="14743" w:type="dxa"/>
            <w:gridSpan w:val="5"/>
            <w:tcBorders>
              <w:bottom w:val="single" w:sz="4" w:space="0" w:color="auto"/>
            </w:tcBorders>
          </w:tcPr>
          <w:p w14:paraId="38FC2465" w14:textId="44F70961" w:rsidR="005F0680" w:rsidRPr="00A01F67" w:rsidRDefault="005F0680" w:rsidP="00FF6C9D">
            <w:pPr>
              <w:jc w:val="center"/>
              <w:rPr>
                <w:b/>
                <w:sz w:val="24"/>
                <w:szCs w:val="24"/>
              </w:rPr>
            </w:pPr>
            <w:r w:rsidRPr="00A01F67">
              <w:rPr>
                <w:b/>
                <w:sz w:val="24"/>
                <w:szCs w:val="24"/>
              </w:rPr>
              <w:t>Профессионально ориентированное содержание</w:t>
            </w:r>
          </w:p>
        </w:tc>
      </w:tr>
      <w:tr w:rsidR="005F0680" w:rsidRPr="00A01F67" w14:paraId="621E882C" w14:textId="77777777" w:rsidTr="00302749">
        <w:trPr>
          <w:trHeight w:val="648"/>
        </w:trPr>
        <w:tc>
          <w:tcPr>
            <w:tcW w:w="2977" w:type="dxa"/>
            <w:tcBorders>
              <w:bottom w:val="single" w:sz="4" w:space="0" w:color="auto"/>
            </w:tcBorders>
          </w:tcPr>
          <w:p w14:paraId="7711DC2F" w14:textId="4993C2F3"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9923" w:type="dxa"/>
            <w:gridSpan w:val="2"/>
            <w:tcBorders>
              <w:bottom w:val="single" w:sz="4" w:space="0" w:color="auto"/>
            </w:tcBorders>
          </w:tcPr>
          <w:p w14:paraId="0338E466" w14:textId="2F53C18B" w:rsidR="005F0680" w:rsidRPr="00A01F67" w:rsidRDefault="005F0680"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709" w:type="dxa"/>
          </w:tcPr>
          <w:p w14:paraId="389ED121" w14:textId="4418A695" w:rsidR="005F0680" w:rsidRPr="00A01F67" w:rsidRDefault="005F0680"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76433FF6" w14:textId="77777777" w:rsidR="005F0680" w:rsidRDefault="005F0680" w:rsidP="0010098D">
            <w:pPr>
              <w:pStyle w:val="af3"/>
              <w:rPr>
                <w:rFonts w:ascii="Times New Roman" w:hAnsi="Times New Roman"/>
                <w:sz w:val="24"/>
                <w:szCs w:val="24"/>
              </w:rPr>
            </w:pPr>
          </w:p>
          <w:p w14:paraId="3A2615C9" w14:textId="0C26BAE5"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rPr>
              <w:t xml:space="preserve"> </w:t>
            </w:r>
            <w:r w:rsidRPr="00A01F67">
              <w:rPr>
                <w:rFonts w:ascii="Times New Roman" w:hAnsi="Times New Roman"/>
                <w:sz w:val="24"/>
                <w:szCs w:val="24"/>
                <w:lang w:eastAsia="ru-RU"/>
              </w:rPr>
              <w:t>ОК 3, ОК 5, ОК 6</w:t>
            </w:r>
            <w:r w:rsidR="007064C7">
              <w:rPr>
                <w:rFonts w:ascii="Times New Roman" w:hAnsi="Times New Roman"/>
                <w:sz w:val="24"/>
                <w:szCs w:val="24"/>
                <w:lang w:eastAsia="ru-RU"/>
              </w:rPr>
              <w:t xml:space="preserve">, </w:t>
            </w:r>
            <w:r w:rsidR="007064C7" w:rsidRPr="007064C7">
              <w:rPr>
                <w:rFonts w:ascii="Times New Roman" w:hAnsi="Times New Roman"/>
                <w:sz w:val="24"/>
                <w:szCs w:val="24"/>
                <w:lang w:eastAsia="ru-RU"/>
              </w:rPr>
              <w:t>ПК 3.2.</w:t>
            </w:r>
          </w:p>
        </w:tc>
      </w:tr>
      <w:tr w:rsidR="005F0680" w:rsidRPr="00A01F67" w14:paraId="5AE81422" w14:textId="77777777" w:rsidTr="00302749">
        <w:trPr>
          <w:trHeight w:val="290"/>
        </w:trPr>
        <w:tc>
          <w:tcPr>
            <w:tcW w:w="14743" w:type="dxa"/>
            <w:gridSpan w:val="5"/>
            <w:tcBorders>
              <w:bottom w:val="single" w:sz="4" w:space="0" w:color="auto"/>
            </w:tcBorders>
          </w:tcPr>
          <w:p w14:paraId="462A2C08" w14:textId="3012A05F"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F15C137" w14:textId="6B74E3D5" w:rsidTr="00302749">
        <w:trPr>
          <w:trHeight w:val="1380"/>
        </w:trPr>
        <w:tc>
          <w:tcPr>
            <w:tcW w:w="2977" w:type="dxa"/>
          </w:tcPr>
          <w:p w14:paraId="7A8DBC2A" w14:textId="66D75EB2"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9923" w:type="dxa"/>
            <w:gridSpan w:val="2"/>
          </w:tcPr>
          <w:p w14:paraId="2A7893DD" w14:textId="54450589" w:rsidR="005F0680" w:rsidRPr="00A01F67" w:rsidRDefault="005F0680" w:rsidP="00551341">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w:t>
            </w:r>
            <w:r w:rsidR="00302749">
              <w:t>нопочитания</w:t>
            </w:r>
            <w:r w:rsidRPr="00A01F67">
              <w:t>в повести «Нос».</w:t>
            </w:r>
          </w:p>
        </w:tc>
        <w:tc>
          <w:tcPr>
            <w:tcW w:w="709" w:type="dxa"/>
          </w:tcPr>
          <w:p w14:paraId="49A5D882" w14:textId="77777777" w:rsidR="005F0680" w:rsidRPr="00A01F67" w:rsidRDefault="005F0680" w:rsidP="00FF6C9D">
            <w:pPr>
              <w:pStyle w:val="af3"/>
              <w:jc w:val="center"/>
              <w:rPr>
                <w:rFonts w:ascii="Times New Roman" w:hAnsi="Times New Roman"/>
                <w:b/>
                <w:sz w:val="24"/>
                <w:szCs w:val="24"/>
                <w:lang w:eastAsia="ru-RU"/>
              </w:rPr>
            </w:pPr>
          </w:p>
          <w:p w14:paraId="6ECD61D2" w14:textId="4D0B681C"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tcPr>
          <w:p w14:paraId="7E5544E8" w14:textId="69F9AD85" w:rsidR="005F0680" w:rsidRPr="00A01F67" w:rsidRDefault="005F0680" w:rsidP="00DC3A8A">
            <w:pPr>
              <w:rPr>
                <w:sz w:val="24"/>
                <w:szCs w:val="24"/>
              </w:rPr>
            </w:pPr>
            <w:r w:rsidRPr="00A01F67">
              <w:rPr>
                <w:sz w:val="24"/>
                <w:szCs w:val="24"/>
              </w:rPr>
              <w:t>ОК 2, ОК 3, ОК 5 , ОК 6</w:t>
            </w:r>
          </w:p>
        </w:tc>
      </w:tr>
      <w:tr w:rsidR="005F0680" w:rsidRPr="00A01F67" w14:paraId="2666FB5A" w14:textId="28417317" w:rsidTr="00302749">
        <w:tc>
          <w:tcPr>
            <w:tcW w:w="12900" w:type="dxa"/>
            <w:gridSpan w:val="3"/>
          </w:tcPr>
          <w:p w14:paraId="6848E242" w14:textId="0812A973"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709" w:type="dxa"/>
          </w:tcPr>
          <w:p w14:paraId="0C505C74" w14:textId="430A0BBB"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1134" w:type="dxa"/>
          </w:tcPr>
          <w:p w14:paraId="71E9081A"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6D1F02" w14:textId="77777777" w:rsidTr="00302749">
        <w:tc>
          <w:tcPr>
            <w:tcW w:w="14743" w:type="dxa"/>
            <w:gridSpan w:val="5"/>
          </w:tcPr>
          <w:p w14:paraId="2A146B82" w14:textId="38DDBC8C" w:rsidR="005F0680" w:rsidRPr="00A01F67" w:rsidRDefault="005F0680"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2B93BFA" w14:textId="13E8C9FB" w:rsidTr="00302749">
        <w:trPr>
          <w:trHeight w:val="1104"/>
        </w:trPr>
        <w:tc>
          <w:tcPr>
            <w:tcW w:w="2977" w:type="dxa"/>
          </w:tcPr>
          <w:p w14:paraId="57C5641D" w14:textId="50CD67F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9923" w:type="dxa"/>
            <w:gridSpan w:val="2"/>
          </w:tcPr>
          <w:p w14:paraId="4A9EA41F" w14:textId="28F2C2A9" w:rsidR="005F0680" w:rsidRPr="00A01F67" w:rsidRDefault="005F0680"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709" w:type="dxa"/>
          </w:tcPr>
          <w:p w14:paraId="47F231EB" w14:textId="77777777" w:rsidR="005F0680" w:rsidRPr="00A01F67" w:rsidRDefault="005F0680" w:rsidP="00FF6C9D">
            <w:pPr>
              <w:pStyle w:val="af3"/>
              <w:jc w:val="center"/>
              <w:rPr>
                <w:rFonts w:ascii="Times New Roman" w:hAnsi="Times New Roman"/>
                <w:b/>
                <w:sz w:val="24"/>
                <w:szCs w:val="24"/>
                <w:lang w:eastAsia="ru-RU"/>
              </w:rPr>
            </w:pPr>
          </w:p>
          <w:p w14:paraId="430B0F34" w14:textId="28EDDADE"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20CA4E6A" w14:textId="0CF9C9DD" w:rsidR="005F0680" w:rsidRDefault="005F0680" w:rsidP="005D019C">
            <w:pPr>
              <w:rPr>
                <w:sz w:val="24"/>
                <w:szCs w:val="24"/>
              </w:rPr>
            </w:pPr>
          </w:p>
          <w:p w14:paraId="65C1E2BF" w14:textId="77777777" w:rsidR="005F0680" w:rsidRPr="00A01F67" w:rsidRDefault="005F0680" w:rsidP="005D019C">
            <w:pPr>
              <w:rPr>
                <w:sz w:val="24"/>
                <w:szCs w:val="24"/>
              </w:rPr>
            </w:pPr>
          </w:p>
          <w:p w14:paraId="00002A23" w14:textId="2A82A966" w:rsidR="005F0680" w:rsidRPr="00A01F67" w:rsidRDefault="005F0680" w:rsidP="005D019C">
            <w:pPr>
              <w:rPr>
                <w:sz w:val="24"/>
                <w:szCs w:val="24"/>
              </w:rPr>
            </w:pPr>
            <w:r w:rsidRPr="00A01F67">
              <w:rPr>
                <w:sz w:val="24"/>
                <w:szCs w:val="24"/>
              </w:rPr>
              <w:t>ОК 2, ОК 3, ОК 5 , ОК 6</w:t>
            </w:r>
          </w:p>
          <w:p w14:paraId="215D2535" w14:textId="77777777" w:rsidR="005F0680" w:rsidRPr="00A01F67" w:rsidRDefault="005F0680" w:rsidP="005D019C">
            <w:pPr>
              <w:rPr>
                <w:sz w:val="24"/>
                <w:szCs w:val="24"/>
              </w:rPr>
            </w:pPr>
          </w:p>
          <w:p w14:paraId="64995176" w14:textId="394DBF35" w:rsidR="005F0680" w:rsidRPr="00A01F67" w:rsidRDefault="005F0680" w:rsidP="005D019C">
            <w:pPr>
              <w:pStyle w:val="af3"/>
              <w:rPr>
                <w:rFonts w:ascii="Times New Roman" w:hAnsi="Times New Roman"/>
                <w:sz w:val="24"/>
                <w:szCs w:val="24"/>
                <w:lang w:eastAsia="ru-RU"/>
              </w:rPr>
            </w:pPr>
          </w:p>
        </w:tc>
      </w:tr>
      <w:tr w:rsidR="005F0680" w:rsidRPr="00A01F67" w14:paraId="4EA5C8B3" w14:textId="68D70D4E" w:rsidTr="00302749">
        <w:trPr>
          <w:trHeight w:val="1408"/>
        </w:trPr>
        <w:tc>
          <w:tcPr>
            <w:tcW w:w="2977" w:type="dxa"/>
            <w:tcBorders>
              <w:bottom w:val="single" w:sz="4" w:space="0" w:color="auto"/>
            </w:tcBorders>
          </w:tcPr>
          <w:p w14:paraId="3BCF388A" w14:textId="17EB7EAF"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9923" w:type="dxa"/>
            <w:gridSpan w:val="2"/>
            <w:tcBorders>
              <w:bottom w:val="single" w:sz="4" w:space="0" w:color="auto"/>
            </w:tcBorders>
          </w:tcPr>
          <w:p w14:paraId="17B8D616" w14:textId="680FF256" w:rsidR="005F0680" w:rsidRPr="00A01F67" w:rsidRDefault="005F0680"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709" w:type="dxa"/>
            <w:tcBorders>
              <w:bottom w:val="single" w:sz="4" w:space="0" w:color="auto"/>
            </w:tcBorders>
          </w:tcPr>
          <w:p w14:paraId="71524800" w14:textId="77777777" w:rsidR="005F0680" w:rsidRPr="00A01F67" w:rsidRDefault="005F0680" w:rsidP="00FF6C9D">
            <w:pPr>
              <w:pStyle w:val="af3"/>
              <w:rPr>
                <w:rFonts w:ascii="Times New Roman" w:hAnsi="Times New Roman"/>
                <w:sz w:val="24"/>
                <w:szCs w:val="24"/>
                <w:lang w:eastAsia="ru-RU"/>
              </w:rPr>
            </w:pPr>
          </w:p>
          <w:p w14:paraId="28F9B634" w14:textId="6230484B"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D2669B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D021503" w14:textId="65B1648B" w:rsidTr="00302749">
        <w:trPr>
          <w:trHeight w:val="839"/>
        </w:trPr>
        <w:tc>
          <w:tcPr>
            <w:tcW w:w="2977" w:type="dxa"/>
          </w:tcPr>
          <w:p w14:paraId="1414FD56" w14:textId="3B2ACE57" w:rsidR="005F0680" w:rsidRPr="00A01F67" w:rsidRDefault="005F0680"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2.3.</w:t>
            </w:r>
            <w:r w:rsidRPr="00A01F67">
              <w:rPr>
                <w:rFonts w:ascii="Times New Roman" w:hAnsi="Times New Roman"/>
                <w:b/>
                <w:sz w:val="24"/>
                <w:szCs w:val="24"/>
              </w:rPr>
              <w:t xml:space="preserve"> Жизнь и творчество И. А. Гончарова. Роман «Обломов» </w:t>
            </w:r>
          </w:p>
        </w:tc>
        <w:tc>
          <w:tcPr>
            <w:tcW w:w="9923" w:type="dxa"/>
            <w:gridSpan w:val="2"/>
          </w:tcPr>
          <w:p w14:paraId="04479B5F" w14:textId="0C64B687" w:rsidR="005F0680" w:rsidRPr="00A01F67" w:rsidRDefault="005F0680"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709" w:type="dxa"/>
          </w:tcPr>
          <w:p w14:paraId="06B578E3" w14:textId="77777777" w:rsidR="005F0680" w:rsidRPr="00A01F67" w:rsidRDefault="005F0680" w:rsidP="00FF6C9D">
            <w:pPr>
              <w:pStyle w:val="af3"/>
              <w:jc w:val="center"/>
              <w:rPr>
                <w:rFonts w:ascii="Times New Roman" w:hAnsi="Times New Roman"/>
                <w:b/>
                <w:sz w:val="24"/>
                <w:szCs w:val="24"/>
                <w:lang w:eastAsia="ru-RU"/>
              </w:rPr>
            </w:pPr>
          </w:p>
          <w:p w14:paraId="4A2037CB" w14:textId="059A2CCD"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616B2001"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44D7E1F9" w14:textId="65B7BBB3" w:rsidTr="00302749">
        <w:trPr>
          <w:trHeight w:val="1132"/>
        </w:trPr>
        <w:tc>
          <w:tcPr>
            <w:tcW w:w="2977" w:type="dxa"/>
          </w:tcPr>
          <w:p w14:paraId="10DD3155" w14:textId="5B99F83E" w:rsidR="005F0680" w:rsidRPr="00A01F67" w:rsidRDefault="005F0680"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9923" w:type="dxa"/>
            <w:gridSpan w:val="2"/>
          </w:tcPr>
          <w:p w14:paraId="10BA4D78" w14:textId="0CA64AE1" w:rsidR="005F0680" w:rsidRPr="00A01F67" w:rsidRDefault="005F0680"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709" w:type="dxa"/>
          </w:tcPr>
          <w:p w14:paraId="4D1555A3" w14:textId="77777777" w:rsidR="005F0680" w:rsidRPr="00A01F67" w:rsidRDefault="005F0680" w:rsidP="00FF6C9D">
            <w:pPr>
              <w:pStyle w:val="af3"/>
              <w:jc w:val="center"/>
              <w:rPr>
                <w:rFonts w:ascii="Times New Roman" w:hAnsi="Times New Roman"/>
                <w:b/>
                <w:sz w:val="24"/>
                <w:szCs w:val="24"/>
                <w:lang w:eastAsia="ru-RU"/>
              </w:rPr>
            </w:pPr>
          </w:p>
          <w:p w14:paraId="563AA1ED" w14:textId="4683285A"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54A8AD19"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CCB86D2" w14:textId="66058793" w:rsidTr="00302749">
        <w:trPr>
          <w:trHeight w:val="2001"/>
        </w:trPr>
        <w:tc>
          <w:tcPr>
            <w:tcW w:w="2977" w:type="dxa"/>
          </w:tcPr>
          <w:p w14:paraId="5C369F67" w14:textId="570D7339" w:rsidR="005F0680" w:rsidRPr="00A01F67" w:rsidRDefault="005F0680"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5F0680" w:rsidRPr="00A01F67" w:rsidRDefault="005F0680" w:rsidP="00FF6C9D">
            <w:pPr>
              <w:pStyle w:val="af3"/>
              <w:rPr>
                <w:rFonts w:ascii="Times New Roman" w:hAnsi="Times New Roman"/>
                <w:b/>
                <w:sz w:val="24"/>
                <w:szCs w:val="24"/>
                <w:lang w:eastAsia="ru-RU"/>
              </w:rPr>
            </w:pPr>
          </w:p>
        </w:tc>
        <w:tc>
          <w:tcPr>
            <w:tcW w:w="9923" w:type="dxa"/>
            <w:gridSpan w:val="2"/>
          </w:tcPr>
          <w:p w14:paraId="5A75A092" w14:textId="0AE163F8" w:rsidR="005F0680" w:rsidRPr="00A01F67" w:rsidRDefault="005F0680"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709" w:type="dxa"/>
          </w:tcPr>
          <w:p w14:paraId="0D4D7C40" w14:textId="320382F7" w:rsidR="005F0680" w:rsidRPr="00A01F67" w:rsidRDefault="005F0680" w:rsidP="00FF6C9D">
            <w:pPr>
              <w:pStyle w:val="af3"/>
              <w:jc w:val="center"/>
              <w:rPr>
                <w:rFonts w:ascii="Times New Roman" w:hAnsi="Times New Roman"/>
                <w:b/>
                <w:sz w:val="24"/>
                <w:szCs w:val="24"/>
                <w:lang w:eastAsia="ru-RU"/>
              </w:rPr>
            </w:pPr>
          </w:p>
          <w:p w14:paraId="6D9DE704" w14:textId="59F0E812" w:rsidR="005F0680" w:rsidRPr="00A01F67" w:rsidRDefault="005F0680"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D2EF707"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6A67824E" w14:textId="0DC7C593" w:rsidTr="00302749">
        <w:trPr>
          <w:trHeight w:val="2315"/>
        </w:trPr>
        <w:tc>
          <w:tcPr>
            <w:tcW w:w="2977" w:type="dxa"/>
          </w:tcPr>
          <w:p w14:paraId="5B80BD88" w14:textId="56331D1B" w:rsidR="005F0680" w:rsidRPr="00A01F67" w:rsidRDefault="005F0680"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9923" w:type="dxa"/>
            <w:gridSpan w:val="2"/>
          </w:tcPr>
          <w:p w14:paraId="74F3FF71" w14:textId="42394E8D" w:rsidR="005F0680" w:rsidRPr="00A01F67" w:rsidRDefault="005F0680"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709" w:type="dxa"/>
          </w:tcPr>
          <w:p w14:paraId="0F60F7F5" w14:textId="77777777" w:rsidR="005F0680" w:rsidRPr="00A01F67" w:rsidRDefault="005F0680" w:rsidP="00FF6C9D">
            <w:pPr>
              <w:pStyle w:val="af3"/>
              <w:jc w:val="center"/>
              <w:rPr>
                <w:rFonts w:ascii="Times New Roman" w:hAnsi="Times New Roman"/>
                <w:bCs/>
                <w:sz w:val="24"/>
                <w:szCs w:val="24"/>
                <w:lang w:eastAsia="ru-RU"/>
              </w:rPr>
            </w:pPr>
          </w:p>
          <w:p w14:paraId="4F9B879D" w14:textId="7B33DAE2" w:rsidR="005F0680" w:rsidRPr="00A01F67" w:rsidRDefault="005F0680"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43F35FF5" w14:textId="77777777" w:rsidR="005F0680" w:rsidRPr="00A01F67" w:rsidRDefault="005F0680" w:rsidP="00FF6C9D">
            <w:pPr>
              <w:pStyle w:val="af3"/>
              <w:jc w:val="center"/>
              <w:rPr>
                <w:rFonts w:ascii="Times New Roman" w:hAnsi="Times New Roman"/>
                <w:sz w:val="24"/>
                <w:szCs w:val="24"/>
                <w:lang w:eastAsia="ru-RU"/>
              </w:rPr>
            </w:pPr>
          </w:p>
        </w:tc>
      </w:tr>
      <w:tr w:rsidR="005F0680" w:rsidRPr="00A01F67" w14:paraId="0ED656A0" w14:textId="77777777" w:rsidTr="00302749">
        <w:trPr>
          <w:trHeight w:val="281"/>
        </w:trPr>
        <w:tc>
          <w:tcPr>
            <w:tcW w:w="14743" w:type="dxa"/>
            <w:gridSpan w:val="5"/>
          </w:tcPr>
          <w:p w14:paraId="0B6DD022" w14:textId="526C5215" w:rsidR="005F0680" w:rsidRPr="00A01F67" w:rsidRDefault="005F0680" w:rsidP="004816EE">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5482E8DB" w14:textId="77777777" w:rsidTr="00302749">
        <w:trPr>
          <w:trHeight w:val="737"/>
        </w:trPr>
        <w:tc>
          <w:tcPr>
            <w:tcW w:w="2977" w:type="dxa"/>
          </w:tcPr>
          <w:p w14:paraId="6DC9711F" w14:textId="69C18D8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3" w:type="dxa"/>
            <w:gridSpan w:val="2"/>
          </w:tcPr>
          <w:p w14:paraId="64059CE2" w14:textId="2EE34DF8" w:rsidR="005F0680" w:rsidRPr="00A01F67" w:rsidRDefault="005F0680"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709" w:type="dxa"/>
          </w:tcPr>
          <w:p w14:paraId="46607639" w14:textId="037BDA4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2237DF6C" w14:textId="25365FA7"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 xml:space="preserve">ПК 2.1, ПК 2.3, ПК </w:t>
            </w:r>
            <w:r w:rsidR="007064C7" w:rsidRPr="007064C7">
              <w:rPr>
                <w:rFonts w:ascii="Times New Roman" w:hAnsi="Times New Roman"/>
                <w:sz w:val="24"/>
                <w:szCs w:val="24"/>
                <w:lang w:eastAsia="ru-RU"/>
              </w:rPr>
              <w:lastRenderedPageBreak/>
              <w:t>3.2.</w:t>
            </w:r>
          </w:p>
        </w:tc>
      </w:tr>
      <w:tr w:rsidR="005F0680" w:rsidRPr="00A01F67" w14:paraId="198B7145" w14:textId="6AB525C0" w:rsidTr="00302749">
        <w:trPr>
          <w:trHeight w:val="224"/>
        </w:trPr>
        <w:tc>
          <w:tcPr>
            <w:tcW w:w="14743" w:type="dxa"/>
            <w:gridSpan w:val="5"/>
          </w:tcPr>
          <w:p w14:paraId="4276183B" w14:textId="4D7893D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lastRenderedPageBreak/>
              <w:t>Основное содержание</w:t>
            </w:r>
          </w:p>
        </w:tc>
      </w:tr>
      <w:tr w:rsidR="005F0680" w:rsidRPr="00A01F67" w14:paraId="45B244FC" w14:textId="478C7556" w:rsidTr="00302749">
        <w:trPr>
          <w:trHeight w:val="1656"/>
        </w:trPr>
        <w:tc>
          <w:tcPr>
            <w:tcW w:w="3261" w:type="dxa"/>
            <w:gridSpan w:val="2"/>
          </w:tcPr>
          <w:p w14:paraId="3828195F" w14:textId="46BB5B2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639" w:type="dxa"/>
          </w:tcPr>
          <w:p w14:paraId="756219E4" w14:textId="45C3D9D1" w:rsidR="005F0680" w:rsidRPr="00A01F67" w:rsidRDefault="005F0680"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709" w:type="dxa"/>
          </w:tcPr>
          <w:p w14:paraId="4DA88F45" w14:textId="444A71CA" w:rsidR="005F0680" w:rsidRPr="00A01F67" w:rsidRDefault="005F0680" w:rsidP="00403B7C">
            <w:pPr>
              <w:pStyle w:val="af3"/>
              <w:jc w:val="center"/>
              <w:rPr>
                <w:rFonts w:ascii="Times New Roman" w:hAnsi="Times New Roman"/>
                <w:bCs/>
                <w:sz w:val="24"/>
                <w:szCs w:val="24"/>
                <w:lang w:eastAsia="ru-RU"/>
              </w:rPr>
            </w:pPr>
          </w:p>
          <w:p w14:paraId="4F882B80" w14:textId="568D246E"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val="restart"/>
          </w:tcPr>
          <w:p w14:paraId="727E3F47" w14:textId="4D13517C" w:rsidR="005F0680" w:rsidRPr="00A01F67" w:rsidRDefault="005F0680" w:rsidP="00403B7C">
            <w:pPr>
              <w:rPr>
                <w:sz w:val="24"/>
                <w:szCs w:val="24"/>
              </w:rPr>
            </w:pPr>
            <w:r w:rsidRPr="00A01F67">
              <w:rPr>
                <w:sz w:val="24"/>
                <w:szCs w:val="24"/>
              </w:rPr>
              <w:t>ОК 2, ОК 3, ОК 5 , ОК 6</w:t>
            </w:r>
          </w:p>
        </w:tc>
      </w:tr>
      <w:tr w:rsidR="005F0680" w:rsidRPr="00A01F67" w14:paraId="3EB3FE1B" w14:textId="704E7B3B" w:rsidTr="00302749">
        <w:trPr>
          <w:trHeight w:val="1656"/>
        </w:trPr>
        <w:tc>
          <w:tcPr>
            <w:tcW w:w="3261" w:type="dxa"/>
            <w:gridSpan w:val="2"/>
          </w:tcPr>
          <w:p w14:paraId="1DC37495" w14:textId="0EF3AD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2.9. Жизнь и творчество А. А. Фета. Лирика</w:t>
            </w:r>
          </w:p>
        </w:tc>
        <w:tc>
          <w:tcPr>
            <w:tcW w:w="9639" w:type="dxa"/>
          </w:tcPr>
          <w:p w14:paraId="6E5C2BD4" w14:textId="4B07CF6B" w:rsidR="005F0680" w:rsidRPr="00A01F67" w:rsidRDefault="005F0680"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709" w:type="dxa"/>
          </w:tcPr>
          <w:p w14:paraId="3E0930FD" w14:textId="77777777" w:rsidR="005F0680" w:rsidRPr="00A01F67" w:rsidRDefault="005F0680" w:rsidP="00403B7C">
            <w:pPr>
              <w:pStyle w:val="af3"/>
              <w:jc w:val="center"/>
              <w:rPr>
                <w:rFonts w:ascii="Times New Roman" w:hAnsi="Times New Roman"/>
                <w:bCs/>
                <w:sz w:val="24"/>
                <w:szCs w:val="24"/>
                <w:lang w:eastAsia="ru-RU"/>
              </w:rPr>
            </w:pPr>
          </w:p>
          <w:p w14:paraId="610A4A97" w14:textId="45A09F3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DDA6AC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EABB519" w14:textId="145C1340" w:rsidTr="00302749">
        <w:trPr>
          <w:trHeight w:val="2258"/>
        </w:trPr>
        <w:tc>
          <w:tcPr>
            <w:tcW w:w="3261" w:type="dxa"/>
            <w:gridSpan w:val="2"/>
          </w:tcPr>
          <w:p w14:paraId="5B2B81C6" w14:textId="7E9D80C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639" w:type="dxa"/>
          </w:tcPr>
          <w:p w14:paraId="2F1E641E" w14:textId="6FEABC17" w:rsidR="005F0680" w:rsidRPr="00A01F67" w:rsidRDefault="005F0680"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709" w:type="dxa"/>
          </w:tcPr>
          <w:p w14:paraId="6D63ECFC" w14:textId="77777777" w:rsidR="005F0680" w:rsidRPr="00A01F67" w:rsidRDefault="005F0680" w:rsidP="00403B7C">
            <w:pPr>
              <w:pStyle w:val="af3"/>
              <w:jc w:val="center"/>
              <w:rPr>
                <w:rFonts w:ascii="Times New Roman" w:hAnsi="Times New Roman"/>
                <w:b/>
                <w:sz w:val="24"/>
                <w:szCs w:val="24"/>
                <w:lang w:eastAsia="ru-RU"/>
              </w:rPr>
            </w:pPr>
          </w:p>
          <w:p w14:paraId="3BF3AEE9" w14:textId="1F2BC652"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2B5B29C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BFE40F6" w14:textId="77777777" w:rsidTr="00302749">
        <w:trPr>
          <w:trHeight w:val="270"/>
        </w:trPr>
        <w:tc>
          <w:tcPr>
            <w:tcW w:w="14743" w:type="dxa"/>
            <w:gridSpan w:val="5"/>
          </w:tcPr>
          <w:p w14:paraId="5AC25330" w14:textId="58CE2A55"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3687C7C0" w14:textId="77777777" w:rsidTr="00302749">
        <w:trPr>
          <w:trHeight w:val="558"/>
        </w:trPr>
        <w:tc>
          <w:tcPr>
            <w:tcW w:w="3261" w:type="dxa"/>
            <w:gridSpan w:val="2"/>
          </w:tcPr>
          <w:p w14:paraId="3C876E31" w14:textId="241F1CD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639" w:type="dxa"/>
          </w:tcPr>
          <w:p w14:paraId="329B20F9" w14:textId="78960C64"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709" w:type="dxa"/>
          </w:tcPr>
          <w:p w14:paraId="044CBBC4" w14:textId="58A22405"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40D13FC2" w14:textId="07479E8D" w:rsidR="005F0680" w:rsidRPr="00A01F67" w:rsidRDefault="005F0680" w:rsidP="007064C7">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ПК 2.1</w:t>
            </w:r>
          </w:p>
        </w:tc>
      </w:tr>
      <w:tr w:rsidR="005F0680" w:rsidRPr="00A01F67" w14:paraId="530ECA00" w14:textId="77777777" w:rsidTr="00302749">
        <w:trPr>
          <w:trHeight w:val="279"/>
        </w:trPr>
        <w:tc>
          <w:tcPr>
            <w:tcW w:w="14743" w:type="dxa"/>
            <w:gridSpan w:val="5"/>
          </w:tcPr>
          <w:p w14:paraId="7EE284D5" w14:textId="7F5B64A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015CA0C" w14:textId="635ECBF3" w:rsidTr="00302749">
        <w:trPr>
          <w:trHeight w:val="1404"/>
        </w:trPr>
        <w:tc>
          <w:tcPr>
            <w:tcW w:w="3261" w:type="dxa"/>
            <w:gridSpan w:val="2"/>
          </w:tcPr>
          <w:p w14:paraId="6F44E76C" w14:textId="13458F3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639" w:type="dxa"/>
          </w:tcPr>
          <w:p w14:paraId="416F0EC0" w14:textId="2E8C2817" w:rsidR="005F0680" w:rsidRPr="00A01F67" w:rsidRDefault="005F0680"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709" w:type="dxa"/>
          </w:tcPr>
          <w:p w14:paraId="206001C1" w14:textId="3AF4F400" w:rsidR="005F0680" w:rsidRPr="00A01F67" w:rsidRDefault="005F0680" w:rsidP="00403B7C">
            <w:pPr>
              <w:pStyle w:val="af3"/>
              <w:jc w:val="center"/>
              <w:rPr>
                <w:rFonts w:ascii="Times New Roman" w:hAnsi="Times New Roman"/>
                <w:bCs/>
                <w:sz w:val="24"/>
                <w:szCs w:val="24"/>
                <w:lang w:eastAsia="ru-RU"/>
              </w:rPr>
            </w:pPr>
          </w:p>
          <w:p w14:paraId="5C95A09C" w14:textId="035A32E3" w:rsidR="005F0680" w:rsidRPr="00A01F67" w:rsidRDefault="005F0680"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1134" w:type="dxa"/>
            <w:vMerge w:val="restart"/>
          </w:tcPr>
          <w:p w14:paraId="56FAF5C1" w14:textId="26FACCA4" w:rsidR="005F0680" w:rsidRPr="00A01F67" w:rsidRDefault="005F0680" w:rsidP="00403B7C">
            <w:pPr>
              <w:rPr>
                <w:sz w:val="24"/>
                <w:szCs w:val="24"/>
              </w:rPr>
            </w:pPr>
          </w:p>
          <w:p w14:paraId="46C31181" w14:textId="5B5CF163" w:rsidR="005F0680" w:rsidRPr="00A01F67" w:rsidRDefault="005F0680" w:rsidP="00403B7C">
            <w:pPr>
              <w:rPr>
                <w:sz w:val="24"/>
                <w:szCs w:val="24"/>
              </w:rPr>
            </w:pPr>
            <w:r w:rsidRPr="00C93891">
              <w:rPr>
                <w:sz w:val="24"/>
                <w:szCs w:val="24"/>
              </w:rPr>
              <w:t>ОК 01, ОК 02, ОК 03, ОК 04, ОК 05, ОК 06, ОК 09</w:t>
            </w:r>
          </w:p>
        </w:tc>
      </w:tr>
      <w:tr w:rsidR="005F0680" w:rsidRPr="00A01F67" w14:paraId="3E9E3D05" w14:textId="44834EBD" w:rsidTr="00302749">
        <w:trPr>
          <w:trHeight w:val="1500"/>
        </w:trPr>
        <w:tc>
          <w:tcPr>
            <w:tcW w:w="3261" w:type="dxa"/>
            <w:gridSpan w:val="2"/>
          </w:tcPr>
          <w:p w14:paraId="06B34BE8" w14:textId="702DA59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639" w:type="dxa"/>
          </w:tcPr>
          <w:p w14:paraId="2773C273" w14:textId="162F67AD" w:rsidR="005F0680" w:rsidRPr="00A01F67" w:rsidRDefault="005F0680"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709" w:type="dxa"/>
          </w:tcPr>
          <w:p w14:paraId="12F9CD16" w14:textId="45E78AC5" w:rsidR="005F0680" w:rsidRPr="00A01F67" w:rsidRDefault="005F0680" w:rsidP="00403B7C">
            <w:pPr>
              <w:pStyle w:val="af3"/>
              <w:jc w:val="center"/>
              <w:rPr>
                <w:rFonts w:ascii="Times New Roman" w:hAnsi="Times New Roman"/>
                <w:bCs/>
                <w:sz w:val="24"/>
                <w:szCs w:val="24"/>
                <w:lang w:eastAsia="ru-RU"/>
              </w:rPr>
            </w:pPr>
          </w:p>
          <w:p w14:paraId="1EF76DFA" w14:textId="509E08E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C70906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79CC372" w14:textId="0561E21F" w:rsidTr="00302749">
        <w:trPr>
          <w:trHeight w:val="895"/>
        </w:trPr>
        <w:tc>
          <w:tcPr>
            <w:tcW w:w="3261" w:type="dxa"/>
            <w:gridSpan w:val="2"/>
          </w:tcPr>
          <w:p w14:paraId="0C6A935F" w14:textId="242E5FB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2.14. Образ Ивана Флягина – главного героя повести</w:t>
            </w:r>
          </w:p>
        </w:tc>
        <w:tc>
          <w:tcPr>
            <w:tcW w:w="9639" w:type="dxa"/>
          </w:tcPr>
          <w:p w14:paraId="6FA46D8A" w14:textId="3DD9D2CB" w:rsidR="005F0680" w:rsidRPr="00A01F67" w:rsidRDefault="005F0680"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709" w:type="dxa"/>
          </w:tcPr>
          <w:p w14:paraId="2C03ED5E" w14:textId="77777777" w:rsidR="005F0680" w:rsidRPr="00A01F67" w:rsidRDefault="005F0680" w:rsidP="00403B7C">
            <w:pPr>
              <w:pStyle w:val="af3"/>
              <w:jc w:val="center"/>
              <w:rPr>
                <w:rFonts w:ascii="Times New Roman" w:hAnsi="Times New Roman"/>
                <w:bCs/>
                <w:sz w:val="24"/>
                <w:szCs w:val="24"/>
                <w:lang w:eastAsia="ru-RU"/>
              </w:rPr>
            </w:pPr>
          </w:p>
          <w:p w14:paraId="120B32A8" w14:textId="2DB5F4C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72C730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67B8CCC" w14:textId="1F460DD1" w:rsidTr="00302749">
        <w:trPr>
          <w:trHeight w:val="1104"/>
        </w:trPr>
        <w:tc>
          <w:tcPr>
            <w:tcW w:w="3261" w:type="dxa"/>
            <w:gridSpan w:val="2"/>
          </w:tcPr>
          <w:p w14:paraId="0C2EC576" w14:textId="6F2A4DDE"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639" w:type="dxa"/>
          </w:tcPr>
          <w:p w14:paraId="7959F391" w14:textId="7FC8EA3A" w:rsidR="005F0680" w:rsidRPr="00A01F67" w:rsidRDefault="005F0680"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709" w:type="dxa"/>
          </w:tcPr>
          <w:p w14:paraId="656A934D" w14:textId="0779EE17" w:rsidR="005F0680" w:rsidRPr="00A01F67" w:rsidRDefault="005F0680" w:rsidP="00403B7C">
            <w:pPr>
              <w:pStyle w:val="af3"/>
              <w:jc w:val="center"/>
              <w:rPr>
                <w:rFonts w:ascii="Times New Roman" w:hAnsi="Times New Roman"/>
                <w:b/>
                <w:sz w:val="24"/>
                <w:szCs w:val="24"/>
                <w:lang w:eastAsia="ru-RU"/>
              </w:rPr>
            </w:pPr>
          </w:p>
          <w:p w14:paraId="0AE1E842" w14:textId="44A1F0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D8CD3D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235B26D" w14:textId="7EA76219" w:rsidTr="00302749">
        <w:trPr>
          <w:trHeight w:val="565"/>
        </w:trPr>
        <w:tc>
          <w:tcPr>
            <w:tcW w:w="3261" w:type="dxa"/>
            <w:gridSpan w:val="2"/>
          </w:tcPr>
          <w:p w14:paraId="1CF17912" w14:textId="4E602EB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639" w:type="dxa"/>
          </w:tcPr>
          <w:p w14:paraId="30AA52AA" w14:textId="5F564DB4" w:rsidR="005F0680" w:rsidRPr="00A01F67" w:rsidRDefault="005F0680"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w:t>
            </w:r>
            <w:r w:rsidRPr="00A01F67">
              <w:lastRenderedPageBreak/>
              <w:t>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5F0680" w:rsidRPr="00A01F67" w:rsidRDefault="005F0680"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709" w:type="dxa"/>
          </w:tcPr>
          <w:p w14:paraId="0E5685ED" w14:textId="59A34BB6" w:rsidR="005F0680" w:rsidRPr="00A01F67" w:rsidRDefault="005F0680" w:rsidP="00403B7C">
            <w:pPr>
              <w:pStyle w:val="af3"/>
              <w:jc w:val="center"/>
              <w:rPr>
                <w:rFonts w:ascii="Times New Roman" w:hAnsi="Times New Roman"/>
                <w:b/>
                <w:sz w:val="24"/>
                <w:szCs w:val="24"/>
                <w:lang w:eastAsia="ru-RU"/>
              </w:rPr>
            </w:pPr>
          </w:p>
          <w:p w14:paraId="033FF164" w14:textId="285C7C9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66B637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131E3A2" w14:textId="10D405AE" w:rsidTr="00302749">
        <w:trPr>
          <w:trHeight w:val="1129"/>
        </w:trPr>
        <w:tc>
          <w:tcPr>
            <w:tcW w:w="3261" w:type="dxa"/>
            <w:gridSpan w:val="2"/>
          </w:tcPr>
          <w:p w14:paraId="1BA626CE" w14:textId="7011DCF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639" w:type="dxa"/>
          </w:tcPr>
          <w:p w14:paraId="502B5CCA" w14:textId="48E46AF8"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709" w:type="dxa"/>
          </w:tcPr>
          <w:p w14:paraId="77109CE5" w14:textId="48C465F1" w:rsidR="005F0680" w:rsidRPr="00A01F67" w:rsidRDefault="005F0680" w:rsidP="00403B7C">
            <w:pPr>
              <w:pStyle w:val="af3"/>
              <w:jc w:val="center"/>
              <w:rPr>
                <w:rFonts w:ascii="Times New Roman" w:hAnsi="Times New Roman"/>
                <w:b/>
                <w:sz w:val="24"/>
                <w:szCs w:val="24"/>
                <w:lang w:eastAsia="ru-RU"/>
              </w:rPr>
            </w:pPr>
          </w:p>
          <w:p w14:paraId="2A9394D0" w14:textId="725B2A8B"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30EAAD4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E5E14C2" w14:textId="0D2DEC70" w:rsidTr="00302749">
        <w:trPr>
          <w:trHeight w:val="73"/>
        </w:trPr>
        <w:tc>
          <w:tcPr>
            <w:tcW w:w="14743" w:type="dxa"/>
            <w:gridSpan w:val="5"/>
          </w:tcPr>
          <w:p w14:paraId="35D43FA8" w14:textId="61182F01" w:rsidR="005F0680" w:rsidRPr="00A01F67" w:rsidRDefault="005F0680" w:rsidP="00403B7C">
            <w:pPr>
              <w:pStyle w:val="af3"/>
              <w:jc w:val="center"/>
              <w:rPr>
                <w:rFonts w:ascii="Times New Roman" w:hAnsi="Times New Roman"/>
                <w:bCs/>
                <w:sz w:val="24"/>
                <w:szCs w:val="24"/>
                <w:lang w:eastAsia="ar-SA"/>
              </w:rPr>
            </w:pPr>
            <w:r w:rsidRPr="00A01F67">
              <w:rPr>
                <w:rFonts w:ascii="Times New Roman" w:hAnsi="Times New Roman"/>
                <w:b/>
                <w:sz w:val="24"/>
                <w:szCs w:val="24"/>
              </w:rPr>
              <w:t>Профессионально ориентированное содержание</w:t>
            </w:r>
          </w:p>
        </w:tc>
      </w:tr>
      <w:tr w:rsidR="005F0680" w:rsidRPr="00A01F67" w14:paraId="723750FC" w14:textId="77777777" w:rsidTr="00302749">
        <w:trPr>
          <w:trHeight w:val="769"/>
        </w:trPr>
        <w:tc>
          <w:tcPr>
            <w:tcW w:w="3261" w:type="dxa"/>
            <w:gridSpan w:val="2"/>
          </w:tcPr>
          <w:p w14:paraId="17BEF080" w14:textId="62EE698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639" w:type="dxa"/>
          </w:tcPr>
          <w:p w14:paraId="0FA12366" w14:textId="0A7B4DFF" w:rsidR="005F0680" w:rsidRPr="00A01F67" w:rsidRDefault="005F0680"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5F0680" w:rsidRPr="00A01F67" w:rsidRDefault="005F0680" w:rsidP="00C00BB3">
            <w:pPr>
              <w:pStyle w:val="af3"/>
              <w:rPr>
                <w:rFonts w:ascii="Times New Roman" w:hAnsi="Times New Roman"/>
                <w:bCs/>
                <w:sz w:val="24"/>
                <w:szCs w:val="24"/>
                <w:lang w:eastAsia="ar-SA"/>
              </w:rPr>
            </w:pPr>
          </w:p>
        </w:tc>
        <w:tc>
          <w:tcPr>
            <w:tcW w:w="709" w:type="dxa"/>
          </w:tcPr>
          <w:p w14:paraId="5DDCEEC4" w14:textId="4937FF6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20583007" w14:textId="17026AC0"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7064C7">
              <w:t xml:space="preserve"> </w:t>
            </w:r>
            <w:r w:rsidR="007064C7" w:rsidRPr="007064C7">
              <w:rPr>
                <w:rFonts w:ascii="Times New Roman" w:hAnsi="Times New Roman"/>
                <w:sz w:val="24"/>
                <w:szCs w:val="24"/>
                <w:lang w:eastAsia="ru-RU"/>
              </w:rPr>
              <w:t>ПК 2.1, ПК 2.3, ПК 3.2.</w:t>
            </w:r>
          </w:p>
        </w:tc>
      </w:tr>
      <w:tr w:rsidR="005F0680" w:rsidRPr="00A01F67" w14:paraId="5E180B61" w14:textId="77777777" w:rsidTr="00302749">
        <w:trPr>
          <w:trHeight w:val="338"/>
        </w:trPr>
        <w:tc>
          <w:tcPr>
            <w:tcW w:w="14743" w:type="dxa"/>
            <w:gridSpan w:val="5"/>
          </w:tcPr>
          <w:p w14:paraId="65E35A9C" w14:textId="13CFCBB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6D2281F2" w14:textId="2A9AE800" w:rsidTr="00302749">
        <w:trPr>
          <w:trHeight w:val="1195"/>
        </w:trPr>
        <w:tc>
          <w:tcPr>
            <w:tcW w:w="3261" w:type="dxa"/>
            <w:gridSpan w:val="2"/>
          </w:tcPr>
          <w:p w14:paraId="507C3A5F" w14:textId="2822F03D"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639" w:type="dxa"/>
          </w:tcPr>
          <w:p w14:paraId="48D832EA" w14:textId="01DEC3A6" w:rsidR="005F0680" w:rsidRPr="00A01F67" w:rsidRDefault="005F0680"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709" w:type="dxa"/>
          </w:tcPr>
          <w:p w14:paraId="15B41262" w14:textId="54403C96" w:rsidR="005F0680" w:rsidRPr="00A01F67" w:rsidRDefault="005F0680" w:rsidP="00403B7C">
            <w:pPr>
              <w:pStyle w:val="af3"/>
              <w:jc w:val="center"/>
              <w:rPr>
                <w:rFonts w:ascii="Times New Roman" w:hAnsi="Times New Roman"/>
                <w:b/>
                <w:sz w:val="24"/>
                <w:szCs w:val="24"/>
                <w:lang w:eastAsia="ru-RU"/>
              </w:rPr>
            </w:pPr>
          </w:p>
          <w:p w14:paraId="29262422" w14:textId="3831E429"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66AC821C" w14:textId="77777777" w:rsidR="005F0680" w:rsidRDefault="005F0680" w:rsidP="00C93891">
            <w:pPr>
              <w:rPr>
                <w:sz w:val="24"/>
                <w:szCs w:val="24"/>
              </w:rPr>
            </w:pPr>
          </w:p>
          <w:p w14:paraId="71565D58" w14:textId="7E92F421" w:rsidR="005F0680" w:rsidRPr="00A01F67" w:rsidRDefault="005F0680" w:rsidP="00C93891">
            <w:pPr>
              <w:rPr>
                <w:sz w:val="24"/>
                <w:szCs w:val="24"/>
              </w:rPr>
            </w:pPr>
            <w:r w:rsidRPr="00C93891">
              <w:rPr>
                <w:sz w:val="24"/>
                <w:szCs w:val="24"/>
              </w:rPr>
              <w:t>ОК 01, ОК 02, ОК 03, ОК 04, ОК 05, ОК 06, ОК 09</w:t>
            </w:r>
          </w:p>
          <w:p w14:paraId="13C304EB" w14:textId="6485D3B0" w:rsidR="005F0680" w:rsidRPr="00A01F67" w:rsidRDefault="005F0680" w:rsidP="00403B7C">
            <w:pPr>
              <w:rPr>
                <w:sz w:val="24"/>
                <w:szCs w:val="24"/>
              </w:rPr>
            </w:pPr>
          </w:p>
        </w:tc>
      </w:tr>
      <w:tr w:rsidR="005F0680" w:rsidRPr="00A01F67" w14:paraId="40CAA0F0" w14:textId="3BA078B3" w:rsidTr="00302749">
        <w:trPr>
          <w:trHeight w:val="1114"/>
        </w:trPr>
        <w:tc>
          <w:tcPr>
            <w:tcW w:w="3261" w:type="dxa"/>
            <w:gridSpan w:val="2"/>
          </w:tcPr>
          <w:p w14:paraId="610D17A7" w14:textId="28D018B0"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639" w:type="dxa"/>
          </w:tcPr>
          <w:p w14:paraId="4E514BB1" w14:textId="751C85F3" w:rsidR="005F0680" w:rsidRPr="00A01F67" w:rsidRDefault="005F0680"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709" w:type="dxa"/>
          </w:tcPr>
          <w:p w14:paraId="4E6282AA" w14:textId="77777777" w:rsidR="005F0680" w:rsidRPr="00A01F67" w:rsidRDefault="005F0680" w:rsidP="00403B7C">
            <w:pPr>
              <w:pStyle w:val="af3"/>
              <w:jc w:val="center"/>
              <w:rPr>
                <w:rFonts w:ascii="Times New Roman" w:hAnsi="Times New Roman"/>
                <w:b/>
                <w:sz w:val="24"/>
                <w:szCs w:val="24"/>
                <w:lang w:eastAsia="ru-RU"/>
              </w:rPr>
            </w:pPr>
          </w:p>
          <w:p w14:paraId="1FD19FF7" w14:textId="7F9D3E0D"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16432FE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45F8146" w14:textId="62CD4B29" w:rsidTr="00302749">
        <w:trPr>
          <w:trHeight w:val="706"/>
        </w:trPr>
        <w:tc>
          <w:tcPr>
            <w:tcW w:w="3261" w:type="dxa"/>
            <w:gridSpan w:val="2"/>
          </w:tcPr>
          <w:p w14:paraId="19DA73F2" w14:textId="09B78ADA" w:rsidR="005F0680" w:rsidRPr="00A01F67" w:rsidRDefault="005F0680" w:rsidP="005E2FDC">
            <w:pPr>
              <w:rPr>
                <w:b/>
                <w:sz w:val="24"/>
                <w:szCs w:val="24"/>
              </w:rPr>
            </w:pPr>
            <w:r w:rsidRPr="00A01F67">
              <w:rPr>
                <w:b/>
                <w:bCs/>
                <w:sz w:val="24"/>
                <w:szCs w:val="24"/>
              </w:rPr>
              <w:t>2.21. «Мысль семейная» и её развитие в романе</w:t>
            </w:r>
          </w:p>
        </w:tc>
        <w:tc>
          <w:tcPr>
            <w:tcW w:w="9639" w:type="dxa"/>
          </w:tcPr>
          <w:p w14:paraId="29796025" w14:textId="7B40CAC6" w:rsidR="005F0680" w:rsidRPr="00A01F67" w:rsidRDefault="005F0680"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5F0680" w:rsidRPr="00A01F67" w:rsidRDefault="005F0680" w:rsidP="00403B7C">
            <w:pPr>
              <w:pStyle w:val="ab"/>
              <w:spacing w:before="0" w:beforeAutospacing="0" w:after="0" w:afterAutospacing="0"/>
              <w:rPr>
                <w:b/>
                <w:lang w:eastAsia="ar-SA"/>
              </w:rPr>
            </w:pPr>
          </w:p>
        </w:tc>
        <w:tc>
          <w:tcPr>
            <w:tcW w:w="709" w:type="dxa"/>
          </w:tcPr>
          <w:p w14:paraId="527709C4" w14:textId="4E14B64E" w:rsidR="005F0680" w:rsidRPr="00A01F67" w:rsidRDefault="005F0680" w:rsidP="00403B7C">
            <w:pPr>
              <w:pStyle w:val="af3"/>
              <w:jc w:val="center"/>
              <w:rPr>
                <w:rFonts w:ascii="Times New Roman" w:hAnsi="Times New Roman"/>
                <w:b/>
                <w:sz w:val="24"/>
                <w:szCs w:val="24"/>
                <w:lang w:eastAsia="ru-RU"/>
              </w:rPr>
            </w:pPr>
          </w:p>
          <w:p w14:paraId="24678C8F" w14:textId="43028E88"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78C94A9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1B23E8" w14:textId="77777777" w:rsidTr="00302749">
        <w:trPr>
          <w:trHeight w:val="706"/>
        </w:trPr>
        <w:tc>
          <w:tcPr>
            <w:tcW w:w="3261" w:type="dxa"/>
            <w:gridSpan w:val="2"/>
          </w:tcPr>
          <w:p w14:paraId="7FBFDABB" w14:textId="321072F0" w:rsidR="005F0680" w:rsidRPr="00A01F67" w:rsidRDefault="005F0680" w:rsidP="005E2FDC">
            <w:pPr>
              <w:rPr>
                <w:b/>
                <w:bCs/>
                <w:sz w:val="24"/>
                <w:szCs w:val="24"/>
              </w:rPr>
            </w:pPr>
            <w:r w:rsidRPr="00A01F67">
              <w:rPr>
                <w:b/>
                <w:sz w:val="24"/>
                <w:szCs w:val="24"/>
              </w:rPr>
              <w:lastRenderedPageBreak/>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5F0680" w:rsidRPr="00A01F67" w:rsidRDefault="005F0680" w:rsidP="00403B7C">
            <w:pPr>
              <w:rPr>
                <w:b/>
                <w:sz w:val="24"/>
                <w:szCs w:val="24"/>
              </w:rPr>
            </w:pPr>
          </w:p>
        </w:tc>
        <w:tc>
          <w:tcPr>
            <w:tcW w:w="9639" w:type="dxa"/>
          </w:tcPr>
          <w:p w14:paraId="04AB2D07" w14:textId="48F7E1D0" w:rsidR="005F0680" w:rsidRPr="00A01F67" w:rsidRDefault="005F0680"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709" w:type="dxa"/>
          </w:tcPr>
          <w:p w14:paraId="770B5540" w14:textId="77777777" w:rsidR="005F0680" w:rsidRPr="00A01F67" w:rsidRDefault="005F0680" w:rsidP="00403B7C">
            <w:pPr>
              <w:pStyle w:val="af3"/>
              <w:jc w:val="center"/>
              <w:rPr>
                <w:rFonts w:ascii="Times New Roman" w:hAnsi="Times New Roman"/>
                <w:bCs/>
                <w:sz w:val="24"/>
                <w:szCs w:val="24"/>
                <w:lang w:eastAsia="ru-RU"/>
              </w:rPr>
            </w:pPr>
          </w:p>
          <w:p w14:paraId="35EB0E61" w14:textId="6E4563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590265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29384414" w14:textId="5D4090B9" w:rsidTr="00302749">
        <w:trPr>
          <w:trHeight w:val="294"/>
        </w:trPr>
        <w:tc>
          <w:tcPr>
            <w:tcW w:w="12900" w:type="dxa"/>
            <w:gridSpan w:val="3"/>
          </w:tcPr>
          <w:p w14:paraId="6329786E"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709" w:type="dxa"/>
          </w:tcPr>
          <w:p w14:paraId="48FE0CE5" w14:textId="444F92DA"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1134" w:type="dxa"/>
          </w:tcPr>
          <w:p w14:paraId="10FCF6D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4F69374" w14:textId="77777777" w:rsidTr="00302749">
        <w:trPr>
          <w:trHeight w:val="294"/>
        </w:trPr>
        <w:tc>
          <w:tcPr>
            <w:tcW w:w="14743" w:type="dxa"/>
            <w:gridSpan w:val="5"/>
          </w:tcPr>
          <w:p w14:paraId="56EFB4C3" w14:textId="2657F82A"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0819D909" w14:textId="5395F2E3" w:rsidTr="00302749">
        <w:trPr>
          <w:trHeight w:val="274"/>
        </w:trPr>
        <w:tc>
          <w:tcPr>
            <w:tcW w:w="3261" w:type="dxa"/>
            <w:gridSpan w:val="2"/>
          </w:tcPr>
          <w:p w14:paraId="33EF2121" w14:textId="1858744E" w:rsidR="005F0680" w:rsidRPr="00A01F67" w:rsidRDefault="005F0680"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639" w:type="dxa"/>
          </w:tcPr>
          <w:p w14:paraId="77D6C959" w14:textId="6421AB1D"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709" w:type="dxa"/>
          </w:tcPr>
          <w:p w14:paraId="5B92DD3F" w14:textId="77777777" w:rsidR="005F0680" w:rsidRPr="00A01F67" w:rsidRDefault="005F0680" w:rsidP="00403B7C">
            <w:pPr>
              <w:pStyle w:val="af3"/>
              <w:jc w:val="center"/>
              <w:rPr>
                <w:rFonts w:ascii="Times New Roman" w:hAnsi="Times New Roman"/>
                <w:bCs/>
                <w:sz w:val="24"/>
                <w:szCs w:val="24"/>
                <w:lang w:eastAsia="ru-RU"/>
              </w:rPr>
            </w:pPr>
          </w:p>
          <w:p w14:paraId="05F75DC9" w14:textId="2C3EA4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A93E06E" w14:textId="2308AC8F" w:rsidR="005F0680" w:rsidRPr="00A01F67" w:rsidRDefault="005F0680" w:rsidP="00403B7C">
            <w:pPr>
              <w:rPr>
                <w:sz w:val="24"/>
                <w:szCs w:val="24"/>
              </w:rPr>
            </w:pPr>
            <w:r w:rsidRPr="00A01F67">
              <w:rPr>
                <w:sz w:val="24"/>
                <w:szCs w:val="24"/>
              </w:rPr>
              <w:t>ОК 2, ОК 3, ОК 5 , ОК 6</w:t>
            </w:r>
          </w:p>
        </w:tc>
      </w:tr>
      <w:tr w:rsidR="005F0680" w:rsidRPr="00A01F67" w14:paraId="01EF622F" w14:textId="5615C05D" w:rsidTr="00302749">
        <w:trPr>
          <w:trHeight w:val="1104"/>
        </w:trPr>
        <w:tc>
          <w:tcPr>
            <w:tcW w:w="3261" w:type="dxa"/>
            <w:gridSpan w:val="2"/>
          </w:tcPr>
          <w:p w14:paraId="4CFAEA0B" w14:textId="5FB386D9" w:rsidR="005F0680" w:rsidRPr="00A01F67" w:rsidRDefault="005F0680" w:rsidP="00403B7C">
            <w:pPr>
              <w:pStyle w:val="af3"/>
              <w:rPr>
                <w:rFonts w:ascii="Times New Roman" w:hAnsi="Times New Roman"/>
                <w:b/>
                <w:sz w:val="24"/>
              </w:rPr>
            </w:pPr>
            <w:r w:rsidRPr="00A01F67">
              <w:rPr>
                <w:rFonts w:ascii="Times New Roman" w:hAnsi="Times New Roman"/>
                <w:b/>
                <w:sz w:val="24"/>
                <w:szCs w:val="24"/>
                <w:lang w:eastAsia="ru-RU"/>
              </w:rPr>
              <w:t>3.2. Тема уходящего мира в пьесе «Вишнёвый сад»</w:t>
            </w:r>
          </w:p>
        </w:tc>
        <w:tc>
          <w:tcPr>
            <w:tcW w:w="9639" w:type="dxa"/>
          </w:tcPr>
          <w:p w14:paraId="50F18CB3" w14:textId="65E027D8" w:rsidR="005F0680" w:rsidRPr="00A01F67" w:rsidRDefault="005F0680"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709" w:type="dxa"/>
          </w:tcPr>
          <w:p w14:paraId="40DCAFA4" w14:textId="77777777" w:rsidR="005F0680" w:rsidRPr="00A01F67" w:rsidRDefault="005F0680" w:rsidP="00403B7C">
            <w:pPr>
              <w:pStyle w:val="af3"/>
              <w:jc w:val="center"/>
              <w:rPr>
                <w:rFonts w:ascii="Times New Roman" w:hAnsi="Times New Roman"/>
                <w:bCs/>
                <w:sz w:val="24"/>
                <w:szCs w:val="24"/>
                <w:lang w:eastAsia="ru-RU"/>
              </w:rPr>
            </w:pPr>
          </w:p>
          <w:p w14:paraId="5DAF8DA9" w14:textId="6D4AFB52"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1B8198E9"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63B4709" w14:textId="55D3F66A" w:rsidTr="00302749">
        <w:trPr>
          <w:trHeight w:val="1104"/>
        </w:trPr>
        <w:tc>
          <w:tcPr>
            <w:tcW w:w="3261" w:type="dxa"/>
            <w:gridSpan w:val="2"/>
          </w:tcPr>
          <w:p w14:paraId="6E988E3A" w14:textId="09377E24"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3.3. Жизненный и творческий путь И. А. Бунина. Рассказ «Господин из Сан-Франциско»</w:t>
            </w:r>
          </w:p>
        </w:tc>
        <w:tc>
          <w:tcPr>
            <w:tcW w:w="9639" w:type="dxa"/>
          </w:tcPr>
          <w:p w14:paraId="6D95348A" w14:textId="28CD4D8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709" w:type="dxa"/>
          </w:tcPr>
          <w:p w14:paraId="66174C48" w14:textId="2986849F" w:rsidR="005F0680" w:rsidRPr="00A01F67" w:rsidRDefault="005F0680" w:rsidP="00403B7C">
            <w:pPr>
              <w:pStyle w:val="af3"/>
              <w:jc w:val="center"/>
              <w:rPr>
                <w:rFonts w:ascii="Times New Roman" w:hAnsi="Times New Roman"/>
                <w:b/>
                <w:sz w:val="24"/>
                <w:szCs w:val="24"/>
                <w:lang w:eastAsia="ru-RU"/>
              </w:rPr>
            </w:pPr>
          </w:p>
          <w:p w14:paraId="100D7A83" w14:textId="26D65068"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3FA11D3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851DE68" w14:textId="22E9D517" w:rsidTr="00302749">
        <w:trPr>
          <w:trHeight w:val="1104"/>
        </w:trPr>
        <w:tc>
          <w:tcPr>
            <w:tcW w:w="3261" w:type="dxa"/>
            <w:gridSpan w:val="2"/>
          </w:tcPr>
          <w:p w14:paraId="39E2FF9D" w14:textId="578097E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639" w:type="dxa"/>
          </w:tcPr>
          <w:p w14:paraId="54750F7D" w14:textId="78C05CCE"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709" w:type="dxa"/>
          </w:tcPr>
          <w:p w14:paraId="38AC592D" w14:textId="7FBCBD21" w:rsidR="005F0680" w:rsidRPr="00A01F67" w:rsidRDefault="005F0680" w:rsidP="00403B7C">
            <w:pPr>
              <w:pStyle w:val="af3"/>
              <w:jc w:val="center"/>
              <w:rPr>
                <w:rFonts w:ascii="Times New Roman" w:hAnsi="Times New Roman"/>
                <w:b/>
                <w:sz w:val="24"/>
                <w:szCs w:val="24"/>
                <w:lang w:eastAsia="ru-RU"/>
              </w:rPr>
            </w:pPr>
          </w:p>
          <w:p w14:paraId="29E00601" w14:textId="46E5D55C"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7FA0A99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F6BD8EA" w14:textId="51972F0B" w:rsidTr="00302749">
        <w:trPr>
          <w:trHeight w:val="795"/>
        </w:trPr>
        <w:tc>
          <w:tcPr>
            <w:tcW w:w="3261" w:type="dxa"/>
            <w:gridSpan w:val="2"/>
            <w:tcBorders>
              <w:bottom w:val="single" w:sz="4" w:space="0" w:color="auto"/>
            </w:tcBorders>
          </w:tcPr>
          <w:p w14:paraId="0E4306BE" w14:textId="12EF667A"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639" w:type="dxa"/>
            <w:tcBorders>
              <w:bottom w:val="single" w:sz="4" w:space="0" w:color="auto"/>
            </w:tcBorders>
          </w:tcPr>
          <w:p w14:paraId="3C6665AA" w14:textId="6F8DA249" w:rsidR="005F0680" w:rsidRPr="00A01F67" w:rsidRDefault="005F0680"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709" w:type="dxa"/>
            <w:tcBorders>
              <w:bottom w:val="single" w:sz="4" w:space="0" w:color="auto"/>
            </w:tcBorders>
          </w:tcPr>
          <w:p w14:paraId="13837069" w14:textId="77777777" w:rsidR="005F0680" w:rsidRPr="00A01F67" w:rsidRDefault="005F0680" w:rsidP="00403B7C">
            <w:pPr>
              <w:pStyle w:val="af3"/>
              <w:jc w:val="center"/>
              <w:rPr>
                <w:rFonts w:ascii="Times New Roman" w:hAnsi="Times New Roman"/>
                <w:sz w:val="24"/>
                <w:szCs w:val="24"/>
                <w:lang w:eastAsia="ru-RU"/>
              </w:rPr>
            </w:pPr>
          </w:p>
          <w:p w14:paraId="75AABFF5" w14:textId="75428208"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5F0680" w:rsidRPr="00A01F67" w:rsidRDefault="005F0680" w:rsidP="00403B7C">
            <w:pPr>
              <w:pStyle w:val="af3"/>
              <w:jc w:val="center"/>
              <w:rPr>
                <w:rFonts w:ascii="Times New Roman" w:hAnsi="Times New Roman"/>
                <w:b/>
                <w:sz w:val="24"/>
                <w:szCs w:val="24"/>
                <w:lang w:eastAsia="ru-RU"/>
              </w:rPr>
            </w:pPr>
          </w:p>
          <w:p w14:paraId="3F570C8F" w14:textId="44BF37E1" w:rsidR="005F0680" w:rsidRPr="00A01F67" w:rsidRDefault="005F0680" w:rsidP="00403B7C">
            <w:pPr>
              <w:pStyle w:val="af3"/>
              <w:rPr>
                <w:rFonts w:ascii="Times New Roman" w:hAnsi="Times New Roman"/>
                <w:b/>
                <w:sz w:val="24"/>
                <w:szCs w:val="24"/>
                <w:lang w:eastAsia="ru-RU"/>
              </w:rPr>
            </w:pPr>
          </w:p>
        </w:tc>
        <w:tc>
          <w:tcPr>
            <w:tcW w:w="1134" w:type="dxa"/>
            <w:vMerge/>
          </w:tcPr>
          <w:p w14:paraId="2FF49888" w14:textId="77777777" w:rsidR="005F0680" w:rsidRPr="00A01F67" w:rsidRDefault="005F0680" w:rsidP="00403B7C">
            <w:pPr>
              <w:pStyle w:val="af3"/>
              <w:rPr>
                <w:rFonts w:ascii="Times New Roman" w:hAnsi="Times New Roman"/>
                <w:sz w:val="24"/>
                <w:szCs w:val="24"/>
                <w:lang w:eastAsia="ru-RU"/>
              </w:rPr>
            </w:pPr>
          </w:p>
        </w:tc>
      </w:tr>
      <w:tr w:rsidR="005F0680" w:rsidRPr="00A01F67" w14:paraId="05BC5A8B" w14:textId="558C6396" w:rsidTr="00302749">
        <w:trPr>
          <w:trHeight w:val="1173"/>
        </w:trPr>
        <w:tc>
          <w:tcPr>
            <w:tcW w:w="3261" w:type="dxa"/>
            <w:gridSpan w:val="2"/>
            <w:tcBorders>
              <w:bottom w:val="single" w:sz="4" w:space="0" w:color="auto"/>
            </w:tcBorders>
          </w:tcPr>
          <w:p w14:paraId="3F6C391E" w14:textId="073C0C02" w:rsidR="005F0680" w:rsidRPr="00A01F67" w:rsidRDefault="005F0680" w:rsidP="00403B7C">
            <w:pPr>
              <w:rPr>
                <w:b/>
                <w:bCs/>
                <w:sz w:val="24"/>
                <w:szCs w:val="24"/>
              </w:rPr>
            </w:pPr>
            <w:r w:rsidRPr="00A01F67">
              <w:rPr>
                <w:b/>
                <w:bCs/>
                <w:sz w:val="24"/>
                <w:szCs w:val="24"/>
              </w:rPr>
              <w:lastRenderedPageBreak/>
              <w:t>3.6. Тема назначения человека в пьесе М. Горького «На дне»</w:t>
            </w:r>
          </w:p>
        </w:tc>
        <w:tc>
          <w:tcPr>
            <w:tcW w:w="9639" w:type="dxa"/>
            <w:tcBorders>
              <w:bottom w:val="single" w:sz="4" w:space="0" w:color="auto"/>
            </w:tcBorders>
          </w:tcPr>
          <w:p w14:paraId="35D8147B" w14:textId="3A2372BB" w:rsidR="005F0680" w:rsidRPr="00A01F67" w:rsidRDefault="005F0680"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709" w:type="dxa"/>
            <w:tcBorders>
              <w:bottom w:val="single" w:sz="4" w:space="0" w:color="auto"/>
            </w:tcBorders>
          </w:tcPr>
          <w:p w14:paraId="1793F6EC" w14:textId="77777777" w:rsidR="005F0680" w:rsidRPr="00A01F67" w:rsidRDefault="005F0680" w:rsidP="00403B7C">
            <w:pPr>
              <w:pStyle w:val="af3"/>
              <w:jc w:val="center"/>
              <w:rPr>
                <w:rFonts w:ascii="Times New Roman" w:hAnsi="Times New Roman"/>
                <w:b/>
                <w:sz w:val="24"/>
                <w:szCs w:val="24"/>
                <w:lang w:eastAsia="ru-RU"/>
              </w:rPr>
            </w:pPr>
          </w:p>
          <w:p w14:paraId="3D9691B1" w14:textId="22746FF6"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5D5449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4DDF371" w14:textId="77777777" w:rsidTr="00302749">
        <w:trPr>
          <w:trHeight w:val="226"/>
        </w:trPr>
        <w:tc>
          <w:tcPr>
            <w:tcW w:w="14743" w:type="dxa"/>
            <w:gridSpan w:val="5"/>
            <w:tcBorders>
              <w:bottom w:val="single" w:sz="4" w:space="0" w:color="auto"/>
            </w:tcBorders>
          </w:tcPr>
          <w:p w14:paraId="25AA647E" w14:textId="6C44D3CC"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Профессионально ориентированное содержание</w:t>
            </w:r>
          </w:p>
        </w:tc>
      </w:tr>
      <w:tr w:rsidR="005F0680" w:rsidRPr="00A01F67" w14:paraId="218DDD15" w14:textId="77777777" w:rsidTr="00302749">
        <w:trPr>
          <w:trHeight w:val="423"/>
        </w:trPr>
        <w:tc>
          <w:tcPr>
            <w:tcW w:w="3261" w:type="dxa"/>
            <w:gridSpan w:val="2"/>
            <w:tcBorders>
              <w:bottom w:val="single" w:sz="4" w:space="0" w:color="auto"/>
            </w:tcBorders>
          </w:tcPr>
          <w:p w14:paraId="55800F8C" w14:textId="3827D65E" w:rsidR="005F0680" w:rsidRPr="00A01F67" w:rsidRDefault="005F0680" w:rsidP="00403B7C">
            <w:pPr>
              <w:rPr>
                <w:b/>
                <w:bCs/>
                <w:sz w:val="24"/>
                <w:szCs w:val="24"/>
              </w:rPr>
            </w:pPr>
            <w:r w:rsidRPr="00A01F67">
              <w:rPr>
                <w:b/>
                <w:bCs/>
                <w:sz w:val="24"/>
                <w:szCs w:val="24"/>
              </w:rPr>
              <w:t xml:space="preserve">3.7. Жизнь и творчество 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639" w:type="dxa"/>
            <w:tcBorders>
              <w:bottom w:val="single" w:sz="4" w:space="0" w:color="auto"/>
            </w:tcBorders>
          </w:tcPr>
          <w:p w14:paraId="2CE14C6C" w14:textId="0EB60A16" w:rsidR="005F0680" w:rsidRPr="00A01F67" w:rsidRDefault="005F0680" w:rsidP="0088072E">
            <w:pPr>
              <w:pStyle w:val="af3"/>
              <w:rPr>
                <w:rFonts w:ascii="Times New Roman" w:hAnsi="Times New Roman"/>
                <w:bCs/>
                <w:sz w:val="24"/>
                <w:szCs w:val="24"/>
              </w:rPr>
            </w:pPr>
            <w:r w:rsidRPr="00A01F67">
              <w:rPr>
                <w:rFonts w:ascii="Times New Roman" w:hAnsi="Times New Roman"/>
                <w:bCs/>
                <w:sz w:val="24"/>
                <w:szCs w:val="24"/>
              </w:rPr>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709" w:type="dxa"/>
            <w:tcBorders>
              <w:bottom w:val="single" w:sz="4" w:space="0" w:color="auto"/>
            </w:tcBorders>
          </w:tcPr>
          <w:p w14:paraId="5A3D878D" w14:textId="61B3294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02E836E0" w14:textId="3940AC3D" w:rsidR="005F0680" w:rsidRPr="00A01F67" w:rsidRDefault="005F0680" w:rsidP="00C93891">
            <w:pPr>
              <w:pStyle w:val="af3"/>
              <w:rPr>
                <w:rFonts w:ascii="Times New Roman" w:hAnsi="Times New Roman"/>
                <w:sz w:val="24"/>
                <w:szCs w:val="24"/>
                <w:lang w:eastAsia="ru-RU"/>
              </w:rPr>
            </w:pPr>
            <w:r w:rsidRPr="00A01F67">
              <w:rPr>
                <w:rFonts w:ascii="Times New Roman" w:hAnsi="Times New Roman"/>
                <w:sz w:val="24"/>
                <w:szCs w:val="24"/>
              </w:rPr>
              <w:t xml:space="preserve"> </w:t>
            </w:r>
            <w:r>
              <w:rPr>
                <w:rFonts w:ascii="Times New Roman" w:hAnsi="Times New Roman"/>
                <w:sz w:val="24"/>
                <w:szCs w:val="24"/>
                <w:lang w:eastAsia="ru-RU"/>
              </w:rPr>
              <w:t>ОК 3, ОК 5, ОК 6</w:t>
            </w:r>
            <w:r w:rsidR="004022ED">
              <w:t xml:space="preserve"> </w:t>
            </w:r>
            <w:r w:rsidR="004022ED" w:rsidRPr="004022ED">
              <w:rPr>
                <w:rFonts w:ascii="Times New Roman" w:hAnsi="Times New Roman"/>
                <w:sz w:val="24"/>
                <w:szCs w:val="24"/>
                <w:lang w:eastAsia="ru-RU"/>
              </w:rPr>
              <w:t>ПК 2.1, ПК 2.3, ПК 3.2.</w:t>
            </w:r>
          </w:p>
        </w:tc>
      </w:tr>
      <w:tr w:rsidR="005F0680" w:rsidRPr="00A01F67" w14:paraId="774B26C6" w14:textId="61B51930" w:rsidTr="00302749">
        <w:tc>
          <w:tcPr>
            <w:tcW w:w="12900" w:type="dxa"/>
            <w:gridSpan w:val="3"/>
          </w:tcPr>
          <w:p w14:paraId="78ADC225" w14:textId="1240BB36"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709" w:type="dxa"/>
          </w:tcPr>
          <w:p w14:paraId="3CFDFFCD" w14:textId="10020ACD"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1134" w:type="dxa"/>
          </w:tcPr>
          <w:p w14:paraId="7B943973"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CE1B7" w14:textId="77777777" w:rsidTr="00302749">
        <w:tc>
          <w:tcPr>
            <w:tcW w:w="14743" w:type="dxa"/>
            <w:gridSpan w:val="5"/>
          </w:tcPr>
          <w:p w14:paraId="5F5910F8" w14:textId="1C10CE80"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38045C38" w14:textId="006CEA04" w:rsidTr="00302749">
        <w:trPr>
          <w:trHeight w:val="1114"/>
        </w:trPr>
        <w:tc>
          <w:tcPr>
            <w:tcW w:w="3261" w:type="dxa"/>
            <w:gridSpan w:val="2"/>
          </w:tcPr>
          <w:p w14:paraId="191B68D4" w14:textId="07577875"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639" w:type="dxa"/>
          </w:tcPr>
          <w:p w14:paraId="22EA2066" w14:textId="7777777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709" w:type="dxa"/>
          </w:tcPr>
          <w:p w14:paraId="0423D5B2" w14:textId="0F440317" w:rsidR="005F0680" w:rsidRPr="00A01F67" w:rsidRDefault="005F0680" w:rsidP="00403B7C">
            <w:pPr>
              <w:pStyle w:val="af3"/>
              <w:jc w:val="center"/>
              <w:rPr>
                <w:rFonts w:ascii="Times New Roman" w:hAnsi="Times New Roman"/>
                <w:b/>
                <w:sz w:val="24"/>
                <w:szCs w:val="24"/>
                <w:lang w:eastAsia="ru-RU"/>
              </w:rPr>
            </w:pPr>
          </w:p>
          <w:p w14:paraId="1D66FED4" w14:textId="6DC9BE11"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val="restart"/>
          </w:tcPr>
          <w:p w14:paraId="700EB506" w14:textId="6D339404" w:rsidR="005F0680" w:rsidRPr="00A01F67" w:rsidRDefault="005F0680" w:rsidP="00403B7C">
            <w:pPr>
              <w:rPr>
                <w:sz w:val="24"/>
                <w:szCs w:val="24"/>
              </w:rPr>
            </w:pPr>
            <w:r w:rsidRPr="00C93891">
              <w:rPr>
                <w:color w:val="000000"/>
                <w:sz w:val="24"/>
              </w:rPr>
              <w:t xml:space="preserve"> </w:t>
            </w:r>
            <w:r w:rsidRPr="00C93891">
              <w:rPr>
                <w:sz w:val="24"/>
                <w:szCs w:val="24"/>
              </w:rPr>
              <w:t>ОК 01, ОК 02, ОК 03, ОК 04, ОК 05, ОК 06, ОК 09</w:t>
            </w:r>
          </w:p>
          <w:p w14:paraId="6D5A4B08" w14:textId="05E41A7E" w:rsidR="005F0680" w:rsidRPr="00A01F67" w:rsidRDefault="005F0680" w:rsidP="00403B7C">
            <w:pPr>
              <w:rPr>
                <w:sz w:val="24"/>
                <w:szCs w:val="24"/>
              </w:rPr>
            </w:pPr>
          </w:p>
        </w:tc>
      </w:tr>
      <w:tr w:rsidR="005F0680" w:rsidRPr="00A01F67" w14:paraId="47CEDF6B" w14:textId="3BFD58DC" w:rsidTr="00302749">
        <w:trPr>
          <w:trHeight w:val="1666"/>
        </w:trPr>
        <w:tc>
          <w:tcPr>
            <w:tcW w:w="3261" w:type="dxa"/>
            <w:gridSpan w:val="2"/>
          </w:tcPr>
          <w:p w14:paraId="1EF7C242" w14:textId="4CC8C7D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4.2. </w:t>
            </w:r>
            <w:r w:rsidRPr="00A01F67">
              <w:rPr>
                <w:rFonts w:ascii="Times New Roman" w:hAnsi="Times New Roman"/>
                <w:b/>
                <w:sz w:val="24"/>
                <w:szCs w:val="24"/>
              </w:rPr>
              <w:t>Творческий и жизненный путь поэта. Поэма А. Блока «Двенадцать»</w:t>
            </w:r>
          </w:p>
        </w:tc>
        <w:tc>
          <w:tcPr>
            <w:tcW w:w="9639" w:type="dxa"/>
          </w:tcPr>
          <w:p w14:paraId="21E4102E" w14:textId="7E8935BB" w:rsidR="005F0680" w:rsidRPr="00A01F67" w:rsidRDefault="005F0680"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709" w:type="dxa"/>
          </w:tcPr>
          <w:p w14:paraId="13079129" w14:textId="7E7C17E5" w:rsidR="005F0680" w:rsidRPr="00A01F67" w:rsidRDefault="005F0680" w:rsidP="00403B7C">
            <w:pPr>
              <w:pStyle w:val="af3"/>
              <w:jc w:val="center"/>
              <w:rPr>
                <w:rFonts w:ascii="Times New Roman" w:hAnsi="Times New Roman"/>
                <w:b/>
                <w:sz w:val="24"/>
                <w:szCs w:val="24"/>
                <w:lang w:eastAsia="ru-RU"/>
              </w:rPr>
            </w:pPr>
          </w:p>
          <w:p w14:paraId="454D8303" w14:textId="2458849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146C4F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5B0817A" w14:textId="12FF17CB" w:rsidTr="00302749">
        <w:trPr>
          <w:trHeight w:val="2293"/>
        </w:trPr>
        <w:tc>
          <w:tcPr>
            <w:tcW w:w="3261" w:type="dxa"/>
            <w:gridSpan w:val="2"/>
          </w:tcPr>
          <w:p w14:paraId="6E3B263B" w14:textId="65D38CC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4.3. </w:t>
            </w:r>
            <w:r w:rsidRPr="00A01F67">
              <w:rPr>
                <w:rFonts w:ascii="Times New Roman" w:hAnsi="Times New Roman"/>
                <w:b/>
                <w:sz w:val="24"/>
                <w:szCs w:val="24"/>
              </w:rPr>
              <w:t>Жизнь и творчество В. В. Маяковского. Лирика</w:t>
            </w:r>
          </w:p>
        </w:tc>
        <w:tc>
          <w:tcPr>
            <w:tcW w:w="9639" w:type="dxa"/>
          </w:tcPr>
          <w:p w14:paraId="6E36A64F" w14:textId="035EC5EC" w:rsidR="005F0680" w:rsidRPr="00A01F67" w:rsidRDefault="005F0680"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709" w:type="dxa"/>
          </w:tcPr>
          <w:p w14:paraId="65678F14" w14:textId="31363CFE" w:rsidR="005F0680" w:rsidRPr="00A01F67" w:rsidRDefault="005F0680" w:rsidP="00403B7C">
            <w:pPr>
              <w:pStyle w:val="af3"/>
              <w:jc w:val="center"/>
              <w:rPr>
                <w:rFonts w:ascii="Times New Roman" w:hAnsi="Times New Roman"/>
                <w:b/>
                <w:sz w:val="24"/>
                <w:szCs w:val="24"/>
                <w:lang w:eastAsia="ru-RU"/>
              </w:rPr>
            </w:pPr>
          </w:p>
          <w:p w14:paraId="41970EB9" w14:textId="50E8E4D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F4074FA"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D36276F" w14:textId="46D482EF" w:rsidTr="00302749">
        <w:trPr>
          <w:trHeight w:val="416"/>
        </w:trPr>
        <w:tc>
          <w:tcPr>
            <w:tcW w:w="3261" w:type="dxa"/>
            <w:gridSpan w:val="2"/>
            <w:tcBorders>
              <w:bottom w:val="single" w:sz="4" w:space="0" w:color="auto"/>
            </w:tcBorders>
          </w:tcPr>
          <w:p w14:paraId="484D1113" w14:textId="3CDE1D0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639" w:type="dxa"/>
            <w:tcBorders>
              <w:bottom w:val="single" w:sz="4" w:space="0" w:color="auto"/>
            </w:tcBorders>
          </w:tcPr>
          <w:p w14:paraId="4F94D2DA" w14:textId="2F1BBC6A" w:rsidR="005F0680" w:rsidRPr="00A01F67" w:rsidRDefault="005F0680"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709" w:type="dxa"/>
          </w:tcPr>
          <w:p w14:paraId="0A020F3C" w14:textId="77777777" w:rsidR="005F0680" w:rsidRPr="00A01F67" w:rsidRDefault="005F0680" w:rsidP="00403B7C">
            <w:pPr>
              <w:pStyle w:val="af3"/>
              <w:jc w:val="center"/>
              <w:rPr>
                <w:rFonts w:ascii="Times New Roman" w:hAnsi="Times New Roman"/>
                <w:bCs/>
                <w:sz w:val="24"/>
                <w:szCs w:val="24"/>
                <w:lang w:eastAsia="ru-RU"/>
              </w:rPr>
            </w:pPr>
          </w:p>
          <w:p w14:paraId="1B69E3F1" w14:textId="043896E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1AFE064"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649E5AD" w14:textId="5D61A75C" w:rsidTr="00302749">
        <w:trPr>
          <w:trHeight w:val="1380"/>
        </w:trPr>
        <w:tc>
          <w:tcPr>
            <w:tcW w:w="3261" w:type="dxa"/>
            <w:gridSpan w:val="2"/>
            <w:tcBorders>
              <w:bottom w:val="single" w:sz="4" w:space="0" w:color="auto"/>
            </w:tcBorders>
          </w:tcPr>
          <w:p w14:paraId="1914F3BE" w14:textId="6A063E31"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639" w:type="dxa"/>
            <w:tcBorders>
              <w:bottom w:val="single" w:sz="4" w:space="0" w:color="auto"/>
            </w:tcBorders>
          </w:tcPr>
          <w:p w14:paraId="53D78867" w14:textId="1D017487" w:rsidR="005F0680" w:rsidRPr="00A01F67" w:rsidRDefault="005F0680"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709" w:type="dxa"/>
            <w:tcBorders>
              <w:bottom w:val="single" w:sz="4" w:space="0" w:color="auto"/>
            </w:tcBorders>
          </w:tcPr>
          <w:p w14:paraId="0C49ADCD" w14:textId="77777777" w:rsidR="005F0680" w:rsidRPr="00A01F67" w:rsidRDefault="005F0680" w:rsidP="00403B7C">
            <w:pPr>
              <w:pStyle w:val="af3"/>
              <w:jc w:val="center"/>
              <w:rPr>
                <w:rFonts w:ascii="Times New Roman" w:hAnsi="Times New Roman"/>
                <w:bCs/>
                <w:sz w:val="24"/>
                <w:szCs w:val="24"/>
                <w:lang w:eastAsia="ru-RU"/>
              </w:rPr>
            </w:pPr>
          </w:p>
          <w:p w14:paraId="0E98C318" w14:textId="0EC73BB1"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065E6F7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E747804" w14:textId="77777777" w:rsidTr="00302749">
        <w:trPr>
          <w:trHeight w:val="310"/>
        </w:trPr>
        <w:tc>
          <w:tcPr>
            <w:tcW w:w="14743" w:type="dxa"/>
            <w:gridSpan w:val="5"/>
            <w:tcBorders>
              <w:bottom w:val="single" w:sz="4" w:space="0" w:color="auto"/>
            </w:tcBorders>
          </w:tcPr>
          <w:p w14:paraId="52890AE9" w14:textId="2B338D9B"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Профессиональное содержание</w:t>
            </w:r>
          </w:p>
        </w:tc>
      </w:tr>
      <w:tr w:rsidR="005F0680" w:rsidRPr="00A01F67" w14:paraId="66E0C2E1" w14:textId="77777777" w:rsidTr="00302749">
        <w:trPr>
          <w:trHeight w:val="555"/>
        </w:trPr>
        <w:tc>
          <w:tcPr>
            <w:tcW w:w="3261" w:type="dxa"/>
            <w:gridSpan w:val="2"/>
            <w:tcBorders>
              <w:bottom w:val="single" w:sz="4" w:space="0" w:color="auto"/>
            </w:tcBorders>
          </w:tcPr>
          <w:p w14:paraId="17D96E80" w14:textId="13104FFB"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639" w:type="dxa"/>
            <w:tcBorders>
              <w:bottom w:val="single" w:sz="4" w:space="0" w:color="auto"/>
            </w:tcBorders>
          </w:tcPr>
          <w:p w14:paraId="0B70E9AA" w14:textId="5422144A" w:rsidR="005F0680" w:rsidRPr="00A01F67" w:rsidRDefault="005F0680"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sidRPr="00A01F67">
              <w:t>. (Формирование навыка публичного выступления)</w:t>
            </w:r>
          </w:p>
        </w:tc>
        <w:tc>
          <w:tcPr>
            <w:tcW w:w="709" w:type="dxa"/>
            <w:tcBorders>
              <w:bottom w:val="single" w:sz="4" w:space="0" w:color="auto"/>
            </w:tcBorders>
          </w:tcPr>
          <w:p w14:paraId="05C0C4FA" w14:textId="2F0DC96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7D84B355" w14:textId="18633B6C" w:rsidR="005F0680" w:rsidRPr="00A01F67" w:rsidRDefault="005F0680" w:rsidP="004022ED">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sidR="004022ED">
              <w:t xml:space="preserve"> </w:t>
            </w:r>
            <w:r w:rsidR="004022ED" w:rsidRPr="004022ED">
              <w:rPr>
                <w:rFonts w:ascii="Times New Roman" w:hAnsi="Times New Roman"/>
                <w:sz w:val="24"/>
                <w:szCs w:val="24"/>
                <w:lang w:eastAsia="ru-RU"/>
              </w:rPr>
              <w:t>ПК 2.1.</w:t>
            </w:r>
          </w:p>
        </w:tc>
      </w:tr>
      <w:tr w:rsidR="005F0680" w:rsidRPr="00A01F67" w14:paraId="4CE90498" w14:textId="77777777" w:rsidTr="00302749">
        <w:trPr>
          <w:trHeight w:val="304"/>
        </w:trPr>
        <w:tc>
          <w:tcPr>
            <w:tcW w:w="12900" w:type="dxa"/>
            <w:gridSpan w:val="3"/>
            <w:tcBorders>
              <w:bottom w:val="single" w:sz="4" w:space="0" w:color="auto"/>
            </w:tcBorders>
          </w:tcPr>
          <w:p w14:paraId="22199F11" w14:textId="563556CB" w:rsidR="005F0680" w:rsidRPr="00A01F67" w:rsidRDefault="005F0680" w:rsidP="00403B7C">
            <w:pPr>
              <w:pStyle w:val="ab"/>
              <w:spacing w:before="0" w:beforeAutospacing="0" w:after="0" w:afterAutospacing="0"/>
              <w:jc w:val="center"/>
            </w:pPr>
            <w:r w:rsidRPr="00A01F67">
              <w:rPr>
                <w:b/>
                <w:bCs/>
              </w:rPr>
              <w:t>Раздел 5. Особенности развития литературы 1930 — начала 1940-х годов</w:t>
            </w:r>
          </w:p>
        </w:tc>
        <w:tc>
          <w:tcPr>
            <w:tcW w:w="709" w:type="dxa"/>
            <w:tcBorders>
              <w:bottom w:val="single" w:sz="4" w:space="0" w:color="auto"/>
            </w:tcBorders>
          </w:tcPr>
          <w:p w14:paraId="4BF8055A" w14:textId="581E8B9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1134" w:type="dxa"/>
          </w:tcPr>
          <w:p w14:paraId="5876495B"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551C2BF" w14:textId="77777777" w:rsidTr="00302749">
        <w:trPr>
          <w:trHeight w:val="266"/>
        </w:trPr>
        <w:tc>
          <w:tcPr>
            <w:tcW w:w="14743" w:type="dxa"/>
            <w:gridSpan w:val="5"/>
          </w:tcPr>
          <w:p w14:paraId="06AF11FD" w14:textId="25175EF9"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3ECE3BA" w14:textId="6FE698B8" w:rsidTr="00302749">
        <w:trPr>
          <w:trHeight w:val="2023"/>
        </w:trPr>
        <w:tc>
          <w:tcPr>
            <w:tcW w:w="3261" w:type="dxa"/>
            <w:gridSpan w:val="2"/>
          </w:tcPr>
          <w:p w14:paraId="51F5BA04" w14:textId="20F6E3D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639" w:type="dxa"/>
          </w:tcPr>
          <w:p w14:paraId="37B7C604" w14:textId="3F09B9BF"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5F0680" w:rsidRPr="00A01F67" w:rsidRDefault="005F0680" w:rsidP="00403B7C">
            <w:pPr>
              <w:pStyle w:val="af3"/>
              <w:rPr>
                <w:rFonts w:ascii="Times New Roman" w:hAnsi="Times New Roman"/>
                <w:sz w:val="24"/>
                <w:szCs w:val="24"/>
              </w:rPr>
            </w:pPr>
          </w:p>
          <w:p w14:paraId="5AEE1327" w14:textId="08A77226" w:rsidR="005F0680" w:rsidRPr="00A01F67" w:rsidRDefault="005F0680" w:rsidP="00403B7C">
            <w:pPr>
              <w:pStyle w:val="af3"/>
              <w:rPr>
                <w:rFonts w:ascii="Times New Roman" w:hAnsi="Times New Roman"/>
                <w:b/>
                <w:sz w:val="24"/>
                <w:szCs w:val="24"/>
                <w:lang w:eastAsia="ar-SA"/>
              </w:rPr>
            </w:pPr>
          </w:p>
        </w:tc>
        <w:tc>
          <w:tcPr>
            <w:tcW w:w="709" w:type="dxa"/>
          </w:tcPr>
          <w:p w14:paraId="43B17323" w14:textId="77777777" w:rsidR="005F0680" w:rsidRPr="00A01F67" w:rsidRDefault="005F0680" w:rsidP="00403B7C">
            <w:pPr>
              <w:pStyle w:val="af3"/>
              <w:jc w:val="center"/>
              <w:rPr>
                <w:rFonts w:ascii="Times New Roman" w:hAnsi="Times New Roman"/>
                <w:sz w:val="24"/>
                <w:szCs w:val="24"/>
                <w:lang w:eastAsia="ru-RU"/>
              </w:rPr>
            </w:pPr>
          </w:p>
          <w:p w14:paraId="69B02CB4" w14:textId="3A7F60CD"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5F0680" w:rsidRPr="00A01F67" w:rsidRDefault="005F0680" w:rsidP="00403B7C">
            <w:pPr>
              <w:pStyle w:val="af3"/>
              <w:jc w:val="center"/>
              <w:rPr>
                <w:rFonts w:ascii="Times New Roman" w:hAnsi="Times New Roman"/>
                <w:b/>
                <w:sz w:val="24"/>
                <w:szCs w:val="24"/>
                <w:lang w:eastAsia="ru-RU"/>
              </w:rPr>
            </w:pPr>
          </w:p>
        </w:tc>
        <w:tc>
          <w:tcPr>
            <w:tcW w:w="1134" w:type="dxa"/>
            <w:vMerge w:val="restart"/>
          </w:tcPr>
          <w:p w14:paraId="2D489921" w14:textId="77777777" w:rsidR="005F0680" w:rsidRDefault="005F0680" w:rsidP="00403B7C">
            <w:pPr>
              <w:rPr>
                <w:sz w:val="24"/>
                <w:szCs w:val="24"/>
              </w:rPr>
            </w:pPr>
          </w:p>
          <w:p w14:paraId="7C7DB40A" w14:textId="2A8C1B3C" w:rsidR="005F0680" w:rsidRPr="00A01F67" w:rsidRDefault="005F0680" w:rsidP="00403B7C">
            <w:pPr>
              <w:rPr>
                <w:sz w:val="24"/>
                <w:szCs w:val="24"/>
              </w:rPr>
            </w:pPr>
            <w:r w:rsidRPr="00C93891">
              <w:rPr>
                <w:sz w:val="24"/>
                <w:szCs w:val="24"/>
              </w:rPr>
              <w:t xml:space="preserve">ОК 01, ОК 02, ОК 03, ОК 04, ОК 05, ОК 06, </w:t>
            </w:r>
            <w:r w:rsidRPr="00C93891">
              <w:rPr>
                <w:sz w:val="24"/>
                <w:szCs w:val="24"/>
              </w:rPr>
              <w:lastRenderedPageBreak/>
              <w:t>ОК 09</w:t>
            </w:r>
          </w:p>
        </w:tc>
      </w:tr>
      <w:tr w:rsidR="005F0680" w:rsidRPr="00A01F67" w14:paraId="4F59DFA4" w14:textId="7D70E4BB" w:rsidTr="00302749">
        <w:trPr>
          <w:trHeight w:val="2233"/>
        </w:trPr>
        <w:tc>
          <w:tcPr>
            <w:tcW w:w="3261" w:type="dxa"/>
            <w:gridSpan w:val="2"/>
          </w:tcPr>
          <w:p w14:paraId="0565BB29" w14:textId="228A9317" w:rsidR="005F0680" w:rsidRPr="00A01F67" w:rsidRDefault="005F0680" w:rsidP="00403B7C">
            <w:pPr>
              <w:rPr>
                <w:b/>
                <w:bCs/>
                <w:sz w:val="24"/>
                <w:szCs w:val="24"/>
              </w:rPr>
            </w:pPr>
            <w:r w:rsidRPr="00A01F67">
              <w:rPr>
                <w:b/>
                <w:sz w:val="24"/>
              </w:rPr>
              <w:lastRenderedPageBreak/>
              <w:t xml:space="preserve">5.2. </w:t>
            </w:r>
            <w:r w:rsidRPr="00A01F67">
              <w:rPr>
                <w:b/>
                <w:bCs/>
                <w:sz w:val="24"/>
                <w:szCs w:val="24"/>
              </w:rPr>
              <w:t>Сатирическая «дьяволиада» в романе Булгакова</w:t>
            </w:r>
          </w:p>
          <w:p w14:paraId="7D9197FE" w14:textId="2AC9C3DA" w:rsidR="005F0680" w:rsidRPr="00A01F67" w:rsidRDefault="005F0680" w:rsidP="00403B7C">
            <w:pPr>
              <w:pStyle w:val="af3"/>
              <w:rPr>
                <w:rFonts w:ascii="Times New Roman" w:hAnsi="Times New Roman"/>
                <w:b/>
                <w:sz w:val="24"/>
              </w:rPr>
            </w:pPr>
          </w:p>
        </w:tc>
        <w:tc>
          <w:tcPr>
            <w:tcW w:w="9639" w:type="dxa"/>
          </w:tcPr>
          <w:p w14:paraId="5580E81A" w14:textId="0563EC4E" w:rsidR="005F0680" w:rsidRPr="00A01F67" w:rsidRDefault="005F0680"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709" w:type="dxa"/>
          </w:tcPr>
          <w:p w14:paraId="576CEA52" w14:textId="77777777" w:rsidR="005F0680" w:rsidRPr="00A01F67" w:rsidRDefault="005F0680" w:rsidP="00403B7C">
            <w:pPr>
              <w:pStyle w:val="af3"/>
              <w:jc w:val="center"/>
              <w:rPr>
                <w:rFonts w:ascii="Times New Roman" w:hAnsi="Times New Roman"/>
                <w:b/>
                <w:sz w:val="24"/>
                <w:szCs w:val="24"/>
                <w:lang w:eastAsia="ru-RU"/>
              </w:rPr>
            </w:pPr>
          </w:p>
          <w:p w14:paraId="4D551EF6" w14:textId="0866355E"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F03D8EF"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62860C" w14:textId="01A64489" w:rsidTr="00302749">
        <w:trPr>
          <w:trHeight w:val="1108"/>
        </w:trPr>
        <w:tc>
          <w:tcPr>
            <w:tcW w:w="3261" w:type="dxa"/>
            <w:gridSpan w:val="2"/>
          </w:tcPr>
          <w:p w14:paraId="6C02C118" w14:textId="70D3CDED" w:rsidR="005F0680" w:rsidRPr="00A01F67" w:rsidRDefault="005F0680" w:rsidP="00403B7C">
            <w:pPr>
              <w:pStyle w:val="af3"/>
              <w:rPr>
                <w:rFonts w:ascii="Times New Roman" w:hAnsi="Times New Roman"/>
                <w:b/>
                <w:sz w:val="24"/>
              </w:rPr>
            </w:pPr>
            <w:r w:rsidRPr="00A01F67">
              <w:rPr>
                <w:rFonts w:ascii="Times New Roman" w:hAnsi="Times New Roman"/>
                <w:b/>
                <w:sz w:val="24"/>
              </w:rPr>
              <w:lastRenderedPageBreak/>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639" w:type="dxa"/>
          </w:tcPr>
          <w:p w14:paraId="75BDE3F3" w14:textId="56EA1C7D" w:rsidR="005F0680" w:rsidRPr="00A01F67" w:rsidRDefault="005F0680"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5F0680" w:rsidRPr="00A01F67" w:rsidRDefault="005F0680"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709" w:type="dxa"/>
          </w:tcPr>
          <w:p w14:paraId="270F7161" w14:textId="77777777" w:rsidR="005F0680" w:rsidRPr="00A01F67" w:rsidRDefault="005F0680" w:rsidP="00403B7C">
            <w:pPr>
              <w:pStyle w:val="af3"/>
              <w:jc w:val="center"/>
              <w:rPr>
                <w:rFonts w:ascii="Times New Roman" w:hAnsi="Times New Roman"/>
                <w:b/>
                <w:sz w:val="24"/>
                <w:szCs w:val="24"/>
                <w:lang w:eastAsia="ru-RU"/>
              </w:rPr>
            </w:pPr>
          </w:p>
          <w:p w14:paraId="3829A1A0" w14:textId="167D4E5D"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629FEB0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8EA86BE" w14:textId="2C091CCE" w:rsidTr="00302749">
        <w:trPr>
          <w:trHeight w:val="1380"/>
        </w:trPr>
        <w:tc>
          <w:tcPr>
            <w:tcW w:w="3261" w:type="dxa"/>
            <w:gridSpan w:val="2"/>
          </w:tcPr>
          <w:p w14:paraId="4C04721A" w14:textId="15855547"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639" w:type="dxa"/>
          </w:tcPr>
          <w:p w14:paraId="619A2516" w14:textId="252865B7" w:rsidR="005F0680" w:rsidRPr="00A01F67" w:rsidRDefault="005F0680"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709" w:type="dxa"/>
          </w:tcPr>
          <w:p w14:paraId="344293A7" w14:textId="77777777" w:rsidR="005F0680" w:rsidRPr="00A01F67" w:rsidRDefault="005F0680" w:rsidP="00403B7C">
            <w:pPr>
              <w:pStyle w:val="af3"/>
              <w:jc w:val="center"/>
              <w:rPr>
                <w:rFonts w:ascii="Times New Roman" w:hAnsi="Times New Roman"/>
                <w:bCs/>
                <w:sz w:val="24"/>
                <w:szCs w:val="24"/>
                <w:lang w:eastAsia="ru-RU"/>
              </w:rPr>
            </w:pPr>
          </w:p>
          <w:p w14:paraId="718DAE6E" w14:textId="79272FF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134" w:type="dxa"/>
            <w:vMerge/>
          </w:tcPr>
          <w:p w14:paraId="74A2C9E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89D06AB" w14:textId="56E86FF4" w:rsidTr="00302749">
        <w:trPr>
          <w:trHeight w:val="423"/>
        </w:trPr>
        <w:tc>
          <w:tcPr>
            <w:tcW w:w="12900" w:type="dxa"/>
            <w:gridSpan w:val="3"/>
          </w:tcPr>
          <w:p w14:paraId="75D238CA" w14:textId="77777777" w:rsidR="005F0680" w:rsidRPr="00A01F67" w:rsidRDefault="005F0680"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5F0680" w:rsidRPr="00A01F67" w:rsidRDefault="005F0680"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709" w:type="dxa"/>
          </w:tcPr>
          <w:p w14:paraId="3617CD2D" w14:textId="57C23815"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1134" w:type="dxa"/>
          </w:tcPr>
          <w:p w14:paraId="2E1BD78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058BA80" w14:textId="77777777" w:rsidTr="00302749">
        <w:trPr>
          <w:trHeight w:val="217"/>
        </w:trPr>
        <w:tc>
          <w:tcPr>
            <w:tcW w:w="14743" w:type="dxa"/>
            <w:gridSpan w:val="5"/>
          </w:tcPr>
          <w:p w14:paraId="7471E485" w14:textId="03969314"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7F5A18DA" w14:textId="7D293C59" w:rsidTr="00302749">
        <w:trPr>
          <w:trHeight w:val="848"/>
        </w:trPr>
        <w:tc>
          <w:tcPr>
            <w:tcW w:w="3261" w:type="dxa"/>
            <w:gridSpan w:val="2"/>
          </w:tcPr>
          <w:p w14:paraId="569AB259" w14:textId="0BB183A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639" w:type="dxa"/>
          </w:tcPr>
          <w:p w14:paraId="219F2BEE" w14:textId="72650CBE" w:rsidR="005F0680" w:rsidRPr="00A01F67" w:rsidRDefault="005F0680" w:rsidP="00403B7C">
            <w:pPr>
              <w:pStyle w:val="ab"/>
              <w:spacing w:before="0" w:beforeAutospacing="0" w:after="0" w:afterAutospacing="0"/>
            </w:pPr>
            <w:r w:rsidRPr="00A01F67">
              <w:rPr>
                <w:b/>
                <w:lang w:eastAsia="ar-SA"/>
              </w:rPr>
              <w:t>Содержание учебного материала</w:t>
            </w:r>
          </w:p>
          <w:p w14:paraId="3EB0BFBB" w14:textId="26BDCF53" w:rsidR="005F0680" w:rsidRPr="00A01F67" w:rsidRDefault="005F0680"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5F0680" w:rsidRPr="00A01F67" w:rsidRDefault="005F0680" w:rsidP="00403B7C">
            <w:pPr>
              <w:pStyle w:val="ab"/>
              <w:spacing w:before="0" w:beforeAutospacing="0" w:after="0" w:afterAutospacing="0"/>
            </w:pPr>
            <w:r w:rsidRPr="00A01F67">
              <w:lastRenderedPageBreak/>
              <w:t>Анализ поэмы «Реквием».</w:t>
            </w:r>
          </w:p>
        </w:tc>
        <w:tc>
          <w:tcPr>
            <w:tcW w:w="709" w:type="dxa"/>
          </w:tcPr>
          <w:p w14:paraId="085ACB7A" w14:textId="77777777" w:rsidR="005F0680" w:rsidRPr="00A01F67" w:rsidRDefault="005F0680" w:rsidP="00403B7C">
            <w:pPr>
              <w:pStyle w:val="af3"/>
              <w:jc w:val="center"/>
              <w:rPr>
                <w:rFonts w:ascii="Times New Roman" w:hAnsi="Times New Roman"/>
                <w:bCs/>
                <w:sz w:val="24"/>
                <w:szCs w:val="24"/>
                <w:lang w:eastAsia="ru-RU"/>
              </w:rPr>
            </w:pPr>
          </w:p>
          <w:p w14:paraId="5CD27669" w14:textId="0DBC3570"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val="restart"/>
          </w:tcPr>
          <w:p w14:paraId="31FD1366" w14:textId="612BAEAE" w:rsidR="005F0680" w:rsidRPr="00A01F67" w:rsidRDefault="005F0680" w:rsidP="00403B7C">
            <w:pPr>
              <w:rPr>
                <w:sz w:val="24"/>
                <w:szCs w:val="24"/>
              </w:rPr>
            </w:pPr>
            <w:r w:rsidRPr="00A01F67">
              <w:rPr>
                <w:sz w:val="24"/>
                <w:szCs w:val="24"/>
              </w:rPr>
              <w:t>ОК 2, ОК 3, ОК 4, ОК 5 , ОК 6</w:t>
            </w:r>
          </w:p>
        </w:tc>
      </w:tr>
      <w:tr w:rsidR="005F0680" w:rsidRPr="00A01F67" w14:paraId="5B42025C" w14:textId="54DE0DA4" w:rsidTr="00302749">
        <w:trPr>
          <w:trHeight w:val="706"/>
        </w:trPr>
        <w:tc>
          <w:tcPr>
            <w:tcW w:w="3261" w:type="dxa"/>
            <w:gridSpan w:val="2"/>
          </w:tcPr>
          <w:p w14:paraId="189C5C8E" w14:textId="7E41E4DA"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6.2.</w:t>
            </w:r>
            <w:r w:rsidRPr="00A01F67">
              <w:rPr>
                <w:rFonts w:ascii="Times New Roman" w:hAnsi="Times New Roman"/>
                <w:b/>
                <w:sz w:val="24"/>
                <w:szCs w:val="24"/>
              </w:rPr>
              <w:t xml:space="preserve"> Жизнь и творчество Б. Л. Пастернака. Лирика</w:t>
            </w:r>
          </w:p>
        </w:tc>
        <w:tc>
          <w:tcPr>
            <w:tcW w:w="9639" w:type="dxa"/>
          </w:tcPr>
          <w:p w14:paraId="41977A05" w14:textId="19D2DFB8" w:rsidR="005F0680" w:rsidRPr="00A01F67" w:rsidRDefault="005F0680"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709" w:type="dxa"/>
          </w:tcPr>
          <w:p w14:paraId="1C0304D7" w14:textId="77777777" w:rsidR="005F0680" w:rsidRPr="00A01F67" w:rsidRDefault="005F0680" w:rsidP="00403B7C">
            <w:pPr>
              <w:pStyle w:val="af3"/>
              <w:jc w:val="center"/>
              <w:rPr>
                <w:rFonts w:ascii="Times New Roman" w:hAnsi="Times New Roman"/>
                <w:bCs/>
                <w:sz w:val="24"/>
                <w:szCs w:val="24"/>
                <w:lang w:eastAsia="ru-RU"/>
              </w:rPr>
            </w:pPr>
          </w:p>
          <w:p w14:paraId="6B30E1C3" w14:textId="088972BA"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vMerge/>
          </w:tcPr>
          <w:p w14:paraId="65BE216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F9B975" w14:textId="4A141135" w:rsidTr="00302749">
        <w:trPr>
          <w:trHeight w:val="326"/>
        </w:trPr>
        <w:tc>
          <w:tcPr>
            <w:tcW w:w="12900" w:type="dxa"/>
            <w:gridSpan w:val="3"/>
          </w:tcPr>
          <w:p w14:paraId="44A9F3B8" w14:textId="55D741E4" w:rsidR="005F0680" w:rsidRPr="00A01F67" w:rsidRDefault="005F0680" w:rsidP="00403B7C">
            <w:pPr>
              <w:pStyle w:val="ab"/>
              <w:jc w:val="center"/>
              <w:rPr>
                <w:b/>
                <w:bCs/>
              </w:rPr>
            </w:pPr>
            <w:r w:rsidRPr="00A01F67">
              <w:rPr>
                <w:b/>
                <w:bCs/>
              </w:rPr>
              <w:t>Раздел 7. Особенности развития литературы 1950—1980-х годов</w:t>
            </w:r>
          </w:p>
        </w:tc>
        <w:tc>
          <w:tcPr>
            <w:tcW w:w="709" w:type="dxa"/>
          </w:tcPr>
          <w:p w14:paraId="46F7C4B1" w14:textId="5CA37BDF"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1134" w:type="dxa"/>
          </w:tcPr>
          <w:p w14:paraId="7EE4FF35"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7A364A6" w14:textId="77777777" w:rsidTr="00302749">
        <w:trPr>
          <w:trHeight w:val="326"/>
        </w:trPr>
        <w:tc>
          <w:tcPr>
            <w:tcW w:w="14743" w:type="dxa"/>
            <w:gridSpan w:val="5"/>
          </w:tcPr>
          <w:p w14:paraId="3A0B8969" w14:textId="18AA6F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549BBF26" w14:textId="77777777" w:rsidTr="00302749">
        <w:trPr>
          <w:trHeight w:val="1699"/>
        </w:trPr>
        <w:tc>
          <w:tcPr>
            <w:tcW w:w="3261" w:type="dxa"/>
            <w:gridSpan w:val="2"/>
          </w:tcPr>
          <w:p w14:paraId="1A918FB1" w14:textId="0F6CC9E1" w:rsidR="005F0680" w:rsidRPr="00A01F67" w:rsidRDefault="005F0680" w:rsidP="00403B7C">
            <w:pPr>
              <w:pStyle w:val="af3"/>
              <w:rPr>
                <w:rFonts w:ascii="Times New Roman" w:hAnsi="Times New Roman"/>
                <w:b/>
                <w:sz w:val="24"/>
                <w:szCs w:val="24"/>
              </w:rPr>
            </w:pPr>
            <w:r w:rsidRPr="00A01F67">
              <w:rPr>
                <w:rFonts w:ascii="Times New Roman" w:hAnsi="Times New Roman"/>
                <w:b/>
                <w:sz w:val="24"/>
                <w:szCs w:val="24"/>
                <w:lang w:eastAsia="ru-RU"/>
              </w:rPr>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5F0680" w:rsidRPr="00A01F67" w:rsidRDefault="005F0680" w:rsidP="00403B7C">
            <w:pPr>
              <w:pStyle w:val="af3"/>
              <w:rPr>
                <w:rFonts w:ascii="Times New Roman" w:hAnsi="Times New Roman"/>
                <w:b/>
                <w:sz w:val="24"/>
                <w:szCs w:val="24"/>
                <w:lang w:eastAsia="ru-RU"/>
              </w:rPr>
            </w:pPr>
          </w:p>
        </w:tc>
        <w:tc>
          <w:tcPr>
            <w:tcW w:w="9639" w:type="dxa"/>
          </w:tcPr>
          <w:p w14:paraId="4CD77A97" w14:textId="5F0641C7"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709" w:type="dxa"/>
          </w:tcPr>
          <w:p w14:paraId="0186E19B" w14:textId="77777777" w:rsidR="005F0680" w:rsidRPr="00A01F67" w:rsidRDefault="005F0680" w:rsidP="00403B7C">
            <w:pPr>
              <w:pStyle w:val="af3"/>
              <w:jc w:val="center"/>
              <w:rPr>
                <w:rFonts w:ascii="Times New Roman" w:hAnsi="Times New Roman"/>
                <w:bCs/>
                <w:sz w:val="24"/>
                <w:szCs w:val="24"/>
                <w:lang w:eastAsia="ru-RU"/>
              </w:rPr>
            </w:pPr>
          </w:p>
        </w:tc>
        <w:tc>
          <w:tcPr>
            <w:tcW w:w="1134" w:type="dxa"/>
            <w:vMerge w:val="restart"/>
          </w:tcPr>
          <w:p w14:paraId="6F561620" w14:textId="5D946A72" w:rsidR="005F0680" w:rsidRPr="00A01F67" w:rsidRDefault="005F0680" w:rsidP="00403B7C">
            <w:pPr>
              <w:jc w:val="both"/>
              <w:rPr>
                <w:sz w:val="24"/>
                <w:szCs w:val="24"/>
              </w:rPr>
            </w:pPr>
            <w:r w:rsidRPr="00C93891">
              <w:rPr>
                <w:sz w:val="24"/>
                <w:szCs w:val="24"/>
              </w:rPr>
              <w:t>ОК 01, ОК 02, ОК 03, ОК 04, ОК 05, ОК 06, ОК 09</w:t>
            </w:r>
          </w:p>
        </w:tc>
      </w:tr>
      <w:tr w:rsidR="005F0680" w:rsidRPr="00A01F67" w14:paraId="3BE16216" w14:textId="77777777" w:rsidTr="00302749">
        <w:trPr>
          <w:trHeight w:val="1124"/>
        </w:trPr>
        <w:tc>
          <w:tcPr>
            <w:tcW w:w="3261" w:type="dxa"/>
            <w:gridSpan w:val="2"/>
          </w:tcPr>
          <w:p w14:paraId="6406684B" w14:textId="061FDF68"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639" w:type="dxa"/>
          </w:tcPr>
          <w:p w14:paraId="64DBDFFB" w14:textId="38DA43DA" w:rsidR="005F0680" w:rsidRPr="00A01F67" w:rsidRDefault="005F0680"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709" w:type="dxa"/>
          </w:tcPr>
          <w:p w14:paraId="61A81172" w14:textId="77777777" w:rsidR="005F0680" w:rsidRPr="00A01F67" w:rsidRDefault="005F0680" w:rsidP="00403B7C">
            <w:pPr>
              <w:pStyle w:val="af3"/>
              <w:jc w:val="center"/>
              <w:rPr>
                <w:rFonts w:ascii="Times New Roman" w:hAnsi="Times New Roman"/>
                <w:sz w:val="24"/>
                <w:szCs w:val="24"/>
                <w:lang w:eastAsia="ru-RU"/>
              </w:rPr>
            </w:pPr>
          </w:p>
          <w:p w14:paraId="622C9F1C" w14:textId="07B22579"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134" w:type="dxa"/>
            <w:vMerge/>
          </w:tcPr>
          <w:p w14:paraId="23778977"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76E05F7F" w14:textId="07957735" w:rsidTr="00302749">
        <w:trPr>
          <w:trHeight w:val="1051"/>
        </w:trPr>
        <w:tc>
          <w:tcPr>
            <w:tcW w:w="3261" w:type="dxa"/>
            <w:gridSpan w:val="2"/>
          </w:tcPr>
          <w:p w14:paraId="5D61E3A2" w14:textId="46CC8ADF"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639" w:type="dxa"/>
          </w:tcPr>
          <w:p w14:paraId="0F669F90" w14:textId="42EB5ACB"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709" w:type="dxa"/>
          </w:tcPr>
          <w:p w14:paraId="6F040564" w14:textId="3AB451A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0AD83E"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3073598C" w14:textId="1716730B" w:rsidTr="00302749">
        <w:trPr>
          <w:trHeight w:val="1402"/>
        </w:trPr>
        <w:tc>
          <w:tcPr>
            <w:tcW w:w="3261" w:type="dxa"/>
            <w:gridSpan w:val="2"/>
          </w:tcPr>
          <w:p w14:paraId="08348B12" w14:textId="66D9730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7.4. </w:t>
            </w:r>
            <w:r w:rsidRPr="00A01F67">
              <w:rPr>
                <w:rFonts w:ascii="Times New Roman" w:hAnsi="Times New Roman"/>
                <w:b/>
                <w:sz w:val="24"/>
                <w:szCs w:val="24"/>
              </w:rPr>
              <w:t>Жизнь и творчество В. М. Шукшина. Рассказы</w:t>
            </w:r>
          </w:p>
        </w:tc>
        <w:tc>
          <w:tcPr>
            <w:tcW w:w="9639" w:type="dxa"/>
          </w:tcPr>
          <w:p w14:paraId="62C7E6D0" w14:textId="34FD3495" w:rsidR="005F0680" w:rsidRPr="00A01F67" w:rsidRDefault="005F0680"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709" w:type="dxa"/>
          </w:tcPr>
          <w:p w14:paraId="4AFF57AF" w14:textId="5A55EC51" w:rsidR="005F0680" w:rsidRPr="00A01F67" w:rsidRDefault="005F0680" w:rsidP="00403B7C">
            <w:pPr>
              <w:pStyle w:val="af3"/>
              <w:rPr>
                <w:rFonts w:ascii="Times New Roman" w:hAnsi="Times New Roman"/>
                <w:b/>
                <w:sz w:val="24"/>
                <w:szCs w:val="24"/>
                <w:lang w:eastAsia="ru-RU"/>
              </w:rPr>
            </w:pPr>
          </w:p>
          <w:p w14:paraId="29EE9906" w14:textId="40D3AE43"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34824C8"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B086885" w14:textId="11B7DC32" w:rsidTr="00302749">
        <w:trPr>
          <w:trHeight w:val="423"/>
        </w:trPr>
        <w:tc>
          <w:tcPr>
            <w:tcW w:w="3261" w:type="dxa"/>
            <w:gridSpan w:val="2"/>
            <w:tcBorders>
              <w:bottom w:val="single" w:sz="4" w:space="0" w:color="auto"/>
            </w:tcBorders>
          </w:tcPr>
          <w:p w14:paraId="41E0C9BD" w14:textId="0447D116"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639" w:type="dxa"/>
          </w:tcPr>
          <w:p w14:paraId="67A821C3" w14:textId="57203448" w:rsidR="005F0680" w:rsidRPr="00A01F67" w:rsidRDefault="005F0680"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709" w:type="dxa"/>
            <w:tcBorders>
              <w:bottom w:val="single" w:sz="4" w:space="0" w:color="auto"/>
            </w:tcBorders>
          </w:tcPr>
          <w:p w14:paraId="69C95FA0" w14:textId="1ECAF52A" w:rsidR="005F0680" w:rsidRPr="00A01F67" w:rsidRDefault="005F0680" w:rsidP="00403B7C">
            <w:pPr>
              <w:pStyle w:val="af3"/>
              <w:jc w:val="center"/>
              <w:rPr>
                <w:rFonts w:ascii="Times New Roman" w:hAnsi="Times New Roman"/>
                <w:sz w:val="24"/>
                <w:szCs w:val="24"/>
                <w:lang w:eastAsia="ru-RU"/>
              </w:rPr>
            </w:pPr>
          </w:p>
          <w:p w14:paraId="6D666FC3"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5587298D"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45506ECE" w14:textId="3D51F9B0" w:rsidTr="00302749">
        <w:trPr>
          <w:trHeight w:val="1394"/>
        </w:trPr>
        <w:tc>
          <w:tcPr>
            <w:tcW w:w="3261" w:type="dxa"/>
            <w:gridSpan w:val="2"/>
          </w:tcPr>
          <w:p w14:paraId="4577F58A" w14:textId="22DCCDB9"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639" w:type="dxa"/>
          </w:tcPr>
          <w:p w14:paraId="26137C89" w14:textId="3D01BF52" w:rsidR="005F0680" w:rsidRPr="00A01F67" w:rsidRDefault="005F0680"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709" w:type="dxa"/>
          </w:tcPr>
          <w:p w14:paraId="38043D65" w14:textId="380605D6" w:rsidR="005F0680" w:rsidRPr="00A01F67" w:rsidRDefault="005F0680" w:rsidP="00403B7C">
            <w:pPr>
              <w:pStyle w:val="af3"/>
              <w:jc w:val="center"/>
              <w:rPr>
                <w:rFonts w:ascii="Times New Roman" w:hAnsi="Times New Roman"/>
                <w:b/>
                <w:sz w:val="24"/>
                <w:szCs w:val="24"/>
                <w:lang w:eastAsia="ru-RU"/>
              </w:rPr>
            </w:pPr>
          </w:p>
          <w:p w14:paraId="15B42502" w14:textId="77777777"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5F0680" w:rsidRPr="00A01F67" w:rsidRDefault="005F0680" w:rsidP="00403B7C">
            <w:pPr>
              <w:pStyle w:val="af3"/>
              <w:jc w:val="center"/>
              <w:rPr>
                <w:rFonts w:ascii="Times New Roman" w:hAnsi="Times New Roman"/>
                <w:b/>
                <w:sz w:val="24"/>
                <w:szCs w:val="24"/>
                <w:lang w:eastAsia="ru-RU"/>
              </w:rPr>
            </w:pPr>
          </w:p>
        </w:tc>
        <w:tc>
          <w:tcPr>
            <w:tcW w:w="1134" w:type="dxa"/>
            <w:vMerge/>
          </w:tcPr>
          <w:p w14:paraId="0CE4AB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A54E961" w14:textId="3B8AC00B" w:rsidTr="00302749">
        <w:trPr>
          <w:trHeight w:val="1131"/>
        </w:trPr>
        <w:tc>
          <w:tcPr>
            <w:tcW w:w="3261" w:type="dxa"/>
            <w:gridSpan w:val="2"/>
          </w:tcPr>
          <w:p w14:paraId="06D2E80B" w14:textId="4F325522"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639" w:type="dxa"/>
          </w:tcPr>
          <w:p w14:paraId="641CACB6" w14:textId="720D98C6" w:rsidR="005F0680" w:rsidRPr="00A01F67" w:rsidRDefault="005F0680"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709" w:type="dxa"/>
          </w:tcPr>
          <w:p w14:paraId="6DBED65E" w14:textId="77777777" w:rsidR="005F0680" w:rsidRPr="00A01F67" w:rsidRDefault="005F0680" w:rsidP="00403B7C">
            <w:pPr>
              <w:pStyle w:val="af3"/>
              <w:jc w:val="center"/>
              <w:rPr>
                <w:rFonts w:ascii="Times New Roman" w:hAnsi="Times New Roman"/>
                <w:b/>
                <w:sz w:val="24"/>
                <w:szCs w:val="24"/>
                <w:lang w:eastAsia="ru-RU"/>
              </w:rPr>
            </w:pPr>
          </w:p>
          <w:p w14:paraId="3B1A9D3B" w14:textId="37DE7F1A"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54F6414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5958F53F" w14:textId="063263F6" w:rsidTr="00302749">
        <w:trPr>
          <w:trHeight w:val="2549"/>
        </w:trPr>
        <w:tc>
          <w:tcPr>
            <w:tcW w:w="3261" w:type="dxa"/>
            <w:gridSpan w:val="2"/>
          </w:tcPr>
          <w:p w14:paraId="34DE462D" w14:textId="5D40AB2B"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7.8. Русское литературное зарубежье 1920-1990-х годов (три волны эмиграции). Роман В. Набокова «Машенька»</w:t>
            </w:r>
          </w:p>
        </w:tc>
        <w:tc>
          <w:tcPr>
            <w:tcW w:w="9639" w:type="dxa"/>
          </w:tcPr>
          <w:p w14:paraId="4E36FE52" w14:textId="492A8A46" w:rsidR="005F0680" w:rsidRPr="00A01F67" w:rsidRDefault="005F0680"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709" w:type="dxa"/>
          </w:tcPr>
          <w:p w14:paraId="460747B1" w14:textId="77777777" w:rsidR="005F0680" w:rsidRPr="00A01F67" w:rsidRDefault="005F0680" w:rsidP="00403B7C">
            <w:pPr>
              <w:pStyle w:val="af3"/>
              <w:jc w:val="center"/>
              <w:rPr>
                <w:rFonts w:ascii="Times New Roman" w:hAnsi="Times New Roman"/>
                <w:sz w:val="24"/>
                <w:szCs w:val="24"/>
                <w:lang w:eastAsia="ru-RU"/>
              </w:rPr>
            </w:pPr>
          </w:p>
          <w:p w14:paraId="2EC75EB1" w14:textId="20563063"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tcPr>
          <w:p w14:paraId="563185D2"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62C3E0FE" w14:textId="44E79EA2" w:rsidTr="00302749">
        <w:tc>
          <w:tcPr>
            <w:tcW w:w="12900" w:type="dxa"/>
            <w:gridSpan w:val="3"/>
          </w:tcPr>
          <w:p w14:paraId="4411D685" w14:textId="08236851" w:rsidR="005F0680" w:rsidRPr="00A01F67" w:rsidRDefault="005F0680"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709" w:type="dxa"/>
          </w:tcPr>
          <w:p w14:paraId="7B5F7ECF" w14:textId="1DAD5DCE" w:rsidR="005F0680" w:rsidRPr="00A01F67" w:rsidRDefault="005F0680"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1134" w:type="dxa"/>
          </w:tcPr>
          <w:p w14:paraId="04BD826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023DCE48" w14:textId="77777777" w:rsidTr="00302749">
        <w:tc>
          <w:tcPr>
            <w:tcW w:w="14743" w:type="dxa"/>
            <w:gridSpan w:val="5"/>
          </w:tcPr>
          <w:p w14:paraId="6EA670AF" w14:textId="48749801"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bCs/>
                <w:sz w:val="24"/>
                <w:szCs w:val="24"/>
                <w:lang w:eastAsia="ru-RU"/>
              </w:rPr>
              <w:t>Основное содержание</w:t>
            </w:r>
          </w:p>
        </w:tc>
      </w:tr>
      <w:tr w:rsidR="005F0680" w:rsidRPr="00A01F67" w14:paraId="40C2D18B" w14:textId="75412D57" w:rsidTr="00302749">
        <w:trPr>
          <w:trHeight w:val="829"/>
        </w:trPr>
        <w:tc>
          <w:tcPr>
            <w:tcW w:w="3261" w:type="dxa"/>
            <w:gridSpan w:val="2"/>
          </w:tcPr>
          <w:p w14:paraId="0473E7EB" w14:textId="412965A0" w:rsidR="005F0680" w:rsidRPr="00A01F67" w:rsidRDefault="005F0680"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639" w:type="dxa"/>
          </w:tcPr>
          <w:p w14:paraId="6D94DC10" w14:textId="39AA3EE7" w:rsidR="005F0680" w:rsidRPr="00A01F67" w:rsidRDefault="005F0680"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709" w:type="dxa"/>
          </w:tcPr>
          <w:p w14:paraId="7F77D543" w14:textId="77777777" w:rsidR="005F0680" w:rsidRPr="00A01F67" w:rsidRDefault="005F0680" w:rsidP="00403B7C">
            <w:pPr>
              <w:pStyle w:val="af3"/>
              <w:jc w:val="center"/>
              <w:rPr>
                <w:rFonts w:ascii="Times New Roman" w:hAnsi="Times New Roman"/>
                <w:sz w:val="24"/>
                <w:szCs w:val="24"/>
                <w:lang w:eastAsia="ru-RU"/>
              </w:rPr>
            </w:pPr>
          </w:p>
          <w:p w14:paraId="02CB4CC6" w14:textId="333D67B9"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134" w:type="dxa"/>
            <w:vMerge w:val="restart"/>
          </w:tcPr>
          <w:p w14:paraId="60756714" w14:textId="5E98A647" w:rsidR="005F0680" w:rsidRPr="00A01F67" w:rsidRDefault="005F0680" w:rsidP="00403B7C">
            <w:pPr>
              <w:rPr>
                <w:sz w:val="24"/>
                <w:szCs w:val="24"/>
              </w:rPr>
            </w:pPr>
            <w:r w:rsidRPr="00C93891">
              <w:rPr>
                <w:sz w:val="24"/>
                <w:szCs w:val="24"/>
              </w:rPr>
              <w:t xml:space="preserve"> ОК 03, ОК 04, ОК 05, ОК 06, ОК 09</w:t>
            </w:r>
          </w:p>
        </w:tc>
      </w:tr>
      <w:tr w:rsidR="005F0680" w:rsidRPr="00A01F67" w14:paraId="46F85FB5" w14:textId="13004981" w:rsidTr="00302749">
        <w:trPr>
          <w:trHeight w:val="1132"/>
        </w:trPr>
        <w:tc>
          <w:tcPr>
            <w:tcW w:w="3261" w:type="dxa"/>
            <w:gridSpan w:val="2"/>
          </w:tcPr>
          <w:p w14:paraId="7CFC3E1B" w14:textId="0C0F3E65"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639" w:type="dxa"/>
          </w:tcPr>
          <w:p w14:paraId="73E79754" w14:textId="3F40BDC3" w:rsidR="005F0680" w:rsidRPr="00A01F67" w:rsidRDefault="005F0680"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709" w:type="dxa"/>
          </w:tcPr>
          <w:p w14:paraId="14A8FEFD" w14:textId="3382DF4D" w:rsidR="005F0680" w:rsidRPr="00A01F67" w:rsidRDefault="005F0680" w:rsidP="00403B7C">
            <w:pPr>
              <w:pStyle w:val="af3"/>
              <w:rPr>
                <w:rFonts w:ascii="Times New Roman" w:hAnsi="Times New Roman"/>
                <w:b/>
                <w:sz w:val="24"/>
                <w:szCs w:val="24"/>
                <w:lang w:eastAsia="ru-RU"/>
              </w:rPr>
            </w:pPr>
          </w:p>
          <w:p w14:paraId="16A565BB" w14:textId="324AEFE6" w:rsidR="005F0680" w:rsidRPr="00A01F67" w:rsidRDefault="005F0680"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134" w:type="dxa"/>
            <w:vMerge/>
          </w:tcPr>
          <w:p w14:paraId="0D10882C" w14:textId="77777777" w:rsidR="005F0680" w:rsidRPr="00A01F67" w:rsidRDefault="005F0680" w:rsidP="00403B7C">
            <w:pPr>
              <w:pStyle w:val="af3"/>
              <w:jc w:val="center"/>
              <w:rPr>
                <w:rFonts w:ascii="Times New Roman" w:hAnsi="Times New Roman"/>
                <w:sz w:val="24"/>
                <w:szCs w:val="24"/>
                <w:lang w:eastAsia="ru-RU"/>
              </w:rPr>
            </w:pPr>
          </w:p>
        </w:tc>
      </w:tr>
      <w:tr w:rsidR="005F0680" w:rsidRPr="00A01F67" w14:paraId="150F67CD" w14:textId="77777777" w:rsidTr="00302749">
        <w:trPr>
          <w:trHeight w:val="359"/>
        </w:trPr>
        <w:tc>
          <w:tcPr>
            <w:tcW w:w="14743" w:type="dxa"/>
            <w:gridSpan w:val="5"/>
          </w:tcPr>
          <w:p w14:paraId="68B579D2" w14:textId="784D329B" w:rsidR="005F0680" w:rsidRPr="00A01F67" w:rsidRDefault="005F0680" w:rsidP="00403B7C">
            <w:pPr>
              <w:pStyle w:val="af3"/>
              <w:jc w:val="center"/>
              <w:rPr>
                <w:rFonts w:ascii="Times New Roman" w:hAnsi="Times New Roman"/>
                <w:sz w:val="24"/>
                <w:szCs w:val="24"/>
                <w:lang w:eastAsia="ru-RU"/>
              </w:rPr>
            </w:pPr>
            <w:r w:rsidRPr="00A01F67">
              <w:rPr>
                <w:rFonts w:ascii="Times New Roman" w:hAnsi="Times New Roman"/>
                <w:b/>
                <w:sz w:val="24"/>
                <w:szCs w:val="24"/>
              </w:rPr>
              <w:lastRenderedPageBreak/>
              <w:t>Профессионально-ориентированное содержание</w:t>
            </w:r>
          </w:p>
        </w:tc>
      </w:tr>
      <w:tr w:rsidR="005F0680" w:rsidRPr="00A01F67" w14:paraId="77E7BC9A" w14:textId="77777777" w:rsidTr="00302749">
        <w:trPr>
          <w:trHeight w:val="1132"/>
        </w:trPr>
        <w:tc>
          <w:tcPr>
            <w:tcW w:w="3261" w:type="dxa"/>
            <w:gridSpan w:val="2"/>
          </w:tcPr>
          <w:p w14:paraId="039AEDB0" w14:textId="5C7C2CFC"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639" w:type="dxa"/>
          </w:tcPr>
          <w:p w14:paraId="699D1E79" w14:textId="55E71316"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709" w:type="dxa"/>
          </w:tcPr>
          <w:p w14:paraId="4BA7083C" w14:textId="1EF45997"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134" w:type="dxa"/>
          </w:tcPr>
          <w:p w14:paraId="5EDDA3F4" w14:textId="76F23348" w:rsidR="005F0680" w:rsidRPr="00A01F67" w:rsidRDefault="004022ED" w:rsidP="00C93891">
            <w:pPr>
              <w:pStyle w:val="af3"/>
              <w:rPr>
                <w:rFonts w:ascii="Times New Roman" w:hAnsi="Times New Roman"/>
                <w:sz w:val="24"/>
                <w:szCs w:val="24"/>
                <w:lang w:eastAsia="ru-RU"/>
              </w:rPr>
            </w:pPr>
            <w:r w:rsidRPr="004022ED">
              <w:rPr>
                <w:rFonts w:ascii="Times New Roman" w:hAnsi="Times New Roman"/>
                <w:sz w:val="24"/>
                <w:szCs w:val="24"/>
              </w:rPr>
              <w:t>ПК 2.1, ПК 2.3, ПК 3.2.</w:t>
            </w:r>
          </w:p>
        </w:tc>
      </w:tr>
      <w:tr w:rsidR="005F0680" w:rsidRPr="00A01F67" w14:paraId="01457DA2" w14:textId="4E44BD33" w:rsidTr="00302749">
        <w:trPr>
          <w:trHeight w:val="613"/>
        </w:trPr>
        <w:tc>
          <w:tcPr>
            <w:tcW w:w="3261" w:type="dxa"/>
            <w:gridSpan w:val="2"/>
          </w:tcPr>
          <w:p w14:paraId="0396B821" w14:textId="77777777" w:rsidR="005F0680" w:rsidRDefault="005F0680"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6D39FB27" w14:textId="0EE364D1" w:rsidR="005F0680" w:rsidRDefault="005F0680"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p w14:paraId="7BD9528F" w14:textId="44A0751F" w:rsidR="005F0680" w:rsidRPr="00A01F67" w:rsidRDefault="005F0680" w:rsidP="00403B7C">
            <w:pPr>
              <w:pStyle w:val="af3"/>
              <w:rPr>
                <w:rFonts w:ascii="Times New Roman" w:hAnsi="Times New Roman"/>
                <w:b/>
                <w:bCs/>
                <w:sz w:val="24"/>
                <w:szCs w:val="24"/>
                <w:lang w:eastAsia="ru-RU"/>
              </w:rPr>
            </w:pPr>
          </w:p>
        </w:tc>
        <w:tc>
          <w:tcPr>
            <w:tcW w:w="9639" w:type="dxa"/>
          </w:tcPr>
          <w:p w14:paraId="5B41232C" w14:textId="124447C8" w:rsidR="005F0680" w:rsidRPr="00A01F67" w:rsidRDefault="005F0680"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709" w:type="dxa"/>
          </w:tcPr>
          <w:p w14:paraId="181DDE48" w14:textId="729BDC56" w:rsidR="005F0680" w:rsidRDefault="005F0680"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004022ED">
              <w:rPr>
                <w:rFonts w:ascii="Times New Roman" w:hAnsi="Times New Roman"/>
                <w:b/>
                <w:bCs/>
                <w:sz w:val="24"/>
                <w:szCs w:val="24"/>
                <w:lang w:eastAsia="ru-RU"/>
              </w:rPr>
              <w:t>2</w:t>
            </w:r>
          </w:p>
          <w:p w14:paraId="6CEF2620" w14:textId="77D3EC51" w:rsidR="005F0680" w:rsidRPr="00A01F67" w:rsidRDefault="005F0680" w:rsidP="00E93FE9">
            <w:pPr>
              <w:pStyle w:val="af3"/>
              <w:rPr>
                <w:rFonts w:ascii="Times New Roman" w:hAnsi="Times New Roman"/>
                <w:b/>
                <w:bCs/>
                <w:sz w:val="24"/>
                <w:szCs w:val="24"/>
                <w:lang w:eastAsia="ru-RU"/>
              </w:rPr>
            </w:pPr>
          </w:p>
        </w:tc>
        <w:tc>
          <w:tcPr>
            <w:tcW w:w="1134" w:type="dxa"/>
          </w:tcPr>
          <w:p w14:paraId="3E1B36BA" w14:textId="31E4173D" w:rsidR="005F0680" w:rsidRPr="00A01F67" w:rsidRDefault="005F0680" w:rsidP="00403B7C">
            <w:pPr>
              <w:pStyle w:val="af3"/>
              <w:rPr>
                <w:rFonts w:ascii="Times New Roman" w:hAnsi="Times New Roman"/>
                <w:sz w:val="24"/>
                <w:szCs w:val="24"/>
                <w:lang w:eastAsia="ru-RU"/>
              </w:rPr>
            </w:pPr>
          </w:p>
        </w:tc>
      </w:tr>
      <w:tr w:rsidR="005F0680" w:rsidRPr="00A01F67" w14:paraId="2BAA46AA" w14:textId="350F584F" w:rsidTr="00302749">
        <w:tc>
          <w:tcPr>
            <w:tcW w:w="3261" w:type="dxa"/>
            <w:gridSpan w:val="2"/>
          </w:tcPr>
          <w:p w14:paraId="15A5BC00" w14:textId="2AC7B2D3"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Теоретические занятия</w:t>
            </w:r>
          </w:p>
        </w:tc>
        <w:tc>
          <w:tcPr>
            <w:tcW w:w="9639" w:type="dxa"/>
          </w:tcPr>
          <w:p w14:paraId="122A0A6B" w14:textId="77777777" w:rsidR="005F0680" w:rsidRPr="00A01F67" w:rsidRDefault="005F0680" w:rsidP="00403B7C">
            <w:pPr>
              <w:pStyle w:val="af3"/>
              <w:rPr>
                <w:rFonts w:ascii="Times New Roman" w:hAnsi="Times New Roman"/>
                <w:sz w:val="24"/>
                <w:szCs w:val="24"/>
              </w:rPr>
            </w:pPr>
          </w:p>
        </w:tc>
        <w:tc>
          <w:tcPr>
            <w:tcW w:w="709" w:type="dxa"/>
          </w:tcPr>
          <w:p w14:paraId="77937B92" w14:textId="4C8B7A3C"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Pr>
                <w:rFonts w:ascii="Times New Roman" w:hAnsi="Times New Roman"/>
                <w:bCs/>
                <w:sz w:val="24"/>
                <w:szCs w:val="24"/>
                <w:lang w:eastAsia="ru-RU"/>
              </w:rPr>
              <w:t>5</w:t>
            </w:r>
          </w:p>
          <w:p w14:paraId="328BC0E2" w14:textId="469D2C44" w:rsidR="005F0680" w:rsidRPr="00A01F67" w:rsidRDefault="005F0680" w:rsidP="00403B7C">
            <w:pPr>
              <w:pStyle w:val="af3"/>
              <w:jc w:val="center"/>
              <w:rPr>
                <w:rFonts w:ascii="Times New Roman" w:hAnsi="Times New Roman"/>
                <w:bCs/>
                <w:sz w:val="24"/>
                <w:szCs w:val="24"/>
                <w:lang w:eastAsia="ru-RU"/>
              </w:rPr>
            </w:pPr>
          </w:p>
        </w:tc>
        <w:tc>
          <w:tcPr>
            <w:tcW w:w="1134" w:type="dxa"/>
          </w:tcPr>
          <w:p w14:paraId="28BBA744" w14:textId="77777777" w:rsidR="005F0680" w:rsidRPr="00A01F67" w:rsidRDefault="005F0680" w:rsidP="00403B7C">
            <w:pPr>
              <w:pStyle w:val="af3"/>
              <w:rPr>
                <w:rFonts w:ascii="Times New Roman" w:hAnsi="Times New Roman"/>
                <w:sz w:val="24"/>
                <w:szCs w:val="24"/>
                <w:lang w:eastAsia="ru-RU"/>
              </w:rPr>
            </w:pPr>
          </w:p>
        </w:tc>
      </w:tr>
      <w:tr w:rsidR="005F0680" w:rsidRPr="00A01F67" w14:paraId="5308623E" w14:textId="420CAA01" w:rsidTr="00302749">
        <w:tc>
          <w:tcPr>
            <w:tcW w:w="3261" w:type="dxa"/>
            <w:gridSpan w:val="2"/>
          </w:tcPr>
          <w:p w14:paraId="156F88EA" w14:textId="300FD918"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639" w:type="dxa"/>
          </w:tcPr>
          <w:p w14:paraId="72E423CA" w14:textId="77777777" w:rsidR="005F0680" w:rsidRPr="00A01F67" w:rsidRDefault="005F0680" w:rsidP="00403B7C">
            <w:pPr>
              <w:pStyle w:val="af3"/>
              <w:rPr>
                <w:rFonts w:ascii="Times New Roman" w:hAnsi="Times New Roman"/>
                <w:sz w:val="24"/>
                <w:szCs w:val="24"/>
              </w:rPr>
            </w:pPr>
          </w:p>
        </w:tc>
        <w:tc>
          <w:tcPr>
            <w:tcW w:w="709" w:type="dxa"/>
          </w:tcPr>
          <w:p w14:paraId="4860D8D9" w14:textId="31E1EA7F" w:rsidR="005F0680" w:rsidRPr="00A01F67" w:rsidRDefault="005F0680"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1134" w:type="dxa"/>
          </w:tcPr>
          <w:p w14:paraId="7AE2BB15" w14:textId="77777777" w:rsidR="005F0680" w:rsidRPr="00A01F67" w:rsidRDefault="005F0680" w:rsidP="00403B7C">
            <w:pPr>
              <w:pStyle w:val="af3"/>
              <w:rPr>
                <w:rFonts w:ascii="Times New Roman" w:hAnsi="Times New Roman"/>
                <w:sz w:val="24"/>
                <w:szCs w:val="24"/>
                <w:lang w:eastAsia="ru-RU"/>
              </w:rPr>
            </w:pPr>
          </w:p>
        </w:tc>
      </w:tr>
      <w:tr w:rsidR="005F0680" w:rsidRPr="00A01F67" w14:paraId="11DE08A7" w14:textId="673002D9" w:rsidTr="00302749">
        <w:tc>
          <w:tcPr>
            <w:tcW w:w="3261" w:type="dxa"/>
            <w:gridSpan w:val="2"/>
          </w:tcPr>
          <w:p w14:paraId="1C40BE52" w14:textId="0F09AD1B" w:rsidR="005F0680" w:rsidRPr="00A01F67" w:rsidRDefault="005F0680"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639" w:type="dxa"/>
          </w:tcPr>
          <w:p w14:paraId="7AD21FA9" w14:textId="77777777" w:rsidR="005F0680" w:rsidRPr="00A01F67" w:rsidRDefault="005F0680" w:rsidP="00403B7C">
            <w:pPr>
              <w:pStyle w:val="af3"/>
              <w:rPr>
                <w:rFonts w:ascii="Times New Roman" w:hAnsi="Times New Roman"/>
                <w:sz w:val="24"/>
                <w:szCs w:val="24"/>
              </w:rPr>
            </w:pPr>
          </w:p>
        </w:tc>
        <w:tc>
          <w:tcPr>
            <w:tcW w:w="709" w:type="dxa"/>
          </w:tcPr>
          <w:p w14:paraId="20A9FC7D" w14:textId="087A4105" w:rsidR="005F0680" w:rsidRPr="00A01F67" w:rsidRDefault="005F0680"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w:t>
            </w:r>
          </w:p>
        </w:tc>
        <w:tc>
          <w:tcPr>
            <w:tcW w:w="1134" w:type="dxa"/>
          </w:tcPr>
          <w:p w14:paraId="37EA202A" w14:textId="77777777" w:rsidR="005F0680" w:rsidRPr="00A01F67" w:rsidRDefault="005F0680" w:rsidP="00403B7C">
            <w:pPr>
              <w:pStyle w:val="af3"/>
              <w:rPr>
                <w:rFonts w:ascii="Times New Roman" w:hAnsi="Times New Roman"/>
                <w:sz w:val="24"/>
                <w:szCs w:val="24"/>
                <w:lang w:eastAsia="ru-RU"/>
              </w:rPr>
            </w:pPr>
          </w:p>
        </w:tc>
      </w:tr>
      <w:tr w:rsidR="005F0680" w:rsidRPr="00A01F67" w14:paraId="3461F130" w14:textId="2BE0C33A" w:rsidTr="00302749">
        <w:tc>
          <w:tcPr>
            <w:tcW w:w="3261" w:type="dxa"/>
            <w:gridSpan w:val="2"/>
          </w:tcPr>
          <w:p w14:paraId="2602966A" w14:textId="5D399813" w:rsidR="005F0680" w:rsidRPr="00A01F67" w:rsidRDefault="005F0680"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639" w:type="dxa"/>
          </w:tcPr>
          <w:p w14:paraId="4C513540" w14:textId="0E2740E7" w:rsidR="005F0680" w:rsidRPr="00A01F67" w:rsidRDefault="005F0680" w:rsidP="00403B7C">
            <w:pPr>
              <w:pStyle w:val="af3"/>
              <w:rPr>
                <w:rFonts w:ascii="Times New Roman" w:hAnsi="Times New Roman"/>
                <w:b/>
                <w:sz w:val="24"/>
                <w:szCs w:val="24"/>
                <w:lang w:eastAsia="ru-RU"/>
              </w:rPr>
            </w:pPr>
          </w:p>
        </w:tc>
        <w:tc>
          <w:tcPr>
            <w:tcW w:w="709" w:type="dxa"/>
          </w:tcPr>
          <w:p w14:paraId="241AB5FD" w14:textId="2EADCA83" w:rsidR="005F0680" w:rsidRPr="00A01F67" w:rsidRDefault="005F0680" w:rsidP="004022ED">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w:t>
            </w:r>
            <w:r w:rsidR="004022ED">
              <w:rPr>
                <w:rFonts w:ascii="Times New Roman" w:hAnsi="Times New Roman"/>
                <w:b/>
                <w:sz w:val="24"/>
                <w:szCs w:val="24"/>
                <w:lang w:eastAsia="ru-RU"/>
              </w:rPr>
              <w:t>8</w:t>
            </w:r>
          </w:p>
        </w:tc>
        <w:tc>
          <w:tcPr>
            <w:tcW w:w="1134" w:type="dxa"/>
          </w:tcPr>
          <w:p w14:paraId="68AE44FC" w14:textId="77777777" w:rsidR="005F0680" w:rsidRPr="00A01F67" w:rsidRDefault="005F0680"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135DD0">
          <w:footerReference w:type="even" r:id="rId9"/>
          <w:footerReference w:type="default" r:id="rId10"/>
          <w:pgSz w:w="16838" w:h="11906" w:orient="landscape"/>
          <w:pgMar w:top="1134" w:right="850" w:bottom="1134" w:left="1701" w:header="709" w:footer="709" w:gutter="0"/>
          <w:cols w:space="708"/>
          <w:titlePg/>
          <w:docGrid w:linePitch="360"/>
        </w:sectPr>
      </w:pPr>
    </w:p>
    <w:p w14:paraId="2F909554" w14:textId="2A4C70C1" w:rsidR="00DC3A8A" w:rsidRDefault="00DC3A8A" w:rsidP="00551341">
      <w:pPr>
        <w:spacing w:after="0" w:line="240" w:lineRule="auto"/>
        <w:ind w:hanging="851"/>
        <w:jc w:val="center"/>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lastRenderedPageBreak/>
        <w:t>4. УСЛОВИЯ РЕАЛИЗАЦИИ ПРОГРАММЫ</w:t>
      </w:r>
      <w:r w:rsidR="00403B7C" w:rsidRPr="00551341">
        <w:rPr>
          <w:rFonts w:ascii="Times New Roman" w:eastAsia="Times New Roman" w:hAnsi="Times New Roman" w:cs="Times New Roman"/>
          <w:b/>
          <w:bCs/>
          <w:sz w:val="24"/>
          <w:szCs w:val="24"/>
        </w:rPr>
        <w:t xml:space="preserve"> </w:t>
      </w:r>
      <w:r w:rsidR="00551341">
        <w:rPr>
          <w:rFonts w:ascii="Times New Roman" w:eastAsia="Times New Roman" w:hAnsi="Times New Roman" w:cs="Times New Roman"/>
          <w:b/>
          <w:bCs/>
          <w:sz w:val="24"/>
          <w:szCs w:val="24"/>
        </w:rPr>
        <w:t xml:space="preserve">УЧЕБНОЙ </w:t>
      </w:r>
      <w:r w:rsidRPr="00551341">
        <w:rPr>
          <w:rFonts w:ascii="Times New Roman" w:eastAsia="Times New Roman" w:hAnsi="Times New Roman" w:cs="Times New Roman"/>
          <w:b/>
          <w:bCs/>
          <w:sz w:val="24"/>
          <w:szCs w:val="24"/>
        </w:rPr>
        <w:t>ДИСЦИПЛИНЫ</w:t>
      </w:r>
    </w:p>
    <w:p w14:paraId="79617182" w14:textId="77777777" w:rsidR="00551341" w:rsidRPr="00551341" w:rsidRDefault="00551341" w:rsidP="00551341">
      <w:pPr>
        <w:spacing w:after="0" w:line="240" w:lineRule="auto"/>
        <w:ind w:hanging="851"/>
        <w:jc w:val="center"/>
        <w:rPr>
          <w:rFonts w:ascii="Times New Roman" w:eastAsia="Times New Roman" w:hAnsi="Times New Roman" w:cs="Times New Roman"/>
          <w:b/>
          <w:bCs/>
          <w:sz w:val="24"/>
          <w:szCs w:val="24"/>
        </w:rPr>
      </w:pPr>
    </w:p>
    <w:p w14:paraId="42D8ACA5" w14:textId="3855BAF4" w:rsidR="00DC3A8A" w:rsidRPr="00551341" w:rsidRDefault="00DC3A8A" w:rsidP="004D1E39">
      <w:pPr>
        <w:suppressAutoHyphens/>
        <w:spacing w:after="0" w:line="240" w:lineRule="auto"/>
        <w:ind w:firstLine="709"/>
        <w:jc w:val="both"/>
        <w:rPr>
          <w:rFonts w:ascii="Times New Roman" w:eastAsia="Times New Roman" w:hAnsi="Times New Roman" w:cs="Times New Roman"/>
          <w:sz w:val="24"/>
          <w:szCs w:val="24"/>
        </w:rPr>
      </w:pPr>
      <w:r w:rsidRPr="00551341">
        <w:rPr>
          <w:rFonts w:ascii="Times New Roman" w:eastAsia="Times New Roman" w:hAnsi="Times New Roman" w:cs="Times New Roman"/>
          <w:b/>
          <w:sz w:val="24"/>
          <w:szCs w:val="24"/>
        </w:rPr>
        <w:t>4.1.</w:t>
      </w:r>
      <w:r w:rsidRPr="00551341">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551341">
        <w:rPr>
          <w:rFonts w:ascii="Times New Roman" w:eastAsia="Times New Roman" w:hAnsi="Times New Roman" w:cs="Times New Roman"/>
          <w:bCs/>
          <w:sz w:val="24"/>
          <w:szCs w:val="24"/>
        </w:rPr>
        <w:t>к</w:t>
      </w:r>
      <w:r w:rsidRPr="00551341">
        <w:rPr>
          <w:rFonts w:ascii="Times New Roman" w:eastAsia="Times New Roman" w:hAnsi="Times New Roman" w:cs="Times New Roman"/>
          <w:bCs/>
          <w:sz w:val="24"/>
          <w:szCs w:val="24"/>
        </w:rPr>
        <w:t>абинет русского языка и литературы</w:t>
      </w:r>
      <w:r w:rsidRPr="00551341">
        <w:rPr>
          <w:rFonts w:ascii="Times New Roman" w:eastAsia="Times New Roman" w:hAnsi="Times New Roman" w:cs="Times New Roman"/>
          <w:sz w:val="24"/>
          <w:szCs w:val="24"/>
        </w:rPr>
        <w:t>,</w:t>
      </w:r>
      <w:r w:rsidR="004D1E39" w:rsidRPr="00551341">
        <w:rPr>
          <w:rFonts w:ascii="Times New Roman" w:eastAsia="Times New Roman" w:hAnsi="Times New Roman" w:cs="Times New Roman"/>
          <w:sz w:val="24"/>
          <w:szCs w:val="24"/>
        </w:rPr>
        <w:t xml:space="preserve"> который </w:t>
      </w:r>
      <w:r w:rsidRPr="00551341">
        <w:rPr>
          <w:rFonts w:ascii="Times New Roman" w:eastAsia="Times New Roman" w:hAnsi="Times New Roman" w:cs="Times New Roman"/>
          <w:sz w:val="24"/>
          <w:szCs w:val="24"/>
        </w:rPr>
        <w:t>соответств</w:t>
      </w:r>
      <w:r w:rsidR="004D1E39" w:rsidRPr="00551341">
        <w:rPr>
          <w:rFonts w:ascii="Times New Roman" w:eastAsia="Times New Roman" w:hAnsi="Times New Roman" w:cs="Times New Roman"/>
          <w:sz w:val="24"/>
          <w:szCs w:val="24"/>
        </w:rPr>
        <w:t>ует</w:t>
      </w:r>
      <w:r w:rsidRPr="00551341">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Pr="00551341">
        <w:rPr>
          <w:rFonts w:ascii="Times New Roman" w:hAnsi="Times New Roman" w:cs="Times New Roman"/>
          <w:sz w:val="24"/>
          <w:szCs w:val="24"/>
        </w:rPr>
        <w:t xml:space="preserve">.  </w:t>
      </w:r>
    </w:p>
    <w:p w14:paraId="0D641FF8"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Оборудование учебного кабинета:</w:t>
      </w:r>
    </w:p>
    <w:p w14:paraId="552B2165"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рабочее место преподавателя;</w:t>
      </w:r>
    </w:p>
    <w:p w14:paraId="6FB1764D"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учебно-наглядных пособий;</w:t>
      </w:r>
    </w:p>
    <w:p w14:paraId="061460B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задания для контрольных работ;</w:t>
      </w:r>
    </w:p>
    <w:p w14:paraId="33D81403"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xml:space="preserve">- материалы </w:t>
      </w:r>
      <w:r w:rsidR="004D1E39" w:rsidRPr="00551341">
        <w:rPr>
          <w:rFonts w:ascii="Times New Roman" w:eastAsia="Times New Roman" w:hAnsi="Times New Roman" w:cs="Times New Roman"/>
          <w:bCs/>
          <w:sz w:val="24"/>
          <w:szCs w:val="24"/>
        </w:rPr>
        <w:t>дифференцированного зачёта</w:t>
      </w:r>
      <w:r w:rsidRPr="00551341">
        <w:rPr>
          <w:rFonts w:ascii="Times New Roman" w:eastAsia="Times New Roman" w:hAnsi="Times New Roman" w:cs="Times New Roman"/>
          <w:bCs/>
          <w:sz w:val="24"/>
          <w:szCs w:val="24"/>
        </w:rPr>
        <w:t>.</w:t>
      </w:r>
    </w:p>
    <w:p w14:paraId="0D7FA5BE"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Технические средства обучения:</w:t>
      </w:r>
    </w:p>
    <w:p w14:paraId="0821F81B" w14:textId="3EF428FE"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персональный компьютер с лицензионным программны</w:t>
      </w:r>
      <w:r w:rsidR="004D1E39" w:rsidRPr="00551341">
        <w:rPr>
          <w:rFonts w:ascii="Times New Roman" w:eastAsia="Times New Roman" w:hAnsi="Times New Roman" w:cs="Times New Roman"/>
          <w:bCs/>
          <w:sz w:val="24"/>
          <w:szCs w:val="24"/>
        </w:rPr>
        <w:t xml:space="preserve">м </w:t>
      </w:r>
      <w:r w:rsidRPr="00551341">
        <w:rPr>
          <w:rFonts w:ascii="Times New Roman" w:eastAsia="Times New Roman" w:hAnsi="Times New Roman" w:cs="Times New Roman"/>
          <w:bCs/>
          <w:sz w:val="24"/>
          <w:szCs w:val="24"/>
        </w:rPr>
        <w:t>обеспечением;</w:t>
      </w:r>
    </w:p>
    <w:p w14:paraId="1A37D018" w14:textId="77777777" w:rsidR="00DC3A8A" w:rsidRPr="00551341" w:rsidRDefault="00DC3A8A" w:rsidP="004D1E39">
      <w:pPr>
        <w:suppressAutoHyphens/>
        <w:spacing w:after="0" w:line="240" w:lineRule="auto"/>
        <w:ind w:firstLine="709"/>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 проектор с экраном.</w:t>
      </w:r>
    </w:p>
    <w:p w14:paraId="6A36E99B"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Залы:</w:t>
      </w:r>
    </w:p>
    <w:p w14:paraId="1A026490"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551341">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551341"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211069DB" w:rsidR="00DC3A8A" w:rsidRPr="00551341" w:rsidRDefault="004D1E39" w:rsidP="00403B7C">
      <w:pPr>
        <w:suppressAutoHyphens/>
        <w:spacing w:after="0" w:line="240" w:lineRule="auto"/>
        <w:ind w:firstLine="709"/>
        <w:jc w:val="both"/>
        <w:rPr>
          <w:rFonts w:ascii="Times New Roman" w:eastAsia="Times New Roman" w:hAnsi="Times New Roman" w:cs="Times New Roman"/>
          <w:b/>
          <w:bCs/>
          <w:sz w:val="24"/>
          <w:szCs w:val="24"/>
        </w:rPr>
      </w:pPr>
      <w:r w:rsidRPr="00551341">
        <w:rPr>
          <w:rFonts w:ascii="Times New Roman" w:eastAsia="Times New Roman" w:hAnsi="Times New Roman" w:cs="Times New Roman"/>
          <w:b/>
          <w:bCs/>
          <w:sz w:val="24"/>
          <w:szCs w:val="24"/>
        </w:rPr>
        <w:t>4</w:t>
      </w:r>
      <w:r w:rsidR="00DC3A8A" w:rsidRPr="00551341">
        <w:rPr>
          <w:rFonts w:ascii="Times New Roman" w:eastAsia="Times New Roman" w:hAnsi="Times New Roman" w:cs="Times New Roman"/>
          <w:b/>
          <w:bCs/>
          <w:sz w:val="24"/>
          <w:szCs w:val="24"/>
        </w:rPr>
        <w:t>.2. Информационное обеспечение реализации программы</w:t>
      </w:r>
    </w:p>
    <w:p w14:paraId="155994BF" w14:textId="68182715" w:rsidR="00DC3A8A" w:rsidRPr="00551341" w:rsidRDefault="004D1E39"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551341">
        <w:rPr>
          <w:rFonts w:ascii="Times New Roman" w:eastAsia="Times New Roman" w:hAnsi="Times New Roman" w:cs="Times New Roman"/>
          <w:b/>
          <w:sz w:val="24"/>
          <w:szCs w:val="24"/>
          <w:lang w:eastAsia="x-none"/>
        </w:rPr>
        <w:t>4</w:t>
      </w:r>
      <w:r w:rsidR="00DC3A8A" w:rsidRPr="00551341">
        <w:rPr>
          <w:rFonts w:ascii="Times New Roman" w:eastAsia="Times New Roman" w:hAnsi="Times New Roman" w:cs="Times New Roman"/>
          <w:b/>
          <w:sz w:val="24"/>
          <w:szCs w:val="24"/>
          <w:lang w:val="x-none" w:eastAsia="x-none"/>
        </w:rPr>
        <w:t xml:space="preserve">.2.1. </w:t>
      </w:r>
      <w:r w:rsidR="00DC3A8A" w:rsidRPr="00551341">
        <w:rPr>
          <w:rFonts w:ascii="Times New Roman" w:eastAsia="Times New Roman" w:hAnsi="Times New Roman" w:cs="Times New Roman"/>
          <w:b/>
          <w:sz w:val="24"/>
          <w:szCs w:val="24"/>
          <w:lang w:eastAsia="x-none"/>
        </w:rPr>
        <w:t>Основные печатные</w:t>
      </w:r>
      <w:r w:rsidR="00DC3A8A" w:rsidRPr="00551341">
        <w:rPr>
          <w:rFonts w:ascii="Times New Roman" w:eastAsia="Times New Roman" w:hAnsi="Times New Roman" w:cs="Times New Roman"/>
          <w:b/>
          <w:sz w:val="24"/>
          <w:szCs w:val="24"/>
          <w:lang w:val="x-none" w:eastAsia="x-none"/>
        </w:rPr>
        <w:t xml:space="preserve"> издания</w:t>
      </w:r>
    </w:p>
    <w:p w14:paraId="07374346" w14:textId="7D3F9A5E"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6E1C94F1" w14:textId="67DE03A2"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2.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598ACA73" w14:textId="6BF8F86B" w:rsidR="00933EF2"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Романова, Н. Ю. Литература: учебное пособие для дистанционного обучения / Н. Ю. Романова. – Санкт-Петербург: Санкт-Петербургский государственный университет промышленных технологий и дизайна, 2020. – 58 c. – ISBN 978-5-7937-1928-5. – Текст: электронный // Цифровой образовательный ресурс IPR SMART : [сайт]. – URL: https://www.iprbookshop.ru/118390.html (дата обращения: 07.04.2022). - Режим доступа: для авторизир. Пользователей. – DOI: </w:t>
      </w:r>
      <w:hyperlink r:id="rId11" w:history="1">
        <w:r w:rsidRPr="00551341">
          <w:rPr>
            <w:rStyle w:val="a4"/>
            <w:rFonts w:ascii="Times New Roman" w:eastAsia="Calibri" w:hAnsi="Times New Roman" w:cs="Times New Roman"/>
            <w:sz w:val="24"/>
            <w:szCs w:val="24"/>
          </w:rPr>
          <w:t>https://doi.org/10.23682/118390</w:t>
        </w:r>
      </w:hyperlink>
    </w:p>
    <w:p w14:paraId="3C858302" w14:textId="2CBF5D83" w:rsidR="00933EF2" w:rsidRPr="00551341" w:rsidRDefault="00933EF2" w:rsidP="00933EF2">
      <w:pPr>
        <w:tabs>
          <w:tab w:val="left" w:pos="0"/>
        </w:tabs>
        <w:spacing w:after="0"/>
        <w:ind w:firstLine="709"/>
        <w:jc w:val="both"/>
        <w:rPr>
          <w:rFonts w:ascii="Times New Roman" w:eastAsia="Calibri" w:hAnsi="Times New Roman" w:cs="Times New Roman"/>
          <w:b/>
          <w:sz w:val="24"/>
          <w:szCs w:val="24"/>
          <w:u w:val="single"/>
        </w:rPr>
      </w:pPr>
      <w:r w:rsidRPr="00551341">
        <w:rPr>
          <w:rFonts w:ascii="Times New Roman" w:eastAsia="Calibri" w:hAnsi="Times New Roman" w:cs="Times New Roman"/>
          <w:b/>
          <w:sz w:val="24"/>
          <w:szCs w:val="24"/>
          <w:u w:val="single"/>
        </w:rPr>
        <w:t>4.2.2. Дополнительная литература</w:t>
      </w:r>
    </w:p>
    <w:p w14:paraId="28AC1DC2" w14:textId="23962D8F" w:rsidR="00DC3A8A" w:rsidRPr="00551341" w:rsidRDefault="00933EF2" w:rsidP="00933EF2">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1. Баль, В. Ю. Русская литература 1960–1970-х гг : учебное пособие-практикум / В. Ю. Баль. - Томск: Издательство Томского государственного университета, 2020. - 314 c. - ISBN 978-5-94621-926-6. - Текст: электронный // Цифровой образовательный ресурс IPR SMART : [сайт]. - URL: https://www.iprbookshop.ru/116835.html (дата обращения: 07.04.2022). - Режим доступа: для авторизир. пользователей</w:t>
      </w:r>
      <w:r w:rsidR="00DC3A8A" w:rsidRPr="00551341">
        <w:rPr>
          <w:rFonts w:ascii="Times New Roman" w:eastAsia="Calibri" w:hAnsi="Times New Roman" w:cs="Times New Roman"/>
          <w:sz w:val="24"/>
          <w:szCs w:val="24"/>
        </w:rPr>
        <w:t>1. Литература [Текст]: учебник для использования в учебном процессе образовательных учреждений, реализующих образовательную программу среднего (полного) общего образования в пределах основных профессиональных образовательных программ НПО и СПО с учетом профиля профессио</w:t>
      </w:r>
      <w:r w:rsidR="00DC3A8A" w:rsidRPr="00551341">
        <w:rPr>
          <w:rFonts w:ascii="Times New Roman" w:eastAsia="Calibri" w:hAnsi="Times New Roman" w:cs="Times New Roman"/>
          <w:sz w:val="24"/>
          <w:szCs w:val="24"/>
        </w:rPr>
        <w:lastRenderedPageBreak/>
        <w:t>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6DFE620E" w14:textId="6044F93C"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2.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Pr="00551341">
          <w:rPr>
            <w:rFonts w:ascii="Times New Roman" w:eastAsia="Calibri" w:hAnsi="Times New Roman" w:cs="Times New Roman"/>
            <w:color w:val="0000FF"/>
            <w:sz w:val="24"/>
            <w:szCs w:val="24"/>
            <w:u w:val="single"/>
          </w:rPr>
          <w:t>https://urait.ru/bcode/433733</w:t>
        </w:r>
      </w:hyperlink>
    </w:p>
    <w:p w14:paraId="5304B755" w14:textId="619DDDBA" w:rsidR="00DC3A8A" w:rsidRPr="00551341" w:rsidRDefault="00DC3A8A" w:rsidP="00DC3A8A">
      <w:pPr>
        <w:tabs>
          <w:tab w:val="left" w:pos="0"/>
        </w:tabs>
        <w:spacing w:after="0"/>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3.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3" w:history="1">
        <w:r w:rsidRPr="00551341">
          <w:rPr>
            <w:rFonts w:ascii="Times New Roman" w:eastAsia="Calibri" w:hAnsi="Times New Roman" w:cs="Times New Roman"/>
            <w:color w:val="0000FF"/>
            <w:sz w:val="24"/>
            <w:szCs w:val="24"/>
            <w:u w:val="single"/>
          </w:rPr>
          <w:t>https://urait.ru/bcode/433732</w:t>
        </w:r>
      </w:hyperlink>
    </w:p>
    <w:p w14:paraId="76FA28A5" w14:textId="07608693" w:rsidR="00DC3A8A" w:rsidRPr="00551341"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551341">
        <w:rPr>
          <w:rFonts w:ascii="Times New Roman" w:eastAsia="Calibri" w:hAnsi="Times New Roman" w:cs="Times New Roman"/>
          <w:sz w:val="24"/>
          <w:szCs w:val="24"/>
        </w:rPr>
        <w:t xml:space="preserve"> 4.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 (Профессиональное образование). — ISBN 978-5-534-10666-4. — Текст: электронный // ЭБС Юрайт [сайт]. — URL: </w:t>
      </w:r>
      <w:hyperlink r:id="rId14" w:history="1">
        <w:r w:rsidRPr="00551341">
          <w:rPr>
            <w:rFonts w:ascii="Times New Roman" w:eastAsia="Calibri" w:hAnsi="Times New Roman" w:cs="Times New Roman"/>
            <w:color w:val="0000FF"/>
            <w:sz w:val="24"/>
            <w:szCs w:val="24"/>
            <w:u w:val="single"/>
          </w:rPr>
          <w:t>https://urait.ru/bcode/431053</w:t>
        </w:r>
      </w:hyperlink>
    </w:p>
    <w:p w14:paraId="5D9CAC92" w14:textId="0854BF4C" w:rsidR="00DC3A8A" w:rsidRPr="00551341" w:rsidRDefault="00DC3A8A" w:rsidP="00933EF2">
      <w:pPr>
        <w:spacing w:after="0" w:line="240" w:lineRule="auto"/>
        <w:ind w:firstLine="709"/>
        <w:contextualSpacing/>
        <w:rPr>
          <w:rFonts w:ascii="Times New Roman" w:eastAsia="Times New Roman" w:hAnsi="Times New Roman" w:cs="Times New Roman"/>
          <w:b/>
          <w:sz w:val="24"/>
          <w:szCs w:val="24"/>
          <w:lang w:eastAsia="x-none"/>
        </w:rPr>
      </w:pPr>
      <w:r w:rsidRPr="00551341">
        <w:rPr>
          <w:rFonts w:ascii="Times New Roman" w:eastAsia="Calibri" w:hAnsi="Times New Roman" w:cs="Times New Roman"/>
          <w:sz w:val="24"/>
          <w:szCs w:val="24"/>
        </w:rPr>
        <w:t xml:space="preserve">5. История русской литературы XX-XXI веков: учебник и практикум для вузов / В. А. Мескин [и др.] ; под общей редакцией В. А. Мескина. — Москва: Издательство Юрайт, 2020. — 411 с. — (Высшее образование). — ISBN 978-5-534-00234-8. — Текст: электронный // ЭБС Юрайт [сайт]. — URL: </w:t>
      </w:r>
      <w:hyperlink r:id="rId15" w:history="1">
        <w:r w:rsidRPr="00551341">
          <w:rPr>
            <w:rFonts w:ascii="Times New Roman" w:eastAsia="Calibri" w:hAnsi="Times New Roman" w:cs="Times New Roman"/>
            <w:color w:val="0000FF"/>
            <w:sz w:val="24"/>
            <w:szCs w:val="24"/>
            <w:u w:val="single"/>
          </w:rPr>
          <w:t>https://urait.ru/bcode/450436</w:t>
        </w:r>
      </w:hyperlink>
      <w:bookmarkStart w:id="1" w:name="__RefHeading___Toc463878230"/>
      <w:bookmarkEnd w:id="1"/>
    </w:p>
    <w:p w14:paraId="5E95438A" w14:textId="4C75EC8D" w:rsidR="00DC3A8A" w:rsidRPr="00551341" w:rsidRDefault="00933EF2" w:rsidP="00DC3A8A">
      <w:pPr>
        <w:tabs>
          <w:tab w:val="left" w:pos="0"/>
        </w:tabs>
        <w:spacing w:after="0" w:line="240" w:lineRule="auto"/>
        <w:ind w:firstLine="709"/>
        <w:jc w:val="both"/>
        <w:rPr>
          <w:rFonts w:ascii="Times New Roman" w:eastAsia="Calibri" w:hAnsi="Times New Roman" w:cs="Times New Roman"/>
          <w:b/>
          <w:sz w:val="24"/>
          <w:szCs w:val="24"/>
        </w:rPr>
      </w:pPr>
      <w:r w:rsidRPr="00551341">
        <w:rPr>
          <w:rFonts w:ascii="Times New Roman" w:eastAsia="Calibri" w:hAnsi="Times New Roman" w:cs="Times New Roman"/>
          <w:b/>
          <w:sz w:val="24"/>
          <w:szCs w:val="24"/>
        </w:rPr>
        <w:t>4</w:t>
      </w:r>
      <w:r w:rsidR="00DC3A8A" w:rsidRPr="00551341">
        <w:rPr>
          <w:rFonts w:ascii="Times New Roman" w:eastAsia="Calibri" w:hAnsi="Times New Roman" w:cs="Times New Roman"/>
          <w:b/>
          <w:sz w:val="24"/>
          <w:szCs w:val="24"/>
        </w:rPr>
        <w:t>.2.3 Перечень ресурсов информационно-телекоммуникационной сети «Интернет», необходимых для освоения дисциплины</w:t>
      </w:r>
    </w:p>
    <w:p w14:paraId="1F4CF18E" w14:textId="77777777" w:rsidR="00DC3A8A" w:rsidRPr="00551341"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551341">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6" w:history="1">
        <w:r w:rsidRPr="00551341">
          <w:rPr>
            <w:rFonts w:ascii="Times New Roman" w:eastAsia="Calibri" w:hAnsi="Times New Roman" w:cs="Times New Roman"/>
            <w:iCs/>
            <w:color w:val="0000FF"/>
            <w:sz w:val="24"/>
            <w:szCs w:val="24"/>
            <w:u w:val="single"/>
            <w:lang w:eastAsia="ar-SA"/>
          </w:rPr>
          <w:t>(</w:t>
        </w:r>
      </w:hyperlink>
      <w:hyperlink r:id="rId17" w:history="1">
        <w:r w:rsidRPr="00551341">
          <w:rPr>
            <w:rFonts w:ascii="Times New Roman" w:eastAsia="Calibri" w:hAnsi="Times New Roman" w:cs="Times New Roman"/>
            <w:iCs/>
            <w:color w:val="0000FF"/>
            <w:sz w:val="24"/>
            <w:szCs w:val="24"/>
            <w:u w:val="single"/>
            <w:lang w:eastAsia="ar-SA"/>
          </w:rPr>
          <w:t>https://minobrnauki.gov.ru</w:t>
        </w:r>
      </w:hyperlink>
      <w:r w:rsidRPr="00551341">
        <w:rPr>
          <w:rFonts w:ascii="Times New Roman" w:eastAsia="Calibri" w:hAnsi="Times New Roman" w:cs="Times New Roman"/>
          <w:iCs/>
          <w:sz w:val="24"/>
          <w:szCs w:val="24"/>
          <w:u w:val="single"/>
          <w:lang w:eastAsia="ar-SA"/>
        </w:rPr>
        <w:t>)</w:t>
      </w:r>
    </w:p>
    <w:p w14:paraId="65DBA80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портал "Российское образование" (</w:t>
      </w:r>
      <w:hyperlink r:id="rId18" w:history="1">
        <w:r w:rsidRPr="00551341">
          <w:rPr>
            <w:rFonts w:ascii="Times New Roman" w:eastAsia="Calibri" w:hAnsi="Times New Roman" w:cs="Times New Roman"/>
            <w:iCs/>
            <w:color w:val="0000FF"/>
            <w:sz w:val="24"/>
            <w:szCs w:val="24"/>
            <w:u w:val="single"/>
          </w:rPr>
          <w:t>http://www.edu.ru/</w:t>
        </w:r>
      </w:hyperlink>
      <w:r w:rsidRPr="00551341">
        <w:rPr>
          <w:rFonts w:ascii="Times New Roman" w:eastAsia="Calibri" w:hAnsi="Times New Roman" w:cs="Times New Roman"/>
          <w:iCs/>
          <w:sz w:val="24"/>
          <w:szCs w:val="24"/>
        </w:rPr>
        <w:t>);</w:t>
      </w:r>
    </w:p>
    <w:p w14:paraId="36CB084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19" w:history="1">
        <w:r w:rsidRPr="00551341">
          <w:rPr>
            <w:rFonts w:ascii="Times New Roman" w:eastAsia="Calibri" w:hAnsi="Times New Roman" w:cs="Times New Roman"/>
            <w:iCs/>
            <w:color w:val="0000FF"/>
            <w:sz w:val="24"/>
            <w:szCs w:val="24"/>
            <w:u w:val="single"/>
          </w:rPr>
          <w:t>http://window.edu.ru/</w:t>
        </w:r>
      </w:hyperlink>
      <w:r w:rsidRPr="00551341">
        <w:rPr>
          <w:rFonts w:ascii="Times New Roman" w:eastAsia="Calibri" w:hAnsi="Times New Roman" w:cs="Times New Roman"/>
          <w:iCs/>
          <w:sz w:val="24"/>
          <w:szCs w:val="24"/>
        </w:rPr>
        <w:t>);</w:t>
      </w:r>
    </w:p>
    <w:p w14:paraId="2608D0C0"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Единая коллекция цифровых образовательных ресурсов (</w:t>
      </w:r>
      <w:hyperlink r:id="rId20" w:history="1">
        <w:r w:rsidRPr="00551341">
          <w:rPr>
            <w:rFonts w:ascii="Times New Roman" w:eastAsia="Calibri" w:hAnsi="Times New Roman" w:cs="Times New Roman"/>
            <w:iCs/>
            <w:color w:val="0000FF"/>
            <w:sz w:val="24"/>
            <w:szCs w:val="24"/>
            <w:u w:val="single"/>
          </w:rPr>
          <w:t>http://school-collection.edu.ru/</w:t>
        </w:r>
      </w:hyperlink>
      <w:r w:rsidRPr="00551341">
        <w:rPr>
          <w:rFonts w:ascii="Times New Roman" w:eastAsia="Calibri" w:hAnsi="Times New Roman" w:cs="Times New Roman"/>
          <w:iCs/>
          <w:sz w:val="24"/>
          <w:szCs w:val="24"/>
        </w:rPr>
        <w:t>);</w:t>
      </w:r>
    </w:p>
    <w:p w14:paraId="3B3D2A7F"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Федеральный центр информационно-образовательных ресурсов (</w:t>
      </w:r>
      <w:hyperlink r:id="rId21" w:history="1">
        <w:r w:rsidRPr="00551341">
          <w:rPr>
            <w:rFonts w:ascii="Times New Roman" w:eastAsia="Calibri" w:hAnsi="Times New Roman" w:cs="Times New Roman"/>
            <w:iCs/>
            <w:color w:val="0000FF"/>
            <w:sz w:val="24"/>
            <w:szCs w:val="24"/>
            <w:u w:val="single"/>
          </w:rPr>
          <w:t>http://fcior.edu.ru/</w:t>
        </w:r>
      </w:hyperlink>
      <w:r w:rsidRPr="00551341">
        <w:rPr>
          <w:rFonts w:ascii="Times New Roman" w:eastAsia="Calibri" w:hAnsi="Times New Roman" w:cs="Times New Roman"/>
          <w:iCs/>
          <w:sz w:val="24"/>
          <w:szCs w:val="24"/>
        </w:rPr>
        <w:t>);</w:t>
      </w:r>
    </w:p>
    <w:p w14:paraId="34940E5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sz w:val="24"/>
          <w:szCs w:val="24"/>
        </w:rPr>
        <w:t>Образовательный портал "Учеба" (</w:t>
      </w:r>
      <w:hyperlink r:id="rId22" w:history="1">
        <w:r w:rsidRPr="00551341">
          <w:rPr>
            <w:rFonts w:ascii="Times New Roman" w:eastAsia="Calibri" w:hAnsi="Times New Roman" w:cs="Times New Roman"/>
            <w:color w:val="0000FF"/>
            <w:sz w:val="24"/>
            <w:szCs w:val="24"/>
            <w:u w:val="single"/>
          </w:rPr>
          <w:t>http://www.ucheba.com/</w:t>
        </w:r>
      </w:hyperlink>
      <w:r w:rsidRPr="00551341">
        <w:rPr>
          <w:rFonts w:ascii="Times New Roman" w:eastAsia="Calibri" w:hAnsi="Times New Roman" w:cs="Times New Roman"/>
          <w:sz w:val="24"/>
          <w:szCs w:val="24"/>
        </w:rPr>
        <w:t xml:space="preserve">);  </w:t>
      </w:r>
    </w:p>
    <w:p w14:paraId="2EF644D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3" w:history="1">
        <w:r w:rsidRPr="00551341">
          <w:rPr>
            <w:rFonts w:ascii="Times New Roman" w:eastAsia="Calibri" w:hAnsi="Times New Roman" w:cs="Times New Roman"/>
            <w:iCs/>
            <w:color w:val="0000FF"/>
            <w:sz w:val="24"/>
            <w:szCs w:val="24"/>
            <w:u w:val="single"/>
          </w:rPr>
          <w:t>https://pushkininstitute.ru/</w:t>
        </w:r>
      </w:hyperlink>
      <w:r w:rsidRPr="00551341">
        <w:rPr>
          <w:rFonts w:ascii="Times New Roman" w:eastAsia="Calibri" w:hAnsi="Times New Roman" w:cs="Times New Roman"/>
          <w:iCs/>
          <w:sz w:val="24"/>
          <w:szCs w:val="24"/>
        </w:rPr>
        <w:t>);</w:t>
      </w:r>
    </w:p>
    <w:p w14:paraId="38BCD3C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Научная электронная библиотека (НЭБ) (</w:t>
      </w:r>
      <w:hyperlink r:id="rId24" w:history="1">
        <w:r w:rsidRPr="00551341">
          <w:rPr>
            <w:rFonts w:ascii="Times New Roman" w:eastAsia="Calibri" w:hAnsi="Times New Roman" w:cs="Times New Roman"/>
            <w:iCs/>
            <w:color w:val="0000FF"/>
            <w:sz w:val="24"/>
            <w:szCs w:val="24"/>
            <w:u w:val="single"/>
          </w:rPr>
          <w:t>http://www.elibrary.ru</w:t>
        </w:r>
      </w:hyperlink>
      <w:r w:rsidRPr="00551341">
        <w:rPr>
          <w:rFonts w:ascii="Times New Roman" w:eastAsia="Calibri" w:hAnsi="Times New Roman" w:cs="Times New Roman"/>
          <w:iCs/>
          <w:sz w:val="24"/>
          <w:szCs w:val="24"/>
        </w:rPr>
        <w:t>);</w:t>
      </w:r>
    </w:p>
    <w:p w14:paraId="3F14B4E2"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Национальная электронная библиотека (</w:t>
      </w:r>
      <w:hyperlink r:id="rId25" w:history="1">
        <w:r w:rsidRPr="00551341">
          <w:rPr>
            <w:rFonts w:ascii="Times New Roman" w:eastAsia="Calibri" w:hAnsi="Times New Roman" w:cs="Times New Roman"/>
            <w:iCs/>
            <w:color w:val="0000FF"/>
            <w:sz w:val="24"/>
            <w:szCs w:val="24"/>
            <w:u w:val="single"/>
          </w:rPr>
          <w:t>http://нэб.рф/</w:t>
        </w:r>
      </w:hyperlink>
      <w:r w:rsidRPr="00551341">
        <w:rPr>
          <w:rFonts w:ascii="Times New Roman" w:eastAsia="Calibri" w:hAnsi="Times New Roman" w:cs="Times New Roman"/>
          <w:iCs/>
          <w:sz w:val="24"/>
          <w:szCs w:val="24"/>
        </w:rPr>
        <w:t>);</w:t>
      </w:r>
    </w:p>
    <w:p w14:paraId="186C222A"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551341">
        <w:rPr>
          <w:rFonts w:ascii="Times New Roman" w:eastAsia="Calibri" w:hAnsi="Times New Roman" w:cs="Times New Roman"/>
          <w:iCs/>
          <w:sz w:val="24"/>
          <w:szCs w:val="24"/>
          <w:lang w:val="en-US"/>
        </w:rPr>
        <w:t>КиберЛенинка (</w:t>
      </w:r>
      <w:hyperlink r:id="rId26" w:history="1">
        <w:r w:rsidRPr="00551341">
          <w:rPr>
            <w:rFonts w:ascii="Times New Roman" w:eastAsia="Calibri" w:hAnsi="Times New Roman" w:cs="Times New Roman"/>
            <w:color w:val="0000FF"/>
            <w:sz w:val="24"/>
            <w:szCs w:val="24"/>
            <w:u w:val="single"/>
            <w:lang w:val="en-US"/>
          </w:rPr>
          <w:t>http://cyberleninka.ru/</w:t>
        </w:r>
      </w:hyperlink>
      <w:r w:rsidRPr="00551341">
        <w:rPr>
          <w:rFonts w:ascii="Times New Roman" w:eastAsia="Calibri" w:hAnsi="Times New Roman" w:cs="Times New Roman"/>
          <w:color w:val="0000FF"/>
          <w:sz w:val="24"/>
          <w:szCs w:val="24"/>
          <w:u w:val="single"/>
          <w:lang w:val="en-US"/>
        </w:rPr>
        <w:t>).</w:t>
      </w:r>
    </w:p>
    <w:p w14:paraId="0767537E"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551341">
        <w:rPr>
          <w:rFonts w:ascii="Times New Roman" w:eastAsia="Calibri" w:hAnsi="Times New Roman" w:cs="Times New Roman"/>
          <w:iCs/>
          <w:sz w:val="24"/>
          <w:szCs w:val="24"/>
        </w:rPr>
        <w:t>Справочно-информационный портал "Русский язык" (</w:t>
      </w:r>
      <w:hyperlink r:id="rId27" w:history="1">
        <w:r w:rsidRPr="00551341">
          <w:rPr>
            <w:rFonts w:ascii="Times New Roman" w:eastAsia="Calibri" w:hAnsi="Times New Roman" w:cs="Times New Roman"/>
            <w:iCs/>
            <w:color w:val="0000FF"/>
            <w:sz w:val="24"/>
            <w:szCs w:val="24"/>
            <w:u w:val="single"/>
          </w:rPr>
          <w:t>http://gramota.ru/</w:t>
        </w:r>
      </w:hyperlink>
      <w:r w:rsidRPr="00551341">
        <w:rPr>
          <w:rFonts w:ascii="Times New Roman" w:eastAsia="Calibri" w:hAnsi="Times New Roman" w:cs="Times New Roman"/>
          <w:iCs/>
          <w:sz w:val="24"/>
          <w:szCs w:val="24"/>
        </w:rPr>
        <w:t>);</w:t>
      </w:r>
    </w:p>
    <w:p w14:paraId="21FABF06"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Служба тематических толковых словарей (</w:t>
      </w:r>
      <w:hyperlink r:id="rId28" w:history="1">
        <w:r w:rsidRPr="00551341">
          <w:rPr>
            <w:rFonts w:ascii="Times New Roman" w:eastAsia="Calibri" w:hAnsi="Times New Roman" w:cs="Times New Roman"/>
            <w:iCs/>
            <w:color w:val="0000FF"/>
            <w:sz w:val="24"/>
            <w:szCs w:val="24"/>
            <w:u w:val="single"/>
          </w:rPr>
          <w:t>http://www.glossary.ru/</w:t>
        </w:r>
      </w:hyperlink>
      <w:r w:rsidRPr="00551341">
        <w:rPr>
          <w:rFonts w:ascii="Times New Roman" w:eastAsia="Calibri" w:hAnsi="Times New Roman" w:cs="Times New Roman"/>
          <w:iCs/>
          <w:sz w:val="24"/>
          <w:szCs w:val="24"/>
        </w:rPr>
        <w:t>);</w:t>
      </w:r>
    </w:p>
    <w:p w14:paraId="2B7F1023"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551341">
        <w:rPr>
          <w:rFonts w:ascii="Times New Roman" w:eastAsia="Calibri" w:hAnsi="Times New Roman" w:cs="Times New Roman"/>
          <w:iCs/>
          <w:sz w:val="24"/>
          <w:szCs w:val="24"/>
        </w:rPr>
        <w:t>Словари и энциклопедии (</w:t>
      </w:r>
      <w:hyperlink r:id="rId29" w:history="1">
        <w:r w:rsidRPr="00551341">
          <w:rPr>
            <w:rFonts w:ascii="Times New Roman" w:eastAsia="Calibri" w:hAnsi="Times New Roman" w:cs="Times New Roman"/>
            <w:iCs/>
            <w:color w:val="0000FF"/>
            <w:sz w:val="24"/>
            <w:szCs w:val="24"/>
            <w:u w:val="single"/>
          </w:rPr>
          <w:t>http://dic.academic.ru/</w:t>
        </w:r>
      </w:hyperlink>
      <w:r w:rsidRPr="00551341">
        <w:rPr>
          <w:rFonts w:ascii="Times New Roman" w:eastAsia="Calibri" w:hAnsi="Times New Roman" w:cs="Times New Roman"/>
          <w:iCs/>
          <w:sz w:val="24"/>
          <w:szCs w:val="24"/>
        </w:rPr>
        <w:t>);</w:t>
      </w:r>
    </w:p>
    <w:p w14:paraId="449AE914" w14:textId="77777777" w:rsidR="00DC3A8A" w:rsidRPr="00551341"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color w:val="000000"/>
          <w:sz w:val="24"/>
          <w:szCs w:val="24"/>
        </w:rPr>
      </w:pPr>
      <w:r w:rsidRPr="00551341">
        <w:rPr>
          <w:rFonts w:ascii="Times New Roman" w:eastAsia="Calibri" w:hAnsi="Times New Roman" w:cs="Times New Roman"/>
          <w:bCs/>
          <w:iCs/>
          <w:color w:val="000000"/>
          <w:sz w:val="24"/>
          <w:szCs w:val="24"/>
        </w:rPr>
        <w:t>Консультант Плюс</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w:t>
      </w:r>
      <w:r w:rsidRPr="00551341">
        <w:rPr>
          <w:rFonts w:ascii="Times New Roman" w:eastAsia="Calibri" w:hAnsi="Times New Roman" w:cs="Times New Roman"/>
          <w:bCs/>
          <w:iCs/>
          <w:color w:val="000000"/>
          <w:sz w:val="24"/>
          <w:szCs w:val="24"/>
          <w:lang w:val="en-US"/>
        </w:rPr>
        <w:t> </w:t>
      </w:r>
      <w:r w:rsidRPr="00551341">
        <w:rPr>
          <w:rFonts w:ascii="Times New Roman" w:eastAsia="Calibri" w:hAnsi="Times New Roman" w:cs="Times New Roman"/>
          <w:bCs/>
          <w:iCs/>
          <w:color w:val="000000"/>
          <w:sz w:val="24"/>
          <w:szCs w:val="24"/>
        </w:rPr>
        <w:t>справочная правовая система (доступ по локальной сети).</w:t>
      </w:r>
    </w:p>
    <w:p w14:paraId="05EC805B"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bCs/>
          <w:iCs/>
          <w:color w:val="000000"/>
          <w:sz w:val="24"/>
          <w:szCs w:val="24"/>
        </w:rPr>
      </w:pPr>
    </w:p>
    <w:p w14:paraId="5D04DF99" w14:textId="77777777" w:rsidR="00DC3A8A" w:rsidRPr="00551341" w:rsidRDefault="00DC3A8A" w:rsidP="00DC3A8A">
      <w:pPr>
        <w:tabs>
          <w:tab w:val="num" w:pos="360"/>
          <w:tab w:val="num" w:pos="644"/>
        </w:tabs>
        <w:snapToGrid w:val="0"/>
        <w:spacing w:after="0" w:line="240" w:lineRule="auto"/>
        <w:rPr>
          <w:rFonts w:ascii="Times New Roman" w:eastAsia="Calibri" w:hAnsi="Times New Roman" w:cs="Times New Roman"/>
          <w:iCs/>
          <w:color w:val="000000"/>
          <w:sz w:val="24"/>
          <w:szCs w:val="24"/>
        </w:rPr>
      </w:pPr>
    </w:p>
    <w:p w14:paraId="1F02E7CC" w14:textId="77777777" w:rsidR="00DC3A8A" w:rsidRPr="00A01F67" w:rsidRDefault="00DC3A8A" w:rsidP="00DC3A8A">
      <w:pPr>
        <w:pStyle w:val="af5"/>
        <w:spacing w:after="0" w:line="240" w:lineRule="auto"/>
        <w:rPr>
          <w:rFonts w:ascii="Times New Roman" w:hAnsi="Times New Roman"/>
          <w:b/>
          <w:sz w:val="24"/>
          <w:szCs w:val="24"/>
          <w:lang w:eastAsia="ru-RU"/>
        </w:rPr>
      </w:pPr>
    </w:p>
    <w:p w14:paraId="4D833036" w14:textId="77777777" w:rsidR="00DC3A8A" w:rsidRPr="00A01F67" w:rsidRDefault="00DC3A8A" w:rsidP="00DC3A8A">
      <w:pPr>
        <w:pStyle w:val="af5"/>
        <w:spacing w:after="0" w:line="240" w:lineRule="auto"/>
        <w:rPr>
          <w:rFonts w:ascii="Times New Roman" w:hAnsi="Times New Roman"/>
          <w:b/>
          <w:sz w:val="24"/>
          <w:szCs w:val="24"/>
          <w:lang w:eastAsia="ru-RU"/>
        </w:rPr>
      </w:pPr>
    </w:p>
    <w:p w14:paraId="3CDD5CD0" w14:textId="77777777" w:rsidR="00DC3A8A" w:rsidRPr="00A01F67" w:rsidRDefault="00DC3A8A" w:rsidP="00DC3A8A">
      <w:pPr>
        <w:spacing w:after="0" w:line="240" w:lineRule="auto"/>
        <w:contextualSpacing/>
        <w:rPr>
          <w:rFonts w:ascii="Times New Roman" w:hAnsi="Times New Roman" w:cs="Times New Roman"/>
          <w:b/>
          <w:sz w:val="24"/>
          <w:szCs w:val="24"/>
        </w:rPr>
      </w:pPr>
    </w:p>
    <w:p w14:paraId="133E5F32" w14:textId="77777777" w:rsidR="00DC3A8A" w:rsidRPr="00A01F67" w:rsidRDefault="00DC3A8A" w:rsidP="00DC3A8A">
      <w:pPr>
        <w:pStyle w:val="af5"/>
        <w:spacing w:after="0" w:line="240" w:lineRule="auto"/>
        <w:rPr>
          <w:rFonts w:ascii="Times New Roman" w:hAnsi="Times New Roman"/>
          <w:b/>
          <w:sz w:val="24"/>
          <w:szCs w:val="24"/>
          <w:lang w:eastAsia="ru-RU"/>
        </w:rPr>
      </w:pPr>
    </w:p>
    <w:p w14:paraId="5AD6CD84" w14:textId="77777777" w:rsidR="00DC3A8A" w:rsidRPr="00A01F67" w:rsidRDefault="00DC3A8A" w:rsidP="00DC3A8A">
      <w:pPr>
        <w:pStyle w:val="af5"/>
        <w:spacing w:after="0" w:line="240" w:lineRule="auto"/>
        <w:rPr>
          <w:rFonts w:ascii="Times New Roman" w:hAnsi="Times New Roman"/>
          <w:b/>
          <w:sz w:val="24"/>
          <w:szCs w:val="24"/>
          <w:lang w:eastAsia="ru-RU"/>
        </w:rPr>
      </w:pPr>
    </w:p>
    <w:p w14:paraId="2A0DCAC0" w14:textId="25473976" w:rsidR="000B736D" w:rsidRPr="00551341" w:rsidRDefault="004D1E39" w:rsidP="00403B7C">
      <w:pPr>
        <w:pStyle w:val="af5"/>
        <w:ind w:left="1069"/>
        <w:jc w:val="center"/>
        <w:rPr>
          <w:rFonts w:ascii="Times New Roman" w:hAnsi="Times New Roman"/>
          <w:b/>
          <w:sz w:val="24"/>
          <w:szCs w:val="24"/>
          <w:lang w:eastAsia="ru-RU"/>
        </w:rPr>
        <w:sectPr w:rsidR="000B736D" w:rsidRPr="00551341" w:rsidSect="00135DD0">
          <w:footerReference w:type="even" r:id="rId30"/>
          <w:footerReference w:type="default" r:id="rId31"/>
          <w:pgSz w:w="11906" w:h="16838"/>
          <w:pgMar w:top="1134" w:right="850" w:bottom="1134" w:left="1701" w:header="709" w:footer="709" w:gutter="0"/>
          <w:cols w:space="708"/>
          <w:docGrid w:linePitch="360"/>
        </w:sectPr>
      </w:pPr>
      <w:r w:rsidRPr="00A01F67">
        <w:rPr>
          <w:rFonts w:ascii="Times New Roman" w:hAnsi="Times New Roman"/>
          <w:b/>
          <w:sz w:val="28"/>
          <w:szCs w:val="28"/>
          <w:lang w:eastAsia="ru-RU"/>
        </w:rPr>
        <w:t>5</w:t>
      </w:r>
      <w:r w:rsidRPr="00551341">
        <w:rPr>
          <w:rFonts w:ascii="Times New Roman" w:hAnsi="Times New Roman"/>
          <w:b/>
          <w:sz w:val="24"/>
          <w:szCs w:val="24"/>
          <w:lang w:eastAsia="ru-RU"/>
        </w:rPr>
        <w:t xml:space="preserve">. КОНТРОЛЬ И ОЦЕНКА РЕЗУЛЬТАТОВ ОСВОЕНИЯ </w:t>
      </w:r>
      <w:r w:rsidRPr="00551341">
        <w:rPr>
          <w:rFonts w:ascii="Times New Roman" w:hAnsi="Times New Roman"/>
          <w:b/>
          <w:sz w:val="24"/>
          <w:szCs w:val="24"/>
          <w:lang w:eastAsia="ru-RU"/>
        </w:rPr>
        <w:br/>
        <w:t>УЧЕБНОЙ ДИСЦИПЛИНЫ</w:t>
      </w:r>
    </w:p>
    <w:p w14:paraId="7BF02E45" w14:textId="201E89C6" w:rsidR="009E523D" w:rsidRPr="00551341" w:rsidRDefault="009E523D" w:rsidP="00403B7C">
      <w:pPr>
        <w:spacing w:after="0" w:line="240" w:lineRule="auto"/>
        <w:ind w:firstLine="709"/>
        <w:jc w:val="both"/>
        <w:rPr>
          <w:rFonts w:ascii="Times New Roman" w:hAnsi="Times New Roman" w:cs="Times New Roman"/>
          <w:sz w:val="24"/>
          <w:szCs w:val="24"/>
        </w:rPr>
      </w:pPr>
      <w:r w:rsidRPr="00551341">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A01F67"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4D1E39" w:rsidRPr="00A01F67" w14:paraId="0CD95B93" w14:textId="77777777" w:rsidTr="004D1E39">
        <w:tc>
          <w:tcPr>
            <w:tcW w:w="3489" w:type="dxa"/>
            <w:shd w:val="clear" w:color="auto" w:fill="auto"/>
          </w:tcPr>
          <w:p w14:paraId="482C033A" w14:textId="77777777" w:rsidR="004D1E39" w:rsidRPr="00A01F67" w:rsidRDefault="004D1E39"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7FEA77A3" w:rsidR="004D1E39" w:rsidRPr="00A01F67" w:rsidRDefault="00403B7C"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4D1E39" w:rsidRPr="00A01F67" w:rsidRDefault="004D1E39"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403B7C" w:rsidRPr="00A01F67" w14:paraId="7F5DB8D4" w14:textId="77777777" w:rsidTr="004D1E39">
        <w:tc>
          <w:tcPr>
            <w:tcW w:w="3489" w:type="dxa"/>
            <w:shd w:val="clear" w:color="auto" w:fill="auto"/>
          </w:tcPr>
          <w:p w14:paraId="3F4B1232" w14:textId="77777777" w:rsidR="00403B7C" w:rsidRPr="00A01F67" w:rsidRDefault="00403B7C"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403B7C" w:rsidRPr="00A01F67" w:rsidRDefault="00403B7C" w:rsidP="004E0796">
            <w:pPr>
              <w:pStyle w:val="af3"/>
              <w:rPr>
                <w:rFonts w:ascii="Times New Roman" w:hAnsi="Times New Roman"/>
                <w:b/>
                <w:sz w:val="24"/>
              </w:rPr>
            </w:pPr>
          </w:p>
        </w:tc>
        <w:tc>
          <w:tcPr>
            <w:tcW w:w="3462" w:type="dxa"/>
            <w:shd w:val="clear" w:color="auto" w:fill="auto"/>
          </w:tcPr>
          <w:p w14:paraId="3E05CB86" w14:textId="4DB44521" w:rsidR="00403B7C" w:rsidRPr="00A01F67" w:rsidRDefault="00403B7C" w:rsidP="004E0796">
            <w:pPr>
              <w:pStyle w:val="af3"/>
              <w:rPr>
                <w:rFonts w:ascii="Times New Roman" w:hAnsi="Times New Roman"/>
                <w:b/>
                <w:sz w:val="24"/>
              </w:rPr>
            </w:pPr>
          </w:p>
        </w:tc>
      </w:tr>
      <w:tr w:rsidR="004022ED" w:rsidRPr="00A01F67" w14:paraId="0EE4EDE4" w14:textId="77777777" w:rsidTr="004D1E39">
        <w:tc>
          <w:tcPr>
            <w:tcW w:w="3489" w:type="dxa"/>
            <w:shd w:val="clear" w:color="auto" w:fill="auto"/>
          </w:tcPr>
          <w:p w14:paraId="4988A576"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427F59E5" w:rsidR="004022ED" w:rsidRPr="00A01F67" w:rsidRDefault="004022ED"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4022ED" w:rsidRPr="00A01F67" w:rsidRDefault="004022ED"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4022ED" w:rsidRPr="00A01F67" w14:paraId="5350B6AF" w14:textId="77777777" w:rsidTr="004D1E39">
        <w:tc>
          <w:tcPr>
            <w:tcW w:w="3489" w:type="dxa"/>
            <w:shd w:val="clear" w:color="auto" w:fill="auto"/>
          </w:tcPr>
          <w:p w14:paraId="7F870C35"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2BC8BFA1" w14:textId="3954A164" w:rsidR="004022ED" w:rsidRPr="00A01F67" w:rsidRDefault="004022ED" w:rsidP="004022ED">
            <w:pPr>
              <w:pStyle w:val="af3"/>
              <w:rPr>
                <w:rFonts w:ascii="Times New Roman" w:hAnsi="Times New Roman"/>
                <w:sz w:val="24"/>
              </w:rPr>
            </w:pPr>
            <w:r>
              <w:rPr>
                <w:rFonts w:ascii="Times New Roman" w:hAnsi="Times New Roman"/>
                <w:sz w:val="24"/>
                <w:szCs w:val="24"/>
              </w:rPr>
              <w:t xml:space="preserve">ОК 2, ОК 3, ОК 5, </w:t>
            </w:r>
            <w:r w:rsidRPr="004022ED">
              <w:rPr>
                <w:rFonts w:ascii="Times New Roman" w:hAnsi="Times New Roman"/>
                <w:sz w:val="24"/>
                <w:szCs w:val="24"/>
              </w:rPr>
              <w:t>ПК 2.1, ПК 2.3, ПК 3.2.</w:t>
            </w:r>
          </w:p>
        </w:tc>
        <w:tc>
          <w:tcPr>
            <w:tcW w:w="3462" w:type="dxa"/>
            <w:shd w:val="clear" w:color="auto" w:fill="auto"/>
          </w:tcPr>
          <w:p w14:paraId="7AEC38EC" w14:textId="1F984741" w:rsidR="004022ED" w:rsidRPr="00A01F67" w:rsidRDefault="004022ED"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4022ED" w:rsidRPr="00A01F67" w14:paraId="48F5D535" w14:textId="77777777" w:rsidTr="004D1E39">
        <w:tc>
          <w:tcPr>
            <w:tcW w:w="3489" w:type="dxa"/>
            <w:shd w:val="clear" w:color="auto" w:fill="auto"/>
          </w:tcPr>
          <w:p w14:paraId="5A7D48A4" w14:textId="77777777" w:rsidR="004022ED" w:rsidRPr="00A01F67" w:rsidRDefault="004022ED"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B225D27"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4022ED" w:rsidRPr="00A01F67" w:rsidRDefault="004022ED"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4022ED" w:rsidRPr="00A01F67" w14:paraId="3F6D9122" w14:textId="77777777" w:rsidTr="004D1E39">
        <w:tc>
          <w:tcPr>
            <w:tcW w:w="3489" w:type="dxa"/>
            <w:shd w:val="clear" w:color="auto" w:fill="auto"/>
          </w:tcPr>
          <w:p w14:paraId="1A012188"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11F346E4"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387018A0" w14:textId="75292EB5" w:rsidR="004022ED" w:rsidRPr="00A01F67" w:rsidRDefault="004022ED"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4022ED" w:rsidRPr="00A01F67" w14:paraId="7CD08D69" w14:textId="77777777" w:rsidTr="004D1E39">
        <w:tc>
          <w:tcPr>
            <w:tcW w:w="3489" w:type="dxa"/>
            <w:shd w:val="clear" w:color="auto" w:fill="auto"/>
          </w:tcPr>
          <w:p w14:paraId="6965AB7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306899FF"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7C705743" w14:textId="611A4B8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4022ED" w:rsidRPr="00A01F67" w14:paraId="057277CA" w14:textId="77777777" w:rsidTr="004D1E39">
        <w:tc>
          <w:tcPr>
            <w:tcW w:w="3489" w:type="dxa"/>
            <w:shd w:val="clear" w:color="auto" w:fill="auto"/>
          </w:tcPr>
          <w:p w14:paraId="67CE00E2"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7D232957"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 ОК 6</w:t>
            </w:r>
            <w:r>
              <w:rPr>
                <w:rFonts w:ascii="Times New Roman" w:hAnsi="Times New Roman"/>
                <w:sz w:val="24"/>
                <w:szCs w:val="24"/>
              </w:rPr>
              <w:t>,</w:t>
            </w:r>
            <w:r>
              <w:t xml:space="preserve"> </w:t>
            </w:r>
            <w:r w:rsidRPr="004022ED">
              <w:t>ПК 2.1, ПК 2.3, ПК 3.2.</w:t>
            </w:r>
          </w:p>
        </w:tc>
        <w:tc>
          <w:tcPr>
            <w:tcW w:w="3462" w:type="dxa"/>
            <w:shd w:val="clear" w:color="auto" w:fill="auto"/>
          </w:tcPr>
          <w:p w14:paraId="6504D529" w14:textId="702EBE8F"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4022ED" w:rsidRPr="00A01F67" w14:paraId="26D88B5D" w14:textId="77777777" w:rsidTr="004D1E39">
        <w:tc>
          <w:tcPr>
            <w:tcW w:w="3489" w:type="dxa"/>
            <w:shd w:val="clear" w:color="auto" w:fill="auto"/>
          </w:tcPr>
          <w:p w14:paraId="136A3775"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6AEAB42F" w:rsidR="004022ED" w:rsidRPr="00A01F67" w:rsidRDefault="004022ED"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4022ED" w:rsidRPr="00A01F67" w:rsidRDefault="004022ED" w:rsidP="004D1E39">
            <w:pPr>
              <w:pStyle w:val="af3"/>
              <w:rPr>
                <w:rFonts w:ascii="Times New Roman" w:hAnsi="Times New Roman"/>
                <w:sz w:val="24"/>
              </w:rPr>
            </w:pPr>
            <w:r w:rsidRPr="00A01F67">
              <w:rPr>
                <w:rFonts w:ascii="Times New Roman" w:hAnsi="Times New Roman"/>
                <w:sz w:val="24"/>
              </w:rPr>
              <w:t>индивидуальный опрос</w:t>
            </w:r>
          </w:p>
        </w:tc>
      </w:tr>
      <w:tr w:rsidR="004022ED" w:rsidRPr="00A01F67" w14:paraId="71BE7D13" w14:textId="77777777" w:rsidTr="004D1E39">
        <w:tc>
          <w:tcPr>
            <w:tcW w:w="3489" w:type="dxa"/>
            <w:shd w:val="clear" w:color="auto" w:fill="auto"/>
          </w:tcPr>
          <w:p w14:paraId="5C6728B4" w14:textId="77777777" w:rsidR="004022ED" w:rsidRPr="00A01F67" w:rsidRDefault="004022ED"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7777777" w:rsidR="004022ED" w:rsidRPr="00A01F67" w:rsidRDefault="004022ED" w:rsidP="004E0796">
            <w:pPr>
              <w:pStyle w:val="af3"/>
              <w:rPr>
                <w:rFonts w:ascii="Times New Roman" w:hAnsi="Times New Roman"/>
                <w:sz w:val="24"/>
              </w:rPr>
            </w:pPr>
          </w:p>
        </w:tc>
        <w:tc>
          <w:tcPr>
            <w:tcW w:w="3462" w:type="dxa"/>
            <w:shd w:val="clear" w:color="auto" w:fill="auto"/>
          </w:tcPr>
          <w:p w14:paraId="7C916AE3" w14:textId="62701E04" w:rsidR="004022ED" w:rsidRPr="00A01F67" w:rsidRDefault="004022ED" w:rsidP="004E0796">
            <w:pPr>
              <w:pStyle w:val="af3"/>
              <w:rPr>
                <w:rFonts w:ascii="Times New Roman" w:hAnsi="Times New Roman"/>
                <w:sz w:val="24"/>
              </w:rPr>
            </w:pPr>
          </w:p>
        </w:tc>
      </w:tr>
      <w:tr w:rsidR="004022ED" w:rsidRPr="00A01F67" w14:paraId="332DA4C0" w14:textId="77777777" w:rsidTr="004D1E39">
        <w:tc>
          <w:tcPr>
            <w:tcW w:w="3489" w:type="dxa"/>
            <w:shd w:val="clear" w:color="auto" w:fill="auto"/>
          </w:tcPr>
          <w:p w14:paraId="33D1306C"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490F6BAE"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4022ED" w:rsidRPr="00A01F67" w14:paraId="70E3F961" w14:textId="77777777" w:rsidTr="004D1E39">
        <w:tc>
          <w:tcPr>
            <w:tcW w:w="3489" w:type="dxa"/>
            <w:shd w:val="clear" w:color="auto" w:fill="auto"/>
          </w:tcPr>
          <w:p w14:paraId="79161850"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0777C6F4" w:rsidR="004022ED" w:rsidRPr="00A01F67" w:rsidRDefault="004022ED" w:rsidP="004022ED">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4022ED">
              <w:rPr>
                <w:rFonts w:ascii="Times New Roman" w:hAnsi="Times New Roman"/>
                <w:sz w:val="24"/>
                <w:szCs w:val="24"/>
              </w:rPr>
              <w:t>ПК 2.1, ПК 2.3, ПК 3.2.</w:t>
            </w:r>
          </w:p>
        </w:tc>
        <w:tc>
          <w:tcPr>
            <w:tcW w:w="3462" w:type="dxa"/>
            <w:shd w:val="clear" w:color="auto" w:fill="auto"/>
          </w:tcPr>
          <w:p w14:paraId="5FAFA89A" w14:textId="54F263E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4022ED" w:rsidRPr="00A01F67" w14:paraId="41A5DA13" w14:textId="77777777" w:rsidTr="004D1E39">
        <w:tc>
          <w:tcPr>
            <w:tcW w:w="3489" w:type="dxa"/>
            <w:shd w:val="clear" w:color="auto" w:fill="auto"/>
          </w:tcPr>
          <w:p w14:paraId="74E2EB7B"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 xml:space="preserve">виды средств художественной </w:t>
            </w:r>
            <w:r w:rsidRPr="00A01F67">
              <w:rPr>
                <w:rFonts w:ascii="Times New Roman" w:hAnsi="Times New Roman"/>
                <w:sz w:val="24"/>
              </w:rPr>
              <w:lastRenderedPageBreak/>
              <w:t>выразительности</w:t>
            </w:r>
          </w:p>
        </w:tc>
        <w:tc>
          <w:tcPr>
            <w:tcW w:w="2619" w:type="dxa"/>
          </w:tcPr>
          <w:p w14:paraId="5D071428" w14:textId="53E25BBD" w:rsidR="004022ED" w:rsidRPr="00A01F67" w:rsidRDefault="004022ED" w:rsidP="00D65E8F">
            <w:pPr>
              <w:pStyle w:val="af3"/>
              <w:rPr>
                <w:rFonts w:ascii="Times New Roman" w:hAnsi="Times New Roman"/>
                <w:sz w:val="24"/>
              </w:rPr>
            </w:pPr>
            <w:r w:rsidRPr="00A01F67">
              <w:rPr>
                <w:rFonts w:ascii="Times New Roman" w:hAnsi="Times New Roman"/>
                <w:sz w:val="24"/>
                <w:szCs w:val="24"/>
              </w:rPr>
              <w:lastRenderedPageBreak/>
              <w:t xml:space="preserve"> ОК 2, ОК 3, ОК 4, ОК </w:t>
            </w:r>
            <w:r w:rsidRPr="00A01F67">
              <w:rPr>
                <w:rFonts w:ascii="Times New Roman" w:hAnsi="Times New Roman"/>
                <w:sz w:val="24"/>
                <w:szCs w:val="24"/>
              </w:rPr>
              <w:lastRenderedPageBreak/>
              <w:t>5 , ОК 6</w:t>
            </w:r>
          </w:p>
        </w:tc>
        <w:tc>
          <w:tcPr>
            <w:tcW w:w="3462" w:type="dxa"/>
            <w:shd w:val="clear" w:color="auto" w:fill="auto"/>
          </w:tcPr>
          <w:p w14:paraId="4070C798" w14:textId="0ABF03F2"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(письменный и устный анализ части текста)</w:t>
            </w:r>
          </w:p>
        </w:tc>
      </w:tr>
      <w:tr w:rsidR="004022ED" w:rsidRPr="00A01F67" w14:paraId="6BA85F3A" w14:textId="77777777" w:rsidTr="004D1E39">
        <w:tc>
          <w:tcPr>
            <w:tcW w:w="3489" w:type="dxa"/>
            <w:shd w:val="clear" w:color="auto" w:fill="auto"/>
          </w:tcPr>
          <w:p w14:paraId="12ABEC2A"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lastRenderedPageBreak/>
              <w:t>факты биографий писателей и поэтов</w:t>
            </w:r>
          </w:p>
        </w:tc>
        <w:tc>
          <w:tcPr>
            <w:tcW w:w="2619" w:type="dxa"/>
          </w:tcPr>
          <w:p w14:paraId="71C886F8" w14:textId="2DE6404C"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688FB1E4" w14:textId="5A01FFC9" w:rsidR="004022ED" w:rsidRPr="00A01F67" w:rsidRDefault="004022ED"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4022ED" w:rsidRPr="00A01F67" w14:paraId="192D0084" w14:textId="77777777" w:rsidTr="004D1E39">
        <w:tc>
          <w:tcPr>
            <w:tcW w:w="3489" w:type="dxa"/>
            <w:shd w:val="clear" w:color="auto" w:fill="auto"/>
          </w:tcPr>
          <w:p w14:paraId="355A2763" w14:textId="77777777" w:rsidR="004022ED" w:rsidRPr="00A01F67" w:rsidRDefault="004022ED"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753D66E4" w:rsidR="004022ED" w:rsidRPr="00A01F67" w:rsidRDefault="004022ED" w:rsidP="00D65E8F">
            <w:pPr>
              <w:pStyle w:val="af3"/>
              <w:rPr>
                <w:rFonts w:ascii="Times New Roman" w:hAnsi="Times New Roman"/>
                <w:sz w:val="24"/>
              </w:rPr>
            </w:pPr>
            <w:r w:rsidRPr="00A01F67">
              <w:rPr>
                <w:rFonts w:ascii="Times New Roman" w:hAnsi="Times New Roman"/>
                <w:sz w:val="24"/>
                <w:szCs w:val="24"/>
              </w:rPr>
              <w:t>ОК 2, ОК 3, ОК 4, ОК 5 , ОК 6, ОК 9</w:t>
            </w:r>
          </w:p>
        </w:tc>
        <w:tc>
          <w:tcPr>
            <w:tcW w:w="3462" w:type="dxa"/>
            <w:shd w:val="clear" w:color="auto" w:fill="auto"/>
          </w:tcPr>
          <w:p w14:paraId="5EA5C96B" w14:textId="581187E2" w:rsidR="004022ED" w:rsidRPr="00A01F67" w:rsidRDefault="004022ED"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4793006" w14:textId="5284FC74" w:rsidR="00403B7C" w:rsidRPr="002E058B" w:rsidRDefault="003F40E7" w:rsidP="00403B7C">
      <w:pPr>
        <w:jc w:val="center"/>
        <w:rPr>
          <w:rFonts w:ascii="Times New Roman" w:hAnsi="Times New Roman" w:cs="Times New Roman"/>
          <w:b/>
          <w:sz w:val="24"/>
          <w:szCs w:val="24"/>
        </w:rPr>
      </w:pPr>
      <w:r w:rsidRPr="002E058B">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2E058B"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 изменения, дата внесения изменения; № страницы с изменением</w:t>
            </w:r>
          </w:p>
        </w:tc>
      </w:tr>
      <w:tr w:rsidR="003F40E7" w:rsidRPr="002E058B"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2E058B" w:rsidRDefault="003F40E7" w:rsidP="0044763A">
            <w:pPr>
              <w:jc w:val="center"/>
              <w:rPr>
                <w:rFonts w:ascii="Times New Roman" w:hAnsi="Times New Roman" w:cs="Times New Roman"/>
                <w:sz w:val="24"/>
                <w:szCs w:val="24"/>
                <w:lang w:eastAsia="en-US"/>
              </w:rPr>
            </w:pPr>
            <w:r w:rsidRPr="002E058B">
              <w:rPr>
                <w:rFonts w:ascii="Times New Roman" w:hAnsi="Times New Roman" w:cs="Times New Roman"/>
                <w:sz w:val="24"/>
                <w:szCs w:val="24"/>
              </w:rPr>
              <w:t>СТАЛО</w:t>
            </w:r>
          </w:p>
        </w:tc>
      </w:tr>
      <w:tr w:rsidR="003F40E7" w:rsidRPr="002E058B"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Основание:</w:t>
            </w:r>
          </w:p>
          <w:p w14:paraId="45891356" w14:textId="77777777" w:rsidR="003F40E7" w:rsidRPr="002E058B" w:rsidRDefault="003F40E7" w:rsidP="0044763A">
            <w:pPr>
              <w:rPr>
                <w:rFonts w:ascii="Times New Roman" w:hAnsi="Times New Roman" w:cs="Times New Roman"/>
                <w:sz w:val="24"/>
                <w:szCs w:val="24"/>
              </w:rPr>
            </w:pPr>
          </w:p>
          <w:p w14:paraId="36B792C6" w14:textId="77777777" w:rsidR="003F40E7" w:rsidRPr="002E058B" w:rsidRDefault="003F40E7" w:rsidP="0044763A">
            <w:pPr>
              <w:rPr>
                <w:rFonts w:ascii="Times New Roman" w:hAnsi="Times New Roman" w:cs="Times New Roman"/>
                <w:sz w:val="24"/>
                <w:szCs w:val="24"/>
              </w:rPr>
            </w:pPr>
          </w:p>
          <w:p w14:paraId="3B86892D" w14:textId="77777777" w:rsidR="003F40E7" w:rsidRPr="002E058B" w:rsidRDefault="003F40E7" w:rsidP="0044763A">
            <w:pPr>
              <w:rPr>
                <w:rFonts w:ascii="Times New Roman" w:hAnsi="Times New Roman" w:cs="Times New Roman"/>
                <w:sz w:val="24"/>
                <w:szCs w:val="24"/>
              </w:rPr>
            </w:pPr>
          </w:p>
          <w:p w14:paraId="3349559F" w14:textId="77777777" w:rsidR="003F40E7" w:rsidRPr="002E058B" w:rsidRDefault="003F40E7" w:rsidP="0044763A">
            <w:pPr>
              <w:rPr>
                <w:rFonts w:ascii="Times New Roman" w:hAnsi="Times New Roman" w:cs="Times New Roman"/>
                <w:sz w:val="24"/>
                <w:szCs w:val="24"/>
              </w:rPr>
            </w:pPr>
          </w:p>
          <w:p w14:paraId="1F66792C" w14:textId="77777777" w:rsidR="003F40E7" w:rsidRPr="002E058B" w:rsidRDefault="003F40E7" w:rsidP="0044763A">
            <w:pPr>
              <w:rPr>
                <w:rFonts w:ascii="Times New Roman" w:hAnsi="Times New Roman" w:cs="Times New Roman"/>
                <w:sz w:val="24"/>
                <w:szCs w:val="24"/>
              </w:rPr>
            </w:pPr>
          </w:p>
          <w:p w14:paraId="3943609B" w14:textId="77777777" w:rsidR="003F40E7" w:rsidRPr="002E058B" w:rsidRDefault="003F40E7" w:rsidP="0044763A">
            <w:pPr>
              <w:rPr>
                <w:rFonts w:ascii="Times New Roman" w:hAnsi="Times New Roman" w:cs="Times New Roman"/>
                <w:sz w:val="24"/>
                <w:szCs w:val="24"/>
              </w:rPr>
            </w:pPr>
          </w:p>
          <w:p w14:paraId="68DDE90E" w14:textId="77777777" w:rsidR="003F40E7" w:rsidRPr="002E058B" w:rsidRDefault="003F40E7" w:rsidP="0044763A">
            <w:pPr>
              <w:rPr>
                <w:rFonts w:ascii="Times New Roman" w:hAnsi="Times New Roman" w:cs="Times New Roman"/>
                <w:sz w:val="24"/>
                <w:szCs w:val="24"/>
              </w:rPr>
            </w:pPr>
          </w:p>
          <w:p w14:paraId="2442BA9E" w14:textId="77777777" w:rsidR="003F40E7" w:rsidRPr="002E058B" w:rsidRDefault="003F40E7" w:rsidP="0044763A">
            <w:pPr>
              <w:rPr>
                <w:rFonts w:ascii="Times New Roman" w:hAnsi="Times New Roman" w:cs="Times New Roman"/>
                <w:sz w:val="24"/>
                <w:szCs w:val="24"/>
              </w:rPr>
            </w:pPr>
          </w:p>
          <w:p w14:paraId="2EFE14E5" w14:textId="77777777" w:rsidR="003F40E7" w:rsidRPr="002E058B" w:rsidRDefault="003F40E7" w:rsidP="0044763A">
            <w:pPr>
              <w:rPr>
                <w:rFonts w:ascii="Times New Roman" w:hAnsi="Times New Roman" w:cs="Times New Roman"/>
                <w:sz w:val="24"/>
                <w:szCs w:val="24"/>
              </w:rPr>
            </w:pPr>
          </w:p>
          <w:p w14:paraId="64745255" w14:textId="77777777" w:rsidR="003F40E7" w:rsidRPr="002E058B" w:rsidRDefault="003F40E7" w:rsidP="0044763A">
            <w:pPr>
              <w:rPr>
                <w:rFonts w:ascii="Times New Roman" w:hAnsi="Times New Roman" w:cs="Times New Roman"/>
                <w:sz w:val="24"/>
                <w:szCs w:val="24"/>
              </w:rPr>
            </w:pPr>
          </w:p>
          <w:p w14:paraId="379DA919" w14:textId="1C042BB0" w:rsidR="003F40E7" w:rsidRPr="002E058B" w:rsidRDefault="003F40E7" w:rsidP="0044763A">
            <w:pPr>
              <w:rPr>
                <w:rFonts w:ascii="Times New Roman" w:hAnsi="Times New Roman" w:cs="Times New Roman"/>
                <w:sz w:val="24"/>
                <w:szCs w:val="24"/>
              </w:rPr>
            </w:pPr>
            <w:r w:rsidRPr="002E058B">
              <w:rPr>
                <w:rFonts w:ascii="Times New Roman" w:hAnsi="Times New Roman" w:cs="Times New Roman"/>
                <w:sz w:val="24"/>
                <w:szCs w:val="24"/>
              </w:rPr>
              <w:t>Подпись лица, внесшего изменения</w:t>
            </w:r>
          </w:p>
          <w:p w14:paraId="366CF5E8" w14:textId="77777777" w:rsidR="003F40E7" w:rsidRPr="002E058B" w:rsidRDefault="003F40E7" w:rsidP="0044763A">
            <w:pPr>
              <w:rPr>
                <w:rFonts w:ascii="Times New Roman" w:hAnsi="Times New Roman" w:cs="Times New Roman"/>
                <w:sz w:val="24"/>
                <w:szCs w:val="24"/>
              </w:rPr>
            </w:pPr>
          </w:p>
          <w:p w14:paraId="0D22863F" w14:textId="77777777" w:rsidR="003F40E7" w:rsidRPr="002E058B"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2E058B"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A01F67" w:rsidRDefault="007E186A">
      <w:pPr>
        <w:rPr>
          <w:rFonts w:ascii="Times New Roman" w:hAnsi="Times New Roman" w:cs="Times New Roman"/>
          <w:sz w:val="24"/>
          <w:szCs w:val="24"/>
        </w:rPr>
      </w:pPr>
    </w:p>
    <w:sectPr w:rsidR="007E186A" w:rsidRPr="00A01F67" w:rsidSect="00135DD0">
      <w:type w:val="continuous"/>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02F96" w14:textId="77777777" w:rsidR="003C4AB2" w:rsidRDefault="003C4AB2" w:rsidP="008A4648">
      <w:pPr>
        <w:spacing w:after="0" w:line="240" w:lineRule="auto"/>
      </w:pPr>
      <w:r>
        <w:separator/>
      </w:r>
    </w:p>
  </w:endnote>
  <w:endnote w:type="continuationSeparator" w:id="0">
    <w:p w14:paraId="2F0975E0" w14:textId="77777777" w:rsidR="003C4AB2" w:rsidRDefault="003C4AB2"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EndPr>
      <w:rPr>
        <w:rStyle w:val="a8"/>
      </w:rPr>
    </w:sdtEndPr>
    <w:sdtContent>
      <w:p w14:paraId="3162EDBC" w14:textId="2FADF3FA" w:rsidR="00135DD0" w:rsidRDefault="00135DD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135DD0" w:rsidRDefault="00135DD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EndPr>
      <w:rPr>
        <w:rStyle w:val="a8"/>
      </w:rPr>
    </w:sdtEndPr>
    <w:sdtContent>
      <w:p w14:paraId="1C88AF4A" w14:textId="0F2289D9" w:rsidR="00135DD0" w:rsidRDefault="00135DD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4414E">
          <w:rPr>
            <w:rStyle w:val="a8"/>
            <w:noProof/>
          </w:rPr>
          <w:t>14</w:t>
        </w:r>
        <w:r>
          <w:rPr>
            <w:rStyle w:val="a8"/>
          </w:rPr>
          <w:fldChar w:fldCharType="end"/>
        </w:r>
      </w:p>
    </w:sdtContent>
  </w:sdt>
  <w:p w14:paraId="58E8ED17" w14:textId="2C2EDAB2" w:rsidR="00135DD0" w:rsidRDefault="00135DD0">
    <w:pPr>
      <w:pStyle w:val="a6"/>
      <w:jc w:val="right"/>
    </w:pPr>
  </w:p>
  <w:p w14:paraId="7ADC7D18" w14:textId="77777777" w:rsidR="00135DD0" w:rsidRDefault="00135DD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EndPr>
      <w:rPr>
        <w:rStyle w:val="a8"/>
      </w:rPr>
    </w:sdtEndPr>
    <w:sdtContent>
      <w:p w14:paraId="5A54799E" w14:textId="74913BE1" w:rsidR="00135DD0" w:rsidRDefault="00135DD0"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135DD0" w:rsidRDefault="00135DD0">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EndPr>
      <w:rPr>
        <w:rStyle w:val="a8"/>
      </w:rPr>
    </w:sdtEndPr>
    <w:sdtContent>
      <w:p w14:paraId="1923CE6C" w14:textId="7FEE203A" w:rsidR="00135DD0" w:rsidRDefault="00135DD0"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4414E">
          <w:rPr>
            <w:rStyle w:val="a8"/>
            <w:noProof/>
          </w:rPr>
          <w:t>17</w:t>
        </w:r>
        <w:r>
          <w:rPr>
            <w:rStyle w:val="a8"/>
          </w:rPr>
          <w:fldChar w:fldCharType="end"/>
        </w:r>
      </w:p>
    </w:sdtContent>
  </w:sdt>
  <w:p w14:paraId="3AEFB2FD" w14:textId="77777777" w:rsidR="00135DD0" w:rsidRDefault="00135DD0">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EndPr>
      <w:rPr>
        <w:rStyle w:val="a8"/>
      </w:rPr>
    </w:sdtEndPr>
    <w:sdtContent>
      <w:p w14:paraId="4B89A9AD" w14:textId="40791C40" w:rsidR="00135DD0" w:rsidRDefault="00135DD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135DD0" w:rsidRDefault="00135DD0">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135DD0" w:rsidRDefault="00135DD0">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135DD0" w:rsidRDefault="00135DD0">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EndPr>
      <w:rPr>
        <w:rStyle w:val="a8"/>
      </w:rPr>
    </w:sdtEndPr>
    <w:sdtContent>
      <w:p w14:paraId="48992CDD" w14:textId="37DBC0A1" w:rsidR="00135DD0" w:rsidRDefault="00135DD0"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4414E">
          <w:rPr>
            <w:rStyle w:val="a8"/>
            <w:noProof/>
          </w:rPr>
          <w:t>28</w:t>
        </w:r>
        <w:r>
          <w:rPr>
            <w:rStyle w:val="a8"/>
          </w:rPr>
          <w:fldChar w:fldCharType="end"/>
        </w:r>
      </w:p>
    </w:sdtContent>
  </w:sdt>
  <w:p w14:paraId="03A7F571" w14:textId="22EF122E" w:rsidR="00135DD0" w:rsidRDefault="00135DD0">
    <w:pPr>
      <w:pStyle w:val="a6"/>
      <w:jc w:val="right"/>
    </w:pPr>
  </w:p>
  <w:p w14:paraId="5D7FA6D2" w14:textId="77777777" w:rsidR="00135DD0" w:rsidRDefault="00135DD0">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5A60E" w14:textId="77777777" w:rsidR="003C4AB2" w:rsidRDefault="003C4AB2" w:rsidP="008A4648">
      <w:pPr>
        <w:spacing w:after="0" w:line="240" w:lineRule="auto"/>
      </w:pPr>
      <w:r>
        <w:separator/>
      </w:r>
    </w:p>
  </w:footnote>
  <w:footnote w:type="continuationSeparator" w:id="0">
    <w:p w14:paraId="24785277" w14:textId="77777777" w:rsidR="003C4AB2" w:rsidRDefault="003C4AB2"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35DD0"/>
    <w:rsid w:val="0014420E"/>
    <w:rsid w:val="001676B3"/>
    <w:rsid w:val="00167EEF"/>
    <w:rsid w:val="00171216"/>
    <w:rsid w:val="00177686"/>
    <w:rsid w:val="00190F06"/>
    <w:rsid w:val="00194FC5"/>
    <w:rsid w:val="0019773C"/>
    <w:rsid w:val="001A444A"/>
    <w:rsid w:val="001A7CE7"/>
    <w:rsid w:val="001B1DE6"/>
    <w:rsid w:val="001B28A3"/>
    <w:rsid w:val="001C550F"/>
    <w:rsid w:val="001D16E5"/>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8094F"/>
    <w:rsid w:val="00290CED"/>
    <w:rsid w:val="00293CB1"/>
    <w:rsid w:val="002941FE"/>
    <w:rsid w:val="002B1881"/>
    <w:rsid w:val="002B7B56"/>
    <w:rsid w:val="002D4EB4"/>
    <w:rsid w:val="002E058B"/>
    <w:rsid w:val="002E11E2"/>
    <w:rsid w:val="002F51C9"/>
    <w:rsid w:val="002F65B6"/>
    <w:rsid w:val="00302749"/>
    <w:rsid w:val="0030394E"/>
    <w:rsid w:val="00304EAE"/>
    <w:rsid w:val="00322467"/>
    <w:rsid w:val="00343FF4"/>
    <w:rsid w:val="0034414E"/>
    <w:rsid w:val="003525ED"/>
    <w:rsid w:val="003527A5"/>
    <w:rsid w:val="003642ED"/>
    <w:rsid w:val="00372CDB"/>
    <w:rsid w:val="003767CE"/>
    <w:rsid w:val="0039462C"/>
    <w:rsid w:val="003A1153"/>
    <w:rsid w:val="003A5B8F"/>
    <w:rsid w:val="003A7D5F"/>
    <w:rsid w:val="003B1AA3"/>
    <w:rsid w:val="003B37D7"/>
    <w:rsid w:val="003C3410"/>
    <w:rsid w:val="003C4027"/>
    <w:rsid w:val="003C4267"/>
    <w:rsid w:val="003C4AB2"/>
    <w:rsid w:val="003C4D31"/>
    <w:rsid w:val="003C530B"/>
    <w:rsid w:val="003D2D52"/>
    <w:rsid w:val="003D35D3"/>
    <w:rsid w:val="003D72C9"/>
    <w:rsid w:val="003E5D06"/>
    <w:rsid w:val="003F0913"/>
    <w:rsid w:val="003F1334"/>
    <w:rsid w:val="003F1BFA"/>
    <w:rsid w:val="003F40E7"/>
    <w:rsid w:val="004022E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76EB"/>
    <w:rsid w:val="00461C2C"/>
    <w:rsid w:val="00477080"/>
    <w:rsid w:val="004816EE"/>
    <w:rsid w:val="004901FD"/>
    <w:rsid w:val="004904CA"/>
    <w:rsid w:val="004A2723"/>
    <w:rsid w:val="004D1E39"/>
    <w:rsid w:val="004E0796"/>
    <w:rsid w:val="004E6F64"/>
    <w:rsid w:val="004E73B1"/>
    <w:rsid w:val="00501807"/>
    <w:rsid w:val="00502CD3"/>
    <w:rsid w:val="00502F0C"/>
    <w:rsid w:val="00520225"/>
    <w:rsid w:val="00551341"/>
    <w:rsid w:val="00571B39"/>
    <w:rsid w:val="005860E4"/>
    <w:rsid w:val="00593071"/>
    <w:rsid w:val="00595E6A"/>
    <w:rsid w:val="005A61FF"/>
    <w:rsid w:val="005B7A0B"/>
    <w:rsid w:val="005C13A2"/>
    <w:rsid w:val="005D019C"/>
    <w:rsid w:val="005D1B37"/>
    <w:rsid w:val="005D1E9D"/>
    <w:rsid w:val="005D3E29"/>
    <w:rsid w:val="005D6FC7"/>
    <w:rsid w:val="005D726D"/>
    <w:rsid w:val="005E2105"/>
    <w:rsid w:val="005E2FDC"/>
    <w:rsid w:val="005E6054"/>
    <w:rsid w:val="005F0680"/>
    <w:rsid w:val="005F57E8"/>
    <w:rsid w:val="00602E8E"/>
    <w:rsid w:val="006035D8"/>
    <w:rsid w:val="00605C5C"/>
    <w:rsid w:val="00607B0D"/>
    <w:rsid w:val="006103AD"/>
    <w:rsid w:val="0062303E"/>
    <w:rsid w:val="00624DCF"/>
    <w:rsid w:val="00631BA8"/>
    <w:rsid w:val="00637A3F"/>
    <w:rsid w:val="00641BF0"/>
    <w:rsid w:val="00644403"/>
    <w:rsid w:val="00670D49"/>
    <w:rsid w:val="00677B1C"/>
    <w:rsid w:val="00685438"/>
    <w:rsid w:val="0068758C"/>
    <w:rsid w:val="00691C72"/>
    <w:rsid w:val="00697760"/>
    <w:rsid w:val="006A4EF9"/>
    <w:rsid w:val="006A7800"/>
    <w:rsid w:val="006B0DB8"/>
    <w:rsid w:val="006B6E53"/>
    <w:rsid w:val="006C4762"/>
    <w:rsid w:val="0070342E"/>
    <w:rsid w:val="007064C7"/>
    <w:rsid w:val="007112C6"/>
    <w:rsid w:val="00717353"/>
    <w:rsid w:val="007369CE"/>
    <w:rsid w:val="00741590"/>
    <w:rsid w:val="00746D83"/>
    <w:rsid w:val="0075209C"/>
    <w:rsid w:val="007527E8"/>
    <w:rsid w:val="00753289"/>
    <w:rsid w:val="00757D77"/>
    <w:rsid w:val="007659A1"/>
    <w:rsid w:val="007710EF"/>
    <w:rsid w:val="0077694B"/>
    <w:rsid w:val="007A2603"/>
    <w:rsid w:val="007A4DE2"/>
    <w:rsid w:val="007A6710"/>
    <w:rsid w:val="007B1078"/>
    <w:rsid w:val="007C36F5"/>
    <w:rsid w:val="007C4828"/>
    <w:rsid w:val="007C4B68"/>
    <w:rsid w:val="007D2979"/>
    <w:rsid w:val="007E186A"/>
    <w:rsid w:val="007F5C15"/>
    <w:rsid w:val="00806C95"/>
    <w:rsid w:val="008200F2"/>
    <w:rsid w:val="00824C37"/>
    <w:rsid w:val="008253B9"/>
    <w:rsid w:val="00826D2E"/>
    <w:rsid w:val="00826E6D"/>
    <w:rsid w:val="008278FD"/>
    <w:rsid w:val="008358E6"/>
    <w:rsid w:val="008402BA"/>
    <w:rsid w:val="00840660"/>
    <w:rsid w:val="00841387"/>
    <w:rsid w:val="00843560"/>
    <w:rsid w:val="00863FC9"/>
    <w:rsid w:val="00865E83"/>
    <w:rsid w:val="00870E36"/>
    <w:rsid w:val="008747D1"/>
    <w:rsid w:val="008747F8"/>
    <w:rsid w:val="0088072E"/>
    <w:rsid w:val="0088100A"/>
    <w:rsid w:val="0089722F"/>
    <w:rsid w:val="00897442"/>
    <w:rsid w:val="0089750A"/>
    <w:rsid w:val="008976B1"/>
    <w:rsid w:val="008A20C6"/>
    <w:rsid w:val="008A2930"/>
    <w:rsid w:val="008A4648"/>
    <w:rsid w:val="008B075F"/>
    <w:rsid w:val="008B2213"/>
    <w:rsid w:val="008E07A2"/>
    <w:rsid w:val="008E17AA"/>
    <w:rsid w:val="008E4CF4"/>
    <w:rsid w:val="008F2D4C"/>
    <w:rsid w:val="008F38AF"/>
    <w:rsid w:val="00900489"/>
    <w:rsid w:val="00901277"/>
    <w:rsid w:val="009015E3"/>
    <w:rsid w:val="009123B3"/>
    <w:rsid w:val="0092546E"/>
    <w:rsid w:val="0092721A"/>
    <w:rsid w:val="009303BA"/>
    <w:rsid w:val="00933EF2"/>
    <w:rsid w:val="0095504F"/>
    <w:rsid w:val="009617FA"/>
    <w:rsid w:val="00964E90"/>
    <w:rsid w:val="009757C5"/>
    <w:rsid w:val="00986B5A"/>
    <w:rsid w:val="00995A71"/>
    <w:rsid w:val="009A370C"/>
    <w:rsid w:val="009B1A52"/>
    <w:rsid w:val="009B269C"/>
    <w:rsid w:val="009B2ABE"/>
    <w:rsid w:val="009D3195"/>
    <w:rsid w:val="009E523D"/>
    <w:rsid w:val="009E77F3"/>
    <w:rsid w:val="009E79ED"/>
    <w:rsid w:val="009F080B"/>
    <w:rsid w:val="009F7B62"/>
    <w:rsid w:val="00A01F67"/>
    <w:rsid w:val="00A0740A"/>
    <w:rsid w:val="00A10EF3"/>
    <w:rsid w:val="00A14599"/>
    <w:rsid w:val="00A15065"/>
    <w:rsid w:val="00A15720"/>
    <w:rsid w:val="00A15CB3"/>
    <w:rsid w:val="00A25C94"/>
    <w:rsid w:val="00A27B24"/>
    <w:rsid w:val="00A61F5B"/>
    <w:rsid w:val="00A63086"/>
    <w:rsid w:val="00A6322D"/>
    <w:rsid w:val="00A6521E"/>
    <w:rsid w:val="00A77007"/>
    <w:rsid w:val="00A80D99"/>
    <w:rsid w:val="00A83DF8"/>
    <w:rsid w:val="00A87456"/>
    <w:rsid w:val="00A914E1"/>
    <w:rsid w:val="00A915AB"/>
    <w:rsid w:val="00AB26C7"/>
    <w:rsid w:val="00AB4CF6"/>
    <w:rsid w:val="00AB4D8C"/>
    <w:rsid w:val="00AB698C"/>
    <w:rsid w:val="00AC4222"/>
    <w:rsid w:val="00AC5776"/>
    <w:rsid w:val="00AE4DBA"/>
    <w:rsid w:val="00AE6F12"/>
    <w:rsid w:val="00AE7453"/>
    <w:rsid w:val="00AE7767"/>
    <w:rsid w:val="00B1051D"/>
    <w:rsid w:val="00B2419D"/>
    <w:rsid w:val="00B30459"/>
    <w:rsid w:val="00B445C9"/>
    <w:rsid w:val="00B4505A"/>
    <w:rsid w:val="00B45A34"/>
    <w:rsid w:val="00B4739E"/>
    <w:rsid w:val="00B533B6"/>
    <w:rsid w:val="00B53B6F"/>
    <w:rsid w:val="00B55C7F"/>
    <w:rsid w:val="00B64E1F"/>
    <w:rsid w:val="00B74D9C"/>
    <w:rsid w:val="00B7543A"/>
    <w:rsid w:val="00B773F7"/>
    <w:rsid w:val="00B84273"/>
    <w:rsid w:val="00B90B05"/>
    <w:rsid w:val="00B9713E"/>
    <w:rsid w:val="00BC22FB"/>
    <w:rsid w:val="00BC3DAF"/>
    <w:rsid w:val="00BD3642"/>
    <w:rsid w:val="00BE3E2E"/>
    <w:rsid w:val="00C00B32"/>
    <w:rsid w:val="00C00BB3"/>
    <w:rsid w:val="00C04A08"/>
    <w:rsid w:val="00C05CE9"/>
    <w:rsid w:val="00C10E09"/>
    <w:rsid w:val="00C26422"/>
    <w:rsid w:val="00C26685"/>
    <w:rsid w:val="00C40E36"/>
    <w:rsid w:val="00C55D13"/>
    <w:rsid w:val="00C61C76"/>
    <w:rsid w:val="00C62B67"/>
    <w:rsid w:val="00C671DB"/>
    <w:rsid w:val="00C7139E"/>
    <w:rsid w:val="00C93891"/>
    <w:rsid w:val="00C94B38"/>
    <w:rsid w:val="00CA39CB"/>
    <w:rsid w:val="00CA46CB"/>
    <w:rsid w:val="00CA7747"/>
    <w:rsid w:val="00CA7A15"/>
    <w:rsid w:val="00CB1FF7"/>
    <w:rsid w:val="00CB7FA9"/>
    <w:rsid w:val="00CD0FD2"/>
    <w:rsid w:val="00CD1D8F"/>
    <w:rsid w:val="00CE4B7F"/>
    <w:rsid w:val="00CE7657"/>
    <w:rsid w:val="00D05B9A"/>
    <w:rsid w:val="00D14452"/>
    <w:rsid w:val="00D170F4"/>
    <w:rsid w:val="00D3612B"/>
    <w:rsid w:val="00D515B1"/>
    <w:rsid w:val="00D561B8"/>
    <w:rsid w:val="00D611D4"/>
    <w:rsid w:val="00D61B59"/>
    <w:rsid w:val="00D62D0F"/>
    <w:rsid w:val="00D65E8F"/>
    <w:rsid w:val="00D77835"/>
    <w:rsid w:val="00D8228B"/>
    <w:rsid w:val="00D838DA"/>
    <w:rsid w:val="00D92061"/>
    <w:rsid w:val="00D938E8"/>
    <w:rsid w:val="00D93F68"/>
    <w:rsid w:val="00D956AC"/>
    <w:rsid w:val="00DA2F05"/>
    <w:rsid w:val="00DA58E7"/>
    <w:rsid w:val="00DA79FA"/>
    <w:rsid w:val="00DB12EA"/>
    <w:rsid w:val="00DC3A8A"/>
    <w:rsid w:val="00DC4E2D"/>
    <w:rsid w:val="00DD0E0B"/>
    <w:rsid w:val="00DD136A"/>
    <w:rsid w:val="00E03868"/>
    <w:rsid w:val="00E168B2"/>
    <w:rsid w:val="00E2202D"/>
    <w:rsid w:val="00E27DCA"/>
    <w:rsid w:val="00E36B08"/>
    <w:rsid w:val="00E40522"/>
    <w:rsid w:val="00E4242C"/>
    <w:rsid w:val="00E46AAB"/>
    <w:rsid w:val="00E47532"/>
    <w:rsid w:val="00E64384"/>
    <w:rsid w:val="00E66C98"/>
    <w:rsid w:val="00E67713"/>
    <w:rsid w:val="00E703A3"/>
    <w:rsid w:val="00E75E2B"/>
    <w:rsid w:val="00E93FE9"/>
    <w:rsid w:val="00E94C4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812D7"/>
    <w:rsid w:val="00F94343"/>
    <w:rsid w:val="00F950D1"/>
    <w:rsid w:val="00F974BD"/>
    <w:rsid w:val="00FA005D"/>
    <w:rsid w:val="00FA5144"/>
    <w:rsid w:val="00FB1967"/>
    <w:rsid w:val="00FB3A03"/>
    <w:rsid w:val="00FB609C"/>
    <w:rsid w:val="00FB7685"/>
    <w:rsid w:val="00FC02F0"/>
    <w:rsid w:val="00FC1B92"/>
    <w:rsid w:val="00FC2279"/>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D6177663-C38C-4F78-8951-FB74EFFE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urait.ru/bcode/433732" TargetMode="External"/><Relationship Id="rId18" Type="http://schemas.openxmlformats.org/officeDocument/2006/relationships/hyperlink" Target="http://www.edu.ru/" TargetMode="External"/><Relationship Id="rId26" Type="http://schemas.openxmlformats.org/officeDocument/2006/relationships/hyperlink" Target="http://cyberleninka.ru/" TargetMode="External"/><Relationship Id="rId3" Type="http://schemas.openxmlformats.org/officeDocument/2006/relationships/settings" Target="settings.xml"/><Relationship Id="rId21" Type="http://schemas.openxmlformats.org/officeDocument/2006/relationships/hyperlink" Target="http://fcior.edu.ru/" TargetMode="External"/><Relationship Id="rId7" Type="http://schemas.openxmlformats.org/officeDocument/2006/relationships/footer" Target="footer1.xml"/><Relationship Id="rId12" Type="http://schemas.openxmlformats.org/officeDocument/2006/relationships/hyperlink" Target="https://urait.ru/bcode/433733" TargetMode="External"/><Relationship Id="rId17" Type="http://schemas.openxmlformats.org/officeDocument/2006/relationships/hyperlink" Target="https://minobrnauki.gov.ru" TargetMode="External"/><Relationship Id="rId25" Type="http://schemas.openxmlformats.org/officeDocument/2006/relationships/hyperlink" Target="http://&#1085;&#1101;&#1073;.&#1088;&#109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84;&#1080;&#1085;&#1086;&#1073;&#1088;&#1085;&#1072;&#1091;&#1082;&#1080;.&#1088;&#1092;/" TargetMode="External"/><Relationship Id="rId20" Type="http://schemas.openxmlformats.org/officeDocument/2006/relationships/hyperlink" Target="http://school-collection.edu.ru/" TargetMode="External"/><Relationship Id="rId29" Type="http://schemas.openxmlformats.org/officeDocument/2006/relationships/hyperlink" Target="http://dic.academi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682/118390" TargetMode="External"/><Relationship Id="rId24" Type="http://schemas.openxmlformats.org/officeDocument/2006/relationships/hyperlink" Target="http://www.elibrary.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50436" TargetMode="External"/><Relationship Id="rId23" Type="http://schemas.openxmlformats.org/officeDocument/2006/relationships/hyperlink" Target="https://pushkininstitute.ru/" TargetMode="External"/><Relationship Id="rId28" Type="http://schemas.openxmlformats.org/officeDocument/2006/relationships/hyperlink" Target="http://www.glossary.ru/" TargetMode="External"/><Relationship Id="rId10" Type="http://schemas.openxmlformats.org/officeDocument/2006/relationships/footer" Target="footer4.xml"/><Relationship Id="rId19" Type="http://schemas.openxmlformats.org/officeDocument/2006/relationships/hyperlink" Target="http://window.edu.ru/" TargetMode="Externa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urait.ru/bcode/431053" TargetMode="External"/><Relationship Id="rId22" Type="http://schemas.openxmlformats.org/officeDocument/2006/relationships/hyperlink" Target="http://www.ucheba.com/" TargetMode="External"/><Relationship Id="rId27" Type="http://schemas.openxmlformats.org/officeDocument/2006/relationships/hyperlink" Target="http://gramota.ru/" TargetMode="External"/><Relationship Id="rId30"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31</Pages>
  <Words>9516</Words>
  <Characters>54242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8</cp:revision>
  <cp:lastPrinted>2023-11-10T01:57:00Z</cp:lastPrinted>
  <dcterms:created xsi:type="dcterms:W3CDTF">2024-09-13T03:53:00Z</dcterms:created>
  <dcterms:modified xsi:type="dcterms:W3CDTF">2025-02-27T01:20:00Z</dcterms:modified>
</cp:coreProperties>
</file>