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D34B3F" w:rsidRPr="00D34B3F" w:rsidRDefault="00D34B3F" w:rsidP="00D34B3F">
      <w:pPr>
        <w:spacing w:after="0" w:line="240" w:lineRule="auto"/>
        <w:ind w:firstLine="567"/>
        <w:rPr>
          <w:rFonts w:ascii="Times New Roman" w:eastAsia="Times New Roman" w:hAnsi="Times New Roman" w:cs="Times New Roman"/>
          <w:sz w:val="24"/>
          <w:szCs w:val="24"/>
          <w:lang w:eastAsia="zh-CN"/>
        </w:rPr>
      </w:pPr>
      <w:r w:rsidRPr="00D34B3F">
        <w:rPr>
          <w:rFonts w:ascii="Times New Roman" w:eastAsia="Times New Roman" w:hAnsi="Times New Roman" w:cs="Times New Roman"/>
          <w:bCs/>
          <w:iCs/>
          <w:sz w:val="24"/>
          <w:szCs w:val="24"/>
          <w:lang w:eastAsia="zh-CN"/>
        </w:rPr>
        <w:t xml:space="preserve">Профиль обучения: </w:t>
      </w:r>
      <w:r w:rsidR="00CB781F">
        <w:rPr>
          <w:rFonts w:ascii="Times New Roman" w:eastAsia="Times New Roman" w:hAnsi="Times New Roman" w:cs="Times New Roman"/>
          <w:sz w:val="24"/>
          <w:szCs w:val="24"/>
          <w:lang w:eastAsia="zh-CN"/>
        </w:rPr>
        <w:t>технолог</w:t>
      </w:r>
      <w:r w:rsidRPr="00D34B3F">
        <w:rPr>
          <w:rFonts w:ascii="Times New Roman" w:eastAsia="Times New Roman" w:hAnsi="Times New Roman" w:cs="Times New Roman"/>
          <w:sz w:val="24"/>
          <w:szCs w:val="24"/>
          <w:lang w:eastAsia="zh-CN"/>
        </w:rPr>
        <w:t>ический</w:t>
      </w:r>
    </w:p>
    <w:p w:rsidR="00D34B3F" w:rsidRPr="00D34B3F" w:rsidRDefault="00D34B3F" w:rsidP="00D34B3F">
      <w:pPr>
        <w:spacing w:after="0" w:line="240" w:lineRule="auto"/>
        <w:ind w:firstLine="567"/>
        <w:rPr>
          <w:rFonts w:ascii="Times New Roman" w:eastAsia="Times New Roman" w:hAnsi="Times New Roman" w:cs="Times New Roman"/>
          <w:sz w:val="24"/>
          <w:szCs w:val="24"/>
          <w:lang w:eastAsia="zh-CN"/>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CB781F"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2024</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CB781F">
        <w:rPr>
          <w:rFonts w:ascii="Times New Roman" w:hAnsi="Times New Roman" w:cs="Times New Roman"/>
          <w:sz w:val="28"/>
          <w:szCs w:val="28"/>
        </w:rPr>
        <w:t>профессии</w:t>
      </w:r>
      <w:r w:rsidR="005A5650">
        <w:rPr>
          <w:rFonts w:ascii="Times New Roman" w:hAnsi="Times New Roman" w:cs="Times New Roman"/>
          <w:sz w:val="28"/>
          <w:szCs w:val="28"/>
        </w:rPr>
        <w:t xml:space="preserve"> </w:t>
      </w:r>
      <w:r w:rsidR="00352E64" w:rsidRPr="00352E64">
        <w:rPr>
          <w:rFonts w:ascii="Times New Roman" w:eastAsia="SimSun" w:hAnsi="Times New Roman" w:cs="Times New Roman"/>
          <w:color w:val="000000"/>
          <w:sz w:val="28"/>
          <w:szCs w:val="28"/>
        </w:rPr>
        <w:t>15.01.37 Слесарь-наладчик контрольно-измерительных приборов и автоматики</w:t>
      </w:r>
      <w:r w:rsidR="00352E64" w:rsidRPr="00352E64">
        <w:rPr>
          <w:rFonts w:ascii="Times New Roman" w:eastAsia="Calibri" w:hAnsi="Times New Roman" w:cs="Times New Roman"/>
          <w:sz w:val="28"/>
          <w:lang w:eastAsia="en-US"/>
        </w:rPr>
        <w:t xml:space="preserve">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Ткачева М. В.</w:t>
            </w:r>
          </w:p>
          <w:p w:rsidR="00937E3B" w:rsidRPr="00937E3B" w:rsidRDefault="0063450F"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Чернышенко О. П.</w:t>
            </w:r>
          </w:p>
          <w:p w:rsidR="00937E3B" w:rsidRPr="00937E3B" w:rsidRDefault="0063450F"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6C4505">
        <w:rPr>
          <w:rFonts w:ascii="Times New Roman" w:eastAsia="Times New Roman" w:hAnsi="Times New Roman" w:cs="Times New Roman"/>
          <w:b/>
          <w:sz w:val="24"/>
          <w:szCs w:val="24"/>
          <w:lang w:eastAsia="ar-SA"/>
        </w:rPr>
        <w:t>10</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4731D2">
        <w:rPr>
          <w:rFonts w:ascii="Times New Roman" w:eastAsia="Times New Roman" w:hAnsi="Times New Roman" w:cs="Times New Roman"/>
          <w:b/>
          <w:sz w:val="24"/>
          <w:szCs w:val="24"/>
          <w:lang w:eastAsia="ar-SA"/>
        </w:rPr>
        <w:t>6</w:t>
      </w:r>
      <w:bookmarkStart w:id="0" w:name="_GoBack"/>
      <w:bookmarkEnd w:id="0"/>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6C4505">
        <w:rPr>
          <w:rFonts w:ascii="Times New Roman" w:eastAsia="Times New Roman" w:hAnsi="Times New Roman" w:cs="Times New Roman"/>
          <w:b/>
          <w:sz w:val="24"/>
          <w:szCs w:val="24"/>
          <w:lang w:eastAsia="ar-SA"/>
        </w:rPr>
        <w:t>28</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1" w:name="_Toc283648306"/>
      <w:bookmarkStart w:id="2" w:name="_Toc283296925"/>
      <w:r>
        <w:rPr>
          <w:b/>
          <w:caps/>
          <w:szCs w:val="28"/>
        </w:rPr>
        <w:lastRenderedPageBreak/>
        <w:t xml:space="preserve">1. </w:t>
      </w:r>
      <w:r>
        <w:rPr>
          <w:b/>
          <w:caps/>
        </w:rPr>
        <w:t>ПАСПОРТ РАБОЧЕЙ ПРОГРАММЫ УЧЕБНОЙ ДИСЦИПЛИНЫ</w:t>
      </w:r>
      <w:bookmarkEnd w:id="1"/>
      <w:bookmarkEnd w:id="2"/>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FB4CC1">
      <w:pPr>
        <w:ind w:left="426"/>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056982" w:rsidRPr="00056982">
        <w:rPr>
          <w:rFonts w:ascii="Times New Roman" w:eastAsia="Times New Roman" w:hAnsi="Times New Roman" w:cs="Times New Roman"/>
          <w:color w:val="000000"/>
          <w:sz w:val="24"/>
          <w:szCs w:val="24"/>
          <w:lang w:eastAsia="zh-CN"/>
        </w:rPr>
        <w:t>профессии 15.01.37 Слесарь-наладчик контрольно-измерительных приборов и автоматики</w:t>
      </w:r>
      <w:r w:rsidR="00056982">
        <w:rPr>
          <w:rFonts w:ascii="Times New Roman" w:eastAsia="Times New Roman" w:hAnsi="Times New Roman" w:cs="Times New Roman"/>
          <w:color w:val="000000"/>
          <w:sz w:val="24"/>
          <w:szCs w:val="24"/>
          <w:lang w:eastAsia="zh-CN"/>
        </w:rPr>
        <w:t>.</w:t>
      </w:r>
    </w:p>
    <w:p w:rsidR="003F7B51" w:rsidRPr="0040785A" w:rsidRDefault="00CA2F52" w:rsidP="00CA2F52">
      <w:pPr>
        <w:ind w:left="993"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 xml:space="preserve"> 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ED3607">
      <w:pPr>
        <w:pStyle w:val="2"/>
        <w:spacing w:before="0" w:after="0"/>
        <w:ind w:left="426" w:firstLine="294"/>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4923E5">
      <w:pPr>
        <w:pStyle w:val="a8"/>
        <w:ind w:firstLine="709"/>
        <w:jc w:val="both"/>
        <w:rPr>
          <w:rFonts w:ascii="Times New Roman" w:hAnsi="Times New Roman"/>
          <w:b/>
          <w:sz w:val="24"/>
          <w:szCs w:val="24"/>
        </w:rPr>
      </w:pPr>
      <w:r>
        <w:rPr>
          <w:rFonts w:ascii="Times New Roman" w:hAnsi="Times New Roman"/>
          <w:b/>
          <w:sz w:val="24"/>
          <w:szCs w:val="24"/>
        </w:rPr>
        <w:t>Задачи:</w:t>
      </w:r>
    </w:p>
    <w:p w:rsidR="004923E5" w:rsidRPr="00BC6876" w:rsidRDefault="003F7B51" w:rsidP="003F7B51">
      <w:pPr>
        <w:pStyle w:val="a8"/>
        <w:ind w:left="851" w:hanging="491"/>
        <w:jc w:val="both"/>
        <w:rPr>
          <w:rFonts w:ascii="Times New Roman" w:hAnsi="Times New Roman"/>
          <w:sz w:val="24"/>
          <w:szCs w:val="24"/>
        </w:rPr>
      </w:pPr>
      <w:r>
        <w:rPr>
          <w:rFonts w:ascii="Times New Roman" w:hAnsi="Times New Roman"/>
          <w:sz w:val="24"/>
          <w:szCs w:val="24"/>
        </w:rPr>
        <w:t xml:space="preserve">        -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p>
    <w:p w:rsidR="004923E5" w:rsidRPr="000F6E4A" w:rsidRDefault="003F7B51" w:rsidP="003F7B51">
      <w:pPr>
        <w:pStyle w:val="a8"/>
        <w:ind w:left="720"/>
        <w:jc w:val="both"/>
        <w:rPr>
          <w:rFonts w:ascii="Times New Roman" w:hAnsi="Times New Roman"/>
          <w:sz w:val="24"/>
          <w:szCs w:val="24"/>
        </w:rPr>
      </w:pPr>
      <w:r>
        <w:rPr>
          <w:rFonts w:ascii="Times New Roman" w:hAnsi="Times New Roman"/>
          <w:sz w:val="24"/>
          <w:szCs w:val="24"/>
        </w:rPr>
        <w:t xml:space="preserve"> -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D83EF0">
      <w:pPr>
        <w:pStyle w:val="a8"/>
        <w:ind w:left="720"/>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w:t>
      </w:r>
      <w:r w:rsidR="002919CE">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92D12" w:rsidRDefault="00D92D12" w:rsidP="00D83EF0">
      <w:pPr>
        <w:spacing w:after="0" w:line="240" w:lineRule="auto"/>
        <w:ind w:left="851" w:hanging="425"/>
        <w:rPr>
          <w:rFonts w:ascii="Times New Roman" w:eastAsia="Times New Roman" w:hAnsi="Times New Roman" w:cs="Times New Roman"/>
          <w:sz w:val="24"/>
          <w:szCs w:val="24"/>
          <w:lang w:eastAsia="zh-CN"/>
        </w:rPr>
      </w:pPr>
    </w:p>
    <w:tbl>
      <w:tblPr>
        <w:tblStyle w:val="32"/>
        <w:tblW w:w="0" w:type="auto"/>
        <w:tblLayout w:type="fixed"/>
        <w:tblLook w:val="04A0" w:firstRow="1" w:lastRow="0" w:firstColumn="1" w:lastColumn="0" w:noHBand="0" w:noVBand="1"/>
      </w:tblPr>
      <w:tblGrid>
        <w:gridCol w:w="2263"/>
        <w:gridCol w:w="3799"/>
        <w:gridCol w:w="3402"/>
      </w:tblGrid>
      <w:tr w:rsidR="00D92D12" w:rsidRPr="00D92D12" w:rsidTr="00352E64">
        <w:tc>
          <w:tcPr>
            <w:tcW w:w="2263" w:type="dxa"/>
            <w:vMerge w:val="restart"/>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Код и наименование формируемых компетенций</w:t>
            </w:r>
          </w:p>
        </w:tc>
        <w:tc>
          <w:tcPr>
            <w:tcW w:w="7201" w:type="dxa"/>
            <w:gridSpan w:val="2"/>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Планируемые результаты освоения дисциплины</w:t>
            </w:r>
          </w:p>
        </w:tc>
      </w:tr>
      <w:tr w:rsidR="00D92D12" w:rsidRPr="00D92D12" w:rsidTr="00352E64">
        <w:tc>
          <w:tcPr>
            <w:tcW w:w="2263" w:type="dxa"/>
            <w:vMerge/>
          </w:tcPr>
          <w:p w:rsidR="00D92D12" w:rsidRPr="00D92D12" w:rsidRDefault="00D92D12" w:rsidP="00D92D12">
            <w:pPr>
              <w:tabs>
                <w:tab w:val="left" w:pos="1701"/>
              </w:tabs>
              <w:jc w:val="both"/>
              <w:rPr>
                <w:rFonts w:ascii="Times New Roman" w:hAnsi="Times New Roman" w:cs="Times New Roman"/>
              </w:rPr>
            </w:pPr>
          </w:p>
        </w:tc>
        <w:tc>
          <w:tcPr>
            <w:tcW w:w="3799" w:type="dxa"/>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Общие</w:t>
            </w:r>
          </w:p>
        </w:tc>
        <w:tc>
          <w:tcPr>
            <w:tcW w:w="3402" w:type="dxa"/>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Дисциплинарные</w:t>
            </w:r>
          </w:p>
        </w:tc>
      </w:tr>
      <w:tr w:rsidR="00D92D12" w:rsidRPr="00D92D12" w:rsidTr="00352E64">
        <w:tc>
          <w:tcPr>
            <w:tcW w:w="2263" w:type="dxa"/>
          </w:tcPr>
          <w:p w:rsidR="00D92D12" w:rsidRPr="00D92D12" w:rsidRDefault="00D92D12" w:rsidP="00D92D12">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ОК 01. Выбирать способы решения </w:t>
            </w:r>
            <w:r w:rsidRPr="00D92D12">
              <w:rPr>
                <w:rFonts w:ascii="Times New Roman" w:hAnsi="Times New Roman" w:cs="Times New Roman"/>
                <w:color w:val="000000"/>
                <w:sz w:val="24"/>
              </w:rPr>
              <w:tab/>
              <w:t xml:space="preserve">задач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профессиональной деятельности применительно к различным контекстам</w:t>
            </w:r>
          </w:p>
        </w:tc>
        <w:tc>
          <w:tcPr>
            <w:tcW w:w="3799" w:type="dxa"/>
          </w:tcPr>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 части трудового воспитания: </w:t>
            </w:r>
          </w:p>
          <w:p w:rsidR="00D92D12" w:rsidRPr="00D92D12" w:rsidRDefault="00D92D12" w:rsidP="00D92D12">
            <w:pPr>
              <w:tabs>
                <w:tab w:val="left" w:pos="1701"/>
              </w:tabs>
              <w:spacing w:after="16"/>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к труду, осознание ценности мастерства, трудолюбие;  </w:t>
            </w:r>
          </w:p>
          <w:p w:rsidR="00D92D12" w:rsidRPr="00D92D12" w:rsidRDefault="00D92D12" w:rsidP="00D92D12">
            <w:pPr>
              <w:tabs>
                <w:tab w:val="left" w:pos="1701"/>
              </w:tabs>
              <w:spacing w:after="12"/>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активной деятельности технологической </w:t>
            </w:r>
            <w:r w:rsidRPr="00D92D12">
              <w:rPr>
                <w:rFonts w:ascii="Times New Roman" w:hAnsi="Times New Roman" w:cs="Times New Roman"/>
                <w:color w:val="000000"/>
                <w:sz w:val="24"/>
              </w:rPr>
              <w:tab/>
              <w:t xml:space="preserve">и социальной направленности, способность инициировать, планировать и самостоятельно выполнять такую </w:t>
            </w:r>
            <w:r w:rsidRPr="00D92D12">
              <w:rPr>
                <w:rFonts w:ascii="Times New Roman" w:hAnsi="Times New Roman" w:cs="Times New Roman"/>
                <w:color w:val="000000"/>
                <w:sz w:val="24"/>
              </w:rPr>
              <w:lastRenderedPageBreak/>
              <w:t xml:space="preserve">деятельность;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интерес </w:t>
            </w:r>
            <w:r w:rsidRPr="00D92D12">
              <w:rPr>
                <w:rFonts w:ascii="Times New Roman" w:hAnsi="Times New Roman" w:cs="Times New Roman"/>
                <w:color w:val="000000"/>
                <w:sz w:val="24"/>
              </w:rPr>
              <w:tab/>
              <w:t xml:space="preserve">к различным сферам профессиональной деятельности,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808080"/>
                <w:sz w:val="24"/>
              </w:rPr>
              <w:t xml:space="preserve"> а) </w:t>
            </w:r>
            <w:r w:rsidRPr="00D92D12">
              <w:rPr>
                <w:rFonts w:ascii="Times New Roman" w:hAnsi="Times New Roman" w:cs="Times New Roman"/>
                <w:color w:val="000000"/>
                <w:sz w:val="24"/>
              </w:rPr>
              <w:t xml:space="preserve">базовые логические действия: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самостоятельно формулировать и актуализировать проблему, рассматривать ее всесторонне;  </w:t>
            </w:r>
          </w:p>
          <w:p w:rsidR="00D92D12" w:rsidRPr="00D92D12" w:rsidRDefault="00D92D12" w:rsidP="00D92D12">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устанавливать существенный признак или основания для сравнения, классификации и обобщения;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определять цели деятельности, задавать параметры и критерии их достижения;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выявлять закономерности и противоречия в рассматриваемых явлениях;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r w:rsidRPr="00D92D12">
              <w:rPr>
                <w:rFonts w:ascii="Times New Roman" w:hAnsi="Times New Roman" w:cs="Times New Roman"/>
                <w:color w:val="000000"/>
                <w:sz w:val="24"/>
              </w:rPr>
              <w:t xml:space="preserve"> решении жизненных проблем  </w:t>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808080"/>
                <w:sz w:val="24"/>
              </w:rPr>
              <w:t>б)</w:t>
            </w:r>
            <w:r w:rsidRPr="00D92D12">
              <w:rPr>
                <w:rFonts w:ascii="Times New Roman" w:hAnsi="Times New Roman" w:cs="Times New Roman"/>
                <w:color w:val="000000"/>
                <w:sz w:val="24"/>
              </w:rPr>
              <w:t xml:space="preserve"> базовые исследовательские действия: </w:t>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владеть навыками учебно-исследовательской и </w:t>
            </w:r>
            <w:r w:rsidRPr="00D92D12">
              <w:rPr>
                <w:rFonts w:ascii="Times New Roman" w:hAnsi="Times New Roman" w:cs="Times New Roman"/>
                <w:color w:val="000000"/>
                <w:sz w:val="24"/>
              </w:rPr>
              <w:tab/>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проектной </w:t>
            </w:r>
            <w:r w:rsidRPr="00D92D12">
              <w:rPr>
                <w:rFonts w:ascii="Times New Roman" w:hAnsi="Times New Roman" w:cs="Times New Roman"/>
                <w:color w:val="000000"/>
                <w:sz w:val="24"/>
              </w:rPr>
              <w:tab/>
              <w:t xml:space="preserve">деятельности, навыками разрешения проблем;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выявлять причинно-следственные связи и актуализировать задачу, выдвигать гипотезу ее решения, </w:t>
            </w:r>
            <w:r w:rsidRPr="00D92D12">
              <w:rPr>
                <w:rFonts w:ascii="Times New Roman" w:hAnsi="Times New Roman" w:cs="Times New Roman"/>
                <w:color w:val="000000"/>
                <w:sz w:val="24"/>
              </w:rPr>
              <w:tab/>
              <w:t xml:space="preserve">находить аргументы </w:t>
            </w:r>
            <w:r w:rsidRPr="00D92D12">
              <w:rPr>
                <w:rFonts w:ascii="Times New Roman" w:hAnsi="Times New Roman" w:cs="Times New Roman"/>
                <w:color w:val="000000"/>
                <w:sz w:val="24"/>
              </w:rPr>
              <w:tab/>
              <w:t xml:space="preserve">для доказательства своих утверждений, задавать параметры и критерии решения;  </w:t>
            </w:r>
          </w:p>
          <w:p w:rsidR="00D92D12" w:rsidRPr="00D92D12" w:rsidRDefault="00D92D12" w:rsidP="00D92D12">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переносить знания в познавательную и практическую области жизнедеятельности; - уметь интегрировать знания из разных предметных областей;  </w:t>
            </w:r>
          </w:p>
          <w:p w:rsidR="00D92D12" w:rsidRPr="00D92D12" w:rsidRDefault="00D92D12" w:rsidP="00D92D12">
            <w:pPr>
              <w:tabs>
                <w:tab w:val="left" w:pos="1701"/>
              </w:tabs>
              <w:spacing w:after="15"/>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выдвигать новые идеи, </w:t>
            </w:r>
            <w:r w:rsidRPr="00D92D12">
              <w:rPr>
                <w:rFonts w:ascii="Times New Roman" w:hAnsi="Times New Roman" w:cs="Times New Roman"/>
                <w:color w:val="000000"/>
                <w:sz w:val="24"/>
              </w:rPr>
              <w:lastRenderedPageBreak/>
              <w:t xml:space="preserve">предлагать оригинальные подходы и решения;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 xml:space="preserve">способность </w:t>
            </w:r>
            <w:r w:rsidRPr="00D92D12">
              <w:rPr>
                <w:rFonts w:ascii="Times New Roman" w:hAnsi="Times New Roman" w:cs="Times New Roman"/>
                <w:color w:val="000000"/>
                <w:sz w:val="24"/>
              </w:rPr>
              <w:tab/>
              <w:t>их использования</w:t>
            </w:r>
          </w:p>
        </w:tc>
        <w:tc>
          <w:tcPr>
            <w:tcW w:w="3402" w:type="dxa"/>
          </w:tcPr>
          <w:p w:rsidR="00D92D12" w:rsidRPr="00D92D12" w:rsidRDefault="00D92D12" w:rsidP="00D92D12">
            <w:pPr>
              <w:tabs>
                <w:tab w:val="left" w:pos="1701"/>
              </w:tabs>
              <w:ind w:left="1" w:right="5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w:t>
            </w:r>
            <w:r w:rsidRPr="00D92D12">
              <w:rPr>
                <w:rFonts w:ascii="Times New Roman" w:hAnsi="Times New Roman" w:cs="Times New Roman"/>
                <w:color w:val="000000"/>
                <w:sz w:val="24"/>
              </w:rPr>
              <w:lastRenderedPageBreak/>
              <w:t xml:space="preserve">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D92D12" w:rsidRPr="00D92D12" w:rsidRDefault="00D92D12" w:rsidP="00D92D12">
            <w:pPr>
              <w:tabs>
                <w:tab w:val="left" w:pos="1701"/>
              </w:tabs>
              <w:ind w:left="1" w:right="234"/>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D92D12" w:rsidRPr="00D92D12" w:rsidTr="00352E64">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56"/>
              <w:jc w:val="both"/>
              <w:rPr>
                <w:rFonts w:ascii="Times New Roman" w:hAnsi="Times New Roman" w:cs="Times New Roman"/>
              </w:rPr>
            </w:pPr>
            <w:r w:rsidRPr="00D92D12">
              <w:rPr>
                <w:rFonts w:ascii="Times New Roman" w:hAnsi="Times New Roman" w:cs="Times New Roman"/>
                <w:sz w:val="24"/>
              </w:rPr>
              <w:lastRenderedPageBreak/>
              <w:t xml:space="preserve">ОК 02. Использовать современные средства поиска, анализа и интерпретации информации, </w:t>
            </w:r>
            <w:r w:rsidRPr="00D92D12">
              <w:rPr>
                <w:rFonts w:ascii="Times New Roman" w:hAnsi="Times New Roman" w:cs="Times New Roman"/>
                <w:sz w:val="24"/>
              </w:rPr>
              <w:tab/>
              <w:t xml:space="preserve">и информационные технологии для выполнения задач </w:t>
            </w: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профессиональной деятельности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 области ценности научного познания: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деятельность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индивидуально и в группе; </w:t>
            </w:r>
          </w:p>
          <w:p w:rsidR="00D92D12" w:rsidRPr="00D92D12" w:rsidRDefault="00D92D12" w:rsidP="00D92D12">
            <w:pPr>
              <w:tabs>
                <w:tab w:val="left" w:pos="1701"/>
              </w:tabs>
              <w:ind w:right="59"/>
              <w:jc w:val="both"/>
              <w:rPr>
                <w:rFonts w:ascii="Times New Roman" w:hAnsi="Times New Roman" w:cs="Times New Roman"/>
              </w:rPr>
            </w:pPr>
            <w:r w:rsidRPr="00D92D12">
              <w:rPr>
                <w:rFonts w:ascii="Times New Roman" w:hAnsi="Times New Roman" w:cs="Times New Roman"/>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в)</w:t>
            </w:r>
            <w:r w:rsidRPr="00D92D12">
              <w:rPr>
                <w:rFonts w:ascii="Times New Roman" w:hAnsi="Times New Roman" w:cs="Times New Roman"/>
                <w:sz w:val="24"/>
              </w:rPr>
              <w:t xml:space="preserve"> работа с информацией: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использовать средства информационных и коммуникационных технологий </w:t>
            </w:r>
            <w:r w:rsidRPr="00D92D12">
              <w:rPr>
                <w:rFonts w:ascii="Times New Roman" w:hAnsi="Times New Roman" w:cs="Times New Roman"/>
                <w:sz w:val="24"/>
              </w:rPr>
              <w:tab/>
              <w:t xml:space="preserve">в </w:t>
            </w:r>
            <w:r w:rsidRPr="00D92D12">
              <w:rPr>
                <w:rFonts w:ascii="Times New Roman" w:hAnsi="Times New Roman" w:cs="Times New Roman"/>
                <w:sz w:val="24"/>
              </w:rPr>
              <w:tab/>
              <w:t xml:space="preserve">решении когнитивных, коммуникативных </w:t>
            </w:r>
            <w:r w:rsidRPr="00D92D12">
              <w:rPr>
                <w:rFonts w:ascii="Times New Roman" w:hAnsi="Times New Roman" w:cs="Times New Roman"/>
                <w:sz w:val="24"/>
              </w:rPr>
              <w:tab/>
              <w:t xml:space="preserve">и </w:t>
            </w:r>
            <w:r w:rsidRPr="00D92D12">
              <w:rPr>
                <w:rFonts w:ascii="Times New Roman" w:hAnsi="Times New Roman" w:cs="Times New Roman"/>
                <w:sz w:val="24"/>
              </w:rPr>
              <w:lastRenderedPageBreak/>
              <w:t xml:space="preserve">организационных </w:t>
            </w:r>
            <w:r w:rsidRPr="00D92D12">
              <w:rPr>
                <w:rFonts w:ascii="Times New Roman" w:hAnsi="Times New Roman" w:cs="Times New Roman"/>
                <w:sz w:val="24"/>
              </w:rPr>
              <w:tab/>
              <w:t xml:space="preserve">задач </w:t>
            </w:r>
            <w:r w:rsidRPr="00D92D12">
              <w:rPr>
                <w:rFonts w:ascii="Times New Roman" w:hAnsi="Times New Roman" w:cs="Times New Roman"/>
                <w:sz w:val="24"/>
              </w:rPr>
              <w:tab/>
              <w:t xml:space="preserve">с соблюдением требований эргономики, техники безопасности, гигиены, ресурсосбережения, правовых и этических </w:t>
            </w:r>
            <w:r w:rsidRPr="00D92D12">
              <w:rPr>
                <w:rFonts w:ascii="Times New Roman" w:hAnsi="Times New Roman" w:cs="Times New Roman"/>
                <w:sz w:val="24"/>
              </w:rPr>
              <w:tab/>
              <w:t xml:space="preserve">норм, </w:t>
            </w:r>
            <w:r w:rsidRPr="00D92D12">
              <w:rPr>
                <w:rFonts w:ascii="Times New Roman" w:hAnsi="Times New Roman" w:cs="Times New Roman"/>
                <w:sz w:val="24"/>
              </w:rPr>
              <w:tab/>
              <w:t xml:space="preserve">норм информационной безопасности. </w:t>
            </w:r>
          </w:p>
        </w:tc>
        <w:tc>
          <w:tcPr>
            <w:tcW w:w="340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p>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процессов истории России и истории зарубежных стран; приобретение </w:t>
            </w:r>
            <w:r w:rsidRPr="00D92D12">
              <w:rPr>
                <w:rFonts w:ascii="Times New Roman" w:hAnsi="Times New Roman" w:cs="Times New Roman"/>
                <w:sz w:val="24"/>
              </w:rPr>
              <w:tab/>
              <w:t xml:space="preserve">опыта осуществления </w:t>
            </w:r>
            <w:r w:rsidRPr="00D92D12">
              <w:rPr>
                <w:rFonts w:ascii="Times New Roman" w:hAnsi="Times New Roman" w:cs="Times New Roman"/>
                <w:sz w:val="24"/>
              </w:rPr>
              <w:tab/>
              <w:t>учебно-исследовательской деятельности</w:t>
            </w:r>
          </w:p>
        </w:tc>
      </w:tr>
      <w:tr w:rsidR="00D92D12" w:rsidRPr="00D92D12" w:rsidTr="00352E64">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57"/>
              <w:jc w:val="both"/>
              <w:rPr>
                <w:rFonts w:ascii="Times New Roman" w:hAnsi="Times New Roman" w:cs="Times New Roman"/>
              </w:rPr>
            </w:pPr>
            <w:r w:rsidRPr="00D92D12">
              <w:rPr>
                <w:rFonts w:ascii="Times New Roman" w:hAnsi="Times New Roman" w:cs="Times New Roman"/>
                <w:sz w:val="24"/>
              </w:rPr>
              <w:lastRenderedPageBreak/>
              <w:t xml:space="preserve">ОК 04. Эффективно взаимодействовать и работать в коллективе и команде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center" w:pos="42"/>
                <w:tab w:val="center" w:pos="1291"/>
                <w:tab w:val="left" w:pos="1701"/>
                <w:tab w:val="center" w:pos="2554"/>
                <w:tab w:val="center" w:pos="401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w:t>
            </w:r>
            <w:r w:rsidRPr="00D92D12">
              <w:rPr>
                <w:rFonts w:ascii="Times New Roman" w:hAnsi="Times New Roman" w:cs="Times New Roman"/>
                <w:color w:val="000000"/>
                <w:sz w:val="24"/>
              </w:rPr>
              <w:tab/>
              <w:t xml:space="preserve">саморазвитию, </w:t>
            </w:r>
          </w:p>
          <w:p w:rsidR="00D92D12" w:rsidRPr="00D92D12" w:rsidRDefault="00D92D12" w:rsidP="00D92D12">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color w:val="000000"/>
                <w:sz w:val="24"/>
              </w:rPr>
              <w:t>самостоятельности и самоопределению</w:t>
            </w:r>
            <w:r w:rsidRPr="00D92D12">
              <w:rPr>
                <w:rFonts w:ascii="Times New Roman" w:hAnsi="Times New Roman" w:cs="Times New Roman"/>
              </w:rPr>
              <w:tab/>
            </w:r>
          </w:p>
          <w:p w:rsidR="00D92D12" w:rsidRPr="00D92D12" w:rsidRDefault="00D92D12" w:rsidP="00D92D12">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sz w:val="24"/>
              </w:rPr>
              <w:t xml:space="preserve">овладение </w:t>
            </w:r>
            <w:r w:rsidRPr="00D92D12">
              <w:rPr>
                <w:rFonts w:ascii="Times New Roman" w:hAnsi="Times New Roman" w:cs="Times New Roman"/>
                <w:sz w:val="24"/>
              </w:rPr>
              <w:tab/>
              <w:t xml:space="preserve">навыками </w:t>
            </w:r>
            <w:r w:rsidRPr="00D92D12">
              <w:rPr>
                <w:rFonts w:ascii="Times New Roman" w:hAnsi="Times New Roman" w:cs="Times New Roman"/>
                <w:sz w:val="24"/>
              </w:rPr>
              <w:tab/>
              <w:t xml:space="preserve">учебно-исследовательской, проектной и социальной деятельности; </w:t>
            </w:r>
          </w:p>
          <w:p w:rsidR="00D92D12" w:rsidRPr="00D92D12" w:rsidRDefault="00D92D12" w:rsidP="00D92D12">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б)</w:t>
            </w:r>
            <w:r w:rsidRPr="00D92D12">
              <w:rPr>
                <w:rFonts w:ascii="Times New Roman" w:hAnsi="Times New Roman" w:cs="Times New Roman"/>
                <w:sz w:val="24"/>
              </w:rPr>
              <w:t xml:space="preserve"> совместная деятельность: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понимать и использовать преимущества командной и индивидуальной работы;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координировать и выполнять работу в условиях реального, виртуального </w:t>
            </w:r>
            <w:r w:rsidRPr="00D92D12">
              <w:rPr>
                <w:rFonts w:ascii="Times New Roman" w:hAnsi="Times New Roman" w:cs="Times New Roman"/>
                <w:sz w:val="24"/>
              </w:rPr>
              <w:tab/>
              <w:t xml:space="preserve">и комбинированного взаимодействия;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808080"/>
                <w:sz w:val="24"/>
              </w:rPr>
              <w:t>г)</w:t>
            </w:r>
            <w:r w:rsidRPr="00D92D12">
              <w:rPr>
                <w:rFonts w:ascii="Times New Roman" w:hAnsi="Times New Roman" w:cs="Times New Roman"/>
                <w:sz w:val="24"/>
              </w:rPr>
              <w:t xml:space="preserve"> принятие себя и других людей: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мотивы и аргументы других людей при анализе результатов деятельности;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признавать свое право и право других людей на ошибки;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развивать способность понимать мир с позиции другого человека </w:t>
            </w:r>
          </w:p>
        </w:tc>
        <w:tc>
          <w:tcPr>
            <w:tcW w:w="340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sz w:val="24"/>
              </w:rPr>
            </w:pPr>
            <w:r w:rsidRPr="00D92D12">
              <w:rPr>
                <w:rFonts w:ascii="Times New Roman" w:hAnsi="Times New Roman" w:cs="Times New Roman"/>
                <w:sz w:val="24"/>
              </w:rP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w:t>
            </w:r>
          </w:p>
          <w:p w:rsidR="00D92D12" w:rsidRPr="00D92D12" w:rsidRDefault="00D92D12" w:rsidP="00D92D12">
            <w:pPr>
              <w:tabs>
                <w:tab w:val="left" w:pos="1701"/>
              </w:tabs>
              <w:ind w:left="1"/>
              <w:jc w:val="both"/>
              <w:rPr>
                <w:rFonts w:ascii="Times New Roman" w:hAnsi="Times New Roman" w:cs="Times New Roman"/>
                <w:sz w:val="24"/>
              </w:rPr>
            </w:pPr>
          </w:p>
          <w:p w:rsidR="00D92D12" w:rsidRPr="00D92D12" w:rsidRDefault="00D92D12" w:rsidP="00D92D12">
            <w:pPr>
              <w:tabs>
                <w:tab w:val="left" w:pos="1701"/>
              </w:tabs>
              <w:ind w:left="1"/>
              <w:jc w:val="both"/>
              <w:rPr>
                <w:rFonts w:ascii="Times New Roman" w:hAnsi="Times New Roman" w:cs="Times New Roman"/>
                <w:sz w:val="24"/>
              </w:rPr>
            </w:pP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tc>
      </w:tr>
      <w:tr w:rsidR="00D92D12" w:rsidRPr="00D92D12" w:rsidTr="00352E64">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45"/>
              <w:jc w:val="both"/>
              <w:rPr>
                <w:rFonts w:ascii="Times New Roman" w:hAnsi="Times New Roman" w:cs="Times New Roman"/>
              </w:rPr>
            </w:pPr>
            <w:r w:rsidRPr="00D92D12">
              <w:rPr>
                <w:rFonts w:ascii="Times New Roman" w:hAnsi="Times New Roman" w:cs="Times New Roman"/>
                <w:sz w:val="24"/>
              </w:rPr>
              <w:t xml:space="preserve">ОК 05. Осуществлять устную и письменную коммуникацию на государственном языке Российской </w:t>
            </w:r>
            <w:r w:rsidRPr="00D92D12">
              <w:rPr>
                <w:rFonts w:ascii="Times New Roman" w:hAnsi="Times New Roman" w:cs="Times New Roman"/>
                <w:sz w:val="24"/>
              </w:rPr>
              <w:lastRenderedPageBreak/>
              <w:t xml:space="preserve">Федерации с учетом особенностей социального и культурного контекста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эстетического воспитания: </w:t>
            </w:r>
          </w:p>
          <w:p w:rsidR="00D92D12" w:rsidRPr="00D92D12" w:rsidRDefault="00D92D12" w:rsidP="00D92D12">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lastRenderedPageBreak/>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D92D12" w:rsidRPr="00D92D12" w:rsidRDefault="00D92D12" w:rsidP="00D92D12">
            <w:pPr>
              <w:tabs>
                <w:tab w:val="left" w:pos="1701"/>
              </w:tabs>
              <w:spacing w:after="15"/>
              <w:ind w:right="58"/>
              <w:jc w:val="both"/>
              <w:rPr>
                <w:rFonts w:ascii="Times New Roman" w:hAnsi="Times New Roman" w:cs="Times New Roman"/>
              </w:rPr>
            </w:pPr>
            <w:r w:rsidRPr="00D92D12">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rsidR="00D92D12" w:rsidRPr="00D92D12" w:rsidRDefault="00D92D12" w:rsidP="00D92D12">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а)</w:t>
            </w:r>
            <w:r w:rsidRPr="00D92D12">
              <w:rPr>
                <w:rFonts w:ascii="Times New Roman" w:hAnsi="Times New Roman" w:cs="Times New Roman"/>
                <w:sz w:val="24"/>
              </w:rPr>
              <w:t xml:space="preserve"> общение: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осуществлять коммуникации во всех сферах жизни;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w:t>
            </w:r>
          </w:p>
          <w:p w:rsidR="00D92D12" w:rsidRPr="00D92D12" w:rsidRDefault="00D92D12" w:rsidP="00D92D12">
            <w:pPr>
              <w:tabs>
                <w:tab w:val="left" w:pos="1701"/>
              </w:tabs>
              <w:ind w:right="57"/>
              <w:jc w:val="both"/>
              <w:rPr>
                <w:rFonts w:ascii="Times New Roman" w:hAnsi="Times New Roman" w:cs="Times New Roman"/>
              </w:rPr>
            </w:pPr>
            <w:r w:rsidRPr="00D92D12">
              <w:rPr>
                <w:rFonts w:ascii="Times New Roman" w:hAnsi="Times New Roman" w:cs="Times New Roman"/>
                <w:sz w:val="24"/>
              </w:rPr>
              <w:t xml:space="preserve">конфликтных ситуаций и смягчать конфликты; - развернуто и логично излагать свою точку зрения с использованием языковых средств </w:t>
            </w:r>
          </w:p>
        </w:tc>
        <w:tc>
          <w:tcPr>
            <w:tcW w:w="340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lastRenderedPageBreak/>
              <w:t xml:space="preserve">уметь составлять описание (реконструкцию) в устной и письменной форме исторических событий, явлений, процессов истории родного края, истории </w:t>
            </w:r>
            <w:r w:rsidRPr="00D92D12">
              <w:rPr>
                <w:rFonts w:ascii="Times New Roman" w:hAnsi="Times New Roman" w:cs="Times New Roman"/>
                <w:sz w:val="24"/>
              </w:rPr>
              <w:lastRenderedPageBreak/>
              <w:t xml:space="preserve">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D92D12" w:rsidRPr="00D92D12" w:rsidRDefault="00D92D12" w:rsidP="00D92D12">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D92D12" w:rsidRPr="00D92D12" w:rsidTr="00352E64">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осознание обучающимися российской гражданской идентичности;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национально-культурных традиций, формирование системы</w:t>
            </w:r>
            <w:r w:rsidRPr="00D92D12">
              <w:rPr>
                <w:rFonts w:ascii="Times New Roman" w:hAnsi="Times New Roman" w:cs="Times New Roman"/>
              </w:rPr>
              <w:t xml:space="preserve"> </w:t>
            </w:r>
            <w:r w:rsidRPr="00D92D12">
              <w:rPr>
                <w:rFonts w:ascii="Times New Roman" w:hAnsi="Times New Roman" w:cs="Times New Roman"/>
                <w:sz w:val="24"/>
              </w:rPr>
              <w:t xml:space="preserve">значимых ценностно-смысловых </w:t>
            </w:r>
            <w:r w:rsidRPr="00D92D12">
              <w:rPr>
                <w:rFonts w:ascii="Times New Roman" w:hAnsi="Times New Roman" w:cs="Times New Roman"/>
                <w:sz w:val="24"/>
              </w:rPr>
              <w:tab/>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 части гражданского воспитания: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своих конституционных прав и обязанностей, уважение закона и правопорядка;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принятие традиционных национальных, общечеловеческих гуманистических 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демократических ценностей;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w:t>
            </w:r>
            <w:r w:rsidRPr="00D92D12">
              <w:rPr>
                <w:rFonts w:ascii="Times New Roman" w:hAnsi="Times New Roman" w:cs="Times New Roman"/>
                <w:sz w:val="24"/>
              </w:rPr>
              <w:tab/>
              <w:t xml:space="preserve">противостоять идеологии экстремизма, национализма, ксенофобии, дискриминации по социальным, религиозным, расовым, национальным признакам;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w:t>
            </w:r>
            <w:r w:rsidRPr="00D92D12">
              <w:rPr>
                <w:rFonts w:ascii="Times New Roman" w:hAnsi="Times New Roman" w:cs="Times New Roman"/>
                <w:sz w:val="24"/>
              </w:rPr>
              <w:tab/>
              <w:t xml:space="preserve">и </w:t>
            </w:r>
            <w:r w:rsidRPr="00D92D12">
              <w:rPr>
                <w:rFonts w:ascii="Times New Roman" w:hAnsi="Times New Roman" w:cs="Times New Roman"/>
                <w:sz w:val="24"/>
              </w:rPr>
              <w:tab/>
              <w:t xml:space="preserve">детско-юношеских организациях;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умение взаимодействовать с социальными институтами в соответствии с их функциями и назначением;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к гуманитарной и волонтерской деятельности патриотического воспитания: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сформированность российской гражданской идентичности, патриотизма, уважения к своему народу, чувства</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340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sz w:val="24"/>
              </w:rPr>
            </w:pPr>
            <w:r w:rsidRPr="00D92D12">
              <w:rPr>
                <w:rFonts w:ascii="Times New Roman" w:hAnsi="Times New Roman" w:cs="Times New Roman"/>
                <w:sz w:val="24"/>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rsidR="00D92D12" w:rsidRPr="00D92D12" w:rsidRDefault="00D92D12" w:rsidP="00D92D12">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космоса; понимание причин и следствий распада СССР, возрождения Российской Федерации как мировой державы, воссоединения </w:t>
            </w:r>
            <w:r w:rsidRPr="00D92D12">
              <w:rPr>
                <w:rFonts w:ascii="Times New Roman" w:hAnsi="Times New Roman" w:cs="Times New Roman"/>
                <w:color w:val="000000"/>
                <w:sz w:val="24"/>
              </w:rPr>
              <w:lastRenderedPageBreak/>
              <w:t xml:space="preserve">Крыма с Россией, специальной военной операции на Украине и других важнейших событий ХХ – начала </w:t>
            </w:r>
          </w:p>
          <w:p w:rsidR="00D92D12" w:rsidRPr="00D92D12" w:rsidRDefault="00D92D12" w:rsidP="00D92D12">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XXI в.; особенности развития культуры народов СССР (России); </w:t>
            </w:r>
          </w:p>
          <w:p w:rsidR="00D92D12" w:rsidRPr="00D92D12" w:rsidRDefault="00D92D12" w:rsidP="00D92D12">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 </w:t>
            </w:r>
          </w:p>
          <w:p w:rsidR="00D92D12" w:rsidRPr="00D92D12" w:rsidRDefault="00D92D12" w:rsidP="00D92D12">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D92D12" w:rsidRPr="00D92D12" w:rsidRDefault="00D92D12" w:rsidP="00D92D12">
            <w:pPr>
              <w:numPr>
                <w:ilvl w:val="0"/>
                <w:numId w:val="10"/>
              </w:numPr>
              <w:tabs>
                <w:tab w:val="left" w:pos="1701"/>
              </w:tabs>
              <w:spacing w:after="17"/>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D92D12" w:rsidRPr="00D92D12" w:rsidRDefault="00D92D12" w:rsidP="00D92D12">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устанавливать причинно-следственные, пространственные, временные связи исторических событий, </w:t>
            </w:r>
            <w:r w:rsidRPr="00D92D12">
              <w:rPr>
                <w:rFonts w:ascii="Times New Roman" w:hAnsi="Times New Roman" w:cs="Times New Roman"/>
                <w:color w:val="000000"/>
                <w:sz w:val="24"/>
              </w:rPr>
              <w:lastRenderedPageBreak/>
              <w:t xml:space="preserve">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color w:val="000000"/>
                <w:sz w:val="24"/>
              </w:rPr>
              <w:t>уметь анализировать текстовые, визуальные источники исторической информации, в том числе исторические карты/схемы, по истории России</w:t>
            </w:r>
            <w:r w:rsidRPr="00D92D12">
              <w:rPr>
                <w:rFonts w:ascii="Times New Roman" w:eastAsia="Times New Roman" w:hAnsi="Times New Roman" w:cs="Times New Roman"/>
                <w:color w:val="000000"/>
                <w:sz w:val="24"/>
              </w:rPr>
              <w:t xml:space="preserve"> </w:t>
            </w:r>
            <w:r w:rsidRPr="00D92D12">
              <w:rPr>
                <w:rFonts w:ascii="Times New Roman" w:hAnsi="Times New Roman" w:cs="Times New Roman"/>
                <w:color w:val="000000"/>
                <w:sz w:val="24"/>
              </w:rPr>
              <w:t>и зарубежных стран ХХ – начала XXI в.; сопоставлять информацию, представленную различных источниках; формализовать историческую информацию в виде таблиц, схем, графиков, диаграмм.</w:t>
            </w:r>
          </w:p>
        </w:tc>
      </w:tr>
    </w:tbl>
    <w:p w:rsidR="00D92D12" w:rsidRPr="00D92D12" w:rsidRDefault="00D92D12" w:rsidP="00D92D12">
      <w:pPr>
        <w:tabs>
          <w:tab w:val="left" w:pos="1701"/>
        </w:tabs>
        <w:spacing w:after="160" w:line="240" w:lineRule="auto"/>
        <w:jc w:val="both"/>
        <w:rPr>
          <w:rFonts w:ascii="Times New Roman" w:eastAsia="Calibri" w:hAnsi="Times New Roman" w:cs="Times New Roman"/>
          <w:lang w:eastAsia="en-US"/>
        </w:rPr>
      </w:pP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p w:rsidR="00D11591" w:rsidRPr="00BC1249" w:rsidRDefault="00D11591">
      <w:pPr>
        <w:rPr>
          <w:rFonts w:ascii="Times New Roman" w:hAnsi="Times New Roman" w:cs="Times New Roman"/>
          <w:sz w:val="24"/>
          <w:szCs w:val="24"/>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sidR="00050336">
        <w:rPr>
          <w:rFonts w:ascii="Times New Roman" w:eastAsia="Times New Roman" w:hAnsi="Times New Roman" w:cs="Times New Roman"/>
          <w:color w:val="000000"/>
          <w:sz w:val="24"/>
          <w:szCs w:val="24"/>
          <w:shd w:val="clear" w:color="auto" w:fill="FFFFFF"/>
          <w:lang w:eastAsia="zh-CN"/>
        </w:rPr>
        <w:t>бной нагрузки обучающегося – 118</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w:t>
      </w:r>
      <w:r w:rsidR="00050336">
        <w:rPr>
          <w:rFonts w:ascii="Times New Roman" w:eastAsia="Times New Roman" w:hAnsi="Times New Roman" w:cs="Times New Roman"/>
          <w:color w:val="000000"/>
          <w:sz w:val="24"/>
          <w:szCs w:val="24"/>
          <w:shd w:val="clear" w:color="auto" w:fill="FFFFFF"/>
          <w:lang w:eastAsia="zh-CN"/>
        </w:rPr>
        <w:t>бной нагрузки обучающегося – 118</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3" w:name="_Toc283648312"/>
      <w:bookmarkStart w:id="4" w:name="_Toc283296930"/>
      <w:r>
        <w:rPr>
          <w:b/>
          <w:caps/>
          <w:szCs w:val="28"/>
        </w:rPr>
        <w:t>3</w:t>
      </w:r>
      <w:r w:rsidR="00760374">
        <w:rPr>
          <w:b/>
          <w:caps/>
          <w:szCs w:val="28"/>
        </w:rPr>
        <w:t>. СТРУКТУРА И СОДЕРЖАНИЕ УЧЕБНОЙ ДИСЦИПЛИНЫ</w:t>
      </w:r>
      <w:bookmarkEnd w:id="3"/>
      <w:bookmarkEnd w:id="4"/>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5" w:name="_Toc283648313"/>
      <w:bookmarkStart w:id="6"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5"/>
      <w:bookmarkEnd w:id="6"/>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056982">
              <w:rPr>
                <w:rFonts w:ascii="Times New Roman" w:hAnsi="Times New Roman"/>
                <w:b/>
                <w:iCs/>
                <w:sz w:val="24"/>
                <w:szCs w:val="24"/>
              </w:rPr>
              <w:t>8</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056982">
              <w:rPr>
                <w:rFonts w:ascii="Times New Roman" w:hAnsi="Times New Roman"/>
                <w:b/>
                <w:iCs/>
                <w:sz w:val="24"/>
                <w:szCs w:val="24"/>
              </w:rPr>
              <w:t>6</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352E64">
          <w:footerReference w:type="default" r:id="rId8"/>
          <w:type w:val="continuous"/>
          <w:pgSz w:w="11906" w:h="16838"/>
          <w:pgMar w:top="1134" w:right="850"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7" w:name="_Toc283648314"/>
      <w:bookmarkStart w:id="8"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7"/>
      <w:bookmarkEnd w:id="8"/>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0631"/>
        <w:gridCol w:w="709"/>
        <w:gridCol w:w="1559"/>
      </w:tblGrid>
      <w:tr w:rsidR="004B379A" w:rsidRPr="004B379A" w:rsidTr="00331FBD">
        <w:tc>
          <w:tcPr>
            <w:tcW w:w="166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1063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331FBD">
        <w:tc>
          <w:tcPr>
            <w:tcW w:w="166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1063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630AFE">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630AFE">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5D1E30" w:rsidRPr="00D86C46" w:rsidRDefault="00326F7F"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5D1E30">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379A">
              <w:rPr>
                <w:rFonts w:ascii="Times New Roman" w:eastAsia="Calibri" w:hAnsi="Times New Roman" w:cs="Times New Roman"/>
                <w:sz w:val="24"/>
                <w:lang w:eastAsia="en-US"/>
              </w:rPr>
              <w:t>Компьенское</w:t>
            </w:r>
            <w:proofErr w:type="spellEnd"/>
            <w:r w:rsidRPr="004B379A">
              <w:rPr>
                <w:rFonts w:ascii="Times New Roman" w:eastAsia="Calibri" w:hAnsi="Times New Roman" w:cs="Times New Roman"/>
                <w:sz w:val="24"/>
                <w:lang w:eastAsia="en-US"/>
              </w:rPr>
              <w:t xml:space="preserve"> перемирие. Итоги и последствия Первой мировой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 xml:space="preserve">Тема 2.2. </w:t>
            </w:r>
            <w:r w:rsidRPr="004B379A">
              <w:rPr>
                <w:rFonts w:ascii="Times New Roman" w:eastAsia="Times New Roman" w:hAnsi="Times New Roman" w:cs="Times New Roman"/>
                <w:b/>
                <w:sz w:val="24"/>
                <w:szCs w:val="24"/>
              </w:rPr>
              <w:lastRenderedPageBreak/>
              <w:t>Версальско-Вашингтонская система международных отношений</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379A">
              <w:rPr>
                <w:rFonts w:ascii="Times New Roman" w:eastAsia="Times New Roman" w:hAnsi="Times New Roman" w:cs="Times New Roman"/>
                <w:sz w:val="24"/>
                <w:szCs w:val="24"/>
              </w:rPr>
              <w:t>Рапалльское</w:t>
            </w:r>
            <w:proofErr w:type="spellEnd"/>
            <w:r w:rsidRPr="004B379A">
              <w:rPr>
                <w:rFonts w:ascii="Times New Roman" w:eastAsia="Times New Roman" w:hAnsi="Times New Roman" w:cs="Times New Roman"/>
                <w:sz w:val="24"/>
                <w:szCs w:val="24"/>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2.3. Страны Европы и Северной Америки в 1920-е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Подготовка Германии к войне. Победа Народного фронта и </w:t>
            </w:r>
            <w:proofErr w:type="spellStart"/>
            <w:r w:rsidRPr="004B379A">
              <w:rPr>
                <w:rFonts w:ascii="Times New Roman" w:eastAsia="Times New Roman" w:hAnsi="Times New Roman" w:cs="Times New Roman"/>
                <w:sz w:val="24"/>
                <w:szCs w:val="24"/>
              </w:rPr>
              <w:t>франкистский</w:t>
            </w:r>
            <w:proofErr w:type="spellEnd"/>
            <w:r w:rsidRPr="004B379A">
              <w:rPr>
                <w:rFonts w:ascii="Times New Roman" w:eastAsia="Times New Roman" w:hAnsi="Times New Roman" w:cs="Times New Roman"/>
                <w:sz w:val="24"/>
                <w:szCs w:val="24"/>
              </w:rPr>
              <w:t xml:space="preserve"> мятеж в Испании. Революция в Испании. Поражение Испанской Республики. Причины и значение гражданской войны в Испании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w:t>
            </w:r>
            <w:r w:rsidRPr="004B379A">
              <w:rPr>
                <w:rFonts w:ascii="Times New Roman" w:eastAsia="Times New Roman" w:hAnsi="Times New Roman" w:cs="Times New Roman"/>
                <w:b/>
                <w:sz w:val="24"/>
                <w:szCs w:val="24"/>
              </w:rPr>
              <w:lastRenderedPageBreak/>
              <w:t>ные отношения в 1930-е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w:t>
            </w:r>
            <w:r w:rsidRPr="004B379A">
              <w:rPr>
                <w:rFonts w:ascii="Times New Roman" w:eastAsia="Times New Roman" w:hAnsi="Times New Roman" w:cs="Times New Roman"/>
                <w:sz w:val="24"/>
                <w:szCs w:val="24"/>
              </w:rPr>
              <w:lastRenderedPageBreak/>
              <w:t xml:space="preserve">Мюнхенский сговор. Англо-франко-советские переговоры лета 1939 г.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2.6. Развитие науки и культуры в 1914-1930-х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3.1. Начало Второй мировой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4B379A">
              <w:rPr>
                <w:rFonts w:ascii="Times New Roman" w:eastAsia="Times New Roman" w:hAnsi="Times New Roman" w:cs="Times New Roman"/>
                <w:sz w:val="24"/>
                <w:szCs w:val="24"/>
              </w:rPr>
              <w:t>Квантунской</w:t>
            </w:r>
            <w:proofErr w:type="spellEnd"/>
            <w:r w:rsidRPr="004B379A">
              <w:rPr>
                <w:rFonts w:ascii="Times New Roman" w:eastAsia="Times New Roman" w:hAnsi="Times New Roman" w:cs="Times New Roman"/>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w:t>
            </w:r>
            <w:r w:rsidRPr="004B379A">
              <w:rPr>
                <w:rFonts w:ascii="Times New Roman" w:eastAsia="Times New Roman" w:hAnsi="Times New Roman" w:cs="Times New Roman"/>
                <w:sz w:val="24"/>
                <w:szCs w:val="24"/>
              </w:rPr>
              <w:lastRenderedPageBreak/>
              <w:t>Второй мировой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lastRenderedPageBreak/>
              <w:t>ИСТОРИЯ РОССИИ. 1914 – 1945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1063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4.5. Гражданская война</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rPr>
          <w:trHeight w:val="987"/>
        </w:trPr>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4.6. Революция и Гражданская война на национальных окраинах</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5.1. СССР в 20-е </w:t>
            </w:r>
            <w:r w:rsidRPr="004B379A">
              <w:rPr>
                <w:rFonts w:ascii="Times New Roman" w:eastAsia="Times New Roman" w:hAnsi="Times New Roman" w:cs="Times New Roman"/>
                <w:b/>
                <w:sz w:val="24"/>
                <w:szCs w:val="24"/>
              </w:rPr>
              <w:lastRenderedPageBreak/>
              <w:t>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w:t>
            </w:r>
            <w:r w:rsidRPr="004B379A">
              <w:rPr>
                <w:rFonts w:ascii="Times New Roman" w:eastAsia="Times New Roman" w:hAnsi="Times New Roman" w:cs="Times New Roman"/>
                <w:sz w:val="24"/>
                <w:szCs w:val="24"/>
              </w:rPr>
              <w:lastRenderedPageBreak/>
              <w:t xml:space="preserve">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379A">
              <w:rPr>
                <w:rFonts w:ascii="Times New Roman" w:eastAsia="Times New Roman" w:hAnsi="Times New Roman" w:cs="Times New Roman"/>
                <w:sz w:val="24"/>
                <w:szCs w:val="24"/>
              </w:rPr>
              <w:t>коренизации</w:t>
            </w:r>
            <w:proofErr w:type="spellEnd"/>
            <w:r w:rsidRPr="004B379A">
              <w:rPr>
                <w:rFonts w:ascii="Times New Roman" w:eastAsia="Times New Roman" w:hAnsi="Times New Roman" w:cs="Times New Roman"/>
                <w:sz w:val="24"/>
                <w:szCs w:val="24"/>
              </w:rPr>
              <w:t xml:space="preserve">.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w:t>
            </w:r>
            <w:r w:rsidRPr="004B379A">
              <w:rPr>
                <w:rFonts w:ascii="Times New Roman" w:eastAsia="Times New Roman" w:hAnsi="Times New Roman" w:cs="Times New Roman"/>
                <w:sz w:val="24"/>
                <w:szCs w:val="24"/>
              </w:rPr>
              <w:lastRenderedPageBreak/>
              <w:t xml:space="preserve">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379A">
              <w:rPr>
                <w:rFonts w:ascii="Times New Roman" w:eastAsia="Times New Roman" w:hAnsi="Times New Roman" w:cs="Times New Roman"/>
                <w:sz w:val="24"/>
                <w:szCs w:val="24"/>
              </w:rPr>
              <w:t>Буковины</w:t>
            </w:r>
            <w:proofErr w:type="spellEnd"/>
            <w:r w:rsidRPr="004B379A">
              <w:rPr>
                <w:rFonts w:ascii="Times New Roman" w:eastAsia="Times New Roman" w:hAnsi="Times New Roman" w:cs="Times New Roman"/>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w:t>
            </w:r>
            <w:proofErr w:type="spellStart"/>
            <w:r w:rsidRPr="004B379A">
              <w:rPr>
                <w:rFonts w:ascii="Times New Roman" w:eastAsia="Times New Roman" w:hAnsi="Times New Roman" w:cs="Times New Roman"/>
                <w:sz w:val="24"/>
                <w:szCs w:val="24"/>
              </w:rPr>
              <w:t>метаплана</w:t>
            </w:r>
            <w:proofErr w:type="spellEnd"/>
            <w:r w:rsidRPr="004B379A">
              <w:rPr>
                <w:rFonts w:ascii="Times New Roman" w:eastAsia="Times New Roman" w:hAnsi="Times New Roman" w:cs="Times New Roman"/>
                <w:sz w:val="24"/>
                <w:szCs w:val="24"/>
              </w:rPr>
              <w:t>» Работа с источниками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379A">
              <w:rPr>
                <w:rFonts w:ascii="Times New Roman" w:eastAsia="Times New Roman" w:hAnsi="Times New Roman" w:cs="Times New Roman"/>
                <w:sz w:val="24"/>
                <w:szCs w:val="24"/>
              </w:rPr>
              <w:t>Сандомирская</w:t>
            </w:r>
            <w:proofErr w:type="spellEnd"/>
            <w:r w:rsidRPr="004B379A">
              <w:rPr>
                <w:rFonts w:ascii="Times New Roman" w:eastAsia="Times New Roman" w:hAnsi="Times New Roman" w:cs="Times New Roman"/>
                <w:sz w:val="24"/>
                <w:szCs w:val="24"/>
              </w:rPr>
              <w:t xml:space="preserve"> операция</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7.1. </w:t>
            </w:r>
            <w:r w:rsidRPr="004B379A">
              <w:rPr>
                <w:rFonts w:ascii="Times New Roman" w:eastAsia="Times New Roman" w:hAnsi="Times New Roman" w:cs="Times New Roman"/>
                <w:b/>
                <w:sz w:val="24"/>
                <w:szCs w:val="24"/>
              </w:rPr>
              <w:lastRenderedPageBreak/>
              <w:t>США и страны Европы во второй половине XX – начале XXI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rPr>
          <w:trHeight w:val="4146"/>
        </w:trPr>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7.2. Страны Центральной и Восточной Европы во второй половине ХХ – начале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9"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9"/>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8.1. </w:t>
            </w:r>
            <w:r w:rsidRPr="004B379A">
              <w:rPr>
                <w:rFonts w:ascii="Times New Roman" w:eastAsia="Times New Roman" w:hAnsi="Times New Roman" w:cs="Times New Roman"/>
                <w:b/>
                <w:sz w:val="24"/>
                <w:szCs w:val="24"/>
              </w:rPr>
              <w:lastRenderedPageBreak/>
              <w:t>Страны Азии во второй половине ХХ – начале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rPr>
          <w:trHeight w:val="4378"/>
        </w:trPr>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8.2. Страны Ближнего и Среднего Востока во второй половине ХХ – начале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8.4. Страны Латинской </w:t>
            </w:r>
            <w:r w:rsidRPr="004B379A">
              <w:rPr>
                <w:rFonts w:ascii="Times New Roman" w:eastAsia="Times New Roman" w:hAnsi="Times New Roman" w:cs="Times New Roman"/>
                <w:b/>
                <w:sz w:val="24"/>
                <w:szCs w:val="24"/>
              </w:rPr>
              <w:lastRenderedPageBreak/>
              <w:t>Америки во второй половине ХХ – начале XXI вв.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w:t>
            </w:r>
            <w:r w:rsidRPr="004B379A">
              <w:rPr>
                <w:rFonts w:ascii="Times New Roman" w:eastAsia="Times New Roman" w:hAnsi="Times New Roman" w:cs="Times New Roman"/>
                <w:sz w:val="24"/>
                <w:szCs w:val="24"/>
              </w:rPr>
              <w:lastRenderedPageBreak/>
              <w:t>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627"/>
            <w:r w:rsidRPr="004B379A">
              <w:rPr>
                <w:rFonts w:ascii="Times New Roman" w:eastAsia="Calibri" w:hAnsi="Times New Roman" w:cs="Times New Roman"/>
                <w:b/>
                <w:sz w:val="24"/>
                <w:lang w:eastAsia="en-US"/>
              </w:rPr>
              <w:lastRenderedPageBreak/>
              <w:t>Раздел 9. Международные отношения во второй половине ХХ – начале XXI вв.</w:t>
            </w:r>
            <w:bookmarkEnd w:id="10"/>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1"/>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53"/>
            <w:r w:rsidRPr="004B379A">
              <w:rPr>
                <w:rFonts w:ascii="Times New Roman" w:eastAsia="Calibri" w:hAnsi="Times New Roman" w:cs="Times New Roman"/>
                <w:b/>
                <w:sz w:val="24"/>
                <w:lang w:eastAsia="en-US"/>
              </w:rPr>
              <w:t>ИСТОРИЯ РОССИИ. 1945 Г. – НАЧАЛО XXI В.</w:t>
            </w:r>
            <w:bookmarkEnd w:id="12"/>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3" w:name="_Hlk172618761"/>
            <w:r w:rsidRPr="004B379A">
              <w:rPr>
                <w:rFonts w:ascii="Times New Roman" w:eastAsia="Calibri" w:hAnsi="Times New Roman" w:cs="Times New Roman"/>
                <w:b/>
                <w:sz w:val="24"/>
                <w:lang w:eastAsia="en-US"/>
              </w:rPr>
              <w:t xml:space="preserve">Раздел 11. </w:t>
            </w:r>
            <w:bookmarkStart w:id="14" w:name="_Hlk172905506"/>
            <w:r w:rsidRPr="004B379A">
              <w:rPr>
                <w:rFonts w:ascii="Times New Roman" w:eastAsia="Calibri" w:hAnsi="Times New Roman" w:cs="Times New Roman"/>
                <w:b/>
                <w:sz w:val="24"/>
                <w:lang w:eastAsia="en-US"/>
              </w:rPr>
              <w:t>СССР в 1945-1991 гг.</w:t>
            </w:r>
            <w:bookmarkEnd w:id="13"/>
            <w:bookmarkEnd w:id="14"/>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rPr>
          <w:trHeight w:val="420"/>
        </w:trPr>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w:t>
            </w:r>
            <w:r w:rsidRPr="004B379A">
              <w:rPr>
                <w:rFonts w:ascii="Times New Roman" w:eastAsia="Times New Roman" w:hAnsi="Times New Roman" w:cs="Times New Roman"/>
                <w:sz w:val="24"/>
                <w:szCs w:val="24"/>
              </w:rPr>
              <w:lastRenderedPageBreak/>
              <w:t xml:space="preserve">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11.2. СССР в 1953-1964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11.3. Политическое развитие СССР в 1964-1985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379A">
              <w:rPr>
                <w:rFonts w:ascii="Times New Roman" w:eastAsia="Times New Roman" w:hAnsi="Times New Roman" w:cs="Times New Roman"/>
                <w:sz w:val="24"/>
                <w:szCs w:val="24"/>
              </w:rPr>
              <w:t>Косыгинская</w:t>
            </w:r>
            <w:proofErr w:type="spellEnd"/>
            <w:r w:rsidRPr="004B379A">
              <w:rPr>
                <w:rFonts w:ascii="Times New Roman" w:eastAsia="Times New Roman" w:hAnsi="Times New Roman" w:cs="Times New Roman"/>
                <w:sz w:val="24"/>
                <w:szCs w:val="24"/>
              </w:rPr>
              <w:t xml:space="preserve">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11.4. СССР в 1985-1991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w:t>
            </w:r>
            <w:r w:rsidRPr="004B379A">
              <w:rPr>
                <w:rFonts w:ascii="Times New Roman" w:eastAsia="Times New Roman" w:hAnsi="Times New Roman" w:cs="Times New Roman"/>
                <w:sz w:val="24"/>
                <w:szCs w:val="24"/>
              </w:rPr>
              <w:lastRenderedPageBreak/>
              <w:t xml:space="preserve">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5" w:name="_Hlk172618883"/>
            <w:r w:rsidRPr="004B379A">
              <w:rPr>
                <w:rFonts w:ascii="Times New Roman" w:eastAsia="Calibri" w:hAnsi="Times New Roman" w:cs="Times New Roman"/>
                <w:b/>
                <w:sz w:val="24"/>
                <w:lang w:eastAsia="en-US"/>
              </w:rPr>
              <w:t xml:space="preserve">Раздел 12. </w:t>
            </w:r>
            <w:bookmarkStart w:id="16" w:name="_Hlk172905568"/>
            <w:r w:rsidRPr="004B379A">
              <w:rPr>
                <w:rFonts w:ascii="Times New Roman" w:eastAsia="Calibri" w:hAnsi="Times New Roman" w:cs="Times New Roman"/>
                <w:b/>
                <w:sz w:val="24"/>
                <w:lang w:eastAsia="en-US"/>
              </w:rPr>
              <w:t>Российская Федерация в 1992 – начале 2000-х гг.</w:t>
            </w:r>
            <w:bookmarkEnd w:id="15"/>
            <w:bookmarkEnd w:id="16"/>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709"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w:t>
            </w:r>
            <w:proofErr w:type="spellStart"/>
            <w:r w:rsidRPr="004B379A">
              <w:rPr>
                <w:rFonts w:ascii="Times New Roman" w:eastAsia="Times New Roman" w:hAnsi="Times New Roman" w:cs="Times New Roman"/>
                <w:sz w:val="24"/>
                <w:szCs w:val="24"/>
              </w:rPr>
              <w:t>Ваучерная</w:t>
            </w:r>
            <w:proofErr w:type="spellEnd"/>
            <w:r w:rsidRPr="004B379A">
              <w:rPr>
                <w:rFonts w:ascii="Times New Roman" w:eastAsia="Times New Roman" w:hAnsi="Times New Roman" w:cs="Times New Roman"/>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12.2. </w:t>
            </w:r>
            <w:r w:rsidRPr="004B379A">
              <w:rPr>
                <w:rFonts w:ascii="Times New Roman" w:eastAsia="Times New Roman" w:hAnsi="Times New Roman" w:cs="Times New Roman"/>
                <w:b/>
                <w:sz w:val="24"/>
                <w:szCs w:val="24"/>
              </w:rPr>
              <w:lastRenderedPageBreak/>
              <w:t>Россия в ХХI в.</w:t>
            </w:r>
          </w:p>
        </w:tc>
        <w:tc>
          <w:tcPr>
            <w:tcW w:w="1063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709"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ОК 1, 2, 4, 5, </w:t>
            </w:r>
            <w:r>
              <w:rPr>
                <w:rFonts w:ascii="Times New Roman" w:eastAsia="Times New Roman" w:hAnsi="Times New Roman" w:cs="Times New Roman"/>
                <w:bCs/>
                <w:sz w:val="24"/>
                <w:szCs w:val="24"/>
                <w:lang w:eastAsia="ar-SA"/>
              </w:rPr>
              <w:lastRenderedPageBreak/>
              <w:t>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331FBD">
        <w:tc>
          <w:tcPr>
            <w:tcW w:w="166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55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331FBD">
        <w:tc>
          <w:tcPr>
            <w:tcW w:w="166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1063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709"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55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630AFE">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709" w:type="dxa"/>
            <w:shd w:val="clear" w:color="auto" w:fill="auto"/>
            <w:vAlign w:val="center"/>
          </w:tcPr>
          <w:p w:rsidR="004B379A" w:rsidRPr="004B379A" w:rsidRDefault="00331FBD"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118</w:t>
            </w:r>
          </w:p>
        </w:tc>
        <w:tc>
          <w:tcPr>
            <w:tcW w:w="155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760374" w:rsidRDefault="00760374" w:rsidP="00424B01">
      <w:pPr>
        <w:pStyle w:val="a8"/>
        <w:jc w:val="center"/>
        <w:rPr>
          <w:rFonts w:ascii="Times New Roman" w:hAnsi="Times New Roman" w:cs="Times New Roman"/>
          <w:i/>
        </w:rPr>
        <w:sectPr w:rsidR="00760374" w:rsidSect="00352E64">
          <w:type w:val="continuous"/>
          <w:pgSz w:w="16840" w:h="11907" w:orient="landscape"/>
          <w:pgMar w:top="1134" w:right="850" w:bottom="1134" w:left="1701" w:header="709" w:footer="709" w:gutter="0"/>
          <w:cols w:space="720"/>
        </w:sectPr>
      </w:pPr>
    </w:p>
    <w:p w:rsidR="00760374" w:rsidRDefault="00424B01" w:rsidP="00760374">
      <w:pPr>
        <w:pStyle w:val="1"/>
        <w:ind w:firstLine="540"/>
        <w:rPr>
          <w:b/>
          <w:bCs/>
          <w:caps/>
          <w:szCs w:val="28"/>
        </w:rPr>
      </w:pPr>
      <w:bookmarkStart w:id="17" w:name="_Toc283648316"/>
      <w:bookmarkStart w:id="18" w:name="_Toc283296933"/>
      <w:r>
        <w:rPr>
          <w:b/>
          <w:bCs/>
          <w:caps/>
          <w:szCs w:val="28"/>
        </w:rPr>
        <w:lastRenderedPageBreak/>
        <w:t>4</w:t>
      </w:r>
      <w:r w:rsidR="00760374" w:rsidRPr="00A0434A">
        <w:rPr>
          <w:b/>
          <w:bCs/>
          <w:caps/>
        </w:rPr>
        <w:t>. УСЛОВИЯ РЕАЛИЗАЦИИ УЧЕБНОЙ ДИСЦИПЛИНЫ</w:t>
      </w:r>
      <w:bookmarkEnd w:id="17"/>
      <w:bookmarkEnd w:id="18"/>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proofErr w:type="spellStart"/>
      <w:r w:rsidRPr="00123B33">
        <w:t>Алятина</w:t>
      </w:r>
      <w:proofErr w:type="spellEnd"/>
      <w:r w:rsidRPr="00123B33">
        <w:t xml:space="preserve">, А. Г. История: практикум для СПО / А. Г. </w:t>
      </w:r>
      <w:proofErr w:type="spellStart"/>
      <w:r w:rsidRPr="00123B33">
        <w:t>Алятина</w:t>
      </w:r>
      <w:proofErr w:type="spellEnd"/>
      <w:r w:rsidRPr="00123B33">
        <w:t xml:space="preserve">,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w:t>
      </w:r>
      <w:proofErr w:type="spellStart"/>
      <w:r w:rsidRPr="00123B33">
        <w:t>Лубченков</w:t>
      </w:r>
      <w:proofErr w:type="spellEnd"/>
      <w:r w:rsidRPr="00123B33">
        <w:t xml:space="preserve">.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 xml:space="preserve">Артемов, В. В. История: в 2-х частях. Часть 2: учебник для СПО / В. В. Артемов, Ю. Н. </w:t>
      </w:r>
      <w:proofErr w:type="spellStart"/>
      <w:r w:rsidRPr="00123B33">
        <w:t>Лубченков</w:t>
      </w:r>
      <w:proofErr w:type="spellEnd"/>
      <w:r w:rsidRPr="00123B33">
        <w:t>. – 7-е изд., доп. – Москва: Академия, 2020. – 400 с.</w:t>
      </w:r>
    </w:p>
    <w:p w:rsidR="00123B33" w:rsidRPr="00123B33" w:rsidRDefault="00123B33" w:rsidP="00DA51A4">
      <w:pPr>
        <w:pStyle w:val="aa"/>
        <w:numPr>
          <w:ilvl w:val="0"/>
          <w:numId w:val="5"/>
        </w:numPr>
        <w:jc w:val="both"/>
      </w:pPr>
      <w:r w:rsidRPr="00123B33">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История: учебное пособие для СПО / В. Н. Курятников, Е. Ю. Семенова, Н. А. </w:t>
      </w:r>
      <w:proofErr w:type="spellStart"/>
      <w:r w:rsidRPr="00123B33">
        <w:t>Татаренкова</w:t>
      </w:r>
      <w:proofErr w:type="spellEnd"/>
      <w:r w:rsidRPr="00123B33">
        <w:t xml:space="preserve">,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w:t>
      </w:r>
      <w:proofErr w:type="spellStart"/>
      <w:r w:rsidRPr="00123B33">
        <w:t>авторизир</w:t>
      </w:r>
      <w:proofErr w:type="spellEnd"/>
      <w:r w:rsidRPr="00123B33">
        <w:t>. пользователей. - DOI: https://doi.org/10.23682/106826</w:t>
      </w:r>
    </w:p>
    <w:p w:rsidR="00123B33" w:rsidRPr="00123B33" w:rsidRDefault="00123B33" w:rsidP="00DA51A4">
      <w:pPr>
        <w:pStyle w:val="aa"/>
        <w:numPr>
          <w:ilvl w:val="0"/>
          <w:numId w:val="5"/>
        </w:numPr>
        <w:jc w:val="both"/>
      </w:pPr>
      <w:r w:rsidRPr="00123B33">
        <w:lastRenderedPageBreak/>
        <w:t xml:space="preserve">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w:t>
      </w:r>
      <w:proofErr w:type="spellStart"/>
      <w:r w:rsidRPr="00123B33">
        <w:t>авторизир</w:t>
      </w:r>
      <w:proofErr w:type="spellEnd"/>
      <w:r w:rsidRPr="00123B33">
        <w:t>. пользователей. - DOI: https://doi.org/10.23682/106618</w:t>
      </w:r>
    </w:p>
    <w:p w:rsidR="00123B33" w:rsidRPr="00123B33" w:rsidRDefault="00123B33" w:rsidP="00DA51A4">
      <w:pPr>
        <w:pStyle w:val="aa"/>
        <w:numPr>
          <w:ilvl w:val="0"/>
          <w:numId w:val="5"/>
        </w:numPr>
        <w:jc w:val="both"/>
      </w:pPr>
      <w:r w:rsidRPr="00123B33">
        <w:t xml:space="preserve">Рыбаков, С. В. История России с древнейших времен до 1917 года: учебное пособие для СПО / С. В. Рыбаков; под редакцией И. Е. </w:t>
      </w:r>
      <w:proofErr w:type="spellStart"/>
      <w:r w:rsidRPr="00123B33">
        <w:t>Еробкина</w:t>
      </w:r>
      <w:proofErr w:type="spellEnd"/>
      <w:r w:rsidRPr="00123B33">
        <w:t xml:space="preserve">.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proofErr w:type="spellStart"/>
      <w:r w:rsidRPr="00123B33">
        <w:t>Туфанов</w:t>
      </w:r>
      <w:proofErr w:type="spellEnd"/>
      <w:r w:rsidRPr="00123B33">
        <w:t xml:space="preserve">, Е. В. История России: учебник / Е. В. </w:t>
      </w:r>
      <w:proofErr w:type="spellStart"/>
      <w:r w:rsidRPr="00123B33">
        <w:t>Туфанов</w:t>
      </w:r>
      <w:proofErr w:type="spellEnd"/>
      <w:r w:rsidRPr="00123B33">
        <w:t xml:space="preserve">,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w:t>
      </w:r>
      <w:proofErr w:type="spellStart"/>
      <w:r w:rsidRPr="00123B33">
        <w:t>авторизир</w:t>
      </w:r>
      <w:proofErr w:type="spellEnd"/>
      <w:r w:rsidRPr="00123B33">
        <w:t>.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w:t>
      </w:r>
      <w:proofErr w:type="spellStart"/>
      <w:r w:rsidRPr="00123B33">
        <w:t>авторизир</w:t>
      </w:r>
      <w:proofErr w:type="spellEnd"/>
      <w:r w:rsidRPr="00123B33">
        <w:t xml:space="preserve">.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w:t>
      </w:r>
      <w:proofErr w:type="gramStart"/>
      <w:r w:rsidRPr="001416C8">
        <w:t>] :</w:t>
      </w:r>
      <w:proofErr w:type="gramEnd"/>
      <w:r w:rsidRPr="001416C8">
        <w:t xml:space="preserve"> учебное пособие / Г. А. Бабаев, В. В. Иванушкина, Н. О. Трифонова. - 2-е изд. - Электрон. текстовые данные. - Саратов: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 xml:space="preserve">Письмо Департамента государственной политики в сфере подготовки рабочих кадров и ДПО </w:t>
      </w:r>
      <w:proofErr w:type="spellStart"/>
      <w:r w:rsidRPr="000F6E4A">
        <w:rPr>
          <w:rFonts w:ascii="Times New Roman" w:hAnsi="Times New Roman"/>
          <w:sz w:val="24"/>
          <w:szCs w:val="24"/>
        </w:rPr>
        <w:t>Минобрнауки</w:t>
      </w:r>
      <w:proofErr w:type="spellEnd"/>
      <w:r w:rsidRPr="000F6E4A">
        <w:rPr>
          <w:rFonts w:ascii="Times New Roman" w:hAnsi="Times New Roman"/>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gumer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(Библиотека </w:t>
      </w:r>
      <w:proofErr w:type="spellStart"/>
      <w:r w:rsidRPr="000F6E4A">
        <w:rPr>
          <w:rFonts w:ascii="Times New Roman" w:hAnsi="Times New Roman"/>
          <w:sz w:val="24"/>
          <w:szCs w:val="24"/>
        </w:rPr>
        <w:t>Гумер</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/PICT/</w:t>
      </w:r>
      <w:proofErr w:type="spellStart"/>
      <w:r w:rsidRPr="000F6E4A">
        <w:rPr>
          <w:rFonts w:ascii="Times New Roman" w:hAnsi="Times New Roman"/>
          <w:sz w:val="24"/>
          <w:szCs w:val="24"/>
        </w:rPr>
        <w:t>feudal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lastRenderedPageBreak/>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bibliotekar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(Библиотекарь. </w:t>
      </w:r>
      <w:proofErr w:type="spellStart"/>
      <w:r w:rsidRPr="000F6E4A">
        <w:rPr>
          <w:rFonts w:ascii="Times New Roman" w:hAnsi="Times New Roman"/>
          <w:sz w:val="24"/>
          <w:szCs w:val="24"/>
        </w:rPr>
        <w:t>Ру</w:t>
      </w:r>
      <w:proofErr w:type="spellEnd"/>
      <w:r w:rsidRPr="000F6E4A">
        <w:rPr>
          <w:rFonts w:ascii="Times New Roman" w:hAnsi="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wikipedia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wikisource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Викитека</w:t>
      </w:r>
      <w:proofErr w:type="spellEnd"/>
      <w:r w:rsidRPr="000F6E4A">
        <w:rPr>
          <w:rFonts w:ascii="Times New Roman" w:hAnsi="Times New Roman"/>
          <w:sz w:val="24"/>
          <w:szCs w:val="24"/>
        </w:rPr>
        <w:t xml:space="preserve">: свободная библиотека).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wco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icons</w:t>
      </w:r>
      <w:proofErr w:type="spellEnd"/>
      <w:r w:rsidRPr="000F6E4A">
        <w:rPr>
          <w:rFonts w:ascii="Times New Roman" w:hAnsi="Times New Roman"/>
          <w:sz w:val="24"/>
          <w:szCs w:val="24"/>
        </w:rPr>
        <w:t xml:space="preserve"> (Виртуальный каталог икон).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militera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world-war2.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(Вторая Мировая война в русском Интернете).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gumilev</w:t>
      </w:r>
      <w:proofErr w:type="spellEnd"/>
      <w:r w:rsidRPr="000F6E4A">
        <w:rPr>
          <w:rFonts w:ascii="Times New Roman" w:hAnsi="Times New Roman"/>
          <w:sz w:val="24"/>
          <w:szCs w:val="24"/>
        </w:rPr>
        <w:t>/HE1 (Древний Восток).</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old-rus-maps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biograf-book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magister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proofErr w:type="gramStart"/>
      <w:r w:rsidRPr="000F6E4A">
        <w:rPr>
          <w:rFonts w:ascii="Times New Roman" w:hAnsi="Times New Roman"/>
          <w:sz w:val="24"/>
          <w:szCs w:val="24"/>
          <w:lang w:val="en-US"/>
        </w:rPr>
        <w:t>www</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intellect-video</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com/</w:t>
      </w:r>
      <w:proofErr w:type="spellStart"/>
      <w:r w:rsidRPr="000F6E4A">
        <w:rPr>
          <w:rFonts w:ascii="Times New Roman" w:hAnsi="Times New Roman"/>
          <w:sz w:val="24"/>
          <w:szCs w:val="24"/>
          <w:lang w:val="en-US"/>
        </w:rPr>
        <w:t>russian</w:t>
      </w:r>
      <w:proofErr w:type="spellEnd"/>
      <w:r w:rsidRPr="000F6E4A">
        <w:rPr>
          <w:rFonts w:ascii="Times New Roman" w:hAnsi="Times New Roman"/>
          <w:sz w:val="24"/>
          <w:szCs w:val="24"/>
          <w:lang w:val="en-US"/>
        </w:rPr>
        <w:t>-history</w:t>
      </w:r>
      <w:proofErr w:type="gramEnd"/>
      <w:r w:rsidRPr="000F6E4A">
        <w:rPr>
          <w:rFonts w:ascii="Times New Roman" w:hAnsi="Times New Roman"/>
          <w:sz w:val="24"/>
          <w:szCs w:val="24"/>
          <w:lang w:val="en-US"/>
        </w:rPr>
        <w:t xml:space="preserve">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historicus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tom</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statehistory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grandwar</w:t>
      </w:r>
      <w:proofErr w:type="spellEnd"/>
      <w:r w:rsidRPr="000F6E4A">
        <w:rPr>
          <w:rFonts w:ascii="Times New Roman" w:hAnsi="Times New Roman"/>
          <w:sz w:val="24"/>
          <w:szCs w:val="24"/>
        </w:rPr>
        <w:t xml:space="preserve"> («Как наши деды воевали»: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raremaps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территорий и городов России).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mifologia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krugosvet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(Онлайн-энциклопедия «</w:t>
      </w:r>
      <w:proofErr w:type="spellStart"/>
      <w:r w:rsidRPr="000F6E4A">
        <w:rPr>
          <w:rFonts w:ascii="Times New Roman" w:hAnsi="Times New Roman"/>
          <w:sz w:val="24"/>
          <w:szCs w:val="24"/>
        </w:rPr>
        <w:t>Кругосвет</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rsuh</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august-1914.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(Первая мировая война: интернет-проект).</w:t>
      </w:r>
    </w:p>
    <w:p w:rsidR="00D11591" w:rsidRPr="000F6E4A" w:rsidRDefault="00CB781F"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w:t>
      </w:r>
      <w:proofErr w:type="spellStart"/>
      <w:r w:rsidR="00D11591" w:rsidRPr="000F6E4A">
        <w:rPr>
          <w:rFonts w:ascii="Times New Roman" w:hAnsi="Times New Roman"/>
          <w:sz w:val="24"/>
          <w:szCs w:val="24"/>
        </w:rPr>
        <w:t>ru</w:t>
      </w:r>
      <w:proofErr w:type="spellEnd"/>
      <w:r w:rsidR="00D11591" w:rsidRPr="000F6E4A">
        <w:rPr>
          <w:rFonts w:ascii="Times New Roman" w:hAnsi="Times New Roman"/>
          <w:sz w:val="24"/>
          <w:szCs w:val="24"/>
        </w:rPr>
        <w:t xml:space="preserve"> (Проект-акция: «Наша Победа. День за днем»).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temples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radzivil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Радзивилловская</w:t>
      </w:r>
      <w:proofErr w:type="spellEnd"/>
      <w:r w:rsidRPr="000F6E4A">
        <w:rPr>
          <w:rFonts w:ascii="Times New Roman" w:hAnsi="Times New Roman"/>
          <w:sz w:val="24"/>
          <w:szCs w:val="24"/>
        </w:rPr>
        <w:t xml:space="preserve">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rusrevolution</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rodina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all-photo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empire</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fershal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(Российский </w:t>
      </w:r>
      <w:proofErr w:type="spellStart"/>
      <w:r w:rsidRPr="000F6E4A">
        <w:rPr>
          <w:rFonts w:ascii="Times New Roman" w:hAnsi="Times New Roman"/>
          <w:sz w:val="24"/>
          <w:szCs w:val="24"/>
        </w:rPr>
        <w:t>мемуарий</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avorhist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memoirs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scepsis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arhivtime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sovmusic</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(Советская музыка).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infoliolib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(Университетская электронная библиотека </w:t>
      </w:r>
      <w:proofErr w:type="spellStart"/>
      <w:r w:rsidRPr="000F6E4A">
        <w:rPr>
          <w:rFonts w:ascii="Times New Roman" w:hAnsi="Times New Roman"/>
          <w:sz w:val="24"/>
          <w:szCs w:val="24"/>
        </w:rPr>
        <w:t>Infolio</w:t>
      </w:r>
      <w:proofErr w:type="spellEnd"/>
      <w:r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(электронная библиотека Исторического факультета МГУ им. М. В. Ломоносова).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spbu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ec-dejavu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(Энциклопедия культур </w:t>
      </w:r>
      <w:proofErr w:type="spellStart"/>
      <w:r w:rsidRPr="000F6E4A">
        <w:rPr>
          <w:rFonts w:ascii="Times New Roman" w:hAnsi="Times New Roman"/>
          <w:sz w:val="24"/>
          <w:szCs w:val="24"/>
        </w:rPr>
        <w:t>Dеjа</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Vu</w:t>
      </w:r>
      <w:proofErr w:type="spellEnd"/>
      <w:r w:rsidRPr="000F6E4A">
        <w:rPr>
          <w:rFonts w:ascii="Times New Roman" w:hAnsi="Times New Roman"/>
          <w:sz w:val="24"/>
          <w:szCs w:val="24"/>
        </w:rPr>
        <w:t>).</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B42FAA">
        <w:trPr>
          <w:trHeight w:val="1861"/>
        </w:trPr>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96597D">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w:t>
            </w:r>
            <w:proofErr w:type="gramStart"/>
            <w:r w:rsidRPr="002C2AB8">
              <w:rPr>
                <w:rFonts w:ascii="Times New Roman" w:hAnsi="Times New Roman"/>
                <w:sz w:val="24"/>
                <w:szCs w:val="24"/>
              </w:rPr>
              <w:t xml:space="preserve">истории;  </w:t>
            </w:r>
            <w:proofErr w:type="gramEnd"/>
          </w:p>
        </w:tc>
        <w:tc>
          <w:tcPr>
            <w:tcW w:w="2268" w:type="dxa"/>
            <w:tcBorders>
              <w:top w:val="single" w:sz="4" w:space="0" w:color="auto"/>
              <w:left w:val="single" w:sz="4" w:space="0" w:color="000000"/>
              <w:bottom w:val="single" w:sz="4" w:space="0" w:color="000000"/>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96597D">
            <w:pPr>
              <w:pStyle w:val="a8"/>
              <w:rPr>
                <w:rFonts w:ascii="Times New Roman" w:hAnsi="Times New Roman"/>
                <w:i/>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7D4908">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w:t>
            </w:r>
            <w:r w:rsidRPr="000F6E4A">
              <w:rPr>
                <w:rFonts w:ascii="Times New Roman" w:hAnsi="Times New Roman"/>
                <w:sz w:val="24"/>
                <w:szCs w:val="24"/>
              </w:rPr>
              <w:lastRenderedPageBreak/>
              <w:t>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713F2C">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52E6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399" w:rsidRDefault="00483399" w:rsidP="00FB3608">
      <w:pPr>
        <w:spacing w:after="0" w:line="240" w:lineRule="auto"/>
      </w:pPr>
      <w:r>
        <w:separator/>
      </w:r>
    </w:p>
  </w:endnote>
  <w:endnote w:type="continuationSeparator" w:id="0">
    <w:p w:rsidR="00483399" w:rsidRDefault="00483399"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Content>
      <w:p w:rsidR="00CB781F" w:rsidRDefault="00CB781F">
        <w:pPr>
          <w:pStyle w:val="ae"/>
          <w:jc w:val="center"/>
        </w:pPr>
        <w:r>
          <w:fldChar w:fldCharType="begin"/>
        </w:r>
        <w:r>
          <w:instrText>PAGE   \* MERGEFORMAT</w:instrText>
        </w:r>
        <w:r>
          <w:fldChar w:fldCharType="separate"/>
        </w:r>
        <w:r w:rsidR="004731D2">
          <w:rPr>
            <w:noProof/>
          </w:rPr>
          <w:t>2</w:t>
        </w:r>
        <w:r>
          <w:rPr>
            <w:noProof/>
          </w:rPr>
          <w:fldChar w:fldCharType="end"/>
        </w:r>
      </w:p>
    </w:sdtContent>
  </w:sdt>
  <w:p w:rsidR="00CB781F" w:rsidRDefault="00CB781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399" w:rsidRDefault="00483399" w:rsidP="00FB3608">
      <w:pPr>
        <w:spacing w:after="0" w:line="240" w:lineRule="auto"/>
      </w:pPr>
      <w:r>
        <w:separator/>
      </w:r>
    </w:p>
  </w:footnote>
  <w:footnote w:type="continuationSeparator" w:id="0">
    <w:p w:rsidR="00483399" w:rsidRDefault="00483399"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E70A5"/>
    <w:multiLevelType w:val="hybridMultilevel"/>
    <w:tmpl w:val="81668894"/>
    <w:lvl w:ilvl="0" w:tplc="075A7882">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2A86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006F3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38390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A46AF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F8C30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369E2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AA4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2383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A962F7"/>
    <w:multiLevelType w:val="hybridMultilevel"/>
    <w:tmpl w:val="C9D6B686"/>
    <w:lvl w:ilvl="0" w:tplc="CF88183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7A988C">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004A6A">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D6AB12">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2E52AE">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4588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74E6">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828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DA6EBC">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5158D3"/>
    <w:multiLevelType w:val="hybridMultilevel"/>
    <w:tmpl w:val="C3ECD448"/>
    <w:lvl w:ilvl="0" w:tplc="7AC09F6E">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50DF9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D093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9A254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046C1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263D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B277A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DA45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CCB3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165492"/>
    <w:multiLevelType w:val="hybridMultilevel"/>
    <w:tmpl w:val="6F1AB99C"/>
    <w:lvl w:ilvl="0" w:tplc="2B1C3F4A">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F6528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C6E16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62633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2C6FB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9A302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E906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266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E274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1"/>
  </w:num>
  <w:num w:numId="5">
    <w:abstractNumId w:val="2"/>
  </w:num>
  <w:num w:numId="6">
    <w:abstractNumId w:val="3"/>
  </w:num>
  <w:num w:numId="7">
    <w:abstractNumId w:val="4"/>
  </w:num>
  <w:num w:numId="8">
    <w:abstractNumId w:val="7"/>
  </w:num>
  <w:num w:numId="9">
    <w:abstractNumId w:val="0"/>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50336"/>
    <w:rsid w:val="00056982"/>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919CE"/>
    <w:rsid w:val="002A744C"/>
    <w:rsid w:val="002B70D7"/>
    <w:rsid w:val="002C2AB8"/>
    <w:rsid w:val="002C30C4"/>
    <w:rsid w:val="002D082B"/>
    <w:rsid w:val="002E1155"/>
    <w:rsid w:val="00320F0D"/>
    <w:rsid w:val="00326F7F"/>
    <w:rsid w:val="00331FBD"/>
    <w:rsid w:val="0034077C"/>
    <w:rsid w:val="00352E64"/>
    <w:rsid w:val="00356089"/>
    <w:rsid w:val="00362DE3"/>
    <w:rsid w:val="003816B7"/>
    <w:rsid w:val="003A65DA"/>
    <w:rsid w:val="003C25E4"/>
    <w:rsid w:val="003C6004"/>
    <w:rsid w:val="003C6EF6"/>
    <w:rsid w:val="003F27F9"/>
    <w:rsid w:val="003F7B51"/>
    <w:rsid w:val="0040785A"/>
    <w:rsid w:val="00424B01"/>
    <w:rsid w:val="004369EA"/>
    <w:rsid w:val="0047164A"/>
    <w:rsid w:val="004731D2"/>
    <w:rsid w:val="00483399"/>
    <w:rsid w:val="004923E5"/>
    <w:rsid w:val="004A2AC3"/>
    <w:rsid w:val="004A3F44"/>
    <w:rsid w:val="004B379A"/>
    <w:rsid w:val="004C5761"/>
    <w:rsid w:val="004C6202"/>
    <w:rsid w:val="004D5946"/>
    <w:rsid w:val="004E0FD4"/>
    <w:rsid w:val="004E4F84"/>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14DAB"/>
    <w:rsid w:val="0062640B"/>
    <w:rsid w:val="00630AFE"/>
    <w:rsid w:val="0063450F"/>
    <w:rsid w:val="00643149"/>
    <w:rsid w:val="006438C6"/>
    <w:rsid w:val="00656A40"/>
    <w:rsid w:val="00684A52"/>
    <w:rsid w:val="0069431C"/>
    <w:rsid w:val="00696FA8"/>
    <w:rsid w:val="006A1761"/>
    <w:rsid w:val="006A3D0A"/>
    <w:rsid w:val="006A7E2A"/>
    <w:rsid w:val="006C1497"/>
    <w:rsid w:val="006C4505"/>
    <w:rsid w:val="006D1228"/>
    <w:rsid w:val="006D297E"/>
    <w:rsid w:val="006D3ECD"/>
    <w:rsid w:val="006E67B9"/>
    <w:rsid w:val="006F50BB"/>
    <w:rsid w:val="00700695"/>
    <w:rsid w:val="0070699D"/>
    <w:rsid w:val="00707CCE"/>
    <w:rsid w:val="00713F2C"/>
    <w:rsid w:val="007235C8"/>
    <w:rsid w:val="00737A98"/>
    <w:rsid w:val="007457DA"/>
    <w:rsid w:val="00760374"/>
    <w:rsid w:val="007926A3"/>
    <w:rsid w:val="007A4BEE"/>
    <w:rsid w:val="007B7441"/>
    <w:rsid w:val="007B76FC"/>
    <w:rsid w:val="007C0128"/>
    <w:rsid w:val="007C4978"/>
    <w:rsid w:val="007D4908"/>
    <w:rsid w:val="007D6821"/>
    <w:rsid w:val="00806BC7"/>
    <w:rsid w:val="00813E00"/>
    <w:rsid w:val="00817FF1"/>
    <w:rsid w:val="0083111F"/>
    <w:rsid w:val="00837CAF"/>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D30F0"/>
    <w:rsid w:val="008F185B"/>
    <w:rsid w:val="008F6931"/>
    <w:rsid w:val="0090725D"/>
    <w:rsid w:val="00914C7D"/>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350EC"/>
    <w:rsid w:val="00A4127D"/>
    <w:rsid w:val="00A51287"/>
    <w:rsid w:val="00A572F8"/>
    <w:rsid w:val="00A66A4C"/>
    <w:rsid w:val="00A70C0C"/>
    <w:rsid w:val="00A72356"/>
    <w:rsid w:val="00A768EE"/>
    <w:rsid w:val="00A84DB1"/>
    <w:rsid w:val="00A90832"/>
    <w:rsid w:val="00AA208C"/>
    <w:rsid w:val="00AA36F9"/>
    <w:rsid w:val="00AA68AF"/>
    <w:rsid w:val="00AB556E"/>
    <w:rsid w:val="00AD7D4B"/>
    <w:rsid w:val="00AE0A73"/>
    <w:rsid w:val="00AE135D"/>
    <w:rsid w:val="00B002A5"/>
    <w:rsid w:val="00B01C94"/>
    <w:rsid w:val="00B269E7"/>
    <w:rsid w:val="00B34A4F"/>
    <w:rsid w:val="00B34DB4"/>
    <w:rsid w:val="00B415D2"/>
    <w:rsid w:val="00B42FAA"/>
    <w:rsid w:val="00B62577"/>
    <w:rsid w:val="00B76FBD"/>
    <w:rsid w:val="00B80507"/>
    <w:rsid w:val="00BA0948"/>
    <w:rsid w:val="00BA5D44"/>
    <w:rsid w:val="00BB3D75"/>
    <w:rsid w:val="00BC1249"/>
    <w:rsid w:val="00BC6876"/>
    <w:rsid w:val="00BE14E6"/>
    <w:rsid w:val="00BF4821"/>
    <w:rsid w:val="00C1227D"/>
    <w:rsid w:val="00C13ACF"/>
    <w:rsid w:val="00C14C26"/>
    <w:rsid w:val="00C176C4"/>
    <w:rsid w:val="00C27941"/>
    <w:rsid w:val="00C43B17"/>
    <w:rsid w:val="00C47350"/>
    <w:rsid w:val="00C51E49"/>
    <w:rsid w:val="00C55E66"/>
    <w:rsid w:val="00C60A15"/>
    <w:rsid w:val="00C63275"/>
    <w:rsid w:val="00C648EC"/>
    <w:rsid w:val="00C74710"/>
    <w:rsid w:val="00CA016D"/>
    <w:rsid w:val="00CA2F52"/>
    <w:rsid w:val="00CB314B"/>
    <w:rsid w:val="00CB50C4"/>
    <w:rsid w:val="00CB781F"/>
    <w:rsid w:val="00CC4141"/>
    <w:rsid w:val="00CD28BB"/>
    <w:rsid w:val="00CE69E9"/>
    <w:rsid w:val="00CE7379"/>
    <w:rsid w:val="00CF201A"/>
    <w:rsid w:val="00D06107"/>
    <w:rsid w:val="00D11591"/>
    <w:rsid w:val="00D34334"/>
    <w:rsid w:val="00D34B3F"/>
    <w:rsid w:val="00D373EC"/>
    <w:rsid w:val="00D37AA9"/>
    <w:rsid w:val="00D56169"/>
    <w:rsid w:val="00D608E8"/>
    <w:rsid w:val="00D61131"/>
    <w:rsid w:val="00D668B7"/>
    <w:rsid w:val="00D76721"/>
    <w:rsid w:val="00D83EF0"/>
    <w:rsid w:val="00D86C46"/>
    <w:rsid w:val="00D92D12"/>
    <w:rsid w:val="00DA51A4"/>
    <w:rsid w:val="00DC4176"/>
    <w:rsid w:val="00DC7C74"/>
    <w:rsid w:val="00E17D1B"/>
    <w:rsid w:val="00E23164"/>
    <w:rsid w:val="00E43AE9"/>
    <w:rsid w:val="00E51D1E"/>
    <w:rsid w:val="00E6352D"/>
    <w:rsid w:val="00E72E6D"/>
    <w:rsid w:val="00E844CF"/>
    <w:rsid w:val="00E91421"/>
    <w:rsid w:val="00E95364"/>
    <w:rsid w:val="00E95745"/>
    <w:rsid w:val="00E961F4"/>
    <w:rsid w:val="00EA597F"/>
    <w:rsid w:val="00EA5B7E"/>
    <w:rsid w:val="00ED3607"/>
    <w:rsid w:val="00ED6940"/>
    <w:rsid w:val="00EE6540"/>
    <w:rsid w:val="00F11770"/>
    <w:rsid w:val="00F25C24"/>
    <w:rsid w:val="00F305F7"/>
    <w:rsid w:val="00F34DD4"/>
    <w:rsid w:val="00F43BB1"/>
    <w:rsid w:val="00F46EFD"/>
    <w:rsid w:val="00F562B0"/>
    <w:rsid w:val="00F6425A"/>
    <w:rsid w:val="00F84578"/>
    <w:rsid w:val="00F86628"/>
    <w:rsid w:val="00F95333"/>
    <w:rsid w:val="00F97ECA"/>
    <w:rsid w:val="00FA58F0"/>
    <w:rsid w:val="00FA7F88"/>
    <w:rsid w:val="00FB308E"/>
    <w:rsid w:val="00FB3608"/>
    <w:rsid w:val="00FB4CC1"/>
    <w:rsid w:val="00FC4E70"/>
    <w:rsid w:val="00FD4957"/>
    <w:rsid w:val="00FD7002"/>
    <w:rsid w:val="00FE10FE"/>
    <w:rsid w:val="00FF3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39"/>
    <w:rsid w:val="00D92D1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52237356">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60FD9-625F-4830-8FA2-99C399F1B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30</Pages>
  <Words>9124</Words>
  <Characters>52011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33</cp:revision>
  <dcterms:created xsi:type="dcterms:W3CDTF">2022-07-14T00:57:00Z</dcterms:created>
  <dcterms:modified xsi:type="dcterms:W3CDTF">2025-02-09T23:56:00Z</dcterms:modified>
</cp:coreProperties>
</file>