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333AFE" w:rsidRPr="008A22E9" w:rsidRDefault="00C23A76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76547E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76547E" w:rsidRDefault="00333AFE" w:rsidP="0076547E">
      <w:pPr>
        <w:pStyle w:val="af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Б.07</w:t>
      </w:r>
    </w:p>
    <w:p w:rsidR="00C23A76" w:rsidRPr="008A22E9" w:rsidRDefault="00C73085" w:rsidP="0076547E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6547E" w:rsidRDefault="0076547E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8A50BD">
        <w:rPr>
          <w:rFonts w:ascii="Times New Roman" w:hAnsi="Times New Roman"/>
          <w:sz w:val="28"/>
          <w:szCs w:val="28"/>
        </w:rPr>
        <w:t>4</w:t>
      </w:r>
    </w:p>
    <w:p w:rsidR="00C253AE" w:rsidRPr="0076547E" w:rsidRDefault="00333AFE" w:rsidP="00C25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76547E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</w:t>
      </w:r>
      <w:r w:rsidR="0076547E">
        <w:rPr>
          <w:rFonts w:ascii="Times New Roman" w:eastAsia="Times New Roman" w:hAnsi="Times New Roman" w:cs="Times New Roman"/>
          <w:sz w:val="28"/>
          <w:szCs w:val="28"/>
        </w:rPr>
        <w:t xml:space="preserve">азовательной учебной дисциплины </w:t>
      </w:r>
      <w:r w:rsidRPr="0076547E">
        <w:rPr>
          <w:rFonts w:ascii="Times New Roman" w:hAnsi="Times New Roman" w:cs="Times New Roman"/>
          <w:sz w:val="28"/>
          <w:szCs w:val="28"/>
        </w:rPr>
        <w:t>Химия</w:t>
      </w:r>
      <w:r w:rsidRPr="0076547E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76547E">
        <w:rPr>
          <w:rFonts w:ascii="Times New Roman" w:hAnsi="Times New Roman" w:cs="Times New Roman"/>
          <w:color w:val="231F20"/>
          <w:spacing w:val="-2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76547E">
        <w:rPr>
          <w:rFonts w:ascii="Times New Roman" w:hAnsi="Times New Roman" w:cs="Times New Roman"/>
          <w:color w:val="231F20"/>
          <w:spacing w:val="-2"/>
          <w:w w:val="114"/>
          <w:sz w:val="28"/>
          <w:szCs w:val="28"/>
        </w:rPr>
        <w:t>иями</w:t>
      </w:r>
      <w:r w:rsidRPr="0076547E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76547E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76547E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76547E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76547E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76547E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76547E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76547E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76547E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C253AE" w:rsidRPr="0076547E">
        <w:rPr>
          <w:rFonts w:ascii="Times New Roman" w:hAnsi="Times New Roman" w:cs="Times New Roman"/>
          <w:iCs/>
          <w:color w:val="231F20"/>
          <w:sz w:val="28"/>
          <w:szCs w:val="28"/>
        </w:rPr>
        <w:t>08.02.08 Монтаж и эксплуатация оборудования и систем газоснабжения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на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="00C253AE" w:rsidRPr="00765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="00C253AE" w:rsidRPr="0076547E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C253AE" w:rsidRPr="0076547E" w:rsidRDefault="00C253AE" w:rsidP="00C253AE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333AFE" w:rsidRPr="0076547E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</w:p>
    <w:p w:rsidR="00333AFE" w:rsidRPr="0076547E" w:rsidRDefault="00333AFE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76547E" w:rsidTr="00074E8B">
        <w:tc>
          <w:tcPr>
            <w:tcW w:w="4785" w:type="dxa"/>
          </w:tcPr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76547E" w:rsidRDefault="00C23A76" w:rsidP="00074E8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C23A76" w:rsidRPr="0076547E" w:rsidRDefault="00526F7F" w:rsidP="005B680B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C23A76" w:rsidRPr="0076547E" w:rsidRDefault="00C23A76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C23A76" w:rsidRPr="0076547E" w:rsidRDefault="0012303A" w:rsidP="00074E8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C23A76" w:rsidRPr="0076547E" w:rsidRDefault="00526F7F" w:rsidP="005B680B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76547E">
              <w:rPr>
                <w:rFonts w:ascii="Times New Roman" w:hAnsi="Times New Roman"/>
                <w:sz w:val="28"/>
                <w:szCs w:val="28"/>
              </w:rPr>
              <w:t>«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6547E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A50BD" w:rsidRPr="0076547E">
              <w:rPr>
                <w:rFonts w:ascii="Times New Roman" w:hAnsi="Times New Roman"/>
                <w:sz w:val="28"/>
                <w:szCs w:val="28"/>
              </w:rPr>
              <w:t>4</w:t>
            </w:r>
            <w:r w:rsidRPr="007654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BA0905" w:rsidRPr="0076547E" w:rsidRDefault="00BA0905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76547E" w:rsidRDefault="00C23A76" w:rsidP="00537AC2">
      <w:pPr>
        <w:rPr>
          <w:rFonts w:ascii="Times New Roman" w:hAnsi="Times New Roman" w:cs="Times New Roman"/>
          <w:sz w:val="28"/>
          <w:szCs w:val="28"/>
        </w:rPr>
      </w:pPr>
      <w:r w:rsidRPr="0076547E">
        <w:rPr>
          <w:rFonts w:ascii="Times New Roman" w:hAnsi="Times New Roman"/>
          <w:sz w:val="28"/>
          <w:szCs w:val="28"/>
        </w:rPr>
        <w:t>Резниченко О. Л.</w:t>
      </w:r>
      <w:r w:rsidR="00BA0905" w:rsidRPr="0076547E">
        <w:rPr>
          <w:rFonts w:ascii="Times New Roman" w:hAnsi="Times New Roman"/>
          <w:sz w:val="28"/>
          <w:szCs w:val="28"/>
        </w:rPr>
        <w:t>,</w:t>
      </w:r>
      <w:r w:rsidR="00537AC2" w:rsidRPr="0076547E">
        <w:rPr>
          <w:rFonts w:ascii="Times New Roman" w:hAnsi="Times New Roman" w:cs="Times New Roman"/>
          <w:sz w:val="28"/>
          <w:szCs w:val="28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804A82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AD6E2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EC2C96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C253AE" w:rsidRDefault="00333AFE" w:rsidP="00C253A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CA4BE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53AE">
        <w:rPr>
          <w:rFonts w:ascii="Times New Roman" w:hAnsi="Times New Roman"/>
          <w:sz w:val="24"/>
          <w:szCs w:val="24"/>
        </w:rPr>
        <w:t>08.02.08 Монтаж и эксплуатация оборудования и систем газоснабжения</w:t>
      </w:r>
      <w:r w:rsidR="00C253AE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08.00.00 Техника и технологии строительства.</w:t>
      </w:r>
    </w:p>
    <w:p w:rsidR="00333AFE" w:rsidRDefault="00333AFE" w:rsidP="00333AFE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3A76" w:rsidRPr="00D26EDD" w:rsidRDefault="00C23A76" w:rsidP="00333AFE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 различных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68"/>
        <w:gridCol w:w="6095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D8202E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определять цели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анализировать полученные в ходе решения задачи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проводить расчеты по химическим формулам и уравнениям химических реакций с использованием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понимать и использовать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развивать способность понимать мир с позиции другого человека;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D8202E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268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овладение навыками учебно-исследовательской, проектной и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социальной деятельности;</w:t>
            </w:r>
          </w:p>
        </w:tc>
        <w:tc>
          <w:tcPr>
            <w:tcW w:w="6095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6040CB" w:rsidTr="00D8202E">
        <w:trPr>
          <w:trHeight w:val="427"/>
        </w:trPr>
        <w:tc>
          <w:tcPr>
            <w:tcW w:w="1985" w:type="dxa"/>
            <w:tcBorders>
              <w:bottom w:val="single" w:sz="4" w:space="0" w:color="000000"/>
            </w:tcBorders>
          </w:tcPr>
          <w:p w:rsidR="006040CB" w:rsidRPr="00B46B49" w:rsidRDefault="0092172E" w:rsidP="00B46B49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lastRenderedPageBreak/>
              <w:t xml:space="preserve">ПК </w:t>
            </w:r>
            <w:r w:rsidR="00B46B49">
              <w:rPr>
                <w:rFonts w:ascii="OfficinaSansBookC" w:eastAsia="OfficinaSansBookC" w:hAnsi="OfficinaSansBookC" w:cs="OfficinaSansBookC"/>
                <w:sz w:val="24"/>
                <w:szCs w:val="24"/>
              </w:rPr>
              <w:t>2.2</w:t>
            </w: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t xml:space="preserve">. </w:t>
            </w:r>
            <w:r w:rsidR="000506EA" w:rsidRPr="000B3AE0">
              <w:rPr>
                <w:rFonts w:ascii="Times New Roman" w:eastAsia="OfficinaSansBookC" w:hAnsi="Times New Roman" w:cs="Times New Roman"/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 в соответствии с правилами и нормами по охране труда, требованиями пожарной безопасности и охраны окружающей среды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040CB" w:rsidRPr="000B3AE0" w:rsidRDefault="006A7AA3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помощь.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6040CB" w:rsidRDefault="006A7AA3" w:rsidP="000506EA">
            <w:pPr>
              <w:spacing w:after="0" w:line="240" w:lineRule="auto"/>
              <w:rPr>
                <w:rFonts w:ascii="OfficinaSansBookC" w:eastAsia="OfficinaSansBookC" w:hAnsi="OfficinaSansBookC" w:cs="OfficinaSansBookC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0A133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78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3110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60</w:t>
            </w:r>
            <w:bookmarkStart w:id="1" w:name="_GoBack"/>
            <w:bookmarkEnd w:id="1"/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том числе п</w:t>
            </w:r>
            <w:r w:rsidR="003B793E" w:rsidRPr="00BB7910">
              <w:rPr>
                <w:rFonts w:ascii="Times New Roman" w:hAnsi="Times New Roman"/>
                <w:b/>
                <w:bCs/>
                <w:sz w:val="24"/>
                <w:szCs w:val="24"/>
              </w:rPr>
              <w:t>рофессионально ориентированное содержание</w:t>
            </w:r>
          </w:p>
        </w:tc>
        <w:tc>
          <w:tcPr>
            <w:tcW w:w="2456" w:type="dxa"/>
            <w:vAlign w:val="center"/>
          </w:tcPr>
          <w:p w:rsidR="003B793E" w:rsidRPr="00BB7910" w:rsidRDefault="009C014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18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9C0141" w:rsidRPr="009C0141" w:rsidRDefault="009C0141" w:rsidP="009C014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Pr="009C0141">
        <w:rPr>
          <w:rFonts w:ascii="Times New Roman" w:eastAsia="Times New Roman" w:hAnsi="Times New Roman" w:cs="Times New Roman"/>
          <w:b/>
          <w:sz w:val="28"/>
          <w:szCs w:val="28"/>
        </w:rPr>
        <w:t>.2 Тематический план и содержание учебной дисциплины ХИМИЯ</w:t>
      </w:r>
    </w:p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0"/>
        <w:tblW w:w="15754" w:type="dxa"/>
        <w:tblLook w:val="04A0" w:firstRow="1" w:lastRow="0" w:firstColumn="1" w:lastColumn="0" w:noHBand="0" w:noVBand="1"/>
      </w:tblPr>
      <w:tblGrid>
        <w:gridCol w:w="2660"/>
        <w:gridCol w:w="8788"/>
        <w:gridCol w:w="935"/>
        <w:gridCol w:w="1201"/>
        <w:gridCol w:w="2170"/>
      </w:tblGrid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9C0141" w:rsidRPr="009C0141" w:rsidRDefault="009C0141" w:rsidP="009C014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Коды</w:t>
            </w: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9C0141" w:rsidRDefault="009C0141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04</w:t>
            </w: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Default="004D6D3D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D6D3D" w:rsidRPr="009C0141" w:rsidRDefault="004D6D3D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51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12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499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П,З</w:t>
            </w:r>
            <w:r w:rsidR="00C11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№1Расчетные задачи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Открытие периодического закона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2571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480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4D6D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01,02</w:t>
            </w:r>
          </w:p>
        </w:tc>
      </w:tr>
      <w:tr w:rsidR="009C0141" w:rsidRPr="009C0141" w:rsidTr="005373AA">
        <w:trPr>
          <w:trHeight w:val="6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151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1.4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Вода. Растворы.</w:t>
            </w:r>
            <w:r w:rsidR="00C11C5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Электролитическая </w:t>
            </w: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>диссоциация.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Тема 1.5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4D6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546C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Вода. Растворы.</w:t>
            </w:r>
            <w:r w:rsidR="004D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6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52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1.5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 неорганических соединений и их свойства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546C9E" w:rsidRPr="00546C9E" w:rsidRDefault="00546C9E" w:rsidP="009C01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1.6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79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C014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31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</w:t>
            </w:r>
            <w:r w:rsidR="00C11C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0141">
              <w:rPr>
                <w:rFonts w:ascii="Times New Roman" w:hAnsi="Times New Roman" w:cs="Times New Roman"/>
                <w:sz w:val="24"/>
              </w:rPr>
              <w:t>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85"/>
        </w:trPr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2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 xml:space="preserve">Тема 2.1 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Алканы. Циклоалканы.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2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60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соединения.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 xml:space="preserve"> Предельные одноатомные спирты.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7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5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240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rPr>
          <w:trHeight w:val="585"/>
        </w:trPr>
        <w:tc>
          <w:tcPr>
            <w:tcW w:w="2660" w:type="dxa"/>
            <w:vMerge/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9C0141" w:rsidRPr="009C0141" w:rsidRDefault="009C0141" w:rsidP="009C0141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Азотсодержащие органические соединения.</w:t>
            </w:r>
          </w:p>
          <w:p w:rsidR="009C0141" w:rsidRPr="009C0141" w:rsidRDefault="009C0141" w:rsidP="009C01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Полимеры</w:t>
            </w:r>
          </w:p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546C9E" w:rsidRDefault="00546C9E" w:rsidP="00546C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01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01, 02,04,07</w:t>
            </w:r>
          </w:p>
          <w:p w:rsidR="009C0141" w:rsidRPr="009C0141" w:rsidRDefault="00546C9E" w:rsidP="00546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ПК 2.2</w:t>
            </w: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</w:rPr>
            </w:pPr>
            <w:r w:rsidRPr="009C0141">
              <w:rPr>
                <w:rFonts w:ascii="Times New Roman" w:hAnsi="Times New Roman" w:cs="Times New Roman"/>
                <w:sz w:val="24"/>
              </w:rPr>
              <w:t>ВМС полимеры Биологически активные вещества</w:t>
            </w:r>
            <w:r w:rsidRPr="009C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01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 w:val="restart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C014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41" w:rsidRPr="009C0141" w:rsidTr="005373AA">
        <w:tc>
          <w:tcPr>
            <w:tcW w:w="2660" w:type="dxa"/>
            <w:vMerge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9C0141" w:rsidRPr="009C0141" w:rsidRDefault="009C0141" w:rsidP="009C014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35" w:type="dxa"/>
          </w:tcPr>
          <w:p w:rsidR="009C0141" w:rsidRPr="009C0141" w:rsidRDefault="009C0141" w:rsidP="009C0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9C0141" w:rsidRPr="009C0141" w:rsidRDefault="009C0141" w:rsidP="009C0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41" w:rsidRPr="009C0141" w:rsidRDefault="009C0141" w:rsidP="009C0141">
      <w:pPr>
        <w:rPr>
          <w:rFonts w:ascii="Times New Roman" w:eastAsia="Times New Roman" w:hAnsi="Times New Roman" w:cs="Times New Roman"/>
          <w:sz w:val="24"/>
          <w:szCs w:val="24"/>
        </w:rPr>
        <w:sectPr w:rsidR="009C0141" w:rsidRPr="009C0141" w:rsidSect="009C0141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hAnsi="Times New Roman"/>
                <w:sz w:val="24"/>
                <w:szCs w:val="24"/>
              </w:rPr>
              <w:t xml:space="preserve">Брыткова,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СПО / А. Д. Брыткова.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>URL: http://www.iprbookshop.ru/92126.html (дата обращения: 07.07.2020).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учебно-методическое пособие / Е. В. Гусева, М. Р. 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Я. А. Дегтярова,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учебник для СПО / Т. Г. Лупейко, О. В. Дябло,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  <w:p w:rsidR="00C77F70" w:rsidRPr="00C47FE6" w:rsidRDefault="00C77F70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ПК 2.2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520" w:rsidRDefault="00B80520" w:rsidP="005B0383">
      <w:pPr>
        <w:spacing w:after="0" w:line="240" w:lineRule="auto"/>
      </w:pPr>
      <w:r>
        <w:separator/>
      </w:r>
    </w:p>
  </w:endnote>
  <w:endnote w:type="continuationSeparator" w:id="0">
    <w:p w:rsidR="00B80520" w:rsidRDefault="00B80520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B80520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93110B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B80520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804A82" w:rsidRDefault="00804A82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93110B">
                  <w:rPr>
                    <w:rStyle w:val="a5"/>
                    <w:noProof/>
                  </w:rPr>
                  <w:t>17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520" w:rsidRDefault="00B80520" w:rsidP="005B0383">
      <w:pPr>
        <w:spacing w:after="0" w:line="240" w:lineRule="auto"/>
      </w:pPr>
      <w:r>
        <w:separator/>
      </w:r>
    </w:p>
  </w:footnote>
  <w:footnote w:type="continuationSeparator" w:id="0">
    <w:p w:rsidR="00B80520" w:rsidRDefault="00B80520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A82" w:rsidRDefault="00804A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8379E"/>
    <w:rsid w:val="000923A7"/>
    <w:rsid w:val="0009526E"/>
    <w:rsid w:val="000A1331"/>
    <w:rsid w:val="000B3AE0"/>
    <w:rsid w:val="000C57C7"/>
    <w:rsid w:val="000D0647"/>
    <w:rsid w:val="000D246F"/>
    <w:rsid w:val="000D24E4"/>
    <w:rsid w:val="000E28D1"/>
    <w:rsid w:val="00100152"/>
    <w:rsid w:val="0011793B"/>
    <w:rsid w:val="001200D5"/>
    <w:rsid w:val="0012303A"/>
    <w:rsid w:val="00126F78"/>
    <w:rsid w:val="00141910"/>
    <w:rsid w:val="00150D96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30A08"/>
    <w:rsid w:val="002320E1"/>
    <w:rsid w:val="00234F0B"/>
    <w:rsid w:val="002410BF"/>
    <w:rsid w:val="0024218E"/>
    <w:rsid w:val="0025710F"/>
    <w:rsid w:val="00261B32"/>
    <w:rsid w:val="00295CB0"/>
    <w:rsid w:val="0029610C"/>
    <w:rsid w:val="002C0A3C"/>
    <w:rsid w:val="002D3FD3"/>
    <w:rsid w:val="002E0756"/>
    <w:rsid w:val="00304F09"/>
    <w:rsid w:val="00327C3A"/>
    <w:rsid w:val="00333AFE"/>
    <w:rsid w:val="0034167E"/>
    <w:rsid w:val="00355780"/>
    <w:rsid w:val="0036677D"/>
    <w:rsid w:val="00366870"/>
    <w:rsid w:val="00397900"/>
    <w:rsid w:val="003B793E"/>
    <w:rsid w:val="003C644C"/>
    <w:rsid w:val="003D15C4"/>
    <w:rsid w:val="003D1DD9"/>
    <w:rsid w:val="003D694B"/>
    <w:rsid w:val="003E7A14"/>
    <w:rsid w:val="003F4080"/>
    <w:rsid w:val="004122F9"/>
    <w:rsid w:val="00423E6D"/>
    <w:rsid w:val="0043719F"/>
    <w:rsid w:val="00454E52"/>
    <w:rsid w:val="0046387B"/>
    <w:rsid w:val="00472CE9"/>
    <w:rsid w:val="00490BF2"/>
    <w:rsid w:val="004944B0"/>
    <w:rsid w:val="004D6D3D"/>
    <w:rsid w:val="004E3318"/>
    <w:rsid w:val="004E41E5"/>
    <w:rsid w:val="004F0580"/>
    <w:rsid w:val="004F7EDE"/>
    <w:rsid w:val="005160AB"/>
    <w:rsid w:val="00520038"/>
    <w:rsid w:val="00526F7F"/>
    <w:rsid w:val="005373AA"/>
    <w:rsid w:val="00537AC2"/>
    <w:rsid w:val="00545478"/>
    <w:rsid w:val="00546C9E"/>
    <w:rsid w:val="005476A7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F0B1B"/>
    <w:rsid w:val="005F2941"/>
    <w:rsid w:val="005F2ADB"/>
    <w:rsid w:val="005F39D3"/>
    <w:rsid w:val="006040CB"/>
    <w:rsid w:val="00615020"/>
    <w:rsid w:val="00631F72"/>
    <w:rsid w:val="00645BD7"/>
    <w:rsid w:val="006848A7"/>
    <w:rsid w:val="00692137"/>
    <w:rsid w:val="00695D95"/>
    <w:rsid w:val="00696747"/>
    <w:rsid w:val="006A7AA3"/>
    <w:rsid w:val="006C07EE"/>
    <w:rsid w:val="006E4D05"/>
    <w:rsid w:val="006F3F3F"/>
    <w:rsid w:val="00702481"/>
    <w:rsid w:val="0070525A"/>
    <w:rsid w:val="00705562"/>
    <w:rsid w:val="0071230B"/>
    <w:rsid w:val="00725245"/>
    <w:rsid w:val="0076547E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4A82"/>
    <w:rsid w:val="008051BC"/>
    <w:rsid w:val="00805F8D"/>
    <w:rsid w:val="008066E7"/>
    <w:rsid w:val="00826436"/>
    <w:rsid w:val="00830689"/>
    <w:rsid w:val="0083188B"/>
    <w:rsid w:val="00854476"/>
    <w:rsid w:val="0086619F"/>
    <w:rsid w:val="0087695B"/>
    <w:rsid w:val="008770D0"/>
    <w:rsid w:val="008A306F"/>
    <w:rsid w:val="008A50BD"/>
    <w:rsid w:val="008C7CFC"/>
    <w:rsid w:val="008E48C2"/>
    <w:rsid w:val="008E6382"/>
    <w:rsid w:val="008F35BC"/>
    <w:rsid w:val="008F6F01"/>
    <w:rsid w:val="0090217A"/>
    <w:rsid w:val="009068FC"/>
    <w:rsid w:val="0090713E"/>
    <w:rsid w:val="0092172E"/>
    <w:rsid w:val="00922CB3"/>
    <w:rsid w:val="00924AC6"/>
    <w:rsid w:val="0093110B"/>
    <w:rsid w:val="0093274F"/>
    <w:rsid w:val="00956C4A"/>
    <w:rsid w:val="009620E7"/>
    <w:rsid w:val="00963E83"/>
    <w:rsid w:val="00970BA0"/>
    <w:rsid w:val="00985476"/>
    <w:rsid w:val="00995F01"/>
    <w:rsid w:val="009B5C0B"/>
    <w:rsid w:val="009B7F6F"/>
    <w:rsid w:val="009C0141"/>
    <w:rsid w:val="009C0ED3"/>
    <w:rsid w:val="009D4021"/>
    <w:rsid w:val="009F0E1E"/>
    <w:rsid w:val="009F75C2"/>
    <w:rsid w:val="00A04C8D"/>
    <w:rsid w:val="00A06BD0"/>
    <w:rsid w:val="00A14A8D"/>
    <w:rsid w:val="00A27321"/>
    <w:rsid w:val="00A3124A"/>
    <w:rsid w:val="00A51F79"/>
    <w:rsid w:val="00A559AF"/>
    <w:rsid w:val="00A612AB"/>
    <w:rsid w:val="00A67B91"/>
    <w:rsid w:val="00A83A18"/>
    <w:rsid w:val="00A93A3E"/>
    <w:rsid w:val="00AB67E0"/>
    <w:rsid w:val="00AD0602"/>
    <w:rsid w:val="00AD17E6"/>
    <w:rsid w:val="00AD6090"/>
    <w:rsid w:val="00AD68E7"/>
    <w:rsid w:val="00AD6E24"/>
    <w:rsid w:val="00AE58FE"/>
    <w:rsid w:val="00B153EE"/>
    <w:rsid w:val="00B20D6C"/>
    <w:rsid w:val="00B46B49"/>
    <w:rsid w:val="00B57C74"/>
    <w:rsid w:val="00B652AE"/>
    <w:rsid w:val="00B75889"/>
    <w:rsid w:val="00B80520"/>
    <w:rsid w:val="00B81FE4"/>
    <w:rsid w:val="00B85420"/>
    <w:rsid w:val="00B85F7E"/>
    <w:rsid w:val="00B971E4"/>
    <w:rsid w:val="00BA0905"/>
    <w:rsid w:val="00BA4A06"/>
    <w:rsid w:val="00BF4E20"/>
    <w:rsid w:val="00BF57A9"/>
    <w:rsid w:val="00C02C40"/>
    <w:rsid w:val="00C11C51"/>
    <w:rsid w:val="00C11F7C"/>
    <w:rsid w:val="00C23A76"/>
    <w:rsid w:val="00C253AE"/>
    <w:rsid w:val="00C31882"/>
    <w:rsid w:val="00C374ED"/>
    <w:rsid w:val="00C47FE6"/>
    <w:rsid w:val="00C56CD2"/>
    <w:rsid w:val="00C73085"/>
    <w:rsid w:val="00C77F70"/>
    <w:rsid w:val="00C868EB"/>
    <w:rsid w:val="00CA4BE3"/>
    <w:rsid w:val="00CA4FBC"/>
    <w:rsid w:val="00CA5A39"/>
    <w:rsid w:val="00CA6CAF"/>
    <w:rsid w:val="00CB2B5B"/>
    <w:rsid w:val="00CB6D09"/>
    <w:rsid w:val="00CB7D49"/>
    <w:rsid w:val="00CC2698"/>
    <w:rsid w:val="00CD7857"/>
    <w:rsid w:val="00CE42E2"/>
    <w:rsid w:val="00CE6422"/>
    <w:rsid w:val="00D01252"/>
    <w:rsid w:val="00D20896"/>
    <w:rsid w:val="00D26EDD"/>
    <w:rsid w:val="00D30AB3"/>
    <w:rsid w:val="00D32247"/>
    <w:rsid w:val="00D620FC"/>
    <w:rsid w:val="00D8202E"/>
    <w:rsid w:val="00DA314E"/>
    <w:rsid w:val="00DB6164"/>
    <w:rsid w:val="00DB7A41"/>
    <w:rsid w:val="00DE1856"/>
    <w:rsid w:val="00DE76A6"/>
    <w:rsid w:val="00E07B1D"/>
    <w:rsid w:val="00E10E58"/>
    <w:rsid w:val="00E275D7"/>
    <w:rsid w:val="00E365F9"/>
    <w:rsid w:val="00E44A47"/>
    <w:rsid w:val="00E552C4"/>
    <w:rsid w:val="00E66822"/>
    <w:rsid w:val="00E66DA9"/>
    <w:rsid w:val="00E710EA"/>
    <w:rsid w:val="00E74D89"/>
    <w:rsid w:val="00EB0A72"/>
    <w:rsid w:val="00EC2C96"/>
    <w:rsid w:val="00ED52CC"/>
    <w:rsid w:val="00EE4564"/>
    <w:rsid w:val="00F035CF"/>
    <w:rsid w:val="00F10261"/>
    <w:rsid w:val="00F13F61"/>
    <w:rsid w:val="00F20924"/>
    <w:rsid w:val="00F469EC"/>
    <w:rsid w:val="00F51F2F"/>
    <w:rsid w:val="00F750D5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D5507528-EAAB-4278-BB81-23639FA6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99"/>
    <w:rsid w:val="009C01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1479C-18DF-4836-B7AB-FCD7FDD7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21</Pages>
  <Words>4566</Words>
  <Characters>26030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193</cp:revision>
  <cp:lastPrinted>2024-10-31T03:04:00Z</cp:lastPrinted>
  <dcterms:created xsi:type="dcterms:W3CDTF">2015-12-30T04:43:00Z</dcterms:created>
  <dcterms:modified xsi:type="dcterms:W3CDTF">2025-02-03T02:10:00Z</dcterms:modified>
</cp:coreProperties>
</file>