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Pr="00A20A8B"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Pr="00A20A8B"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54D0D" w:rsidRDefault="0091635F" w:rsidP="00B93181">
      <w:pPr>
        <w:suppressAutoHyphens/>
        <w:spacing w:line="360" w:lineRule="auto"/>
        <w:jc w:val="center"/>
        <w:rPr>
          <w:b/>
          <w:sz w:val="28"/>
        </w:rPr>
      </w:pPr>
      <w:r>
        <w:rPr>
          <w:b/>
          <w:sz w:val="28"/>
        </w:rPr>
        <w:t xml:space="preserve">РАБОЧАЯ </w:t>
      </w:r>
      <w:r w:rsidRPr="00815F89">
        <w:rPr>
          <w:b/>
          <w:sz w:val="28"/>
        </w:rPr>
        <w:t>ПРОГРАММА</w:t>
      </w:r>
    </w:p>
    <w:p w:rsidR="0091635F" w:rsidRPr="00815F89" w:rsidRDefault="0091635F" w:rsidP="00B93181">
      <w:pPr>
        <w:suppressAutoHyphens/>
        <w:spacing w:line="360" w:lineRule="auto"/>
        <w:jc w:val="center"/>
        <w:rPr>
          <w:b/>
          <w:sz w:val="28"/>
        </w:rPr>
      </w:pPr>
      <w:r w:rsidRPr="00815F89">
        <w:rPr>
          <w:b/>
          <w:sz w:val="28"/>
        </w:rPr>
        <w:t xml:space="preserve"> УЧЕБНОЙ ДИСЦИПЛИНЫ</w:t>
      </w:r>
    </w:p>
    <w:p w:rsidR="00454D0D" w:rsidRDefault="00454D0D"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ОП.08</w:t>
      </w:r>
    </w:p>
    <w:p w:rsidR="00454D0D" w:rsidRDefault="00454D0D"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СИСТЕМЫ АВТОМАТИЗИРОВАННОГО ПРОЕКТИРОВАНЯ</w:t>
      </w:r>
    </w:p>
    <w:p w:rsidR="00842295" w:rsidRPr="00156EDA" w:rsidRDefault="00842295" w:rsidP="00B93181">
      <w:pPr>
        <w:suppressAutoHyphens/>
        <w:jc w:val="center"/>
      </w:pPr>
    </w:p>
    <w:p w:rsidR="00BA4637" w:rsidRDefault="00BA4637" w:rsidP="00B93181">
      <w:pPr>
        <w:suppressAutoHyphens/>
        <w:spacing w:line="360" w:lineRule="auto"/>
        <w:jc w:val="center"/>
        <w:rPr>
          <w:sz w:val="28"/>
          <w:szCs w:val="28"/>
        </w:rPr>
      </w:pPr>
    </w:p>
    <w:p w:rsidR="00093CD7" w:rsidRPr="00A20A8B" w:rsidRDefault="00093CD7" w:rsidP="00B93181">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sz w:val="20"/>
          <w:szCs w:val="20"/>
        </w:rP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454D0D" w:rsidP="00E32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pPr>
      <w:r>
        <w:t>Профиль обучения: технолог</w:t>
      </w:r>
      <w:r w:rsidR="00E32453">
        <w:t>ический</w:t>
      </w:r>
    </w:p>
    <w:p w:rsidR="00273F46" w:rsidRDefault="00273F46" w:rsidP="00E32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842295" w:rsidRDefault="00842295"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842295" w:rsidRDefault="00842295"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6E112D" w:rsidRDefault="00B35314"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sz w:val="28"/>
          <w:szCs w:val="28"/>
        </w:rPr>
      </w:pPr>
      <w:r>
        <w:rPr>
          <w:sz w:val="28"/>
          <w:szCs w:val="28"/>
        </w:rPr>
        <w:t>20</w:t>
      </w:r>
      <w:r w:rsidR="000B746A">
        <w:rPr>
          <w:sz w:val="28"/>
          <w:szCs w:val="28"/>
        </w:rPr>
        <w:t>2</w:t>
      </w:r>
      <w:r w:rsidR="00454D0D">
        <w:rPr>
          <w:sz w:val="28"/>
          <w:szCs w:val="28"/>
        </w:rPr>
        <w:t>4</w:t>
      </w:r>
      <w:r w:rsidR="0091635F">
        <w:rPr>
          <w:sz w:val="28"/>
          <w:szCs w:val="28"/>
        </w:rPr>
        <w:t xml:space="preserve"> г.</w:t>
      </w:r>
    </w:p>
    <w:p w:rsidR="0091635F" w:rsidRPr="007B50B4" w:rsidRDefault="0091635F" w:rsidP="002C0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8"/>
          <w:szCs w:val="28"/>
        </w:rPr>
      </w:pPr>
      <w:r w:rsidRPr="007B50B4">
        <w:rPr>
          <w:sz w:val="28"/>
          <w:szCs w:val="28"/>
        </w:rPr>
        <w:lastRenderedPageBreak/>
        <w:t>Рабочая программа учебной дисциплины Системы авт</w:t>
      </w:r>
      <w:r w:rsidR="00D64E3A" w:rsidRPr="007B50B4">
        <w:rPr>
          <w:sz w:val="28"/>
          <w:szCs w:val="28"/>
        </w:rPr>
        <w:t>оматизированного проектирования</w:t>
      </w:r>
      <w:r w:rsidRPr="007B50B4">
        <w:rPr>
          <w:sz w:val="28"/>
          <w:szCs w:val="28"/>
        </w:rPr>
        <w:t xml:space="preserve"> разработана на основе Федерального государственного образоват</w:t>
      </w:r>
      <w:r w:rsidR="00E32453" w:rsidRPr="007B50B4">
        <w:rPr>
          <w:sz w:val="28"/>
          <w:szCs w:val="28"/>
        </w:rPr>
        <w:t>ельного стандарта</w:t>
      </w:r>
      <w:r w:rsidRPr="007B50B4">
        <w:rPr>
          <w:sz w:val="28"/>
          <w:szCs w:val="28"/>
        </w:rPr>
        <w:t xml:space="preserve"> и базисного учебного плана по специальности среднего профессион</w:t>
      </w:r>
      <w:r w:rsidR="00E32453" w:rsidRPr="007B50B4">
        <w:rPr>
          <w:sz w:val="28"/>
          <w:szCs w:val="28"/>
        </w:rPr>
        <w:t>ального образования</w:t>
      </w:r>
      <w:r w:rsidR="003C7208" w:rsidRPr="007B50B4">
        <w:rPr>
          <w:sz w:val="28"/>
          <w:szCs w:val="28"/>
        </w:rPr>
        <w:t xml:space="preserve"> </w:t>
      </w:r>
      <w:r w:rsidR="00D64E3A" w:rsidRPr="007B50B4">
        <w:rPr>
          <w:sz w:val="28"/>
          <w:szCs w:val="28"/>
        </w:rPr>
        <w:t xml:space="preserve">08.02.09 </w:t>
      </w:r>
      <w:r w:rsidR="00545011" w:rsidRPr="007B50B4">
        <w:rPr>
          <w:sz w:val="28"/>
          <w:szCs w:val="28"/>
        </w:rPr>
        <w:t>Монтаж, наладка и эксплуатация электрооборудования промышленных и гражданских зданий</w:t>
      </w:r>
    </w:p>
    <w:p w:rsidR="0091635F" w:rsidRPr="00C85BFD"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pPr>
    </w:p>
    <w:p w:rsidR="0091635F"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Cs w:val="28"/>
        </w:rPr>
      </w:pPr>
    </w:p>
    <w:p w:rsidR="0091635F" w:rsidRPr="00815F89"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vertAlign w:val="superscript"/>
        </w:rPr>
      </w:pPr>
    </w:p>
    <w:p w:rsidR="0091635F" w:rsidRPr="007B50B4" w:rsidRDefault="0091635F" w:rsidP="00B93181">
      <w:pPr>
        <w:suppressAutoHyphens/>
        <w:jc w:val="both"/>
        <w:rPr>
          <w:sz w:val="28"/>
          <w:szCs w:val="28"/>
        </w:rPr>
      </w:pPr>
      <w:r w:rsidRPr="007B50B4">
        <w:rPr>
          <w:b/>
          <w:sz w:val="28"/>
          <w:szCs w:val="28"/>
        </w:rPr>
        <w:t>Организация-разработчик</w:t>
      </w:r>
      <w:r w:rsidRPr="007B50B4">
        <w:rPr>
          <w:sz w:val="28"/>
          <w:szCs w:val="28"/>
        </w:rPr>
        <w:t>: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1F0724" w:rsidRPr="007B50B4">
        <w:rPr>
          <w:sz w:val="28"/>
          <w:szCs w:val="28"/>
        </w:rPr>
        <w:t>.</w:t>
      </w:r>
    </w:p>
    <w:p w:rsidR="0091635F" w:rsidRPr="007B50B4"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1635F" w:rsidRPr="007B50B4" w:rsidRDefault="0091635F" w:rsidP="00B931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7B50B4">
        <w:rPr>
          <w:b/>
          <w:sz w:val="28"/>
          <w:szCs w:val="28"/>
        </w:rPr>
        <w:t>Составитель:</w:t>
      </w:r>
      <w:r w:rsidRPr="007B50B4">
        <w:rPr>
          <w:sz w:val="28"/>
          <w:szCs w:val="28"/>
        </w:rPr>
        <w:t xml:space="preserve"> Милюков П. А., преподаватель КГБ ПОУ ХКОТСО</w:t>
      </w:r>
    </w:p>
    <w:p w:rsidR="0091635F" w:rsidRPr="00010FD3" w:rsidRDefault="0091635F" w:rsidP="00B931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91635F" w:rsidRPr="00010FD3"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1635F" w:rsidRPr="00010FD3"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pPr>
    </w:p>
    <w:p w:rsidR="009A55E2" w:rsidRDefault="009A55E2"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pPr>
    </w:p>
    <w:p w:rsidR="00164371" w:rsidRPr="003755B4" w:rsidRDefault="006E112D" w:rsidP="00B93181">
      <w:pPr>
        <w:pStyle w:val="1"/>
        <w:suppressAutoHyphens/>
        <w:ind w:firstLine="0"/>
        <w:jc w:val="center"/>
        <w:rPr>
          <w:i/>
        </w:rPr>
      </w:pPr>
      <w:r w:rsidRPr="00164371">
        <w:rPr>
          <w:b/>
          <w:sz w:val="28"/>
          <w:szCs w:val="28"/>
        </w:rPr>
        <w:br w:type="page"/>
      </w:r>
      <w:r w:rsidR="004F3D8E">
        <w:rPr>
          <w:b/>
          <w:sz w:val="28"/>
          <w:szCs w:val="28"/>
        </w:rPr>
        <w:lastRenderedPageBreak/>
        <w:t>СОДЕРЖАНИЕ</w:t>
      </w:r>
      <w:r w:rsidR="003755B4">
        <w:rPr>
          <w:b/>
          <w:sz w:val="28"/>
          <w:szCs w:val="28"/>
        </w:rPr>
        <w:t xml:space="preserve"> </w:t>
      </w:r>
    </w:p>
    <w:p w:rsidR="00164371" w:rsidRDefault="00164371" w:rsidP="00B93181">
      <w:pPr>
        <w:pStyle w:val="1"/>
        <w:suppressAutoHyphens/>
        <w:jc w:val="both"/>
        <w:rPr>
          <w:b/>
          <w:sz w:val="28"/>
          <w:szCs w:val="28"/>
        </w:rPr>
      </w:pPr>
    </w:p>
    <w:p w:rsidR="00164371" w:rsidRDefault="00164371" w:rsidP="00B93181">
      <w:pPr>
        <w:pStyle w:val="1"/>
        <w:suppressAutoHyphens/>
        <w:jc w:val="both"/>
        <w:rPr>
          <w:b/>
          <w:sz w:val="28"/>
          <w:szCs w:val="28"/>
        </w:rPr>
      </w:pPr>
    </w:p>
    <w:p w:rsidR="00574FD4" w:rsidRPr="005739EF" w:rsidRDefault="00574FD4" w:rsidP="00B93181">
      <w:pPr>
        <w:pStyle w:val="11"/>
        <w:suppressAutoHyphens/>
        <w:spacing w:line="480" w:lineRule="auto"/>
        <w:rPr>
          <w:b/>
          <w:noProof/>
        </w:rPr>
      </w:pPr>
      <w:r w:rsidRPr="005739EF">
        <w:rPr>
          <w:b/>
        </w:rPr>
        <w:fldChar w:fldCharType="begin"/>
      </w:r>
      <w:r w:rsidRPr="005739EF">
        <w:rPr>
          <w:b/>
        </w:rPr>
        <w:instrText xml:space="preserve"> TOC \o "1-3" \h \z \u </w:instrText>
      </w:r>
      <w:r w:rsidRPr="005739EF">
        <w:rPr>
          <w:b/>
        </w:rPr>
        <w:fldChar w:fldCharType="separate"/>
      </w:r>
    </w:p>
    <w:p w:rsidR="00574FD4" w:rsidRPr="005739EF" w:rsidRDefault="001C2799" w:rsidP="00B93181">
      <w:pPr>
        <w:pStyle w:val="11"/>
        <w:suppressAutoHyphens/>
        <w:spacing w:line="480" w:lineRule="auto"/>
        <w:rPr>
          <w:rStyle w:val="a6"/>
          <w:b/>
          <w:noProof/>
          <w:color w:val="auto"/>
          <w:u w:val="none"/>
        </w:rPr>
      </w:pPr>
      <w:hyperlink w:anchor="_Toc283648306" w:history="1">
        <w:r w:rsidR="00574FD4" w:rsidRPr="005739EF">
          <w:rPr>
            <w:rStyle w:val="a6"/>
            <w:b/>
            <w:caps/>
            <w:noProof/>
          </w:rPr>
          <w:t>1</w:t>
        </w:r>
        <w:r w:rsidR="00E97046">
          <w:rPr>
            <w:rStyle w:val="a6"/>
            <w:b/>
            <w:caps/>
            <w:noProof/>
          </w:rPr>
          <w:t>.</w:t>
        </w:r>
        <w:r w:rsidR="00574FD4" w:rsidRPr="005739EF">
          <w:rPr>
            <w:rStyle w:val="a6"/>
            <w:b/>
            <w:caps/>
            <w:noProof/>
          </w:rPr>
          <w:t xml:space="preserve"> </w:t>
        </w:r>
        <w:r w:rsidR="00E97046">
          <w:rPr>
            <w:rStyle w:val="a6"/>
            <w:b/>
            <w:caps/>
            <w:noProof/>
          </w:rPr>
          <w:t xml:space="preserve"> </w:t>
        </w:r>
        <w:r w:rsidR="00574FD4" w:rsidRPr="005739EF">
          <w:rPr>
            <w:rStyle w:val="a6"/>
            <w:b/>
            <w:caps/>
            <w:noProof/>
          </w:rPr>
          <w:t>ПАСПОР</w:t>
        </w:r>
        <w:r w:rsidR="000909FC">
          <w:rPr>
            <w:rStyle w:val="a6"/>
            <w:b/>
            <w:caps/>
            <w:noProof/>
          </w:rPr>
          <w:t>Т ПРОГРАММЫ УЧЕБНОЙ ДИСЦИПЛИНы</w:t>
        </w:r>
        <w:r w:rsidR="005739EF" w:rsidRPr="005739EF">
          <w:rPr>
            <w:rStyle w:val="a6"/>
            <w:b/>
            <w:caps/>
            <w:noProof/>
          </w:rPr>
          <w:t xml:space="preserve">                                    </w:t>
        </w:r>
        <w:r w:rsidR="00574FD4" w:rsidRPr="005739EF">
          <w:rPr>
            <w:b/>
            <w:noProof/>
            <w:webHidden/>
          </w:rPr>
          <w:fldChar w:fldCharType="begin"/>
        </w:r>
        <w:r w:rsidR="00574FD4" w:rsidRPr="005739EF">
          <w:rPr>
            <w:b/>
            <w:noProof/>
            <w:webHidden/>
          </w:rPr>
          <w:instrText xml:space="preserve"> PAGEREF _Toc283648306 \h </w:instrText>
        </w:r>
        <w:r w:rsidR="00574FD4" w:rsidRPr="005739EF">
          <w:rPr>
            <w:b/>
            <w:noProof/>
            <w:webHidden/>
          </w:rPr>
        </w:r>
        <w:r w:rsidR="00574FD4" w:rsidRPr="005739EF">
          <w:rPr>
            <w:b/>
            <w:noProof/>
            <w:webHidden/>
          </w:rPr>
          <w:fldChar w:fldCharType="separate"/>
        </w:r>
        <w:r w:rsidR="00B9738B" w:rsidRPr="005739EF">
          <w:rPr>
            <w:b/>
            <w:noProof/>
            <w:webHidden/>
          </w:rPr>
          <w:t>4</w:t>
        </w:r>
        <w:r w:rsidR="00574FD4" w:rsidRPr="005739EF">
          <w:rPr>
            <w:b/>
            <w:noProof/>
            <w:webHidden/>
          </w:rPr>
          <w:fldChar w:fldCharType="end"/>
        </w:r>
      </w:hyperlink>
    </w:p>
    <w:p w:rsidR="00574FD4" w:rsidRPr="005739EF" w:rsidRDefault="001C2799" w:rsidP="00B93181">
      <w:pPr>
        <w:pStyle w:val="11"/>
        <w:suppressAutoHyphens/>
        <w:spacing w:line="480" w:lineRule="auto"/>
        <w:rPr>
          <w:rStyle w:val="a6"/>
          <w:b/>
          <w:noProof/>
          <w:color w:val="auto"/>
          <w:u w:val="none"/>
        </w:rPr>
      </w:pPr>
      <w:hyperlink w:anchor="_Toc283648312" w:history="1">
        <w:r w:rsidR="00574FD4" w:rsidRPr="005739EF">
          <w:rPr>
            <w:rStyle w:val="a6"/>
            <w:b/>
            <w:caps/>
            <w:noProof/>
          </w:rPr>
          <w:t>2</w:t>
        </w:r>
        <w:r w:rsidR="00E97046">
          <w:rPr>
            <w:rStyle w:val="a6"/>
            <w:b/>
            <w:caps/>
            <w:noProof/>
          </w:rPr>
          <w:t xml:space="preserve">. </w:t>
        </w:r>
        <w:r w:rsidR="00574FD4" w:rsidRPr="005739EF">
          <w:rPr>
            <w:rStyle w:val="a6"/>
            <w:b/>
            <w:caps/>
            <w:noProof/>
          </w:rPr>
          <w:t xml:space="preserve"> </w:t>
        </w:r>
        <w:r w:rsidR="005739EF" w:rsidRPr="005739EF">
          <w:rPr>
            <w:rStyle w:val="a6"/>
            <w:b/>
            <w:caps/>
            <w:noProof/>
          </w:rPr>
          <w:t xml:space="preserve">СТРУКТУРА И СОДЕРЖАНИЕ УЧЕБНОЙ </w:t>
        </w:r>
        <w:r w:rsidR="00574FD4" w:rsidRPr="005739EF">
          <w:rPr>
            <w:rStyle w:val="a6"/>
            <w:b/>
            <w:caps/>
            <w:noProof/>
          </w:rPr>
          <w:t>ДИСЦИПЛИНЫ</w:t>
        </w:r>
        <w:r w:rsidR="005739EF" w:rsidRPr="005739EF">
          <w:rPr>
            <w:b/>
            <w:noProof/>
            <w:webHidden/>
          </w:rPr>
          <w:t xml:space="preserve">                          </w:t>
        </w:r>
        <w:r w:rsidR="000B746A">
          <w:rPr>
            <w:b/>
            <w:noProof/>
            <w:webHidden/>
          </w:rPr>
          <w:t>5</w:t>
        </w:r>
      </w:hyperlink>
    </w:p>
    <w:p w:rsidR="00574FD4" w:rsidRPr="005739EF" w:rsidRDefault="001C2799" w:rsidP="00B93181">
      <w:pPr>
        <w:pStyle w:val="11"/>
        <w:suppressAutoHyphens/>
        <w:spacing w:line="480" w:lineRule="auto"/>
        <w:rPr>
          <w:rStyle w:val="a6"/>
          <w:b/>
          <w:noProof/>
          <w:color w:val="auto"/>
          <w:u w:val="none"/>
        </w:rPr>
      </w:pPr>
      <w:hyperlink w:anchor="_Toc283648316" w:history="1">
        <w:r w:rsidR="00E97046">
          <w:rPr>
            <w:rStyle w:val="a6"/>
            <w:b/>
            <w:bCs/>
            <w:caps/>
            <w:noProof/>
          </w:rPr>
          <w:t xml:space="preserve">3.  </w:t>
        </w:r>
        <w:r w:rsidR="00574FD4" w:rsidRPr="005739EF">
          <w:rPr>
            <w:rStyle w:val="a6"/>
            <w:b/>
            <w:bCs/>
            <w:caps/>
            <w:noProof/>
          </w:rPr>
          <w:t>УСЛОВИЯ РЕАЛИЗАЦИИ УЧЕБНОЙ ДИСЦИПЛИНЫ</w:t>
        </w:r>
        <w:r w:rsidR="005739EF" w:rsidRPr="005739EF">
          <w:rPr>
            <w:b/>
            <w:noProof/>
            <w:webHidden/>
          </w:rPr>
          <w:t xml:space="preserve">                                  </w:t>
        </w:r>
        <w:r w:rsidR="00CD6511">
          <w:rPr>
            <w:b/>
            <w:noProof/>
            <w:webHidden/>
          </w:rPr>
          <w:t xml:space="preserve">  9</w:t>
        </w:r>
      </w:hyperlink>
    </w:p>
    <w:p w:rsidR="00574FD4" w:rsidRDefault="001C2799" w:rsidP="00B93181">
      <w:pPr>
        <w:pStyle w:val="11"/>
        <w:suppressAutoHyphens/>
        <w:spacing w:line="480" w:lineRule="auto"/>
        <w:rPr>
          <w:rStyle w:val="a6"/>
          <w:b/>
          <w:noProof/>
          <w:color w:val="auto"/>
          <w:u w:val="none"/>
        </w:rPr>
      </w:pPr>
      <w:hyperlink w:anchor="_Toc283648319" w:history="1">
        <w:r w:rsidR="00574FD4" w:rsidRPr="005739EF">
          <w:rPr>
            <w:rStyle w:val="a6"/>
            <w:b/>
            <w:caps/>
            <w:noProof/>
          </w:rPr>
          <w:t>4</w:t>
        </w:r>
        <w:r w:rsidR="00E97046">
          <w:rPr>
            <w:rStyle w:val="a6"/>
            <w:b/>
            <w:caps/>
            <w:noProof/>
          </w:rPr>
          <w:t xml:space="preserve">. </w:t>
        </w:r>
        <w:r w:rsidR="00574FD4" w:rsidRPr="005739EF">
          <w:rPr>
            <w:rStyle w:val="a6"/>
            <w:b/>
            <w:caps/>
            <w:noProof/>
          </w:rPr>
          <w:t xml:space="preserve"> Контроль и оценка результатов освоения УЧЕБНОЙ Дисциплины</w:t>
        </w:r>
      </w:hyperlink>
      <w:r w:rsidR="005739EF" w:rsidRPr="005739EF">
        <w:rPr>
          <w:rStyle w:val="a6"/>
          <w:b/>
          <w:noProof/>
          <w:color w:val="auto"/>
          <w:u w:val="none"/>
        </w:rPr>
        <w:t xml:space="preserve">                                                                                            </w:t>
      </w:r>
      <w:r w:rsidR="000B746A">
        <w:rPr>
          <w:rStyle w:val="a6"/>
          <w:b/>
          <w:noProof/>
          <w:color w:val="auto"/>
          <w:u w:val="none"/>
        </w:rPr>
        <w:t xml:space="preserve">                    </w:t>
      </w:r>
      <w:r w:rsidR="005739EF" w:rsidRPr="005739EF">
        <w:rPr>
          <w:rStyle w:val="a6"/>
          <w:b/>
          <w:noProof/>
          <w:color w:val="auto"/>
          <w:u w:val="none"/>
        </w:rPr>
        <w:t>1</w:t>
      </w:r>
      <w:r w:rsidR="00CD6511">
        <w:rPr>
          <w:rStyle w:val="a6"/>
          <w:b/>
          <w:noProof/>
          <w:color w:val="auto"/>
          <w:u w:val="none"/>
        </w:rPr>
        <w:t>0</w:t>
      </w:r>
    </w:p>
    <w:p w:rsidR="00F5767A" w:rsidRDefault="00F5767A" w:rsidP="00F5767A">
      <w:pPr>
        <w:pStyle w:val="af5"/>
        <w:suppressAutoHyphens/>
        <w:jc w:val="both"/>
        <w:rPr>
          <w:b/>
        </w:rPr>
      </w:pPr>
      <w:r w:rsidRPr="00F5767A">
        <w:rPr>
          <w:b/>
        </w:rPr>
        <w:t xml:space="preserve">5. </w:t>
      </w:r>
      <w:r>
        <w:rPr>
          <w:b/>
        </w:rPr>
        <w:t xml:space="preserve"> </w:t>
      </w:r>
      <w:r w:rsidRPr="00F5767A">
        <w:rPr>
          <w:b/>
        </w:rPr>
        <w:t>ЛИСТ ИЗМЕНЕНИЙ И ДОПОЛНЕНИЙ, ВНЕСЕННЫХ В</w:t>
      </w:r>
    </w:p>
    <w:p w:rsidR="00F5767A" w:rsidRDefault="00F5767A" w:rsidP="00F5767A">
      <w:pPr>
        <w:pStyle w:val="af5"/>
        <w:suppressAutoHyphens/>
        <w:jc w:val="both"/>
        <w:rPr>
          <w:b/>
        </w:rPr>
      </w:pPr>
      <w:r w:rsidRPr="00F5767A">
        <w:rPr>
          <w:b/>
        </w:rPr>
        <w:t xml:space="preserve"> </w:t>
      </w:r>
    </w:p>
    <w:p w:rsidR="00F5767A" w:rsidRPr="00F5767A" w:rsidRDefault="00F5767A" w:rsidP="00F5767A">
      <w:pPr>
        <w:pStyle w:val="af5"/>
        <w:suppressAutoHyphens/>
        <w:jc w:val="both"/>
        <w:rPr>
          <w:b/>
        </w:rPr>
      </w:pPr>
      <w:r w:rsidRPr="00F5767A">
        <w:rPr>
          <w:b/>
        </w:rPr>
        <w:t>ПРОГРАММУ УЧЕБНОЙ ДИСЦИПЛИНЫ</w:t>
      </w:r>
      <w:r>
        <w:rPr>
          <w:b/>
        </w:rPr>
        <w:t xml:space="preserve">                                                               11      </w:t>
      </w:r>
    </w:p>
    <w:p w:rsidR="00F5767A" w:rsidRPr="00F5767A" w:rsidRDefault="00F5767A" w:rsidP="00F5767A"/>
    <w:p w:rsidR="00B35314" w:rsidRDefault="00574FD4" w:rsidP="00B93181">
      <w:pPr>
        <w:pStyle w:val="1"/>
        <w:suppressAutoHyphens/>
        <w:spacing w:line="360" w:lineRule="auto"/>
        <w:jc w:val="both"/>
        <w:rPr>
          <w:b/>
          <w:sz w:val="28"/>
          <w:szCs w:val="28"/>
        </w:rPr>
      </w:pPr>
      <w:r w:rsidRPr="005739EF">
        <w:rPr>
          <w:b/>
          <w:sz w:val="28"/>
          <w:szCs w:val="28"/>
        </w:rPr>
        <w:fldChar w:fldCharType="end"/>
      </w:r>
    </w:p>
    <w:p w:rsidR="00093CD7" w:rsidRPr="008D2CB2" w:rsidRDefault="00B35314" w:rsidP="007040AE">
      <w:pPr>
        <w:suppressAutoHyphens/>
        <w:ind w:firstLine="709"/>
        <w:jc w:val="both"/>
      </w:pPr>
      <w:r>
        <w:br w:type="page"/>
      </w:r>
      <w:bookmarkStart w:id="0" w:name="_Toc283296925"/>
      <w:bookmarkStart w:id="1" w:name="_Toc283648306"/>
      <w:r w:rsidR="00C806D5">
        <w:rPr>
          <w:b/>
          <w:caps/>
          <w:sz w:val="28"/>
          <w:szCs w:val="28"/>
        </w:rPr>
        <w:lastRenderedPageBreak/>
        <w:t>1</w:t>
      </w:r>
      <w:r w:rsidR="00E97046">
        <w:rPr>
          <w:b/>
          <w:caps/>
          <w:sz w:val="28"/>
          <w:szCs w:val="28"/>
        </w:rPr>
        <w:t>.</w:t>
      </w:r>
      <w:r w:rsidR="006E112D" w:rsidRPr="00C7660A">
        <w:rPr>
          <w:b/>
          <w:caps/>
          <w:sz w:val="28"/>
          <w:szCs w:val="28"/>
        </w:rPr>
        <w:t xml:space="preserve"> </w:t>
      </w:r>
      <w:r w:rsidR="006E112D" w:rsidRPr="00C7660A">
        <w:rPr>
          <w:b/>
          <w:caps/>
          <w:sz w:val="28"/>
        </w:rPr>
        <w:t xml:space="preserve">ПАСПОРТ </w:t>
      </w:r>
      <w:r w:rsidR="00093CD7" w:rsidRPr="00C7660A">
        <w:rPr>
          <w:b/>
          <w:caps/>
          <w:sz w:val="28"/>
        </w:rPr>
        <w:t>ПРОГРАММЫ УЧЕБНОЙ ДИСЦИПЛИНЫ</w:t>
      </w:r>
      <w:bookmarkEnd w:id="0"/>
      <w:bookmarkEnd w:id="1"/>
      <w:r w:rsidR="008D2CB2">
        <w:t xml:space="preserve"> </w:t>
      </w:r>
      <w:r w:rsidR="000828F4">
        <w:rPr>
          <w:b/>
          <w:sz w:val="28"/>
          <w:szCs w:val="28"/>
        </w:rPr>
        <w:t>СИСТЕМЫ АВТОМАТИЗИРОВАННОГО ПРОЕКТИРОВАНИЯ</w:t>
      </w:r>
    </w:p>
    <w:p w:rsidR="00C8020C" w:rsidRDefault="00C8020C" w:rsidP="00B93181">
      <w:pPr>
        <w:suppressAutoHyphens/>
        <w:ind w:firstLine="709"/>
        <w:rPr>
          <w:b/>
        </w:rPr>
      </w:pPr>
      <w:bookmarkStart w:id="2" w:name="_Toc283296926"/>
      <w:bookmarkStart w:id="3" w:name="_Toc283648307"/>
    </w:p>
    <w:p w:rsidR="00B35314" w:rsidRPr="00D07ACA" w:rsidRDefault="008759B3" w:rsidP="00B93181">
      <w:pPr>
        <w:suppressAutoHyphens/>
        <w:ind w:firstLine="709"/>
        <w:jc w:val="both"/>
        <w:rPr>
          <w:bCs/>
          <w:i/>
          <w:iCs/>
        </w:rPr>
      </w:pPr>
      <w:r w:rsidRPr="00C8020C">
        <w:rPr>
          <w:b/>
        </w:rPr>
        <w:t>1.1</w:t>
      </w:r>
      <w:r w:rsidR="00C8020C" w:rsidRPr="00C8020C">
        <w:rPr>
          <w:b/>
          <w:bCs/>
          <w:i/>
          <w:iCs/>
        </w:rPr>
        <w:t>.</w:t>
      </w:r>
      <w:r w:rsidRPr="00D07ACA">
        <w:t xml:space="preserve"> </w:t>
      </w:r>
      <w:r w:rsidR="002478BE" w:rsidRPr="00C8020C">
        <w:rPr>
          <w:b/>
        </w:rPr>
        <w:t>Место учебной дисциплины в структуре основной профессиональной образовательной программы</w:t>
      </w:r>
      <w:r w:rsidR="00093CD7" w:rsidRPr="00D07ACA">
        <w:t> </w:t>
      </w:r>
      <w:bookmarkEnd w:id="2"/>
      <w:bookmarkEnd w:id="3"/>
    </w:p>
    <w:p w:rsidR="00C8020C" w:rsidRDefault="00C8020C" w:rsidP="00B93181">
      <w:pPr>
        <w:pStyle w:val="Default"/>
        <w:suppressAutoHyphens/>
        <w:ind w:firstLine="709"/>
        <w:jc w:val="both"/>
        <w:rPr>
          <w:sz w:val="23"/>
          <w:szCs w:val="23"/>
        </w:rPr>
      </w:pPr>
    </w:p>
    <w:p w:rsidR="009D7A31" w:rsidRPr="00C85BFD" w:rsidRDefault="009D7A31" w:rsidP="00B93181">
      <w:pPr>
        <w:pStyle w:val="Default"/>
        <w:suppressAutoHyphens/>
        <w:ind w:firstLine="709"/>
        <w:jc w:val="both"/>
      </w:pPr>
      <w:r w:rsidRPr="00C85BFD">
        <w:t>Учебная дисциплина «Системы автоматизированного проектирования» является обязательной частью общепрофессионального цикла основной образовательной программы в соответст</w:t>
      </w:r>
      <w:r w:rsidR="003C7208">
        <w:t xml:space="preserve">вии с ФГОС по специальности СПО </w:t>
      </w:r>
      <w:r w:rsidR="00545011">
        <w:t>08.02.09 «Монтаж, наладка и эксплуатация электрооборудования промышленных и гражданских зданий»</w:t>
      </w:r>
      <w:r w:rsidR="003C7208" w:rsidRPr="00EA79BB">
        <w:rPr>
          <w:rStyle w:val="FontStyle43"/>
          <w:sz w:val="24"/>
          <w:szCs w:val="28"/>
        </w:rPr>
        <w:t>.</w:t>
      </w:r>
      <w:r w:rsidRPr="00C85BFD">
        <w:t xml:space="preserve"> </w:t>
      </w:r>
    </w:p>
    <w:p w:rsidR="0000127E"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highlight w:val="yellow"/>
        </w:rPr>
      </w:pPr>
      <w:r w:rsidRPr="00C85BFD">
        <w:t xml:space="preserve">Учебная дисциплина «Системы автоматизированного проектирования» обеспечивает формирование профессиональных и общих компетенций по всем видам деятельности ФГОС по специальности </w:t>
      </w:r>
      <w:r w:rsidR="00545011">
        <w:t>08.02.09 «Монтаж, наладка и эксплуатация электрооборудования промышленных и гражданских зданий»</w:t>
      </w:r>
      <w:r w:rsidR="003C7208" w:rsidRPr="00EA79BB">
        <w:rPr>
          <w:rStyle w:val="FontStyle43"/>
          <w:sz w:val="24"/>
          <w:szCs w:val="28"/>
        </w:rPr>
        <w:t>.</w:t>
      </w:r>
      <w:r w:rsidRPr="00C85BFD">
        <w:t xml:space="preserve"> Особое значение дисциплина имеет при формировании и развитии общих </w:t>
      </w:r>
      <w:r w:rsidR="00C85BFD">
        <w:t xml:space="preserve">и профессиональных </w:t>
      </w:r>
      <w:r w:rsidR="00C85BFD" w:rsidRPr="00C85BFD">
        <w:t>компетенций</w:t>
      </w:r>
      <w:r w:rsidR="00C85BFD">
        <w:t>:</w:t>
      </w:r>
      <w:r w:rsidR="00C85BFD" w:rsidRPr="00C85BFD">
        <w:t xml:space="preserve"> </w:t>
      </w:r>
      <w:r w:rsidRPr="00C85BFD">
        <w:t>ОК 01 –</w:t>
      </w:r>
      <w:r w:rsidR="008A2B8C" w:rsidRPr="00C85BFD">
        <w:t xml:space="preserve"> </w:t>
      </w:r>
      <w:r w:rsidR="00C85BFD">
        <w:t>ОК 06, ОК 09</w:t>
      </w:r>
      <w:r w:rsidR="007B353E">
        <w:t xml:space="preserve"> – </w:t>
      </w:r>
      <w:r w:rsidRPr="00C85BFD">
        <w:t>ОК 11, ПК 1.1 – ПК</w:t>
      </w:r>
      <w:r w:rsidR="008A2B8C" w:rsidRPr="00C85BFD">
        <w:t xml:space="preserve"> 1.3</w:t>
      </w:r>
    </w:p>
    <w:p w:rsidR="009D7A31" w:rsidRDefault="009D7A31" w:rsidP="00B93181">
      <w:pPr>
        <w:suppressAutoHyphens/>
        <w:ind w:firstLine="709"/>
        <w:rPr>
          <w:b/>
        </w:rPr>
      </w:pPr>
    </w:p>
    <w:p w:rsidR="0000127E" w:rsidRDefault="0012319E" w:rsidP="00B93181">
      <w:pPr>
        <w:suppressAutoHyphens/>
        <w:ind w:firstLine="709"/>
        <w:rPr>
          <w:b/>
        </w:rPr>
      </w:pPr>
      <w:r>
        <w:rPr>
          <w:b/>
        </w:rPr>
        <w:t xml:space="preserve">1.2. </w:t>
      </w:r>
      <w:r w:rsidR="0000127E">
        <w:rPr>
          <w:b/>
        </w:rPr>
        <w:t>Цель и планируемые результаты освоения дисциплины</w:t>
      </w:r>
    </w:p>
    <w:p w:rsidR="00D07ACA" w:rsidRDefault="00D07ACA" w:rsidP="00B93181">
      <w:pPr>
        <w:suppressAutoHyphens/>
        <w:ind w:firstLine="709"/>
        <w:rPr>
          <w:b/>
        </w:rPr>
      </w:pPr>
    </w:p>
    <w:p w:rsidR="0000127E" w:rsidRDefault="0000127E" w:rsidP="00B93181">
      <w:pPr>
        <w:suppressAutoHyphens/>
        <w:ind w:firstLine="567"/>
        <w:jc w:val="both"/>
      </w:pPr>
      <w:r>
        <w:t>В рамках программы учебной дисциплины обучающимися осваиваются умения и знания</w:t>
      </w:r>
      <w:r w:rsidR="0033070A">
        <w:t>:</w:t>
      </w:r>
    </w:p>
    <w:p w:rsidR="00D07ACA" w:rsidRDefault="00D07ACA" w:rsidP="00B93181">
      <w:pPr>
        <w:suppressAutoHyphens/>
        <w:ind w:firstLine="567"/>
        <w:jc w:val="both"/>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59"/>
        <w:gridCol w:w="4060"/>
      </w:tblGrid>
      <w:tr w:rsidR="0000127E" w:rsidTr="00A579B4">
        <w:trPr>
          <w:trHeight w:val="649"/>
        </w:trPr>
        <w:tc>
          <w:tcPr>
            <w:tcW w:w="1129"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jc w:val="center"/>
            </w:pPr>
            <w:r>
              <w:t>Код ПК, ОК</w:t>
            </w:r>
          </w:p>
        </w:tc>
        <w:tc>
          <w:tcPr>
            <w:tcW w:w="4059"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jc w:val="center"/>
            </w:pPr>
            <w:r>
              <w:t>Умения</w:t>
            </w:r>
          </w:p>
        </w:tc>
        <w:tc>
          <w:tcPr>
            <w:tcW w:w="4060"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jc w:val="center"/>
            </w:pPr>
            <w:r>
              <w:t>Знания</w:t>
            </w:r>
          </w:p>
        </w:tc>
      </w:tr>
      <w:tr w:rsidR="0000127E" w:rsidTr="00A579B4">
        <w:trPr>
          <w:trHeight w:val="212"/>
        </w:trPr>
        <w:tc>
          <w:tcPr>
            <w:tcW w:w="1129"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pPr>
            <w:r>
              <w:rPr>
                <w:spacing w:val="-3"/>
              </w:rPr>
              <w:t xml:space="preserve">ОК 01 – ОК 06, ОК 09 </w:t>
            </w:r>
            <w:r>
              <w:rPr>
                <w:spacing w:val="-3"/>
              </w:rPr>
              <w:sym w:font="Symbol" w:char="002D"/>
            </w:r>
            <w:r>
              <w:rPr>
                <w:spacing w:val="-3"/>
              </w:rPr>
              <w:t>ОК</w:t>
            </w:r>
            <w:r>
              <w:t> 11</w:t>
            </w:r>
          </w:p>
          <w:p w:rsidR="0000127E" w:rsidRDefault="0000127E" w:rsidP="008501B8">
            <w:pPr>
              <w:suppressAutoHyphens/>
              <w:rPr>
                <w:spacing w:val="-3"/>
              </w:rPr>
            </w:pPr>
            <w:r>
              <w:rPr>
                <w:spacing w:val="-3"/>
              </w:rPr>
              <w:t>ПК 1.1 – ПК 1.3</w:t>
            </w:r>
          </w:p>
          <w:p w:rsidR="0000127E" w:rsidRDefault="0000127E" w:rsidP="008501B8">
            <w:pPr>
              <w:suppressAutoHyphens/>
            </w:pPr>
          </w:p>
        </w:tc>
        <w:tc>
          <w:tcPr>
            <w:tcW w:w="4059" w:type="dxa"/>
            <w:tcBorders>
              <w:top w:val="single" w:sz="4" w:space="0" w:color="auto"/>
              <w:left w:val="single" w:sz="4" w:space="0" w:color="auto"/>
              <w:bottom w:val="single" w:sz="4" w:space="0" w:color="auto"/>
              <w:right w:val="single" w:sz="4" w:space="0" w:color="auto"/>
            </w:tcBorders>
            <w:hideMark/>
          </w:tcPr>
          <w:p w:rsidR="009D7A31" w:rsidRPr="00BD523D" w:rsidRDefault="009D7A31" w:rsidP="008501B8">
            <w:pPr>
              <w:pStyle w:val="af2"/>
              <w:numPr>
                <w:ilvl w:val="0"/>
                <w:numId w:val="30"/>
              </w:numPr>
              <w:suppressAutoHyphens/>
              <w:autoSpaceDE w:val="0"/>
              <w:autoSpaceDN w:val="0"/>
              <w:adjustRightInd w:val="0"/>
              <w:spacing w:after="0" w:line="240" w:lineRule="auto"/>
              <w:ind w:left="34" w:firstLine="0"/>
              <w:rPr>
                <w:rFonts w:ascii="Times New Roman" w:hAnsi="Times New Roman"/>
                <w:sz w:val="24"/>
                <w:szCs w:val="24"/>
              </w:rPr>
            </w:pPr>
            <w:r w:rsidRPr="00BD523D">
              <w:rPr>
                <w:rFonts w:ascii="Times New Roman" w:hAnsi="Times New Roman"/>
                <w:sz w:val="24"/>
                <w:szCs w:val="24"/>
              </w:rPr>
              <w:t>пользоваться программами автоматизированного проектирования;</w:t>
            </w:r>
          </w:p>
          <w:p w:rsidR="009D7A31" w:rsidRPr="00BD523D" w:rsidRDefault="009D7A31" w:rsidP="008501B8">
            <w:pPr>
              <w:pStyle w:val="af2"/>
              <w:numPr>
                <w:ilvl w:val="0"/>
                <w:numId w:val="30"/>
              </w:numPr>
              <w:suppressAutoHyphens/>
              <w:autoSpaceDE w:val="0"/>
              <w:autoSpaceDN w:val="0"/>
              <w:adjustRightInd w:val="0"/>
              <w:spacing w:after="0" w:line="240" w:lineRule="auto"/>
              <w:ind w:left="34" w:firstLine="0"/>
              <w:rPr>
                <w:rFonts w:ascii="Times New Roman" w:hAnsi="Times New Roman"/>
                <w:sz w:val="24"/>
                <w:szCs w:val="24"/>
              </w:rPr>
            </w:pPr>
            <w:r w:rsidRPr="00BD523D">
              <w:rPr>
                <w:rFonts w:ascii="Times New Roman" w:hAnsi="Times New Roman"/>
                <w:sz w:val="24"/>
                <w:szCs w:val="24"/>
              </w:rPr>
              <w:t>создавать и редактировать графические файлы;</w:t>
            </w:r>
          </w:p>
          <w:p w:rsidR="009D7A31" w:rsidRPr="00BD523D" w:rsidRDefault="009D7A31" w:rsidP="008501B8">
            <w:pPr>
              <w:pStyle w:val="af2"/>
              <w:numPr>
                <w:ilvl w:val="0"/>
                <w:numId w:val="30"/>
              </w:numPr>
              <w:suppressAutoHyphens/>
              <w:autoSpaceDE w:val="0"/>
              <w:autoSpaceDN w:val="0"/>
              <w:adjustRightInd w:val="0"/>
              <w:spacing w:after="0" w:line="240" w:lineRule="auto"/>
              <w:ind w:left="34" w:firstLine="0"/>
              <w:rPr>
                <w:rFonts w:ascii="Times New Roman" w:hAnsi="Times New Roman"/>
                <w:sz w:val="24"/>
                <w:szCs w:val="24"/>
              </w:rPr>
            </w:pPr>
            <w:r w:rsidRPr="00BD523D">
              <w:rPr>
                <w:rFonts w:ascii="Times New Roman" w:hAnsi="Times New Roman"/>
                <w:sz w:val="24"/>
                <w:szCs w:val="24"/>
              </w:rPr>
              <w:t>выполнять графическую документацию в курсовом и дипломном проектировании</w:t>
            </w:r>
            <w:r>
              <w:rPr>
                <w:rFonts w:ascii="Times New Roman" w:hAnsi="Times New Roman"/>
                <w:sz w:val="24"/>
                <w:szCs w:val="24"/>
              </w:rPr>
              <w:t xml:space="preserve"> </w:t>
            </w:r>
            <w:r w:rsidRPr="00BD523D">
              <w:rPr>
                <w:rFonts w:ascii="Times New Roman" w:hAnsi="Times New Roman"/>
                <w:sz w:val="24"/>
                <w:szCs w:val="24"/>
              </w:rPr>
              <w:t>по специальности;</w:t>
            </w:r>
          </w:p>
          <w:p w:rsidR="000828F4" w:rsidRPr="00904F70" w:rsidRDefault="009D7A31" w:rsidP="008501B8">
            <w:pPr>
              <w:pStyle w:val="af2"/>
              <w:numPr>
                <w:ilvl w:val="0"/>
                <w:numId w:val="30"/>
              </w:numPr>
              <w:suppressAutoHyphens/>
              <w:spacing w:line="240" w:lineRule="auto"/>
              <w:ind w:left="34" w:firstLine="0"/>
              <w:rPr>
                <w:rFonts w:ascii="Times New Roman" w:hAnsi="Times New Roman"/>
                <w:b/>
                <w:sz w:val="24"/>
                <w:szCs w:val="24"/>
              </w:rPr>
            </w:pPr>
            <w:r w:rsidRPr="00904F70">
              <w:rPr>
                <w:rFonts w:ascii="Times New Roman" w:hAnsi="Times New Roman"/>
                <w:sz w:val="24"/>
                <w:szCs w:val="24"/>
              </w:rPr>
              <w:t>соблюдать права интеллектуальной собственности на информацию.</w:t>
            </w:r>
          </w:p>
        </w:tc>
        <w:tc>
          <w:tcPr>
            <w:tcW w:w="4060" w:type="dxa"/>
            <w:tcBorders>
              <w:top w:val="single" w:sz="4" w:space="0" w:color="auto"/>
              <w:left w:val="single" w:sz="4" w:space="0" w:color="auto"/>
              <w:bottom w:val="single" w:sz="4" w:space="0" w:color="auto"/>
              <w:right w:val="single" w:sz="4" w:space="0" w:color="auto"/>
            </w:tcBorders>
            <w:hideMark/>
          </w:tcPr>
          <w:p w:rsidR="009D7A31" w:rsidRPr="009D7A31" w:rsidRDefault="009D7A31" w:rsidP="008501B8">
            <w:pPr>
              <w:pStyle w:val="af2"/>
              <w:numPr>
                <w:ilvl w:val="0"/>
                <w:numId w:val="30"/>
              </w:numPr>
              <w:suppressAutoHyphens/>
              <w:autoSpaceDE w:val="0"/>
              <w:autoSpaceDN w:val="0"/>
              <w:adjustRightInd w:val="0"/>
              <w:spacing w:after="0" w:line="240" w:lineRule="auto"/>
              <w:ind w:left="0" w:firstLine="0"/>
              <w:rPr>
                <w:rFonts w:ascii="Times New Roman" w:hAnsi="Times New Roman"/>
                <w:sz w:val="24"/>
                <w:szCs w:val="24"/>
              </w:rPr>
            </w:pPr>
            <w:r w:rsidRPr="009D7A31">
              <w:rPr>
                <w:rFonts w:ascii="Times New Roman" w:hAnsi="Times New Roman"/>
                <w:sz w:val="24"/>
                <w:szCs w:val="24"/>
              </w:rPr>
              <w:t>основные понятия системы автоматизированного проектирования;</w:t>
            </w:r>
          </w:p>
          <w:p w:rsidR="0000127E" w:rsidRPr="009D7A31" w:rsidRDefault="009D7A31" w:rsidP="008501B8">
            <w:pPr>
              <w:pStyle w:val="af2"/>
              <w:numPr>
                <w:ilvl w:val="0"/>
                <w:numId w:val="30"/>
              </w:numPr>
              <w:suppressAutoHyphens/>
              <w:spacing w:line="240" w:lineRule="auto"/>
              <w:ind w:left="0" w:firstLine="0"/>
              <w:rPr>
                <w:b/>
              </w:rPr>
            </w:pPr>
            <w:r w:rsidRPr="009D7A31">
              <w:rPr>
                <w:rFonts w:ascii="Times New Roman" w:hAnsi="Times New Roman"/>
                <w:sz w:val="24"/>
                <w:szCs w:val="24"/>
              </w:rPr>
              <w:t xml:space="preserve">команды, необходимые для разработки </w:t>
            </w:r>
            <w:r w:rsidR="001F0724">
              <w:rPr>
                <w:rFonts w:ascii="Times New Roman" w:hAnsi="Times New Roman"/>
                <w:sz w:val="24"/>
                <w:szCs w:val="24"/>
              </w:rPr>
              <w:t xml:space="preserve">электронных </w:t>
            </w:r>
            <w:r w:rsidRPr="009D7A31">
              <w:rPr>
                <w:rFonts w:ascii="Times New Roman" w:hAnsi="Times New Roman"/>
                <w:sz w:val="24"/>
                <w:szCs w:val="24"/>
              </w:rPr>
              <w:t>чертежей</w:t>
            </w:r>
            <w:r w:rsidR="001F0724">
              <w:rPr>
                <w:rFonts w:ascii="Times New Roman" w:hAnsi="Times New Roman"/>
                <w:sz w:val="24"/>
                <w:szCs w:val="24"/>
              </w:rPr>
              <w:t xml:space="preserve"> и моделей</w:t>
            </w:r>
            <w:r w:rsidRPr="009D7A31">
              <w:rPr>
                <w:rFonts w:ascii="Times New Roman" w:hAnsi="Times New Roman"/>
                <w:sz w:val="24"/>
                <w:szCs w:val="24"/>
              </w:rPr>
              <w:t>.</w:t>
            </w:r>
          </w:p>
        </w:tc>
      </w:tr>
    </w:tbl>
    <w:p w:rsidR="0000127E" w:rsidRDefault="0000127E" w:rsidP="00B93181">
      <w:pPr>
        <w:suppressAutoHyphens/>
        <w:ind w:firstLine="709"/>
        <w:jc w:val="both"/>
      </w:pPr>
    </w:p>
    <w:p w:rsidR="00C806D5" w:rsidRPr="002478BE" w:rsidRDefault="00C806D5" w:rsidP="00B93181">
      <w:pPr>
        <w:suppressAutoHyphens/>
        <w:ind w:firstLine="540"/>
        <w:jc w:val="both"/>
        <w:rPr>
          <w:sz w:val="28"/>
          <w:szCs w:val="28"/>
        </w:rPr>
      </w:pPr>
    </w:p>
    <w:p w:rsidR="00093CD7" w:rsidRPr="0037136D" w:rsidRDefault="003755B4" w:rsidP="00B9318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i/>
        </w:rPr>
      </w:pPr>
      <w:r>
        <w:rPr>
          <w:sz w:val="28"/>
          <w:szCs w:val="28"/>
        </w:rPr>
        <w:t xml:space="preserve"> </w:t>
      </w:r>
      <w:r w:rsidR="00EE4033">
        <w:rPr>
          <w:sz w:val="28"/>
          <w:szCs w:val="28"/>
        </w:rPr>
        <w:tab/>
        <w:t xml:space="preserve"> </w:t>
      </w:r>
    </w:p>
    <w:p w:rsidR="00CA1EE3" w:rsidRPr="00F82C03" w:rsidRDefault="00CA1EE3" w:rsidP="00B93181">
      <w:pPr>
        <w:suppressAutoHyphens/>
        <w:spacing w:line="216" w:lineRule="auto"/>
        <w:jc w:val="both"/>
        <w:rPr>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bookmarkStart w:id="4" w:name="_Toc283296930"/>
      <w:bookmarkStart w:id="5" w:name="_Toc283648312"/>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8501B8" w:rsidRDefault="008501B8" w:rsidP="00704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caps/>
          <w:sz w:val="28"/>
          <w:szCs w:val="28"/>
        </w:rPr>
      </w:pPr>
    </w:p>
    <w:p w:rsidR="008501B8" w:rsidRDefault="008501B8" w:rsidP="00704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caps/>
          <w:sz w:val="28"/>
          <w:szCs w:val="28"/>
        </w:rPr>
      </w:pPr>
    </w:p>
    <w:p w:rsidR="00093CD7" w:rsidRPr="008501B8" w:rsidRDefault="005C2E69" w:rsidP="00704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8501B8">
        <w:rPr>
          <w:b/>
          <w:caps/>
        </w:rPr>
        <w:lastRenderedPageBreak/>
        <w:t>2</w:t>
      </w:r>
      <w:r w:rsidR="001F7A29" w:rsidRPr="008501B8">
        <w:rPr>
          <w:b/>
          <w:caps/>
        </w:rPr>
        <w:t>.</w:t>
      </w:r>
      <w:r w:rsidR="00093CD7" w:rsidRPr="008501B8">
        <w:rPr>
          <w:b/>
          <w:caps/>
        </w:rPr>
        <w:t xml:space="preserve"> СТРУКТУРА И СОДЕРЖАНИЕ</w:t>
      </w:r>
      <w:r w:rsidR="007F411E" w:rsidRPr="008501B8">
        <w:rPr>
          <w:b/>
          <w:caps/>
        </w:rPr>
        <w:t xml:space="preserve"> </w:t>
      </w:r>
      <w:r w:rsidR="00093CD7" w:rsidRPr="008501B8">
        <w:rPr>
          <w:b/>
          <w:caps/>
        </w:rPr>
        <w:t>УЧЕБНОЙ</w:t>
      </w:r>
      <w:r w:rsidR="002B030C" w:rsidRPr="008501B8">
        <w:rPr>
          <w:b/>
          <w:caps/>
        </w:rPr>
        <w:t xml:space="preserve"> Д</w:t>
      </w:r>
      <w:r w:rsidR="00093CD7" w:rsidRPr="008501B8">
        <w:rPr>
          <w:b/>
          <w:caps/>
        </w:rPr>
        <w:t>ИСЦИПЛИНЫ</w:t>
      </w:r>
      <w:bookmarkEnd w:id="4"/>
      <w:bookmarkEnd w:id="5"/>
    </w:p>
    <w:p w:rsidR="002B030C" w:rsidRPr="008501B8" w:rsidRDefault="002B030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p>
    <w:p w:rsidR="00093CD7" w:rsidRPr="008A2B8C" w:rsidRDefault="008759B3" w:rsidP="007040AE">
      <w:pPr>
        <w:pStyle w:val="2"/>
        <w:suppressAutoHyphens/>
        <w:spacing w:after="0"/>
        <w:ind w:firstLine="709"/>
        <w:jc w:val="both"/>
        <w:rPr>
          <w:rFonts w:ascii="Times New Roman" w:hAnsi="Times New Roman" w:cs="Times New Roman"/>
          <w:bCs w:val="0"/>
          <w:i w:val="0"/>
          <w:iCs w:val="0"/>
          <w:sz w:val="24"/>
          <w:szCs w:val="24"/>
          <w:u w:val="single"/>
        </w:rPr>
      </w:pPr>
      <w:bookmarkStart w:id="6" w:name="_Toc283296931"/>
      <w:bookmarkStart w:id="7" w:name="_Toc283648313"/>
      <w:r w:rsidRPr="008A2B8C">
        <w:rPr>
          <w:rFonts w:ascii="Times New Roman" w:hAnsi="Times New Roman" w:cs="Times New Roman"/>
          <w:bCs w:val="0"/>
          <w:i w:val="0"/>
          <w:iCs w:val="0"/>
          <w:sz w:val="24"/>
          <w:szCs w:val="24"/>
        </w:rPr>
        <w:t>2.1</w:t>
      </w:r>
      <w:r w:rsidR="001F7A29" w:rsidRPr="008A2B8C">
        <w:rPr>
          <w:rFonts w:ascii="Times New Roman" w:hAnsi="Times New Roman" w:cs="Times New Roman"/>
          <w:bCs w:val="0"/>
          <w:i w:val="0"/>
          <w:iCs w:val="0"/>
          <w:sz w:val="24"/>
          <w:szCs w:val="24"/>
        </w:rPr>
        <w:t xml:space="preserve">. </w:t>
      </w:r>
      <w:r w:rsidR="00093CD7" w:rsidRPr="008A2B8C">
        <w:rPr>
          <w:rFonts w:ascii="Times New Roman" w:hAnsi="Times New Roman" w:cs="Times New Roman"/>
          <w:bCs w:val="0"/>
          <w:i w:val="0"/>
          <w:iCs w:val="0"/>
          <w:sz w:val="24"/>
          <w:szCs w:val="24"/>
        </w:rPr>
        <w:t>Объем учебной дисциплины и виды учебной работы</w:t>
      </w:r>
      <w:bookmarkEnd w:id="6"/>
      <w:bookmarkEnd w:id="7"/>
    </w:p>
    <w:p w:rsidR="00093CD7" w:rsidRPr="008A2B8C" w:rsidRDefault="00093CD7"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right="-185"/>
        <w:jc w:val="both"/>
        <w:rPr>
          <w:b/>
        </w:rPr>
      </w:pPr>
    </w:p>
    <w:tbl>
      <w:tblPr>
        <w:tblW w:w="949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7"/>
        <w:gridCol w:w="1693"/>
      </w:tblGrid>
      <w:tr w:rsidR="00093CD7" w:rsidRPr="008A2B8C" w:rsidTr="00B44767">
        <w:trPr>
          <w:trHeight w:val="460"/>
        </w:trPr>
        <w:tc>
          <w:tcPr>
            <w:tcW w:w="7797" w:type="dxa"/>
            <w:shd w:val="clear" w:color="auto" w:fill="auto"/>
          </w:tcPr>
          <w:p w:rsidR="00093CD7" w:rsidRPr="008A2B8C" w:rsidRDefault="00093CD7" w:rsidP="00B93181">
            <w:pPr>
              <w:suppressAutoHyphens/>
              <w:jc w:val="center"/>
            </w:pPr>
            <w:r w:rsidRPr="008A2B8C">
              <w:rPr>
                <w:b/>
              </w:rPr>
              <w:t>Вид учебной работы</w:t>
            </w:r>
          </w:p>
        </w:tc>
        <w:tc>
          <w:tcPr>
            <w:tcW w:w="1693" w:type="dxa"/>
            <w:shd w:val="clear" w:color="auto" w:fill="auto"/>
          </w:tcPr>
          <w:p w:rsidR="00093CD7" w:rsidRPr="00B44767" w:rsidRDefault="00093CD7" w:rsidP="00B93181">
            <w:pPr>
              <w:suppressAutoHyphens/>
              <w:jc w:val="center"/>
              <w:rPr>
                <w:iCs/>
              </w:rPr>
            </w:pPr>
            <w:r w:rsidRPr="00B44767">
              <w:rPr>
                <w:b/>
                <w:iCs/>
              </w:rPr>
              <w:t>Объем часов</w:t>
            </w:r>
          </w:p>
        </w:tc>
      </w:tr>
      <w:tr w:rsidR="00093CD7" w:rsidRPr="008A2B8C" w:rsidTr="00B44767">
        <w:trPr>
          <w:trHeight w:val="285"/>
        </w:trPr>
        <w:tc>
          <w:tcPr>
            <w:tcW w:w="7797" w:type="dxa"/>
            <w:shd w:val="clear" w:color="auto" w:fill="auto"/>
          </w:tcPr>
          <w:p w:rsidR="00093CD7" w:rsidRPr="008A2B8C" w:rsidRDefault="00093CD7" w:rsidP="00B93181">
            <w:pPr>
              <w:suppressAutoHyphens/>
              <w:rPr>
                <w:b/>
              </w:rPr>
            </w:pPr>
            <w:r w:rsidRPr="008A2B8C">
              <w:rPr>
                <w:b/>
              </w:rPr>
              <w:t>Максимальная учебная нагрузка (всего)</w:t>
            </w:r>
          </w:p>
        </w:tc>
        <w:tc>
          <w:tcPr>
            <w:tcW w:w="1693" w:type="dxa"/>
            <w:shd w:val="clear" w:color="auto" w:fill="auto"/>
          </w:tcPr>
          <w:p w:rsidR="00093CD7" w:rsidRPr="008A2B8C" w:rsidRDefault="00F61906" w:rsidP="00B93181">
            <w:pPr>
              <w:suppressAutoHyphens/>
              <w:jc w:val="center"/>
              <w:rPr>
                <w:iCs/>
              </w:rPr>
            </w:pPr>
            <w:r>
              <w:rPr>
                <w:iCs/>
              </w:rPr>
              <w:t>36</w:t>
            </w:r>
          </w:p>
        </w:tc>
      </w:tr>
      <w:tr w:rsidR="00093CD7" w:rsidRPr="008A2B8C" w:rsidTr="00B44767">
        <w:tc>
          <w:tcPr>
            <w:tcW w:w="7797" w:type="dxa"/>
            <w:shd w:val="clear" w:color="auto" w:fill="auto"/>
          </w:tcPr>
          <w:p w:rsidR="00093CD7" w:rsidRPr="008A2B8C" w:rsidRDefault="00093CD7" w:rsidP="00B93181">
            <w:pPr>
              <w:suppressAutoHyphens/>
              <w:jc w:val="both"/>
            </w:pPr>
            <w:r w:rsidRPr="008A2B8C">
              <w:rPr>
                <w:b/>
              </w:rPr>
              <w:t xml:space="preserve">Обязательная аудиторная учебная нагрузка (всего) </w:t>
            </w:r>
          </w:p>
        </w:tc>
        <w:tc>
          <w:tcPr>
            <w:tcW w:w="1693" w:type="dxa"/>
            <w:shd w:val="clear" w:color="auto" w:fill="auto"/>
          </w:tcPr>
          <w:p w:rsidR="00093CD7" w:rsidRPr="008A2B8C" w:rsidRDefault="00F61906" w:rsidP="00B93181">
            <w:pPr>
              <w:suppressAutoHyphens/>
              <w:jc w:val="center"/>
              <w:rPr>
                <w:iCs/>
              </w:rPr>
            </w:pPr>
            <w:r>
              <w:rPr>
                <w:iCs/>
              </w:rPr>
              <w:t>36</w:t>
            </w:r>
          </w:p>
        </w:tc>
      </w:tr>
      <w:tr w:rsidR="00093CD7" w:rsidRPr="008A2B8C" w:rsidTr="00B44767">
        <w:tc>
          <w:tcPr>
            <w:tcW w:w="7797" w:type="dxa"/>
            <w:shd w:val="clear" w:color="auto" w:fill="auto"/>
          </w:tcPr>
          <w:p w:rsidR="00093CD7" w:rsidRPr="008A2B8C" w:rsidRDefault="00093CD7" w:rsidP="00B93181">
            <w:pPr>
              <w:suppressAutoHyphens/>
              <w:jc w:val="both"/>
            </w:pPr>
            <w:r w:rsidRPr="008A2B8C">
              <w:t>в том числе:</w:t>
            </w:r>
          </w:p>
        </w:tc>
        <w:tc>
          <w:tcPr>
            <w:tcW w:w="1693" w:type="dxa"/>
            <w:shd w:val="clear" w:color="auto" w:fill="auto"/>
          </w:tcPr>
          <w:p w:rsidR="00093CD7" w:rsidRPr="008A2B8C" w:rsidRDefault="00093CD7" w:rsidP="00B93181">
            <w:pPr>
              <w:suppressAutoHyphens/>
              <w:jc w:val="center"/>
              <w:rPr>
                <w:iCs/>
              </w:rPr>
            </w:pPr>
          </w:p>
        </w:tc>
      </w:tr>
      <w:tr w:rsidR="001A0651" w:rsidRPr="008A2B8C" w:rsidTr="00B44767">
        <w:tc>
          <w:tcPr>
            <w:tcW w:w="7797" w:type="dxa"/>
            <w:shd w:val="clear" w:color="auto" w:fill="auto"/>
          </w:tcPr>
          <w:p w:rsidR="001A0651" w:rsidRPr="008A2B8C" w:rsidRDefault="0033070A" w:rsidP="00B93181">
            <w:pPr>
              <w:suppressAutoHyphens/>
              <w:jc w:val="both"/>
            </w:pPr>
            <w:r w:rsidRPr="008A2B8C">
              <w:t xml:space="preserve">    практические занятия</w:t>
            </w:r>
          </w:p>
        </w:tc>
        <w:tc>
          <w:tcPr>
            <w:tcW w:w="1693" w:type="dxa"/>
            <w:shd w:val="clear" w:color="auto" w:fill="auto"/>
          </w:tcPr>
          <w:p w:rsidR="001A0651" w:rsidRPr="008A2B8C" w:rsidRDefault="00F61906" w:rsidP="00B44767">
            <w:pPr>
              <w:suppressAutoHyphens/>
              <w:jc w:val="center"/>
              <w:rPr>
                <w:iCs/>
              </w:rPr>
            </w:pPr>
            <w:r>
              <w:rPr>
                <w:iCs/>
              </w:rPr>
              <w:t>28</w:t>
            </w:r>
          </w:p>
        </w:tc>
      </w:tr>
      <w:tr w:rsidR="0033070A" w:rsidRPr="008A2B8C" w:rsidTr="00B44767">
        <w:tc>
          <w:tcPr>
            <w:tcW w:w="7797" w:type="dxa"/>
            <w:shd w:val="clear" w:color="auto" w:fill="auto"/>
          </w:tcPr>
          <w:p w:rsidR="0033070A" w:rsidRPr="008A2B8C" w:rsidRDefault="00DF051A" w:rsidP="00B93181">
            <w:pPr>
              <w:suppressAutoHyphens/>
              <w:jc w:val="both"/>
            </w:pPr>
            <w:r>
              <w:t xml:space="preserve">    теоретическ</w:t>
            </w:r>
            <w:r w:rsidR="00254302">
              <w:t>и</w:t>
            </w:r>
            <w:r>
              <w:t xml:space="preserve">е </w:t>
            </w:r>
            <w:r w:rsidR="00254302">
              <w:t>занятия</w:t>
            </w:r>
          </w:p>
        </w:tc>
        <w:tc>
          <w:tcPr>
            <w:tcW w:w="1693" w:type="dxa"/>
            <w:shd w:val="clear" w:color="auto" w:fill="auto"/>
          </w:tcPr>
          <w:p w:rsidR="0033070A" w:rsidRPr="008A2B8C" w:rsidRDefault="00F61906" w:rsidP="00B93181">
            <w:pPr>
              <w:suppressAutoHyphens/>
              <w:jc w:val="center"/>
              <w:rPr>
                <w:iCs/>
              </w:rPr>
            </w:pPr>
            <w:r>
              <w:rPr>
                <w:iCs/>
              </w:rPr>
              <w:t>8</w:t>
            </w:r>
          </w:p>
        </w:tc>
      </w:tr>
      <w:tr w:rsidR="00093CD7" w:rsidRPr="008A2B8C" w:rsidTr="00B44767">
        <w:tc>
          <w:tcPr>
            <w:tcW w:w="7797" w:type="dxa"/>
            <w:tcBorders>
              <w:right w:val="single" w:sz="4" w:space="0" w:color="auto"/>
            </w:tcBorders>
            <w:shd w:val="clear" w:color="auto" w:fill="auto"/>
          </w:tcPr>
          <w:p w:rsidR="00093CD7" w:rsidRPr="008A2B8C" w:rsidRDefault="00093CD7" w:rsidP="00B93181">
            <w:pPr>
              <w:suppressAutoHyphens/>
              <w:jc w:val="both"/>
              <w:rPr>
                <w:b/>
              </w:rPr>
            </w:pPr>
            <w:r w:rsidRPr="008A2B8C">
              <w:rPr>
                <w:b/>
              </w:rPr>
              <w:t>Самостоятельная работа обучающегося (всего)</w:t>
            </w:r>
          </w:p>
        </w:tc>
        <w:tc>
          <w:tcPr>
            <w:tcW w:w="1693" w:type="dxa"/>
            <w:tcBorders>
              <w:left w:val="single" w:sz="4" w:space="0" w:color="auto"/>
            </w:tcBorders>
            <w:shd w:val="clear" w:color="auto" w:fill="auto"/>
          </w:tcPr>
          <w:p w:rsidR="00093CD7" w:rsidRPr="008A2B8C" w:rsidRDefault="00093CD7" w:rsidP="00B93181">
            <w:pPr>
              <w:suppressAutoHyphens/>
              <w:jc w:val="center"/>
              <w:rPr>
                <w:iCs/>
              </w:rPr>
            </w:pPr>
          </w:p>
        </w:tc>
      </w:tr>
      <w:tr w:rsidR="00B44767" w:rsidRPr="008A2B8C" w:rsidTr="00B44767">
        <w:tc>
          <w:tcPr>
            <w:tcW w:w="7797" w:type="dxa"/>
            <w:shd w:val="clear" w:color="auto" w:fill="auto"/>
          </w:tcPr>
          <w:p w:rsidR="00B44767" w:rsidRPr="00B44767" w:rsidRDefault="00B44767" w:rsidP="00B44767">
            <w:pPr>
              <w:suppressAutoHyphens/>
              <w:rPr>
                <w:b/>
                <w:iCs/>
              </w:rPr>
            </w:pPr>
            <w:r>
              <w:rPr>
                <w:b/>
                <w:iCs/>
              </w:rPr>
              <w:t>Дифференцированный зачет</w:t>
            </w:r>
          </w:p>
        </w:tc>
        <w:tc>
          <w:tcPr>
            <w:tcW w:w="1693" w:type="dxa"/>
            <w:shd w:val="clear" w:color="auto" w:fill="auto"/>
          </w:tcPr>
          <w:p w:rsidR="00B44767" w:rsidRPr="008A2B8C" w:rsidRDefault="00B44767" w:rsidP="00B44767">
            <w:pPr>
              <w:suppressAutoHyphens/>
              <w:jc w:val="center"/>
              <w:rPr>
                <w:iCs/>
              </w:rPr>
            </w:pPr>
          </w:p>
        </w:tc>
      </w:tr>
    </w:tbl>
    <w:p w:rsidR="00BA4637" w:rsidRDefault="00BA4637"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79787C" w:rsidRDefault="0079787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sectPr w:rsidR="0079787C" w:rsidSect="005739EF">
          <w:footerReference w:type="even" r:id="rId7"/>
          <w:footerReference w:type="default" r:id="rId8"/>
          <w:pgSz w:w="11906" w:h="16838"/>
          <w:pgMar w:top="1134" w:right="851" w:bottom="1134" w:left="1843" w:header="709" w:footer="709" w:gutter="0"/>
          <w:cols w:space="708"/>
          <w:titlePg/>
          <w:docGrid w:linePitch="360"/>
        </w:sectPr>
      </w:pPr>
    </w:p>
    <w:p w:rsidR="00574FD4" w:rsidRPr="0012204B" w:rsidRDefault="00B43964" w:rsidP="002C056A">
      <w:pPr>
        <w:pStyle w:val="2"/>
        <w:suppressAutoHyphens/>
        <w:ind w:firstLine="709"/>
        <w:jc w:val="both"/>
        <w:rPr>
          <w:rFonts w:ascii="Times New Roman" w:hAnsi="Times New Roman" w:cs="Times New Roman"/>
          <w:i w:val="0"/>
          <w:sz w:val="24"/>
          <w:szCs w:val="24"/>
        </w:rPr>
      </w:pPr>
      <w:bookmarkStart w:id="8" w:name="_Toc283648314"/>
      <w:bookmarkStart w:id="9" w:name="_Toc283296932"/>
      <w:r w:rsidRPr="0012204B">
        <w:rPr>
          <w:rFonts w:ascii="Times New Roman" w:hAnsi="Times New Roman" w:cs="Times New Roman"/>
          <w:bCs w:val="0"/>
          <w:i w:val="0"/>
          <w:iCs w:val="0"/>
          <w:sz w:val="24"/>
          <w:szCs w:val="24"/>
        </w:rPr>
        <w:lastRenderedPageBreak/>
        <w:t>2.2</w:t>
      </w:r>
      <w:r w:rsidR="008A2B8C" w:rsidRPr="0012204B">
        <w:rPr>
          <w:rFonts w:ascii="Times New Roman" w:hAnsi="Times New Roman" w:cs="Times New Roman"/>
          <w:bCs w:val="0"/>
          <w:i w:val="0"/>
          <w:iCs w:val="0"/>
          <w:sz w:val="24"/>
          <w:szCs w:val="24"/>
        </w:rPr>
        <w:t>.</w:t>
      </w:r>
      <w:r w:rsidR="00A3099C" w:rsidRPr="0012204B">
        <w:rPr>
          <w:rFonts w:ascii="Times New Roman" w:hAnsi="Times New Roman" w:cs="Times New Roman"/>
          <w:bCs w:val="0"/>
          <w:i w:val="0"/>
          <w:iCs w:val="0"/>
          <w:sz w:val="24"/>
          <w:szCs w:val="24"/>
        </w:rPr>
        <w:t xml:space="preserve"> </w:t>
      </w:r>
      <w:r w:rsidRPr="0012204B">
        <w:rPr>
          <w:rFonts w:ascii="Times New Roman" w:hAnsi="Times New Roman" w:cs="Times New Roman"/>
          <w:bCs w:val="0"/>
          <w:i w:val="0"/>
          <w:iCs w:val="0"/>
          <w:sz w:val="24"/>
          <w:szCs w:val="24"/>
        </w:rPr>
        <w:t xml:space="preserve"> Т</w:t>
      </w:r>
      <w:r w:rsidR="00A3099C" w:rsidRPr="0012204B">
        <w:rPr>
          <w:rFonts w:ascii="Times New Roman" w:hAnsi="Times New Roman" w:cs="Times New Roman"/>
          <w:bCs w:val="0"/>
          <w:i w:val="0"/>
          <w:iCs w:val="0"/>
          <w:sz w:val="24"/>
          <w:szCs w:val="24"/>
        </w:rPr>
        <w:t>ематический план и содержание учебной дисциплины</w:t>
      </w:r>
      <w:bookmarkEnd w:id="8"/>
      <w:r w:rsidR="00A3099C" w:rsidRPr="0012204B">
        <w:rPr>
          <w:rFonts w:ascii="Times New Roman" w:hAnsi="Times New Roman" w:cs="Times New Roman"/>
          <w:i w:val="0"/>
          <w:sz w:val="24"/>
          <w:szCs w:val="24"/>
        </w:rPr>
        <w:t xml:space="preserve"> </w:t>
      </w:r>
      <w:bookmarkEnd w:id="9"/>
      <w:r w:rsidR="000828F4" w:rsidRPr="0012204B">
        <w:rPr>
          <w:rFonts w:ascii="Times New Roman" w:hAnsi="Times New Roman" w:cs="Times New Roman"/>
          <w:i w:val="0"/>
          <w:sz w:val="24"/>
          <w:szCs w:val="24"/>
        </w:rPr>
        <w:t>Системы автоматизированного проектирования</w:t>
      </w:r>
    </w:p>
    <w:p w:rsidR="003358B1" w:rsidRDefault="003358B1" w:rsidP="00B93181">
      <w:pPr>
        <w:suppressAutoHyphens/>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7439"/>
        <w:gridCol w:w="1153"/>
        <w:gridCol w:w="1937"/>
        <w:gridCol w:w="1276"/>
      </w:tblGrid>
      <w:tr w:rsidR="00A579B4" w:rsidTr="00C9237F">
        <w:tc>
          <w:tcPr>
            <w:tcW w:w="3471" w:type="dxa"/>
          </w:tcPr>
          <w:p w:rsidR="00965244" w:rsidRPr="003358B1" w:rsidRDefault="00965244" w:rsidP="00B93181">
            <w:pPr>
              <w:suppressAutoHyphens/>
              <w:jc w:val="center"/>
              <w:rPr>
                <w:b/>
              </w:rPr>
            </w:pPr>
            <w:r w:rsidRPr="003358B1">
              <w:rPr>
                <w:b/>
              </w:rPr>
              <w:t>Наименование разделов и тем</w:t>
            </w:r>
          </w:p>
        </w:tc>
        <w:tc>
          <w:tcPr>
            <w:tcW w:w="7439" w:type="dxa"/>
          </w:tcPr>
          <w:p w:rsidR="00965244" w:rsidRPr="003358B1" w:rsidRDefault="00965244" w:rsidP="00B93181">
            <w:pPr>
              <w:suppressAutoHyphens/>
              <w:jc w:val="center"/>
              <w:rPr>
                <w:i/>
              </w:rPr>
            </w:pPr>
            <w:r w:rsidRPr="003358B1">
              <w:rPr>
                <w:b/>
              </w:rPr>
              <w:t xml:space="preserve">Содержание учебного материала, </w:t>
            </w:r>
            <w:r>
              <w:rPr>
                <w:b/>
              </w:rPr>
              <w:t>практические занятия,</w:t>
            </w:r>
            <w:r w:rsidRPr="003358B1">
              <w:rPr>
                <w:b/>
              </w:rPr>
              <w:t xml:space="preserve"> самостоятельная работа обучающихся</w:t>
            </w:r>
          </w:p>
        </w:tc>
        <w:tc>
          <w:tcPr>
            <w:tcW w:w="1153" w:type="dxa"/>
          </w:tcPr>
          <w:p w:rsidR="00965244" w:rsidRPr="003358B1" w:rsidRDefault="00965244" w:rsidP="00B93181">
            <w:pPr>
              <w:suppressAutoHyphens/>
              <w:jc w:val="center"/>
              <w:rPr>
                <w:b/>
              </w:rPr>
            </w:pPr>
            <w:r w:rsidRPr="003358B1">
              <w:rPr>
                <w:b/>
              </w:rPr>
              <w:t>Объём часов</w:t>
            </w:r>
          </w:p>
        </w:tc>
        <w:tc>
          <w:tcPr>
            <w:tcW w:w="1937" w:type="dxa"/>
          </w:tcPr>
          <w:p w:rsidR="00965244" w:rsidRPr="005320E4" w:rsidRDefault="005273F3" w:rsidP="005273F3">
            <w:pPr>
              <w:suppressAutoHyphens/>
              <w:jc w:val="center"/>
              <w:rPr>
                <w:b/>
              </w:rPr>
            </w:pPr>
            <w:r w:rsidRPr="005320E4">
              <w:rPr>
                <w:b/>
              </w:rPr>
              <w:t>Коды компетен</w:t>
            </w:r>
            <w:r w:rsidR="004345BB" w:rsidRPr="005320E4">
              <w:rPr>
                <w:b/>
              </w:rPr>
              <w:t>ций, формированию которых способствует элемент программы</w:t>
            </w:r>
          </w:p>
        </w:tc>
        <w:tc>
          <w:tcPr>
            <w:tcW w:w="1276" w:type="dxa"/>
          </w:tcPr>
          <w:p w:rsidR="0000127E" w:rsidRDefault="0000127E" w:rsidP="00B93181">
            <w:pPr>
              <w:suppressAutoHyphens/>
              <w:jc w:val="center"/>
              <w:rPr>
                <w:b/>
              </w:rPr>
            </w:pPr>
            <w:r>
              <w:rPr>
                <w:b/>
              </w:rPr>
              <w:t>Уровень</w:t>
            </w:r>
          </w:p>
          <w:p w:rsidR="00965244" w:rsidRPr="003358B1" w:rsidRDefault="0000127E" w:rsidP="00B93181">
            <w:pPr>
              <w:suppressAutoHyphens/>
              <w:jc w:val="center"/>
              <w:rPr>
                <w:b/>
              </w:rPr>
            </w:pPr>
            <w:r>
              <w:rPr>
                <w:b/>
              </w:rPr>
              <w:t>усвоения</w:t>
            </w:r>
          </w:p>
        </w:tc>
      </w:tr>
      <w:tr w:rsidR="00A579B4" w:rsidTr="007B2798">
        <w:trPr>
          <w:trHeight w:val="317"/>
        </w:trPr>
        <w:tc>
          <w:tcPr>
            <w:tcW w:w="3471" w:type="dxa"/>
          </w:tcPr>
          <w:p w:rsidR="00965244" w:rsidRPr="003358B1" w:rsidRDefault="00965244" w:rsidP="00B93181">
            <w:pPr>
              <w:suppressAutoHyphens/>
              <w:jc w:val="center"/>
              <w:rPr>
                <w:i/>
              </w:rPr>
            </w:pPr>
            <w:r w:rsidRPr="003358B1">
              <w:rPr>
                <w:i/>
              </w:rPr>
              <w:t>1</w:t>
            </w:r>
          </w:p>
        </w:tc>
        <w:tc>
          <w:tcPr>
            <w:tcW w:w="7439" w:type="dxa"/>
          </w:tcPr>
          <w:p w:rsidR="00965244" w:rsidRPr="003358B1" w:rsidRDefault="00965244" w:rsidP="00B93181">
            <w:pPr>
              <w:suppressAutoHyphens/>
              <w:jc w:val="center"/>
              <w:rPr>
                <w:i/>
              </w:rPr>
            </w:pPr>
            <w:r w:rsidRPr="003358B1">
              <w:rPr>
                <w:i/>
              </w:rPr>
              <w:t>2</w:t>
            </w:r>
          </w:p>
        </w:tc>
        <w:tc>
          <w:tcPr>
            <w:tcW w:w="1153" w:type="dxa"/>
          </w:tcPr>
          <w:p w:rsidR="00965244" w:rsidRPr="003358B1" w:rsidRDefault="00965244" w:rsidP="00B93181">
            <w:pPr>
              <w:suppressAutoHyphens/>
              <w:jc w:val="center"/>
              <w:rPr>
                <w:i/>
              </w:rPr>
            </w:pPr>
            <w:r w:rsidRPr="003358B1">
              <w:rPr>
                <w:i/>
              </w:rPr>
              <w:t>3</w:t>
            </w:r>
          </w:p>
        </w:tc>
        <w:tc>
          <w:tcPr>
            <w:tcW w:w="1937" w:type="dxa"/>
          </w:tcPr>
          <w:p w:rsidR="00965244" w:rsidRPr="003358B1" w:rsidRDefault="00965244" w:rsidP="00B93181">
            <w:pPr>
              <w:suppressAutoHyphens/>
              <w:jc w:val="center"/>
              <w:rPr>
                <w:i/>
              </w:rPr>
            </w:pPr>
            <w:r w:rsidRPr="003358B1">
              <w:rPr>
                <w:i/>
              </w:rPr>
              <w:t>4</w:t>
            </w:r>
          </w:p>
        </w:tc>
        <w:tc>
          <w:tcPr>
            <w:tcW w:w="1276" w:type="dxa"/>
          </w:tcPr>
          <w:p w:rsidR="00965244" w:rsidRPr="003358B1" w:rsidRDefault="0000127E" w:rsidP="00B93181">
            <w:pPr>
              <w:suppressAutoHyphens/>
              <w:jc w:val="center"/>
              <w:rPr>
                <w:i/>
              </w:rPr>
            </w:pPr>
            <w:r>
              <w:rPr>
                <w:i/>
              </w:rPr>
              <w:t>5</w:t>
            </w:r>
          </w:p>
        </w:tc>
      </w:tr>
      <w:tr w:rsidR="00A579B4" w:rsidTr="007B2798">
        <w:trPr>
          <w:trHeight w:val="562"/>
        </w:trPr>
        <w:tc>
          <w:tcPr>
            <w:tcW w:w="3471" w:type="dxa"/>
          </w:tcPr>
          <w:p w:rsidR="00965244" w:rsidRPr="00640CC8" w:rsidRDefault="00965244" w:rsidP="00B93181">
            <w:pPr>
              <w:suppressAutoHyphens/>
              <w:rPr>
                <w:b/>
              </w:rPr>
            </w:pPr>
            <w:r w:rsidRPr="00640CC8">
              <w:rPr>
                <w:b/>
              </w:rPr>
              <w:t>Раздел 1</w:t>
            </w:r>
            <w:r w:rsidR="00521401" w:rsidRPr="00640CC8">
              <w:rPr>
                <w:b/>
              </w:rPr>
              <w:t>.</w:t>
            </w:r>
          </w:p>
        </w:tc>
        <w:tc>
          <w:tcPr>
            <w:tcW w:w="7439" w:type="dxa"/>
          </w:tcPr>
          <w:p w:rsidR="00965244" w:rsidRPr="00640CC8" w:rsidRDefault="00521401" w:rsidP="00E341C5">
            <w:pPr>
              <w:suppressAutoHyphens/>
              <w:rPr>
                <w:b/>
              </w:rPr>
            </w:pPr>
            <w:r w:rsidRPr="00640CC8">
              <w:rPr>
                <w:b/>
                <w:bCs/>
              </w:rPr>
              <w:t xml:space="preserve">Введение в автоматизированное проектирование.  </w:t>
            </w:r>
            <w:r w:rsidR="00254302" w:rsidRPr="00640CC8">
              <w:rPr>
                <w:b/>
                <w:bCs/>
              </w:rPr>
              <w:t>Основные понятия о САПР</w:t>
            </w:r>
          </w:p>
        </w:tc>
        <w:tc>
          <w:tcPr>
            <w:tcW w:w="1153" w:type="dxa"/>
          </w:tcPr>
          <w:p w:rsidR="00965244" w:rsidRPr="00640CC8" w:rsidRDefault="003A5361" w:rsidP="00F61906">
            <w:pPr>
              <w:suppressAutoHyphens/>
              <w:jc w:val="center"/>
              <w:rPr>
                <w:b/>
              </w:rPr>
            </w:pPr>
            <w:r w:rsidRPr="00640CC8">
              <w:rPr>
                <w:b/>
              </w:rPr>
              <w:t>1</w:t>
            </w:r>
            <w:r w:rsidR="00F61906">
              <w:rPr>
                <w:b/>
              </w:rPr>
              <w:t>0</w:t>
            </w:r>
          </w:p>
        </w:tc>
        <w:tc>
          <w:tcPr>
            <w:tcW w:w="1937" w:type="dxa"/>
          </w:tcPr>
          <w:p w:rsidR="00965244" w:rsidRPr="00640CC8" w:rsidRDefault="00965244" w:rsidP="00B93181">
            <w:pPr>
              <w:suppressAutoHyphens/>
              <w:jc w:val="center"/>
            </w:pPr>
          </w:p>
        </w:tc>
        <w:tc>
          <w:tcPr>
            <w:tcW w:w="1276" w:type="dxa"/>
          </w:tcPr>
          <w:p w:rsidR="00965244" w:rsidRPr="00640CC8" w:rsidRDefault="00965244" w:rsidP="00B93181">
            <w:pPr>
              <w:suppressAutoHyphens/>
              <w:jc w:val="center"/>
            </w:pPr>
          </w:p>
        </w:tc>
      </w:tr>
      <w:tr w:rsidR="00E23DC0" w:rsidTr="007B2798">
        <w:trPr>
          <w:trHeight w:val="403"/>
        </w:trPr>
        <w:tc>
          <w:tcPr>
            <w:tcW w:w="3471" w:type="dxa"/>
            <w:vMerge w:val="restart"/>
          </w:tcPr>
          <w:p w:rsidR="00E23DC0" w:rsidRPr="00640CC8" w:rsidRDefault="00E23DC0" w:rsidP="00B93181">
            <w:pPr>
              <w:suppressAutoHyphens/>
              <w:rPr>
                <w:b/>
              </w:rPr>
            </w:pPr>
            <w:r w:rsidRPr="00640CC8">
              <w:rPr>
                <w:b/>
              </w:rPr>
              <w:t xml:space="preserve">Тема 1.1. </w:t>
            </w:r>
            <w:r w:rsidRPr="00640CC8">
              <w:rPr>
                <w:b/>
                <w:bCs/>
              </w:rPr>
              <w:t>Понятие проектирования. Стадии проектирования. Жизненный цикл изделий</w:t>
            </w:r>
          </w:p>
          <w:p w:rsidR="00E23DC0" w:rsidRPr="00640CC8" w:rsidRDefault="00E23DC0" w:rsidP="00B93181">
            <w:pPr>
              <w:suppressAutoHyphens/>
              <w:rPr>
                <w:b/>
              </w:rPr>
            </w:pPr>
          </w:p>
        </w:tc>
        <w:tc>
          <w:tcPr>
            <w:tcW w:w="7439" w:type="dxa"/>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640CC8">
              <w:rPr>
                <w:b/>
                <w:bCs/>
              </w:rPr>
              <w:t>Содержание учебного материала</w:t>
            </w:r>
          </w:p>
        </w:tc>
        <w:tc>
          <w:tcPr>
            <w:tcW w:w="1153" w:type="dxa"/>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
                <w:bCs/>
              </w:rPr>
              <w:t>2</w:t>
            </w:r>
          </w:p>
        </w:tc>
        <w:tc>
          <w:tcPr>
            <w:tcW w:w="1937" w:type="dxa"/>
            <w:vMerge w:val="restart"/>
          </w:tcPr>
          <w:p w:rsidR="00E23DC0" w:rsidRPr="00640CC8" w:rsidRDefault="00E23DC0" w:rsidP="009A5571">
            <w:pPr>
              <w:suppressAutoHyphens/>
              <w:rPr>
                <w:spacing w:val="-3"/>
              </w:rPr>
            </w:pPr>
            <w:r w:rsidRPr="00640CC8">
              <w:rPr>
                <w:spacing w:val="-3"/>
              </w:rPr>
              <w:t>ОК 01 – ОК 06,</w:t>
            </w:r>
          </w:p>
          <w:p w:rsidR="00E23DC0" w:rsidRPr="00640CC8" w:rsidRDefault="007B353E" w:rsidP="009A5571">
            <w:pPr>
              <w:suppressAutoHyphens/>
              <w:rPr>
                <w:spacing w:val="-3"/>
              </w:rPr>
            </w:pPr>
            <w:r>
              <w:rPr>
                <w:spacing w:val="-3"/>
              </w:rPr>
              <w:t xml:space="preserve">ОК 09 </w:t>
            </w:r>
            <w:r>
              <w:t xml:space="preserve">– </w:t>
            </w:r>
            <w:r w:rsidR="00E23DC0" w:rsidRPr="00640CC8">
              <w:rPr>
                <w:spacing w:val="-3"/>
              </w:rPr>
              <w:t>ОК 11,</w:t>
            </w:r>
          </w:p>
          <w:p w:rsidR="00E23DC0" w:rsidRPr="00640CC8" w:rsidRDefault="00E23DC0" w:rsidP="009A5571">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E23DC0" w:rsidRPr="00640CC8" w:rsidRDefault="00E23DC0" w:rsidP="00B93181">
            <w:pPr>
              <w:tabs>
                <w:tab w:val="left" w:pos="126"/>
                <w:tab w:val="left" w:pos="306"/>
                <w:tab w:val="left" w:pos="851"/>
              </w:tabs>
              <w:suppressAutoHyphens/>
              <w:autoSpaceDE w:val="0"/>
              <w:autoSpaceDN w:val="0"/>
              <w:adjustRightInd w:val="0"/>
              <w:ind w:left="7"/>
              <w:jc w:val="center"/>
            </w:pPr>
          </w:p>
        </w:tc>
        <w:tc>
          <w:tcPr>
            <w:tcW w:w="1276" w:type="dxa"/>
            <w:vMerge w:val="restart"/>
          </w:tcPr>
          <w:p w:rsidR="00E23DC0" w:rsidRPr="00640CC8" w:rsidRDefault="00E23DC0" w:rsidP="00B93181">
            <w:pPr>
              <w:suppressAutoHyphens/>
              <w:jc w:val="center"/>
            </w:pPr>
            <w:r w:rsidRPr="00640CC8">
              <w:t>1-2</w:t>
            </w:r>
          </w:p>
        </w:tc>
      </w:tr>
      <w:tr w:rsidR="00E23DC0" w:rsidTr="001A5CDF">
        <w:trPr>
          <w:trHeight w:val="1539"/>
        </w:trPr>
        <w:tc>
          <w:tcPr>
            <w:tcW w:w="3471" w:type="dxa"/>
            <w:vMerge/>
            <w:tcBorders>
              <w:bottom w:val="single" w:sz="4" w:space="0" w:color="auto"/>
            </w:tcBorders>
          </w:tcPr>
          <w:p w:rsidR="00E23DC0" w:rsidRPr="00640CC8" w:rsidRDefault="00E23DC0" w:rsidP="00B93181">
            <w:pPr>
              <w:suppressAutoHyphens/>
              <w:rPr>
                <w:b/>
              </w:rPr>
            </w:pPr>
          </w:p>
        </w:tc>
        <w:tc>
          <w:tcPr>
            <w:tcW w:w="7439" w:type="dxa"/>
            <w:tcBorders>
              <w:bottom w:val="single" w:sz="4" w:space="0" w:color="auto"/>
            </w:tcBorders>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 xml:space="preserve">Системный подход к проектированию. Проектирование технического объекта, автоматизированное и неавтоматизированное проектирование. САПР и роль проектировщика. Стадии проектирования. Классификация моделей и параметров, используемых при автоматизированном проектировании. Аппаратура рабочих мест в автоматизированных системах проектирования и управления. Вычислительные системы в САПР. </w:t>
            </w:r>
          </w:p>
        </w:tc>
        <w:tc>
          <w:tcPr>
            <w:tcW w:w="1153" w:type="dxa"/>
            <w:vMerge w:val="restart"/>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E23DC0" w:rsidRPr="00640CC8" w:rsidRDefault="00E23DC0" w:rsidP="00B93181">
            <w:pPr>
              <w:suppressAutoHyphens/>
              <w:jc w:val="center"/>
            </w:pPr>
          </w:p>
        </w:tc>
        <w:tc>
          <w:tcPr>
            <w:tcW w:w="1276" w:type="dxa"/>
            <w:vMerge/>
          </w:tcPr>
          <w:p w:rsidR="00E23DC0" w:rsidRPr="00640CC8" w:rsidRDefault="00E23DC0" w:rsidP="00B93181">
            <w:pPr>
              <w:suppressAutoHyphens/>
              <w:jc w:val="center"/>
            </w:pPr>
          </w:p>
        </w:tc>
      </w:tr>
      <w:tr w:rsidR="00E23DC0" w:rsidTr="00F61906">
        <w:trPr>
          <w:trHeight w:val="321"/>
        </w:trPr>
        <w:tc>
          <w:tcPr>
            <w:tcW w:w="3471" w:type="dxa"/>
            <w:vMerge/>
          </w:tcPr>
          <w:p w:rsidR="00E23DC0" w:rsidRPr="00640CC8" w:rsidRDefault="00E23DC0" w:rsidP="00B93181">
            <w:pPr>
              <w:suppressAutoHyphens/>
              <w:rPr>
                <w:b/>
              </w:rPr>
            </w:pPr>
          </w:p>
        </w:tc>
        <w:tc>
          <w:tcPr>
            <w:tcW w:w="7439" w:type="dxa"/>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640CC8">
              <w:rPr>
                <w:b/>
                <w:bCs/>
              </w:rPr>
              <w:t>Входной контроль (тест)</w:t>
            </w:r>
          </w:p>
        </w:tc>
        <w:tc>
          <w:tcPr>
            <w:tcW w:w="1153" w:type="dxa"/>
            <w:vMerge/>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p>
        </w:tc>
        <w:tc>
          <w:tcPr>
            <w:tcW w:w="1937" w:type="dxa"/>
            <w:vMerge/>
          </w:tcPr>
          <w:p w:rsidR="00E23DC0" w:rsidRPr="00640CC8" w:rsidRDefault="00E23DC0" w:rsidP="00B93181">
            <w:pPr>
              <w:suppressAutoHyphens/>
              <w:jc w:val="center"/>
            </w:pPr>
          </w:p>
        </w:tc>
        <w:tc>
          <w:tcPr>
            <w:tcW w:w="1276" w:type="dxa"/>
            <w:vMerge/>
          </w:tcPr>
          <w:p w:rsidR="00E23DC0" w:rsidRPr="00640CC8" w:rsidRDefault="00E23DC0" w:rsidP="00B93181">
            <w:pPr>
              <w:suppressAutoHyphens/>
              <w:jc w:val="center"/>
            </w:pPr>
          </w:p>
        </w:tc>
      </w:tr>
      <w:tr w:rsidR="005273F3" w:rsidTr="007B2798">
        <w:trPr>
          <w:trHeight w:val="425"/>
        </w:trPr>
        <w:tc>
          <w:tcPr>
            <w:tcW w:w="3471" w:type="dxa"/>
            <w:vMerge w:val="restart"/>
          </w:tcPr>
          <w:p w:rsidR="005273F3" w:rsidRPr="00640CC8" w:rsidRDefault="005273F3" w:rsidP="00B93181">
            <w:pPr>
              <w:suppressAutoHyphens/>
              <w:rPr>
                <w:b/>
              </w:rPr>
            </w:pPr>
            <w:r w:rsidRPr="00640CC8">
              <w:rPr>
                <w:b/>
              </w:rPr>
              <w:t>Тема 1.2. Общие</w:t>
            </w:r>
          </w:p>
          <w:p w:rsidR="005273F3" w:rsidRPr="00640CC8" w:rsidRDefault="005273F3" w:rsidP="00FC63B4">
            <w:pPr>
              <w:suppressAutoHyphens/>
              <w:rPr>
                <w:b/>
              </w:rPr>
            </w:pPr>
            <w:r w:rsidRPr="00640CC8">
              <w:rPr>
                <w:b/>
              </w:rPr>
              <w:t xml:space="preserve">сведения о Компас-3D. </w:t>
            </w:r>
            <w:r w:rsidR="00FC63B4" w:rsidRPr="00640CC8">
              <w:rPr>
                <w:b/>
              </w:rPr>
              <w:t>Создание двумерных чертежей</w:t>
            </w:r>
          </w:p>
        </w:tc>
        <w:tc>
          <w:tcPr>
            <w:tcW w:w="7439" w:type="dxa"/>
          </w:tcPr>
          <w:p w:rsidR="005273F3" w:rsidRPr="00640CC8" w:rsidRDefault="005273F3" w:rsidP="00E341C5">
            <w:pPr>
              <w:suppressAutoHyphens/>
            </w:pPr>
            <w:r w:rsidRPr="00640CC8">
              <w:rPr>
                <w:b/>
              </w:rPr>
              <w:t>Содержание учебного материала</w:t>
            </w:r>
          </w:p>
        </w:tc>
        <w:tc>
          <w:tcPr>
            <w:tcW w:w="1153" w:type="dxa"/>
          </w:tcPr>
          <w:p w:rsidR="005273F3" w:rsidRPr="00640CC8" w:rsidRDefault="00F6190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4</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5273F3" w:rsidRPr="00640CC8" w:rsidRDefault="005273F3" w:rsidP="009A5571">
            <w:pPr>
              <w:tabs>
                <w:tab w:val="left" w:pos="126"/>
                <w:tab w:val="left" w:pos="306"/>
                <w:tab w:val="left" w:pos="851"/>
              </w:tabs>
              <w:suppressAutoHyphens/>
              <w:autoSpaceDE w:val="0"/>
              <w:autoSpaceDN w:val="0"/>
              <w:adjustRightInd w:val="0"/>
              <w:ind w:left="7"/>
            </w:pPr>
          </w:p>
        </w:tc>
        <w:tc>
          <w:tcPr>
            <w:tcW w:w="1276" w:type="dxa"/>
            <w:vMerge w:val="restart"/>
          </w:tcPr>
          <w:p w:rsidR="005273F3" w:rsidRPr="00640CC8" w:rsidRDefault="005273F3" w:rsidP="00B93181">
            <w:pPr>
              <w:suppressAutoHyphens/>
              <w:jc w:val="center"/>
            </w:pPr>
            <w:r w:rsidRPr="00640CC8">
              <w:t>1-2</w:t>
            </w:r>
          </w:p>
        </w:tc>
      </w:tr>
      <w:tr w:rsidR="005273F3" w:rsidTr="00F61906">
        <w:trPr>
          <w:trHeight w:val="3236"/>
        </w:trPr>
        <w:tc>
          <w:tcPr>
            <w:tcW w:w="3471" w:type="dxa"/>
            <w:vMerge/>
          </w:tcPr>
          <w:p w:rsidR="005273F3" w:rsidRPr="00640CC8" w:rsidRDefault="005273F3" w:rsidP="00B93181">
            <w:pPr>
              <w:suppressAutoHyphens/>
              <w:rPr>
                <w:b/>
              </w:rPr>
            </w:pPr>
          </w:p>
        </w:tc>
        <w:tc>
          <w:tcPr>
            <w:tcW w:w="7439" w:type="dxa"/>
          </w:tcPr>
          <w:p w:rsidR="005273F3" w:rsidRPr="00640CC8" w:rsidRDefault="005273F3"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 xml:space="preserve">Система Компас -3D. Запуск. Экран Компас-3D: главное окно, окно документа, команды меню, панели кнопок, панель управления, инструментальная панель, строка параметров объектов, строка текущего состояния. Поле текущий вид, поле текущий слой, поле текущий масштаб. Кнопки привязки, поля координат. Типы документов Компас-3D: чертеж, деталь, сборка, спецификация и т.д. Типы объектов Компас-3D.: точка, прямая, отрезок прямой, окружность, дуга окружности, многоугольник. </w:t>
            </w:r>
            <w:r w:rsidR="00E341C5" w:rsidRPr="00640CC8">
              <w:rPr>
                <w:bCs/>
              </w:rPr>
              <w:t xml:space="preserve">Объекты </w:t>
            </w:r>
            <w:r w:rsidRPr="00640CC8">
              <w:rPr>
                <w:bCs/>
              </w:rPr>
              <w:t>оформления: размер линейный, размер дуги, размер угловой, размер радиальный, размер диаметральный, Объекты чертежа: вид, технические требования, основная надпись.</w:t>
            </w:r>
          </w:p>
        </w:tc>
        <w:tc>
          <w:tcPr>
            <w:tcW w:w="1153" w:type="dxa"/>
          </w:tcPr>
          <w:p w:rsidR="005273F3" w:rsidRPr="00640CC8" w:rsidRDefault="005273F3"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5273F3" w:rsidTr="00640CC8">
        <w:trPr>
          <w:trHeight w:val="302"/>
        </w:trPr>
        <w:tc>
          <w:tcPr>
            <w:tcW w:w="3471" w:type="dxa"/>
            <w:vMerge/>
          </w:tcPr>
          <w:p w:rsidR="005273F3" w:rsidRPr="00640CC8" w:rsidRDefault="005273F3" w:rsidP="00B93181">
            <w:pPr>
              <w:suppressAutoHyphens/>
              <w:rPr>
                <w:b/>
              </w:rPr>
            </w:pPr>
          </w:p>
        </w:tc>
        <w:tc>
          <w:tcPr>
            <w:tcW w:w="7439" w:type="dxa"/>
            <w:tcBorders>
              <w:bottom w:val="single" w:sz="4" w:space="0" w:color="auto"/>
            </w:tcBorders>
          </w:tcPr>
          <w:p w:rsidR="005273F3" w:rsidRPr="00640CC8" w:rsidRDefault="005273F3" w:rsidP="00E341C5">
            <w:pPr>
              <w:pStyle w:val="Default"/>
              <w:rPr>
                <w:bCs/>
              </w:rPr>
            </w:pPr>
            <w:r w:rsidRPr="00640CC8">
              <w:rPr>
                <w:b/>
                <w:bCs/>
              </w:rPr>
              <w:t xml:space="preserve">В том числе, практических занятий и лабораторных работ </w:t>
            </w:r>
          </w:p>
        </w:tc>
        <w:tc>
          <w:tcPr>
            <w:tcW w:w="1153" w:type="dxa"/>
            <w:tcBorders>
              <w:bottom w:val="single" w:sz="4" w:space="0" w:color="auto"/>
            </w:tcBorders>
          </w:tcPr>
          <w:p w:rsidR="005273F3" w:rsidRPr="00640CC8" w:rsidRDefault="00F6190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2</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F61906" w:rsidTr="007B2798">
        <w:trPr>
          <w:trHeight w:val="523"/>
        </w:trPr>
        <w:tc>
          <w:tcPr>
            <w:tcW w:w="3471" w:type="dxa"/>
            <w:vMerge/>
          </w:tcPr>
          <w:p w:rsidR="00F61906" w:rsidRPr="00640CC8" w:rsidRDefault="00F61906" w:rsidP="00B93181">
            <w:pPr>
              <w:suppressAutoHyphens/>
              <w:rPr>
                <w:b/>
              </w:rPr>
            </w:pPr>
          </w:p>
        </w:tc>
        <w:tc>
          <w:tcPr>
            <w:tcW w:w="7439" w:type="dxa"/>
          </w:tcPr>
          <w:p w:rsidR="00F61906" w:rsidRPr="00640CC8" w:rsidRDefault="00F61906" w:rsidP="00D7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Геометрические построения в Компас -3D «Композици</w:t>
            </w:r>
            <w:r>
              <w:rPr>
                <w:bCs/>
              </w:rPr>
              <w:t>и</w:t>
            </w:r>
            <w:r w:rsidRPr="00640CC8">
              <w:rPr>
                <w:bCs/>
              </w:rPr>
              <w:t>, составленн</w:t>
            </w:r>
            <w:r>
              <w:rPr>
                <w:bCs/>
              </w:rPr>
              <w:t>ые</w:t>
            </w:r>
            <w:r w:rsidRPr="00640CC8">
              <w:rPr>
                <w:bCs/>
              </w:rPr>
              <w:t xml:space="preserve"> из отрезков, дуг, окружностей, многоугольников».</w:t>
            </w:r>
          </w:p>
        </w:tc>
        <w:tc>
          <w:tcPr>
            <w:tcW w:w="1153" w:type="dxa"/>
          </w:tcPr>
          <w:p w:rsidR="00F61906" w:rsidRPr="00640CC8" w:rsidRDefault="00F61906" w:rsidP="0051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Cs/>
              </w:rPr>
              <w:t>2</w:t>
            </w:r>
          </w:p>
        </w:tc>
        <w:tc>
          <w:tcPr>
            <w:tcW w:w="1937" w:type="dxa"/>
            <w:vMerge/>
          </w:tcPr>
          <w:p w:rsidR="00F61906" w:rsidRPr="00640CC8" w:rsidRDefault="00F61906" w:rsidP="00B93181">
            <w:pPr>
              <w:suppressAutoHyphens/>
              <w:jc w:val="center"/>
            </w:pPr>
          </w:p>
        </w:tc>
        <w:tc>
          <w:tcPr>
            <w:tcW w:w="1276" w:type="dxa"/>
            <w:vMerge/>
          </w:tcPr>
          <w:p w:rsidR="00F61906" w:rsidRPr="00640CC8" w:rsidRDefault="00F61906" w:rsidP="00B93181">
            <w:pPr>
              <w:suppressAutoHyphens/>
              <w:jc w:val="center"/>
            </w:pPr>
          </w:p>
        </w:tc>
      </w:tr>
      <w:tr w:rsidR="00E85233" w:rsidTr="000909FC">
        <w:trPr>
          <w:trHeight w:val="271"/>
        </w:trPr>
        <w:tc>
          <w:tcPr>
            <w:tcW w:w="3471" w:type="dxa"/>
            <w:vMerge w:val="restart"/>
          </w:tcPr>
          <w:p w:rsidR="00E85233" w:rsidRPr="00640CC8" w:rsidRDefault="00E85233"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
              </w:rPr>
              <w:t>Тема 1.3</w:t>
            </w:r>
            <w:r w:rsidR="005273F3" w:rsidRPr="00640CC8">
              <w:rPr>
                <w:b/>
              </w:rPr>
              <w:t>.</w:t>
            </w:r>
            <w:r w:rsidRPr="00640CC8">
              <w:rPr>
                <w:b/>
              </w:rPr>
              <w:t xml:space="preserve"> </w:t>
            </w:r>
            <w:r w:rsidRPr="00640CC8">
              <w:rPr>
                <w:b/>
                <w:bCs/>
              </w:rPr>
              <w:t>Построение криволинейных контуров</w:t>
            </w:r>
            <w:r w:rsidR="008D6115" w:rsidRPr="00640CC8">
              <w:rPr>
                <w:b/>
                <w:bCs/>
              </w:rPr>
              <w:t xml:space="preserve"> в </w:t>
            </w:r>
            <w:r w:rsidR="008D6115" w:rsidRPr="00640CC8">
              <w:rPr>
                <w:b/>
              </w:rPr>
              <w:t>Компас-3D</w:t>
            </w:r>
          </w:p>
        </w:tc>
        <w:tc>
          <w:tcPr>
            <w:tcW w:w="7439" w:type="dxa"/>
          </w:tcPr>
          <w:p w:rsidR="00E85233" w:rsidRPr="00640CC8" w:rsidRDefault="00E85233" w:rsidP="00E341C5">
            <w:pPr>
              <w:suppressAutoHyphens/>
            </w:pPr>
            <w:r w:rsidRPr="00640CC8">
              <w:rPr>
                <w:b/>
              </w:rPr>
              <w:t>Содержание учебного материала</w:t>
            </w:r>
          </w:p>
        </w:tc>
        <w:tc>
          <w:tcPr>
            <w:tcW w:w="1153" w:type="dxa"/>
            <w:vAlign w:val="center"/>
          </w:tcPr>
          <w:p w:rsidR="00E85233" w:rsidRPr="00640CC8" w:rsidRDefault="005273F3" w:rsidP="003A5361">
            <w:pPr>
              <w:suppressAutoHyphens/>
              <w:jc w:val="center"/>
              <w:rPr>
                <w:b/>
              </w:rPr>
            </w:pPr>
            <w:r w:rsidRPr="00640CC8">
              <w:rPr>
                <w:b/>
              </w:rPr>
              <w:t>2</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E85233" w:rsidRPr="00640CC8" w:rsidRDefault="00E85233" w:rsidP="003A5361">
            <w:pPr>
              <w:suppressAutoHyphens/>
              <w:jc w:val="center"/>
            </w:pPr>
          </w:p>
        </w:tc>
        <w:tc>
          <w:tcPr>
            <w:tcW w:w="1276" w:type="dxa"/>
            <w:vMerge w:val="restart"/>
          </w:tcPr>
          <w:p w:rsidR="00E85233" w:rsidRPr="00640CC8" w:rsidRDefault="005273F3" w:rsidP="003A5361">
            <w:pPr>
              <w:suppressAutoHyphens/>
              <w:jc w:val="center"/>
            </w:pPr>
            <w:r w:rsidRPr="00640CC8">
              <w:t>1-</w:t>
            </w:r>
            <w:r w:rsidR="00E85233" w:rsidRPr="00640CC8">
              <w:t>2</w:t>
            </w:r>
          </w:p>
          <w:p w:rsidR="00E85233" w:rsidRPr="00640CC8" w:rsidRDefault="00E85233" w:rsidP="003A5361">
            <w:pPr>
              <w:suppressAutoHyphens/>
              <w:jc w:val="center"/>
            </w:pPr>
          </w:p>
          <w:p w:rsidR="00E85233" w:rsidRPr="00640CC8" w:rsidRDefault="00E85233" w:rsidP="003A5361">
            <w:pPr>
              <w:suppressAutoHyphens/>
              <w:jc w:val="center"/>
            </w:pPr>
          </w:p>
          <w:p w:rsidR="00E85233" w:rsidRPr="00640CC8" w:rsidRDefault="00E85233" w:rsidP="003A5361">
            <w:pPr>
              <w:suppressAutoHyphens/>
              <w:jc w:val="center"/>
            </w:pPr>
          </w:p>
          <w:p w:rsidR="00E85233" w:rsidRPr="00640CC8" w:rsidRDefault="00E85233" w:rsidP="003A5361">
            <w:pPr>
              <w:suppressAutoHyphens/>
              <w:jc w:val="center"/>
            </w:pPr>
          </w:p>
        </w:tc>
      </w:tr>
      <w:tr w:rsidR="00E85233" w:rsidTr="000909FC">
        <w:trPr>
          <w:trHeight w:val="561"/>
        </w:trPr>
        <w:tc>
          <w:tcPr>
            <w:tcW w:w="3471" w:type="dxa"/>
            <w:vMerge/>
          </w:tcPr>
          <w:p w:rsidR="00E85233" w:rsidRPr="00640CC8" w:rsidRDefault="00E85233"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tc>
        <w:tc>
          <w:tcPr>
            <w:tcW w:w="7439" w:type="dxa"/>
          </w:tcPr>
          <w:p w:rsidR="0034734B" w:rsidRPr="00640CC8" w:rsidRDefault="0034734B" w:rsidP="00E341C5">
            <w:pPr>
              <w:suppressAutoHyphens/>
            </w:pPr>
            <w:r w:rsidRPr="00640CC8">
              <w:t xml:space="preserve">Ввод вспомогательных прямых. Построение фасок, сопряжений. </w:t>
            </w:r>
          </w:p>
          <w:p w:rsidR="00E85233" w:rsidRPr="00640CC8" w:rsidRDefault="0034734B" w:rsidP="00E341C5">
            <w:pPr>
              <w:suppressAutoHyphens/>
              <w:rPr>
                <w:b/>
              </w:rPr>
            </w:pPr>
            <w:r w:rsidRPr="00640CC8">
              <w:t xml:space="preserve">Усечение объектов. Построение массивов. </w:t>
            </w:r>
          </w:p>
        </w:tc>
        <w:tc>
          <w:tcPr>
            <w:tcW w:w="1153" w:type="dxa"/>
            <w:vAlign w:val="center"/>
          </w:tcPr>
          <w:p w:rsidR="00E85233" w:rsidRPr="00640CC8" w:rsidRDefault="00E85233" w:rsidP="003A5361">
            <w:pPr>
              <w:suppressAutoHyphens/>
              <w:jc w:val="center"/>
              <w:rPr>
                <w:b/>
              </w:rPr>
            </w:pP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E85233" w:rsidTr="00640CC8">
        <w:trPr>
          <w:trHeight w:val="275"/>
        </w:trPr>
        <w:tc>
          <w:tcPr>
            <w:tcW w:w="3471" w:type="dxa"/>
            <w:vMerge/>
          </w:tcPr>
          <w:p w:rsidR="00E85233" w:rsidRPr="00640CC8" w:rsidRDefault="00E85233" w:rsidP="00FC63B4">
            <w:pPr>
              <w:suppressAutoHyphens/>
              <w:rPr>
                <w:b/>
              </w:rPr>
            </w:pPr>
          </w:p>
        </w:tc>
        <w:tc>
          <w:tcPr>
            <w:tcW w:w="7439" w:type="dxa"/>
          </w:tcPr>
          <w:p w:rsidR="00E85233" w:rsidRPr="00640CC8" w:rsidRDefault="00E85233" w:rsidP="00E341C5">
            <w:pPr>
              <w:suppressAutoHyphens/>
              <w:rPr>
                <w:b/>
              </w:rPr>
            </w:pPr>
            <w:r w:rsidRPr="00640CC8">
              <w:rPr>
                <w:b/>
                <w:bCs/>
              </w:rPr>
              <w:t>В том числе, практических занятий и лабораторных работ</w:t>
            </w:r>
          </w:p>
        </w:tc>
        <w:tc>
          <w:tcPr>
            <w:tcW w:w="1153" w:type="dxa"/>
            <w:vAlign w:val="center"/>
          </w:tcPr>
          <w:p w:rsidR="00E85233" w:rsidRPr="00640CC8" w:rsidRDefault="005273F3" w:rsidP="003A5361">
            <w:pPr>
              <w:suppressAutoHyphens/>
              <w:jc w:val="center"/>
              <w:rPr>
                <w:b/>
              </w:rPr>
            </w:pPr>
            <w:r w:rsidRPr="00640CC8">
              <w:rPr>
                <w:b/>
              </w:rPr>
              <w:t>2</w:t>
            </w: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E85233" w:rsidTr="00640CC8">
        <w:trPr>
          <w:trHeight w:val="478"/>
        </w:trPr>
        <w:tc>
          <w:tcPr>
            <w:tcW w:w="3471" w:type="dxa"/>
            <w:vMerge/>
          </w:tcPr>
          <w:p w:rsidR="00E85233" w:rsidRPr="00640CC8" w:rsidRDefault="00E85233" w:rsidP="00FC63B4">
            <w:pPr>
              <w:suppressAutoHyphens/>
              <w:rPr>
                <w:b/>
              </w:rPr>
            </w:pPr>
          </w:p>
        </w:tc>
        <w:tc>
          <w:tcPr>
            <w:tcW w:w="7439" w:type="dxa"/>
          </w:tcPr>
          <w:p w:rsidR="00E85233" w:rsidRPr="00640CC8" w:rsidRDefault="00E85233" w:rsidP="00E341C5">
            <w:pPr>
              <w:suppressAutoHyphens/>
              <w:rPr>
                <w:bCs/>
              </w:rPr>
            </w:pPr>
            <w:r w:rsidRPr="00640CC8">
              <w:rPr>
                <w:bCs/>
              </w:rPr>
              <w:t xml:space="preserve">Построение изображения </w:t>
            </w:r>
            <w:r w:rsidR="00757CD1" w:rsidRPr="00640CC8">
              <w:rPr>
                <w:bCs/>
              </w:rPr>
              <w:t>с криволинейными контурами (кронштейн)</w:t>
            </w:r>
            <w:r w:rsidRPr="00640CC8">
              <w:rPr>
                <w:bCs/>
              </w:rPr>
              <w:t>, используя команды редактирования</w:t>
            </w:r>
            <w:r w:rsidR="0034734B" w:rsidRPr="00640CC8">
              <w:rPr>
                <w:bCs/>
              </w:rPr>
              <w:t>.</w:t>
            </w:r>
          </w:p>
        </w:tc>
        <w:tc>
          <w:tcPr>
            <w:tcW w:w="1153" w:type="dxa"/>
            <w:vAlign w:val="center"/>
          </w:tcPr>
          <w:p w:rsidR="00E85233" w:rsidRPr="00640CC8" w:rsidRDefault="00E85233" w:rsidP="003A5361">
            <w:pPr>
              <w:suppressAutoHyphens/>
              <w:jc w:val="center"/>
            </w:pPr>
            <w:r w:rsidRPr="00640CC8">
              <w:t>2</w:t>
            </w: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585BE1" w:rsidTr="00640CC8">
        <w:trPr>
          <w:trHeight w:val="275"/>
        </w:trPr>
        <w:tc>
          <w:tcPr>
            <w:tcW w:w="3471" w:type="dxa"/>
            <w:vMerge w:val="restart"/>
          </w:tcPr>
          <w:p w:rsidR="00585BE1" w:rsidRPr="00640CC8" w:rsidRDefault="00585BE1"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
              </w:rPr>
              <w:t xml:space="preserve">Тема 1.4. Рациональное оформление чертежа. </w:t>
            </w:r>
            <w:r w:rsidRPr="00640CC8">
              <w:rPr>
                <w:b/>
                <w:bCs/>
              </w:rPr>
              <w:t xml:space="preserve">Простановка размеров на чертежах в </w:t>
            </w:r>
            <w:r w:rsidRPr="00640CC8">
              <w:rPr>
                <w:b/>
              </w:rPr>
              <w:t>Компас-3D</w:t>
            </w:r>
          </w:p>
        </w:tc>
        <w:tc>
          <w:tcPr>
            <w:tcW w:w="7439" w:type="dxa"/>
          </w:tcPr>
          <w:p w:rsidR="00585BE1" w:rsidRPr="00640CC8" w:rsidRDefault="00585BE1" w:rsidP="00E341C5">
            <w:pPr>
              <w:suppressAutoHyphens/>
            </w:pPr>
            <w:r w:rsidRPr="00640CC8">
              <w:rPr>
                <w:b/>
              </w:rPr>
              <w:t>Содержание учебного материала</w:t>
            </w:r>
          </w:p>
        </w:tc>
        <w:tc>
          <w:tcPr>
            <w:tcW w:w="1153" w:type="dxa"/>
            <w:vAlign w:val="center"/>
          </w:tcPr>
          <w:p w:rsidR="00585BE1" w:rsidRPr="00640CC8" w:rsidRDefault="00585BE1" w:rsidP="003A5361">
            <w:pPr>
              <w:suppressAutoHyphens/>
              <w:jc w:val="center"/>
              <w:rPr>
                <w:b/>
              </w:rPr>
            </w:pPr>
            <w:r w:rsidRPr="00640CC8">
              <w:rPr>
                <w:b/>
              </w:rPr>
              <w:t>2</w:t>
            </w:r>
          </w:p>
        </w:tc>
        <w:tc>
          <w:tcPr>
            <w:tcW w:w="1937" w:type="dxa"/>
            <w:vMerge w:val="restart"/>
          </w:tcPr>
          <w:p w:rsidR="00585BE1" w:rsidRPr="00640CC8" w:rsidRDefault="00585BE1" w:rsidP="007B353E">
            <w:pPr>
              <w:suppressAutoHyphens/>
              <w:rPr>
                <w:spacing w:val="-3"/>
              </w:rPr>
            </w:pPr>
            <w:r w:rsidRPr="00640CC8">
              <w:rPr>
                <w:spacing w:val="-3"/>
              </w:rPr>
              <w:t>ОК 01 – ОК 06,</w:t>
            </w:r>
          </w:p>
          <w:p w:rsidR="00585BE1" w:rsidRPr="00640CC8" w:rsidRDefault="00585BE1" w:rsidP="007B353E">
            <w:pPr>
              <w:suppressAutoHyphens/>
              <w:rPr>
                <w:spacing w:val="-3"/>
              </w:rPr>
            </w:pPr>
            <w:r>
              <w:rPr>
                <w:spacing w:val="-3"/>
              </w:rPr>
              <w:t xml:space="preserve">ОК 09 </w:t>
            </w:r>
            <w:r>
              <w:t xml:space="preserve">– </w:t>
            </w:r>
            <w:r w:rsidRPr="00640CC8">
              <w:rPr>
                <w:spacing w:val="-3"/>
              </w:rPr>
              <w:t>ОК 11,</w:t>
            </w:r>
          </w:p>
          <w:p w:rsidR="00585BE1" w:rsidRPr="00640CC8" w:rsidRDefault="00585BE1"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585BE1" w:rsidRPr="00640CC8" w:rsidRDefault="00585BE1" w:rsidP="00E85233">
            <w:pPr>
              <w:tabs>
                <w:tab w:val="left" w:pos="126"/>
                <w:tab w:val="left" w:pos="306"/>
                <w:tab w:val="left" w:pos="851"/>
              </w:tabs>
              <w:suppressAutoHyphens/>
              <w:autoSpaceDE w:val="0"/>
              <w:autoSpaceDN w:val="0"/>
              <w:adjustRightInd w:val="0"/>
              <w:ind w:left="7"/>
              <w:jc w:val="center"/>
            </w:pPr>
          </w:p>
        </w:tc>
        <w:tc>
          <w:tcPr>
            <w:tcW w:w="1276" w:type="dxa"/>
            <w:vMerge w:val="restart"/>
          </w:tcPr>
          <w:p w:rsidR="00585BE1" w:rsidRPr="00640CC8" w:rsidRDefault="00585BE1" w:rsidP="003A5361">
            <w:pPr>
              <w:suppressAutoHyphens/>
              <w:jc w:val="center"/>
            </w:pPr>
            <w:r w:rsidRPr="00640CC8">
              <w:t>2</w:t>
            </w:r>
          </w:p>
          <w:p w:rsidR="00585BE1" w:rsidRPr="00640CC8" w:rsidRDefault="00585BE1" w:rsidP="003A5361">
            <w:pPr>
              <w:suppressAutoHyphens/>
              <w:jc w:val="center"/>
            </w:pPr>
          </w:p>
        </w:tc>
      </w:tr>
      <w:tr w:rsidR="00585BE1" w:rsidTr="00640CC8">
        <w:trPr>
          <w:trHeight w:val="549"/>
        </w:trPr>
        <w:tc>
          <w:tcPr>
            <w:tcW w:w="3471" w:type="dxa"/>
            <w:vMerge/>
          </w:tcPr>
          <w:p w:rsidR="00585BE1" w:rsidRPr="00640CC8" w:rsidRDefault="00585BE1" w:rsidP="003A5361">
            <w:pPr>
              <w:suppressAutoHyphens/>
              <w:rPr>
                <w:b/>
              </w:rPr>
            </w:pPr>
          </w:p>
        </w:tc>
        <w:tc>
          <w:tcPr>
            <w:tcW w:w="7439" w:type="dxa"/>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Виды размеров. Размеры линейные. Радиусы и диаметры. Угловые размеры. Редактирование размера и размерного текста.</w:t>
            </w:r>
          </w:p>
        </w:tc>
        <w:tc>
          <w:tcPr>
            <w:tcW w:w="1153" w:type="dxa"/>
          </w:tcPr>
          <w:p w:rsidR="00585BE1" w:rsidRPr="00640CC8" w:rsidRDefault="00585BE1" w:rsidP="0051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640CC8">
        <w:trPr>
          <w:trHeight w:val="273"/>
        </w:trPr>
        <w:tc>
          <w:tcPr>
            <w:tcW w:w="3471" w:type="dxa"/>
            <w:vMerge/>
          </w:tcPr>
          <w:p w:rsidR="00585BE1" w:rsidRPr="00640CC8" w:rsidRDefault="00585BE1" w:rsidP="003A5361">
            <w:pPr>
              <w:suppressAutoHyphens/>
              <w:rPr>
                <w:b/>
              </w:rPr>
            </w:pPr>
          </w:p>
        </w:tc>
        <w:tc>
          <w:tcPr>
            <w:tcW w:w="7439" w:type="dxa"/>
            <w:tcBorders>
              <w:bottom w:val="single" w:sz="4" w:space="0" w:color="auto"/>
            </w:tcBorders>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
                <w:bCs/>
              </w:rPr>
              <w:t>В том числе, практических занятий и лабораторных работ</w:t>
            </w:r>
          </w:p>
        </w:tc>
        <w:tc>
          <w:tcPr>
            <w:tcW w:w="1153" w:type="dxa"/>
          </w:tcPr>
          <w:p w:rsidR="00585BE1" w:rsidRPr="00640CC8" w:rsidRDefault="00585BE1" w:rsidP="003A5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
                <w:bCs/>
              </w:rPr>
              <w:t>2</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7B2798">
        <w:trPr>
          <w:trHeight w:val="275"/>
        </w:trPr>
        <w:tc>
          <w:tcPr>
            <w:tcW w:w="3471" w:type="dxa"/>
            <w:vMerge/>
          </w:tcPr>
          <w:p w:rsidR="00585BE1" w:rsidRPr="00640CC8" w:rsidRDefault="00585BE1" w:rsidP="003A5361">
            <w:pPr>
              <w:suppressAutoHyphens/>
              <w:rPr>
                <w:b/>
              </w:rPr>
            </w:pPr>
          </w:p>
        </w:tc>
        <w:tc>
          <w:tcPr>
            <w:tcW w:w="7439" w:type="dxa"/>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Cs/>
              </w:rPr>
              <w:t>Простановка размеров на чертежах.</w:t>
            </w:r>
          </w:p>
        </w:tc>
        <w:tc>
          <w:tcPr>
            <w:tcW w:w="1153" w:type="dxa"/>
          </w:tcPr>
          <w:p w:rsidR="00585BE1" w:rsidRPr="00640CC8" w:rsidRDefault="00585BE1" w:rsidP="003A5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4C0752" w:rsidTr="00640CC8">
        <w:trPr>
          <w:trHeight w:val="552"/>
        </w:trPr>
        <w:tc>
          <w:tcPr>
            <w:tcW w:w="3471" w:type="dxa"/>
          </w:tcPr>
          <w:p w:rsidR="004C0752" w:rsidRPr="00640CC8" w:rsidRDefault="004C0752" w:rsidP="003A5361">
            <w:pPr>
              <w:suppressAutoHyphens/>
              <w:rPr>
                <w:b/>
              </w:rPr>
            </w:pPr>
            <w:r w:rsidRPr="00640CC8">
              <w:rPr>
                <w:b/>
              </w:rPr>
              <w:t>Раздел 2.</w:t>
            </w:r>
          </w:p>
        </w:tc>
        <w:tc>
          <w:tcPr>
            <w:tcW w:w="7439" w:type="dxa"/>
          </w:tcPr>
          <w:p w:rsidR="004C0752" w:rsidRPr="00640CC8" w:rsidRDefault="004C0752" w:rsidP="00E341C5">
            <w:pPr>
              <w:suppressAutoHyphens/>
              <w:rPr>
                <w:b/>
              </w:rPr>
            </w:pPr>
            <w:r w:rsidRPr="00640CC8">
              <w:rPr>
                <w:b/>
              </w:rPr>
              <w:t>Геометрическое моделирование. Методы и</w:t>
            </w:r>
            <w:r w:rsidR="00D83F3A">
              <w:rPr>
                <w:b/>
              </w:rPr>
              <w:t xml:space="preserve"> алгоритмы компьютерной графики</w:t>
            </w:r>
            <w:r w:rsidRPr="00640CC8">
              <w:rPr>
                <w:b/>
              </w:rPr>
              <w:t xml:space="preserve"> </w:t>
            </w:r>
          </w:p>
        </w:tc>
        <w:tc>
          <w:tcPr>
            <w:tcW w:w="1153" w:type="dxa"/>
          </w:tcPr>
          <w:p w:rsidR="004C0752" w:rsidRPr="00640CC8" w:rsidRDefault="00D00B5C" w:rsidP="003A5361">
            <w:pPr>
              <w:suppressAutoHyphens/>
              <w:jc w:val="center"/>
              <w:rPr>
                <w:b/>
              </w:rPr>
            </w:pPr>
            <w:r>
              <w:rPr>
                <w:b/>
              </w:rPr>
              <w:t>6</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4C0752" w:rsidRPr="00640CC8" w:rsidRDefault="004C0752" w:rsidP="003A5361">
            <w:pPr>
              <w:tabs>
                <w:tab w:val="left" w:pos="126"/>
                <w:tab w:val="left" w:pos="306"/>
                <w:tab w:val="left" w:pos="851"/>
              </w:tabs>
              <w:suppressAutoHyphens/>
              <w:autoSpaceDE w:val="0"/>
              <w:autoSpaceDN w:val="0"/>
              <w:adjustRightInd w:val="0"/>
              <w:ind w:left="7"/>
              <w:jc w:val="center"/>
            </w:pPr>
          </w:p>
        </w:tc>
        <w:tc>
          <w:tcPr>
            <w:tcW w:w="1276" w:type="dxa"/>
            <w:vMerge w:val="restart"/>
          </w:tcPr>
          <w:p w:rsidR="004C0752" w:rsidRPr="00640CC8" w:rsidRDefault="0074543F" w:rsidP="003A5361">
            <w:pPr>
              <w:suppressAutoHyphens/>
              <w:jc w:val="center"/>
            </w:pPr>
            <w:r w:rsidRPr="00640CC8">
              <w:t>2</w:t>
            </w:r>
          </w:p>
        </w:tc>
      </w:tr>
      <w:tr w:rsidR="00585BE1" w:rsidTr="00640CC8">
        <w:trPr>
          <w:trHeight w:val="263"/>
        </w:trPr>
        <w:tc>
          <w:tcPr>
            <w:tcW w:w="3471" w:type="dxa"/>
            <w:vMerge w:val="restart"/>
          </w:tcPr>
          <w:p w:rsidR="00585BE1" w:rsidRPr="00640CC8" w:rsidRDefault="00585BE1" w:rsidP="003A5361">
            <w:pPr>
              <w:suppressAutoHyphens/>
              <w:rPr>
                <w:b/>
              </w:rPr>
            </w:pPr>
            <w:r w:rsidRPr="00640CC8">
              <w:rPr>
                <w:b/>
              </w:rPr>
              <w:t xml:space="preserve">Тема 2.1. Типы геометрических моделей. Построение геометрических моделей (каркасные, поверхностные, твердотельные) </w:t>
            </w:r>
          </w:p>
        </w:tc>
        <w:tc>
          <w:tcPr>
            <w:tcW w:w="7439" w:type="dxa"/>
          </w:tcPr>
          <w:p w:rsidR="00585BE1" w:rsidRPr="00640CC8" w:rsidRDefault="00585BE1" w:rsidP="00B538C6">
            <w:pPr>
              <w:suppressAutoHyphens/>
              <w:rPr>
                <w:b/>
              </w:rPr>
            </w:pPr>
            <w:r w:rsidRPr="00640CC8">
              <w:rPr>
                <w:b/>
              </w:rPr>
              <w:t>Содержание учебного материала</w:t>
            </w:r>
          </w:p>
        </w:tc>
        <w:tc>
          <w:tcPr>
            <w:tcW w:w="1153" w:type="dxa"/>
            <w:vAlign w:val="center"/>
          </w:tcPr>
          <w:p w:rsidR="00585BE1" w:rsidRPr="00640CC8" w:rsidRDefault="00585BE1" w:rsidP="003A5361">
            <w:pPr>
              <w:suppressAutoHyphens/>
              <w:jc w:val="center"/>
              <w:rPr>
                <w:b/>
              </w:rPr>
            </w:pPr>
            <w:r w:rsidRPr="00640CC8">
              <w:rPr>
                <w:b/>
              </w:rPr>
              <w:t>6</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640CC8">
        <w:trPr>
          <w:trHeight w:val="1273"/>
        </w:trPr>
        <w:tc>
          <w:tcPr>
            <w:tcW w:w="3471" w:type="dxa"/>
            <w:vMerge/>
          </w:tcPr>
          <w:p w:rsidR="00585BE1" w:rsidRPr="00640CC8" w:rsidRDefault="00585BE1" w:rsidP="003A5361">
            <w:pPr>
              <w:suppressAutoHyphens/>
              <w:rPr>
                <w:b/>
              </w:rPr>
            </w:pPr>
          </w:p>
        </w:tc>
        <w:tc>
          <w:tcPr>
            <w:tcW w:w="7439" w:type="dxa"/>
          </w:tcPr>
          <w:p w:rsidR="00585BE1" w:rsidRPr="00640CC8" w:rsidRDefault="00585BE1" w:rsidP="00D67AB2">
            <w:pPr>
              <w:suppressAutoHyphens/>
            </w:pPr>
            <w:r w:rsidRPr="00640CC8">
              <w:t xml:space="preserve">Трехмерное моделирование. Команды общего редактирования тел: фаска, </w:t>
            </w:r>
            <w:proofErr w:type="spellStart"/>
            <w:r w:rsidRPr="00640CC8">
              <w:t>скругления</w:t>
            </w:r>
            <w:proofErr w:type="spellEnd"/>
            <w:r w:rsidRPr="00640CC8">
              <w:t xml:space="preserve">, элемент выдавливания, элемент вращения, элемент по траектории, элемент по сечениям, вырезать выдавливанием, вырезать вращением, вырезать по траектории, вырезать по сечениям, булевы операции. </w:t>
            </w:r>
          </w:p>
        </w:tc>
        <w:tc>
          <w:tcPr>
            <w:tcW w:w="1153" w:type="dxa"/>
            <w:vAlign w:val="center"/>
          </w:tcPr>
          <w:p w:rsidR="00585BE1" w:rsidRPr="00640CC8" w:rsidRDefault="00585BE1" w:rsidP="003A5361">
            <w:pPr>
              <w:suppressAutoHyphens/>
              <w:jc w:val="center"/>
            </w:pPr>
            <w:r w:rsidRPr="00640CC8">
              <w:t>2</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640CC8">
        <w:trPr>
          <w:trHeight w:val="285"/>
        </w:trPr>
        <w:tc>
          <w:tcPr>
            <w:tcW w:w="3471" w:type="dxa"/>
            <w:vMerge/>
          </w:tcPr>
          <w:p w:rsidR="00585BE1" w:rsidRPr="00640CC8" w:rsidRDefault="00585BE1" w:rsidP="00A324BC">
            <w:pPr>
              <w:suppressAutoHyphens/>
              <w:rPr>
                <w:b/>
              </w:rPr>
            </w:pPr>
          </w:p>
        </w:tc>
        <w:tc>
          <w:tcPr>
            <w:tcW w:w="7439" w:type="dxa"/>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
                <w:bCs/>
              </w:rPr>
              <w:t>В том числе, практических занятий и лабораторных работ</w:t>
            </w:r>
          </w:p>
        </w:tc>
        <w:tc>
          <w:tcPr>
            <w:tcW w:w="1153" w:type="dxa"/>
            <w:vAlign w:val="center"/>
          </w:tcPr>
          <w:p w:rsidR="00585BE1" w:rsidRPr="00640CC8" w:rsidRDefault="00585BE1" w:rsidP="00A324BC">
            <w:pPr>
              <w:suppressAutoHyphens/>
              <w:jc w:val="center"/>
              <w:rPr>
                <w:b/>
              </w:rPr>
            </w:pPr>
            <w:r w:rsidRPr="00640CC8">
              <w:rPr>
                <w:b/>
              </w:rPr>
              <w:t>4</w:t>
            </w:r>
          </w:p>
        </w:tc>
        <w:tc>
          <w:tcPr>
            <w:tcW w:w="1937" w:type="dxa"/>
            <w:vMerge/>
          </w:tcPr>
          <w:p w:rsidR="00585BE1" w:rsidRPr="00640CC8" w:rsidRDefault="00585BE1" w:rsidP="00A324BC">
            <w:pPr>
              <w:suppressAutoHyphens/>
              <w:jc w:val="center"/>
            </w:pPr>
          </w:p>
        </w:tc>
        <w:tc>
          <w:tcPr>
            <w:tcW w:w="1276" w:type="dxa"/>
            <w:vMerge/>
          </w:tcPr>
          <w:p w:rsidR="00585BE1" w:rsidRPr="00640CC8" w:rsidRDefault="00585BE1" w:rsidP="00A324BC">
            <w:pPr>
              <w:suppressAutoHyphens/>
              <w:jc w:val="center"/>
            </w:pPr>
          </w:p>
        </w:tc>
      </w:tr>
      <w:tr w:rsidR="00585BE1" w:rsidTr="007B2798">
        <w:trPr>
          <w:trHeight w:val="303"/>
        </w:trPr>
        <w:tc>
          <w:tcPr>
            <w:tcW w:w="3471" w:type="dxa"/>
            <w:vMerge/>
          </w:tcPr>
          <w:p w:rsidR="00585BE1" w:rsidRPr="00640CC8" w:rsidRDefault="00585BE1" w:rsidP="003A5361">
            <w:pPr>
              <w:suppressAutoHyphens/>
              <w:rPr>
                <w:b/>
              </w:rPr>
            </w:pPr>
          </w:p>
        </w:tc>
        <w:tc>
          <w:tcPr>
            <w:tcW w:w="7439" w:type="dxa"/>
          </w:tcPr>
          <w:p w:rsidR="00585BE1" w:rsidRPr="00640CC8" w:rsidRDefault="00585BE1" w:rsidP="00E341C5">
            <w:pPr>
              <w:suppressAutoHyphens/>
            </w:pPr>
            <w:r w:rsidRPr="00640CC8">
              <w:t xml:space="preserve">Построение электронной модели технической детали (ЭМД). </w:t>
            </w:r>
          </w:p>
        </w:tc>
        <w:tc>
          <w:tcPr>
            <w:tcW w:w="1153" w:type="dxa"/>
            <w:vAlign w:val="center"/>
          </w:tcPr>
          <w:p w:rsidR="00585BE1" w:rsidRPr="00640CC8" w:rsidRDefault="00585BE1" w:rsidP="003A5361">
            <w:pPr>
              <w:suppressAutoHyphens/>
              <w:jc w:val="center"/>
            </w:pPr>
            <w:r>
              <w:t>4</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8F0945" w:rsidTr="000A7AEC">
        <w:trPr>
          <w:trHeight w:val="425"/>
        </w:trPr>
        <w:tc>
          <w:tcPr>
            <w:tcW w:w="3471" w:type="dxa"/>
          </w:tcPr>
          <w:p w:rsidR="008F0945" w:rsidRPr="00640CC8" w:rsidRDefault="008F0945" w:rsidP="008D728E">
            <w:pPr>
              <w:suppressAutoHyphens/>
              <w:rPr>
                <w:b/>
              </w:rPr>
            </w:pPr>
            <w:r w:rsidRPr="00640CC8">
              <w:rPr>
                <w:b/>
              </w:rPr>
              <w:t>Раздел 3.</w:t>
            </w:r>
          </w:p>
        </w:tc>
        <w:tc>
          <w:tcPr>
            <w:tcW w:w="7439" w:type="dxa"/>
          </w:tcPr>
          <w:p w:rsidR="008F0945" w:rsidRPr="00640CC8" w:rsidRDefault="008F0945" w:rsidP="008D728E">
            <w:pPr>
              <w:suppressAutoHyphens/>
              <w:rPr>
                <w:b/>
              </w:rPr>
            </w:pPr>
            <w:r w:rsidRPr="00640CC8">
              <w:rPr>
                <w:b/>
              </w:rPr>
              <w:t>Архитектурно-строительное проектирование в Компас-3D по специальности</w:t>
            </w:r>
          </w:p>
        </w:tc>
        <w:tc>
          <w:tcPr>
            <w:tcW w:w="1153" w:type="dxa"/>
          </w:tcPr>
          <w:p w:rsidR="008F0945" w:rsidRPr="00640CC8" w:rsidRDefault="00AC7A29" w:rsidP="008D728E">
            <w:pPr>
              <w:suppressAutoHyphens/>
              <w:jc w:val="center"/>
              <w:rPr>
                <w:b/>
              </w:rPr>
            </w:pPr>
            <w:r>
              <w:rPr>
                <w:b/>
              </w:rPr>
              <w:t>20</w:t>
            </w:r>
          </w:p>
        </w:tc>
        <w:tc>
          <w:tcPr>
            <w:tcW w:w="1937" w:type="dxa"/>
            <w:vMerge w:val="restart"/>
          </w:tcPr>
          <w:p w:rsidR="008F0945" w:rsidRPr="00640CC8" w:rsidRDefault="008F0945" w:rsidP="007B353E">
            <w:pPr>
              <w:suppressAutoHyphens/>
              <w:rPr>
                <w:spacing w:val="-3"/>
              </w:rPr>
            </w:pPr>
            <w:r w:rsidRPr="00640CC8">
              <w:rPr>
                <w:spacing w:val="-3"/>
              </w:rPr>
              <w:t>ОК 01 – ОК 06,</w:t>
            </w:r>
          </w:p>
          <w:p w:rsidR="008F0945" w:rsidRPr="00640CC8" w:rsidRDefault="008F0945" w:rsidP="007B353E">
            <w:pPr>
              <w:suppressAutoHyphens/>
              <w:rPr>
                <w:spacing w:val="-3"/>
              </w:rPr>
            </w:pPr>
            <w:r>
              <w:rPr>
                <w:spacing w:val="-3"/>
              </w:rPr>
              <w:t xml:space="preserve">ОК 09 </w:t>
            </w:r>
            <w:r>
              <w:t xml:space="preserve">– </w:t>
            </w:r>
            <w:r w:rsidRPr="00640CC8">
              <w:rPr>
                <w:spacing w:val="-3"/>
              </w:rPr>
              <w:t>ОК 11,</w:t>
            </w:r>
          </w:p>
          <w:p w:rsidR="008F0945" w:rsidRPr="00640CC8" w:rsidRDefault="008F0945"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8F0945" w:rsidRPr="00640CC8" w:rsidRDefault="008F0945" w:rsidP="008D728E">
            <w:pPr>
              <w:tabs>
                <w:tab w:val="left" w:pos="126"/>
                <w:tab w:val="left" w:pos="306"/>
                <w:tab w:val="left" w:pos="851"/>
              </w:tabs>
              <w:suppressAutoHyphens/>
              <w:autoSpaceDE w:val="0"/>
              <w:autoSpaceDN w:val="0"/>
              <w:adjustRightInd w:val="0"/>
              <w:ind w:left="7"/>
              <w:jc w:val="center"/>
            </w:pPr>
          </w:p>
        </w:tc>
        <w:tc>
          <w:tcPr>
            <w:tcW w:w="1276" w:type="dxa"/>
            <w:vMerge w:val="restart"/>
          </w:tcPr>
          <w:p w:rsidR="008F0945" w:rsidRPr="00640CC8" w:rsidRDefault="008F0945" w:rsidP="008D728E">
            <w:pPr>
              <w:suppressAutoHyphens/>
              <w:jc w:val="center"/>
            </w:pPr>
            <w:r w:rsidRPr="00640CC8">
              <w:t>2-3</w:t>
            </w:r>
          </w:p>
        </w:tc>
      </w:tr>
      <w:tr w:rsidR="006444FC" w:rsidTr="00A35AA6">
        <w:trPr>
          <w:trHeight w:val="299"/>
        </w:trPr>
        <w:tc>
          <w:tcPr>
            <w:tcW w:w="3471" w:type="dxa"/>
            <w:vMerge w:val="restart"/>
          </w:tcPr>
          <w:p w:rsidR="006444FC" w:rsidRPr="00640CC8" w:rsidRDefault="006444FC" w:rsidP="008D728E">
            <w:pPr>
              <w:suppressAutoHyphens/>
              <w:rPr>
                <w:b/>
              </w:rPr>
            </w:pPr>
            <w:r w:rsidRPr="00640CC8">
              <w:rPr>
                <w:b/>
              </w:rPr>
              <w:t>Тема 3.1. Строительное проектирование в Компас-3D</w:t>
            </w:r>
          </w:p>
        </w:tc>
        <w:tc>
          <w:tcPr>
            <w:tcW w:w="7439" w:type="dxa"/>
          </w:tcPr>
          <w:p w:rsidR="006444FC" w:rsidRPr="00640CC8" w:rsidRDefault="006444FC" w:rsidP="008D728E">
            <w:pPr>
              <w:suppressAutoHyphens/>
              <w:rPr>
                <w:b/>
              </w:rPr>
            </w:pPr>
            <w:r w:rsidRPr="00640CC8">
              <w:rPr>
                <w:b/>
              </w:rPr>
              <w:t>Содержание учебного материала</w:t>
            </w:r>
          </w:p>
        </w:tc>
        <w:tc>
          <w:tcPr>
            <w:tcW w:w="1153" w:type="dxa"/>
          </w:tcPr>
          <w:p w:rsidR="006444FC" w:rsidRPr="007D61F9" w:rsidRDefault="006444FC" w:rsidP="007D61F9">
            <w:pPr>
              <w:suppressAutoHyphens/>
              <w:jc w:val="center"/>
              <w:rPr>
                <w:b/>
              </w:rPr>
            </w:pPr>
            <w:r>
              <w:rPr>
                <w:b/>
                <w:lang w:val="en-US"/>
              </w:rPr>
              <w:t>1</w:t>
            </w:r>
            <w:r w:rsidR="007D61F9">
              <w:rPr>
                <w:b/>
              </w:rPr>
              <w:t>6</w:t>
            </w:r>
          </w:p>
        </w:tc>
        <w:tc>
          <w:tcPr>
            <w:tcW w:w="1937" w:type="dxa"/>
            <w:vMerge/>
          </w:tcPr>
          <w:p w:rsidR="006444FC" w:rsidRPr="00640CC8" w:rsidRDefault="006444FC" w:rsidP="008D728E">
            <w:pPr>
              <w:suppressAutoHyphens/>
              <w:jc w:val="center"/>
            </w:pPr>
          </w:p>
        </w:tc>
        <w:tc>
          <w:tcPr>
            <w:tcW w:w="1276" w:type="dxa"/>
            <w:vMerge/>
          </w:tcPr>
          <w:p w:rsidR="006444FC" w:rsidRPr="00640CC8" w:rsidRDefault="006444FC" w:rsidP="008D728E">
            <w:pPr>
              <w:suppressAutoHyphens/>
              <w:jc w:val="center"/>
            </w:pPr>
          </w:p>
        </w:tc>
      </w:tr>
      <w:tr w:rsidR="006444FC" w:rsidTr="00714F97">
        <w:trPr>
          <w:trHeight w:val="703"/>
        </w:trPr>
        <w:tc>
          <w:tcPr>
            <w:tcW w:w="3471" w:type="dxa"/>
            <w:vMerge/>
          </w:tcPr>
          <w:p w:rsidR="006444FC" w:rsidRPr="00640CC8" w:rsidRDefault="006444FC" w:rsidP="008D728E">
            <w:pPr>
              <w:suppressAutoHyphens/>
              <w:rPr>
                <w:b/>
              </w:rPr>
            </w:pPr>
          </w:p>
        </w:tc>
        <w:tc>
          <w:tcPr>
            <w:tcW w:w="7439" w:type="dxa"/>
          </w:tcPr>
          <w:p w:rsidR="006444FC" w:rsidRPr="00640CC8" w:rsidRDefault="006444FC" w:rsidP="00C5517D">
            <w:pPr>
              <w:suppressAutoHyphens/>
            </w:pPr>
            <w:r w:rsidRPr="00640CC8">
              <w:t xml:space="preserve">Разработка документа СПДС чертеж. Построение прямых координационных осей. Настройки параметров сетки. Построение колон, стен, перегородок, окон, дверей. Работа с каталогами </w:t>
            </w:r>
            <w:r>
              <w:t>электрооборудования</w:t>
            </w:r>
            <w:r w:rsidRPr="00640CC8">
              <w:t>. Разработка ведомостей, таблиц, спецификаций.</w:t>
            </w:r>
          </w:p>
        </w:tc>
        <w:tc>
          <w:tcPr>
            <w:tcW w:w="1153" w:type="dxa"/>
          </w:tcPr>
          <w:p w:rsidR="006444FC" w:rsidRPr="00640CC8" w:rsidRDefault="006444FC" w:rsidP="008D728E">
            <w:pPr>
              <w:suppressAutoHyphens/>
              <w:jc w:val="center"/>
            </w:pPr>
            <w:r>
              <w:t>2</w:t>
            </w:r>
          </w:p>
        </w:tc>
        <w:tc>
          <w:tcPr>
            <w:tcW w:w="1937" w:type="dxa"/>
            <w:vMerge/>
          </w:tcPr>
          <w:p w:rsidR="006444FC" w:rsidRPr="00640CC8" w:rsidRDefault="006444FC" w:rsidP="008D728E">
            <w:pPr>
              <w:suppressAutoHyphens/>
              <w:jc w:val="center"/>
            </w:pPr>
          </w:p>
        </w:tc>
        <w:tc>
          <w:tcPr>
            <w:tcW w:w="1276" w:type="dxa"/>
            <w:vMerge/>
          </w:tcPr>
          <w:p w:rsidR="006444FC" w:rsidRPr="00640CC8" w:rsidRDefault="006444FC" w:rsidP="008D728E">
            <w:pPr>
              <w:suppressAutoHyphens/>
              <w:jc w:val="center"/>
            </w:pPr>
          </w:p>
        </w:tc>
      </w:tr>
      <w:tr w:rsidR="006444FC" w:rsidTr="00C9237F">
        <w:tc>
          <w:tcPr>
            <w:tcW w:w="3471" w:type="dxa"/>
            <w:vMerge/>
          </w:tcPr>
          <w:p w:rsidR="006444FC" w:rsidRPr="00640CC8" w:rsidRDefault="006444FC" w:rsidP="008D728E">
            <w:pPr>
              <w:suppressAutoHyphens/>
              <w:rPr>
                <w:b/>
              </w:rPr>
            </w:pPr>
          </w:p>
        </w:tc>
        <w:tc>
          <w:tcPr>
            <w:tcW w:w="7439" w:type="dxa"/>
          </w:tcPr>
          <w:p w:rsidR="006444FC" w:rsidRPr="00640CC8" w:rsidRDefault="006444FC" w:rsidP="00B045C6">
            <w:pPr>
              <w:suppressAutoHyphens/>
              <w:rPr>
                <w:b/>
              </w:rPr>
            </w:pPr>
            <w:r w:rsidRPr="00640CC8">
              <w:rPr>
                <w:b/>
                <w:bCs/>
              </w:rPr>
              <w:t>В том числе, практических занятий и лабораторных работ</w:t>
            </w:r>
          </w:p>
        </w:tc>
        <w:tc>
          <w:tcPr>
            <w:tcW w:w="1153" w:type="dxa"/>
          </w:tcPr>
          <w:p w:rsidR="006444FC" w:rsidRPr="009C20C0" w:rsidRDefault="006444FC" w:rsidP="009C20C0">
            <w:pPr>
              <w:suppressAutoHyphens/>
              <w:jc w:val="center"/>
              <w:rPr>
                <w:b/>
              </w:rPr>
            </w:pPr>
            <w:r>
              <w:rPr>
                <w:b/>
                <w:lang w:val="en-US"/>
              </w:rPr>
              <w:t>1</w:t>
            </w:r>
            <w:r w:rsidR="009C20C0">
              <w:rPr>
                <w:b/>
              </w:rPr>
              <w:t>4</w:t>
            </w:r>
          </w:p>
        </w:tc>
        <w:tc>
          <w:tcPr>
            <w:tcW w:w="1937" w:type="dxa"/>
            <w:vMerge/>
          </w:tcPr>
          <w:p w:rsidR="006444FC" w:rsidRPr="00640CC8" w:rsidRDefault="006444FC" w:rsidP="008D728E">
            <w:pPr>
              <w:suppressAutoHyphens/>
              <w:jc w:val="center"/>
            </w:pPr>
          </w:p>
        </w:tc>
        <w:tc>
          <w:tcPr>
            <w:tcW w:w="1276" w:type="dxa"/>
            <w:vMerge/>
          </w:tcPr>
          <w:p w:rsidR="006444FC" w:rsidRPr="00640CC8" w:rsidRDefault="006444FC" w:rsidP="008D728E">
            <w:pPr>
              <w:suppressAutoHyphens/>
              <w:jc w:val="center"/>
            </w:pPr>
          </w:p>
        </w:tc>
      </w:tr>
      <w:tr w:rsidR="006444FC" w:rsidTr="008F0945">
        <w:trPr>
          <w:trHeight w:val="90"/>
        </w:trPr>
        <w:tc>
          <w:tcPr>
            <w:tcW w:w="3471" w:type="dxa"/>
            <w:vMerge/>
          </w:tcPr>
          <w:p w:rsidR="006444FC" w:rsidRPr="00640CC8" w:rsidRDefault="006444FC" w:rsidP="00D2793E">
            <w:pPr>
              <w:suppressAutoHyphens/>
              <w:rPr>
                <w:b/>
              </w:rPr>
            </w:pPr>
          </w:p>
        </w:tc>
        <w:tc>
          <w:tcPr>
            <w:tcW w:w="7439" w:type="dxa"/>
          </w:tcPr>
          <w:p w:rsidR="006444FC" w:rsidRPr="00C5517D" w:rsidRDefault="006444FC" w:rsidP="006444FC">
            <w:pPr>
              <w:suppressAutoHyphens/>
            </w:pPr>
            <w:r>
              <w:t>Трехмерное 3</w:t>
            </w:r>
            <w:r>
              <w:rPr>
                <w:lang w:val="en-US"/>
              </w:rPr>
              <w:t>D</w:t>
            </w:r>
            <w:r>
              <w:t xml:space="preserve"> проектирование</w:t>
            </w:r>
            <w:r w:rsidR="001C0773">
              <w:t>.</w:t>
            </w:r>
            <w:r>
              <w:t xml:space="preserve"> </w:t>
            </w:r>
            <w:r w:rsidR="001C0773">
              <w:t xml:space="preserve">Проект: </w:t>
            </w:r>
            <w:r>
              <w:t>«Разработка внутреннего освещения и электрооборудования жилого дома».</w:t>
            </w:r>
          </w:p>
        </w:tc>
        <w:tc>
          <w:tcPr>
            <w:tcW w:w="1153" w:type="dxa"/>
          </w:tcPr>
          <w:p w:rsidR="006444FC" w:rsidRPr="001C0773" w:rsidRDefault="009C20C0" w:rsidP="00D2793E">
            <w:pPr>
              <w:suppressAutoHyphens/>
              <w:jc w:val="center"/>
            </w:pPr>
            <w:r>
              <w:t>8</w:t>
            </w:r>
          </w:p>
        </w:tc>
        <w:tc>
          <w:tcPr>
            <w:tcW w:w="1937" w:type="dxa"/>
            <w:vMerge/>
          </w:tcPr>
          <w:p w:rsidR="006444FC" w:rsidRPr="00640CC8" w:rsidRDefault="006444FC" w:rsidP="00D2793E">
            <w:pPr>
              <w:suppressAutoHyphens/>
              <w:jc w:val="center"/>
            </w:pPr>
          </w:p>
        </w:tc>
        <w:tc>
          <w:tcPr>
            <w:tcW w:w="1276" w:type="dxa"/>
            <w:vMerge/>
          </w:tcPr>
          <w:p w:rsidR="006444FC" w:rsidRPr="00640CC8" w:rsidRDefault="006444FC" w:rsidP="00D2793E">
            <w:pPr>
              <w:suppressAutoHyphens/>
              <w:jc w:val="center"/>
            </w:pPr>
          </w:p>
        </w:tc>
      </w:tr>
      <w:tr w:rsidR="006444FC" w:rsidTr="006444FC">
        <w:trPr>
          <w:trHeight w:val="568"/>
        </w:trPr>
        <w:tc>
          <w:tcPr>
            <w:tcW w:w="3471" w:type="dxa"/>
            <w:vMerge/>
          </w:tcPr>
          <w:p w:rsidR="006444FC" w:rsidRPr="00640CC8" w:rsidRDefault="006444FC" w:rsidP="00D2793E">
            <w:pPr>
              <w:suppressAutoHyphens/>
              <w:rPr>
                <w:b/>
              </w:rPr>
            </w:pPr>
          </w:p>
        </w:tc>
        <w:tc>
          <w:tcPr>
            <w:tcW w:w="7439" w:type="dxa"/>
          </w:tcPr>
          <w:p w:rsidR="006444FC" w:rsidRPr="00640CC8" w:rsidRDefault="006444FC" w:rsidP="006444FC">
            <w:pPr>
              <w:suppressAutoHyphens/>
            </w:pPr>
            <w:r>
              <w:t>Трехмерное 3</w:t>
            </w:r>
            <w:r>
              <w:rPr>
                <w:lang w:val="en-US"/>
              </w:rPr>
              <w:t>D</w:t>
            </w:r>
            <w:r>
              <w:t xml:space="preserve"> проектирование</w:t>
            </w:r>
            <w:r w:rsidR="001C0773">
              <w:t>.</w:t>
            </w:r>
            <w:r>
              <w:t xml:space="preserve"> «Разработка электротехнической модели</w:t>
            </w:r>
            <w:r w:rsidR="001C0773">
              <w:t xml:space="preserve"> на основании Проекта</w:t>
            </w:r>
            <w:r>
              <w:t>».</w:t>
            </w:r>
          </w:p>
        </w:tc>
        <w:tc>
          <w:tcPr>
            <w:tcW w:w="1153" w:type="dxa"/>
          </w:tcPr>
          <w:p w:rsidR="006444FC" w:rsidRPr="001C0773" w:rsidRDefault="006444FC" w:rsidP="00D2793E">
            <w:pPr>
              <w:suppressAutoHyphens/>
              <w:jc w:val="center"/>
            </w:pPr>
            <w:r w:rsidRPr="001C0773">
              <w:t>6</w:t>
            </w:r>
          </w:p>
          <w:p w:rsidR="006444FC" w:rsidRPr="00640CC8" w:rsidRDefault="006444FC" w:rsidP="00D2793E">
            <w:pPr>
              <w:suppressAutoHyphens/>
              <w:jc w:val="center"/>
            </w:pPr>
          </w:p>
        </w:tc>
        <w:tc>
          <w:tcPr>
            <w:tcW w:w="1937" w:type="dxa"/>
            <w:vMerge/>
          </w:tcPr>
          <w:p w:rsidR="006444FC" w:rsidRPr="00640CC8" w:rsidRDefault="006444FC" w:rsidP="00D2793E">
            <w:pPr>
              <w:suppressAutoHyphens/>
              <w:jc w:val="center"/>
            </w:pPr>
          </w:p>
        </w:tc>
        <w:tc>
          <w:tcPr>
            <w:tcW w:w="1276" w:type="dxa"/>
            <w:vMerge/>
          </w:tcPr>
          <w:p w:rsidR="006444FC" w:rsidRPr="00640CC8" w:rsidRDefault="006444FC" w:rsidP="00D2793E">
            <w:pPr>
              <w:suppressAutoHyphens/>
              <w:jc w:val="center"/>
            </w:pPr>
          </w:p>
        </w:tc>
      </w:tr>
      <w:tr w:rsidR="00D67AB2" w:rsidTr="00EB06E2">
        <w:trPr>
          <w:trHeight w:val="280"/>
        </w:trPr>
        <w:tc>
          <w:tcPr>
            <w:tcW w:w="3471" w:type="dxa"/>
            <w:vMerge w:val="restart"/>
          </w:tcPr>
          <w:p w:rsidR="00D67AB2" w:rsidRDefault="00D67AB2" w:rsidP="006444FC">
            <w:pPr>
              <w:suppressAutoHyphens/>
              <w:rPr>
                <w:b/>
              </w:rPr>
            </w:pPr>
            <w:r w:rsidRPr="00640CC8">
              <w:rPr>
                <w:b/>
              </w:rPr>
              <w:lastRenderedPageBreak/>
              <w:t xml:space="preserve">Тема 3.2. Построение </w:t>
            </w:r>
            <w:r>
              <w:rPr>
                <w:b/>
              </w:rPr>
              <w:t xml:space="preserve">принципиальных электрических </w:t>
            </w:r>
            <w:r w:rsidRPr="00640CC8">
              <w:rPr>
                <w:b/>
              </w:rPr>
              <w:t xml:space="preserve">схем </w:t>
            </w:r>
          </w:p>
          <w:p w:rsidR="00D67AB2" w:rsidRPr="00640CC8" w:rsidRDefault="00D67AB2" w:rsidP="006444FC">
            <w:pPr>
              <w:suppressAutoHyphens/>
              <w:rPr>
                <w:b/>
              </w:rPr>
            </w:pPr>
            <w:r w:rsidRPr="00640CC8">
              <w:rPr>
                <w:b/>
              </w:rPr>
              <w:t>в Компас-3D</w:t>
            </w:r>
            <w:r w:rsidR="00FD4E88">
              <w:rPr>
                <w:b/>
              </w:rPr>
              <w:t xml:space="preserve"> «Электрик»</w:t>
            </w:r>
          </w:p>
        </w:tc>
        <w:tc>
          <w:tcPr>
            <w:tcW w:w="7439" w:type="dxa"/>
          </w:tcPr>
          <w:p w:rsidR="00D67AB2" w:rsidRPr="00640CC8" w:rsidRDefault="00D67AB2" w:rsidP="00D2793E">
            <w:pPr>
              <w:suppressAutoHyphens/>
              <w:rPr>
                <w:b/>
              </w:rPr>
            </w:pPr>
            <w:r w:rsidRPr="00640CC8">
              <w:rPr>
                <w:b/>
              </w:rPr>
              <w:t>Содержание учебного материала</w:t>
            </w:r>
          </w:p>
        </w:tc>
        <w:tc>
          <w:tcPr>
            <w:tcW w:w="1153" w:type="dxa"/>
          </w:tcPr>
          <w:p w:rsidR="00D67AB2" w:rsidRPr="00640CC8" w:rsidRDefault="00FD4E88" w:rsidP="00D2793E">
            <w:pPr>
              <w:suppressAutoHyphens/>
              <w:jc w:val="center"/>
              <w:rPr>
                <w:b/>
              </w:rPr>
            </w:pPr>
            <w:r>
              <w:rPr>
                <w:b/>
              </w:rPr>
              <w:t>4</w:t>
            </w:r>
          </w:p>
        </w:tc>
        <w:tc>
          <w:tcPr>
            <w:tcW w:w="1937" w:type="dxa"/>
            <w:vMerge w:val="restart"/>
          </w:tcPr>
          <w:p w:rsidR="00D67AB2" w:rsidRPr="00640CC8" w:rsidRDefault="00D67AB2" w:rsidP="00D2793E">
            <w:pPr>
              <w:suppressAutoHyphens/>
              <w:rPr>
                <w:spacing w:val="-3"/>
              </w:rPr>
            </w:pPr>
            <w:r w:rsidRPr="00640CC8">
              <w:rPr>
                <w:spacing w:val="-3"/>
              </w:rPr>
              <w:t>ОК 01 – ОК 06,</w:t>
            </w:r>
          </w:p>
          <w:p w:rsidR="00D67AB2" w:rsidRPr="00640CC8" w:rsidRDefault="00D67AB2" w:rsidP="00D2793E">
            <w:pPr>
              <w:suppressAutoHyphens/>
              <w:rPr>
                <w:spacing w:val="-3"/>
              </w:rPr>
            </w:pPr>
            <w:r>
              <w:rPr>
                <w:spacing w:val="-3"/>
              </w:rPr>
              <w:t xml:space="preserve">ОК 09 </w:t>
            </w:r>
            <w:r>
              <w:t xml:space="preserve">– </w:t>
            </w:r>
            <w:r w:rsidRPr="00640CC8">
              <w:rPr>
                <w:spacing w:val="-3"/>
              </w:rPr>
              <w:t>ОК 11,</w:t>
            </w:r>
          </w:p>
          <w:p w:rsidR="00D67AB2" w:rsidRPr="00640CC8" w:rsidRDefault="00D67AB2" w:rsidP="00D279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D67AB2" w:rsidRPr="00640CC8" w:rsidRDefault="00D67AB2" w:rsidP="00D2793E">
            <w:pPr>
              <w:tabs>
                <w:tab w:val="left" w:pos="126"/>
                <w:tab w:val="left" w:pos="306"/>
                <w:tab w:val="left" w:pos="851"/>
              </w:tabs>
              <w:suppressAutoHyphens/>
              <w:autoSpaceDE w:val="0"/>
              <w:autoSpaceDN w:val="0"/>
              <w:adjustRightInd w:val="0"/>
              <w:ind w:left="7"/>
              <w:jc w:val="center"/>
            </w:pPr>
          </w:p>
        </w:tc>
        <w:tc>
          <w:tcPr>
            <w:tcW w:w="1276" w:type="dxa"/>
            <w:vMerge w:val="restart"/>
          </w:tcPr>
          <w:p w:rsidR="00D67AB2" w:rsidRPr="00640CC8" w:rsidRDefault="00D67AB2" w:rsidP="00D2793E">
            <w:pPr>
              <w:suppressAutoHyphens/>
              <w:jc w:val="center"/>
            </w:pPr>
            <w:r w:rsidRPr="00640CC8">
              <w:t>3</w:t>
            </w:r>
          </w:p>
        </w:tc>
      </w:tr>
      <w:tr w:rsidR="00D67AB2" w:rsidTr="006444FC">
        <w:trPr>
          <w:trHeight w:val="268"/>
        </w:trPr>
        <w:tc>
          <w:tcPr>
            <w:tcW w:w="3471" w:type="dxa"/>
            <w:vMerge/>
          </w:tcPr>
          <w:p w:rsidR="00D67AB2" w:rsidRPr="00640CC8" w:rsidRDefault="00D67AB2" w:rsidP="00D2793E">
            <w:pPr>
              <w:suppressAutoHyphens/>
              <w:rPr>
                <w:b/>
              </w:rPr>
            </w:pPr>
          </w:p>
        </w:tc>
        <w:tc>
          <w:tcPr>
            <w:tcW w:w="7439" w:type="dxa"/>
          </w:tcPr>
          <w:p w:rsidR="00D67AB2" w:rsidRPr="00640CC8" w:rsidRDefault="00D67AB2" w:rsidP="006444FC">
            <w:pPr>
              <w:suppressAutoHyphens/>
            </w:pPr>
            <w:r w:rsidRPr="00640CC8">
              <w:t xml:space="preserve">Работа </w:t>
            </w:r>
            <w:r>
              <w:t>в К</w:t>
            </w:r>
            <w:r w:rsidR="00B7659C">
              <w:t>омпас-</w:t>
            </w:r>
            <w:r>
              <w:t>3</w:t>
            </w:r>
            <w:r>
              <w:rPr>
                <w:lang w:val="en-US"/>
              </w:rPr>
              <w:t>D</w:t>
            </w:r>
            <w:r w:rsidRPr="006444FC">
              <w:t xml:space="preserve"> </w:t>
            </w:r>
            <w:r>
              <w:t>«Электрик»</w:t>
            </w:r>
            <w:r w:rsidRPr="00640CC8">
              <w:t>. Применение УГО.</w:t>
            </w:r>
          </w:p>
        </w:tc>
        <w:tc>
          <w:tcPr>
            <w:tcW w:w="1153" w:type="dxa"/>
          </w:tcPr>
          <w:p w:rsidR="00D67AB2" w:rsidRPr="00640CC8" w:rsidRDefault="00D67AB2" w:rsidP="00D2793E">
            <w:pPr>
              <w:suppressAutoHyphens/>
              <w:jc w:val="center"/>
            </w:pPr>
          </w:p>
        </w:tc>
        <w:tc>
          <w:tcPr>
            <w:tcW w:w="1937" w:type="dxa"/>
            <w:vMerge/>
          </w:tcPr>
          <w:p w:rsidR="00D67AB2" w:rsidRPr="00640CC8" w:rsidRDefault="00D67AB2" w:rsidP="00D2793E">
            <w:pPr>
              <w:suppressAutoHyphens/>
              <w:jc w:val="center"/>
            </w:pPr>
          </w:p>
        </w:tc>
        <w:tc>
          <w:tcPr>
            <w:tcW w:w="1276" w:type="dxa"/>
            <w:vMerge/>
          </w:tcPr>
          <w:p w:rsidR="00D67AB2" w:rsidRPr="00640CC8" w:rsidRDefault="00D67AB2" w:rsidP="00D2793E">
            <w:pPr>
              <w:suppressAutoHyphens/>
              <w:jc w:val="center"/>
            </w:pPr>
          </w:p>
        </w:tc>
      </w:tr>
      <w:tr w:rsidR="00D67AB2" w:rsidTr="000909FC">
        <w:trPr>
          <w:trHeight w:val="275"/>
        </w:trPr>
        <w:tc>
          <w:tcPr>
            <w:tcW w:w="3471" w:type="dxa"/>
            <w:vMerge/>
          </w:tcPr>
          <w:p w:rsidR="00D67AB2" w:rsidRPr="00640CC8" w:rsidRDefault="00D67AB2" w:rsidP="00D2793E">
            <w:pPr>
              <w:suppressAutoHyphens/>
              <w:rPr>
                <w:b/>
              </w:rPr>
            </w:pPr>
          </w:p>
        </w:tc>
        <w:tc>
          <w:tcPr>
            <w:tcW w:w="7439" w:type="dxa"/>
          </w:tcPr>
          <w:p w:rsidR="00D67AB2" w:rsidRPr="00640CC8" w:rsidRDefault="00D67AB2" w:rsidP="00D2793E">
            <w:pPr>
              <w:suppressAutoHyphens/>
              <w:rPr>
                <w:b/>
              </w:rPr>
            </w:pPr>
            <w:r w:rsidRPr="00640CC8">
              <w:rPr>
                <w:b/>
                <w:bCs/>
              </w:rPr>
              <w:t>В том числе, практических занятий и лабораторных работ</w:t>
            </w:r>
          </w:p>
        </w:tc>
        <w:tc>
          <w:tcPr>
            <w:tcW w:w="1153" w:type="dxa"/>
          </w:tcPr>
          <w:p w:rsidR="00D67AB2" w:rsidRPr="00640CC8" w:rsidRDefault="00D67AB2" w:rsidP="00D2793E">
            <w:pPr>
              <w:suppressAutoHyphens/>
              <w:jc w:val="center"/>
              <w:rPr>
                <w:b/>
              </w:rPr>
            </w:pPr>
            <w:r w:rsidRPr="00640CC8">
              <w:rPr>
                <w:b/>
              </w:rPr>
              <w:t>4</w:t>
            </w:r>
          </w:p>
        </w:tc>
        <w:tc>
          <w:tcPr>
            <w:tcW w:w="1937" w:type="dxa"/>
            <w:vMerge/>
          </w:tcPr>
          <w:p w:rsidR="00D67AB2" w:rsidRPr="00640CC8" w:rsidRDefault="00D67AB2" w:rsidP="00D2793E">
            <w:pPr>
              <w:suppressAutoHyphens/>
              <w:jc w:val="center"/>
            </w:pPr>
          </w:p>
        </w:tc>
        <w:tc>
          <w:tcPr>
            <w:tcW w:w="1276" w:type="dxa"/>
            <w:vMerge/>
          </w:tcPr>
          <w:p w:rsidR="00D67AB2" w:rsidRPr="00640CC8" w:rsidRDefault="00D67AB2" w:rsidP="00D2793E">
            <w:pPr>
              <w:suppressAutoHyphens/>
              <w:jc w:val="center"/>
            </w:pPr>
          </w:p>
        </w:tc>
      </w:tr>
      <w:tr w:rsidR="00D67AB2" w:rsidTr="00D67AB2">
        <w:trPr>
          <w:trHeight w:val="396"/>
        </w:trPr>
        <w:tc>
          <w:tcPr>
            <w:tcW w:w="3471" w:type="dxa"/>
            <w:vMerge/>
            <w:tcBorders>
              <w:bottom w:val="single" w:sz="4" w:space="0" w:color="auto"/>
            </w:tcBorders>
          </w:tcPr>
          <w:p w:rsidR="00D67AB2" w:rsidRPr="00640CC8" w:rsidRDefault="00D67AB2" w:rsidP="00D2793E">
            <w:pPr>
              <w:suppressAutoHyphens/>
              <w:rPr>
                <w:b/>
              </w:rPr>
            </w:pPr>
          </w:p>
        </w:tc>
        <w:tc>
          <w:tcPr>
            <w:tcW w:w="7439" w:type="dxa"/>
            <w:tcBorders>
              <w:bottom w:val="single" w:sz="4" w:space="0" w:color="auto"/>
            </w:tcBorders>
          </w:tcPr>
          <w:p w:rsidR="00D67AB2" w:rsidRPr="00640CC8" w:rsidRDefault="00D67AB2" w:rsidP="00D67AB2">
            <w:pPr>
              <w:suppressAutoHyphens/>
              <w:rPr>
                <w:bCs/>
              </w:rPr>
            </w:pPr>
            <w:r>
              <w:rPr>
                <w:bCs/>
              </w:rPr>
              <w:t>Разработка принципиальной электрической схемы.</w:t>
            </w:r>
          </w:p>
        </w:tc>
        <w:tc>
          <w:tcPr>
            <w:tcW w:w="1153" w:type="dxa"/>
            <w:tcBorders>
              <w:bottom w:val="single" w:sz="4" w:space="0" w:color="auto"/>
            </w:tcBorders>
          </w:tcPr>
          <w:p w:rsidR="00D67AB2" w:rsidRPr="00640CC8" w:rsidRDefault="00D67AB2" w:rsidP="00D2793E">
            <w:pPr>
              <w:suppressAutoHyphens/>
              <w:jc w:val="center"/>
            </w:pPr>
            <w:r w:rsidRPr="00640CC8">
              <w:t>4</w:t>
            </w:r>
          </w:p>
        </w:tc>
        <w:tc>
          <w:tcPr>
            <w:tcW w:w="1937" w:type="dxa"/>
            <w:vMerge/>
            <w:tcBorders>
              <w:bottom w:val="single" w:sz="4" w:space="0" w:color="auto"/>
            </w:tcBorders>
          </w:tcPr>
          <w:p w:rsidR="00D67AB2" w:rsidRPr="00640CC8" w:rsidRDefault="00D67AB2" w:rsidP="00D2793E">
            <w:pPr>
              <w:suppressAutoHyphens/>
              <w:jc w:val="center"/>
            </w:pPr>
          </w:p>
        </w:tc>
        <w:tc>
          <w:tcPr>
            <w:tcW w:w="1276" w:type="dxa"/>
            <w:vMerge/>
            <w:tcBorders>
              <w:bottom w:val="single" w:sz="4" w:space="0" w:color="auto"/>
            </w:tcBorders>
          </w:tcPr>
          <w:p w:rsidR="00D67AB2" w:rsidRPr="00640CC8" w:rsidRDefault="00D67AB2" w:rsidP="00D2793E">
            <w:pPr>
              <w:suppressAutoHyphens/>
              <w:jc w:val="center"/>
            </w:pPr>
          </w:p>
        </w:tc>
      </w:tr>
      <w:tr w:rsidR="00D67AB2" w:rsidTr="00C9237F">
        <w:trPr>
          <w:trHeight w:val="70"/>
        </w:trPr>
        <w:tc>
          <w:tcPr>
            <w:tcW w:w="3471" w:type="dxa"/>
            <w:vMerge w:val="restart"/>
          </w:tcPr>
          <w:p w:rsidR="00D67AB2" w:rsidRPr="00640CC8" w:rsidRDefault="00D67AB2" w:rsidP="00D2793E">
            <w:pPr>
              <w:suppressAutoHyphens/>
              <w:rPr>
                <w:b/>
              </w:rPr>
            </w:pPr>
          </w:p>
        </w:tc>
        <w:tc>
          <w:tcPr>
            <w:tcW w:w="7439" w:type="dxa"/>
          </w:tcPr>
          <w:p w:rsidR="00D67AB2" w:rsidRPr="00640CC8" w:rsidRDefault="00D67AB2" w:rsidP="001C0773">
            <w:pPr>
              <w:suppressAutoHyphens/>
              <w:jc w:val="right"/>
              <w:rPr>
                <w:b/>
              </w:rPr>
            </w:pPr>
            <w:r w:rsidRPr="00D976F7">
              <w:rPr>
                <w:b/>
                <w:spacing w:val="-3"/>
              </w:rPr>
              <w:t xml:space="preserve">Практические </w:t>
            </w:r>
            <w:r>
              <w:rPr>
                <w:b/>
                <w:spacing w:val="-3"/>
              </w:rPr>
              <w:t>занятия</w:t>
            </w:r>
          </w:p>
        </w:tc>
        <w:tc>
          <w:tcPr>
            <w:tcW w:w="1153" w:type="dxa"/>
          </w:tcPr>
          <w:p w:rsidR="00D67AB2" w:rsidRPr="00640CC8" w:rsidRDefault="00D67AB2" w:rsidP="00D2793E">
            <w:pPr>
              <w:suppressAutoHyphens/>
              <w:jc w:val="center"/>
              <w:rPr>
                <w:b/>
              </w:rPr>
            </w:pPr>
            <w:r>
              <w:rPr>
                <w:b/>
              </w:rPr>
              <w:t>28</w:t>
            </w:r>
          </w:p>
        </w:tc>
        <w:tc>
          <w:tcPr>
            <w:tcW w:w="1937" w:type="dxa"/>
            <w:vMerge w:val="restart"/>
          </w:tcPr>
          <w:p w:rsidR="00D67AB2" w:rsidRPr="00640CC8" w:rsidRDefault="00D67AB2" w:rsidP="00D2793E">
            <w:pPr>
              <w:suppressAutoHyphens/>
              <w:jc w:val="center"/>
            </w:pPr>
          </w:p>
        </w:tc>
        <w:tc>
          <w:tcPr>
            <w:tcW w:w="1276" w:type="dxa"/>
            <w:vMerge w:val="restart"/>
          </w:tcPr>
          <w:p w:rsidR="00D67AB2" w:rsidRPr="00640CC8" w:rsidRDefault="00D67AB2" w:rsidP="00D2793E">
            <w:pPr>
              <w:suppressAutoHyphens/>
              <w:jc w:val="center"/>
            </w:pPr>
          </w:p>
        </w:tc>
      </w:tr>
      <w:tr w:rsidR="00D67AB2" w:rsidTr="00C9237F">
        <w:trPr>
          <w:trHeight w:val="70"/>
        </w:trPr>
        <w:tc>
          <w:tcPr>
            <w:tcW w:w="3471" w:type="dxa"/>
            <w:vMerge/>
          </w:tcPr>
          <w:p w:rsidR="00D67AB2" w:rsidRPr="00640CC8" w:rsidRDefault="00D67AB2" w:rsidP="00D2793E">
            <w:pPr>
              <w:suppressAutoHyphens/>
              <w:rPr>
                <w:b/>
              </w:rPr>
            </w:pPr>
          </w:p>
        </w:tc>
        <w:tc>
          <w:tcPr>
            <w:tcW w:w="7439" w:type="dxa"/>
          </w:tcPr>
          <w:p w:rsidR="00D67AB2" w:rsidRPr="00640CC8" w:rsidRDefault="00D67AB2" w:rsidP="001C0773">
            <w:pPr>
              <w:suppressAutoHyphens/>
              <w:jc w:val="right"/>
              <w:rPr>
                <w:b/>
              </w:rPr>
            </w:pPr>
            <w:r w:rsidRPr="00D976F7">
              <w:rPr>
                <w:b/>
              </w:rPr>
              <w:t>Теоретические занятия</w:t>
            </w:r>
          </w:p>
        </w:tc>
        <w:tc>
          <w:tcPr>
            <w:tcW w:w="1153" w:type="dxa"/>
          </w:tcPr>
          <w:p w:rsidR="00D67AB2" w:rsidRDefault="00D67AB2" w:rsidP="00D2793E">
            <w:pPr>
              <w:suppressAutoHyphens/>
              <w:jc w:val="center"/>
              <w:rPr>
                <w:b/>
              </w:rPr>
            </w:pPr>
            <w:r>
              <w:rPr>
                <w:b/>
              </w:rPr>
              <w:t>8</w:t>
            </w:r>
          </w:p>
        </w:tc>
        <w:tc>
          <w:tcPr>
            <w:tcW w:w="1937" w:type="dxa"/>
            <w:vMerge/>
          </w:tcPr>
          <w:p w:rsidR="00D67AB2" w:rsidRPr="00640CC8" w:rsidRDefault="00D67AB2" w:rsidP="00D2793E">
            <w:pPr>
              <w:suppressAutoHyphens/>
              <w:jc w:val="center"/>
            </w:pPr>
          </w:p>
        </w:tc>
        <w:tc>
          <w:tcPr>
            <w:tcW w:w="1276" w:type="dxa"/>
            <w:vMerge/>
          </w:tcPr>
          <w:p w:rsidR="00D67AB2" w:rsidRPr="00640CC8" w:rsidRDefault="00D67AB2" w:rsidP="00D2793E">
            <w:pPr>
              <w:suppressAutoHyphens/>
              <w:jc w:val="center"/>
            </w:pPr>
          </w:p>
        </w:tc>
      </w:tr>
      <w:tr w:rsidR="00D67AB2" w:rsidTr="00C9237F">
        <w:trPr>
          <w:trHeight w:val="70"/>
        </w:trPr>
        <w:tc>
          <w:tcPr>
            <w:tcW w:w="3471" w:type="dxa"/>
            <w:vMerge/>
          </w:tcPr>
          <w:p w:rsidR="00D67AB2" w:rsidRPr="00640CC8" w:rsidRDefault="00D67AB2" w:rsidP="001C0773">
            <w:pPr>
              <w:suppressAutoHyphens/>
              <w:rPr>
                <w:b/>
              </w:rPr>
            </w:pPr>
          </w:p>
        </w:tc>
        <w:tc>
          <w:tcPr>
            <w:tcW w:w="7439" w:type="dxa"/>
          </w:tcPr>
          <w:p w:rsidR="00D67AB2" w:rsidRPr="00640CC8" w:rsidRDefault="00D67AB2" w:rsidP="001C0773">
            <w:pPr>
              <w:suppressAutoHyphens/>
              <w:jc w:val="right"/>
              <w:rPr>
                <w:b/>
              </w:rPr>
            </w:pPr>
            <w:r w:rsidRPr="00640CC8">
              <w:rPr>
                <w:b/>
              </w:rPr>
              <w:t>Всего</w:t>
            </w:r>
          </w:p>
        </w:tc>
        <w:tc>
          <w:tcPr>
            <w:tcW w:w="1153" w:type="dxa"/>
          </w:tcPr>
          <w:p w:rsidR="00D67AB2" w:rsidRDefault="00D67AB2" w:rsidP="009C20C0">
            <w:pPr>
              <w:suppressAutoHyphens/>
              <w:jc w:val="center"/>
              <w:rPr>
                <w:b/>
              </w:rPr>
            </w:pPr>
            <w:r>
              <w:rPr>
                <w:b/>
              </w:rPr>
              <w:t>36</w:t>
            </w:r>
          </w:p>
        </w:tc>
        <w:tc>
          <w:tcPr>
            <w:tcW w:w="1937" w:type="dxa"/>
            <w:vMerge/>
          </w:tcPr>
          <w:p w:rsidR="00D67AB2" w:rsidRPr="00640CC8" w:rsidRDefault="00D67AB2" w:rsidP="001C0773">
            <w:pPr>
              <w:suppressAutoHyphens/>
              <w:jc w:val="center"/>
            </w:pPr>
          </w:p>
        </w:tc>
        <w:tc>
          <w:tcPr>
            <w:tcW w:w="1276" w:type="dxa"/>
            <w:vMerge/>
          </w:tcPr>
          <w:p w:rsidR="00D67AB2" w:rsidRPr="00640CC8" w:rsidRDefault="00D67AB2" w:rsidP="001C0773">
            <w:pPr>
              <w:suppressAutoHyphens/>
              <w:jc w:val="center"/>
            </w:pPr>
          </w:p>
        </w:tc>
      </w:tr>
    </w:tbl>
    <w:p w:rsidR="00585BE1" w:rsidRDefault="00585BE1" w:rsidP="00B93181">
      <w:pPr>
        <w:pStyle w:val="af5"/>
        <w:suppressAutoHyphens/>
      </w:pPr>
    </w:p>
    <w:p w:rsidR="00797469" w:rsidRPr="004345BB" w:rsidRDefault="00727047" w:rsidP="00B93181">
      <w:pPr>
        <w:pStyle w:val="af5"/>
        <w:suppressAutoHyphens/>
      </w:pPr>
      <w:r w:rsidRPr="004345BB">
        <w:t>Для характеристики уровня освоения учебного материала используются следующие обозначения:</w:t>
      </w:r>
    </w:p>
    <w:p w:rsidR="00363434" w:rsidRPr="004345BB" w:rsidRDefault="00363434" w:rsidP="00B93181">
      <w:pPr>
        <w:pStyle w:val="af5"/>
        <w:suppressAutoHyphens/>
      </w:pPr>
      <w:r w:rsidRPr="004345BB">
        <w:t>1 – ознакомительный (узнавание ранее изученных объектов, свойств);</w:t>
      </w:r>
    </w:p>
    <w:p w:rsidR="00727047" w:rsidRPr="004345BB" w:rsidRDefault="00F630A4" w:rsidP="00B93181">
      <w:pPr>
        <w:pStyle w:val="af5"/>
        <w:suppressAutoHyphens/>
      </w:pPr>
      <w:r w:rsidRPr="004345BB">
        <w:t>2 – репродуктивный (выполнение деятельности по образцу, инструкции или под руководством);</w:t>
      </w:r>
    </w:p>
    <w:p w:rsidR="00A3099C" w:rsidRPr="007632A9" w:rsidRDefault="00F630A4" w:rsidP="003B3111">
      <w:pPr>
        <w:pStyle w:val="af5"/>
        <w:suppressAutoHyphens/>
        <w:rPr>
          <w:b/>
        </w:rPr>
      </w:pPr>
      <w:r w:rsidRPr="004345BB">
        <w:t>3 – продуктивный (планирование и самостоятельное выполнение деятельности, решение проблемных задач).</w:t>
      </w:r>
    </w:p>
    <w:p w:rsidR="00A3099C" w:rsidRPr="007632A9" w:rsidRDefault="00A3099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sectPr w:rsidR="00A3099C" w:rsidRPr="007632A9" w:rsidSect="00574FD4">
          <w:pgSz w:w="16840" w:h="11907" w:orient="landscape"/>
          <w:pgMar w:top="360" w:right="1134" w:bottom="851" w:left="992" w:header="709" w:footer="709" w:gutter="0"/>
          <w:cols w:space="720"/>
        </w:sectPr>
      </w:pPr>
    </w:p>
    <w:p w:rsidR="00EC12D1" w:rsidRDefault="00EC12D1" w:rsidP="002C056A">
      <w:pPr>
        <w:suppressAutoHyphens/>
        <w:ind w:firstLine="709"/>
        <w:jc w:val="both"/>
        <w:rPr>
          <w:b/>
          <w:bCs/>
        </w:rPr>
      </w:pPr>
      <w:r>
        <w:rPr>
          <w:b/>
          <w:bCs/>
        </w:rPr>
        <w:lastRenderedPageBreak/>
        <w:t>3</w:t>
      </w:r>
      <w:r w:rsidR="009A55E2">
        <w:rPr>
          <w:b/>
          <w:bCs/>
        </w:rPr>
        <w:t>.</w:t>
      </w:r>
      <w:r>
        <w:rPr>
          <w:b/>
          <w:bCs/>
        </w:rPr>
        <w:t xml:space="preserve"> УСЛОВИЯ РЕАЛИЗАЦИИ ПРОГРАММЫ УЧЕБНОЙ ДИСЦИПЛИНЫ</w:t>
      </w:r>
    </w:p>
    <w:p w:rsidR="00EC12D1" w:rsidRDefault="00EC12D1" w:rsidP="00B93181">
      <w:pPr>
        <w:suppressAutoHyphens/>
        <w:jc w:val="center"/>
        <w:rPr>
          <w:b/>
          <w:bCs/>
        </w:rPr>
      </w:pPr>
    </w:p>
    <w:p w:rsidR="00EC12D1" w:rsidRDefault="00EC12D1" w:rsidP="00B93181">
      <w:pPr>
        <w:suppressAutoHyphens/>
        <w:ind w:firstLine="709"/>
        <w:jc w:val="both"/>
        <w:rPr>
          <w:bCs/>
        </w:rPr>
      </w:pPr>
      <w:r>
        <w:rPr>
          <w:b/>
          <w:bCs/>
        </w:rPr>
        <w:t>3.1</w:t>
      </w:r>
      <w:r w:rsidR="009A55E2">
        <w:rPr>
          <w:b/>
          <w:bCs/>
        </w:rPr>
        <w:t>.</w:t>
      </w:r>
      <w:r>
        <w:rPr>
          <w:b/>
          <w:bCs/>
        </w:rPr>
        <w:t xml:space="preserve"> Для реализации программы учебной дисциплины предусмотрены следующие специальные помещения</w:t>
      </w:r>
      <w:r>
        <w:rPr>
          <w:bCs/>
        </w:rPr>
        <w:t>:</w:t>
      </w:r>
    </w:p>
    <w:p w:rsidR="0012204B" w:rsidRDefault="0012204B" w:rsidP="00B93181">
      <w:pPr>
        <w:suppressAutoHyphens/>
        <w:autoSpaceDE w:val="0"/>
        <w:autoSpaceDN w:val="0"/>
        <w:adjustRightInd w:val="0"/>
        <w:ind w:firstLine="709"/>
        <w:jc w:val="both"/>
      </w:pPr>
    </w:p>
    <w:p w:rsidR="00EC12D1" w:rsidRDefault="00D846A2" w:rsidP="00B93181">
      <w:pPr>
        <w:suppressAutoHyphens/>
        <w:autoSpaceDE w:val="0"/>
        <w:autoSpaceDN w:val="0"/>
        <w:adjustRightInd w:val="0"/>
        <w:ind w:firstLine="709"/>
        <w:jc w:val="both"/>
        <w:rPr>
          <w:lang w:eastAsia="en-US"/>
        </w:rPr>
      </w:pPr>
      <w:r>
        <w:t xml:space="preserve">Кабинет </w:t>
      </w:r>
      <w:r w:rsidR="009F14D5">
        <w:t>Систем автоматизированного проектирования</w:t>
      </w:r>
      <w:r w:rsidR="00EC12D1">
        <w:t>,</w:t>
      </w:r>
      <w:r>
        <w:t xml:space="preserve"> </w:t>
      </w:r>
      <w:r w:rsidR="00EC12D1">
        <w:t>оснащенный</w:t>
      </w:r>
    </w:p>
    <w:p w:rsidR="009F14D5" w:rsidRDefault="00EC12D1" w:rsidP="00B93181">
      <w:pPr>
        <w:suppressAutoHyphens/>
        <w:autoSpaceDE w:val="0"/>
        <w:autoSpaceDN w:val="0"/>
        <w:adjustRightInd w:val="0"/>
        <w:ind w:firstLine="709"/>
        <w:jc w:val="both"/>
      </w:pPr>
      <w:r>
        <w:rPr>
          <w:lang w:eastAsia="en-US"/>
        </w:rPr>
        <w:t>- о</w:t>
      </w:r>
      <w:r>
        <w:rPr>
          <w:bCs/>
          <w:lang w:eastAsia="en-US"/>
        </w:rPr>
        <w:t xml:space="preserve">борудованием: </w:t>
      </w:r>
      <w:r>
        <w:t xml:space="preserve">рабочее место </w:t>
      </w:r>
      <w:bookmarkStart w:id="10" w:name="_Hlk510474904"/>
      <w:r>
        <w:t>преподавателя и рабочие места по количеству обучающихся</w:t>
      </w:r>
      <w:r w:rsidR="007C1C14">
        <w:t xml:space="preserve"> (12 мест)</w:t>
      </w:r>
      <w:r>
        <w:t xml:space="preserve">; </w:t>
      </w:r>
    </w:p>
    <w:p w:rsidR="00EC12D1" w:rsidRDefault="00EC12D1" w:rsidP="00B93181">
      <w:pPr>
        <w:suppressAutoHyphens/>
        <w:autoSpaceDE w:val="0"/>
        <w:autoSpaceDN w:val="0"/>
        <w:adjustRightInd w:val="0"/>
        <w:ind w:firstLine="709"/>
        <w:jc w:val="both"/>
      </w:pPr>
      <w:r>
        <w:rPr>
          <w:lang w:eastAsia="en-US"/>
        </w:rPr>
        <w:t>- т</w:t>
      </w:r>
      <w:r>
        <w:rPr>
          <w:bCs/>
          <w:lang w:eastAsia="en-US"/>
        </w:rPr>
        <w:t>ехническими средствами обучения:</w:t>
      </w:r>
      <w:r>
        <w:t xml:space="preserve"> компьютеры с программным обеспечением, графическим редактором; проектор;</w:t>
      </w:r>
      <w:bookmarkEnd w:id="10"/>
      <w:r>
        <w:t xml:space="preserve"> экран</w:t>
      </w:r>
      <w:r w:rsidR="007C1C14">
        <w:t>; раздаточный материал</w:t>
      </w:r>
      <w:r w:rsidR="007C1C14" w:rsidRPr="007C1C14">
        <w:t xml:space="preserve"> </w:t>
      </w:r>
      <w:r w:rsidR="007C1C14">
        <w:t xml:space="preserve">к занятиям - схемы, чертежи, карточки-задания. </w:t>
      </w:r>
    </w:p>
    <w:p w:rsidR="00EC12D1" w:rsidRDefault="00EC12D1" w:rsidP="00B93181">
      <w:pPr>
        <w:suppressAutoHyphens/>
        <w:jc w:val="both"/>
        <w:rPr>
          <w:bCs/>
        </w:rPr>
      </w:pPr>
    </w:p>
    <w:p w:rsidR="00EC12D1" w:rsidRDefault="00D846A2" w:rsidP="00B93181">
      <w:pPr>
        <w:suppressAutoHyphens/>
        <w:ind w:firstLine="709"/>
        <w:jc w:val="both"/>
        <w:rPr>
          <w:b/>
          <w:bCs/>
        </w:rPr>
      </w:pPr>
      <w:r>
        <w:rPr>
          <w:b/>
          <w:bCs/>
        </w:rPr>
        <w:t>3.2</w:t>
      </w:r>
      <w:r w:rsidR="009A55E2">
        <w:rPr>
          <w:b/>
          <w:bCs/>
        </w:rPr>
        <w:t>.</w:t>
      </w:r>
      <w:r>
        <w:rPr>
          <w:b/>
          <w:bCs/>
        </w:rPr>
        <w:t xml:space="preserve"> </w:t>
      </w:r>
      <w:r w:rsidR="00EC12D1">
        <w:rPr>
          <w:b/>
          <w:bCs/>
        </w:rPr>
        <w:t>Информационное обеспечение реализации программы</w:t>
      </w:r>
    </w:p>
    <w:p w:rsidR="0012204B" w:rsidRDefault="0012204B" w:rsidP="00B93181">
      <w:pPr>
        <w:suppressAutoHyphens/>
        <w:ind w:firstLine="709"/>
        <w:jc w:val="both"/>
        <w:rPr>
          <w:bCs/>
        </w:rPr>
      </w:pPr>
    </w:p>
    <w:p w:rsidR="00EC12D1" w:rsidRDefault="00EC12D1" w:rsidP="00B93181">
      <w:pPr>
        <w:suppressAutoHyphens/>
        <w:ind w:firstLine="709"/>
        <w:jc w:val="both"/>
      </w:pPr>
      <w:r>
        <w:rPr>
          <w:bCs/>
        </w:rPr>
        <w:t xml:space="preserve">Для реализации программы библиотечный фонд </w:t>
      </w:r>
      <w:r w:rsidR="00D846A2">
        <w:rPr>
          <w:bCs/>
        </w:rPr>
        <w:t>колледжа</w:t>
      </w:r>
      <w:r>
        <w:rPr>
          <w:bCs/>
        </w:rPr>
        <w:t xml:space="preserve"> должен име</w:t>
      </w:r>
      <w:r w:rsidR="00D846A2">
        <w:rPr>
          <w:bCs/>
        </w:rPr>
        <w:t>ет</w:t>
      </w:r>
      <w:r>
        <w:rPr>
          <w:bCs/>
        </w:rPr>
        <w:t xml:space="preserve"> п</w:t>
      </w:r>
      <w:r>
        <w:t>ечатные и/или электронные образовательные и информационные ресурсы, рекомендуемы</w:t>
      </w:r>
      <w:r w:rsidR="00D846A2">
        <w:t>е</w:t>
      </w:r>
      <w:r>
        <w:t xml:space="preserve"> для использования в образовательном процессе. </w:t>
      </w:r>
    </w:p>
    <w:p w:rsidR="00FD7836" w:rsidRDefault="00FD7836" w:rsidP="00B93181">
      <w:pPr>
        <w:suppressAutoHyphens/>
        <w:ind w:firstLine="709"/>
        <w:jc w:val="both"/>
      </w:pPr>
    </w:p>
    <w:p w:rsidR="00DE4730" w:rsidRPr="00FD7836" w:rsidRDefault="00FD7836" w:rsidP="00B93181">
      <w:pPr>
        <w:suppressAutoHyphens/>
        <w:ind w:firstLine="709"/>
        <w:jc w:val="both"/>
        <w:rPr>
          <w:b/>
        </w:rPr>
      </w:pPr>
      <w:r w:rsidRPr="00FD7836">
        <w:rPr>
          <w:b/>
        </w:rPr>
        <w:t>Основная литература</w:t>
      </w:r>
    </w:p>
    <w:p w:rsidR="00DE4730" w:rsidRPr="00FD7836" w:rsidRDefault="00DE4730" w:rsidP="00B93181">
      <w:pPr>
        <w:suppressAutoHyphens/>
        <w:ind w:firstLine="709"/>
        <w:jc w:val="both"/>
        <w:rPr>
          <w:b/>
        </w:rPr>
      </w:pPr>
    </w:p>
    <w:tbl>
      <w:tblPr>
        <w:tblW w:w="0" w:type="auto"/>
        <w:jc w:val="right"/>
        <w:tblLook w:val="0000" w:firstRow="0" w:lastRow="0" w:firstColumn="0" w:lastColumn="0" w:noHBand="0" w:noVBand="0"/>
      </w:tblPr>
      <w:tblGrid>
        <w:gridCol w:w="692"/>
        <w:gridCol w:w="8663"/>
      </w:tblGrid>
      <w:tr w:rsidR="00DE4730" w:rsidRPr="00DE4730" w:rsidTr="002B44B8">
        <w:trPr>
          <w:trHeight w:val="468"/>
          <w:jc w:val="right"/>
        </w:trPr>
        <w:tc>
          <w:tcPr>
            <w:tcW w:w="9355" w:type="dxa"/>
            <w:gridSpan w:val="2"/>
          </w:tcPr>
          <w:p w:rsidR="00DE4730" w:rsidRPr="002B44B8" w:rsidRDefault="00DE4730" w:rsidP="00257048">
            <w:pPr>
              <w:pStyle w:val="af2"/>
              <w:numPr>
                <w:ilvl w:val="0"/>
                <w:numId w:val="31"/>
              </w:numPr>
              <w:autoSpaceDE w:val="0"/>
              <w:autoSpaceDN w:val="0"/>
              <w:jc w:val="both"/>
              <w:rPr>
                <w:rFonts w:ascii="Times New Roman" w:hAnsi="Times New Roman"/>
                <w:sz w:val="24"/>
                <w:szCs w:val="24"/>
              </w:rPr>
            </w:pPr>
            <w:r w:rsidRPr="002B44B8">
              <w:rPr>
                <w:rFonts w:ascii="Times New Roman" w:hAnsi="Times New Roman"/>
                <w:sz w:val="24"/>
                <w:szCs w:val="24"/>
                <w:shd w:val="clear" w:color="auto" w:fill="FFFFFF"/>
              </w:rPr>
              <w:t>Белов, П. С. Системы автоматизированного проектирования технологических процессо</w:t>
            </w:r>
            <w:r w:rsidR="00257048" w:rsidRPr="002B44B8">
              <w:rPr>
                <w:rFonts w:ascii="Times New Roman" w:hAnsi="Times New Roman"/>
                <w:sz w:val="24"/>
                <w:szCs w:val="24"/>
                <w:shd w:val="clear" w:color="auto" w:fill="FFFFFF"/>
              </w:rPr>
              <w:t>в</w:t>
            </w:r>
            <w:r w:rsidRPr="002B44B8">
              <w:rPr>
                <w:rFonts w:ascii="Times New Roman" w:hAnsi="Times New Roman"/>
                <w:sz w:val="24"/>
                <w:szCs w:val="24"/>
                <w:shd w:val="clear" w:color="auto" w:fill="FFFFFF"/>
              </w:rPr>
              <w:t xml:space="preserve">: учебное пособие для СПО / П. С. Белов, О. Г. </w:t>
            </w:r>
            <w:proofErr w:type="spellStart"/>
            <w:r w:rsidRPr="002B44B8">
              <w:rPr>
                <w:rFonts w:ascii="Times New Roman" w:hAnsi="Times New Roman"/>
                <w:sz w:val="24"/>
                <w:szCs w:val="24"/>
                <w:shd w:val="clear" w:color="auto" w:fill="FFFFFF"/>
              </w:rPr>
              <w:t>Драгина</w:t>
            </w:r>
            <w:proofErr w:type="spellEnd"/>
            <w:r w:rsidRPr="002B44B8">
              <w:rPr>
                <w:rFonts w:ascii="Times New Roman" w:hAnsi="Times New Roman"/>
                <w:sz w:val="24"/>
                <w:szCs w:val="24"/>
                <w:shd w:val="clear" w:color="auto" w:fill="FFFFFF"/>
              </w:rPr>
              <w:t xml:space="preserve">. - Саратов: Профобразование, Ай Пи Ар Медиа, 2020. - 133 c. - ISBN 978-5-4488-0430-4, 978-5-4497-0379-8. - Текст: электронный // Электронно-библиотечная система IPR BOOKS: [сайт]. - URL: http://www.iprbookshop.ru/89237.html (дата обращения: 07.09.2020). - Режим доступа: для </w:t>
            </w:r>
            <w:proofErr w:type="spellStart"/>
            <w:r w:rsidRPr="002B44B8">
              <w:rPr>
                <w:rFonts w:ascii="Times New Roman" w:hAnsi="Times New Roman"/>
                <w:sz w:val="24"/>
                <w:szCs w:val="24"/>
                <w:shd w:val="clear" w:color="auto" w:fill="FFFFFF"/>
              </w:rPr>
              <w:t>авторизир</w:t>
            </w:r>
            <w:proofErr w:type="spellEnd"/>
            <w:r w:rsidRPr="002B44B8">
              <w:rPr>
                <w:rFonts w:ascii="Times New Roman" w:hAnsi="Times New Roman"/>
                <w:sz w:val="24"/>
                <w:szCs w:val="24"/>
                <w:shd w:val="clear" w:color="auto" w:fill="FFFFFF"/>
              </w:rPr>
              <w:t>. пользователей</w:t>
            </w:r>
          </w:p>
        </w:tc>
      </w:tr>
      <w:tr w:rsidR="00DE4730" w:rsidRPr="00DE4730" w:rsidTr="002B44B8">
        <w:trPr>
          <w:trHeight w:val="468"/>
          <w:jc w:val="right"/>
        </w:trPr>
        <w:tc>
          <w:tcPr>
            <w:tcW w:w="9355" w:type="dxa"/>
            <w:gridSpan w:val="2"/>
          </w:tcPr>
          <w:p w:rsidR="00DE4730" w:rsidRPr="002B44B8" w:rsidRDefault="00DE4730" w:rsidP="00257048">
            <w:pPr>
              <w:pStyle w:val="af2"/>
              <w:numPr>
                <w:ilvl w:val="0"/>
                <w:numId w:val="31"/>
              </w:numPr>
              <w:autoSpaceDE w:val="0"/>
              <w:autoSpaceDN w:val="0"/>
              <w:jc w:val="both"/>
              <w:rPr>
                <w:rFonts w:ascii="Times New Roman" w:hAnsi="Times New Roman"/>
                <w:sz w:val="24"/>
                <w:szCs w:val="24"/>
              </w:rPr>
            </w:pPr>
            <w:proofErr w:type="spellStart"/>
            <w:r w:rsidRPr="002B44B8">
              <w:rPr>
                <w:rFonts w:ascii="Times New Roman" w:hAnsi="Times New Roman"/>
                <w:sz w:val="24"/>
                <w:szCs w:val="24"/>
                <w:shd w:val="clear" w:color="auto" w:fill="FFFFFF"/>
              </w:rPr>
              <w:t>Гирфанова</w:t>
            </w:r>
            <w:proofErr w:type="spellEnd"/>
            <w:r w:rsidRPr="002B44B8">
              <w:rPr>
                <w:rFonts w:ascii="Times New Roman" w:hAnsi="Times New Roman"/>
                <w:sz w:val="24"/>
                <w:szCs w:val="24"/>
                <w:shd w:val="clear" w:color="auto" w:fill="FFFFFF"/>
              </w:rPr>
              <w:t xml:space="preserve">, Л. Р. Системы автоматизированного проектирования изделий и процессов: учебное пособие для СПО / Л. Р. </w:t>
            </w:r>
            <w:proofErr w:type="spellStart"/>
            <w:r w:rsidRPr="002B44B8">
              <w:rPr>
                <w:rFonts w:ascii="Times New Roman" w:hAnsi="Times New Roman"/>
                <w:sz w:val="24"/>
                <w:szCs w:val="24"/>
                <w:shd w:val="clear" w:color="auto" w:fill="FFFFFF"/>
              </w:rPr>
              <w:t>Гирфанова</w:t>
            </w:r>
            <w:proofErr w:type="spellEnd"/>
            <w:r w:rsidRPr="002B44B8">
              <w:rPr>
                <w:rFonts w:ascii="Times New Roman" w:hAnsi="Times New Roman"/>
                <w:sz w:val="24"/>
                <w:szCs w:val="24"/>
                <w:shd w:val="clear" w:color="auto" w:fill="FFFFFF"/>
              </w:rPr>
              <w:t xml:space="preserve">. - Саратов, Москва: Профобразование, Ай Пи Ар Медиа, 2020. - 123 c. - ISBN 978-5-4488-0867-8, 978-5-4497-0622-5. - Текст: электронный // Электронно-библиотечная система IPR BOOKS: [сайт]. - URL: http://www.iprbookshop.ru/98387.html (дата обращения: 07.09.2020). - Режим доступа: для </w:t>
            </w:r>
            <w:proofErr w:type="spellStart"/>
            <w:r w:rsidRPr="002B44B8">
              <w:rPr>
                <w:rFonts w:ascii="Times New Roman" w:hAnsi="Times New Roman"/>
                <w:sz w:val="24"/>
                <w:szCs w:val="24"/>
                <w:shd w:val="clear" w:color="auto" w:fill="FFFFFF"/>
              </w:rPr>
              <w:t>авторизир</w:t>
            </w:r>
            <w:proofErr w:type="spellEnd"/>
            <w:r w:rsidRPr="002B44B8">
              <w:rPr>
                <w:rFonts w:ascii="Times New Roman" w:hAnsi="Times New Roman"/>
                <w:sz w:val="24"/>
                <w:szCs w:val="24"/>
                <w:shd w:val="clear" w:color="auto" w:fill="FFFFFF"/>
              </w:rPr>
              <w:t>. пользователей</w:t>
            </w:r>
          </w:p>
        </w:tc>
      </w:tr>
      <w:tr w:rsidR="00DE4730" w:rsidRPr="00DE4730" w:rsidTr="002B44B8">
        <w:trPr>
          <w:trHeight w:val="468"/>
          <w:jc w:val="right"/>
        </w:trPr>
        <w:tc>
          <w:tcPr>
            <w:tcW w:w="9355" w:type="dxa"/>
            <w:gridSpan w:val="2"/>
          </w:tcPr>
          <w:p w:rsidR="00DE4730" w:rsidRPr="002B44B8" w:rsidRDefault="00DE4730" w:rsidP="00257048">
            <w:pPr>
              <w:pStyle w:val="af2"/>
              <w:numPr>
                <w:ilvl w:val="0"/>
                <w:numId w:val="31"/>
              </w:numPr>
              <w:autoSpaceDE w:val="0"/>
              <w:autoSpaceDN w:val="0"/>
              <w:jc w:val="both"/>
              <w:rPr>
                <w:rFonts w:ascii="Times New Roman" w:hAnsi="Times New Roman"/>
                <w:sz w:val="24"/>
                <w:szCs w:val="24"/>
                <w:shd w:val="clear" w:color="auto" w:fill="FFFFFF"/>
              </w:rPr>
            </w:pPr>
            <w:r w:rsidRPr="002B44B8">
              <w:rPr>
                <w:rFonts w:ascii="Times New Roman" w:hAnsi="Times New Roman"/>
                <w:sz w:val="24"/>
                <w:szCs w:val="24"/>
                <w:shd w:val="clear" w:color="auto" w:fill="FFFFFF"/>
              </w:rPr>
              <w:t xml:space="preserve">Конакова, И. П. Компьютерная графика. КОМПАС и </w:t>
            </w:r>
            <w:proofErr w:type="spellStart"/>
            <w:proofErr w:type="gramStart"/>
            <w:r w:rsidRPr="002B44B8">
              <w:rPr>
                <w:rFonts w:ascii="Times New Roman" w:hAnsi="Times New Roman"/>
                <w:sz w:val="24"/>
                <w:szCs w:val="24"/>
                <w:shd w:val="clear" w:color="auto" w:fill="FFFFFF"/>
              </w:rPr>
              <w:t>AutoCAD</w:t>
            </w:r>
            <w:proofErr w:type="spellEnd"/>
            <w:r w:rsidRPr="002B44B8">
              <w:rPr>
                <w:rFonts w:ascii="Times New Roman" w:hAnsi="Times New Roman"/>
                <w:sz w:val="24"/>
                <w:szCs w:val="24"/>
                <w:shd w:val="clear" w:color="auto" w:fill="FFFFFF"/>
              </w:rPr>
              <w:t xml:space="preserve">  учебное</w:t>
            </w:r>
            <w:proofErr w:type="gramEnd"/>
            <w:r w:rsidRPr="002B44B8">
              <w:rPr>
                <w:rFonts w:ascii="Times New Roman" w:hAnsi="Times New Roman"/>
                <w:sz w:val="24"/>
                <w:szCs w:val="24"/>
                <w:shd w:val="clear" w:color="auto" w:fill="FFFFFF"/>
              </w:rPr>
              <w:t xml:space="preserve"> пособие для СПО / И. П. Конакова, И. И. Пирогова ; под редакцией С. Б. Комарова. - 3-е изд. - Саратов, Екатеринбург: Профобразование, Уральский федеральный университет, 2024. - 144 c. - ISBN 978-5-4488-0450-2, 978-5-7996-2825-3. - Текст: электронный // Цифровой образовательный ресурс IPR SMART: [сайт]. - URL: https://www.iprbookshop.ru/139547.html (дата обращения: 20.06.2024). - Режим доступа: для </w:t>
            </w:r>
            <w:proofErr w:type="spellStart"/>
            <w:r w:rsidRPr="002B44B8">
              <w:rPr>
                <w:rFonts w:ascii="Times New Roman" w:hAnsi="Times New Roman"/>
                <w:sz w:val="24"/>
                <w:szCs w:val="24"/>
                <w:shd w:val="clear" w:color="auto" w:fill="FFFFFF"/>
              </w:rPr>
              <w:t>авторизир</w:t>
            </w:r>
            <w:proofErr w:type="spellEnd"/>
            <w:r w:rsidRPr="002B44B8">
              <w:rPr>
                <w:rFonts w:ascii="Times New Roman" w:hAnsi="Times New Roman"/>
                <w:sz w:val="24"/>
                <w:szCs w:val="24"/>
                <w:shd w:val="clear" w:color="auto" w:fill="FFFFFF"/>
              </w:rPr>
              <w:t>. пользователей. - DOI: https://doi.org/10.23682/139547</w:t>
            </w:r>
          </w:p>
        </w:tc>
      </w:tr>
      <w:tr w:rsidR="00DE4730" w:rsidRPr="00DE4730" w:rsidTr="002B44B8">
        <w:trPr>
          <w:trHeight w:val="468"/>
          <w:jc w:val="right"/>
        </w:trPr>
        <w:tc>
          <w:tcPr>
            <w:tcW w:w="9355" w:type="dxa"/>
            <w:gridSpan w:val="2"/>
          </w:tcPr>
          <w:p w:rsidR="00DE4730" w:rsidRPr="002B44B8" w:rsidRDefault="00DE4730" w:rsidP="004A292E">
            <w:pPr>
              <w:pStyle w:val="af2"/>
              <w:numPr>
                <w:ilvl w:val="0"/>
                <w:numId w:val="31"/>
              </w:numPr>
              <w:autoSpaceDE w:val="0"/>
              <w:autoSpaceDN w:val="0"/>
              <w:jc w:val="both"/>
              <w:rPr>
                <w:rFonts w:ascii="Times New Roman" w:hAnsi="Times New Roman"/>
                <w:sz w:val="24"/>
                <w:szCs w:val="24"/>
                <w:shd w:val="clear" w:color="auto" w:fill="FFFFFF"/>
              </w:rPr>
            </w:pPr>
            <w:proofErr w:type="spellStart"/>
            <w:r w:rsidRPr="002B44B8">
              <w:rPr>
                <w:rFonts w:ascii="Times New Roman" w:hAnsi="Times New Roman"/>
                <w:sz w:val="24"/>
                <w:szCs w:val="24"/>
                <w:shd w:val="clear" w:color="auto" w:fill="F8F9FA"/>
              </w:rPr>
              <w:t>Штейнбах</w:t>
            </w:r>
            <w:proofErr w:type="spellEnd"/>
            <w:r w:rsidRPr="002B44B8">
              <w:rPr>
                <w:rFonts w:ascii="Times New Roman" w:hAnsi="Times New Roman"/>
                <w:sz w:val="24"/>
                <w:szCs w:val="24"/>
                <w:shd w:val="clear" w:color="auto" w:fill="F8F9FA"/>
              </w:rPr>
              <w:t xml:space="preserve">, О. Л. Инженерная и компьютерная графика. </w:t>
            </w:r>
            <w:proofErr w:type="spellStart"/>
            <w:proofErr w:type="gramStart"/>
            <w:r w:rsidRPr="002B44B8">
              <w:rPr>
                <w:rFonts w:ascii="Times New Roman" w:hAnsi="Times New Roman"/>
                <w:sz w:val="24"/>
                <w:szCs w:val="24"/>
                <w:shd w:val="clear" w:color="auto" w:fill="F8F9FA"/>
              </w:rPr>
              <w:t>AutoCAD</w:t>
            </w:r>
            <w:proofErr w:type="spellEnd"/>
            <w:r w:rsidRPr="002B44B8">
              <w:rPr>
                <w:rFonts w:ascii="Times New Roman" w:hAnsi="Times New Roman"/>
                <w:sz w:val="24"/>
                <w:szCs w:val="24"/>
                <w:shd w:val="clear" w:color="auto" w:fill="F8F9FA"/>
              </w:rPr>
              <w:t xml:space="preserve"> :</w:t>
            </w:r>
            <w:proofErr w:type="gramEnd"/>
            <w:r w:rsidRPr="002B44B8">
              <w:rPr>
                <w:rFonts w:ascii="Times New Roman" w:hAnsi="Times New Roman"/>
                <w:sz w:val="24"/>
                <w:szCs w:val="24"/>
                <w:shd w:val="clear" w:color="auto" w:fill="F8F9FA"/>
              </w:rPr>
              <w:t xml:space="preserve"> учебное пособие для СПО / О. Л. </w:t>
            </w:r>
            <w:proofErr w:type="spellStart"/>
            <w:r w:rsidRPr="002B44B8">
              <w:rPr>
                <w:rFonts w:ascii="Times New Roman" w:hAnsi="Times New Roman"/>
                <w:sz w:val="24"/>
                <w:szCs w:val="24"/>
                <w:shd w:val="clear" w:color="auto" w:fill="F8F9FA"/>
              </w:rPr>
              <w:t>Штейнбах</w:t>
            </w:r>
            <w:proofErr w:type="spellEnd"/>
            <w:r w:rsidRPr="002B44B8">
              <w:rPr>
                <w:rFonts w:ascii="Times New Roman" w:hAnsi="Times New Roman"/>
                <w:sz w:val="24"/>
                <w:szCs w:val="24"/>
                <w:shd w:val="clear" w:color="auto" w:fill="F8F9FA"/>
              </w:rPr>
              <w:t xml:space="preserve">, О. В. </w:t>
            </w:r>
            <w:proofErr w:type="spellStart"/>
            <w:r w:rsidRPr="002B44B8">
              <w:rPr>
                <w:rFonts w:ascii="Times New Roman" w:hAnsi="Times New Roman"/>
                <w:sz w:val="24"/>
                <w:szCs w:val="24"/>
                <w:shd w:val="clear" w:color="auto" w:fill="F8F9FA"/>
              </w:rPr>
              <w:t>Диль</w:t>
            </w:r>
            <w:proofErr w:type="spellEnd"/>
            <w:r w:rsidRPr="002B44B8">
              <w:rPr>
                <w:rFonts w:ascii="Times New Roman" w:hAnsi="Times New Roman"/>
                <w:sz w:val="24"/>
                <w:szCs w:val="24"/>
                <w:shd w:val="clear" w:color="auto" w:fill="F8F9FA"/>
              </w:rPr>
              <w:t xml:space="preserve">. - Саратов: Профобразование, 2021. - 131 c. - ISBN 978-5-4488-1175-3. - Текст: электронный // Цифровой образовательный ресурс IPR SMART: [сайт]. - URL: https://www.iprbookshop.ru/106615.html (дата обращения: 24.05.2022). - Режим доступа: для </w:t>
            </w:r>
            <w:proofErr w:type="spellStart"/>
            <w:r w:rsidRPr="002B44B8">
              <w:rPr>
                <w:rFonts w:ascii="Times New Roman" w:hAnsi="Times New Roman"/>
                <w:sz w:val="24"/>
                <w:szCs w:val="24"/>
                <w:shd w:val="clear" w:color="auto" w:fill="F8F9FA"/>
              </w:rPr>
              <w:t>авторизир</w:t>
            </w:r>
            <w:proofErr w:type="spellEnd"/>
            <w:r w:rsidRPr="002B44B8">
              <w:rPr>
                <w:rFonts w:ascii="Times New Roman" w:hAnsi="Times New Roman"/>
                <w:sz w:val="24"/>
                <w:szCs w:val="24"/>
                <w:shd w:val="clear" w:color="auto" w:fill="F8F9FA"/>
              </w:rPr>
              <w:t>. пользователей. - DOI: https://doi.org/10.23682/106615</w:t>
            </w:r>
          </w:p>
        </w:tc>
      </w:tr>
      <w:tr w:rsidR="00DE4730" w:rsidRPr="00DE4730" w:rsidTr="002B44B8">
        <w:trPr>
          <w:trHeight w:val="468"/>
          <w:jc w:val="right"/>
        </w:trPr>
        <w:tc>
          <w:tcPr>
            <w:tcW w:w="9355" w:type="dxa"/>
            <w:gridSpan w:val="2"/>
          </w:tcPr>
          <w:p w:rsidR="00DE4730" w:rsidRPr="002B44B8" w:rsidRDefault="00DE4730" w:rsidP="002B53AE">
            <w:pPr>
              <w:pStyle w:val="af2"/>
              <w:numPr>
                <w:ilvl w:val="0"/>
                <w:numId w:val="31"/>
              </w:numPr>
              <w:autoSpaceDE w:val="0"/>
              <w:autoSpaceDN w:val="0"/>
              <w:jc w:val="both"/>
              <w:rPr>
                <w:rFonts w:ascii="Times New Roman" w:hAnsi="Times New Roman"/>
                <w:sz w:val="24"/>
                <w:szCs w:val="24"/>
                <w:shd w:val="clear" w:color="auto" w:fill="F8F9FA"/>
              </w:rPr>
            </w:pPr>
            <w:proofErr w:type="spellStart"/>
            <w:r w:rsidRPr="002B44B8">
              <w:rPr>
                <w:rFonts w:ascii="Times New Roman" w:hAnsi="Times New Roman"/>
                <w:sz w:val="24"/>
                <w:szCs w:val="24"/>
                <w:shd w:val="clear" w:color="auto" w:fill="F8F9FA"/>
              </w:rPr>
              <w:lastRenderedPageBreak/>
              <w:t>Штейнбах</w:t>
            </w:r>
            <w:proofErr w:type="spellEnd"/>
            <w:r w:rsidRPr="002B44B8">
              <w:rPr>
                <w:rFonts w:ascii="Times New Roman" w:hAnsi="Times New Roman"/>
                <w:sz w:val="24"/>
                <w:szCs w:val="24"/>
                <w:shd w:val="clear" w:color="auto" w:fill="F8F9FA"/>
              </w:rPr>
              <w:t xml:space="preserve">, О. Л. Компьютерная графика. Проектирование в среде </w:t>
            </w:r>
            <w:proofErr w:type="spellStart"/>
            <w:proofErr w:type="gramStart"/>
            <w:r w:rsidRPr="002B44B8">
              <w:rPr>
                <w:rFonts w:ascii="Times New Roman" w:hAnsi="Times New Roman"/>
                <w:sz w:val="24"/>
                <w:szCs w:val="24"/>
                <w:shd w:val="clear" w:color="auto" w:fill="F8F9FA"/>
              </w:rPr>
              <w:t>AutoCAD</w:t>
            </w:r>
            <w:proofErr w:type="spellEnd"/>
            <w:r w:rsidRPr="002B44B8">
              <w:rPr>
                <w:rFonts w:ascii="Times New Roman" w:hAnsi="Times New Roman"/>
                <w:sz w:val="24"/>
                <w:szCs w:val="24"/>
                <w:shd w:val="clear" w:color="auto" w:fill="F8F9FA"/>
              </w:rPr>
              <w:t xml:space="preserve"> :</w:t>
            </w:r>
            <w:proofErr w:type="gramEnd"/>
            <w:r w:rsidRPr="002B44B8">
              <w:rPr>
                <w:rFonts w:ascii="Times New Roman" w:hAnsi="Times New Roman"/>
                <w:sz w:val="24"/>
                <w:szCs w:val="24"/>
                <w:shd w:val="clear" w:color="auto" w:fill="F8F9FA"/>
              </w:rPr>
              <w:t xml:space="preserve"> учебное пособие для СПО / О. Л. </w:t>
            </w:r>
            <w:proofErr w:type="spellStart"/>
            <w:r w:rsidRPr="002B44B8">
              <w:rPr>
                <w:rFonts w:ascii="Times New Roman" w:hAnsi="Times New Roman"/>
                <w:sz w:val="24"/>
                <w:szCs w:val="24"/>
                <w:shd w:val="clear" w:color="auto" w:fill="F8F9FA"/>
              </w:rPr>
              <w:t>Штейнбах</w:t>
            </w:r>
            <w:proofErr w:type="spellEnd"/>
            <w:r w:rsidRPr="002B44B8">
              <w:rPr>
                <w:rFonts w:ascii="Times New Roman" w:hAnsi="Times New Roman"/>
                <w:sz w:val="24"/>
                <w:szCs w:val="24"/>
                <w:shd w:val="clear" w:color="auto" w:fill="F8F9FA"/>
              </w:rPr>
              <w:t xml:space="preserve">, О. В. </w:t>
            </w:r>
            <w:proofErr w:type="spellStart"/>
            <w:r w:rsidRPr="002B44B8">
              <w:rPr>
                <w:rFonts w:ascii="Times New Roman" w:hAnsi="Times New Roman"/>
                <w:sz w:val="24"/>
                <w:szCs w:val="24"/>
                <w:shd w:val="clear" w:color="auto" w:fill="F8F9FA"/>
              </w:rPr>
              <w:t>Диль</w:t>
            </w:r>
            <w:proofErr w:type="spellEnd"/>
            <w:r w:rsidRPr="002B44B8">
              <w:rPr>
                <w:rFonts w:ascii="Times New Roman" w:hAnsi="Times New Roman"/>
                <w:sz w:val="24"/>
                <w:szCs w:val="24"/>
                <w:shd w:val="clear" w:color="auto" w:fill="F8F9FA"/>
              </w:rPr>
              <w:t xml:space="preserve">. - Саратов: Профобразование, 2021. - 100 c. - ISBN 978-5-4488-1179-1. - Текст: электронный // Цифровой образовательный ресурс IPR SMART: [сайт]. - URL: https://www.iprbookshop.ru/106620.html (дата обращения: 20.06.2022). - Режим доступа: для </w:t>
            </w:r>
            <w:proofErr w:type="spellStart"/>
            <w:r w:rsidRPr="002B44B8">
              <w:rPr>
                <w:rFonts w:ascii="Times New Roman" w:hAnsi="Times New Roman"/>
                <w:sz w:val="24"/>
                <w:szCs w:val="24"/>
                <w:shd w:val="clear" w:color="auto" w:fill="F8F9FA"/>
              </w:rPr>
              <w:t>авторизир</w:t>
            </w:r>
            <w:proofErr w:type="spellEnd"/>
            <w:r w:rsidRPr="002B44B8">
              <w:rPr>
                <w:rFonts w:ascii="Times New Roman" w:hAnsi="Times New Roman"/>
                <w:sz w:val="24"/>
                <w:szCs w:val="24"/>
                <w:shd w:val="clear" w:color="auto" w:fill="F8F9FA"/>
              </w:rPr>
              <w:t>. пользователей. - DOI: https://doi.org/10.23682/106620</w:t>
            </w:r>
          </w:p>
        </w:tc>
      </w:tr>
      <w:tr w:rsidR="00DE4730" w:rsidRPr="00DE4730" w:rsidTr="002B44B8">
        <w:trPr>
          <w:gridBefore w:val="1"/>
          <w:wBefore w:w="692" w:type="dxa"/>
          <w:trHeight w:val="286"/>
          <w:jc w:val="right"/>
        </w:trPr>
        <w:tc>
          <w:tcPr>
            <w:tcW w:w="8663" w:type="dxa"/>
          </w:tcPr>
          <w:p w:rsidR="002B44B8" w:rsidRPr="00DE4730" w:rsidRDefault="00DE4730" w:rsidP="00444F9D">
            <w:pPr>
              <w:autoSpaceDE w:val="0"/>
              <w:autoSpaceDN w:val="0"/>
              <w:jc w:val="both"/>
              <w:rPr>
                <w:b/>
              </w:rPr>
            </w:pPr>
            <w:r w:rsidRPr="00DE4730">
              <w:rPr>
                <w:b/>
              </w:rPr>
              <w:t>Дополнительная литература</w:t>
            </w:r>
          </w:p>
        </w:tc>
      </w:tr>
      <w:tr w:rsidR="00444F9D" w:rsidRPr="00DE4730" w:rsidTr="002B44B8">
        <w:trPr>
          <w:gridBefore w:val="1"/>
          <w:wBefore w:w="692" w:type="dxa"/>
          <w:trHeight w:val="286"/>
          <w:jc w:val="right"/>
        </w:trPr>
        <w:tc>
          <w:tcPr>
            <w:tcW w:w="8663" w:type="dxa"/>
          </w:tcPr>
          <w:p w:rsidR="00444F9D" w:rsidRPr="00DE4730" w:rsidRDefault="00444F9D" w:rsidP="00DE4730">
            <w:pPr>
              <w:autoSpaceDE w:val="0"/>
              <w:autoSpaceDN w:val="0"/>
              <w:jc w:val="both"/>
              <w:rPr>
                <w:b/>
              </w:rPr>
            </w:pPr>
          </w:p>
        </w:tc>
      </w:tr>
      <w:tr w:rsidR="00DE4730" w:rsidRPr="00DE4730" w:rsidTr="002B44B8">
        <w:trPr>
          <w:gridBefore w:val="1"/>
          <w:wBefore w:w="692" w:type="dxa"/>
          <w:trHeight w:val="468"/>
          <w:jc w:val="right"/>
        </w:trPr>
        <w:tc>
          <w:tcPr>
            <w:tcW w:w="8663" w:type="dxa"/>
          </w:tcPr>
          <w:p w:rsidR="00DE4730" w:rsidRPr="002B53AE" w:rsidRDefault="00DE4730" w:rsidP="00444F9D">
            <w:pPr>
              <w:autoSpaceDE w:val="0"/>
              <w:autoSpaceDN w:val="0"/>
              <w:jc w:val="both"/>
            </w:pPr>
            <w:proofErr w:type="spellStart"/>
            <w:r w:rsidRPr="00444F9D">
              <w:rPr>
                <w:shd w:val="clear" w:color="auto" w:fill="F8F9FA"/>
              </w:rPr>
              <w:t>Поротникова</w:t>
            </w:r>
            <w:proofErr w:type="spellEnd"/>
            <w:r w:rsidRPr="00444F9D">
              <w:rPr>
                <w:shd w:val="clear" w:color="auto" w:fill="F8F9FA"/>
              </w:rPr>
              <w:t xml:space="preserve">, С. А. Уроки практической работы в графическом пакете </w:t>
            </w:r>
            <w:proofErr w:type="spellStart"/>
            <w:proofErr w:type="gramStart"/>
            <w:r w:rsidRPr="00444F9D">
              <w:rPr>
                <w:shd w:val="clear" w:color="auto" w:fill="F8F9FA"/>
              </w:rPr>
              <w:t>AutoCAD</w:t>
            </w:r>
            <w:proofErr w:type="spellEnd"/>
            <w:r w:rsidRPr="00444F9D">
              <w:rPr>
                <w:shd w:val="clear" w:color="auto" w:fill="F8F9FA"/>
              </w:rPr>
              <w:t xml:space="preserve"> :</w:t>
            </w:r>
            <w:proofErr w:type="gramEnd"/>
            <w:r w:rsidRPr="00444F9D">
              <w:rPr>
                <w:shd w:val="clear" w:color="auto" w:fill="F8F9FA"/>
              </w:rPr>
              <w:t xml:space="preserve"> учебное пособие для СПО / С. А. </w:t>
            </w:r>
            <w:proofErr w:type="spellStart"/>
            <w:r w:rsidRPr="00444F9D">
              <w:rPr>
                <w:shd w:val="clear" w:color="auto" w:fill="F8F9FA"/>
              </w:rPr>
              <w:t>Поротникова</w:t>
            </w:r>
            <w:proofErr w:type="spellEnd"/>
            <w:r w:rsidRPr="00444F9D">
              <w:rPr>
                <w:shd w:val="clear" w:color="auto" w:fill="F8F9FA"/>
              </w:rPr>
              <w:t xml:space="preserve">, Т. В. Мещанинова. - 2-е изд. - Саратов, Екатеринбург: Профобразование, Уральский федеральный университет, 2019. - 99 c. - ISBN 978-5-4488-0496-0, 978-5-7996-2887-1. - Текст: электронный // Цифровой образовательный ресурс IPR SMART: [сайт]. - URL: https://www.iprbookshop.ru/87886.html (дата обращения: 20.06.2022). - Режим доступа: для </w:t>
            </w:r>
            <w:proofErr w:type="spellStart"/>
            <w:r w:rsidRPr="00444F9D">
              <w:rPr>
                <w:shd w:val="clear" w:color="auto" w:fill="F8F9FA"/>
              </w:rPr>
              <w:t>авторизир</w:t>
            </w:r>
            <w:proofErr w:type="spellEnd"/>
            <w:r w:rsidRPr="00444F9D">
              <w:rPr>
                <w:shd w:val="clear" w:color="auto" w:fill="F8F9FA"/>
              </w:rPr>
              <w:t>. пользователей</w:t>
            </w:r>
          </w:p>
        </w:tc>
      </w:tr>
    </w:tbl>
    <w:p w:rsidR="00DE4730" w:rsidRDefault="00DE4730" w:rsidP="00B93181">
      <w:pPr>
        <w:suppressAutoHyphens/>
        <w:ind w:firstLine="709"/>
        <w:jc w:val="both"/>
      </w:pPr>
    </w:p>
    <w:p w:rsidR="00EC12D1" w:rsidRDefault="00EC12D1" w:rsidP="00B93181">
      <w:pPr>
        <w:suppressAutoHyphens/>
        <w:ind w:firstLine="709"/>
        <w:contextualSpacing/>
      </w:pPr>
    </w:p>
    <w:p w:rsidR="00EC12D1" w:rsidRDefault="00D22DD1" w:rsidP="0012204B">
      <w:pPr>
        <w:suppressAutoHyphens/>
        <w:ind w:firstLine="709"/>
        <w:contextualSpacing/>
        <w:jc w:val="both"/>
        <w:rPr>
          <w:b/>
        </w:rPr>
      </w:pPr>
      <w:r>
        <w:rPr>
          <w:b/>
        </w:rPr>
        <w:t>3.2.1.</w:t>
      </w:r>
      <w:r w:rsidR="00EC12D1">
        <w:rPr>
          <w:b/>
        </w:rPr>
        <w:t xml:space="preserve"> Печатные издания</w:t>
      </w:r>
    </w:p>
    <w:p w:rsidR="0012204B" w:rsidRDefault="0012204B" w:rsidP="00B93181">
      <w:pPr>
        <w:suppressAutoHyphens/>
        <w:jc w:val="both"/>
        <w:rPr>
          <w:bCs/>
        </w:rPr>
      </w:pP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2.307-2011. Нанесение размеров и предельных отклонений.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xml:space="preserve">. 2012-01-01. </w:t>
      </w:r>
      <w:proofErr w:type="gramStart"/>
      <w:r w:rsidRPr="00444F9D">
        <w:rPr>
          <w:rFonts w:ascii="Times New Roman" w:hAnsi="Times New Roman"/>
          <w:bCs/>
          <w:sz w:val="24"/>
          <w:szCs w:val="24"/>
        </w:rPr>
        <w:t>–  М.</w:t>
      </w:r>
      <w:proofErr w:type="gramEnd"/>
      <w:r w:rsidRPr="00444F9D">
        <w:rPr>
          <w:rFonts w:ascii="Times New Roman" w:hAnsi="Times New Roman"/>
          <w:bCs/>
          <w:sz w:val="24"/>
          <w:szCs w:val="24"/>
        </w:rPr>
        <w:t xml:space="preserve">: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2012.</w:t>
      </w: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2.311-68. ЕСКД. Изображения резьбы.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1971-01-01. – М.: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2007.</w:t>
      </w: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2.701-2008. ЕСКД. Схемы. Виды и типы. Общие требования к выполнению.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xml:space="preserve">. 2009-07-01. – М.: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2009.</w:t>
      </w: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21.501-2011. Система проектной документации для строительства. Правила выполнения рабочей документации архитектурных и конструктивных решений.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xml:space="preserve">. 2013-05-01. – М.: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2013.</w:t>
      </w:r>
    </w:p>
    <w:p w:rsidR="00EC12D1" w:rsidRDefault="00EC12D1" w:rsidP="00B93181">
      <w:pPr>
        <w:suppressAutoHyphens/>
        <w:jc w:val="both"/>
        <w:rPr>
          <w:bCs/>
        </w:rPr>
      </w:pPr>
    </w:p>
    <w:p w:rsidR="00EC12D1" w:rsidRDefault="00EC12D1" w:rsidP="00B93181">
      <w:pPr>
        <w:suppressAutoHyphens/>
        <w:ind w:firstLine="709"/>
        <w:jc w:val="both"/>
        <w:rPr>
          <w:bCs/>
        </w:rPr>
      </w:pPr>
    </w:p>
    <w:p w:rsidR="00EC12D1" w:rsidRDefault="00EC12D1" w:rsidP="0012204B">
      <w:pPr>
        <w:suppressAutoHyphens/>
        <w:ind w:firstLine="709"/>
        <w:contextualSpacing/>
        <w:jc w:val="both"/>
        <w:rPr>
          <w:b/>
        </w:rPr>
      </w:pPr>
      <w:r>
        <w:rPr>
          <w:b/>
        </w:rPr>
        <w:t>3.2.2</w:t>
      </w:r>
      <w:r w:rsidR="009A55E2">
        <w:rPr>
          <w:b/>
        </w:rPr>
        <w:t>.</w:t>
      </w:r>
      <w:r>
        <w:rPr>
          <w:b/>
        </w:rPr>
        <w:t xml:space="preserve"> Электронные издания (электронные ресурсы)</w:t>
      </w:r>
    </w:p>
    <w:p w:rsidR="0012204B" w:rsidRDefault="0012204B" w:rsidP="00B93181">
      <w:pPr>
        <w:suppressAutoHyphens/>
        <w:jc w:val="both"/>
      </w:pPr>
    </w:p>
    <w:p w:rsidR="001F62F7" w:rsidRPr="00EA2050" w:rsidRDefault="001F62F7" w:rsidP="00444F9D">
      <w:pPr>
        <w:pStyle w:val="af2"/>
        <w:numPr>
          <w:ilvl w:val="0"/>
          <w:numId w:val="36"/>
        </w:numPr>
        <w:suppressAutoHyphens/>
        <w:jc w:val="both"/>
        <w:rPr>
          <w:rStyle w:val="a6"/>
          <w:rFonts w:ascii="Times New Roman" w:hAnsi="Times New Roman"/>
          <w:sz w:val="24"/>
          <w:szCs w:val="24"/>
        </w:rPr>
      </w:pPr>
      <w:r w:rsidRPr="00EA2050">
        <w:rPr>
          <w:rFonts w:ascii="Times New Roman" w:hAnsi="Times New Roman"/>
          <w:bCs/>
          <w:sz w:val="24"/>
          <w:szCs w:val="24"/>
        </w:rPr>
        <w:t>Техническое черчение:</w:t>
      </w:r>
      <w:r w:rsidR="00EC12D1" w:rsidRPr="00EA2050">
        <w:rPr>
          <w:rFonts w:ascii="Times New Roman" w:hAnsi="Times New Roman"/>
          <w:bCs/>
          <w:sz w:val="24"/>
          <w:szCs w:val="24"/>
        </w:rPr>
        <w:t xml:space="preserve"> справочный портал – Режим доступа к сайту:</w:t>
      </w:r>
      <w:r w:rsidR="00B23195" w:rsidRPr="00EA2050">
        <w:rPr>
          <w:rFonts w:ascii="Times New Roman" w:hAnsi="Times New Roman"/>
          <w:bCs/>
          <w:sz w:val="24"/>
          <w:szCs w:val="24"/>
        </w:rPr>
        <w:t xml:space="preserve"> </w:t>
      </w:r>
      <w:hyperlink r:id="rId9" w:history="1">
        <w:r w:rsidRPr="00EA2050">
          <w:rPr>
            <w:rStyle w:val="a6"/>
            <w:rFonts w:ascii="Times New Roman" w:hAnsi="Times New Roman"/>
            <w:sz w:val="24"/>
            <w:szCs w:val="24"/>
          </w:rPr>
          <w:t>https://nacherchy.ru</w:t>
        </w:r>
      </w:hyperlink>
    </w:p>
    <w:p w:rsidR="00EC12D1" w:rsidRPr="00EA2050" w:rsidRDefault="00722430" w:rsidP="00444F9D">
      <w:pPr>
        <w:pStyle w:val="af2"/>
        <w:numPr>
          <w:ilvl w:val="0"/>
          <w:numId w:val="36"/>
        </w:numPr>
        <w:suppressAutoHyphens/>
        <w:jc w:val="both"/>
        <w:rPr>
          <w:rFonts w:ascii="Times New Roman" w:hAnsi="Times New Roman"/>
          <w:bCs/>
          <w:sz w:val="24"/>
          <w:szCs w:val="24"/>
        </w:rPr>
      </w:pPr>
      <w:r w:rsidRPr="00EA2050">
        <w:rPr>
          <w:rFonts w:ascii="Times New Roman" w:hAnsi="Times New Roman"/>
          <w:bCs/>
          <w:sz w:val="24"/>
          <w:szCs w:val="24"/>
        </w:rPr>
        <w:t>Обучающие материалы</w:t>
      </w:r>
      <w:r w:rsidR="00111DC7" w:rsidRPr="00EA2050">
        <w:rPr>
          <w:rFonts w:ascii="Times New Roman" w:hAnsi="Times New Roman"/>
          <w:bCs/>
          <w:sz w:val="24"/>
          <w:szCs w:val="24"/>
        </w:rPr>
        <w:t>: платформа</w:t>
      </w:r>
      <w:r w:rsidR="00B23195" w:rsidRPr="00EA2050">
        <w:rPr>
          <w:rFonts w:ascii="Times New Roman" w:hAnsi="Times New Roman"/>
          <w:bCs/>
          <w:sz w:val="24"/>
          <w:szCs w:val="24"/>
        </w:rPr>
        <w:t xml:space="preserve"> КОМПАС</w:t>
      </w:r>
      <w:r w:rsidRPr="00EA2050">
        <w:rPr>
          <w:rFonts w:ascii="Times New Roman" w:hAnsi="Times New Roman"/>
          <w:bCs/>
          <w:sz w:val="24"/>
          <w:szCs w:val="24"/>
        </w:rPr>
        <w:t xml:space="preserve"> – Режим доступа к сайту: </w:t>
      </w:r>
      <w:hyperlink r:id="rId10" w:history="1">
        <w:r w:rsidRPr="00EA2050">
          <w:rPr>
            <w:rStyle w:val="a6"/>
            <w:rFonts w:ascii="Times New Roman" w:hAnsi="Times New Roman"/>
            <w:bCs/>
            <w:sz w:val="24"/>
            <w:szCs w:val="24"/>
          </w:rPr>
          <w:t>https://kompas.ru/publications/video/</w:t>
        </w:r>
      </w:hyperlink>
      <w:r w:rsidRPr="00EA2050">
        <w:rPr>
          <w:rFonts w:ascii="Times New Roman" w:hAnsi="Times New Roman"/>
          <w:bCs/>
          <w:sz w:val="24"/>
          <w:szCs w:val="24"/>
        </w:rPr>
        <w:t xml:space="preserve"> </w:t>
      </w:r>
    </w:p>
    <w:p w:rsidR="00B23195" w:rsidRPr="00444F9D" w:rsidRDefault="00B23195" w:rsidP="00444F9D">
      <w:pPr>
        <w:pStyle w:val="af2"/>
        <w:numPr>
          <w:ilvl w:val="0"/>
          <w:numId w:val="36"/>
        </w:numPr>
        <w:suppressAutoHyphens/>
        <w:jc w:val="both"/>
        <w:rPr>
          <w:bCs/>
        </w:rPr>
      </w:pPr>
      <w:r w:rsidRPr="00EA2050">
        <w:rPr>
          <w:rFonts w:ascii="Times New Roman" w:hAnsi="Times New Roman"/>
          <w:bCs/>
          <w:sz w:val="24"/>
          <w:szCs w:val="24"/>
        </w:rPr>
        <w:t>Учебные материалы</w:t>
      </w:r>
      <w:r w:rsidR="00111DC7" w:rsidRPr="00EA2050">
        <w:rPr>
          <w:rFonts w:ascii="Times New Roman" w:hAnsi="Times New Roman"/>
          <w:bCs/>
          <w:sz w:val="24"/>
          <w:szCs w:val="24"/>
        </w:rPr>
        <w:t>: платформа</w:t>
      </w:r>
      <w:r w:rsidRPr="00EA2050">
        <w:rPr>
          <w:rFonts w:ascii="Times New Roman" w:hAnsi="Times New Roman"/>
          <w:bCs/>
          <w:sz w:val="24"/>
          <w:szCs w:val="24"/>
        </w:rPr>
        <w:t xml:space="preserve"> АСКОН – Режим доступа к сайту: </w:t>
      </w:r>
      <w:hyperlink r:id="rId11" w:history="1">
        <w:r w:rsidRPr="00EA2050">
          <w:rPr>
            <w:rStyle w:val="a6"/>
            <w:rFonts w:ascii="Times New Roman" w:hAnsi="Times New Roman"/>
            <w:bCs/>
            <w:sz w:val="24"/>
            <w:szCs w:val="24"/>
          </w:rPr>
          <w:t>https://edu.ascon.ru/main/library/study_materials/</w:t>
        </w:r>
      </w:hyperlink>
      <w:r w:rsidRPr="00444F9D">
        <w:rPr>
          <w:bCs/>
        </w:rPr>
        <w:t xml:space="preserve"> </w:t>
      </w:r>
    </w:p>
    <w:p w:rsidR="00B23195" w:rsidRPr="00444F9D" w:rsidRDefault="00B23195" w:rsidP="00B93181">
      <w:pPr>
        <w:suppressAutoHyphens/>
        <w:jc w:val="both"/>
        <w:rPr>
          <w:bCs/>
        </w:rPr>
      </w:pPr>
    </w:p>
    <w:p w:rsidR="00722430" w:rsidRDefault="00722430" w:rsidP="00B93181">
      <w:pPr>
        <w:suppressAutoHyphens/>
        <w:ind w:firstLine="709"/>
        <w:jc w:val="both"/>
        <w:rPr>
          <w:b/>
          <w:bCs/>
        </w:rPr>
      </w:pPr>
      <w:bookmarkStart w:id="11" w:name="_Hlk514573782"/>
      <w:bookmarkStart w:id="12" w:name="_GoBack"/>
      <w:bookmarkEnd w:id="12"/>
    </w:p>
    <w:bookmarkEnd w:id="11"/>
    <w:p w:rsidR="00EC12D1" w:rsidRDefault="00EC12D1" w:rsidP="00B93181">
      <w:pPr>
        <w:suppressAutoHyphens/>
        <w:ind w:firstLine="709"/>
        <w:rPr>
          <w:b/>
          <w:bCs/>
        </w:rPr>
      </w:pPr>
    </w:p>
    <w:p w:rsidR="00AA3EBD" w:rsidRPr="00AA3EBD" w:rsidRDefault="00EC12D1" w:rsidP="002C056A">
      <w:pPr>
        <w:suppressAutoHyphens/>
        <w:autoSpaceDE w:val="0"/>
        <w:autoSpaceDN w:val="0"/>
        <w:adjustRightInd w:val="0"/>
        <w:ind w:firstLine="709"/>
        <w:jc w:val="both"/>
        <w:rPr>
          <w:b/>
        </w:rPr>
      </w:pPr>
      <w:r>
        <w:rPr>
          <w:b/>
        </w:rPr>
        <w:br w:type="page"/>
      </w:r>
      <w:r w:rsidR="00AA3EBD" w:rsidRPr="00AA3EBD">
        <w:rPr>
          <w:b/>
          <w:bCs/>
        </w:rPr>
        <w:lastRenderedPageBreak/>
        <w:t>4</w:t>
      </w:r>
      <w:r w:rsidR="00162051">
        <w:rPr>
          <w:b/>
          <w:bCs/>
        </w:rPr>
        <w:t>.</w:t>
      </w:r>
      <w:r w:rsidR="00AA3EBD" w:rsidRPr="00AA3EBD">
        <w:rPr>
          <w:b/>
          <w:bCs/>
        </w:rPr>
        <w:t xml:space="preserve"> КОНТРОЛЬ И ОЦЕНКА РЕЗУЛЬТАТОВ </w:t>
      </w:r>
      <w:r w:rsidR="004345BB">
        <w:rPr>
          <w:b/>
          <w:bCs/>
        </w:rPr>
        <w:t xml:space="preserve">ОСВОЕНИЯ </w:t>
      </w:r>
      <w:r w:rsidR="00D846A2">
        <w:rPr>
          <w:b/>
          <w:bCs/>
        </w:rPr>
        <w:t>ДИСЦИПЛИНЫ</w:t>
      </w:r>
    </w:p>
    <w:p w:rsidR="00AA3EBD" w:rsidRDefault="00AA3EBD" w:rsidP="00B93181">
      <w:pPr>
        <w:pStyle w:val="af2"/>
        <w:suppressAutoHyphens/>
        <w:autoSpaceDE w:val="0"/>
        <w:autoSpaceDN w:val="0"/>
        <w:adjustRightInd w:val="0"/>
        <w:rPr>
          <w:b/>
          <w:sz w:val="28"/>
          <w:szCs w:val="28"/>
        </w:rPr>
      </w:pPr>
    </w:p>
    <w:p w:rsidR="00AA3EBD" w:rsidRPr="00AA3EBD" w:rsidRDefault="009968F0" w:rsidP="00162051">
      <w:pPr>
        <w:pStyle w:val="af2"/>
        <w:suppressAutoHyphens/>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Контроль</w:t>
      </w:r>
      <w:r w:rsidR="00AA3EBD" w:rsidRPr="00AA3EBD">
        <w:rPr>
          <w:rFonts w:ascii="Times New Roman" w:hAnsi="Times New Roman"/>
          <w:sz w:val="24"/>
          <w:szCs w:val="24"/>
        </w:rPr>
        <w:t xml:space="preserve"> и оц</w:t>
      </w:r>
      <w:r>
        <w:rPr>
          <w:rFonts w:ascii="Times New Roman" w:hAnsi="Times New Roman"/>
          <w:sz w:val="24"/>
          <w:szCs w:val="24"/>
        </w:rPr>
        <w:t>енка</w:t>
      </w:r>
      <w:r w:rsidR="00AA3EBD" w:rsidRPr="00AA3EBD">
        <w:rPr>
          <w:rFonts w:ascii="Times New Roman" w:hAnsi="Times New Roman"/>
          <w:sz w:val="24"/>
          <w:szCs w:val="24"/>
        </w:rPr>
        <w:t xml:space="preserve"> результатов </w:t>
      </w:r>
      <w:r w:rsidR="00AA3EBD">
        <w:rPr>
          <w:rFonts w:ascii="Times New Roman" w:hAnsi="Times New Roman"/>
          <w:sz w:val="24"/>
          <w:szCs w:val="24"/>
        </w:rPr>
        <w:t>освоения</w:t>
      </w:r>
      <w:r w:rsidR="00162051">
        <w:rPr>
          <w:rFonts w:ascii="Times New Roman" w:hAnsi="Times New Roman"/>
          <w:sz w:val="24"/>
          <w:szCs w:val="24"/>
        </w:rPr>
        <w:t xml:space="preserve"> </w:t>
      </w:r>
      <w:r w:rsidR="00AA3EBD">
        <w:rPr>
          <w:rFonts w:ascii="Times New Roman" w:hAnsi="Times New Roman"/>
          <w:sz w:val="24"/>
          <w:szCs w:val="24"/>
        </w:rPr>
        <w:t>дисциплины осуществляю</w:t>
      </w:r>
      <w:r w:rsidR="00AA3EBD" w:rsidRPr="00AA3EBD">
        <w:rPr>
          <w:rFonts w:ascii="Times New Roman" w:hAnsi="Times New Roman"/>
          <w:sz w:val="24"/>
          <w:szCs w:val="24"/>
        </w:rPr>
        <w:t xml:space="preserve">тся </w:t>
      </w:r>
      <w:r>
        <w:rPr>
          <w:rFonts w:ascii="Times New Roman" w:hAnsi="Times New Roman"/>
          <w:sz w:val="24"/>
          <w:szCs w:val="24"/>
        </w:rPr>
        <w:t xml:space="preserve">преподавателем в процессе выполнения </w:t>
      </w:r>
      <w:r w:rsidR="00162051">
        <w:rPr>
          <w:rFonts w:ascii="Times New Roman" w:hAnsi="Times New Roman"/>
          <w:sz w:val="24"/>
          <w:szCs w:val="24"/>
        </w:rPr>
        <w:t>практических</w:t>
      </w:r>
      <w:r>
        <w:rPr>
          <w:rFonts w:ascii="Times New Roman" w:hAnsi="Times New Roman"/>
          <w:sz w:val="24"/>
          <w:szCs w:val="24"/>
        </w:rPr>
        <w:t xml:space="preserve"> работ</w:t>
      </w:r>
      <w:r w:rsidR="00AA3EBD" w:rsidRPr="00AA3EBD">
        <w:rPr>
          <w:rFonts w:ascii="Times New Roman" w:hAnsi="Times New Roman"/>
          <w:sz w:val="24"/>
          <w:szCs w:val="24"/>
        </w:rPr>
        <w:t xml:space="preserve">, </w:t>
      </w:r>
      <w:r w:rsidR="00162051" w:rsidRPr="00AA3EBD">
        <w:rPr>
          <w:rFonts w:ascii="Times New Roman" w:hAnsi="Times New Roman"/>
          <w:sz w:val="24"/>
          <w:szCs w:val="24"/>
        </w:rPr>
        <w:t>индивидуальных заданий</w:t>
      </w:r>
      <w:r w:rsidR="00162051">
        <w:rPr>
          <w:rFonts w:ascii="Times New Roman" w:hAnsi="Times New Roman"/>
          <w:sz w:val="24"/>
          <w:szCs w:val="24"/>
        </w:rPr>
        <w:t xml:space="preserve"> и тестирования</w:t>
      </w:r>
      <w:r>
        <w:rPr>
          <w:rFonts w:ascii="Times New Roman" w:hAnsi="Times New Roman"/>
          <w:sz w:val="24"/>
          <w:szCs w:val="24"/>
        </w:rPr>
        <w:t>.</w:t>
      </w:r>
    </w:p>
    <w:p w:rsidR="004E183A" w:rsidRDefault="004E183A" w:rsidP="00B93181">
      <w:pPr>
        <w:suppressAutoHyphens/>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2328"/>
        <w:gridCol w:w="3789"/>
      </w:tblGrid>
      <w:tr w:rsidR="00F5767A" w:rsidRPr="00F97113" w:rsidTr="00480690">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5174E5" w:rsidRDefault="00F5767A" w:rsidP="00D37348">
            <w:pPr>
              <w:pStyle w:val="af5"/>
              <w:jc w:val="center"/>
              <w:rPr>
                <w:b/>
              </w:rPr>
            </w:pPr>
            <w:r w:rsidRPr="005174E5">
              <w:rPr>
                <w:b/>
              </w:rPr>
              <w:t>Результаты обучения</w:t>
            </w:r>
          </w:p>
        </w:tc>
        <w:tc>
          <w:tcPr>
            <w:tcW w:w="2328" w:type="dxa"/>
            <w:tcBorders>
              <w:top w:val="single" w:sz="4" w:space="0" w:color="auto"/>
              <w:left w:val="single" w:sz="4" w:space="0" w:color="auto"/>
              <w:bottom w:val="single" w:sz="4" w:space="0" w:color="auto"/>
              <w:right w:val="single" w:sz="4" w:space="0" w:color="auto"/>
            </w:tcBorders>
            <w:shd w:val="clear" w:color="auto" w:fill="auto"/>
          </w:tcPr>
          <w:p w:rsidR="00F5767A" w:rsidRPr="005174E5" w:rsidRDefault="00F5767A" w:rsidP="00D37348">
            <w:pPr>
              <w:pStyle w:val="af5"/>
              <w:suppressAutoHyphens/>
              <w:jc w:val="center"/>
              <w:rPr>
                <w:b/>
              </w:rPr>
            </w:pPr>
            <w:r w:rsidRPr="005174E5">
              <w:rPr>
                <w:b/>
              </w:rPr>
              <w:t>Коды формируемых компетенций, личностных результатов</w:t>
            </w:r>
          </w:p>
        </w:tc>
        <w:tc>
          <w:tcPr>
            <w:tcW w:w="3789" w:type="dxa"/>
            <w:tcBorders>
              <w:top w:val="single" w:sz="4" w:space="0" w:color="auto"/>
              <w:left w:val="single" w:sz="4" w:space="0" w:color="auto"/>
              <w:bottom w:val="single" w:sz="4" w:space="0" w:color="auto"/>
              <w:right w:val="single" w:sz="4" w:space="0" w:color="auto"/>
            </w:tcBorders>
          </w:tcPr>
          <w:p w:rsidR="00F5767A" w:rsidRPr="005174E5" w:rsidRDefault="00F5767A" w:rsidP="00D37348">
            <w:pPr>
              <w:pStyle w:val="af5"/>
              <w:suppressAutoHyphens/>
              <w:jc w:val="center"/>
              <w:rPr>
                <w:b/>
              </w:rPr>
            </w:pPr>
            <w:r w:rsidRPr="005174E5">
              <w:rPr>
                <w:b/>
              </w:rPr>
              <w:t>Формы и методы оценки результатов обучения</w:t>
            </w:r>
          </w:p>
        </w:tc>
      </w:tr>
      <w:tr w:rsidR="00F5767A" w:rsidRPr="00FC77BA" w:rsidTr="00D37348">
        <w:trPr>
          <w:trHeight w:val="2590"/>
        </w:trPr>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FC77BA" w:rsidRDefault="00F5767A" w:rsidP="0016110B">
            <w:pPr>
              <w:pStyle w:val="af5"/>
              <w:rPr>
                <w:b/>
              </w:rPr>
            </w:pPr>
            <w:r w:rsidRPr="00FC77BA">
              <w:rPr>
                <w:b/>
              </w:rPr>
              <w:t xml:space="preserve">Знать: </w:t>
            </w:r>
          </w:p>
          <w:p w:rsidR="00F5767A" w:rsidRPr="00FC77BA" w:rsidRDefault="00F5767A" w:rsidP="0016110B">
            <w:pPr>
              <w:pStyle w:val="af5"/>
            </w:pPr>
            <w:r w:rsidRPr="00FC77BA">
              <w:t>- основные понятия системы автоматизированного проектирования;</w:t>
            </w:r>
          </w:p>
          <w:p w:rsidR="00F5767A" w:rsidRDefault="00F5767A" w:rsidP="0016110B">
            <w:pPr>
              <w:pStyle w:val="af5"/>
            </w:pPr>
            <w:r w:rsidRPr="00FC77BA">
              <w:t>- команды, необ</w:t>
            </w:r>
            <w:r w:rsidR="00D37348">
              <w:t>ходимые для разработки чертежей;</w:t>
            </w:r>
          </w:p>
          <w:p w:rsidR="00480690" w:rsidRPr="00FC77BA" w:rsidRDefault="00480690" w:rsidP="00480690">
            <w:pPr>
              <w:pStyle w:val="af5"/>
            </w:pPr>
            <w:r>
              <w:t xml:space="preserve">- </w:t>
            </w:r>
            <w:r>
              <w:rPr>
                <w:bCs/>
              </w:rPr>
              <w:t>правила выполнения и чтения конструкторской и технологической документации.</w:t>
            </w:r>
          </w:p>
        </w:tc>
        <w:tc>
          <w:tcPr>
            <w:tcW w:w="2328" w:type="dxa"/>
            <w:tcBorders>
              <w:top w:val="single" w:sz="4" w:space="0" w:color="auto"/>
              <w:left w:val="single" w:sz="4" w:space="0" w:color="auto"/>
              <w:bottom w:val="single" w:sz="4" w:space="0" w:color="auto"/>
              <w:right w:val="single" w:sz="4" w:space="0" w:color="auto"/>
            </w:tcBorders>
            <w:shd w:val="clear" w:color="auto" w:fill="auto"/>
            <w:vAlign w:val="center"/>
          </w:tcPr>
          <w:p w:rsidR="00F13A19" w:rsidRPr="00640CC8" w:rsidRDefault="00F13A19" w:rsidP="00F13A19">
            <w:pPr>
              <w:suppressAutoHyphens/>
              <w:rPr>
                <w:spacing w:val="-3"/>
              </w:rPr>
            </w:pPr>
            <w:r w:rsidRPr="00640CC8">
              <w:rPr>
                <w:spacing w:val="-3"/>
              </w:rPr>
              <w:t>ОК 01 – ОК 06,</w:t>
            </w:r>
          </w:p>
          <w:p w:rsidR="00F13A19" w:rsidRPr="00640CC8" w:rsidRDefault="00F13A19" w:rsidP="00F13A19">
            <w:pPr>
              <w:suppressAutoHyphens/>
              <w:rPr>
                <w:spacing w:val="-3"/>
              </w:rPr>
            </w:pPr>
            <w:r>
              <w:rPr>
                <w:spacing w:val="-3"/>
              </w:rPr>
              <w:t xml:space="preserve">ОК 09 </w:t>
            </w:r>
            <w:r>
              <w:t xml:space="preserve">– </w:t>
            </w:r>
            <w:r w:rsidRPr="00640CC8">
              <w:rPr>
                <w:spacing w:val="-3"/>
              </w:rPr>
              <w:t>ОК 11,</w:t>
            </w:r>
          </w:p>
          <w:p w:rsidR="00F13A19" w:rsidRPr="00640CC8" w:rsidRDefault="00F13A19" w:rsidP="00F13A19">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F5767A" w:rsidRPr="007B1C87" w:rsidRDefault="00F5767A" w:rsidP="00480690"/>
        </w:tc>
        <w:tc>
          <w:tcPr>
            <w:tcW w:w="3789" w:type="dxa"/>
            <w:tcBorders>
              <w:top w:val="single" w:sz="4" w:space="0" w:color="auto"/>
              <w:left w:val="single" w:sz="4" w:space="0" w:color="auto"/>
              <w:bottom w:val="single" w:sz="4" w:space="0" w:color="auto"/>
              <w:right w:val="single" w:sz="4" w:space="0" w:color="auto"/>
            </w:tcBorders>
          </w:tcPr>
          <w:p w:rsidR="00F5767A" w:rsidRPr="00FC77BA" w:rsidRDefault="00F5767A" w:rsidP="0016110B">
            <w:pPr>
              <w:pStyle w:val="af5"/>
            </w:pPr>
          </w:p>
          <w:p w:rsidR="00F5767A" w:rsidRDefault="00B7659C" w:rsidP="00F5767A">
            <w:r>
              <w:t>- э</w:t>
            </w:r>
            <w:r w:rsidR="00F5767A" w:rsidRPr="00EA20D6">
              <w:t>кспертная оценка результатов деятельности обучающегося при выполнении и защите результатов практических занятий</w:t>
            </w:r>
            <w:r>
              <w:t>;</w:t>
            </w:r>
          </w:p>
          <w:p w:rsidR="00F5767A" w:rsidRPr="00FC77BA" w:rsidRDefault="00F5767A" w:rsidP="001E0E64">
            <w:pPr>
              <w:pStyle w:val="af5"/>
            </w:pPr>
            <w:r>
              <w:t xml:space="preserve"> -</w:t>
            </w:r>
            <w:r w:rsidR="00D37348">
              <w:t xml:space="preserve"> </w:t>
            </w:r>
            <w:r>
              <w:t>э</w:t>
            </w:r>
            <w:r w:rsidRPr="008D47CE">
              <w:t xml:space="preserve">кспертная оценка результатов деятельности обучающегося при </w:t>
            </w:r>
            <w:r w:rsidR="001E0E64">
              <w:t>р</w:t>
            </w:r>
            <w:r w:rsidR="001E0E64" w:rsidRPr="008D47CE">
              <w:t>е</w:t>
            </w:r>
            <w:r w:rsidR="001E0E64">
              <w:t>ш</w:t>
            </w:r>
            <w:r w:rsidR="001E0E64" w:rsidRPr="008D47CE">
              <w:t>е</w:t>
            </w:r>
            <w:r w:rsidR="001E0E64">
              <w:t xml:space="preserve">нии </w:t>
            </w:r>
            <w:r>
              <w:t>практических и ситуационных задач.</w:t>
            </w:r>
          </w:p>
        </w:tc>
      </w:tr>
      <w:tr w:rsidR="00F5767A" w:rsidRPr="00FC77BA" w:rsidTr="00D37348">
        <w:trPr>
          <w:trHeight w:val="4528"/>
        </w:trPr>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FC77BA" w:rsidRDefault="00F5767A" w:rsidP="0016110B">
            <w:pPr>
              <w:pStyle w:val="af5"/>
              <w:rPr>
                <w:b/>
              </w:rPr>
            </w:pPr>
            <w:r w:rsidRPr="00FC77BA">
              <w:rPr>
                <w:b/>
              </w:rPr>
              <w:t xml:space="preserve">Уметь: </w:t>
            </w:r>
          </w:p>
          <w:p w:rsidR="00F5767A" w:rsidRPr="00FC77BA" w:rsidRDefault="00F5767A" w:rsidP="0016110B">
            <w:pPr>
              <w:pStyle w:val="af5"/>
            </w:pPr>
            <w:r w:rsidRPr="00FC77BA">
              <w:t xml:space="preserve">-  пользоваться программами автоматизированного проектирования;  </w:t>
            </w:r>
          </w:p>
          <w:p w:rsidR="00F5767A" w:rsidRPr="00FC77BA" w:rsidRDefault="00F5767A" w:rsidP="0016110B">
            <w:pPr>
              <w:pStyle w:val="af5"/>
            </w:pPr>
            <w:r w:rsidRPr="00FC77BA">
              <w:t>-  создава</w:t>
            </w:r>
            <w:r>
              <w:t xml:space="preserve">ть и редактировать графические </w:t>
            </w:r>
            <w:r w:rsidRPr="00FC77BA">
              <w:t>файлы;</w:t>
            </w:r>
          </w:p>
          <w:p w:rsidR="00F5767A" w:rsidRDefault="00F5767A" w:rsidP="0016110B">
            <w:pPr>
              <w:pStyle w:val="af5"/>
            </w:pPr>
            <w:r w:rsidRPr="00FC77BA">
              <w:t xml:space="preserve">-  </w:t>
            </w:r>
            <w:r w:rsidR="00480690">
              <w:t>выполнять графические изображения технологического оборудования и технологических схем</w:t>
            </w:r>
            <w:r w:rsidR="00480690" w:rsidRPr="00FC77BA">
              <w:t xml:space="preserve"> </w:t>
            </w:r>
            <w:r w:rsidRPr="00FC77BA">
              <w:t>по специальности;</w:t>
            </w:r>
          </w:p>
          <w:p w:rsidR="00480690" w:rsidRPr="00FC77BA" w:rsidRDefault="00480690" w:rsidP="0016110B">
            <w:pPr>
              <w:pStyle w:val="af5"/>
            </w:pPr>
            <w:r w:rsidRPr="00FC77BA">
              <w:t>-</w:t>
            </w:r>
            <w:r>
              <w:t xml:space="preserve"> читать чертежи и схемы по специальности;</w:t>
            </w:r>
          </w:p>
          <w:p w:rsidR="00F5767A" w:rsidRPr="00FC77BA" w:rsidRDefault="00F5767A" w:rsidP="0016110B">
            <w:pPr>
              <w:pStyle w:val="af5"/>
            </w:pPr>
            <w:r w:rsidRPr="00FC77BA">
              <w:t>-  соблюдать права интеллектуальной собственности на информацию.</w:t>
            </w:r>
          </w:p>
        </w:tc>
        <w:tc>
          <w:tcPr>
            <w:tcW w:w="2328" w:type="dxa"/>
            <w:tcBorders>
              <w:top w:val="single" w:sz="4" w:space="0" w:color="auto"/>
              <w:left w:val="single" w:sz="4" w:space="0" w:color="auto"/>
              <w:bottom w:val="single" w:sz="4" w:space="0" w:color="auto"/>
              <w:right w:val="single" w:sz="4" w:space="0" w:color="auto"/>
            </w:tcBorders>
            <w:shd w:val="clear" w:color="auto" w:fill="auto"/>
            <w:vAlign w:val="center"/>
          </w:tcPr>
          <w:p w:rsidR="00F13A19" w:rsidRPr="00640CC8" w:rsidRDefault="00F13A19" w:rsidP="00F13A19">
            <w:pPr>
              <w:suppressAutoHyphens/>
              <w:rPr>
                <w:spacing w:val="-3"/>
              </w:rPr>
            </w:pPr>
            <w:r w:rsidRPr="00640CC8">
              <w:rPr>
                <w:spacing w:val="-3"/>
              </w:rPr>
              <w:t>ОК 01 – ОК 06,</w:t>
            </w:r>
          </w:p>
          <w:p w:rsidR="00F13A19" w:rsidRPr="00640CC8" w:rsidRDefault="00F13A19" w:rsidP="00F13A19">
            <w:pPr>
              <w:suppressAutoHyphens/>
              <w:rPr>
                <w:spacing w:val="-3"/>
              </w:rPr>
            </w:pPr>
            <w:r>
              <w:rPr>
                <w:spacing w:val="-3"/>
              </w:rPr>
              <w:t xml:space="preserve">ОК 09 </w:t>
            </w:r>
            <w:r>
              <w:t xml:space="preserve">– </w:t>
            </w:r>
            <w:r w:rsidRPr="00640CC8">
              <w:rPr>
                <w:spacing w:val="-3"/>
              </w:rPr>
              <w:t>ОК 11,</w:t>
            </w:r>
          </w:p>
          <w:p w:rsidR="00F13A19" w:rsidRPr="00640CC8" w:rsidRDefault="00F13A19" w:rsidP="00F13A19">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F5767A" w:rsidRPr="007B1C87" w:rsidRDefault="00F5767A" w:rsidP="00480690"/>
        </w:tc>
        <w:tc>
          <w:tcPr>
            <w:tcW w:w="3789" w:type="dxa"/>
            <w:tcBorders>
              <w:top w:val="single" w:sz="4" w:space="0" w:color="auto"/>
              <w:left w:val="single" w:sz="4" w:space="0" w:color="auto"/>
              <w:bottom w:val="single" w:sz="4" w:space="0" w:color="auto"/>
              <w:right w:val="single" w:sz="4" w:space="0" w:color="auto"/>
            </w:tcBorders>
          </w:tcPr>
          <w:p w:rsidR="00F5767A" w:rsidRPr="00FC77BA" w:rsidRDefault="00F5767A" w:rsidP="0016110B">
            <w:pPr>
              <w:pStyle w:val="af5"/>
            </w:pPr>
          </w:p>
          <w:p w:rsidR="00F5767A" w:rsidRDefault="00B7659C" w:rsidP="00F5767A">
            <w:r>
              <w:t>- э</w:t>
            </w:r>
            <w:r w:rsidR="00F5767A" w:rsidRPr="00EA20D6">
              <w:t>кспертная оценка результатов деятельности обучающегося при выполнении и защите результатов практических занятий</w:t>
            </w:r>
            <w:r>
              <w:t>;</w:t>
            </w:r>
          </w:p>
          <w:p w:rsidR="00F5767A" w:rsidRPr="00FC77BA" w:rsidRDefault="00F5767A" w:rsidP="001E0E64">
            <w:pPr>
              <w:pStyle w:val="af5"/>
            </w:pPr>
            <w:r>
              <w:t xml:space="preserve"> -</w:t>
            </w:r>
            <w:r w:rsidR="00D37348">
              <w:t xml:space="preserve"> </w:t>
            </w:r>
            <w:r>
              <w:t>э</w:t>
            </w:r>
            <w:r w:rsidRPr="008D47CE">
              <w:t xml:space="preserve">кспертная оценка результатов деятельности обучающегося при </w:t>
            </w:r>
            <w:r w:rsidR="001E0E64">
              <w:t>р</w:t>
            </w:r>
            <w:r w:rsidR="001E0E64" w:rsidRPr="008D47CE">
              <w:t>е</w:t>
            </w:r>
            <w:r w:rsidR="001E0E64">
              <w:t>ш</w:t>
            </w:r>
            <w:r w:rsidR="001E0E64" w:rsidRPr="008D47CE">
              <w:t>е</w:t>
            </w:r>
            <w:r w:rsidR="001E0E64">
              <w:t>нии</w:t>
            </w:r>
            <w:r w:rsidR="00B7659C">
              <w:t xml:space="preserve"> </w:t>
            </w:r>
            <w:r>
              <w:t>практических и ситуационных задач.</w:t>
            </w:r>
          </w:p>
        </w:tc>
      </w:tr>
    </w:tbl>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934D40" w:rsidRDefault="00934D4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F5767A" w:rsidRPr="00F5767A" w:rsidRDefault="00F5767A" w:rsidP="002C056A">
      <w:pPr>
        <w:pStyle w:val="af5"/>
        <w:suppressAutoHyphens/>
        <w:ind w:firstLine="709"/>
        <w:jc w:val="both"/>
        <w:rPr>
          <w:b/>
        </w:rPr>
      </w:pPr>
      <w:r w:rsidRPr="00F5767A">
        <w:rPr>
          <w:b/>
        </w:rPr>
        <w:lastRenderedPageBreak/>
        <w:t>5. ЛИСТ ИЗМЕНЕНИЙ И ДОПОЛНЕНИЙ, ВНЕСЕННЫХ В ПРОГРАММУ УЧЕБНОЙ ДИСЦИПЛИНЫ</w:t>
      </w:r>
    </w:p>
    <w:p w:rsidR="00F5767A" w:rsidRDefault="00F5767A" w:rsidP="00B93181">
      <w:pPr>
        <w:pStyle w:val="af2"/>
        <w:suppressAutoHyphens/>
        <w:autoSpaceDE w:val="0"/>
        <w:autoSpaceDN w:val="0"/>
        <w:adjustRightInd w:val="0"/>
        <w:rPr>
          <w:b/>
          <w:sz w:val="24"/>
          <w:szCs w:val="24"/>
        </w:rPr>
      </w:pPr>
    </w:p>
    <w:tbl>
      <w:tblPr>
        <w:tblW w:w="5000" w:type="pct"/>
        <w:tblLook w:val="0000" w:firstRow="0" w:lastRow="0" w:firstColumn="0" w:lastColumn="0" w:noHBand="0" w:noVBand="0"/>
      </w:tblPr>
      <w:tblGrid>
        <w:gridCol w:w="4652"/>
        <w:gridCol w:w="4693"/>
      </w:tblGrid>
      <w:tr w:rsidR="00480690" w:rsidRPr="00CA5F01" w:rsidTr="0016110B">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480690" w:rsidRPr="00CA5F01" w:rsidRDefault="00480690" w:rsidP="00480690">
            <w:pPr>
              <w:pStyle w:val="af5"/>
              <w:jc w:val="center"/>
              <w:rPr>
                <w:szCs w:val="28"/>
              </w:rPr>
            </w:pPr>
            <w:r w:rsidRPr="00CA5F01">
              <w:rPr>
                <w:szCs w:val="28"/>
              </w:rPr>
              <w:t>№ изменения, дата внесения изменения; № страницы с изменением</w:t>
            </w:r>
          </w:p>
        </w:tc>
      </w:tr>
      <w:tr w:rsidR="00480690" w:rsidRPr="00CA5F01" w:rsidTr="0016110B">
        <w:tc>
          <w:tcPr>
            <w:tcW w:w="2489" w:type="pct"/>
            <w:tcBorders>
              <w:top w:val="single" w:sz="4" w:space="0" w:color="000000"/>
              <w:left w:val="single" w:sz="4" w:space="0" w:color="000000"/>
              <w:bottom w:val="single" w:sz="4" w:space="0" w:color="000000"/>
            </w:tcBorders>
            <w:shd w:val="clear" w:color="auto" w:fill="auto"/>
          </w:tcPr>
          <w:p w:rsidR="00480690" w:rsidRPr="00F20F51" w:rsidRDefault="00480690" w:rsidP="0016110B">
            <w:pPr>
              <w:pStyle w:val="af5"/>
              <w:rPr>
                <w:b/>
                <w:szCs w:val="28"/>
              </w:rPr>
            </w:pPr>
            <w:r w:rsidRPr="00F20F51">
              <w:rPr>
                <w:b/>
                <w:szCs w:val="28"/>
              </w:rPr>
              <w:t>БЫЛО</w:t>
            </w:r>
          </w:p>
        </w:tc>
        <w:tc>
          <w:tcPr>
            <w:tcW w:w="2511" w:type="pct"/>
            <w:tcBorders>
              <w:top w:val="single" w:sz="4" w:space="0" w:color="000000"/>
              <w:left w:val="single" w:sz="4" w:space="0" w:color="000000"/>
              <w:bottom w:val="single" w:sz="4" w:space="0" w:color="000000"/>
              <w:right w:val="single" w:sz="4" w:space="0" w:color="000000"/>
            </w:tcBorders>
            <w:shd w:val="clear" w:color="auto" w:fill="auto"/>
          </w:tcPr>
          <w:p w:rsidR="00480690" w:rsidRPr="00F20F51" w:rsidRDefault="00480690" w:rsidP="0016110B">
            <w:pPr>
              <w:pStyle w:val="af5"/>
              <w:rPr>
                <w:b/>
                <w:szCs w:val="28"/>
              </w:rPr>
            </w:pPr>
            <w:r w:rsidRPr="00F20F51">
              <w:rPr>
                <w:b/>
                <w:szCs w:val="28"/>
              </w:rPr>
              <w:t>СТАЛО</w:t>
            </w:r>
          </w:p>
        </w:tc>
      </w:tr>
      <w:tr w:rsidR="00480690" w:rsidRPr="00CA5F01" w:rsidTr="00480690">
        <w:trPr>
          <w:trHeight w:val="5284"/>
        </w:trPr>
        <w:tc>
          <w:tcPr>
            <w:tcW w:w="2489" w:type="pct"/>
            <w:tcBorders>
              <w:top w:val="single" w:sz="4" w:space="0" w:color="000000"/>
              <w:left w:val="single" w:sz="4" w:space="0" w:color="000000"/>
              <w:bottom w:val="single" w:sz="4" w:space="0" w:color="000000"/>
            </w:tcBorders>
            <w:shd w:val="clear" w:color="auto" w:fill="auto"/>
          </w:tcPr>
          <w:p w:rsidR="00480690" w:rsidRPr="00CA5F01" w:rsidRDefault="00480690" w:rsidP="0016110B">
            <w:pPr>
              <w:pStyle w:val="af5"/>
              <w:rPr>
                <w:szCs w:val="28"/>
              </w:rPr>
            </w:pPr>
            <w:r w:rsidRPr="00CA5F01">
              <w:rPr>
                <w:szCs w:val="28"/>
              </w:rPr>
              <w:t>Основание:</w:t>
            </w: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Default="00480690" w:rsidP="0016110B">
            <w:pPr>
              <w:pStyle w:val="af5"/>
              <w:rPr>
                <w:szCs w:val="28"/>
              </w:rPr>
            </w:pPr>
          </w:p>
          <w:p w:rsidR="00480690" w:rsidRDefault="00480690" w:rsidP="0016110B">
            <w:pPr>
              <w:pStyle w:val="af5"/>
              <w:rPr>
                <w:szCs w:val="28"/>
              </w:rPr>
            </w:pPr>
          </w:p>
          <w:p w:rsidR="00480690"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r w:rsidRPr="00CA5F01">
              <w:rPr>
                <w:szCs w:val="28"/>
              </w:rPr>
              <w:t>Подпись лица, внесшего изменения</w:t>
            </w: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tc>
        <w:tc>
          <w:tcPr>
            <w:tcW w:w="2511" w:type="pct"/>
            <w:tcBorders>
              <w:top w:val="single" w:sz="4" w:space="0" w:color="000000"/>
              <w:left w:val="single" w:sz="4" w:space="0" w:color="000000"/>
              <w:bottom w:val="single" w:sz="4" w:space="0" w:color="000000"/>
              <w:right w:val="single" w:sz="4" w:space="0" w:color="000000"/>
            </w:tcBorders>
            <w:shd w:val="clear" w:color="auto" w:fill="auto"/>
          </w:tcPr>
          <w:p w:rsidR="00480690" w:rsidRPr="00CA5F01" w:rsidRDefault="00480690" w:rsidP="0016110B">
            <w:pPr>
              <w:pStyle w:val="af5"/>
              <w:rPr>
                <w:szCs w:val="28"/>
              </w:rPr>
            </w:pPr>
          </w:p>
        </w:tc>
      </w:tr>
    </w:tbl>
    <w:p w:rsidR="00480690" w:rsidRPr="00F5767A" w:rsidRDefault="00480690" w:rsidP="00B93181">
      <w:pPr>
        <w:pStyle w:val="af2"/>
        <w:suppressAutoHyphens/>
        <w:autoSpaceDE w:val="0"/>
        <w:autoSpaceDN w:val="0"/>
        <w:adjustRightInd w:val="0"/>
        <w:rPr>
          <w:b/>
          <w:sz w:val="24"/>
          <w:szCs w:val="24"/>
        </w:rPr>
      </w:pPr>
    </w:p>
    <w:sectPr w:rsidR="00480690" w:rsidRPr="00F5767A" w:rsidSect="00D846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799" w:rsidRDefault="001C2799">
      <w:r>
        <w:separator/>
      </w:r>
    </w:p>
  </w:endnote>
  <w:endnote w:type="continuationSeparator" w:id="0">
    <w:p w:rsidR="001C2799" w:rsidRDefault="001C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7F" w:rsidRDefault="00C9237F" w:rsidP="00B41A37">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9237F" w:rsidRDefault="00C9237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7F" w:rsidRDefault="00C9237F">
    <w:pPr>
      <w:pStyle w:val="ab"/>
      <w:jc w:val="center"/>
    </w:pPr>
    <w:r>
      <w:fldChar w:fldCharType="begin"/>
    </w:r>
    <w:r>
      <w:instrText xml:space="preserve"> PAGE   \* MERGEFORMAT </w:instrText>
    </w:r>
    <w:r>
      <w:fldChar w:fldCharType="separate"/>
    </w:r>
    <w:r w:rsidR="00EA2050">
      <w:rPr>
        <w:noProof/>
      </w:rPr>
      <w:t>3</w:t>
    </w:r>
    <w:r>
      <w:fldChar w:fldCharType="end"/>
    </w:r>
  </w:p>
  <w:p w:rsidR="00C9237F" w:rsidRDefault="00C923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799" w:rsidRDefault="001C2799">
      <w:r>
        <w:separator/>
      </w:r>
    </w:p>
  </w:footnote>
  <w:footnote w:type="continuationSeparator" w:id="0">
    <w:p w:rsidR="001C2799" w:rsidRDefault="001C2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nsid w:val="00057562"/>
    <w:multiLevelType w:val="hybridMultilevel"/>
    <w:tmpl w:val="21503FAA"/>
    <w:lvl w:ilvl="0" w:tplc="B70CC6F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91633C"/>
    <w:multiLevelType w:val="multilevel"/>
    <w:tmpl w:val="6988F8B2"/>
    <w:lvl w:ilvl="0">
      <w:numFmt w:val="decimalZero"/>
      <w:lvlText w:val="%1.0"/>
      <w:lvlJc w:val="left"/>
      <w:pPr>
        <w:tabs>
          <w:tab w:val="num" w:pos="1200"/>
        </w:tabs>
        <w:ind w:left="1200" w:hanging="1200"/>
      </w:pPr>
      <w:rPr>
        <w:rFonts w:hint="default"/>
      </w:rPr>
    </w:lvl>
    <w:lvl w:ilvl="1">
      <w:start w:val="1"/>
      <w:numFmt w:val="decimalZero"/>
      <w:lvlText w:val="%1.%2"/>
      <w:lvlJc w:val="left"/>
      <w:pPr>
        <w:tabs>
          <w:tab w:val="num" w:pos="1908"/>
        </w:tabs>
        <w:ind w:left="1908" w:hanging="1200"/>
      </w:pPr>
      <w:rPr>
        <w:rFonts w:hint="default"/>
      </w:rPr>
    </w:lvl>
    <w:lvl w:ilvl="2">
      <w:start w:val="1"/>
      <w:numFmt w:val="decimal"/>
      <w:lvlText w:val="%1.%2.%3"/>
      <w:lvlJc w:val="left"/>
      <w:pPr>
        <w:tabs>
          <w:tab w:val="num" w:pos="2616"/>
        </w:tabs>
        <w:ind w:left="2616" w:hanging="1200"/>
      </w:pPr>
      <w:rPr>
        <w:rFonts w:hint="default"/>
      </w:rPr>
    </w:lvl>
    <w:lvl w:ilvl="3">
      <w:start w:val="1"/>
      <w:numFmt w:val="decimal"/>
      <w:lvlText w:val="%1.%2.%3.%4"/>
      <w:lvlJc w:val="left"/>
      <w:pPr>
        <w:tabs>
          <w:tab w:val="num" w:pos="3324"/>
        </w:tabs>
        <w:ind w:left="3324" w:hanging="1200"/>
      </w:pPr>
      <w:rPr>
        <w:rFonts w:hint="default"/>
      </w:rPr>
    </w:lvl>
    <w:lvl w:ilvl="4">
      <w:start w:val="1"/>
      <w:numFmt w:val="decimal"/>
      <w:lvlText w:val="%1.%2.%3.%4.%5"/>
      <w:lvlJc w:val="left"/>
      <w:pPr>
        <w:tabs>
          <w:tab w:val="num" w:pos="4032"/>
        </w:tabs>
        <w:ind w:left="4032" w:hanging="120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
    <w:nsid w:val="08FB3B41"/>
    <w:multiLevelType w:val="hybridMultilevel"/>
    <w:tmpl w:val="F3DCD632"/>
    <w:lvl w:ilvl="0" w:tplc="234689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70BF0"/>
    <w:multiLevelType w:val="hybridMultilevel"/>
    <w:tmpl w:val="6A2A3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A22FB2"/>
    <w:multiLevelType w:val="hybridMultilevel"/>
    <w:tmpl w:val="DE1A3574"/>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361E5C"/>
    <w:multiLevelType w:val="hybridMultilevel"/>
    <w:tmpl w:val="B5AC2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A31E1"/>
    <w:multiLevelType w:val="hybridMultilevel"/>
    <w:tmpl w:val="7DB4D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3BC5612"/>
    <w:multiLevelType w:val="hybridMultilevel"/>
    <w:tmpl w:val="A75E3922"/>
    <w:lvl w:ilvl="0" w:tplc="6E065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D7546F"/>
    <w:multiLevelType w:val="hybridMultilevel"/>
    <w:tmpl w:val="F5069B9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8B63F3"/>
    <w:multiLevelType w:val="hybridMultilevel"/>
    <w:tmpl w:val="7F5C6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D0A62"/>
    <w:multiLevelType w:val="hybridMultilevel"/>
    <w:tmpl w:val="09B8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4E35E0"/>
    <w:multiLevelType w:val="hybridMultilevel"/>
    <w:tmpl w:val="3F24B138"/>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036BA"/>
    <w:multiLevelType w:val="hybridMultilevel"/>
    <w:tmpl w:val="C09A7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071281"/>
    <w:multiLevelType w:val="hybridMultilevel"/>
    <w:tmpl w:val="7FD2FFEA"/>
    <w:lvl w:ilvl="0" w:tplc="B70CC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D442ED"/>
    <w:multiLevelType w:val="hybridMultilevel"/>
    <w:tmpl w:val="98C4FE3C"/>
    <w:lvl w:ilvl="0" w:tplc="0419000F">
      <w:start w:val="1"/>
      <w:numFmt w:val="decimal"/>
      <w:lvlText w:val="%1."/>
      <w:lvlJc w:val="left"/>
      <w:pPr>
        <w:ind w:left="411" w:hanging="360"/>
      </w:p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7">
    <w:nsid w:val="32C97E83"/>
    <w:multiLevelType w:val="hybridMultilevel"/>
    <w:tmpl w:val="6FCAF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635773"/>
    <w:multiLevelType w:val="hybridMultilevel"/>
    <w:tmpl w:val="5AF2860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5E5A47"/>
    <w:multiLevelType w:val="hybridMultilevel"/>
    <w:tmpl w:val="204438A6"/>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DF36A5"/>
    <w:multiLevelType w:val="hybridMultilevel"/>
    <w:tmpl w:val="8B8A9BF8"/>
    <w:lvl w:ilvl="0" w:tplc="F238DEBE">
      <w:start w:val="1"/>
      <w:numFmt w:val="decimal"/>
      <w:lvlText w:val="%1"/>
      <w:lvlJc w:val="left"/>
      <w:pPr>
        <w:ind w:left="1429" w:hanging="360"/>
      </w:pPr>
      <w:rPr>
        <w:rFonts w:ascii="Times New Roman" w:eastAsia="Times New Roman" w:hAnsi="Times New Roman" w:cs="Times New Roman"/>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F25190"/>
    <w:multiLevelType w:val="hybridMultilevel"/>
    <w:tmpl w:val="E31AF444"/>
    <w:lvl w:ilvl="0" w:tplc="849257CC">
      <w:start w:val="1"/>
      <w:numFmt w:val="decimal"/>
      <w:lvlText w:val="%1"/>
      <w:lvlJc w:val="left"/>
      <w:pPr>
        <w:ind w:left="1069" w:hanging="360"/>
      </w:pPr>
      <w:rPr>
        <w:rFonts w:ascii="Times New Roman" w:eastAsia="Times New Roman" w:hAnsi="Times New Roman" w:cs="Times New Roman"/>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00771C1"/>
    <w:multiLevelType w:val="hybridMultilevel"/>
    <w:tmpl w:val="883CF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5014968"/>
    <w:multiLevelType w:val="hybridMultilevel"/>
    <w:tmpl w:val="A04CF696"/>
    <w:lvl w:ilvl="0" w:tplc="6212E6B4">
      <w:start w:val="1"/>
      <w:numFmt w:val="decimal"/>
      <w:lvlText w:val="%1."/>
      <w:lvlJc w:val="left"/>
      <w:pPr>
        <w:ind w:left="2138"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653004F"/>
    <w:multiLevelType w:val="hybridMultilevel"/>
    <w:tmpl w:val="09F43FF0"/>
    <w:lvl w:ilvl="0" w:tplc="6C64DB1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CA6E6A"/>
    <w:multiLevelType w:val="hybridMultilevel"/>
    <w:tmpl w:val="58AAD51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D05067"/>
    <w:multiLevelType w:val="hybridMultilevel"/>
    <w:tmpl w:val="81DE8BAA"/>
    <w:lvl w:ilvl="0" w:tplc="234689E6">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6103791"/>
    <w:multiLevelType w:val="hybridMultilevel"/>
    <w:tmpl w:val="93D2614A"/>
    <w:lvl w:ilvl="0" w:tplc="234689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41299D"/>
    <w:multiLevelType w:val="hybridMultilevel"/>
    <w:tmpl w:val="40CA0962"/>
    <w:lvl w:ilvl="0" w:tplc="FA927EDC">
      <w:start w:val="1"/>
      <w:numFmt w:val="bullet"/>
      <w:lvlText w:val=""/>
      <w:lvlJc w:val="left"/>
      <w:pPr>
        <w:tabs>
          <w:tab w:val="num" w:pos="2388"/>
        </w:tabs>
        <w:ind w:left="2388" w:hanging="360"/>
      </w:pPr>
      <w:rPr>
        <w:rFonts w:ascii="Symbol" w:hAnsi="Symbol" w:hint="default"/>
        <w:color w:val="auto"/>
      </w:rPr>
    </w:lvl>
    <w:lvl w:ilvl="1" w:tplc="FA927EDC">
      <w:start w:val="1"/>
      <w:numFmt w:val="bullet"/>
      <w:lvlText w:val=""/>
      <w:lvlJc w:val="left"/>
      <w:pPr>
        <w:tabs>
          <w:tab w:val="num" w:pos="2367"/>
        </w:tabs>
        <w:ind w:left="2367" w:hanging="360"/>
      </w:pPr>
      <w:rPr>
        <w:rFonts w:ascii="Symbol" w:hAnsi="Symbol" w:hint="default"/>
        <w:color w:val="auto"/>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0">
    <w:nsid w:val="686712EC"/>
    <w:multiLevelType w:val="multilevel"/>
    <w:tmpl w:val="A45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A76823"/>
    <w:multiLevelType w:val="hybridMultilevel"/>
    <w:tmpl w:val="919A2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D805AE"/>
    <w:multiLevelType w:val="hybridMultilevel"/>
    <w:tmpl w:val="1BC01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D38B1"/>
    <w:multiLevelType w:val="hybridMultilevel"/>
    <w:tmpl w:val="3B28C47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57184C"/>
    <w:multiLevelType w:val="hybridMultilevel"/>
    <w:tmpl w:val="8AF8D998"/>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CE7D65"/>
    <w:multiLevelType w:val="hybridMultilevel"/>
    <w:tmpl w:val="A32AFE6E"/>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23"/>
  </w:num>
  <w:num w:numId="5">
    <w:abstractNumId w:val="29"/>
  </w:num>
  <w:num w:numId="6">
    <w:abstractNumId w:val="0"/>
  </w:num>
  <w:num w:numId="7">
    <w:abstractNumId w:val="21"/>
  </w:num>
  <w:num w:numId="8">
    <w:abstractNumId w:val="17"/>
  </w:num>
  <w:num w:numId="9">
    <w:abstractNumId w:val="30"/>
  </w:num>
  <w:num w:numId="10">
    <w:abstractNumId w:val="14"/>
  </w:num>
  <w:num w:numId="11">
    <w:abstractNumId w:val="22"/>
  </w:num>
  <w:num w:numId="12">
    <w:abstractNumId w:val="20"/>
  </w:num>
  <w:num w:numId="13">
    <w:abstractNumId w:val="24"/>
  </w:num>
  <w:num w:numId="14">
    <w:abstractNumId w:val="15"/>
  </w:num>
  <w:num w:numId="15">
    <w:abstractNumId w:val="1"/>
  </w:num>
  <w:num w:numId="16">
    <w:abstractNumId w:val="27"/>
  </w:num>
  <w:num w:numId="17">
    <w:abstractNumId w:val="13"/>
  </w:num>
  <w:num w:numId="18">
    <w:abstractNumId w:val="19"/>
  </w:num>
  <w:num w:numId="19">
    <w:abstractNumId w:val="5"/>
  </w:num>
  <w:num w:numId="20">
    <w:abstractNumId w:val="35"/>
  </w:num>
  <w:num w:numId="21">
    <w:abstractNumId w:val="3"/>
  </w:num>
  <w:num w:numId="22">
    <w:abstractNumId w:val="31"/>
  </w:num>
  <w:num w:numId="23">
    <w:abstractNumId w:val="33"/>
  </w:num>
  <w:num w:numId="24">
    <w:abstractNumId w:val="26"/>
  </w:num>
  <w:num w:numId="25">
    <w:abstractNumId w:val="10"/>
  </w:num>
  <w:num w:numId="26">
    <w:abstractNumId w:val="18"/>
  </w:num>
  <w:num w:numId="27">
    <w:abstractNumId w:val="28"/>
  </w:num>
  <w:num w:numId="28">
    <w:abstractNumId w:val="34"/>
  </w:num>
  <w:num w:numId="29">
    <w:abstractNumId w:val="12"/>
  </w:num>
  <w:num w:numId="30">
    <w:abstractNumId w:val="9"/>
  </w:num>
  <w:num w:numId="31">
    <w:abstractNumId w:val="6"/>
  </w:num>
  <w:num w:numId="32">
    <w:abstractNumId w:val="32"/>
  </w:num>
  <w:num w:numId="33">
    <w:abstractNumId w:val="11"/>
  </w:num>
  <w:num w:numId="34">
    <w:abstractNumId w:val="16"/>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D7"/>
    <w:rsid w:val="0000127E"/>
    <w:rsid w:val="0000558D"/>
    <w:rsid w:val="00027160"/>
    <w:rsid w:val="000359AC"/>
    <w:rsid w:val="000456CD"/>
    <w:rsid w:val="00054454"/>
    <w:rsid w:val="000605C2"/>
    <w:rsid w:val="000630C9"/>
    <w:rsid w:val="000828F4"/>
    <w:rsid w:val="00084CE1"/>
    <w:rsid w:val="000909FC"/>
    <w:rsid w:val="00092D5E"/>
    <w:rsid w:val="0009332E"/>
    <w:rsid w:val="00093CD7"/>
    <w:rsid w:val="000952EB"/>
    <w:rsid w:val="000A0410"/>
    <w:rsid w:val="000A1F95"/>
    <w:rsid w:val="000A7AEC"/>
    <w:rsid w:val="000B746A"/>
    <w:rsid w:val="000C38C3"/>
    <w:rsid w:val="000D2AB5"/>
    <w:rsid w:val="000E0CA5"/>
    <w:rsid w:val="000E6E26"/>
    <w:rsid w:val="000F1056"/>
    <w:rsid w:val="000F1F8C"/>
    <w:rsid w:val="000F612A"/>
    <w:rsid w:val="000F78E2"/>
    <w:rsid w:val="001018E1"/>
    <w:rsid w:val="00110C07"/>
    <w:rsid w:val="00111DC7"/>
    <w:rsid w:val="00112B33"/>
    <w:rsid w:val="00117C2E"/>
    <w:rsid w:val="0012204B"/>
    <w:rsid w:val="0012319E"/>
    <w:rsid w:val="00125C5A"/>
    <w:rsid w:val="0014709C"/>
    <w:rsid w:val="00156EDA"/>
    <w:rsid w:val="00162051"/>
    <w:rsid w:val="00164371"/>
    <w:rsid w:val="0016571D"/>
    <w:rsid w:val="00181113"/>
    <w:rsid w:val="00184C69"/>
    <w:rsid w:val="001901DD"/>
    <w:rsid w:val="00190317"/>
    <w:rsid w:val="00194A46"/>
    <w:rsid w:val="001968DB"/>
    <w:rsid w:val="001A0651"/>
    <w:rsid w:val="001C02CC"/>
    <w:rsid w:val="001C0773"/>
    <w:rsid w:val="001C18DA"/>
    <w:rsid w:val="001C2799"/>
    <w:rsid w:val="001E0E64"/>
    <w:rsid w:val="001F0724"/>
    <w:rsid w:val="001F10D5"/>
    <w:rsid w:val="001F62F7"/>
    <w:rsid w:val="001F7A29"/>
    <w:rsid w:val="00201450"/>
    <w:rsid w:val="0020178B"/>
    <w:rsid w:val="002025F6"/>
    <w:rsid w:val="00202D66"/>
    <w:rsid w:val="002227F5"/>
    <w:rsid w:val="0022717F"/>
    <w:rsid w:val="00231361"/>
    <w:rsid w:val="00232BA7"/>
    <w:rsid w:val="00234345"/>
    <w:rsid w:val="00234352"/>
    <w:rsid w:val="00240D35"/>
    <w:rsid w:val="00241C00"/>
    <w:rsid w:val="002448A8"/>
    <w:rsid w:val="00246A28"/>
    <w:rsid w:val="0024726B"/>
    <w:rsid w:val="002478BE"/>
    <w:rsid w:val="00254302"/>
    <w:rsid w:val="00254E29"/>
    <w:rsid w:val="00257048"/>
    <w:rsid w:val="002627CB"/>
    <w:rsid w:val="0026501E"/>
    <w:rsid w:val="00267BE3"/>
    <w:rsid w:val="00273F46"/>
    <w:rsid w:val="002819DC"/>
    <w:rsid w:val="002827D1"/>
    <w:rsid w:val="002869EB"/>
    <w:rsid w:val="00290552"/>
    <w:rsid w:val="00294432"/>
    <w:rsid w:val="002970EA"/>
    <w:rsid w:val="002A6DC3"/>
    <w:rsid w:val="002B030C"/>
    <w:rsid w:val="002B062A"/>
    <w:rsid w:val="002B1FA5"/>
    <w:rsid w:val="002B3E56"/>
    <w:rsid w:val="002B44B8"/>
    <w:rsid w:val="002B53AE"/>
    <w:rsid w:val="002B66E5"/>
    <w:rsid w:val="002C056A"/>
    <w:rsid w:val="00302A58"/>
    <w:rsid w:val="00313FCD"/>
    <w:rsid w:val="0033070A"/>
    <w:rsid w:val="003358B1"/>
    <w:rsid w:val="0034734B"/>
    <w:rsid w:val="003549DC"/>
    <w:rsid w:val="003606DB"/>
    <w:rsid w:val="00363434"/>
    <w:rsid w:val="003648A9"/>
    <w:rsid w:val="0037136D"/>
    <w:rsid w:val="003755B4"/>
    <w:rsid w:val="00384889"/>
    <w:rsid w:val="00385C11"/>
    <w:rsid w:val="00387AD2"/>
    <w:rsid w:val="003A5361"/>
    <w:rsid w:val="003B22C7"/>
    <w:rsid w:val="003B3111"/>
    <w:rsid w:val="003C7208"/>
    <w:rsid w:val="003F0075"/>
    <w:rsid w:val="003F28D9"/>
    <w:rsid w:val="003F450F"/>
    <w:rsid w:val="00412804"/>
    <w:rsid w:val="00417BB7"/>
    <w:rsid w:val="00421631"/>
    <w:rsid w:val="00430288"/>
    <w:rsid w:val="00432C3F"/>
    <w:rsid w:val="004345BB"/>
    <w:rsid w:val="0044040E"/>
    <w:rsid w:val="00440C46"/>
    <w:rsid w:val="004416C4"/>
    <w:rsid w:val="0044473B"/>
    <w:rsid w:val="00444F9D"/>
    <w:rsid w:val="0045078F"/>
    <w:rsid w:val="004525B2"/>
    <w:rsid w:val="00452F94"/>
    <w:rsid w:val="00454D0D"/>
    <w:rsid w:val="004551A3"/>
    <w:rsid w:val="00471F32"/>
    <w:rsid w:val="004753F9"/>
    <w:rsid w:val="00480690"/>
    <w:rsid w:val="00484192"/>
    <w:rsid w:val="004974BF"/>
    <w:rsid w:val="004A0CD6"/>
    <w:rsid w:val="004A292E"/>
    <w:rsid w:val="004C0752"/>
    <w:rsid w:val="004E183A"/>
    <w:rsid w:val="004E35CE"/>
    <w:rsid w:val="004E7A1E"/>
    <w:rsid w:val="004F160A"/>
    <w:rsid w:val="004F3D8E"/>
    <w:rsid w:val="004F4BC4"/>
    <w:rsid w:val="004F5D8F"/>
    <w:rsid w:val="0050686A"/>
    <w:rsid w:val="00516C0E"/>
    <w:rsid w:val="0051786C"/>
    <w:rsid w:val="00521401"/>
    <w:rsid w:val="005273F3"/>
    <w:rsid w:val="005320E4"/>
    <w:rsid w:val="0053441F"/>
    <w:rsid w:val="0053732A"/>
    <w:rsid w:val="00541209"/>
    <w:rsid w:val="00541A12"/>
    <w:rsid w:val="00545011"/>
    <w:rsid w:val="00551633"/>
    <w:rsid w:val="00554F08"/>
    <w:rsid w:val="00563C12"/>
    <w:rsid w:val="0056504A"/>
    <w:rsid w:val="005739EF"/>
    <w:rsid w:val="00574FD4"/>
    <w:rsid w:val="005756AC"/>
    <w:rsid w:val="00585BE1"/>
    <w:rsid w:val="00595D7B"/>
    <w:rsid w:val="005A144E"/>
    <w:rsid w:val="005A331B"/>
    <w:rsid w:val="005A4EE2"/>
    <w:rsid w:val="005A50F3"/>
    <w:rsid w:val="005A761B"/>
    <w:rsid w:val="005B2310"/>
    <w:rsid w:val="005B26C0"/>
    <w:rsid w:val="005B3BBE"/>
    <w:rsid w:val="005B4ED8"/>
    <w:rsid w:val="005C2E69"/>
    <w:rsid w:val="005C5BDF"/>
    <w:rsid w:val="005C5FFA"/>
    <w:rsid w:val="005C6EC8"/>
    <w:rsid w:val="005D2A79"/>
    <w:rsid w:val="00607056"/>
    <w:rsid w:val="00607B62"/>
    <w:rsid w:val="006152BF"/>
    <w:rsid w:val="00620BCA"/>
    <w:rsid w:val="00624856"/>
    <w:rsid w:val="00634AC0"/>
    <w:rsid w:val="00640CC8"/>
    <w:rsid w:val="006444FC"/>
    <w:rsid w:val="00647043"/>
    <w:rsid w:val="00661570"/>
    <w:rsid w:val="006712FE"/>
    <w:rsid w:val="006868AB"/>
    <w:rsid w:val="00697190"/>
    <w:rsid w:val="006A789B"/>
    <w:rsid w:val="006E00FA"/>
    <w:rsid w:val="006E112D"/>
    <w:rsid w:val="007040AE"/>
    <w:rsid w:val="00705A3F"/>
    <w:rsid w:val="00706103"/>
    <w:rsid w:val="00710E12"/>
    <w:rsid w:val="007132F6"/>
    <w:rsid w:val="00714514"/>
    <w:rsid w:val="007145A9"/>
    <w:rsid w:val="00714F97"/>
    <w:rsid w:val="007151DE"/>
    <w:rsid w:val="00722430"/>
    <w:rsid w:val="00725C6F"/>
    <w:rsid w:val="00727047"/>
    <w:rsid w:val="0074543F"/>
    <w:rsid w:val="007533C3"/>
    <w:rsid w:val="0075375E"/>
    <w:rsid w:val="00756562"/>
    <w:rsid w:val="00757CD1"/>
    <w:rsid w:val="00761EA8"/>
    <w:rsid w:val="007632A9"/>
    <w:rsid w:val="00765803"/>
    <w:rsid w:val="007664D8"/>
    <w:rsid w:val="00777042"/>
    <w:rsid w:val="00777280"/>
    <w:rsid w:val="0077730F"/>
    <w:rsid w:val="007804CA"/>
    <w:rsid w:val="0078567A"/>
    <w:rsid w:val="00787DE2"/>
    <w:rsid w:val="00797469"/>
    <w:rsid w:val="0079787C"/>
    <w:rsid w:val="007A31F9"/>
    <w:rsid w:val="007B2798"/>
    <w:rsid w:val="007B29F4"/>
    <w:rsid w:val="007B353E"/>
    <w:rsid w:val="007B3C0D"/>
    <w:rsid w:val="007B50B4"/>
    <w:rsid w:val="007B79FE"/>
    <w:rsid w:val="007C1C14"/>
    <w:rsid w:val="007C307E"/>
    <w:rsid w:val="007C3B5B"/>
    <w:rsid w:val="007C5132"/>
    <w:rsid w:val="007D6173"/>
    <w:rsid w:val="007D61F9"/>
    <w:rsid w:val="007D6AB8"/>
    <w:rsid w:val="007F1EE2"/>
    <w:rsid w:val="007F380B"/>
    <w:rsid w:val="007F411E"/>
    <w:rsid w:val="007F4C4A"/>
    <w:rsid w:val="0080338B"/>
    <w:rsid w:val="0080547B"/>
    <w:rsid w:val="00806111"/>
    <w:rsid w:val="00810212"/>
    <w:rsid w:val="00810335"/>
    <w:rsid w:val="00812986"/>
    <w:rsid w:val="00820E33"/>
    <w:rsid w:val="0082528A"/>
    <w:rsid w:val="00830510"/>
    <w:rsid w:val="00834CE2"/>
    <w:rsid w:val="00840582"/>
    <w:rsid w:val="00842295"/>
    <w:rsid w:val="00845CE9"/>
    <w:rsid w:val="00845DB6"/>
    <w:rsid w:val="008501B8"/>
    <w:rsid w:val="00861A31"/>
    <w:rsid w:val="00867A3F"/>
    <w:rsid w:val="00867DE3"/>
    <w:rsid w:val="008712E1"/>
    <w:rsid w:val="008759B3"/>
    <w:rsid w:val="00887FDA"/>
    <w:rsid w:val="0089204C"/>
    <w:rsid w:val="00896E3F"/>
    <w:rsid w:val="008A2B8C"/>
    <w:rsid w:val="008B4237"/>
    <w:rsid w:val="008B71D5"/>
    <w:rsid w:val="008C056A"/>
    <w:rsid w:val="008C46AB"/>
    <w:rsid w:val="008D2CB2"/>
    <w:rsid w:val="008D6115"/>
    <w:rsid w:val="008D6982"/>
    <w:rsid w:val="008D728E"/>
    <w:rsid w:val="008E2909"/>
    <w:rsid w:val="008E61DC"/>
    <w:rsid w:val="008E623D"/>
    <w:rsid w:val="008F0945"/>
    <w:rsid w:val="008F1EBF"/>
    <w:rsid w:val="008F3595"/>
    <w:rsid w:val="00903B03"/>
    <w:rsid w:val="00904482"/>
    <w:rsid w:val="00904F70"/>
    <w:rsid w:val="0091635F"/>
    <w:rsid w:val="009205C1"/>
    <w:rsid w:val="00931EBC"/>
    <w:rsid w:val="00934D40"/>
    <w:rsid w:val="00943654"/>
    <w:rsid w:val="00950B28"/>
    <w:rsid w:val="00950EFD"/>
    <w:rsid w:val="00952E73"/>
    <w:rsid w:val="00960271"/>
    <w:rsid w:val="00960853"/>
    <w:rsid w:val="00960D11"/>
    <w:rsid w:val="00965244"/>
    <w:rsid w:val="00977ABD"/>
    <w:rsid w:val="00980595"/>
    <w:rsid w:val="00982282"/>
    <w:rsid w:val="009869E7"/>
    <w:rsid w:val="00987861"/>
    <w:rsid w:val="009968F0"/>
    <w:rsid w:val="009A42DC"/>
    <w:rsid w:val="009A5571"/>
    <w:rsid w:val="009A55E2"/>
    <w:rsid w:val="009C20C0"/>
    <w:rsid w:val="009D7A31"/>
    <w:rsid w:val="009E7375"/>
    <w:rsid w:val="009F0EA7"/>
    <w:rsid w:val="009F14D5"/>
    <w:rsid w:val="009F6751"/>
    <w:rsid w:val="00A0153C"/>
    <w:rsid w:val="00A163AB"/>
    <w:rsid w:val="00A176E6"/>
    <w:rsid w:val="00A24856"/>
    <w:rsid w:val="00A260A4"/>
    <w:rsid w:val="00A260E3"/>
    <w:rsid w:val="00A304FE"/>
    <w:rsid w:val="00A3099C"/>
    <w:rsid w:val="00A324BC"/>
    <w:rsid w:val="00A33121"/>
    <w:rsid w:val="00A35AA6"/>
    <w:rsid w:val="00A35ACC"/>
    <w:rsid w:val="00A42EEF"/>
    <w:rsid w:val="00A4520A"/>
    <w:rsid w:val="00A56D1B"/>
    <w:rsid w:val="00A579B4"/>
    <w:rsid w:val="00A57EB7"/>
    <w:rsid w:val="00A760FF"/>
    <w:rsid w:val="00AA3EBD"/>
    <w:rsid w:val="00AC0137"/>
    <w:rsid w:val="00AC045E"/>
    <w:rsid w:val="00AC22CC"/>
    <w:rsid w:val="00AC2464"/>
    <w:rsid w:val="00AC5D17"/>
    <w:rsid w:val="00AC7A29"/>
    <w:rsid w:val="00AD2A06"/>
    <w:rsid w:val="00AD688E"/>
    <w:rsid w:val="00AE2CDA"/>
    <w:rsid w:val="00AE4942"/>
    <w:rsid w:val="00AE6D2C"/>
    <w:rsid w:val="00AE75F2"/>
    <w:rsid w:val="00AF2BF3"/>
    <w:rsid w:val="00AF5FA5"/>
    <w:rsid w:val="00B01FF5"/>
    <w:rsid w:val="00B045C6"/>
    <w:rsid w:val="00B05651"/>
    <w:rsid w:val="00B0609A"/>
    <w:rsid w:val="00B165AF"/>
    <w:rsid w:val="00B2218B"/>
    <w:rsid w:val="00B23195"/>
    <w:rsid w:val="00B23422"/>
    <w:rsid w:val="00B265EB"/>
    <w:rsid w:val="00B35314"/>
    <w:rsid w:val="00B35711"/>
    <w:rsid w:val="00B41A37"/>
    <w:rsid w:val="00B42D67"/>
    <w:rsid w:val="00B42F6B"/>
    <w:rsid w:val="00B43964"/>
    <w:rsid w:val="00B44767"/>
    <w:rsid w:val="00B46375"/>
    <w:rsid w:val="00B46977"/>
    <w:rsid w:val="00B538C6"/>
    <w:rsid w:val="00B600BF"/>
    <w:rsid w:val="00B63D42"/>
    <w:rsid w:val="00B66D2C"/>
    <w:rsid w:val="00B7659C"/>
    <w:rsid w:val="00B777E2"/>
    <w:rsid w:val="00B93181"/>
    <w:rsid w:val="00B95BD2"/>
    <w:rsid w:val="00B9738B"/>
    <w:rsid w:val="00BA4637"/>
    <w:rsid w:val="00BA4719"/>
    <w:rsid w:val="00BA59FC"/>
    <w:rsid w:val="00BA6343"/>
    <w:rsid w:val="00BB425B"/>
    <w:rsid w:val="00BB66D3"/>
    <w:rsid w:val="00BF45BF"/>
    <w:rsid w:val="00BF72B3"/>
    <w:rsid w:val="00C04183"/>
    <w:rsid w:val="00C04CB5"/>
    <w:rsid w:val="00C12293"/>
    <w:rsid w:val="00C13A48"/>
    <w:rsid w:val="00C21D44"/>
    <w:rsid w:val="00C21F04"/>
    <w:rsid w:val="00C249E4"/>
    <w:rsid w:val="00C33417"/>
    <w:rsid w:val="00C47E58"/>
    <w:rsid w:val="00C508B9"/>
    <w:rsid w:val="00C5094C"/>
    <w:rsid w:val="00C5517D"/>
    <w:rsid w:val="00C6517D"/>
    <w:rsid w:val="00C7484B"/>
    <w:rsid w:val="00C7660A"/>
    <w:rsid w:val="00C8020C"/>
    <w:rsid w:val="00C806D5"/>
    <w:rsid w:val="00C8470F"/>
    <w:rsid w:val="00C85BFD"/>
    <w:rsid w:val="00C9237F"/>
    <w:rsid w:val="00CA1EE3"/>
    <w:rsid w:val="00CA21D8"/>
    <w:rsid w:val="00CD2E12"/>
    <w:rsid w:val="00CD6511"/>
    <w:rsid w:val="00CE7D47"/>
    <w:rsid w:val="00D00B5C"/>
    <w:rsid w:val="00D048AF"/>
    <w:rsid w:val="00D06278"/>
    <w:rsid w:val="00D07ACA"/>
    <w:rsid w:val="00D10F81"/>
    <w:rsid w:val="00D156F8"/>
    <w:rsid w:val="00D16AC3"/>
    <w:rsid w:val="00D22DD1"/>
    <w:rsid w:val="00D2793E"/>
    <w:rsid w:val="00D34C84"/>
    <w:rsid w:val="00D37348"/>
    <w:rsid w:val="00D464F5"/>
    <w:rsid w:val="00D64E3A"/>
    <w:rsid w:val="00D677F3"/>
    <w:rsid w:val="00D67AB2"/>
    <w:rsid w:val="00D67EF8"/>
    <w:rsid w:val="00D719CF"/>
    <w:rsid w:val="00D7509C"/>
    <w:rsid w:val="00D7633E"/>
    <w:rsid w:val="00D837A7"/>
    <w:rsid w:val="00D83F3A"/>
    <w:rsid w:val="00D846A2"/>
    <w:rsid w:val="00D85B93"/>
    <w:rsid w:val="00D87F0C"/>
    <w:rsid w:val="00D9549B"/>
    <w:rsid w:val="00DA6187"/>
    <w:rsid w:val="00DA6E0D"/>
    <w:rsid w:val="00DC0DC1"/>
    <w:rsid w:val="00DC48D0"/>
    <w:rsid w:val="00DD69A7"/>
    <w:rsid w:val="00DD75BB"/>
    <w:rsid w:val="00DE4730"/>
    <w:rsid w:val="00DE7D80"/>
    <w:rsid w:val="00DF051A"/>
    <w:rsid w:val="00DF47E6"/>
    <w:rsid w:val="00DF5D00"/>
    <w:rsid w:val="00DF7CB2"/>
    <w:rsid w:val="00E03386"/>
    <w:rsid w:val="00E0436B"/>
    <w:rsid w:val="00E0458A"/>
    <w:rsid w:val="00E10B5B"/>
    <w:rsid w:val="00E16218"/>
    <w:rsid w:val="00E20AB6"/>
    <w:rsid w:val="00E23DC0"/>
    <w:rsid w:val="00E30303"/>
    <w:rsid w:val="00E32453"/>
    <w:rsid w:val="00E341C5"/>
    <w:rsid w:val="00E34518"/>
    <w:rsid w:val="00E36331"/>
    <w:rsid w:val="00E3724B"/>
    <w:rsid w:val="00E41FDC"/>
    <w:rsid w:val="00E4285E"/>
    <w:rsid w:val="00E431CA"/>
    <w:rsid w:val="00E46E74"/>
    <w:rsid w:val="00E56073"/>
    <w:rsid w:val="00E676BD"/>
    <w:rsid w:val="00E77BBB"/>
    <w:rsid w:val="00E85233"/>
    <w:rsid w:val="00E90243"/>
    <w:rsid w:val="00E97046"/>
    <w:rsid w:val="00E9750B"/>
    <w:rsid w:val="00EA2050"/>
    <w:rsid w:val="00EA5033"/>
    <w:rsid w:val="00EB06E2"/>
    <w:rsid w:val="00EB17BC"/>
    <w:rsid w:val="00EC0102"/>
    <w:rsid w:val="00EC12D1"/>
    <w:rsid w:val="00EC451B"/>
    <w:rsid w:val="00EC45E5"/>
    <w:rsid w:val="00ED43B1"/>
    <w:rsid w:val="00ED6801"/>
    <w:rsid w:val="00ED74AD"/>
    <w:rsid w:val="00EE4033"/>
    <w:rsid w:val="00EE5A58"/>
    <w:rsid w:val="00EF4947"/>
    <w:rsid w:val="00EF7127"/>
    <w:rsid w:val="00F13A19"/>
    <w:rsid w:val="00F14ED9"/>
    <w:rsid w:val="00F20149"/>
    <w:rsid w:val="00F2562D"/>
    <w:rsid w:val="00F27741"/>
    <w:rsid w:val="00F32831"/>
    <w:rsid w:val="00F43985"/>
    <w:rsid w:val="00F54C9C"/>
    <w:rsid w:val="00F5767A"/>
    <w:rsid w:val="00F61906"/>
    <w:rsid w:val="00F630A4"/>
    <w:rsid w:val="00F65BFA"/>
    <w:rsid w:val="00F71B71"/>
    <w:rsid w:val="00F83C62"/>
    <w:rsid w:val="00F8714A"/>
    <w:rsid w:val="00F875F4"/>
    <w:rsid w:val="00F87DAF"/>
    <w:rsid w:val="00F91567"/>
    <w:rsid w:val="00F920ED"/>
    <w:rsid w:val="00F932B0"/>
    <w:rsid w:val="00F95732"/>
    <w:rsid w:val="00FA005B"/>
    <w:rsid w:val="00FB03CD"/>
    <w:rsid w:val="00FB7A80"/>
    <w:rsid w:val="00FC63B4"/>
    <w:rsid w:val="00FC73D8"/>
    <w:rsid w:val="00FD424F"/>
    <w:rsid w:val="00FD4E88"/>
    <w:rsid w:val="00FD5E7C"/>
    <w:rsid w:val="00FD6E8A"/>
    <w:rsid w:val="00FD773F"/>
    <w:rsid w:val="00FD7836"/>
    <w:rsid w:val="00FE3D93"/>
    <w:rsid w:val="00FE54AF"/>
    <w:rsid w:val="00FF3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A2381A-C0E7-46C3-8F15-02940A09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CD7"/>
    <w:rPr>
      <w:sz w:val="24"/>
      <w:szCs w:val="24"/>
    </w:rPr>
  </w:style>
  <w:style w:type="paragraph" w:styleId="1">
    <w:name w:val="heading 1"/>
    <w:basedOn w:val="a"/>
    <w:next w:val="a"/>
    <w:qFormat/>
    <w:rsid w:val="00093CD7"/>
    <w:pPr>
      <w:keepNext/>
      <w:autoSpaceDE w:val="0"/>
      <w:autoSpaceDN w:val="0"/>
      <w:ind w:firstLine="284"/>
      <w:outlineLvl w:val="0"/>
    </w:pPr>
  </w:style>
  <w:style w:type="paragraph" w:styleId="2">
    <w:name w:val="heading 2"/>
    <w:basedOn w:val="a"/>
    <w:next w:val="a"/>
    <w:qFormat/>
    <w:rsid w:val="00C7660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093CD7"/>
    <w:pPr>
      <w:spacing w:after="120" w:line="480" w:lineRule="auto"/>
      <w:ind w:left="283"/>
    </w:pPr>
  </w:style>
  <w:style w:type="table" w:styleId="a3">
    <w:name w:val="Table Grid"/>
    <w:basedOn w:val="a1"/>
    <w:rsid w:val="00093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Grid 1"/>
    <w:basedOn w:val="a1"/>
    <w:rsid w:val="00093CD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Title"/>
    <w:basedOn w:val="a"/>
    <w:link w:val="a5"/>
    <w:qFormat/>
    <w:rsid w:val="00093CD7"/>
    <w:pPr>
      <w:jc w:val="center"/>
    </w:pPr>
    <w:rPr>
      <w:szCs w:val="20"/>
    </w:rPr>
  </w:style>
  <w:style w:type="paragraph" w:styleId="11">
    <w:name w:val="toc 1"/>
    <w:basedOn w:val="a"/>
    <w:next w:val="a"/>
    <w:autoRedefine/>
    <w:semiHidden/>
    <w:rsid w:val="00574FD4"/>
    <w:pPr>
      <w:tabs>
        <w:tab w:val="right" w:leader="dot" w:pos="10146"/>
      </w:tabs>
      <w:spacing w:line="360" w:lineRule="auto"/>
    </w:pPr>
  </w:style>
  <w:style w:type="paragraph" w:styleId="21">
    <w:name w:val="toc 2"/>
    <w:basedOn w:val="a"/>
    <w:next w:val="a"/>
    <w:autoRedefine/>
    <w:semiHidden/>
    <w:rsid w:val="00574FD4"/>
    <w:pPr>
      <w:tabs>
        <w:tab w:val="right" w:leader="dot" w:pos="10146"/>
      </w:tabs>
      <w:ind w:left="720" w:hanging="480"/>
    </w:pPr>
  </w:style>
  <w:style w:type="character" w:styleId="a6">
    <w:name w:val="Hyperlink"/>
    <w:basedOn w:val="a0"/>
    <w:rsid w:val="00C7660A"/>
    <w:rPr>
      <w:color w:val="0000FF"/>
      <w:u w:val="single"/>
    </w:rPr>
  </w:style>
  <w:style w:type="character" w:styleId="a7">
    <w:name w:val="annotation reference"/>
    <w:basedOn w:val="a0"/>
    <w:semiHidden/>
    <w:rsid w:val="00810212"/>
    <w:rPr>
      <w:sz w:val="16"/>
      <w:szCs w:val="16"/>
    </w:rPr>
  </w:style>
  <w:style w:type="paragraph" w:styleId="a8">
    <w:name w:val="annotation text"/>
    <w:basedOn w:val="a"/>
    <w:semiHidden/>
    <w:rsid w:val="00810212"/>
    <w:rPr>
      <w:sz w:val="20"/>
      <w:szCs w:val="20"/>
    </w:rPr>
  </w:style>
  <w:style w:type="paragraph" w:styleId="a9">
    <w:name w:val="annotation subject"/>
    <w:basedOn w:val="a8"/>
    <w:next w:val="a8"/>
    <w:semiHidden/>
    <w:rsid w:val="00810212"/>
    <w:rPr>
      <w:b/>
      <w:bCs/>
    </w:rPr>
  </w:style>
  <w:style w:type="paragraph" w:styleId="aa">
    <w:name w:val="Balloon Text"/>
    <w:basedOn w:val="a"/>
    <w:semiHidden/>
    <w:rsid w:val="00810212"/>
    <w:rPr>
      <w:rFonts w:ascii="Tahoma" w:hAnsi="Tahoma" w:cs="Tahoma"/>
      <w:sz w:val="16"/>
      <w:szCs w:val="16"/>
    </w:rPr>
  </w:style>
  <w:style w:type="paragraph" w:styleId="ab">
    <w:name w:val="footer"/>
    <w:basedOn w:val="a"/>
    <w:link w:val="ac"/>
    <w:uiPriority w:val="99"/>
    <w:rsid w:val="006A789B"/>
    <w:pPr>
      <w:tabs>
        <w:tab w:val="center" w:pos="4677"/>
        <w:tab w:val="right" w:pos="9355"/>
      </w:tabs>
    </w:pPr>
  </w:style>
  <w:style w:type="character" w:styleId="ad">
    <w:name w:val="page number"/>
    <w:basedOn w:val="a0"/>
    <w:rsid w:val="006A789B"/>
  </w:style>
  <w:style w:type="paragraph" w:styleId="22">
    <w:name w:val="Body Text 2"/>
    <w:basedOn w:val="a"/>
    <w:rsid w:val="000456CD"/>
    <w:pPr>
      <w:spacing w:after="120" w:line="480" w:lineRule="auto"/>
    </w:pPr>
  </w:style>
  <w:style w:type="paragraph" w:styleId="ae">
    <w:name w:val="header"/>
    <w:basedOn w:val="a"/>
    <w:link w:val="af"/>
    <w:rsid w:val="00842295"/>
    <w:pPr>
      <w:tabs>
        <w:tab w:val="center" w:pos="4677"/>
        <w:tab w:val="right" w:pos="9355"/>
      </w:tabs>
    </w:pPr>
  </w:style>
  <w:style w:type="character" w:customStyle="1" w:styleId="af">
    <w:name w:val="Верхний колонтитул Знак"/>
    <w:basedOn w:val="a0"/>
    <w:link w:val="ae"/>
    <w:rsid w:val="00842295"/>
    <w:rPr>
      <w:sz w:val="24"/>
      <w:szCs w:val="24"/>
    </w:rPr>
  </w:style>
  <w:style w:type="character" w:customStyle="1" w:styleId="ac">
    <w:name w:val="Нижний колонтитул Знак"/>
    <w:basedOn w:val="a0"/>
    <w:link w:val="ab"/>
    <w:uiPriority w:val="99"/>
    <w:rsid w:val="00842295"/>
    <w:rPr>
      <w:sz w:val="24"/>
      <w:szCs w:val="24"/>
    </w:rPr>
  </w:style>
  <w:style w:type="paragraph" w:styleId="af0">
    <w:name w:val="Body Text Indent"/>
    <w:basedOn w:val="a"/>
    <w:link w:val="af1"/>
    <w:rsid w:val="0037136D"/>
    <w:pPr>
      <w:spacing w:after="120"/>
      <w:ind w:left="283"/>
    </w:pPr>
  </w:style>
  <w:style w:type="character" w:customStyle="1" w:styleId="af1">
    <w:name w:val="Основной текст с отступом Знак"/>
    <w:basedOn w:val="a0"/>
    <w:link w:val="af0"/>
    <w:rsid w:val="0037136D"/>
    <w:rPr>
      <w:sz w:val="24"/>
      <w:szCs w:val="24"/>
    </w:rPr>
  </w:style>
  <w:style w:type="paragraph" w:styleId="af2">
    <w:name w:val="List Paragraph"/>
    <w:basedOn w:val="a"/>
    <w:uiPriority w:val="34"/>
    <w:qFormat/>
    <w:rsid w:val="00797469"/>
    <w:pPr>
      <w:spacing w:after="200" w:line="276" w:lineRule="auto"/>
      <w:ind w:left="720"/>
      <w:contextualSpacing/>
    </w:pPr>
    <w:rPr>
      <w:rFonts w:ascii="Calibri" w:eastAsia="Calibri" w:hAnsi="Calibri"/>
      <w:sz w:val="22"/>
      <w:szCs w:val="22"/>
      <w:lang w:eastAsia="en-US"/>
    </w:rPr>
  </w:style>
  <w:style w:type="paragraph" w:styleId="af3">
    <w:name w:val="Body Text"/>
    <w:basedOn w:val="a"/>
    <w:link w:val="af4"/>
    <w:rsid w:val="00CA21D8"/>
    <w:pPr>
      <w:spacing w:after="120"/>
    </w:pPr>
  </w:style>
  <w:style w:type="character" w:customStyle="1" w:styleId="af4">
    <w:name w:val="Основной текст Знак"/>
    <w:basedOn w:val="a0"/>
    <w:link w:val="af3"/>
    <w:rsid w:val="00CA21D8"/>
    <w:rPr>
      <w:sz w:val="24"/>
      <w:szCs w:val="24"/>
    </w:rPr>
  </w:style>
  <w:style w:type="character" w:customStyle="1" w:styleId="a5">
    <w:name w:val="Название Знак"/>
    <w:basedOn w:val="a0"/>
    <w:link w:val="a4"/>
    <w:rsid w:val="000630C9"/>
    <w:rPr>
      <w:sz w:val="24"/>
    </w:rPr>
  </w:style>
  <w:style w:type="paragraph" w:styleId="af5">
    <w:name w:val="No Spacing"/>
    <w:link w:val="af6"/>
    <w:uiPriority w:val="1"/>
    <w:qFormat/>
    <w:rsid w:val="00054454"/>
    <w:rPr>
      <w:sz w:val="24"/>
      <w:szCs w:val="24"/>
    </w:rPr>
  </w:style>
  <w:style w:type="character" w:customStyle="1" w:styleId="FontStyle36">
    <w:name w:val="Font Style36"/>
    <w:uiPriority w:val="99"/>
    <w:rsid w:val="0091635F"/>
    <w:rPr>
      <w:rFonts w:ascii="Times New Roman" w:hAnsi="Times New Roman" w:cs="Times New Roman"/>
      <w:sz w:val="26"/>
      <w:szCs w:val="26"/>
    </w:rPr>
  </w:style>
  <w:style w:type="character" w:customStyle="1" w:styleId="FontStyle43">
    <w:name w:val="Font Style43"/>
    <w:uiPriority w:val="99"/>
    <w:rsid w:val="0091635F"/>
    <w:rPr>
      <w:rFonts w:ascii="Times New Roman" w:hAnsi="Times New Roman" w:cs="Times New Roman"/>
      <w:sz w:val="22"/>
      <w:szCs w:val="22"/>
    </w:rPr>
  </w:style>
  <w:style w:type="paragraph" w:customStyle="1" w:styleId="Default">
    <w:name w:val="Default"/>
    <w:rsid w:val="009D7A31"/>
    <w:pPr>
      <w:autoSpaceDE w:val="0"/>
      <w:autoSpaceDN w:val="0"/>
      <w:adjustRightInd w:val="0"/>
    </w:pPr>
    <w:rPr>
      <w:color w:val="000000"/>
      <w:sz w:val="24"/>
      <w:szCs w:val="24"/>
    </w:rPr>
  </w:style>
  <w:style w:type="character" w:customStyle="1" w:styleId="af6">
    <w:name w:val="Без интервала Знак"/>
    <w:link w:val="af5"/>
    <w:uiPriority w:val="1"/>
    <w:locked/>
    <w:rsid w:val="00F5767A"/>
    <w:rPr>
      <w:sz w:val="24"/>
      <w:szCs w:val="24"/>
    </w:rPr>
  </w:style>
  <w:style w:type="character" w:styleId="af7">
    <w:name w:val="FollowedHyperlink"/>
    <w:basedOn w:val="a0"/>
    <w:rsid w:val="007224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ascon.ru/main/library/study_materials/" TargetMode="External"/><Relationship Id="rId5" Type="http://schemas.openxmlformats.org/officeDocument/2006/relationships/footnotes" Target="footnotes.xml"/><Relationship Id="rId10" Type="http://schemas.openxmlformats.org/officeDocument/2006/relationships/hyperlink" Target="https://kompas.ru/publications/video/" TargetMode="External"/><Relationship Id="rId4" Type="http://schemas.openxmlformats.org/officeDocument/2006/relationships/webSettings" Target="webSettings.xml"/><Relationship Id="rId9" Type="http://schemas.openxmlformats.org/officeDocument/2006/relationships/hyperlink" Target="https://nacherch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12</Pages>
  <Words>2171</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UdSU</Company>
  <LinksUpToDate>false</LinksUpToDate>
  <CharactersWithSpaces>14523</CharactersWithSpaces>
  <SharedDoc>false</SharedDoc>
  <HLinks>
    <vt:vector size="36" baseType="variant">
      <vt:variant>
        <vt:i4>1245252</vt:i4>
      </vt:variant>
      <vt:variant>
        <vt:i4>21</vt:i4>
      </vt:variant>
      <vt:variant>
        <vt:i4>0</vt:i4>
      </vt:variant>
      <vt:variant>
        <vt:i4>5</vt:i4>
      </vt:variant>
      <vt:variant>
        <vt:lpwstr>http://www.ukrembrk.com/map/</vt:lpwstr>
      </vt:variant>
      <vt:variant>
        <vt:lpwstr/>
      </vt:variant>
      <vt:variant>
        <vt:i4>262209</vt:i4>
      </vt:variant>
      <vt:variant>
        <vt:i4>18</vt:i4>
      </vt:variant>
      <vt:variant>
        <vt:i4>0</vt:i4>
      </vt:variant>
      <vt:variant>
        <vt:i4>5</vt:i4>
      </vt:variant>
      <vt:variant>
        <vt:lpwstr>http://nacherchy.ru/</vt:lpwstr>
      </vt:variant>
      <vt:variant>
        <vt:lpwstr/>
      </vt:variant>
      <vt:variant>
        <vt:i4>1048630</vt:i4>
      </vt:variant>
      <vt:variant>
        <vt:i4>14</vt:i4>
      </vt:variant>
      <vt:variant>
        <vt:i4>0</vt:i4>
      </vt:variant>
      <vt:variant>
        <vt:i4>5</vt:i4>
      </vt:variant>
      <vt:variant>
        <vt:lpwstr/>
      </vt:variant>
      <vt:variant>
        <vt:lpwstr>_Toc283648319</vt:lpwstr>
      </vt:variant>
      <vt:variant>
        <vt:i4>1048630</vt:i4>
      </vt:variant>
      <vt:variant>
        <vt:i4>11</vt:i4>
      </vt:variant>
      <vt:variant>
        <vt:i4>0</vt:i4>
      </vt:variant>
      <vt:variant>
        <vt:i4>5</vt:i4>
      </vt:variant>
      <vt:variant>
        <vt:lpwstr/>
      </vt:variant>
      <vt:variant>
        <vt:lpwstr>_Toc283648316</vt:lpwstr>
      </vt:variant>
      <vt:variant>
        <vt:i4>1048630</vt:i4>
      </vt:variant>
      <vt:variant>
        <vt:i4>8</vt:i4>
      </vt:variant>
      <vt:variant>
        <vt:i4>0</vt:i4>
      </vt:variant>
      <vt:variant>
        <vt:i4>5</vt:i4>
      </vt:variant>
      <vt:variant>
        <vt:lpwstr/>
      </vt:variant>
      <vt:variant>
        <vt:lpwstr>_Toc283648312</vt:lpwstr>
      </vt:variant>
      <vt:variant>
        <vt:i4>1114166</vt:i4>
      </vt:variant>
      <vt:variant>
        <vt:i4>2</vt:i4>
      </vt:variant>
      <vt:variant>
        <vt:i4>0</vt:i4>
      </vt:variant>
      <vt:variant>
        <vt:i4>5</vt:i4>
      </vt:variant>
      <vt:variant>
        <vt:lpwstr/>
      </vt:variant>
      <vt:variant>
        <vt:lpwstr>_Toc283648306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umu12</dc:creator>
  <cp:keywords/>
  <cp:lastModifiedBy>Пользователь</cp:lastModifiedBy>
  <cp:revision>23</cp:revision>
  <cp:lastPrinted>2019-09-10T01:34:00Z</cp:lastPrinted>
  <dcterms:created xsi:type="dcterms:W3CDTF">2025-02-05T05:03:00Z</dcterms:created>
  <dcterms:modified xsi:type="dcterms:W3CDTF">2025-02-05T23:05:00Z</dcterms:modified>
</cp:coreProperties>
</file>