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rPr>
          <w:sz w:val="15"/>
          <w:szCs w:val="15"/>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line="360" w:lineRule="auto"/>
        <w:rPr>
          <w:sz w:val="10"/>
          <w:szCs w:val="10"/>
        </w:rPr>
      </w:pPr>
    </w:p>
    <w:p w:rsidR="00BB7320" w:rsidRDefault="00E808F1" w:rsidP="0071286B">
      <w:pPr>
        <w:widowControl w:val="0"/>
        <w:autoSpaceDE w:val="0"/>
        <w:autoSpaceDN w:val="0"/>
        <w:adjustRightInd w:val="0"/>
        <w:jc w:val="center"/>
        <w:rPr>
          <w:b/>
          <w:sz w:val="28"/>
          <w:szCs w:val="28"/>
        </w:rPr>
      </w:pPr>
      <w:r>
        <w:rPr>
          <w:b/>
          <w:sz w:val="28"/>
          <w:szCs w:val="28"/>
        </w:rPr>
        <w:t>РАБОЧАЯ ПРОГРАММА</w:t>
      </w:r>
    </w:p>
    <w:p w:rsidR="00BB7320" w:rsidRDefault="00BB7320" w:rsidP="0071286B">
      <w:pPr>
        <w:widowControl w:val="0"/>
        <w:autoSpaceDE w:val="0"/>
        <w:autoSpaceDN w:val="0"/>
        <w:adjustRightInd w:val="0"/>
        <w:jc w:val="center"/>
        <w:rPr>
          <w:b/>
          <w:sz w:val="28"/>
          <w:szCs w:val="28"/>
        </w:rPr>
      </w:pPr>
    </w:p>
    <w:p w:rsidR="00E808F1" w:rsidRDefault="008C2593" w:rsidP="00BB7320">
      <w:pPr>
        <w:widowControl w:val="0"/>
        <w:autoSpaceDE w:val="0"/>
        <w:autoSpaceDN w:val="0"/>
        <w:adjustRightInd w:val="0"/>
        <w:jc w:val="center"/>
        <w:rPr>
          <w:b/>
          <w:sz w:val="28"/>
          <w:szCs w:val="28"/>
        </w:rPr>
      </w:pPr>
      <w:r>
        <w:rPr>
          <w:b/>
          <w:sz w:val="28"/>
          <w:szCs w:val="28"/>
        </w:rPr>
        <w:t xml:space="preserve"> ОБЩЕОБРАЗОВАТЕЛЬНОЙ </w:t>
      </w:r>
      <w:r w:rsidR="00E808F1">
        <w:rPr>
          <w:b/>
          <w:sz w:val="28"/>
          <w:szCs w:val="28"/>
        </w:rPr>
        <w:t>УЧЕБНОЙ ДИСЦИПЛИНЫ</w:t>
      </w:r>
    </w:p>
    <w:p w:rsidR="003F24B3" w:rsidRDefault="003F24B3" w:rsidP="00BB7320">
      <w:pPr>
        <w:widowControl w:val="0"/>
        <w:autoSpaceDE w:val="0"/>
        <w:autoSpaceDN w:val="0"/>
        <w:adjustRightInd w:val="0"/>
        <w:jc w:val="center"/>
        <w:rPr>
          <w:b/>
          <w:sz w:val="28"/>
          <w:szCs w:val="28"/>
        </w:rPr>
      </w:pPr>
    </w:p>
    <w:p w:rsidR="00BB7320" w:rsidRDefault="00BB06B6" w:rsidP="0071286B">
      <w:pPr>
        <w:jc w:val="center"/>
        <w:rPr>
          <w:b/>
          <w:bCs/>
          <w:sz w:val="28"/>
          <w:szCs w:val="28"/>
        </w:rPr>
      </w:pPr>
      <w:r>
        <w:rPr>
          <w:b/>
          <w:bCs/>
          <w:sz w:val="28"/>
          <w:szCs w:val="28"/>
        </w:rPr>
        <w:t>ОУДп</w:t>
      </w:r>
      <w:r w:rsidR="007961D6">
        <w:rPr>
          <w:b/>
          <w:bCs/>
          <w:sz w:val="28"/>
          <w:szCs w:val="28"/>
        </w:rPr>
        <w:t>.</w:t>
      </w:r>
      <w:r w:rsidR="00BB7320">
        <w:rPr>
          <w:b/>
          <w:bCs/>
          <w:sz w:val="28"/>
          <w:szCs w:val="28"/>
        </w:rPr>
        <w:t>01</w:t>
      </w:r>
    </w:p>
    <w:p w:rsidR="003F24B3" w:rsidRDefault="003F24B3" w:rsidP="0071286B">
      <w:pPr>
        <w:jc w:val="center"/>
        <w:rPr>
          <w:b/>
          <w:bCs/>
          <w:sz w:val="28"/>
          <w:szCs w:val="28"/>
        </w:rPr>
      </w:pPr>
    </w:p>
    <w:p w:rsidR="00C739C9" w:rsidRPr="00C739C9" w:rsidRDefault="00BB06B6" w:rsidP="0071286B">
      <w:pPr>
        <w:jc w:val="center"/>
        <w:rPr>
          <w:b/>
          <w:sz w:val="28"/>
          <w:szCs w:val="28"/>
        </w:rPr>
      </w:pPr>
      <w:r>
        <w:rPr>
          <w:b/>
          <w:bCs/>
          <w:sz w:val="28"/>
          <w:szCs w:val="28"/>
        </w:rPr>
        <w:t>МАТЕМАТИКА</w:t>
      </w: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C739C9" w:rsidRPr="00DE4B27" w:rsidRDefault="00C739C9" w:rsidP="003F24B3">
      <w:pPr>
        <w:ind w:firstLine="567"/>
        <w:rPr>
          <w:sz w:val="28"/>
          <w:szCs w:val="28"/>
        </w:rPr>
      </w:pPr>
      <w:r w:rsidRPr="00BB06B6">
        <w:rPr>
          <w:bCs/>
          <w:iCs/>
          <w:sz w:val="28"/>
          <w:szCs w:val="28"/>
        </w:rPr>
        <w:t>профиль обучения</w:t>
      </w:r>
      <w:r w:rsidRPr="00DE4B27">
        <w:rPr>
          <w:b/>
          <w:bCs/>
          <w:i/>
          <w:iCs/>
          <w:sz w:val="28"/>
          <w:szCs w:val="28"/>
        </w:rPr>
        <w:t>:</w:t>
      </w:r>
      <w:r>
        <w:rPr>
          <w:sz w:val="28"/>
          <w:szCs w:val="28"/>
        </w:rPr>
        <w:t xml:space="preserve"> технологический</w:t>
      </w:r>
    </w:p>
    <w:p w:rsidR="00E808F1" w:rsidRDefault="00E808F1" w:rsidP="0071286B">
      <w:pPr>
        <w:widowControl w:val="0"/>
        <w:autoSpaceDE w:val="0"/>
        <w:autoSpaceDN w:val="0"/>
        <w:adjustRightInd w:val="0"/>
        <w:rPr>
          <w:b/>
          <w:sz w:val="10"/>
          <w:szCs w:val="10"/>
        </w:rPr>
      </w:pPr>
    </w:p>
    <w:p w:rsidR="00E808F1" w:rsidRDefault="00E808F1" w:rsidP="0071286B">
      <w:pPr>
        <w:widowControl w:val="0"/>
        <w:autoSpaceDE w:val="0"/>
        <w:autoSpaceDN w:val="0"/>
        <w:adjustRightInd w:val="0"/>
        <w:rPr>
          <w:b/>
          <w:sz w:val="10"/>
          <w:szCs w:val="10"/>
        </w:rPr>
      </w:pPr>
    </w:p>
    <w:p w:rsidR="00E808F1" w:rsidRDefault="00E808F1" w:rsidP="00C739C9">
      <w:pPr>
        <w:widowControl w:val="0"/>
        <w:autoSpaceDE w:val="0"/>
        <w:autoSpaceDN w:val="0"/>
        <w:adjustRightInd w:val="0"/>
        <w:spacing w:before="3" w:line="360" w:lineRule="auto"/>
        <w:rPr>
          <w:b/>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3F6645" w:rsidRDefault="003F6645" w:rsidP="00E808F1">
      <w:pPr>
        <w:widowControl w:val="0"/>
        <w:autoSpaceDE w:val="0"/>
        <w:autoSpaceDN w:val="0"/>
        <w:adjustRightInd w:val="0"/>
        <w:spacing w:before="3" w:line="360" w:lineRule="auto"/>
        <w:rPr>
          <w:sz w:val="28"/>
          <w:szCs w:val="10"/>
        </w:rPr>
      </w:pPr>
    </w:p>
    <w:p w:rsidR="003F6645" w:rsidRDefault="003F6645" w:rsidP="00E808F1">
      <w:pPr>
        <w:widowControl w:val="0"/>
        <w:autoSpaceDE w:val="0"/>
        <w:autoSpaceDN w:val="0"/>
        <w:adjustRightInd w:val="0"/>
        <w:spacing w:before="3" w:line="360" w:lineRule="auto"/>
        <w:rPr>
          <w:sz w:val="28"/>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FB7FFD" w:rsidRDefault="00FB7FFD"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71286B" w:rsidRDefault="001600F7" w:rsidP="00BB06B6">
      <w:pPr>
        <w:widowControl w:val="0"/>
        <w:autoSpaceDE w:val="0"/>
        <w:autoSpaceDN w:val="0"/>
        <w:adjustRightInd w:val="0"/>
        <w:spacing w:line="360" w:lineRule="auto"/>
        <w:ind w:right="4399"/>
        <w:jc w:val="right"/>
      </w:pPr>
      <w:r w:rsidRPr="00C671E9">
        <w:rPr>
          <w:position w:val="-1"/>
          <w:sz w:val="28"/>
          <w:szCs w:val="28"/>
        </w:rPr>
        <w:t>20</w:t>
      </w:r>
      <w:r w:rsidR="00C459D6" w:rsidRPr="00C671E9">
        <w:rPr>
          <w:position w:val="-1"/>
          <w:sz w:val="28"/>
          <w:szCs w:val="28"/>
        </w:rPr>
        <w:t>2</w:t>
      </w:r>
      <w:r w:rsidR="00E06C46">
        <w:rPr>
          <w:position w:val="-1"/>
          <w:sz w:val="28"/>
          <w:szCs w:val="28"/>
        </w:rPr>
        <w:t>4</w:t>
      </w:r>
      <w:r w:rsidR="00E808F1" w:rsidRPr="00C671E9">
        <w:rPr>
          <w:spacing w:val="-10"/>
          <w:position w:val="-1"/>
          <w:sz w:val="28"/>
          <w:szCs w:val="28"/>
        </w:rPr>
        <w:t xml:space="preserve"> г</w:t>
      </w:r>
      <w:r w:rsidR="00E808F1" w:rsidRPr="00C671E9">
        <w:rPr>
          <w:position w:val="-1"/>
          <w:sz w:val="28"/>
          <w:szCs w:val="28"/>
        </w:rPr>
        <w:t>.</w:t>
      </w:r>
      <w:r w:rsidR="0071286B">
        <w:br w:type="page"/>
      </w:r>
    </w:p>
    <w:p w:rsidR="00FB7FFD" w:rsidRPr="00ED23AF" w:rsidRDefault="00FB7FFD" w:rsidP="0071286B">
      <w:pPr>
        <w:widowControl w:val="0"/>
        <w:autoSpaceDE w:val="0"/>
        <w:autoSpaceDN w:val="0"/>
        <w:adjustRightInd w:val="0"/>
        <w:ind w:firstLine="708"/>
        <w:jc w:val="both"/>
        <w:rPr>
          <w:sz w:val="28"/>
          <w:szCs w:val="28"/>
        </w:rPr>
      </w:pPr>
      <w:r w:rsidRPr="00ED23AF">
        <w:rPr>
          <w:sz w:val="28"/>
          <w:szCs w:val="28"/>
        </w:rPr>
        <w:lastRenderedPageBreak/>
        <w:t xml:space="preserve">Программа общеобразовательной учебной дисциплины </w:t>
      </w:r>
      <w:r w:rsidR="007961D6" w:rsidRPr="007961D6">
        <w:rPr>
          <w:sz w:val="28"/>
          <w:szCs w:val="28"/>
        </w:rPr>
        <w:t>ОУДП.</w:t>
      </w:r>
      <w:r w:rsidRPr="007961D6">
        <w:rPr>
          <w:sz w:val="28"/>
          <w:szCs w:val="28"/>
        </w:rPr>
        <w:t>1</w:t>
      </w:r>
      <w:r w:rsidR="007961D6">
        <w:rPr>
          <w:sz w:val="28"/>
          <w:szCs w:val="28"/>
        </w:rPr>
        <w:t>0</w:t>
      </w:r>
      <w:r w:rsidR="00320A1A">
        <w:rPr>
          <w:sz w:val="28"/>
          <w:szCs w:val="28"/>
        </w:rPr>
        <w:t>Математика</w:t>
      </w:r>
      <w:r w:rsidRPr="00ED23AF">
        <w:rPr>
          <w:sz w:val="28"/>
          <w:szCs w:val="28"/>
        </w:rPr>
        <w:t xml:space="preserve"> составлена в соответствии с требованиями ФГОС среднего общего образования для реализации основной образовательной програм</w:t>
      </w:r>
      <w:r w:rsidR="00467208">
        <w:rPr>
          <w:sz w:val="28"/>
          <w:szCs w:val="28"/>
        </w:rPr>
        <w:t>мы СПО по специализации 08.02.09</w:t>
      </w:r>
      <w:r w:rsidR="00A016E2">
        <w:rPr>
          <w:sz w:val="28"/>
          <w:szCs w:val="28"/>
        </w:rPr>
        <w:t xml:space="preserve"> </w:t>
      </w:r>
      <w:r w:rsidR="00467208">
        <w:rPr>
          <w:sz w:val="28"/>
          <w:szCs w:val="28"/>
        </w:rPr>
        <w:t>Монтаж, наладка и эксплуатация электрооборудования промышленных и гражданских зданий</w:t>
      </w:r>
      <w:r w:rsidRPr="00ED23AF">
        <w:rPr>
          <w:sz w:val="28"/>
          <w:szCs w:val="28"/>
        </w:rPr>
        <w:t xml:space="preserve"> на базе общего образования с получением среднего общего образования.</w:t>
      </w:r>
    </w:p>
    <w:p w:rsidR="00C05265" w:rsidRPr="00ED23AF" w:rsidRDefault="00C05265" w:rsidP="0071286B">
      <w:pPr>
        <w:widowControl w:val="0"/>
        <w:autoSpaceDE w:val="0"/>
        <w:autoSpaceDN w:val="0"/>
        <w:adjustRightInd w:val="0"/>
        <w:jc w:val="both"/>
        <w:rPr>
          <w:color w:val="000000"/>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3204DA" w:rsidRPr="00ED23AF" w:rsidTr="008A20D5">
        <w:tc>
          <w:tcPr>
            <w:tcW w:w="4785" w:type="dxa"/>
            <w:hideMark/>
          </w:tcPr>
          <w:p w:rsidR="003204DA" w:rsidRPr="00ED23AF" w:rsidRDefault="003204DA" w:rsidP="0071286B">
            <w:pPr>
              <w:pStyle w:val="a4"/>
              <w:rPr>
                <w:rFonts w:ascii="Times New Roman" w:eastAsiaTheme="minorHAnsi" w:hAnsi="Times New Roman"/>
                <w:sz w:val="28"/>
                <w:szCs w:val="28"/>
              </w:rPr>
            </w:pPr>
            <w:r w:rsidRPr="00ED23AF">
              <w:rPr>
                <w:rFonts w:ascii="Times New Roman" w:hAnsi="Times New Roman"/>
                <w:sz w:val="28"/>
                <w:szCs w:val="28"/>
              </w:rPr>
              <w:t>СОГЛАСОВАНО</w:t>
            </w:r>
          </w:p>
          <w:p w:rsidR="002220D9" w:rsidRDefault="002220D9" w:rsidP="002220D9">
            <w:pPr>
              <w:pStyle w:val="a4"/>
              <w:rPr>
                <w:rFonts w:ascii="Times New Roman" w:hAnsi="Times New Roman"/>
                <w:sz w:val="28"/>
                <w:szCs w:val="28"/>
              </w:rPr>
            </w:pPr>
            <w:r w:rsidRPr="00ED23AF">
              <w:rPr>
                <w:rFonts w:ascii="Times New Roman" w:hAnsi="Times New Roman"/>
                <w:sz w:val="28"/>
                <w:szCs w:val="28"/>
              </w:rPr>
              <w:t xml:space="preserve">ПЦК </w:t>
            </w:r>
            <w:r>
              <w:rPr>
                <w:rFonts w:ascii="Times New Roman" w:hAnsi="Times New Roman"/>
                <w:sz w:val="28"/>
                <w:szCs w:val="28"/>
              </w:rPr>
              <w:t>гуманитарных и</w:t>
            </w:r>
          </w:p>
          <w:p w:rsidR="002220D9" w:rsidRDefault="002220D9" w:rsidP="002220D9">
            <w:pPr>
              <w:pStyle w:val="a4"/>
              <w:rPr>
                <w:rFonts w:ascii="Times New Roman" w:hAnsi="Times New Roman"/>
                <w:sz w:val="28"/>
                <w:szCs w:val="28"/>
              </w:rPr>
            </w:pPr>
            <w:r>
              <w:rPr>
                <w:rFonts w:ascii="Times New Roman" w:hAnsi="Times New Roman"/>
                <w:sz w:val="28"/>
                <w:szCs w:val="28"/>
              </w:rPr>
              <w:t xml:space="preserve"> естественно-научных</w:t>
            </w:r>
          </w:p>
          <w:p w:rsidR="002220D9" w:rsidRDefault="002220D9" w:rsidP="002220D9">
            <w:pPr>
              <w:pStyle w:val="a4"/>
              <w:rPr>
                <w:rFonts w:ascii="Times New Roman" w:hAnsi="Times New Roman"/>
                <w:sz w:val="28"/>
                <w:szCs w:val="28"/>
              </w:rPr>
            </w:pPr>
            <w:r w:rsidRPr="00ED23AF">
              <w:rPr>
                <w:rFonts w:ascii="Times New Roman" w:hAnsi="Times New Roman"/>
                <w:sz w:val="28"/>
                <w:szCs w:val="28"/>
              </w:rPr>
              <w:t xml:space="preserve">дисциплин </w:t>
            </w:r>
          </w:p>
          <w:p w:rsidR="003204DA" w:rsidRPr="00ED23AF" w:rsidRDefault="003204DA" w:rsidP="002220D9">
            <w:pPr>
              <w:pStyle w:val="a4"/>
              <w:rPr>
                <w:rFonts w:ascii="Times New Roman" w:hAnsi="Times New Roman"/>
                <w:sz w:val="28"/>
                <w:szCs w:val="28"/>
              </w:rPr>
            </w:pPr>
            <w:r w:rsidRPr="00ED23AF">
              <w:rPr>
                <w:rFonts w:ascii="Times New Roman" w:hAnsi="Times New Roman"/>
                <w:sz w:val="28"/>
                <w:szCs w:val="28"/>
              </w:rPr>
              <w:t xml:space="preserve">____________ </w:t>
            </w:r>
            <w:r w:rsidR="006F2F6E">
              <w:rPr>
                <w:rFonts w:ascii="Times New Roman" w:hAnsi="Times New Roman"/>
                <w:sz w:val="28"/>
                <w:szCs w:val="28"/>
              </w:rPr>
              <w:t>Старченко Н.Н</w:t>
            </w:r>
          </w:p>
          <w:p w:rsidR="003204DA" w:rsidRPr="00ED23AF" w:rsidRDefault="003204DA" w:rsidP="0071286B">
            <w:pPr>
              <w:pStyle w:val="a4"/>
              <w:rPr>
                <w:rFonts w:ascii="Times New Roman" w:hAnsi="Times New Roman"/>
                <w:sz w:val="28"/>
                <w:szCs w:val="28"/>
              </w:rPr>
            </w:pPr>
            <w:r w:rsidRPr="00ED23AF">
              <w:rPr>
                <w:rFonts w:ascii="Times New Roman" w:hAnsi="Times New Roman"/>
                <w:sz w:val="28"/>
                <w:szCs w:val="28"/>
              </w:rPr>
              <w:t>«</w:t>
            </w:r>
            <w:r w:rsidR="003F6645" w:rsidRPr="00ED23AF">
              <w:rPr>
                <w:rFonts w:ascii="Times New Roman" w:hAnsi="Times New Roman"/>
                <w:sz w:val="28"/>
                <w:szCs w:val="28"/>
              </w:rPr>
              <w:t>__</w:t>
            </w:r>
            <w:r w:rsidRPr="00ED23AF">
              <w:rPr>
                <w:rFonts w:ascii="Times New Roman" w:hAnsi="Times New Roman"/>
                <w:sz w:val="28"/>
                <w:szCs w:val="28"/>
              </w:rPr>
              <w:t xml:space="preserve">» </w:t>
            </w:r>
            <w:r w:rsidR="003F6645" w:rsidRPr="00ED23AF">
              <w:rPr>
                <w:rFonts w:ascii="Times New Roman" w:hAnsi="Times New Roman"/>
                <w:sz w:val="28"/>
                <w:szCs w:val="28"/>
              </w:rPr>
              <w:t>____________</w:t>
            </w:r>
            <w:r w:rsidRPr="00ED23AF">
              <w:rPr>
                <w:rFonts w:ascii="Times New Roman" w:hAnsi="Times New Roman"/>
                <w:sz w:val="28"/>
                <w:szCs w:val="28"/>
              </w:rPr>
              <w:t>202</w:t>
            </w:r>
            <w:r w:rsidR="003F6645" w:rsidRPr="00ED23AF">
              <w:rPr>
                <w:rFonts w:ascii="Times New Roman" w:hAnsi="Times New Roman"/>
                <w:sz w:val="28"/>
                <w:szCs w:val="28"/>
              </w:rPr>
              <w:t>__</w:t>
            </w:r>
            <w:r w:rsidRPr="00ED23AF">
              <w:rPr>
                <w:rFonts w:ascii="Times New Roman" w:hAnsi="Times New Roman"/>
                <w:sz w:val="28"/>
                <w:szCs w:val="28"/>
              </w:rPr>
              <w:t xml:space="preserve"> г.</w:t>
            </w:r>
          </w:p>
        </w:tc>
        <w:tc>
          <w:tcPr>
            <w:tcW w:w="4786" w:type="dxa"/>
            <w:hideMark/>
          </w:tcPr>
          <w:p w:rsidR="003204DA" w:rsidRPr="00ED23AF" w:rsidRDefault="003204DA" w:rsidP="0071286B">
            <w:pPr>
              <w:pStyle w:val="a4"/>
              <w:jc w:val="right"/>
              <w:rPr>
                <w:rFonts w:ascii="Times New Roman" w:eastAsiaTheme="minorHAnsi" w:hAnsi="Times New Roman"/>
                <w:sz w:val="28"/>
                <w:szCs w:val="28"/>
              </w:rPr>
            </w:pPr>
            <w:r w:rsidRPr="00ED23AF">
              <w:rPr>
                <w:rFonts w:ascii="Times New Roman" w:hAnsi="Times New Roman"/>
                <w:sz w:val="28"/>
                <w:szCs w:val="28"/>
              </w:rPr>
              <w:t>УТВЕРЖДАЮ</w:t>
            </w:r>
          </w:p>
          <w:p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Зам. директора по УР</w:t>
            </w:r>
          </w:p>
          <w:p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 xml:space="preserve">______ </w:t>
            </w:r>
            <w:r w:rsidR="00291043">
              <w:rPr>
                <w:rFonts w:ascii="Times New Roman" w:hAnsi="Times New Roman"/>
                <w:sz w:val="28"/>
                <w:szCs w:val="28"/>
              </w:rPr>
              <w:t>Чернышенко О.П</w:t>
            </w:r>
            <w:r w:rsidRPr="00ED23AF">
              <w:rPr>
                <w:rFonts w:ascii="Times New Roman" w:hAnsi="Times New Roman"/>
                <w:sz w:val="28"/>
                <w:szCs w:val="28"/>
              </w:rPr>
              <w:t>.</w:t>
            </w:r>
          </w:p>
          <w:p w:rsidR="003204DA" w:rsidRPr="00ED23AF" w:rsidRDefault="003F6645" w:rsidP="00296A0A">
            <w:pPr>
              <w:pStyle w:val="a4"/>
              <w:jc w:val="right"/>
              <w:rPr>
                <w:rFonts w:ascii="Times New Roman" w:hAnsi="Times New Roman"/>
                <w:sz w:val="28"/>
                <w:szCs w:val="28"/>
              </w:rPr>
            </w:pPr>
            <w:r w:rsidRPr="00ED23AF">
              <w:rPr>
                <w:rFonts w:ascii="Times New Roman" w:hAnsi="Times New Roman"/>
                <w:sz w:val="28"/>
                <w:szCs w:val="28"/>
              </w:rPr>
              <w:t>«_</w:t>
            </w:r>
            <w:r w:rsidR="00291043">
              <w:rPr>
                <w:rFonts w:ascii="Times New Roman" w:hAnsi="Times New Roman"/>
                <w:sz w:val="28"/>
                <w:szCs w:val="28"/>
              </w:rPr>
              <w:t>_» _______</w:t>
            </w:r>
            <w:r w:rsidRPr="00ED23AF">
              <w:rPr>
                <w:rFonts w:ascii="Times New Roman" w:hAnsi="Times New Roman"/>
                <w:sz w:val="28"/>
                <w:szCs w:val="28"/>
              </w:rPr>
              <w:t>202</w:t>
            </w:r>
            <w:r w:rsidR="00296A0A">
              <w:rPr>
                <w:rFonts w:ascii="Times New Roman" w:hAnsi="Times New Roman"/>
                <w:sz w:val="28"/>
                <w:szCs w:val="28"/>
              </w:rPr>
              <w:t>_</w:t>
            </w:r>
            <w:r w:rsidRPr="00ED23AF">
              <w:rPr>
                <w:rFonts w:ascii="Times New Roman" w:hAnsi="Times New Roman"/>
                <w:sz w:val="28"/>
                <w:szCs w:val="28"/>
              </w:rPr>
              <w:t xml:space="preserve"> г.</w:t>
            </w:r>
          </w:p>
        </w:tc>
      </w:tr>
    </w:tbl>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9603C"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r w:rsidRPr="00ED23AF">
        <w:rPr>
          <w:b/>
          <w:bCs/>
          <w:sz w:val="28"/>
          <w:szCs w:val="28"/>
        </w:rPr>
        <w:t>Составитель программы учебной дисциплины:</w:t>
      </w:r>
      <w:r w:rsidR="00467208">
        <w:rPr>
          <w:b/>
          <w:bCs/>
          <w:sz w:val="28"/>
          <w:szCs w:val="28"/>
        </w:rPr>
        <w:t xml:space="preserve"> </w:t>
      </w:r>
      <w:r w:rsidR="00467208">
        <w:rPr>
          <w:b/>
          <w:bCs/>
          <w:i/>
          <w:iCs/>
          <w:sz w:val="28"/>
          <w:szCs w:val="28"/>
        </w:rPr>
        <w:t>Ильина И.В</w:t>
      </w:r>
      <w:r w:rsidR="0039603C" w:rsidRPr="00ED23AF">
        <w:rPr>
          <w:sz w:val="28"/>
          <w:szCs w:val="28"/>
        </w:rPr>
        <w:t xml:space="preserve">., </w:t>
      </w:r>
      <w:r w:rsidR="0039603C" w:rsidRPr="00ED23AF">
        <w:rPr>
          <w:bCs/>
          <w:sz w:val="28"/>
          <w:szCs w:val="28"/>
        </w:rPr>
        <w:t>преподаватель</w:t>
      </w:r>
      <w:r w:rsidR="0039603C" w:rsidRPr="00ED23AF">
        <w:rPr>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39603C" w:rsidRPr="00ED23AF" w:rsidRDefault="0039603C" w:rsidP="0071286B">
      <w:pPr>
        <w:tabs>
          <w:tab w:val="left" w:pos="708"/>
          <w:tab w:val="left" w:pos="7050"/>
        </w:tabs>
        <w:jc w:val="both"/>
        <w:rPr>
          <w:bCs/>
          <w:sz w:val="28"/>
          <w:szCs w:val="28"/>
        </w:rPr>
      </w:pPr>
      <w:r w:rsidRPr="00ED23AF">
        <w:rPr>
          <w:bCs/>
          <w:sz w:val="28"/>
          <w:szCs w:val="28"/>
        </w:rPr>
        <w:tab/>
      </w:r>
      <w:r w:rsidRPr="00ED23AF">
        <w:rPr>
          <w:bCs/>
          <w:sz w:val="28"/>
          <w:szCs w:val="28"/>
        </w:rPr>
        <w:tab/>
      </w: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C459D6" w:rsidRPr="00ED23AF" w:rsidRDefault="00C459D6" w:rsidP="0071286B">
      <w:pPr>
        <w:pStyle w:val="a4"/>
        <w:jc w:val="both"/>
        <w:rPr>
          <w:rFonts w:ascii="Times New Roman" w:hAnsi="Times New Roman"/>
          <w:sz w:val="28"/>
          <w:szCs w:val="28"/>
        </w:rPr>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D23AF" w:rsidRDefault="00ED23AF">
      <w:pPr>
        <w:spacing w:after="200" w:line="276" w:lineRule="auto"/>
        <w:rPr>
          <w:b/>
          <w:lang w:eastAsia="ar-SA"/>
        </w:rPr>
      </w:pPr>
      <w:r>
        <w:rPr>
          <w:b/>
          <w:lang w:eastAsia="ar-SA"/>
        </w:rPr>
        <w:br w:type="page"/>
      </w:r>
    </w:p>
    <w:p w:rsidR="00E808F1" w:rsidRPr="001D48B9" w:rsidRDefault="00E714F8"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r w:rsidRPr="001D48B9">
        <w:rPr>
          <w:b/>
          <w:sz w:val="28"/>
          <w:szCs w:val="28"/>
          <w:lang w:eastAsia="ar-SA"/>
        </w:rPr>
        <w:lastRenderedPageBreak/>
        <w:t>СОДЕРЖАНИЕ</w:t>
      </w:r>
    </w:p>
    <w:p w:rsidR="00F80E6E" w:rsidRPr="001A7B71" w:rsidRDefault="00765651"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Pr>
          <w:rFonts w:ascii="Times New Roman" w:hAnsi="Times New Roman"/>
          <w:bCs/>
          <w:sz w:val="28"/>
          <w:szCs w:val="28"/>
          <w:lang w:eastAsia="ar-SA"/>
        </w:rPr>
        <w:t xml:space="preserve">Общая характеристика рабочей </w:t>
      </w:r>
      <w:r w:rsidR="0014006D" w:rsidRPr="001A7B71">
        <w:rPr>
          <w:rFonts w:ascii="Times New Roman" w:hAnsi="Times New Roman"/>
          <w:bCs/>
          <w:sz w:val="28"/>
          <w:szCs w:val="28"/>
          <w:lang w:eastAsia="ar-SA"/>
        </w:rPr>
        <w:t>программы общеобразовательно</w:t>
      </w:r>
      <w:r w:rsidR="00C671E9" w:rsidRPr="001A7B71">
        <w:rPr>
          <w:rFonts w:ascii="Times New Roman" w:hAnsi="Times New Roman"/>
          <w:bCs/>
          <w:sz w:val="28"/>
          <w:szCs w:val="28"/>
          <w:lang w:eastAsia="ar-SA"/>
        </w:rPr>
        <w:t>й</w:t>
      </w:r>
      <w:r w:rsidR="0014006D" w:rsidRPr="001A7B71">
        <w:rPr>
          <w:rFonts w:ascii="Times New Roman" w:hAnsi="Times New Roman"/>
          <w:bCs/>
          <w:sz w:val="28"/>
          <w:szCs w:val="28"/>
          <w:lang w:eastAsia="ar-SA"/>
        </w:rPr>
        <w:t xml:space="preserve"> дисциплины «</w:t>
      </w:r>
      <w:proofErr w:type="gramStart"/>
      <w:r w:rsidR="00320A1A">
        <w:rPr>
          <w:rFonts w:ascii="Times New Roman" w:hAnsi="Times New Roman"/>
          <w:bCs/>
          <w:sz w:val="28"/>
          <w:szCs w:val="28"/>
          <w:lang w:eastAsia="ar-SA"/>
        </w:rPr>
        <w:t>Математика»</w:t>
      </w:r>
      <w:r w:rsidR="00DE0E9E" w:rsidRPr="001A7B71">
        <w:rPr>
          <w:rFonts w:ascii="Times New Roman" w:hAnsi="Times New Roman"/>
          <w:bCs/>
          <w:sz w:val="28"/>
          <w:szCs w:val="28"/>
          <w:lang w:eastAsia="ar-SA"/>
        </w:rPr>
        <w:t>…</w:t>
      </w:r>
      <w:proofErr w:type="gramEnd"/>
      <w:r w:rsidR="00DE0E9E"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DE0E9E" w:rsidRPr="001A7B71">
        <w:rPr>
          <w:rFonts w:ascii="Times New Roman" w:hAnsi="Times New Roman"/>
          <w:bCs/>
          <w:sz w:val="28"/>
          <w:szCs w:val="28"/>
          <w:lang w:eastAsia="ar-SA"/>
        </w:rPr>
        <w:t>4</w:t>
      </w:r>
    </w:p>
    <w:p w:rsidR="00DE0E9E" w:rsidRPr="001A7B71" w:rsidRDefault="00DE0E9E"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Структура и содержание общеобразовательной </w:t>
      </w:r>
      <w:r w:rsidR="00136CB4" w:rsidRPr="001A7B71">
        <w:rPr>
          <w:rFonts w:ascii="Times New Roman" w:hAnsi="Times New Roman"/>
          <w:bCs/>
          <w:sz w:val="28"/>
          <w:szCs w:val="28"/>
          <w:lang w:eastAsia="ar-SA"/>
        </w:rPr>
        <w:t>учебной</w:t>
      </w:r>
      <w:r w:rsidR="00212124">
        <w:rPr>
          <w:rFonts w:ascii="Times New Roman" w:hAnsi="Times New Roman"/>
          <w:bCs/>
          <w:sz w:val="28"/>
          <w:szCs w:val="28"/>
          <w:lang w:eastAsia="ar-SA"/>
        </w:rPr>
        <w:t xml:space="preserve"> </w:t>
      </w:r>
      <w:r w:rsidRPr="001A7B71">
        <w:rPr>
          <w:rFonts w:ascii="Times New Roman" w:hAnsi="Times New Roman"/>
          <w:bCs/>
          <w:sz w:val="28"/>
          <w:szCs w:val="28"/>
          <w:lang w:eastAsia="ar-SA"/>
        </w:rPr>
        <w:t>дисциплины</w:t>
      </w:r>
      <w:r w:rsidR="00C671E9"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0F6634">
        <w:rPr>
          <w:rFonts w:ascii="Times New Roman" w:hAnsi="Times New Roman"/>
          <w:bCs/>
          <w:sz w:val="28"/>
          <w:szCs w:val="28"/>
          <w:lang w:eastAsia="ar-SA"/>
        </w:rPr>
        <w:t>11</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Условия реализации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Pr="001A7B71">
        <w:rPr>
          <w:rFonts w:ascii="Times New Roman" w:hAnsi="Times New Roman"/>
          <w:bCs/>
          <w:sz w:val="28"/>
          <w:szCs w:val="28"/>
          <w:lang w:eastAsia="ar-SA"/>
        </w:rPr>
        <w:t>1</w:t>
      </w:r>
      <w:r w:rsidR="000F6634">
        <w:rPr>
          <w:rFonts w:ascii="Times New Roman" w:hAnsi="Times New Roman"/>
          <w:bCs/>
          <w:sz w:val="28"/>
          <w:szCs w:val="28"/>
          <w:lang w:eastAsia="ar-SA"/>
        </w:rPr>
        <w:t>9</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Контроль и оценка результатов освоения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proofErr w:type="gramStart"/>
      <w:r w:rsidRPr="001A7B71">
        <w:rPr>
          <w:rFonts w:ascii="Times New Roman" w:hAnsi="Times New Roman"/>
          <w:bCs/>
          <w:sz w:val="28"/>
          <w:szCs w:val="28"/>
          <w:lang w:eastAsia="ar-SA"/>
        </w:rPr>
        <w:t>……</w:t>
      </w:r>
      <w:r w:rsidR="001A7B71">
        <w:rPr>
          <w:rFonts w:ascii="Times New Roman" w:hAnsi="Times New Roman"/>
          <w:bCs/>
          <w:sz w:val="28"/>
          <w:szCs w:val="28"/>
          <w:lang w:eastAsia="ar-SA"/>
        </w:rPr>
        <w:t>.</w:t>
      </w:r>
      <w:proofErr w:type="gramEnd"/>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0F6634">
        <w:rPr>
          <w:rFonts w:ascii="Times New Roman" w:hAnsi="Times New Roman"/>
          <w:bCs/>
          <w:sz w:val="28"/>
          <w:szCs w:val="28"/>
          <w:lang w:eastAsia="ar-SA"/>
        </w:rPr>
        <w:t>21</w:t>
      </w:r>
    </w:p>
    <w:p w:rsidR="00E808F1" w:rsidRPr="001D48B9"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136CB4" w:rsidRPr="001D48B9" w:rsidRDefault="00136CB4" w:rsidP="001D48B9">
      <w:pPr>
        <w:widowControl w:val="0"/>
        <w:autoSpaceDE w:val="0"/>
        <w:autoSpaceDN w:val="0"/>
        <w:adjustRightInd w:val="0"/>
        <w:rPr>
          <w:b/>
          <w:bCs/>
          <w:sz w:val="28"/>
          <w:szCs w:val="28"/>
        </w:rPr>
      </w:pPr>
    </w:p>
    <w:p w:rsidR="00F80E6E" w:rsidRPr="001D48B9" w:rsidRDefault="00F80E6E" w:rsidP="001D48B9">
      <w:pPr>
        <w:widowControl w:val="0"/>
        <w:autoSpaceDE w:val="0"/>
        <w:autoSpaceDN w:val="0"/>
        <w:adjustRightInd w:val="0"/>
        <w:rPr>
          <w:b/>
          <w:bCs/>
          <w:sz w:val="28"/>
          <w:szCs w:val="28"/>
        </w:rPr>
      </w:pPr>
    </w:p>
    <w:p w:rsidR="00195324" w:rsidRDefault="00195324">
      <w:pPr>
        <w:spacing w:after="200" w:line="276" w:lineRule="auto"/>
        <w:rPr>
          <w:b/>
          <w:bCs/>
          <w:sz w:val="28"/>
          <w:szCs w:val="28"/>
        </w:rPr>
      </w:pPr>
      <w:r>
        <w:rPr>
          <w:b/>
          <w:bCs/>
          <w:sz w:val="28"/>
          <w:szCs w:val="28"/>
        </w:rPr>
        <w:br w:type="page"/>
      </w:r>
    </w:p>
    <w:p w:rsidR="00E808F1" w:rsidRPr="00BB06B6" w:rsidRDefault="007249DF" w:rsidP="007249DF">
      <w:pPr>
        <w:pStyle w:val="a7"/>
        <w:widowControl w:val="0"/>
        <w:numPr>
          <w:ilvl w:val="0"/>
          <w:numId w:val="19"/>
        </w:numPr>
        <w:autoSpaceDE w:val="0"/>
        <w:autoSpaceDN w:val="0"/>
        <w:adjustRightInd w:val="0"/>
        <w:jc w:val="center"/>
        <w:rPr>
          <w:rFonts w:ascii="Times New Roman" w:hAnsi="Times New Roman"/>
          <w:b/>
          <w:bCs/>
          <w:sz w:val="24"/>
          <w:szCs w:val="24"/>
        </w:rPr>
      </w:pPr>
      <w:r w:rsidRPr="00BB06B6">
        <w:rPr>
          <w:rFonts w:ascii="Times New Roman" w:hAnsi="Times New Roman"/>
          <w:b/>
          <w:bCs/>
          <w:sz w:val="24"/>
          <w:szCs w:val="24"/>
        </w:rPr>
        <w:lastRenderedPageBreak/>
        <w:t>ОБЩАЯ ХАРАКТЕРИСТИКА РАБОЧЕЙ ПРОГРАММЫ</w:t>
      </w:r>
      <w:r w:rsidR="00BB06B6" w:rsidRPr="00BB06B6">
        <w:rPr>
          <w:rFonts w:ascii="Times New Roman" w:hAnsi="Times New Roman"/>
          <w:b/>
          <w:bCs/>
          <w:sz w:val="24"/>
          <w:szCs w:val="24"/>
        </w:rPr>
        <w:t xml:space="preserve"> </w:t>
      </w:r>
      <w:r w:rsidR="00DE0E9E" w:rsidRPr="00BB06B6">
        <w:rPr>
          <w:rFonts w:ascii="Times New Roman" w:hAnsi="Times New Roman"/>
          <w:b/>
          <w:bCs/>
          <w:sz w:val="24"/>
          <w:szCs w:val="24"/>
        </w:rPr>
        <w:t xml:space="preserve">ОБЩЕОБРАЗОВАТЕЛЬНОЙ </w:t>
      </w:r>
      <w:r w:rsidR="00D455C3" w:rsidRPr="00BB06B6">
        <w:rPr>
          <w:rFonts w:ascii="Times New Roman" w:hAnsi="Times New Roman"/>
          <w:b/>
          <w:bCs/>
          <w:sz w:val="24"/>
          <w:szCs w:val="24"/>
        </w:rPr>
        <w:t xml:space="preserve">ДИСЦИПЛИНЫ </w:t>
      </w:r>
      <w:r w:rsidR="00F12288" w:rsidRPr="00BB06B6">
        <w:rPr>
          <w:rFonts w:ascii="Times New Roman" w:hAnsi="Times New Roman"/>
          <w:b/>
          <w:bCs/>
          <w:sz w:val="24"/>
          <w:szCs w:val="24"/>
        </w:rPr>
        <w:t>«</w:t>
      </w:r>
      <w:r w:rsidR="00AC37B2" w:rsidRPr="00BB06B6">
        <w:rPr>
          <w:rFonts w:ascii="Times New Roman" w:hAnsi="Times New Roman"/>
          <w:b/>
          <w:bCs/>
          <w:sz w:val="24"/>
          <w:szCs w:val="24"/>
        </w:rPr>
        <w:t>МАТЕМАТИКА</w:t>
      </w:r>
      <w:r w:rsidR="00F12288" w:rsidRPr="00BB06B6">
        <w:rPr>
          <w:rFonts w:ascii="Times New Roman" w:hAnsi="Times New Roman"/>
          <w:b/>
          <w:bCs/>
          <w:sz w:val="24"/>
          <w:szCs w:val="24"/>
        </w:rPr>
        <w:t>»</w:t>
      </w:r>
    </w:p>
    <w:p w:rsidR="007249DF" w:rsidRPr="00BB06B6" w:rsidRDefault="007249DF" w:rsidP="007249DF">
      <w:pPr>
        <w:pStyle w:val="a7"/>
        <w:widowControl w:val="0"/>
        <w:numPr>
          <w:ilvl w:val="1"/>
          <w:numId w:val="19"/>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4"/>
          <w:szCs w:val="24"/>
          <w:lang w:eastAsia="ru-RU"/>
        </w:rPr>
      </w:pPr>
      <w:r w:rsidRPr="00BB06B6">
        <w:rPr>
          <w:rFonts w:ascii="Times New Roman" w:hAnsi="Times New Roman"/>
          <w:b/>
          <w:bCs/>
          <w:sz w:val="24"/>
          <w:szCs w:val="24"/>
          <w:lang w:eastAsia="ru-RU"/>
        </w:rPr>
        <w:t>Место дисциплины в структуре профессиональной образовательной программы СПО:</w:t>
      </w:r>
    </w:p>
    <w:p w:rsidR="007249DF" w:rsidRPr="00BB06B6" w:rsidRDefault="007249DF" w:rsidP="001D48B9">
      <w:pPr>
        <w:widowControl w:val="0"/>
        <w:autoSpaceDE w:val="0"/>
        <w:autoSpaceDN w:val="0"/>
        <w:adjustRightInd w:val="0"/>
        <w:ind w:firstLine="709"/>
        <w:jc w:val="both"/>
        <w:rPr>
          <w:bCs/>
        </w:rPr>
      </w:pPr>
      <w:r w:rsidRPr="00BB06B6">
        <w:rPr>
          <w:lang w:eastAsia="ru-RU"/>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467208" w:rsidRPr="00BB06B6">
        <w:t xml:space="preserve"> 08.02.09</w:t>
      </w:r>
      <w:r w:rsidR="006A3157">
        <w:t xml:space="preserve"> </w:t>
      </w:r>
      <w:r w:rsidR="00467208" w:rsidRPr="00BB06B6">
        <w:t>Монтаж, наладка и эксплуатация электрооборудования промышленных и гражданских зданий.</w:t>
      </w:r>
    </w:p>
    <w:p w:rsidR="007249DF" w:rsidRPr="00BB06B6" w:rsidRDefault="007249DF" w:rsidP="007249DF">
      <w:pPr>
        <w:spacing w:line="276" w:lineRule="auto"/>
        <w:ind w:firstLine="709"/>
        <w:rPr>
          <w:rFonts w:ascii="OfficinaSansBookC" w:hAnsi="OfficinaSansBookC"/>
          <w:b/>
          <w:lang w:eastAsia="ru-RU"/>
        </w:rPr>
      </w:pPr>
    </w:p>
    <w:p w:rsidR="007249DF" w:rsidRPr="00BB06B6" w:rsidRDefault="007249DF" w:rsidP="007249DF">
      <w:pPr>
        <w:spacing w:line="276" w:lineRule="auto"/>
        <w:ind w:firstLine="709"/>
        <w:rPr>
          <w:b/>
          <w:lang w:eastAsia="ru-RU"/>
        </w:rPr>
      </w:pPr>
      <w:r w:rsidRPr="00BB06B6">
        <w:rPr>
          <w:b/>
          <w:lang w:eastAsia="ru-RU"/>
        </w:rPr>
        <w:t>1.2. Цели и планируемые результаты освоения дисциплины:</w:t>
      </w:r>
    </w:p>
    <w:p w:rsidR="007249DF" w:rsidRPr="00BB06B6" w:rsidRDefault="007249DF" w:rsidP="007249D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lang w:eastAsia="ru-RU"/>
        </w:rPr>
      </w:pPr>
      <w:r w:rsidRPr="00BB06B6">
        <w:rPr>
          <w:b/>
          <w:lang w:eastAsia="ru-RU"/>
        </w:rPr>
        <w:t xml:space="preserve">1.2.1. Цель дисциплины </w:t>
      </w:r>
    </w:p>
    <w:p w:rsidR="00EB1F40" w:rsidRPr="00BB06B6" w:rsidRDefault="00EB1F40" w:rsidP="00EB1F40">
      <w:pPr>
        <w:widowControl w:val="0"/>
        <w:autoSpaceDE w:val="0"/>
        <w:autoSpaceDN w:val="0"/>
        <w:adjustRightInd w:val="0"/>
        <w:ind w:firstLine="822"/>
        <w:jc w:val="both"/>
        <w:rPr>
          <w:bCs/>
        </w:rPr>
      </w:pPr>
      <w:r w:rsidRPr="00BB06B6">
        <w:rPr>
          <w:bCs/>
        </w:rPr>
        <w:t>Рабочая программа ориентирована на достижение следующих целей:</w:t>
      </w:r>
    </w:p>
    <w:p w:rsidR="00EB1F40" w:rsidRPr="00BB06B6" w:rsidRDefault="00EB1F40" w:rsidP="00EB1F40">
      <w:pPr>
        <w:pStyle w:val="a4"/>
        <w:jc w:val="both"/>
        <w:rPr>
          <w:rFonts w:ascii="Times New Roman" w:hAnsi="Times New Roman"/>
          <w:sz w:val="24"/>
          <w:szCs w:val="24"/>
        </w:rPr>
      </w:pPr>
      <w:r w:rsidRPr="00BB06B6">
        <w:rPr>
          <w:rFonts w:ascii="Times New Roman" w:hAnsi="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EB1F40" w:rsidRPr="00BB06B6" w:rsidRDefault="00EB1F40" w:rsidP="00EB1F40">
      <w:pPr>
        <w:pStyle w:val="a4"/>
        <w:jc w:val="both"/>
        <w:rPr>
          <w:rFonts w:ascii="Times New Roman" w:hAnsi="Times New Roman"/>
          <w:sz w:val="24"/>
          <w:szCs w:val="24"/>
        </w:rPr>
      </w:pPr>
      <w:r w:rsidRPr="00BB06B6">
        <w:rPr>
          <w:rFonts w:ascii="Times New Roman" w:hAnsi="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EB1F40" w:rsidRPr="00BB06B6" w:rsidRDefault="00EB1F40" w:rsidP="00EB1F40">
      <w:pPr>
        <w:pStyle w:val="a4"/>
        <w:jc w:val="both"/>
        <w:rPr>
          <w:rFonts w:ascii="Times New Roman" w:hAnsi="Times New Roman"/>
          <w:sz w:val="24"/>
          <w:szCs w:val="24"/>
        </w:rPr>
      </w:pPr>
      <w:r w:rsidRPr="00BB06B6">
        <w:rPr>
          <w:rFonts w:ascii="Times New Roman" w:hAnsi="Times New Roman"/>
          <w:sz w:val="24"/>
          <w:szCs w:val="24"/>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EB1F40" w:rsidRPr="00BB06B6" w:rsidRDefault="00EB1F40" w:rsidP="00EB1F40">
      <w:pPr>
        <w:pStyle w:val="a4"/>
        <w:jc w:val="both"/>
        <w:rPr>
          <w:rFonts w:ascii="Times New Roman" w:hAnsi="Times New Roman"/>
          <w:sz w:val="24"/>
          <w:szCs w:val="24"/>
        </w:rPr>
      </w:pPr>
      <w:r w:rsidRPr="00BB06B6">
        <w:rPr>
          <w:rFonts w:ascii="Times New Roman" w:hAnsi="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7249DF" w:rsidRPr="00BB06B6" w:rsidRDefault="007249DF" w:rsidP="007249DF">
      <w:pPr>
        <w:suppressAutoHyphens/>
        <w:spacing w:line="276" w:lineRule="auto"/>
        <w:jc w:val="both"/>
        <w:rPr>
          <w:rFonts w:ascii="OfficinaSansBookC" w:hAnsi="OfficinaSansBookC"/>
          <w:bCs/>
        </w:rPr>
      </w:pPr>
    </w:p>
    <w:p w:rsidR="007249DF" w:rsidRPr="00BB06B6" w:rsidRDefault="007249DF" w:rsidP="007249DF">
      <w:pPr>
        <w:suppressAutoHyphens/>
        <w:spacing w:line="276" w:lineRule="auto"/>
        <w:jc w:val="both"/>
        <w:rPr>
          <w:b/>
        </w:rPr>
      </w:pPr>
      <w:r w:rsidRPr="00BB06B6">
        <w:rPr>
          <w:b/>
        </w:rPr>
        <w:t>1.2.2. Планируемые результаты освоения общеобразовательной дисциплины</w:t>
      </w:r>
      <w:r w:rsidRPr="00BB06B6">
        <w:rPr>
          <w:rFonts w:eastAsia="Calibri"/>
          <w:b/>
        </w:rPr>
        <w:t xml:space="preserve"> в соответствии с ФГОС СПО и на основе ФГОС СОО</w:t>
      </w:r>
    </w:p>
    <w:p w:rsidR="00EB1F40" w:rsidRPr="00BB06B6" w:rsidRDefault="00EB1F40"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lang w:eastAsia="ru-RU"/>
        </w:rPr>
      </w:pPr>
      <w:r w:rsidRPr="00BB06B6">
        <w:rPr>
          <w:color w:val="000000"/>
          <w:lang w:eastAsia="ru-RU"/>
        </w:rPr>
        <w:t>Планируемые результаты освоения обязательной общеобразовательной дисциплины в соответствии с ФГОС СПО и на основе ФГОС СОО</w:t>
      </w:r>
    </w:p>
    <w:p w:rsidR="00BE0AF2" w:rsidRPr="00BB06B6" w:rsidRDefault="00EB1F40"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r w:rsidRPr="00BB06B6">
        <w:rPr>
          <w:color w:val="000000"/>
          <w:lang w:eastAsia="ru-RU"/>
        </w:rPr>
        <w:t xml:space="preserve">Особое значение дисциплина имеет при формировании и </w:t>
      </w:r>
      <w:proofErr w:type="gramStart"/>
      <w:r w:rsidRPr="00BB06B6">
        <w:rPr>
          <w:color w:val="000000"/>
          <w:lang w:eastAsia="ru-RU"/>
        </w:rPr>
        <w:t>развитии  ОК</w:t>
      </w:r>
      <w:proofErr w:type="gramEnd"/>
      <w:r w:rsidRPr="00BB06B6">
        <w:rPr>
          <w:color w:val="000000"/>
          <w:lang w:eastAsia="ru-RU"/>
        </w:rPr>
        <w:t xml:space="preserve"> 01, ОК 02, ОК 03, ОК 04, ОК 05, ОК 06, ОК 07 </w:t>
      </w:r>
    </w:p>
    <w:p w:rsidR="00BE0AF2" w:rsidRPr="00BB06B6"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p>
    <w:tbl>
      <w:tblPr>
        <w:tblW w:w="9907"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4435"/>
        <w:gridCol w:w="3634"/>
      </w:tblGrid>
      <w:tr w:rsidR="00BE0AF2" w:rsidRPr="00BB06B6" w:rsidTr="006A3157">
        <w:trPr>
          <w:trHeight w:val="415"/>
          <w:tblCellSpacing w:w="0" w:type="dxa"/>
          <w:jc w:val="center"/>
        </w:trPr>
        <w:tc>
          <w:tcPr>
            <w:tcW w:w="1838" w:type="dxa"/>
            <w:vMerge w:val="restart"/>
            <w:tcBorders>
              <w:top w:val="single" w:sz="4" w:space="0" w:color="000000"/>
              <w:left w:val="single" w:sz="4" w:space="0" w:color="000000"/>
              <w:bottom w:val="single" w:sz="4" w:space="0" w:color="000000"/>
              <w:right w:val="single" w:sz="4" w:space="0" w:color="000000"/>
            </w:tcBorders>
            <w:vAlign w:val="center"/>
            <w:hideMark/>
          </w:tcPr>
          <w:p w:rsidR="00BE0AF2" w:rsidRPr="00BB06B6" w:rsidRDefault="00BE0AF2" w:rsidP="00BE0AF2">
            <w:pPr>
              <w:ind w:hanging="2"/>
              <w:jc w:val="center"/>
              <w:rPr>
                <w:lang w:eastAsia="ru-RU"/>
              </w:rPr>
            </w:pPr>
            <w:bookmarkStart w:id="0" w:name="_Hlk113618145"/>
            <w:r w:rsidRPr="00BB06B6">
              <w:rPr>
                <w:b/>
                <w:bCs/>
                <w:color w:val="000000"/>
                <w:lang w:eastAsia="ru-RU"/>
              </w:rPr>
              <w:t xml:space="preserve">Код и наименование </w:t>
            </w:r>
            <w:r w:rsidRPr="00BB06B6">
              <w:rPr>
                <w:color w:val="000000"/>
                <w:lang w:eastAsia="ru-RU"/>
              </w:rPr>
              <w:t> </w:t>
            </w:r>
          </w:p>
          <w:p w:rsidR="00BE0AF2" w:rsidRPr="00BB06B6" w:rsidRDefault="00BE0AF2" w:rsidP="00BE0AF2">
            <w:pPr>
              <w:ind w:hanging="2"/>
              <w:jc w:val="center"/>
              <w:rPr>
                <w:lang w:eastAsia="ru-RU"/>
              </w:rPr>
            </w:pPr>
            <w:r w:rsidRPr="00BB06B6">
              <w:rPr>
                <w:b/>
                <w:bCs/>
                <w:color w:val="000000"/>
                <w:lang w:eastAsia="ru-RU"/>
              </w:rPr>
              <w:t xml:space="preserve">формируемых </w:t>
            </w:r>
            <w:r w:rsidRPr="00BB06B6">
              <w:rPr>
                <w:color w:val="000000"/>
                <w:lang w:eastAsia="ru-RU"/>
              </w:rPr>
              <w:t> </w:t>
            </w:r>
          </w:p>
          <w:p w:rsidR="00BE0AF2" w:rsidRPr="00BB06B6" w:rsidRDefault="00BE0AF2" w:rsidP="00BE0AF2">
            <w:pPr>
              <w:ind w:hanging="2"/>
              <w:jc w:val="center"/>
              <w:rPr>
                <w:lang w:eastAsia="ru-RU"/>
              </w:rPr>
            </w:pPr>
            <w:r w:rsidRPr="00BB06B6">
              <w:rPr>
                <w:b/>
                <w:bCs/>
                <w:color w:val="000000"/>
                <w:lang w:eastAsia="ru-RU"/>
              </w:rPr>
              <w:t>ОК, ПК</w:t>
            </w:r>
          </w:p>
        </w:tc>
        <w:bookmarkEnd w:id="0"/>
        <w:tc>
          <w:tcPr>
            <w:tcW w:w="8069" w:type="dxa"/>
            <w:gridSpan w:val="2"/>
            <w:tcBorders>
              <w:top w:val="single" w:sz="4" w:space="0" w:color="000000"/>
              <w:left w:val="single" w:sz="4" w:space="0" w:color="000000"/>
              <w:bottom w:val="single" w:sz="4" w:space="0" w:color="000000"/>
              <w:right w:val="single" w:sz="4" w:space="0" w:color="000000"/>
            </w:tcBorders>
            <w:vAlign w:val="center"/>
            <w:hideMark/>
          </w:tcPr>
          <w:p w:rsidR="00BE0AF2" w:rsidRPr="00BB06B6" w:rsidRDefault="00BE0AF2" w:rsidP="00BE0AF2">
            <w:pPr>
              <w:ind w:hanging="2"/>
              <w:jc w:val="center"/>
              <w:rPr>
                <w:lang w:eastAsia="ru-RU"/>
              </w:rPr>
            </w:pPr>
            <w:r w:rsidRPr="00BB06B6">
              <w:rPr>
                <w:b/>
                <w:bCs/>
                <w:color w:val="000000"/>
                <w:lang w:eastAsia="ru-RU"/>
              </w:rPr>
              <w:t>Планируемые результаты освоения дисциплины</w:t>
            </w:r>
          </w:p>
        </w:tc>
      </w:tr>
      <w:tr w:rsidR="00BE0AF2" w:rsidRPr="00BB06B6" w:rsidTr="006A3157">
        <w:trPr>
          <w:trHeight w:val="563"/>
          <w:tblCellSpacing w:w="0" w:type="dxa"/>
          <w:jc w:val="center"/>
        </w:trPr>
        <w:tc>
          <w:tcPr>
            <w:tcW w:w="1838" w:type="dxa"/>
            <w:vMerge/>
            <w:tcBorders>
              <w:top w:val="single" w:sz="4" w:space="0" w:color="000000"/>
              <w:left w:val="single" w:sz="4" w:space="0" w:color="000000"/>
              <w:bottom w:val="single" w:sz="4" w:space="0" w:color="000000"/>
              <w:right w:val="single" w:sz="4" w:space="0" w:color="000000"/>
            </w:tcBorders>
            <w:vAlign w:val="center"/>
            <w:hideMark/>
          </w:tcPr>
          <w:p w:rsidR="00BE0AF2" w:rsidRPr="00BB06B6" w:rsidRDefault="00BE0AF2" w:rsidP="00BE0AF2">
            <w:pPr>
              <w:rPr>
                <w:lang w:eastAsia="ru-RU"/>
              </w:rPr>
            </w:pPr>
          </w:p>
        </w:tc>
        <w:tc>
          <w:tcPr>
            <w:tcW w:w="4435" w:type="dxa"/>
            <w:tcBorders>
              <w:top w:val="single" w:sz="4" w:space="0" w:color="000000"/>
              <w:left w:val="single" w:sz="4" w:space="0" w:color="000000"/>
              <w:bottom w:val="single" w:sz="4" w:space="0" w:color="000000"/>
              <w:right w:val="single" w:sz="4" w:space="0" w:color="000000"/>
            </w:tcBorders>
            <w:vAlign w:val="center"/>
            <w:hideMark/>
          </w:tcPr>
          <w:p w:rsidR="00BE0AF2" w:rsidRPr="00BB06B6" w:rsidRDefault="00BE0AF2" w:rsidP="00BE0AF2">
            <w:pPr>
              <w:ind w:hanging="2"/>
              <w:jc w:val="center"/>
              <w:rPr>
                <w:lang w:eastAsia="ru-RU"/>
              </w:rPr>
            </w:pPr>
            <w:r w:rsidRPr="00BB06B6">
              <w:rPr>
                <w:b/>
                <w:bCs/>
                <w:color w:val="000000"/>
                <w:lang w:eastAsia="ru-RU"/>
              </w:rPr>
              <w:t>Общие</w:t>
            </w:r>
          </w:p>
        </w:tc>
        <w:tc>
          <w:tcPr>
            <w:tcW w:w="3634" w:type="dxa"/>
            <w:tcBorders>
              <w:top w:val="single" w:sz="4" w:space="0" w:color="000000"/>
              <w:left w:val="single" w:sz="4" w:space="0" w:color="000000"/>
              <w:bottom w:val="single" w:sz="4" w:space="0" w:color="000000"/>
              <w:right w:val="single" w:sz="4" w:space="0" w:color="000000"/>
            </w:tcBorders>
            <w:vAlign w:val="center"/>
            <w:hideMark/>
          </w:tcPr>
          <w:p w:rsidR="00BE0AF2" w:rsidRPr="00BB06B6" w:rsidRDefault="00BE0AF2" w:rsidP="00BE0AF2">
            <w:pPr>
              <w:ind w:hanging="2"/>
              <w:jc w:val="center"/>
              <w:rPr>
                <w:lang w:eastAsia="ru-RU"/>
              </w:rPr>
            </w:pPr>
            <w:r w:rsidRPr="00BB06B6">
              <w:rPr>
                <w:b/>
                <w:bCs/>
                <w:color w:val="000000"/>
                <w:lang w:eastAsia="ru-RU"/>
              </w:rPr>
              <w:t xml:space="preserve">Дисциплинарные </w:t>
            </w:r>
          </w:p>
        </w:tc>
      </w:tr>
      <w:tr w:rsidR="00765651" w:rsidRPr="00BB06B6" w:rsidTr="006A3157">
        <w:trPr>
          <w:trHeight w:val="674"/>
          <w:tblCellSpacing w:w="0" w:type="dxa"/>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rPr>
                <w:lang w:eastAsia="ru-RU"/>
              </w:rPr>
            </w:pPr>
            <w:r w:rsidRPr="00BB06B6">
              <w:rPr>
                <w:b/>
                <w:bCs/>
                <w:color w:val="000000"/>
                <w:lang w:eastAsia="ru-RU"/>
              </w:rPr>
              <w:t>ОК 01</w:t>
            </w:r>
            <w:r w:rsidRPr="00BB06B6">
              <w:rPr>
                <w:color w:val="000000"/>
                <w:lang w:eastAsia="ru-RU"/>
              </w:rPr>
              <w:t xml:space="preserve"> Выбирать способы решения задач профессиональной деятельности применительно  </w:t>
            </w:r>
            <w:r w:rsidRPr="00BB06B6">
              <w:rPr>
                <w:color w:val="000000"/>
                <w:lang w:eastAsia="ru-RU"/>
              </w:rPr>
              <w:br/>
              <w:t>  к различным контекстам </w:t>
            </w:r>
          </w:p>
        </w:tc>
        <w:tc>
          <w:tcPr>
            <w:tcW w:w="4435"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jc w:val="both"/>
              <w:rPr>
                <w:lang w:eastAsia="ru-RU"/>
              </w:rPr>
            </w:pPr>
            <w:r w:rsidRPr="00BB06B6">
              <w:rPr>
                <w:color w:val="000000"/>
                <w:lang w:eastAsia="ru-RU"/>
              </w:rPr>
              <w:t>- сформировать гражданскую позицию обучающегося как активного и ответственного члена российского общества;</w:t>
            </w:r>
          </w:p>
          <w:p w:rsidR="00765651" w:rsidRPr="00BB06B6" w:rsidRDefault="00765651" w:rsidP="00BE0AF2">
            <w:pPr>
              <w:jc w:val="both"/>
              <w:rPr>
                <w:lang w:eastAsia="ru-RU"/>
              </w:rPr>
            </w:pPr>
            <w:r w:rsidRPr="00BB06B6">
              <w:rPr>
                <w:color w:val="000000"/>
                <w:lang w:eastAsia="ru-RU"/>
              </w:rPr>
              <w:t>- готовность к гуманитарной и волонтерской деятельности;</w:t>
            </w:r>
          </w:p>
          <w:p w:rsidR="00765651" w:rsidRPr="00BB06B6" w:rsidRDefault="00765651" w:rsidP="00BE0AF2">
            <w:pPr>
              <w:jc w:val="both"/>
              <w:rPr>
                <w:lang w:eastAsia="ru-RU"/>
              </w:rPr>
            </w:pPr>
            <w:r w:rsidRPr="00BB06B6">
              <w:rPr>
                <w:color w:val="000000"/>
                <w:lang w:eastAsia="ru-RU"/>
              </w:rPr>
              <w:t>- осознать личный вклад в построении устойчивого будущего;</w:t>
            </w:r>
          </w:p>
          <w:p w:rsidR="00765651" w:rsidRPr="00BB06B6" w:rsidRDefault="00765651" w:rsidP="00BE0AF2">
            <w:pPr>
              <w:jc w:val="both"/>
              <w:rPr>
                <w:lang w:eastAsia="ru-RU"/>
              </w:rPr>
            </w:pPr>
            <w:r w:rsidRPr="00BB06B6">
              <w:rPr>
                <w:color w:val="000000"/>
                <w:lang w:eastAsia="ru-RU"/>
              </w:rPr>
              <w:t xml:space="preserve">- сформировать мировоззрения, соответствующего современному уровню развития науки и общественной </w:t>
            </w:r>
            <w:r w:rsidRPr="00BB06B6">
              <w:rPr>
                <w:color w:val="000000"/>
                <w:lang w:eastAsia="ru-RU"/>
              </w:rPr>
              <w:lastRenderedPageBreak/>
              <w:t>практики, основанного на диалоге культур, способствующего осознанию своего места в поликультурном мире;</w:t>
            </w:r>
          </w:p>
          <w:p w:rsidR="00765651" w:rsidRPr="00BB06B6" w:rsidRDefault="00765651" w:rsidP="00BE0AF2">
            <w:pPr>
              <w:jc w:val="both"/>
              <w:rPr>
                <w:lang w:eastAsia="ru-RU"/>
              </w:rPr>
            </w:pPr>
            <w:r w:rsidRPr="00BB06B6">
              <w:rPr>
                <w:color w:val="000000"/>
                <w:lang w:eastAsia="ru-RU"/>
              </w:rPr>
              <w:t>- самостоятельно формулировать и актуализировать проблему, рассматривать ее всесторонне;</w:t>
            </w:r>
          </w:p>
          <w:p w:rsidR="00765651" w:rsidRPr="00BB06B6" w:rsidRDefault="00765651" w:rsidP="00BE0AF2">
            <w:pPr>
              <w:jc w:val="both"/>
              <w:rPr>
                <w:lang w:eastAsia="ru-RU"/>
              </w:rPr>
            </w:pPr>
            <w:r w:rsidRPr="00BB06B6">
              <w:rPr>
                <w:color w:val="000000"/>
                <w:lang w:eastAsia="ru-RU"/>
              </w:rPr>
              <w:t>- вносить коррективы в деятельность, оценивать соответствие результатов целям, оценивать риски последствий деятельности;</w:t>
            </w:r>
          </w:p>
          <w:p w:rsidR="00765651" w:rsidRPr="00BB06B6" w:rsidRDefault="00765651" w:rsidP="00BE0AF2">
            <w:pPr>
              <w:jc w:val="both"/>
              <w:rPr>
                <w:lang w:eastAsia="ru-RU"/>
              </w:rPr>
            </w:pPr>
            <w:r w:rsidRPr="00BB06B6">
              <w:rPr>
                <w:color w:val="000000"/>
                <w:lang w:eastAsia="ru-RU"/>
              </w:rPr>
              <w:t>- развивать креативное мышление при решении жизненных проблем;</w:t>
            </w:r>
          </w:p>
          <w:p w:rsidR="00765651" w:rsidRPr="00BB06B6" w:rsidRDefault="00765651" w:rsidP="00BE0AF2">
            <w:pPr>
              <w:jc w:val="both"/>
              <w:rPr>
                <w:lang w:eastAsia="ru-RU"/>
              </w:rPr>
            </w:pPr>
            <w:r w:rsidRPr="00BB06B6">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p>
          <w:p w:rsidR="00765651" w:rsidRPr="00BB06B6" w:rsidRDefault="00765651" w:rsidP="00BE0AF2">
            <w:pPr>
              <w:jc w:val="both"/>
              <w:rPr>
                <w:lang w:eastAsia="ru-RU"/>
              </w:rPr>
            </w:pPr>
            <w:r w:rsidRPr="00BB06B6">
              <w:rPr>
                <w:color w:val="000000"/>
                <w:lang w:eastAsia="ru-RU"/>
              </w:rPr>
              <w:t>- ставить и формулировать собственные задачи в образовательной деятельности и жизненных ситуациях;</w:t>
            </w:r>
          </w:p>
          <w:p w:rsidR="00765651" w:rsidRPr="00BB06B6" w:rsidRDefault="00765651" w:rsidP="00BE0AF2">
            <w:pPr>
              <w:jc w:val="both"/>
              <w:rPr>
                <w:lang w:eastAsia="ru-RU"/>
              </w:rPr>
            </w:pPr>
            <w:r w:rsidRPr="00BB06B6">
              <w:rPr>
                <w:color w:val="000000"/>
                <w:lang w:eastAsia="ru-RU"/>
              </w:rPr>
              <w:t>- уметь интегрировать знания из разных предметных областей;</w:t>
            </w:r>
          </w:p>
          <w:p w:rsidR="00765651" w:rsidRPr="00BB06B6" w:rsidRDefault="00765651" w:rsidP="00BE0AF2">
            <w:pPr>
              <w:jc w:val="both"/>
              <w:rPr>
                <w:lang w:eastAsia="ru-RU"/>
              </w:rPr>
            </w:pPr>
            <w:r w:rsidRPr="00BB06B6">
              <w:rPr>
                <w:color w:val="000000"/>
                <w:lang w:eastAsia="ru-RU"/>
              </w:rPr>
              <w:t>- выдвигать новые идеи, предлагать оригинальные подходы и решения;</w:t>
            </w:r>
          </w:p>
          <w:p w:rsidR="00765651" w:rsidRPr="00BB06B6" w:rsidRDefault="00765651" w:rsidP="00BE0AF2">
            <w:pPr>
              <w:jc w:val="both"/>
              <w:rPr>
                <w:lang w:eastAsia="ru-RU"/>
              </w:rPr>
            </w:pPr>
            <w:r w:rsidRPr="00BB06B6">
              <w:rPr>
                <w:color w:val="000000"/>
                <w:lang w:eastAsia="ru-RU"/>
              </w:rPr>
              <w:t>- иметь внутреннюю мотивацию, включающую стремление к достижению цели и успеху, оптимизм, инициативность, умение действовать, исходя из своих возможностей</w:t>
            </w:r>
          </w:p>
        </w:tc>
        <w:tc>
          <w:tcPr>
            <w:tcW w:w="3634" w:type="dxa"/>
            <w:vMerge w:val="restart"/>
            <w:tcBorders>
              <w:top w:val="single" w:sz="4" w:space="0" w:color="000000"/>
              <w:left w:val="single" w:sz="4" w:space="0" w:color="000000"/>
              <w:right w:val="single" w:sz="4" w:space="0" w:color="000000"/>
            </w:tcBorders>
            <w:vAlign w:val="center"/>
            <w:hideMark/>
          </w:tcPr>
          <w:p w:rsidR="00765651" w:rsidRPr="00BB06B6" w:rsidRDefault="00765651" w:rsidP="00BE0AF2">
            <w:pPr>
              <w:jc w:val="both"/>
              <w:rPr>
                <w:lang w:eastAsia="ru-RU"/>
              </w:rPr>
            </w:pPr>
            <w:r w:rsidRPr="00BB06B6">
              <w:rPr>
                <w:color w:val="000000"/>
                <w:lang w:eastAsia="ru-RU"/>
              </w:rPr>
              <w:lastRenderedPageBreak/>
              <w:t>- 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w:t>
            </w:r>
          </w:p>
          <w:p w:rsidR="00765651" w:rsidRPr="00BB06B6" w:rsidRDefault="00765651" w:rsidP="00BE0AF2">
            <w:pPr>
              <w:jc w:val="both"/>
              <w:rPr>
                <w:lang w:eastAsia="ru-RU"/>
              </w:rPr>
            </w:pPr>
            <w:r w:rsidRPr="00BB06B6">
              <w:rPr>
                <w:color w:val="000000"/>
                <w:lang w:eastAsia="ru-RU"/>
              </w:rPr>
              <w:t xml:space="preserve">- уметь оперировать понятиями: степень числа, логарифм числа; умение выполнять вычисление </w:t>
            </w:r>
            <w:r w:rsidRPr="00BB06B6">
              <w:rPr>
                <w:color w:val="000000"/>
                <w:lang w:eastAsia="ru-RU"/>
              </w:rPr>
              <w:lastRenderedPageBreak/>
              <w:t>значений и преобразования выражений со степенями и логарифмами, преобразования дробно-рациональных выражений; </w:t>
            </w:r>
          </w:p>
          <w:p w:rsidR="00765651" w:rsidRPr="00BB06B6" w:rsidRDefault="00765651" w:rsidP="00BE0AF2">
            <w:pPr>
              <w:jc w:val="both"/>
              <w:rPr>
                <w:lang w:eastAsia="ru-RU"/>
              </w:rPr>
            </w:pPr>
            <w:r w:rsidRPr="00BB06B6">
              <w:rPr>
                <w:color w:val="000000"/>
                <w:lang w:eastAsia="ru-RU"/>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 </w:t>
            </w:r>
          </w:p>
          <w:p w:rsidR="00765651" w:rsidRPr="00BB06B6" w:rsidRDefault="00765651" w:rsidP="00BE0AF2">
            <w:pPr>
              <w:jc w:val="both"/>
              <w:rPr>
                <w:lang w:eastAsia="ru-RU"/>
              </w:rPr>
            </w:pPr>
            <w:r w:rsidRPr="00BB06B6">
              <w:rPr>
                <w:color w:val="000000"/>
                <w:lang w:eastAsia="ru-RU"/>
              </w:rPr>
              <w:t>- уметь оперировать понятиями: множество, подмножество, операции над множествами; уметь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765651" w:rsidRPr="00BB06B6" w:rsidRDefault="00765651" w:rsidP="00BE0AF2">
            <w:pPr>
              <w:jc w:val="both"/>
              <w:rPr>
                <w:lang w:eastAsia="ru-RU"/>
              </w:rPr>
            </w:pPr>
            <w:r w:rsidRPr="00BB06B6">
              <w:rPr>
                <w:color w:val="000000"/>
                <w:lang w:eastAsia="ru-RU"/>
              </w:rPr>
              <w:t>- 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уметь использовать признаки делимости, наименьший общий делитель и наименьшее общее кратное;</w:t>
            </w:r>
          </w:p>
          <w:p w:rsidR="00765651" w:rsidRPr="00BB06B6" w:rsidRDefault="00765651" w:rsidP="00D80B2D">
            <w:pPr>
              <w:jc w:val="both"/>
              <w:rPr>
                <w:lang w:eastAsia="ru-RU"/>
              </w:rPr>
            </w:pPr>
            <w:r w:rsidRPr="00BB06B6">
              <w:rPr>
                <w:color w:val="000000"/>
                <w:lang w:eastAsia="ru-RU"/>
              </w:rPr>
              <w:t xml:space="preserve">-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решать прикладные задачи средствами </w:t>
            </w:r>
            <w:r w:rsidRPr="00BB06B6">
              <w:rPr>
                <w:color w:val="000000"/>
                <w:lang w:eastAsia="ru-RU"/>
              </w:rPr>
              <w:lastRenderedPageBreak/>
              <w:t>математического анализа, в том числе социально-экономического и физического характера</w:t>
            </w:r>
          </w:p>
          <w:p w:rsidR="00765651" w:rsidRPr="00BB06B6" w:rsidRDefault="00765651" w:rsidP="00BE0AF2">
            <w:pPr>
              <w:jc w:val="both"/>
              <w:rPr>
                <w:lang w:eastAsia="ru-RU"/>
              </w:rPr>
            </w:pPr>
            <w:r w:rsidRPr="00BB06B6">
              <w:rPr>
                <w:color w:val="000000"/>
                <w:lang w:eastAsia="ru-RU"/>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 </w:t>
            </w:r>
          </w:p>
          <w:p w:rsidR="00765651" w:rsidRPr="00BB06B6" w:rsidRDefault="00765651" w:rsidP="00BE0AF2">
            <w:pPr>
              <w:jc w:val="both"/>
              <w:rPr>
                <w:lang w:eastAsia="ru-RU"/>
              </w:rPr>
            </w:pPr>
            <w:r w:rsidRPr="00BB06B6">
              <w:rPr>
                <w:color w:val="000000"/>
                <w:lang w:eastAsia="ru-RU"/>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с параметром; применять уравнения, неравенства, их системы для решения математических задач и задач из различных областей науки и реальной жизни; </w:t>
            </w:r>
          </w:p>
          <w:p w:rsidR="00765651" w:rsidRPr="00BB06B6" w:rsidRDefault="00765651" w:rsidP="00BE0AF2">
            <w:pPr>
              <w:jc w:val="both"/>
              <w:rPr>
                <w:lang w:eastAsia="ru-RU"/>
              </w:rPr>
            </w:pPr>
            <w:r w:rsidRPr="00BB06B6">
              <w:rPr>
                <w:color w:val="000000"/>
                <w:lang w:eastAsia="ru-RU"/>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w:t>
            </w:r>
            <w:r w:rsidRPr="00BB06B6">
              <w:rPr>
                <w:color w:val="000000"/>
                <w:lang w:eastAsia="ru-RU"/>
              </w:rPr>
              <w:lastRenderedPageBreak/>
              <w:t>геометрические отношения, находить геометрические величины (длина, угол, площадь, объем) при решении задач из других учебных предметов и из реальной жизни </w:t>
            </w:r>
          </w:p>
          <w:p w:rsidR="00765651" w:rsidRPr="00BB06B6" w:rsidRDefault="00765651" w:rsidP="00BE0AF2">
            <w:pPr>
              <w:jc w:val="both"/>
              <w:rPr>
                <w:lang w:eastAsia="ru-RU"/>
              </w:rPr>
            </w:pPr>
            <w:r w:rsidRPr="00BB06B6">
              <w:rPr>
                <w:color w:val="000000"/>
                <w:lang w:eastAsia="ru-RU"/>
              </w:rPr>
              <w:t>- уметь оперировать понятиями: рациональные, иррациональные, показательные, степенные, логарифмические, тригонометрические уравнения и неравенства; </w:t>
            </w:r>
          </w:p>
          <w:p w:rsidR="00765651" w:rsidRPr="00BB06B6" w:rsidRDefault="00765651" w:rsidP="00BE0AF2">
            <w:pPr>
              <w:jc w:val="both"/>
              <w:rPr>
                <w:lang w:eastAsia="ru-RU"/>
              </w:rPr>
            </w:pPr>
            <w:r w:rsidRPr="00BB06B6">
              <w:rPr>
                <w:color w:val="000000"/>
                <w:lang w:eastAsia="ru-RU"/>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уметь распознавать симметрию в пространстве; уметь распознавать правильные многогранники; </w:t>
            </w:r>
          </w:p>
          <w:p w:rsidR="00765651" w:rsidRPr="00BB06B6" w:rsidRDefault="00765651" w:rsidP="00BE0AF2">
            <w:pPr>
              <w:jc w:val="both"/>
              <w:rPr>
                <w:lang w:eastAsia="ru-RU"/>
              </w:rPr>
            </w:pPr>
            <w:r w:rsidRPr="00BB06B6">
              <w:rPr>
                <w:color w:val="000000"/>
                <w:lang w:eastAsia="ru-RU"/>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 </w:t>
            </w:r>
          </w:p>
          <w:p w:rsidR="00765651" w:rsidRPr="00BB06B6" w:rsidRDefault="00765651" w:rsidP="00BE0AF2">
            <w:pPr>
              <w:jc w:val="both"/>
              <w:rPr>
                <w:lang w:eastAsia="ru-RU"/>
              </w:rPr>
            </w:pPr>
            <w:r w:rsidRPr="00BB06B6">
              <w:rPr>
                <w:color w:val="000000"/>
                <w:lang w:eastAsia="ru-RU"/>
              </w:rPr>
              <w:t xml:space="preserve">- уметь свободно оперировать понятиями: степень с целым показателем, корень натуральной степени, степень с рациональным показателем, </w:t>
            </w:r>
            <w:r w:rsidRPr="00BB06B6">
              <w:rPr>
                <w:color w:val="000000"/>
                <w:lang w:eastAsia="ru-RU"/>
              </w:rPr>
              <w:lastRenderedPageBreak/>
              <w:t>степень с действительным (вещественным) показателем, логарифм числа, синус, косинус и тангенс произвольного числа; </w:t>
            </w:r>
          </w:p>
          <w:p w:rsidR="00765651" w:rsidRPr="00BB06B6" w:rsidRDefault="00765651" w:rsidP="00BE0AF2">
            <w:pPr>
              <w:jc w:val="both"/>
              <w:rPr>
                <w:lang w:eastAsia="ru-RU"/>
              </w:rPr>
            </w:pPr>
            <w:r w:rsidRPr="00BB06B6">
              <w:rPr>
                <w:color w:val="000000"/>
                <w:lang w:eastAsia="ru-RU"/>
              </w:rPr>
              <w:t>-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w:t>
            </w:r>
          </w:p>
          <w:p w:rsidR="00765651" w:rsidRPr="00BB06B6" w:rsidRDefault="00765651" w:rsidP="00BE0AF2">
            <w:pPr>
              <w:jc w:val="both"/>
              <w:rPr>
                <w:lang w:eastAsia="ru-RU"/>
              </w:rPr>
            </w:pPr>
            <w:r w:rsidRPr="00BB06B6">
              <w:rPr>
                <w:color w:val="000000"/>
                <w:lang w:eastAsia="ru-RU"/>
              </w:rPr>
              <w:t>-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 </w:t>
            </w:r>
          </w:p>
          <w:p w:rsidR="00765651" w:rsidRPr="00BB06B6" w:rsidRDefault="00765651" w:rsidP="00BE0AF2">
            <w:pPr>
              <w:jc w:val="both"/>
              <w:rPr>
                <w:lang w:eastAsia="ru-RU"/>
              </w:rPr>
            </w:pPr>
            <w:r w:rsidRPr="00BB06B6">
              <w:rPr>
                <w:color w:val="000000"/>
                <w:lang w:eastAsia="ru-RU"/>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 </w:t>
            </w:r>
          </w:p>
          <w:p w:rsidR="00765651" w:rsidRPr="00BB06B6" w:rsidRDefault="00765651" w:rsidP="00BE0AF2">
            <w:pPr>
              <w:jc w:val="both"/>
              <w:rPr>
                <w:lang w:eastAsia="ru-RU"/>
              </w:rPr>
            </w:pPr>
            <w:r w:rsidRPr="00BB06B6">
              <w:rPr>
                <w:color w:val="000000"/>
                <w:lang w:eastAsia="ru-RU"/>
              </w:rPr>
              <w:t>- 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 </w:t>
            </w:r>
          </w:p>
          <w:p w:rsidR="00765651" w:rsidRPr="00BB06B6" w:rsidRDefault="00765651" w:rsidP="00BE0AF2">
            <w:pPr>
              <w:jc w:val="both"/>
              <w:rPr>
                <w:lang w:eastAsia="ru-RU"/>
              </w:rPr>
            </w:pPr>
            <w:r w:rsidRPr="00BB06B6">
              <w:rPr>
                <w:color w:val="000000"/>
                <w:lang w:eastAsia="ru-RU"/>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w:t>
            </w:r>
            <w:r w:rsidRPr="00BB06B6">
              <w:rPr>
                <w:color w:val="000000"/>
                <w:lang w:eastAsia="ru-RU"/>
              </w:rPr>
              <w:lastRenderedPageBreak/>
              <w:t xml:space="preserve">точки до плоскости, расстояние между прямыми, расстояние между плоскостями;  </w:t>
            </w:r>
          </w:p>
          <w:p w:rsidR="00765651" w:rsidRPr="00BB06B6" w:rsidRDefault="00765651" w:rsidP="00BE0AF2">
            <w:pPr>
              <w:jc w:val="both"/>
              <w:rPr>
                <w:lang w:eastAsia="ru-RU"/>
              </w:rPr>
            </w:pPr>
            <w:r w:rsidRPr="00BB06B6">
              <w:rPr>
                <w:color w:val="000000"/>
                <w:lang w:eastAsia="ru-RU"/>
              </w:rPr>
              <w:t>- уметь использовать при решении задач изученные факты и теоремы планиметрии; умение оценивать размеры объектов окружающего мира;</w:t>
            </w:r>
          </w:p>
          <w:p w:rsidR="00765651" w:rsidRPr="00BB06B6" w:rsidRDefault="00765651" w:rsidP="00BE0AF2">
            <w:pPr>
              <w:jc w:val="both"/>
              <w:rPr>
                <w:lang w:eastAsia="ru-RU"/>
              </w:rPr>
            </w:pPr>
            <w:r w:rsidRPr="00BB06B6">
              <w:rPr>
                <w:color w:val="000000"/>
                <w:lang w:eastAsia="ru-RU"/>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 </w:t>
            </w:r>
          </w:p>
          <w:p w:rsidR="00765651" w:rsidRPr="00BB06B6" w:rsidRDefault="00765651" w:rsidP="00BE0AF2">
            <w:pPr>
              <w:jc w:val="both"/>
              <w:rPr>
                <w:lang w:eastAsia="ru-RU"/>
              </w:rPr>
            </w:pPr>
            <w:r w:rsidRPr="00BB06B6">
              <w:rPr>
                <w:color w:val="000000"/>
                <w:lang w:eastAsia="ru-RU"/>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w:t>
            </w:r>
          </w:p>
          <w:p w:rsidR="00765651" w:rsidRPr="00BB06B6" w:rsidRDefault="00765651" w:rsidP="00BE0AF2">
            <w:pPr>
              <w:jc w:val="both"/>
              <w:rPr>
                <w:lang w:eastAsia="ru-RU"/>
              </w:rPr>
            </w:pPr>
            <w:r w:rsidRPr="00BB06B6">
              <w:rPr>
                <w:color w:val="000000"/>
                <w:lang w:eastAsia="ru-RU"/>
              </w:rPr>
              <w:t>- уметь вычислять геометрические величины (длина, угол, площадь, объем, площадь поверхности), используя изученные формулы и методы;</w:t>
            </w:r>
          </w:p>
        </w:tc>
      </w:tr>
      <w:tr w:rsidR="00765651" w:rsidRPr="00BB06B6" w:rsidTr="006A3157">
        <w:trPr>
          <w:trHeight w:val="674"/>
          <w:tblCellSpacing w:w="0" w:type="dxa"/>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rPr>
                <w:lang w:eastAsia="ru-RU"/>
              </w:rPr>
            </w:pPr>
            <w:r w:rsidRPr="00BB06B6">
              <w:rPr>
                <w:b/>
                <w:bCs/>
                <w:color w:val="000000"/>
                <w:lang w:eastAsia="ru-RU"/>
              </w:rPr>
              <w:lastRenderedPageBreak/>
              <w:t>ОК 02</w:t>
            </w:r>
            <w:r w:rsidRPr="00BB06B6">
              <w:rPr>
                <w:color w:val="000000"/>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4435"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jc w:val="both"/>
              <w:rPr>
                <w:lang w:eastAsia="ru-RU"/>
              </w:rPr>
            </w:pPr>
            <w:r w:rsidRPr="00BB06B6">
              <w:rPr>
                <w:color w:val="000000"/>
                <w:lang w:eastAsia="ru-RU"/>
              </w:rPr>
              <w:t>- уметь взаимодействовать с социальными институтами в соответствии с их функциями и назначением;</w:t>
            </w:r>
          </w:p>
          <w:p w:rsidR="00765651" w:rsidRPr="00BB06B6" w:rsidRDefault="00765651" w:rsidP="00BE0AF2">
            <w:pPr>
              <w:jc w:val="both"/>
              <w:rPr>
                <w:lang w:eastAsia="ru-RU"/>
              </w:rPr>
            </w:pPr>
            <w:r w:rsidRPr="00BB06B6">
              <w:rPr>
                <w:color w:val="000000"/>
                <w:lang w:eastAsia="ru-RU"/>
              </w:rPr>
              <w:t>- способность оценивать ситуацию и принимать осознанные решения, ориентируясь на морально-нравственные нормы и ценности;</w:t>
            </w:r>
          </w:p>
          <w:p w:rsidR="00765651" w:rsidRPr="00BB06B6" w:rsidRDefault="00765651" w:rsidP="00BE0AF2">
            <w:pPr>
              <w:jc w:val="both"/>
              <w:rPr>
                <w:lang w:eastAsia="ru-RU"/>
              </w:rPr>
            </w:pPr>
            <w:r w:rsidRPr="00BB06B6">
              <w:rPr>
                <w:color w:val="000000"/>
                <w:lang w:eastAsia="ru-RU"/>
              </w:rPr>
              <w:t>- готовность к труду, осознание ценности мастерства, трудолюбие;</w:t>
            </w:r>
          </w:p>
          <w:p w:rsidR="00765651" w:rsidRPr="00BB06B6" w:rsidRDefault="00765651" w:rsidP="00BE0AF2">
            <w:pPr>
              <w:jc w:val="both"/>
              <w:rPr>
                <w:lang w:eastAsia="ru-RU"/>
              </w:rPr>
            </w:pPr>
            <w:r w:rsidRPr="00BB06B6">
              <w:rPr>
                <w:color w:val="000000"/>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65651" w:rsidRPr="00BB06B6" w:rsidRDefault="00765651" w:rsidP="00BE0AF2">
            <w:pPr>
              <w:jc w:val="both"/>
              <w:rPr>
                <w:lang w:eastAsia="ru-RU"/>
              </w:rPr>
            </w:pPr>
            <w:r w:rsidRPr="00BB06B6">
              <w:rPr>
                <w:color w:val="000000"/>
                <w:lang w:eastAsia="ru-RU"/>
              </w:rPr>
              <w:t>- получать новые знания, его интерпретации, преобразованию и применению в различных учебных ситуациях, в том числе при создании учебных и социальных проектов;</w:t>
            </w:r>
          </w:p>
          <w:p w:rsidR="00765651" w:rsidRPr="00BB06B6" w:rsidRDefault="00765651" w:rsidP="00BE0AF2">
            <w:pPr>
              <w:jc w:val="both"/>
              <w:rPr>
                <w:lang w:eastAsia="ru-RU"/>
              </w:rPr>
            </w:pPr>
            <w:r w:rsidRPr="00BB06B6">
              <w:rPr>
                <w:color w:val="000000"/>
                <w:lang w:eastAsia="ru-RU"/>
              </w:rPr>
              <w:t xml:space="preserve">- выявлять причинно-следственные связи и актуализировать задачу, </w:t>
            </w:r>
            <w:r w:rsidRPr="00BB06B6">
              <w:rPr>
                <w:color w:val="000000"/>
                <w:lang w:eastAsia="ru-RU"/>
              </w:rPr>
              <w:lastRenderedPageBreak/>
              <w:t>выдвигать гипотезу ее решения, находить аргументы для доказательства своих утверждений, задавать параметры и критерии решения;</w:t>
            </w:r>
          </w:p>
          <w:p w:rsidR="00765651" w:rsidRPr="00BB06B6" w:rsidRDefault="00765651" w:rsidP="00BE0AF2">
            <w:pPr>
              <w:jc w:val="both"/>
              <w:rPr>
                <w:lang w:eastAsia="ru-RU"/>
              </w:rPr>
            </w:pPr>
            <w:r w:rsidRPr="00BB06B6">
              <w:rPr>
                <w:color w:val="000000"/>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65651" w:rsidRPr="00BB06B6" w:rsidRDefault="00765651" w:rsidP="00BE0AF2">
            <w:pPr>
              <w:jc w:val="both"/>
              <w:rPr>
                <w:lang w:eastAsia="ru-RU"/>
              </w:rPr>
            </w:pPr>
            <w:r w:rsidRPr="00BB06B6">
              <w:rPr>
                <w:color w:val="000000"/>
                <w:lang w:eastAsia="ru-RU"/>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65651" w:rsidRPr="00BB06B6" w:rsidRDefault="00765651" w:rsidP="00BE0AF2">
            <w:pPr>
              <w:jc w:val="both"/>
              <w:rPr>
                <w:lang w:eastAsia="ru-RU"/>
              </w:rPr>
            </w:pPr>
            <w:r w:rsidRPr="00BB06B6">
              <w:rPr>
                <w:color w:val="000000"/>
                <w:lang w:eastAsia="ru-RU"/>
              </w:rPr>
              <w:t>- владеть навыками распознавания и защиты информации, информационной безопасности личности</w:t>
            </w:r>
          </w:p>
        </w:tc>
        <w:tc>
          <w:tcPr>
            <w:tcW w:w="3634" w:type="dxa"/>
            <w:vMerge/>
            <w:tcBorders>
              <w:left w:val="single" w:sz="4" w:space="0" w:color="000000"/>
              <w:right w:val="single" w:sz="4" w:space="0" w:color="000000"/>
            </w:tcBorders>
            <w:vAlign w:val="center"/>
            <w:hideMark/>
          </w:tcPr>
          <w:p w:rsidR="00765651" w:rsidRPr="00BB06B6" w:rsidRDefault="00765651" w:rsidP="00BE0AF2">
            <w:pPr>
              <w:jc w:val="both"/>
              <w:rPr>
                <w:lang w:eastAsia="ru-RU"/>
              </w:rPr>
            </w:pPr>
          </w:p>
        </w:tc>
      </w:tr>
      <w:tr w:rsidR="00765651" w:rsidRPr="00BB06B6" w:rsidTr="006A3157">
        <w:trPr>
          <w:trHeight w:val="674"/>
          <w:tblCellSpacing w:w="0" w:type="dxa"/>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rPr>
                <w:lang w:eastAsia="ru-RU"/>
              </w:rPr>
            </w:pPr>
            <w:r w:rsidRPr="00BB06B6">
              <w:rPr>
                <w:b/>
                <w:bCs/>
                <w:color w:val="000000"/>
                <w:lang w:eastAsia="ru-RU"/>
              </w:rPr>
              <w:lastRenderedPageBreak/>
              <w:t>ОК 03</w:t>
            </w:r>
            <w:r w:rsidRPr="00BB06B6">
              <w:rPr>
                <w:color w:val="000000"/>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4435"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jc w:val="both"/>
              <w:rPr>
                <w:lang w:eastAsia="ru-RU"/>
              </w:rPr>
            </w:pPr>
            <w:r w:rsidRPr="00BB06B6">
              <w:rPr>
                <w:color w:val="000000"/>
                <w:lang w:eastAsia="ru-RU"/>
              </w:rPr>
              <w:t>- готовность к самовыражению в разных видах искусства, стремление проявлять качества творческой личности;</w:t>
            </w:r>
          </w:p>
          <w:p w:rsidR="00765651" w:rsidRPr="00BB06B6" w:rsidRDefault="00765651" w:rsidP="00BE0AF2">
            <w:pPr>
              <w:jc w:val="both"/>
              <w:rPr>
                <w:lang w:eastAsia="ru-RU"/>
              </w:rPr>
            </w:pPr>
            <w:r w:rsidRPr="00BB06B6">
              <w:rPr>
                <w:color w:val="000000"/>
                <w:lang w:eastAsia="ru-RU"/>
              </w:rPr>
              <w:t>- иметь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rsidR="00765651" w:rsidRPr="00BB06B6" w:rsidRDefault="00765651" w:rsidP="00BE0AF2">
            <w:pPr>
              <w:jc w:val="both"/>
              <w:rPr>
                <w:lang w:eastAsia="ru-RU"/>
              </w:rPr>
            </w:pPr>
            <w:r w:rsidRPr="00BB06B6">
              <w:rPr>
                <w:color w:val="000000"/>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65651" w:rsidRPr="00BB06B6" w:rsidRDefault="00765651" w:rsidP="00BE0AF2">
            <w:pPr>
              <w:jc w:val="both"/>
              <w:rPr>
                <w:lang w:eastAsia="ru-RU"/>
              </w:rPr>
            </w:pPr>
            <w:r w:rsidRPr="00BB06B6">
              <w:rPr>
                <w:color w:val="000000"/>
                <w:lang w:eastAsia="ru-RU"/>
              </w:rPr>
              <w:t>- самостоятельно составлять план решения проблемы с учетом имеющихся ресурсов, собственных возможностей и предпочтений;</w:t>
            </w:r>
          </w:p>
          <w:p w:rsidR="00765651" w:rsidRPr="00BB06B6" w:rsidRDefault="00765651" w:rsidP="00BE0AF2">
            <w:pPr>
              <w:jc w:val="both"/>
              <w:rPr>
                <w:lang w:eastAsia="ru-RU"/>
              </w:rPr>
            </w:pPr>
            <w:r w:rsidRPr="00BB06B6">
              <w:rPr>
                <w:color w:val="000000"/>
                <w:lang w:eastAsia="ru-RU"/>
              </w:rPr>
              <w:t>- уметь оценивать риски и своевременно принимать решения по их снижению;</w:t>
            </w:r>
          </w:p>
          <w:p w:rsidR="00765651" w:rsidRPr="00BB06B6" w:rsidRDefault="00765651" w:rsidP="00BE0AF2">
            <w:pPr>
              <w:jc w:val="both"/>
              <w:rPr>
                <w:lang w:eastAsia="ru-RU"/>
              </w:rPr>
            </w:pPr>
            <w:r w:rsidRPr="00BB06B6">
              <w:rPr>
                <w:color w:val="000000"/>
                <w:lang w:eastAsia="ru-RU"/>
              </w:rPr>
              <w:t>- сформировать признавать свое право и право других людей на ошибки.</w:t>
            </w:r>
          </w:p>
        </w:tc>
        <w:tc>
          <w:tcPr>
            <w:tcW w:w="3634" w:type="dxa"/>
            <w:vMerge/>
            <w:tcBorders>
              <w:left w:val="single" w:sz="4" w:space="0" w:color="000000"/>
              <w:right w:val="single" w:sz="4" w:space="0" w:color="000000"/>
            </w:tcBorders>
            <w:vAlign w:val="center"/>
            <w:hideMark/>
          </w:tcPr>
          <w:p w:rsidR="00765651" w:rsidRPr="00BB06B6" w:rsidRDefault="00765651" w:rsidP="00BE0AF2">
            <w:pPr>
              <w:jc w:val="both"/>
              <w:rPr>
                <w:lang w:eastAsia="ru-RU"/>
              </w:rPr>
            </w:pPr>
          </w:p>
        </w:tc>
      </w:tr>
      <w:tr w:rsidR="00765651" w:rsidRPr="00BB06B6" w:rsidTr="006A3157">
        <w:trPr>
          <w:trHeight w:val="674"/>
          <w:tblCellSpacing w:w="0" w:type="dxa"/>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rPr>
                <w:lang w:eastAsia="ru-RU"/>
              </w:rPr>
            </w:pPr>
            <w:r w:rsidRPr="00BB06B6">
              <w:rPr>
                <w:b/>
                <w:bCs/>
                <w:color w:val="000000"/>
                <w:lang w:eastAsia="ru-RU"/>
              </w:rPr>
              <w:t>ОК 04</w:t>
            </w:r>
            <w:r w:rsidRPr="00BB06B6">
              <w:rPr>
                <w:color w:val="000000"/>
                <w:lang w:eastAsia="ru-RU"/>
              </w:rPr>
              <w:t xml:space="preserve"> Эффективно взаимодействовать и работать в коллективе и команде </w:t>
            </w:r>
          </w:p>
        </w:tc>
        <w:tc>
          <w:tcPr>
            <w:tcW w:w="4435"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jc w:val="both"/>
              <w:rPr>
                <w:lang w:eastAsia="ru-RU"/>
              </w:rPr>
            </w:pPr>
            <w:r w:rsidRPr="00BB06B6">
              <w:rPr>
                <w:color w:val="000000"/>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65651" w:rsidRPr="00BB06B6" w:rsidRDefault="00765651" w:rsidP="00BE0AF2">
            <w:pPr>
              <w:jc w:val="both"/>
              <w:rPr>
                <w:lang w:eastAsia="ru-RU"/>
              </w:rPr>
            </w:pPr>
            <w:r w:rsidRPr="00BB06B6">
              <w:rPr>
                <w:color w:val="000000"/>
                <w:lang w:eastAsia="ru-RU"/>
              </w:rPr>
              <w:t xml:space="preserve">- сформировать нравственное сознание, </w:t>
            </w:r>
            <w:r w:rsidRPr="00BB06B6">
              <w:rPr>
                <w:color w:val="000000"/>
                <w:lang w:eastAsia="ru-RU"/>
              </w:rPr>
              <w:lastRenderedPageBreak/>
              <w:t>этического поведения;</w:t>
            </w:r>
          </w:p>
          <w:p w:rsidR="00765651" w:rsidRPr="00BB06B6" w:rsidRDefault="00765651" w:rsidP="00BE0AF2">
            <w:pPr>
              <w:jc w:val="both"/>
              <w:rPr>
                <w:lang w:eastAsia="ru-RU"/>
              </w:rPr>
            </w:pPr>
            <w:r w:rsidRPr="00BB06B6">
              <w:rPr>
                <w:color w:val="000000"/>
                <w:lang w:eastAsia="ru-RU"/>
              </w:rPr>
              <w:t>- готовность к труду, осознание ценности мастерства, трудолюбие;</w:t>
            </w:r>
          </w:p>
          <w:p w:rsidR="00765651" w:rsidRPr="00BB06B6" w:rsidRDefault="00765651" w:rsidP="00BE0AF2">
            <w:pPr>
              <w:jc w:val="both"/>
              <w:rPr>
                <w:lang w:eastAsia="ru-RU"/>
              </w:rPr>
            </w:pPr>
            <w:r w:rsidRPr="00BB06B6">
              <w:rPr>
                <w:color w:val="000000"/>
                <w:lang w:eastAsia="ru-RU"/>
              </w:rPr>
              <w:t>- ставить проблемы и задачи, допускающие альтернативные решения;</w:t>
            </w:r>
          </w:p>
          <w:p w:rsidR="00765651" w:rsidRPr="00BB06B6" w:rsidRDefault="00765651" w:rsidP="00BE0AF2">
            <w:pPr>
              <w:jc w:val="both"/>
              <w:rPr>
                <w:lang w:eastAsia="ru-RU"/>
              </w:rPr>
            </w:pPr>
            <w:r w:rsidRPr="00BB06B6">
              <w:rPr>
                <w:color w:val="000000"/>
                <w:lang w:eastAsia="ru-RU"/>
              </w:rPr>
              <w:t>- владеть различными способами общения и взаимодействия;</w:t>
            </w:r>
          </w:p>
          <w:p w:rsidR="00765651" w:rsidRPr="00BB06B6" w:rsidRDefault="00765651" w:rsidP="00BE0AF2">
            <w:pPr>
              <w:jc w:val="both"/>
              <w:rPr>
                <w:lang w:eastAsia="ru-RU"/>
              </w:rPr>
            </w:pPr>
            <w:r w:rsidRPr="00BB06B6">
              <w:rPr>
                <w:color w:val="000000"/>
                <w:lang w:eastAsia="ru-RU"/>
              </w:rPr>
              <w:t>-аргументированно вести диалог, уметь смягчать конфликтные ситуации;</w:t>
            </w:r>
          </w:p>
          <w:p w:rsidR="00765651" w:rsidRPr="00BB06B6" w:rsidRDefault="00765651" w:rsidP="00BE0AF2">
            <w:pPr>
              <w:jc w:val="both"/>
              <w:rPr>
                <w:lang w:eastAsia="ru-RU"/>
              </w:rPr>
            </w:pPr>
            <w:r w:rsidRPr="00BB06B6">
              <w:rPr>
                <w:color w:val="000000"/>
                <w:lang w:eastAsia="ru-RU"/>
              </w:rPr>
              <w:t>- развернуто и логично излагать свою точку зрения с использованием языковых средств;</w:t>
            </w:r>
          </w:p>
          <w:p w:rsidR="00765651" w:rsidRPr="00BB06B6" w:rsidRDefault="00765651" w:rsidP="00BE0AF2">
            <w:pPr>
              <w:jc w:val="both"/>
              <w:rPr>
                <w:lang w:eastAsia="ru-RU"/>
              </w:rPr>
            </w:pPr>
            <w:r w:rsidRPr="00BB06B6">
              <w:rPr>
                <w:color w:val="000000"/>
                <w:lang w:eastAsia="ru-RU"/>
              </w:rPr>
              <w:t>совместная деятельность:</w:t>
            </w:r>
          </w:p>
          <w:p w:rsidR="00765651" w:rsidRPr="00BB06B6" w:rsidRDefault="00765651" w:rsidP="00BE0AF2">
            <w:pPr>
              <w:jc w:val="both"/>
              <w:rPr>
                <w:lang w:eastAsia="ru-RU"/>
              </w:rPr>
            </w:pPr>
            <w:r w:rsidRPr="00BB06B6">
              <w:rPr>
                <w:color w:val="000000"/>
                <w:lang w:eastAsia="ru-RU"/>
              </w:rPr>
              <w:t>- понимать и использовать преимущества командной и индивидуальной работы;</w:t>
            </w:r>
          </w:p>
          <w:p w:rsidR="00765651" w:rsidRPr="00BB06B6" w:rsidRDefault="00765651" w:rsidP="00BE0AF2">
            <w:pPr>
              <w:jc w:val="both"/>
              <w:rPr>
                <w:lang w:eastAsia="ru-RU"/>
              </w:rPr>
            </w:pPr>
            <w:r w:rsidRPr="00BB06B6">
              <w:rPr>
                <w:color w:val="000000"/>
                <w:lang w:eastAsia="ru-RU"/>
              </w:rPr>
              <w:t>- выбирать тематику и методы совместных действий с учетом общих интересов и возможностей каждого члена коллектива;</w:t>
            </w:r>
          </w:p>
          <w:p w:rsidR="00765651" w:rsidRPr="00BB06B6" w:rsidRDefault="00765651" w:rsidP="00BE0AF2">
            <w:pPr>
              <w:jc w:val="both"/>
              <w:rPr>
                <w:lang w:eastAsia="ru-RU"/>
              </w:rPr>
            </w:pPr>
            <w:r w:rsidRPr="00BB06B6">
              <w:rPr>
                <w:color w:val="000000"/>
                <w:lang w:eastAsia="ru-RU"/>
              </w:rPr>
              <w:t>- координировать и выполнять работу в условиях реального, виртуального и комбинированного взаимодействия;</w:t>
            </w:r>
          </w:p>
          <w:p w:rsidR="00765651" w:rsidRPr="00BB06B6" w:rsidRDefault="00765651" w:rsidP="00BE0AF2">
            <w:pPr>
              <w:jc w:val="both"/>
              <w:rPr>
                <w:lang w:eastAsia="ru-RU"/>
              </w:rPr>
            </w:pPr>
            <w:r w:rsidRPr="00BB06B6">
              <w:rPr>
                <w:color w:val="000000"/>
                <w:lang w:eastAsia="ru-RU"/>
              </w:rPr>
              <w:t>- сформировать самоконтроль, уметь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65651" w:rsidRPr="00BB06B6" w:rsidRDefault="00765651" w:rsidP="00BE0AF2">
            <w:pPr>
              <w:jc w:val="both"/>
              <w:rPr>
                <w:lang w:eastAsia="ru-RU"/>
              </w:rPr>
            </w:pPr>
            <w:r w:rsidRPr="00BB06B6">
              <w:rPr>
                <w:color w:val="000000"/>
                <w:lang w:eastAsia="ru-RU"/>
              </w:rPr>
              <w:t>- сформировать социальные навыки, включающие способность выстраивать отношения с другими людьми, заботиться, проявлять интерес и разрешать конфликты;</w:t>
            </w:r>
          </w:p>
          <w:p w:rsidR="00765651" w:rsidRPr="00BB06B6" w:rsidRDefault="00765651" w:rsidP="00BE0AF2">
            <w:pPr>
              <w:jc w:val="both"/>
              <w:rPr>
                <w:lang w:eastAsia="ru-RU"/>
              </w:rPr>
            </w:pPr>
            <w:r w:rsidRPr="00BB06B6">
              <w:rPr>
                <w:color w:val="000000"/>
                <w:lang w:eastAsia="ru-RU"/>
              </w:rPr>
              <w:t>- сформировать принятые мотивы и аргументы других людей при анализе результатов деятельности</w:t>
            </w:r>
          </w:p>
        </w:tc>
        <w:tc>
          <w:tcPr>
            <w:tcW w:w="3634" w:type="dxa"/>
            <w:vMerge/>
            <w:tcBorders>
              <w:left w:val="single" w:sz="4" w:space="0" w:color="000000"/>
              <w:right w:val="single" w:sz="4" w:space="0" w:color="000000"/>
            </w:tcBorders>
            <w:vAlign w:val="center"/>
            <w:hideMark/>
          </w:tcPr>
          <w:p w:rsidR="00765651" w:rsidRPr="00BB06B6" w:rsidRDefault="00765651" w:rsidP="00BE0AF2">
            <w:pPr>
              <w:jc w:val="both"/>
              <w:rPr>
                <w:lang w:eastAsia="ru-RU"/>
              </w:rPr>
            </w:pPr>
          </w:p>
        </w:tc>
      </w:tr>
      <w:tr w:rsidR="00765651" w:rsidRPr="00BB06B6" w:rsidTr="006A3157">
        <w:trPr>
          <w:trHeight w:val="674"/>
          <w:tblCellSpacing w:w="0" w:type="dxa"/>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rPr>
                <w:lang w:eastAsia="ru-RU"/>
              </w:rPr>
            </w:pPr>
            <w:r w:rsidRPr="00BB06B6">
              <w:rPr>
                <w:b/>
                <w:bCs/>
                <w:color w:val="000000"/>
                <w:lang w:eastAsia="ru-RU"/>
              </w:rPr>
              <w:lastRenderedPageBreak/>
              <w:t>ОК 05</w:t>
            </w:r>
            <w:r w:rsidRPr="00BB06B6">
              <w:rPr>
                <w:color w:val="000000"/>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4435"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jc w:val="both"/>
              <w:rPr>
                <w:lang w:eastAsia="ru-RU"/>
              </w:rPr>
            </w:pPr>
            <w:r w:rsidRPr="00BB06B6">
              <w:rPr>
                <w:color w:val="000000"/>
                <w:lang w:eastAsia="ru-RU"/>
              </w:rPr>
              <w:t>- принять традиционные национальные, общечеловеческие гуманистические и демократические ценности;</w:t>
            </w:r>
          </w:p>
          <w:p w:rsidR="00765651" w:rsidRPr="00BB06B6" w:rsidRDefault="00765651" w:rsidP="00BE0AF2">
            <w:pPr>
              <w:jc w:val="both"/>
              <w:rPr>
                <w:lang w:eastAsia="ru-RU"/>
              </w:rPr>
            </w:pPr>
            <w:r w:rsidRPr="00BB06B6">
              <w:rPr>
                <w:color w:val="000000"/>
                <w:lang w:eastAsia="ru-RU"/>
              </w:rPr>
              <w:t>- совершенствовать языковую и читательскую культуру как средства взаимодействия между людьми и познания мира;</w:t>
            </w:r>
          </w:p>
          <w:p w:rsidR="00765651" w:rsidRPr="00BB06B6" w:rsidRDefault="00765651" w:rsidP="00BE0AF2">
            <w:pPr>
              <w:jc w:val="both"/>
              <w:rPr>
                <w:lang w:eastAsia="ru-RU"/>
              </w:rPr>
            </w:pPr>
            <w:r w:rsidRPr="00BB06B6">
              <w:rPr>
                <w:color w:val="000000"/>
                <w:lang w:eastAsia="ru-RU"/>
              </w:rPr>
              <w:t>- осознать ценности научной деятельности, готовность осуществлять проектную и исследовательскую деятельность индивидуально и в группе;</w:t>
            </w:r>
          </w:p>
          <w:p w:rsidR="00765651" w:rsidRPr="00BB06B6" w:rsidRDefault="00765651" w:rsidP="00BE0AF2">
            <w:pPr>
              <w:jc w:val="both"/>
              <w:rPr>
                <w:lang w:eastAsia="ru-RU"/>
              </w:rPr>
            </w:pPr>
            <w:r w:rsidRPr="00BB06B6">
              <w:rPr>
                <w:color w:val="000000"/>
                <w:lang w:eastAsia="ru-RU"/>
              </w:rPr>
              <w:t>- вносить коррективы в деятельность, оценивать соответствие результатов целям, оценивать риски последствий деятельности;</w:t>
            </w:r>
          </w:p>
          <w:p w:rsidR="00765651" w:rsidRPr="00BB06B6" w:rsidRDefault="00765651" w:rsidP="00BE0AF2">
            <w:pPr>
              <w:jc w:val="both"/>
              <w:rPr>
                <w:lang w:eastAsia="ru-RU"/>
              </w:rPr>
            </w:pPr>
            <w:r w:rsidRPr="00BB06B6">
              <w:rPr>
                <w:color w:val="000000"/>
                <w:lang w:eastAsia="ru-RU"/>
              </w:rPr>
              <w:lastRenderedPageBreak/>
              <w:t>- владеть навыками учебно-исследовательской и проектной деятельности, навыками разрешения проблем;</w:t>
            </w:r>
          </w:p>
          <w:p w:rsidR="00765651" w:rsidRPr="00BB06B6" w:rsidRDefault="00765651" w:rsidP="00BE0AF2">
            <w:pPr>
              <w:jc w:val="both"/>
              <w:rPr>
                <w:lang w:eastAsia="ru-RU"/>
              </w:rPr>
            </w:pPr>
            <w:r w:rsidRPr="00BB06B6">
              <w:rPr>
                <w:color w:val="000000"/>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65651" w:rsidRPr="00BB06B6" w:rsidRDefault="00765651" w:rsidP="00BE0AF2">
            <w:pPr>
              <w:jc w:val="both"/>
              <w:rPr>
                <w:lang w:eastAsia="ru-RU"/>
              </w:rPr>
            </w:pPr>
            <w:r w:rsidRPr="00BB06B6">
              <w:rPr>
                <w:color w:val="000000"/>
                <w:lang w:eastAsia="ru-RU"/>
              </w:rPr>
              <w:t>- владеть навыками познавательной рефлексии как осознания совершаемых действий и мыслительных процессов, их результатов и оснований</w:t>
            </w:r>
          </w:p>
        </w:tc>
        <w:tc>
          <w:tcPr>
            <w:tcW w:w="3634" w:type="dxa"/>
            <w:vMerge/>
            <w:tcBorders>
              <w:left w:val="single" w:sz="4" w:space="0" w:color="000000"/>
              <w:right w:val="single" w:sz="4" w:space="0" w:color="000000"/>
            </w:tcBorders>
            <w:vAlign w:val="center"/>
            <w:hideMark/>
          </w:tcPr>
          <w:p w:rsidR="00765651" w:rsidRPr="00BB06B6" w:rsidRDefault="00765651" w:rsidP="00BE0AF2">
            <w:pPr>
              <w:jc w:val="both"/>
              <w:rPr>
                <w:lang w:eastAsia="ru-RU"/>
              </w:rPr>
            </w:pPr>
          </w:p>
        </w:tc>
      </w:tr>
      <w:tr w:rsidR="00765651" w:rsidRPr="00BB06B6" w:rsidTr="006A3157">
        <w:trPr>
          <w:trHeight w:val="674"/>
          <w:tblCellSpacing w:w="0" w:type="dxa"/>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rPr>
                <w:lang w:eastAsia="ru-RU"/>
              </w:rPr>
            </w:pPr>
            <w:r w:rsidRPr="00BB06B6">
              <w:rPr>
                <w:b/>
                <w:bCs/>
                <w:color w:val="000000"/>
                <w:lang w:eastAsia="ru-RU"/>
              </w:rPr>
              <w:lastRenderedPageBreak/>
              <w:t>ОК 07</w:t>
            </w:r>
            <w:r w:rsidRPr="00BB06B6">
              <w:rPr>
                <w:color w:val="000000"/>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4435"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BE0AF2">
            <w:pPr>
              <w:jc w:val="both"/>
              <w:rPr>
                <w:lang w:eastAsia="ru-RU"/>
              </w:rPr>
            </w:pPr>
            <w:r w:rsidRPr="00BB06B6">
              <w:rPr>
                <w:color w:val="000000"/>
                <w:lang w:eastAsia="ru-RU"/>
              </w:rPr>
              <w:t>- не принимать действия, приносящие вред окружающей среде;</w:t>
            </w:r>
          </w:p>
          <w:p w:rsidR="00765651" w:rsidRPr="00BB06B6" w:rsidRDefault="00765651" w:rsidP="00BE0AF2">
            <w:pPr>
              <w:jc w:val="both"/>
              <w:rPr>
                <w:lang w:eastAsia="ru-RU"/>
              </w:rPr>
            </w:pPr>
            <w:r w:rsidRPr="00BB06B6">
              <w:rPr>
                <w:color w:val="000000"/>
                <w:lang w:eastAsia="ru-RU"/>
              </w:rPr>
              <w:t>- уметь прогнозировать неблагоприятные экологические последствия предпринимаемых действий, предотвращать их;</w:t>
            </w:r>
          </w:p>
          <w:p w:rsidR="00765651" w:rsidRPr="00BB06B6" w:rsidRDefault="00765651" w:rsidP="00BE0AF2">
            <w:pPr>
              <w:jc w:val="both"/>
              <w:rPr>
                <w:lang w:eastAsia="ru-RU"/>
              </w:rPr>
            </w:pPr>
            <w:r w:rsidRPr="00BB06B6">
              <w:rPr>
                <w:color w:val="000000"/>
                <w:lang w:eastAsia="ru-RU"/>
              </w:rPr>
              <w:t>- расширить опыт деятельности экологической направленности;</w:t>
            </w:r>
          </w:p>
          <w:p w:rsidR="00765651" w:rsidRPr="00BB06B6" w:rsidRDefault="00765651" w:rsidP="00BE0AF2">
            <w:pPr>
              <w:jc w:val="both"/>
              <w:rPr>
                <w:lang w:eastAsia="ru-RU"/>
              </w:rPr>
            </w:pPr>
            <w:r w:rsidRPr="00BB06B6">
              <w:rPr>
                <w:color w:val="000000"/>
                <w:lang w:eastAsia="ru-RU"/>
              </w:rPr>
              <w:t>- разрабатывать план решения проблемы с учетом анализа имеющихся материальных и нематериальных ресурсов;</w:t>
            </w:r>
          </w:p>
          <w:p w:rsidR="00765651" w:rsidRPr="00BB06B6" w:rsidRDefault="00765651" w:rsidP="00BE0AF2">
            <w:pPr>
              <w:jc w:val="both"/>
              <w:rPr>
                <w:lang w:eastAsia="ru-RU"/>
              </w:rPr>
            </w:pPr>
            <w:r w:rsidRPr="00BB06B6">
              <w:rPr>
                <w:color w:val="000000"/>
                <w:lang w:eastAsia="ru-RU"/>
              </w:rPr>
              <w:t>- осуществлять целенаправленный поиск переноса средств и способов действия в профессиональную среду;</w:t>
            </w:r>
          </w:p>
          <w:p w:rsidR="00765651" w:rsidRPr="00BB06B6" w:rsidRDefault="00765651" w:rsidP="00BE0AF2">
            <w:pPr>
              <w:jc w:val="both"/>
              <w:rPr>
                <w:lang w:eastAsia="ru-RU"/>
              </w:rPr>
            </w:pPr>
            <w:r w:rsidRPr="00BB06B6">
              <w:rPr>
                <w:color w:val="000000"/>
                <w:lang w:eastAsia="ru-RU"/>
              </w:rPr>
              <w:t>- уметь переносить знания в познавательную и практическую области жизнедеятельности;</w:t>
            </w:r>
          </w:p>
          <w:p w:rsidR="00765651" w:rsidRPr="00BB06B6" w:rsidRDefault="00765651" w:rsidP="00BE0AF2">
            <w:pPr>
              <w:jc w:val="both"/>
              <w:rPr>
                <w:lang w:eastAsia="ru-RU"/>
              </w:rPr>
            </w:pPr>
            <w:r w:rsidRPr="00BB06B6">
              <w:rPr>
                <w:color w:val="000000"/>
                <w:lang w:eastAsia="ru-RU"/>
              </w:rPr>
              <w:t>- предлагать новые проекты, оценивать идеи с позиции новизны, оригинальности, практической значимости;</w:t>
            </w:r>
          </w:p>
          <w:p w:rsidR="00765651" w:rsidRPr="00BB06B6" w:rsidRDefault="00765651" w:rsidP="00BE0AF2">
            <w:pPr>
              <w:jc w:val="both"/>
              <w:rPr>
                <w:lang w:eastAsia="ru-RU"/>
              </w:rPr>
            </w:pPr>
            <w:r w:rsidRPr="00BB06B6">
              <w:rPr>
                <w:color w:val="000000"/>
                <w:lang w:eastAsia="ru-RU"/>
              </w:rPr>
              <w:t>- давать оценку новым ситуациям, вносить коррективы в деятельность, оценивать соответствие результатов целям.</w:t>
            </w:r>
          </w:p>
        </w:tc>
        <w:tc>
          <w:tcPr>
            <w:tcW w:w="3634" w:type="dxa"/>
            <w:vMerge/>
            <w:tcBorders>
              <w:left w:val="single" w:sz="4" w:space="0" w:color="000000"/>
              <w:right w:val="single" w:sz="4" w:space="0" w:color="000000"/>
            </w:tcBorders>
            <w:vAlign w:val="center"/>
            <w:hideMark/>
          </w:tcPr>
          <w:p w:rsidR="00765651" w:rsidRPr="00BB06B6" w:rsidRDefault="00765651" w:rsidP="00BE0AF2">
            <w:pPr>
              <w:jc w:val="both"/>
              <w:rPr>
                <w:lang w:eastAsia="ru-RU"/>
              </w:rPr>
            </w:pPr>
          </w:p>
        </w:tc>
      </w:tr>
      <w:tr w:rsidR="00765651" w:rsidRPr="00BB06B6" w:rsidTr="006A3157">
        <w:trPr>
          <w:trHeight w:val="674"/>
          <w:tblCellSpacing w:w="0" w:type="dxa"/>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CB428D">
            <w:pPr>
              <w:rPr>
                <w:lang w:eastAsia="ru-RU"/>
              </w:rPr>
            </w:pPr>
            <w:r w:rsidRPr="00BB06B6">
              <w:rPr>
                <w:b/>
                <w:bCs/>
                <w:color w:val="000000"/>
                <w:lang w:eastAsia="ru-RU"/>
              </w:rPr>
              <w:t>ПК 1.1</w:t>
            </w:r>
            <w:r w:rsidRPr="00BB06B6">
              <w:rPr>
                <w:rStyle w:val="11"/>
                <w:bCs/>
                <w:sz w:val="24"/>
                <w:szCs w:val="24"/>
                <w:shd w:val="clear" w:color="auto" w:fill="auto"/>
              </w:rPr>
              <w:t>формировать алгоритмы разработки программных модулей в соответствии с техническим заданием;</w:t>
            </w:r>
          </w:p>
        </w:tc>
        <w:tc>
          <w:tcPr>
            <w:tcW w:w="4435" w:type="dxa"/>
            <w:tcBorders>
              <w:top w:val="single" w:sz="4" w:space="0" w:color="000000"/>
              <w:left w:val="single" w:sz="4" w:space="0" w:color="000000"/>
              <w:bottom w:val="single" w:sz="4" w:space="0" w:color="000000"/>
              <w:right w:val="single" w:sz="4" w:space="0" w:color="000000"/>
            </w:tcBorders>
            <w:vAlign w:val="center"/>
            <w:hideMark/>
          </w:tcPr>
          <w:p w:rsidR="00765651" w:rsidRPr="00BB06B6" w:rsidRDefault="00765651" w:rsidP="000E47FB">
            <w:pPr>
              <w:pStyle w:val="TableParagraph"/>
              <w:spacing w:before="227"/>
              <w:ind w:left="108" w:right="405"/>
              <w:rPr>
                <w:sz w:val="24"/>
                <w:szCs w:val="24"/>
              </w:rPr>
            </w:pPr>
            <w:r w:rsidRPr="00BB06B6">
              <w:rPr>
                <w:sz w:val="24"/>
                <w:szCs w:val="24"/>
              </w:rPr>
              <w:t xml:space="preserve">Работа с </w:t>
            </w:r>
            <w:proofErr w:type="spellStart"/>
            <w:proofErr w:type="gramStart"/>
            <w:r w:rsidRPr="00BB06B6">
              <w:rPr>
                <w:sz w:val="24"/>
                <w:szCs w:val="24"/>
              </w:rPr>
              <w:t>информацией:владеть</w:t>
            </w:r>
            <w:proofErr w:type="spellEnd"/>
            <w:proofErr w:type="gramEnd"/>
            <w:r w:rsidRPr="00BB06B6">
              <w:rPr>
                <w:sz w:val="24"/>
                <w:szCs w:val="24"/>
              </w:rPr>
              <w:t xml:space="preserve"> </w:t>
            </w:r>
            <w:proofErr w:type="spellStart"/>
            <w:r w:rsidRPr="00BB06B6">
              <w:rPr>
                <w:sz w:val="24"/>
                <w:szCs w:val="24"/>
              </w:rPr>
              <w:t>навыками</w:t>
            </w:r>
            <w:r w:rsidRPr="00BB06B6">
              <w:rPr>
                <w:spacing w:val="-1"/>
                <w:sz w:val="24"/>
                <w:szCs w:val="24"/>
              </w:rPr>
              <w:t>получения</w:t>
            </w:r>
            <w:proofErr w:type="spellEnd"/>
            <w:r w:rsidRPr="00BB06B6">
              <w:rPr>
                <w:spacing w:val="-1"/>
                <w:sz w:val="24"/>
                <w:szCs w:val="24"/>
              </w:rPr>
              <w:t xml:space="preserve"> </w:t>
            </w:r>
            <w:r w:rsidRPr="00BB06B6">
              <w:rPr>
                <w:sz w:val="24"/>
                <w:szCs w:val="24"/>
              </w:rPr>
              <w:t xml:space="preserve">информации  из источников </w:t>
            </w:r>
            <w:proofErr w:type="spellStart"/>
            <w:r w:rsidRPr="00BB06B6">
              <w:rPr>
                <w:sz w:val="24"/>
                <w:szCs w:val="24"/>
              </w:rPr>
              <w:t>разныхтипов</w:t>
            </w:r>
            <w:proofErr w:type="spellEnd"/>
            <w:r w:rsidRPr="00BB06B6">
              <w:rPr>
                <w:sz w:val="24"/>
                <w:szCs w:val="24"/>
              </w:rPr>
              <w:t xml:space="preserve">, </w:t>
            </w:r>
            <w:proofErr w:type="spellStart"/>
            <w:r w:rsidRPr="00BB06B6">
              <w:rPr>
                <w:sz w:val="24"/>
                <w:szCs w:val="24"/>
              </w:rPr>
              <w:t>самостоятельноосуществлятьпоиск</w:t>
            </w:r>
            <w:proofErr w:type="spellEnd"/>
            <w:r w:rsidRPr="00BB06B6">
              <w:rPr>
                <w:sz w:val="24"/>
                <w:szCs w:val="24"/>
              </w:rPr>
              <w:t>,</w:t>
            </w:r>
          </w:p>
          <w:p w:rsidR="00765651" w:rsidRPr="00BB06B6" w:rsidRDefault="00765651" w:rsidP="000E47FB">
            <w:pPr>
              <w:pStyle w:val="TableParagraph"/>
              <w:spacing w:before="1"/>
              <w:ind w:left="108" w:right="141"/>
              <w:rPr>
                <w:sz w:val="24"/>
                <w:szCs w:val="24"/>
              </w:rPr>
            </w:pPr>
            <w:proofErr w:type="spellStart"/>
            <w:proofErr w:type="gramStart"/>
            <w:r w:rsidRPr="00BB06B6">
              <w:rPr>
                <w:sz w:val="24"/>
                <w:szCs w:val="24"/>
              </w:rPr>
              <w:t>анализ,систематизациюиинтерпретацию</w:t>
            </w:r>
            <w:proofErr w:type="spellEnd"/>
            <w:proofErr w:type="gramEnd"/>
          </w:p>
          <w:p w:rsidR="00765651" w:rsidRPr="00BB06B6" w:rsidRDefault="00765651" w:rsidP="000E47FB">
            <w:pPr>
              <w:pStyle w:val="TableParagraph"/>
              <w:ind w:left="108" w:right="556"/>
              <w:rPr>
                <w:sz w:val="24"/>
                <w:szCs w:val="24"/>
              </w:rPr>
            </w:pPr>
            <w:r w:rsidRPr="00BB06B6">
              <w:rPr>
                <w:spacing w:val="-1"/>
                <w:sz w:val="24"/>
                <w:szCs w:val="24"/>
              </w:rPr>
              <w:t xml:space="preserve">информации </w:t>
            </w:r>
            <w:proofErr w:type="spellStart"/>
            <w:r w:rsidRPr="00BB06B6">
              <w:rPr>
                <w:sz w:val="24"/>
                <w:szCs w:val="24"/>
              </w:rPr>
              <w:t>различныхвидови</w:t>
            </w:r>
            <w:proofErr w:type="spellEnd"/>
            <w:r w:rsidRPr="00BB06B6">
              <w:rPr>
                <w:sz w:val="24"/>
                <w:szCs w:val="24"/>
              </w:rPr>
              <w:t xml:space="preserve"> форм представления.</w:t>
            </w:r>
          </w:p>
          <w:p w:rsidR="00765651" w:rsidRPr="00BB06B6" w:rsidRDefault="00765651" w:rsidP="000E47FB">
            <w:pPr>
              <w:pStyle w:val="TableParagraph"/>
              <w:ind w:left="108" w:right="556"/>
              <w:rPr>
                <w:sz w:val="24"/>
                <w:szCs w:val="24"/>
              </w:rPr>
            </w:pPr>
            <w:proofErr w:type="spellStart"/>
            <w:r w:rsidRPr="00BB06B6">
              <w:rPr>
                <w:sz w:val="24"/>
                <w:szCs w:val="24"/>
              </w:rPr>
              <w:t>Готовностьи</w:t>
            </w:r>
            <w:proofErr w:type="spellEnd"/>
            <w:r w:rsidRPr="00BB06B6">
              <w:rPr>
                <w:spacing w:val="-6"/>
                <w:sz w:val="24"/>
                <w:szCs w:val="24"/>
              </w:rPr>
              <w:t xml:space="preserve"> способность </w:t>
            </w:r>
          </w:p>
          <w:p w:rsidR="00765651" w:rsidRPr="00BB06B6" w:rsidRDefault="00765651" w:rsidP="000E47FB">
            <w:pPr>
              <w:pStyle w:val="TableParagraph"/>
              <w:ind w:left="108" w:right="556"/>
              <w:rPr>
                <w:sz w:val="24"/>
                <w:szCs w:val="24"/>
              </w:rPr>
            </w:pPr>
            <w:proofErr w:type="spellStart"/>
            <w:r w:rsidRPr="00BB06B6">
              <w:rPr>
                <w:sz w:val="24"/>
                <w:szCs w:val="24"/>
              </w:rPr>
              <w:t>кобразованиюи</w:t>
            </w:r>
            <w:proofErr w:type="spellEnd"/>
            <w:r w:rsidRPr="00BB06B6">
              <w:rPr>
                <w:sz w:val="24"/>
                <w:szCs w:val="24"/>
              </w:rPr>
              <w:t xml:space="preserve"> </w:t>
            </w:r>
            <w:proofErr w:type="spellStart"/>
            <w:r w:rsidRPr="00BB06B6">
              <w:rPr>
                <w:sz w:val="24"/>
                <w:szCs w:val="24"/>
              </w:rPr>
              <w:t>самообразованиюна</w:t>
            </w:r>
            <w:proofErr w:type="spellEnd"/>
            <w:r w:rsidRPr="00BB06B6">
              <w:rPr>
                <w:sz w:val="24"/>
                <w:szCs w:val="24"/>
              </w:rPr>
              <w:t xml:space="preserve"> </w:t>
            </w:r>
            <w:proofErr w:type="spellStart"/>
            <w:r w:rsidRPr="00BB06B6">
              <w:rPr>
                <w:sz w:val="24"/>
                <w:szCs w:val="24"/>
              </w:rPr>
              <w:t>протяжениивсейжизни</w:t>
            </w:r>
            <w:proofErr w:type="spellEnd"/>
            <w:r w:rsidRPr="00BB06B6">
              <w:rPr>
                <w:sz w:val="24"/>
                <w:szCs w:val="24"/>
              </w:rPr>
              <w:t xml:space="preserve">; </w:t>
            </w:r>
            <w:proofErr w:type="spellStart"/>
            <w:r w:rsidRPr="00BB06B6">
              <w:rPr>
                <w:sz w:val="24"/>
                <w:szCs w:val="24"/>
              </w:rPr>
              <w:lastRenderedPageBreak/>
              <w:t>осознаниеценности</w:t>
            </w:r>
            <w:proofErr w:type="spellEnd"/>
            <w:r w:rsidRPr="00BB06B6">
              <w:rPr>
                <w:sz w:val="24"/>
                <w:szCs w:val="24"/>
              </w:rPr>
              <w:t xml:space="preserve"> </w:t>
            </w:r>
            <w:proofErr w:type="spellStart"/>
            <w:r w:rsidRPr="00BB06B6">
              <w:rPr>
                <w:sz w:val="24"/>
                <w:szCs w:val="24"/>
              </w:rPr>
              <w:t>научнойдеятельности</w:t>
            </w:r>
            <w:proofErr w:type="spellEnd"/>
            <w:r w:rsidRPr="00BB06B6">
              <w:rPr>
                <w:sz w:val="24"/>
                <w:szCs w:val="24"/>
              </w:rPr>
              <w:t xml:space="preserve">, </w:t>
            </w:r>
            <w:proofErr w:type="spellStart"/>
            <w:r w:rsidRPr="00BB06B6">
              <w:rPr>
                <w:sz w:val="24"/>
                <w:szCs w:val="24"/>
              </w:rPr>
              <w:t>готовностьосуществлять</w:t>
            </w:r>
            <w:proofErr w:type="spellEnd"/>
            <w:r w:rsidRPr="00BB06B6">
              <w:rPr>
                <w:sz w:val="24"/>
                <w:szCs w:val="24"/>
              </w:rPr>
              <w:t xml:space="preserve"> </w:t>
            </w:r>
            <w:proofErr w:type="spellStart"/>
            <w:r w:rsidRPr="00BB06B6">
              <w:rPr>
                <w:sz w:val="24"/>
                <w:szCs w:val="24"/>
              </w:rPr>
              <w:t>проектнуюи</w:t>
            </w:r>
            <w:proofErr w:type="spellEnd"/>
            <w:r w:rsidRPr="00BB06B6">
              <w:rPr>
                <w:sz w:val="24"/>
                <w:szCs w:val="24"/>
              </w:rPr>
              <w:t xml:space="preserve"> исследовательскую деятельность </w:t>
            </w:r>
            <w:proofErr w:type="spellStart"/>
            <w:r w:rsidRPr="00BB06B6">
              <w:rPr>
                <w:sz w:val="24"/>
                <w:szCs w:val="24"/>
              </w:rPr>
              <w:t>индивидуальноив</w:t>
            </w:r>
            <w:proofErr w:type="spellEnd"/>
            <w:r w:rsidRPr="00BB06B6">
              <w:rPr>
                <w:sz w:val="24"/>
                <w:szCs w:val="24"/>
              </w:rPr>
              <w:t xml:space="preserve"> группе.</w:t>
            </w:r>
          </w:p>
          <w:p w:rsidR="00765651" w:rsidRPr="00BB06B6" w:rsidRDefault="00765651" w:rsidP="00CB428D">
            <w:pPr>
              <w:rPr>
                <w:lang w:eastAsia="ru-RU"/>
              </w:rPr>
            </w:pPr>
          </w:p>
        </w:tc>
        <w:tc>
          <w:tcPr>
            <w:tcW w:w="3634" w:type="dxa"/>
            <w:vMerge/>
            <w:tcBorders>
              <w:left w:val="single" w:sz="4" w:space="0" w:color="000000"/>
              <w:bottom w:val="single" w:sz="4" w:space="0" w:color="000000"/>
              <w:right w:val="single" w:sz="4" w:space="0" w:color="000000"/>
            </w:tcBorders>
            <w:vAlign w:val="center"/>
            <w:hideMark/>
          </w:tcPr>
          <w:p w:rsidR="00765651" w:rsidRPr="00BB06B6" w:rsidRDefault="00765651" w:rsidP="00BE0AF2">
            <w:pPr>
              <w:jc w:val="both"/>
              <w:rPr>
                <w:lang w:eastAsia="ru-RU"/>
              </w:rPr>
            </w:pPr>
          </w:p>
        </w:tc>
      </w:tr>
    </w:tbl>
    <w:p w:rsidR="00467208" w:rsidRPr="00BB06B6" w:rsidRDefault="00467208" w:rsidP="001D48B9">
      <w:pPr>
        <w:pStyle w:val="ad"/>
        <w:shd w:val="clear" w:color="auto" w:fill="auto"/>
        <w:tabs>
          <w:tab w:val="left" w:pos="709"/>
        </w:tabs>
        <w:spacing w:after="0" w:line="240" w:lineRule="auto"/>
        <w:ind w:firstLine="0"/>
        <w:jc w:val="center"/>
        <w:rPr>
          <w:rFonts w:eastAsia="Times New Roman"/>
          <w:b/>
          <w:sz w:val="24"/>
          <w:szCs w:val="24"/>
        </w:rPr>
      </w:pPr>
    </w:p>
    <w:p w:rsidR="00467208" w:rsidRPr="00BB06B6" w:rsidRDefault="00467208" w:rsidP="001D48B9">
      <w:pPr>
        <w:pStyle w:val="ad"/>
        <w:shd w:val="clear" w:color="auto" w:fill="auto"/>
        <w:tabs>
          <w:tab w:val="left" w:pos="709"/>
        </w:tabs>
        <w:spacing w:after="0" w:line="240" w:lineRule="auto"/>
        <w:ind w:firstLine="0"/>
        <w:jc w:val="center"/>
        <w:rPr>
          <w:rFonts w:eastAsia="Times New Roman"/>
          <w:b/>
          <w:sz w:val="24"/>
          <w:szCs w:val="24"/>
        </w:rPr>
      </w:pPr>
    </w:p>
    <w:p w:rsidR="006A3157" w:rsidRDefault="006A3157" w:rsidP="001D48B9">
      <w:pPr>
        <w:pStyle w:val="ad"/>
        <w:shd w:val="clear" w:color="auto" w:fill="auto"/>
        <w:tabs>
          <w:tab w:val="left" w:pos="709"/>
        </w:tabs>
        <w:spacing w:after="0" w:line="240" w:lineRule="auto"/>
        <w:ind w:firstLine="0"/>
        <w:jc w:val="center"/>
        <w:rPr>
          <w:rFonts w:eastAsia="Times New Roman"/>
          <w:b/>
          <w:sz w:val="28"/>
          <w:szCs w:val="28"/>
        </w:rPr>
      </w:pPr>
    </w:p>
    <w:p w:rsidR="006A3157" w:rsidRDefault="006A3157" w:rsidP="001D48B9">
      <w:pPr>
        <w:pStyle w:val="ad"/>
        <w:shd w:val="clear" w:color="auto" w:fill="auto"/>
        <w:tabs>
          <w:tab w:val="left" w:pos="709"/>
        </w:tabs>
        <w:spacing w:after="0" w:line="240" w:lineRule="auto"/>
        <w:ind w:firstLine="0"/>
        <w:jc w:val="center"/>
        <w:rPr>
          <w:rFonts w:eastAsia="Times New Roman"/>
          <w:b/>
          <w:sz w:val="28"/>
          <w:szCs w:val="28"/>
        </w:rPr>
      </w:pPr>
    </w:p>
    <w:p w:rsidR="006A3157" w:rsidRDefault="006A3157" w:rsidP="001D48B9">
      <w:pPr>
        <w:pStyle w:val="ad"/>
        <w:shd w:val="clear" w:color="auto" w:fill="auto"/>
        <w:tabs>
          <w:tab w:val="left" w:pos="709"/>
        </w:tabs>
        <w:spacing w:after="0" w:line="240" w:lineRule="auto"/>
        <w:ind w:firstLine="0"/>
        <w:jc w:val="center"/>
        <w:rPr>
          <w:rFonts w:eastAsia="Times New Roman"/>
          <w:b/>
          <w:sz w:val="28"/>
          <w:szCs w:val="28"/>
        </w:rPr>
      </w:pPr>
    </w:p>
    <w:p w:rsidR="006A3157" w:rsidRDefault="006A3157" w:rsidP="001D48B9">
      <w:pPr>
        <w:pStyle w:val="ad"/>
        <w:shd w:val="clear" w:color="auto" w:fill="auto"/>
        <w:tabs>
          <w:tab w:val="left" w:pos="709"/>
        </w:tabs>
        <w:spacing w:after="0" w:line="240" w:lineRule="auto"/>
        <w:ind w:firstLine="0"/>
        <w:jc w:val="center"/>
        <w:rPr>
          <w:rFonts w:eastAsia="Times New Roman"/>
          <w:b/>
          <w:sz w:val="28"/>
          <w:szCs w:val="28"/>
        </w:rPr>
      </w:pPr>
    </w:p>
    <w:p w:rsidR="006A3157" w:rsidRDefault="006A3157" w:rsidP="001D48B9">
      <w:pPr>
        <w:pStyle w:val="ad"/>
        <w:shd w:val="clear" w:color="auto" w:fill="auto"/>
        <w:tabs>
          <w:tab w:val="left" w:pos="709"/>
        </w:tabs>
        <w:spacing w:after="0" w:line="240" w:lineRule="auto"/>
        <w:ind w:firstLine="0"/>
        <w:jc w:val="center"/>
        <w:rPr>
          <w:rFonts w:eastAsia="Times New Roman"/>
          <w:b/>
          <w:sz w:val="28"/>
          <w:szCs w:val="28"/>
        </w:rPr>
      </w:pPr>
    </w:p>
    <w:p w:rsidR="002B5A83" w:rsidRPr="001D48B9" w:rsidRDefault="00765651" w:rsidP="001D48B9">
      <w:pPr>
        <w:pStyle w:val="ad"/>
        <w:shd w:val="clear" w:color="auto" w:fill="auto"/>
        <w:tabs>
          <w:tab w:val="left" w:pos="709"/>
        </w:tabs>
        <w:spacing w:after="0" w:line="240" w:lineRule="auto"/>
        <w:ind w:firstLine="0"/>
        <w:jc w:val="center"/>
        <w:rPr>
          <w:rFonts w:eastAsia="Times New Roman"/>
          <w:b/>
          <w:sz w:val="28"/>
          <w:szCs w:val="28"/>
        </w:rPr>
      </w:pPr>
      <w:r>
        <w:rPr>
          <w:rFonts w:eastAsia="Times New Roman"/>
          <w:b/>
          <w:sz w:val="28"/>
          <w:szCs w:val="28"/>
        </w:rPr>
        <w:lastRenderedPageBreak/>
        <w:t>2</w:t>
      </w:r>
      <w:r w:rsidR="002B5A83" w:rsidRPr="001D48B9">
        <w:rPr>
          <w:rFonts w:eastAsia="Times New Roman"/>
          <w:b/>
          <w:sz w:val="28"/>
          <w:szCs w:val="28"/>
        </w:rPr>
        <w:t>. СТРУКТУРА И СОДЕРЖАНИЕ УЧЕБНОЙ ДИСЦИПЛИНЫ</w:t>
      </w:r>
    </w:p>
    <w:p w:rsidR="002B5A83" w:rsidRDefault="00765651" w:rsidP="001D48B9">
      <w:pPr>
        <w:pStyle w:val="a7"/>
        <w:suppressAutoHyphens/>
        <w:spacing w:after="0" w:line="240" w:lineRule="auto"/>
        <w:ind w:left="0"/>
        <w:rPr>
          <w:rFonts w:ascii="Times New Roman" w:hAnsi="Times New Roman"/>
          <w:b/>
          <w:sz w:val="28"/>
          <w:szCs w:val="28"/>
        </w:rPr>
      </w:pPr>
      <w:r>
        <w:rPr>
          <w:rFonts w:ascii="Times New Roman" w:hAnsi="Times New Roman"/>
          <w:b/>
          <w:sz w:val="28"/>
          <w:szCs w:val="28"/>
        </w:rPr>
        <w:t>2</w:t>
      </w:r>
      <w:r w:rsidR="002B5A83" w:rsidRPr="001D48B9">
        <w:rPr>
          <w:rFonts w:ascii="Times New Roman" w:hAnsi="Times New Roman"/>
          <w:b/>
          <w:sz w:val="28"/>
          <w:szCs w:val="28"/>
        </w:rPr>
        <w:t>.1. Объем учебной дисциплины и виды учебной работы</w:t>
      </w:r>
    </w:p>
    <w:p w:rsidR="00765651" w:rsidRPr="001D48B9" w:rsidRDefault="00765651" w:rsidP="001D48B9">
      <w:pPr>
        <w:pStyle w:val="a7"/>
        <w:suppressAutoHyphens/>
        <w:spacing w:after="0" w:line="240" w:lineRule="auto"/>
        <w:ind w:left="0"/>
        <w:rPr>
          <w:rFonts w:ascii="Times New Roman" w:hAnsi="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831775" w:rsidRPr="00075CFC" w:rsidTr="005B1373">
        <w:trPr>
          <w:trHeight w:val="490"/>
        </w:trPr>
        <w:tc>
          <w:tcPr>
            <w:tcW w:w="3685" w:type="pct"/>
            <w:vAlign w:val="center"/>
          </w:tcPr>
          <w:p w:rsidR="00831775" w:rsidRPr="00075CFC" w:rsidRDefault="00831775" w:rsidP="005B1373">
            <w:pPr>
              <w:suppressAutoHyphens/>
              <w:spacing w:after="200" w:line="276" w:lineRule="auto"/>
              <w:rPr>
                <w:b/>
                <w:lang w:eastAsia="ru-RU"/>
              </w:rPr>
            </w:pPr>
            <w:r w:rsidRPr="00075CFC">
              <w:rPr>
                <w:b/>
                <w:lang w:eastAsia="ru-RU"/>
              </w:rPr>
              <w:t>Вид учебной работы</w:t>
            </w:r>
          </w:p>
        </w:tc>
        <w:tc>
          <w:tcPr>
            <w:tcW w:w="1315" w:type="pct"/>
            <w:vAlign w:val="center"/>
          </w:tcPr>
          <w:p w:rsidR="00831775" w:rsidRPr="00075CFC" w:rsidRDefault="00831775" w:rsidP="005B1373">
            <w:pPr>
              <w:suppressAutoHyphens/>
              <w:spacing w:after="200" w:line="276" w:lineRule="auto"/>
              <w:rPr>
                <w:b/>
                <w:iCs/>
                <w:lang w:eastAsia="ru-RU"/>
              </w:rPr>
            </w:pPr>
            <w:r w:rsidRPr="00075CFC">
              <w:rPr>
                <w:b/>
                <w:iCs/>
                <w:lang w:eastAsia="ru-RU"/>
              </w:rPr>
              <w:t>Объем в часах</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b/>
                <w:lang w:eastAsia="ru-RU"/>
              </w:rPr>
            </w:pPr>
            <w:r w:rsidRPr="00075CFC">
              <w:rPr>
                <w:b/>
                <w:lang w:eastAsia="ru-RU"/>
              </w:rPr>
              <w:t>Объем образовательной программы учебной дисциплины</w:t>
            </w:r>
          </w:p>
        </w:tc>
        <w:tc>
          <w:tcPr>
            <w:tcW w:w="1315" w:type="pct"/>
            <w:vAlign w:val="center"/>
          </w:tcPr>
          <w:p w:rsidR="00831775" w:rsidRPr="00075CFC" w:rsidRDefault="00857AF0" w:rsidP="00804E73">
            <w:pPr>
              <w:suppressAutoHyphens/>
              <w:spacing w:line="276" w:lineRule="auto"/>
              <w:rPr>
                <w:iCs/>
                <w:lang w:eastAsia="ru-RU"/>
              </w:rPr>
            </w:pPr>
            <w:r>
              <w:rPr>
                <w:iCs/>
                <w:lang w:eastAsia="ru-RU"/>
              </w:rPr>
              <w:t>2</w:t>
            </w:r>
            <w:r w:rsidR="00804E73">
              <w:rPr>
                <w:iCs/>
                <w:lang w:eastAsia="ru-RU"/>
              </w:rPr>
              <w:t>7</w:t>
            </w:r>
            <w:r w:rsidR="00467208">
              <w:rPr>
                <w:iCs/>
                <w:lang w:eastAsia="ru-RU"/>
              </w:rPr>
              <w:t>2</w:t>
            </w:r>
          </w:p>
        </w:tc>
      </w:tr>
      <w:tr w:rsidR="00831775" w:rsidRPr="00075CFC" w:rsidTr="005B1373">
        <w:trPr>
          <w:trHeight w:val="336"/>
        </w:trPr>
        <w:tc>
          <w:tcPr>
            <w:tcW w:w="5000" w:type="pct"/>
            <w:gridSpan w:val="2"/>
            <w:vAlign w:val="center"/>
          </w:tcPr>
          <w:p w:rsidR="00831775" w:rsidRPr="00075CFC" w:rsidRDefault="00831775" w:rsidP="005B1373">
            <w:pPr>
              <w:suppressAutoHyphens/>
              <w:spacing w:line="276" w:lineRule="auto"/>
              <w:rPr>
                <w:iCs/>
                <w:lang w:eastAsia="ru-RU"/>
              </w:rPr>
            </w:pPr>
            <w:r w:rsidRPr="00075CFC">
              <w:rPr>
                <w:lang w:eastAsia="ru-RU"/>
              </w:rPr>
              <w:t>в т. ч.:</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lang w:eastAsia="ru-RU"/>
              </w:rPr>
            </w:pPr>
            <w:r w:rsidRPr="00075CFC">
              <w:rPr>
                <w:lang w:eastAsia="ru-RU"/>
              </w:rPr>
              <w:t>теоретические занятия</w:t>
            </w:r>
          </w:p>
        </w:tc>
        <w:tc>
          <w:tcPr>
            <w:tcW w:w="1315" w:type="pct"/>
            <w:vAlign w:val="center"/>
          </w:tcPr>
          <w:p w:rsidR="00831775" w:rsidRPr="00075CFC" w:rsidRDefault="00765651" w:rsidP="005B1373">
            <w:pPr>
              <w:suppressAutoHyphens/>
              <w:spacing w:line="276" w:lineRule="auto"/>
              <w:rPr>
                <w:iCs/>
                <w:lang w:eastAsia="ru-RU"/>
              </w:rPr>
            </w:pPr>
            <w:r>
              <w:rPr>
                <w:iCs/>
                <w:lang w:eastAsia="ru-RU"/>
              </w:rPr>
              <w:t>12</w:t>
            </w:r>
            <w:r w:rsidR="00467208">
              <w:rPr>
                <w:iCs/>
                <w:lang w:eastAsia="ru-RU"/>
              </w:rPr>
              <w:t>2</w:t>
            </w:r>
          </w:p>
        </w:tc>
      </w:tr>
      <w:tr w:rsidR="00773B82" w:rsidRPr="00075CFC" w:rsidTr="005B1373">
        <w:trPr>
          <w:trHeight w:val="490"/>
        </w:trPr>
        <w:tc>
          <w:tcPr>
            <w:tcW w:w="3685" w:type="pct"/>
            <w:vAlign w:val="center"/>
          </w:tcPr>
          <w:p w:rsidR="00773B82" w:rsidRPr="00075CFC" w:rsidRDefault="00773B82" w:rsidP="005B1373">
            <w:pPr>
              <w:suppressAutoHyphens/>
              <w:spacing w:line="276" w:lineRule="auto"/>
              <w:rPr>
                <w:lang w:eastAsia="ru-RU"/>
              </w:rPr>
            </w:pPr>
            <w:r>
              <w:rPr>
                <w:lang w:eastAsia="ru-RU"/>
              </w:rPr>
              <w:t>Практических занятий</w:t>
            </w:r>
          </w:p>
        </w:tc>
        <w:tc>
          <w:tcPr>
            <w:tcW w:w="1315" w:type="pct"/>
            <w:vAlign w:val="center"/>
          </w:tcPr>
          <w:p w:rsidR="00773B82" w:rsidRPr="00075CFC" w:rsidRDefault="00385B62" w:rsidP="00773B82">
            <w:pPr>
              <w:suppressAutoHyphens/>
              <w:spacing w:line="276" w:lineRule="auto"/>
              <w:rPr>
                <w:iCs/>
                <w:lang w:eastAsia="ru-RU"/>
              </w:rPr>
            </w:pPr>
            <w:r>
              <w:rPr>
                <w:iCs/>
                <w:lang w:eastAsia="ru-RU"/>
              </w:rPr>
              <w:t>15</w:t>
            </w:r>
            <w:r w:rsidR="00857AF0">
              <w:rPr>
                <w:iCs/>
                <w:lang w:eastAsia="ru-RU"/>
              </w:rPr>
              <w:t>0</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lang w:eastAsia="ru-RU"/>
              </w:rPr>
            </w:pPr>
            <w:r w:rsidRPr="00075CFC">
              <w:rPr>
                <w:lang w:eastAsia="ru-RU"/>
              </w:rPr>
              <w:t>профессионально ориентированные занятия</w:t>
            </w:r>
          </w:p>
        </w:tc>
        <w:tc>
          <w:tcPr>
            <w:tcW w:w="1315" w:type="pct"/>
            <w:vAlign w:val="center"/>
          </w:tcPr>
          <w:p w:rsidR="00831775" w:rsidRPr="00075CFC" w:rsidRDefault="00D3691A" w:rsidP="005B1373">
            <w:pPr>
              <w:suppressAutoHyphens/>
              <w:spacing w:line="276" w:lineRule="auto"/>
              <w:rPr>
                <w:iCs/>
                <w:lang w:eastAsia="ru-RU"/>
              </w:rPr>
            </w:pPr>
            <w:r>
              <w:rPr>
                <w:iCs/>
                <w:lang w:eastAsia="ru-RU"/>
              </w:rPr>
              <w:t>28</w:t>
            </w:r>
          </w:p>
        </w:tc>
      </w:tr>
      <w:tr w:rsidR="00E0317C" w:rsidRPr="00075CFC" w:rsidTr="005B1373">
        <w:trPr>
          <w:trHeight w:val="331"/>
        </w:trPr>
        <w:tc>
          <w:tcPr>
            <w:tcW w:w="3685" w:type="pct"/>
            <w:vAlign w:val="center"/>
          </w:tcPr>
          <w:p w:rsidR="00E0317C" w:rsidRPr="00075CFC" w:rsidRDefault="00E0317C" w:rsidP="005B1373">
            <w:pPr>
              <w:suppressAutoHyphens/>
              <w:spacing w:line="276" w:lineRule="auto"/>
              <w:rPr>
                <w:b/>
                <w:iCs/>
                <w:lang w:eastAsia="ru-RU"/>
              </w:rPr>
            </w:pPr>
            <w:r>
              <w:rPr>
                <w:b/>
                <w:iCs/>
                <w:lang w:eastAsia="ru-RU"/>
              </w:rPr>
              <w:t>Консультации</w:t>
            </w:r>
          </w:p>
        </w:tc>
        <w:tc>
          <w:tcPr>
            <w:tcW w:w="1315" w:type="pct"/>
            <w:vAlign w:val="center"/>
          </w:tcPr>
          <w:p w:rsidR="00E0317C" w:rsidRDefault="00385B62" w:rsidP="005B1373">
            <w:pPr>
              <w:suppressAutoHyphens/>
              <w:spacing w:line="276" w:lineRule="auto"/>
              <w:rPr>
                <w:iCs/>
                <w:lang w:eastAsia="ru-RU"/>
              </w:rPr>
            </w:pPr>
            <w:r>
              <w:rPr>
                <w:iCs/>
                <w:lang w:eastAsia="ru-RU"/>
              </w:rPr>
              <w:t>16</w:t>
            </w:r>
          </w:p>
        </w:tc>
      </w:tr>
      <w:tr w:rsidR="00831775" w:rsidRPr="00075CFC" w:rsidTr="005B1373">
        <w:trPr>
          <w:trHeight w:val="331"/>
        </w:trPr>
        <w:tc>
          <w:tcPr>
            <w:tcW w:w="3685" w:type="pct"/>
            <w:vAlign w:val="center"/>
          </w:tcPr>
          <w:p w:rsidR="00831775" w:rsidRPr="00075CFC" w:rsidRDefault="00831775" w:rsidP="005B1373">
            <w:pPr>
              <w:suppressAutoHyphens/>
              <w:spacing w:line="276" w:lineRule="auto"/>
              <w:rPr>
                <w:i/>
                <w:lang w:eastAsia="ru-RU"/>
              </w:rPr>
            </w:pPr>
            <w:r w:rsidRPr="00075CFC">
              <w:rPr>
                <w:b/>
                <w:iCs/>
                <w:lang w:eastAsia="ru-RU"/>
              </w:rPr>
              <w:t>Промежуточная аттестация (экзамен)</w:t>
            </w:r>
          </w:p>
        </w:tc>
        <w:tc>
          <w:tcPr>
            <w:tcW w:w="1315" w:type="pct"/>
            <w:vAlign w:val="center"/>
          </w:tcPr>
          <w:p w:rsidR="00831775" w:rsidRPr="00075CFC" w:rsidRDefault="00385B62" w:rsidP="005B1373">
            <w:pPr>
              <w:suppressAutoHyphens/>
              <w:spacing w:line="276" w:lineRule="auto"/>
              <w:rPr>
                <w:iCs/>
                <w:lang w:eastAsia="ru-RU"/>
              </w:rPr>
            </w:pPr>
            <w:r>
              <w:rPr>
                <w:iCs/>
                <w:lang w:eastAsia="ru-RU"/>
              </w:rPr>
              <w:t>12</w:t>
            </w:r>
          </w:p>
        </w:tc>
      </w:tr>
    </w:tbl>
    <w:p w:rsidR="00773B82" w:rsidRDefault="00773B82" w:rsidP="00136CB4">
      <w:pPr>
        <w:suppressAutoHyphens/>
        <w:spacing w:after="240" w:line="360" w:lineRule="auto"/>
        <w:rPr>
          <w:b/>
          <w:sz w:val="28"/>
          <w:szCs w:val="28"/>
        </w:rPr>
      </w:pPr>
    </w:p>
    <w:p w:rsidR="00773B82" w:rsidRPr="00773B82" w:rsidRDefault="00773B82" w:rsidP="00773B82">
      <w:pPr>
        <w:suppressAutoHyphens/>
        <w:spacing w:after="240"/>
        <w:rPr>
          <w:b/>
          <w:sz w:val="28"/>
          <w:szCs w:val="28"/>
        </w:rPr>
        <w:sectPr w:rsidR="00773B82" w:rsidRPr="00773B82" w:rsidSect="006A3157">
          <w:footerReference w:type="even" r:id="rId8"/>
          <w:footerReference w:type="default" r:id="rId9"/>
          <w:type w:val="continuous"/>
          <w:pgSz w:w="11906" w:h="16838"/>
          <w:pgMar w:top="1134" w:right="850" w:bottom="1134" w:left="1701" w:header="709" w:footer="709" w:gutter="0"/>
          <w:cols w:space="720"/>
          <w:titlePg/>
          <w:docGrid w:linePitch="326"/>
        </w:sectPr>
      </w:pPr>
    </w:p>
    <w:p w:rsidR="00362D2F" w:rsidRDefault="007A4142" w:rsidP="00136CB4">
      <w:pPr>
        <w:suppressAutoHyphens/>
        <w:spacing w:after="240" w:line="360" w:lineRule="auto"/>
        <w:rPr>
          <w:b/>
          <w:sz w:val="28"/>
          <w:szCs w:val="28"/>
        </w:rPr>
      </w:pPr>
      <w:r>
        <w:rPr>
          <w:b/>
          <w:sz w:val="28"/>
          <w:szCs w:val="28"/>
        </w:rPr>
        <w:lastRenderedPageBreak/>
        <w:t>2</w:t>
      </w:r>
      <w:r w:rsidR="00362D2F" w:rsidRPr="001D48B9">
        <w:rPr>
          <w:b/>
          <w:sz w:val="28"/>
          <w:szCs w:val="28"/>
        </w:rPr>
        <w:t>.2. Тематический план и содержание учебной дисциплины</w:t>
      </w:r>
    </w:p>
    <w:tbl>
      <w:tblPr>
        <w:tblStyle w:val="a6"/>
        <w:tblW w:w="14850" w:type="dxa"/>
        <w:tblLayout w:type="fixed"/>
        <w:tblLook w:val="04A0" w:firstRow="1" w:lastRow="0" w:firstColumn="1" w:lastColumn="0" w:noHBand="0" w:noVBand="1"/>
      </w:tblPr>
      <w:tblGrid>
        <w:gridCol w:w="2093"/>
        <w:gridCol w:w="29"/>
        <w:gridCol w:w="8788"/>
        <w:gridCol w:w="907"/>
        <w:gridCol w:w="1191"/>
        <w:gridCol w:w="28"/>
        <w:gridCol w:w="1814"/>
      </w:tblGrid>
      <w:tr w:rsidR="009B3C73" w:rsidRPr="006202D6" w:rsidTr="00404678">
        <w:tc>
          <w:tcPr>
            <w:tcW w:w="2122" w:type="dxa"/>
            <w:gridSpan w:val="2"/>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Наименование разделов и тем</w:t>
            </w:r>
          </w:p>
        </w:tc>
        <w:tc>
          <w:tcPr>
            <w:tcW w:w="8788"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Содержание учебного материала, лабораторные работы, практические занятия, самостоятельная работа обучающихся</w:t>
            </w:r>
          </w:p>
        </w:tc>
        <w:tc>
          <w:tcPr>
            <w:tcW w:w="907"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Объем часов</w:t>
            </w:r>
          </w:p>
        </w:tc>
        <w:tc>
          <w:tcPr>
            <w:tcW w:w="1219" w:type="dxa"/>
            <w:gridSpan w:val="2"/>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Уровень освоения</w:t>
            </w:r>
          </w:p>
        </w:tc>
        <w:tc>
          <w:tcPr>
            <w:tcW w:w="1814" w:type="dxa"/>
            <w:vAlign w:val="center"/>
          </w:tcPr>
          <w:p w:rsidR="009B3C73" w:rsidRPr="009B3C73" w:rsidRDefault="009B3C73" w:rsidP="009B3C73">
            <w:pPr>
              <w:pStyle w:val="a4"/>
              <w:jc w:val="center"/>
              <w:rPr>
                <w:rFonts w:ascii="Times New Roman" w:hAnsi="Times New Roman"/>
                <w:b/>
                <w:i/>
                <w:sz w:val="24"/>
                <w:szCs w:val="24"/>
              </w:rPr>
            </w:pPr>
            <w:r w:rsidRPr="009B3C73">
              <w:rPr>
                <w:rFonts w:ascii="Times New Roman" w:hAnsi="Times New Roman"/>
                <w:b/>
                <w:i/>
                <w:sz w:val="24"/>
                <w:szCs w:val="24"/>
              </w:rPr>
              <w:t>Коды компетенций и результатов, формированию которых способствует элемент программы</w:t>
            </w:r>
          </w:p>
        </w:tc>
      </w:tr>
      <w:tr w:rsidR="009B3C73" w:rsidRPr="006202D6" w:rsidTr="00404678">
        <w:tc>
          <w:tcPr>
            <w:tcW w:w="2122" w:type="dxa"/>
            <w:gridSpan w:val="2"/>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1</w:t>
            </w:r>
          </w:p>
        </w:tc>
        <w:tc>
          <w:tcPr>
            <w:tcW w:w="8788" w:type="dxa"/>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2</w:t>
            </w:r>
          </w:p>
        </w:tc>
        <w:tc>
          <w:tcPr>
            <w:tcW w:w="907" w:type="dxa"/>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3</w:t>
            </w:r>
          </w:p>
        </w:tc>
        <w:tc>
          <w:tcPr>
            <w:tcW w:w="1219" w:type="dxa"/>
            <w:gridSpan w:val="2"/>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4</w:t>
            </w:r>
          </w:p>
        </w:tc>
        <w:tc>
          <w:tcPr>
            <w:tcW w:w="1814" w:type="dxa"/>
            <w:vAlign w:val="center"/>
          </w:tcPr>
          <w:p w:rsidR="009B3C73" w:rsidRPr="00D112D7" w:rsidRDefault="008F0900" w:rsidP="009B3C73">
            <w:pPr>
              <w:pStyle w:val="a4"/>
              <w:jc w:val="center"/>
              <w:rPr>
                <w:rFonts w:ascii="Times New Roman" w:hAnsi="Times New Roman"/>
                <w:b/>
                <w:i/>
                <w:sz w:val="24"/>
                <w:szCs w:val="24"/>
              </w:rPr>
            </w:pPr>
            <w:r>
              <w:rPr>
                <w:rFonts w:ascii="Times New Roman" w:hAnsi="Times New Roman"/>
                <w:b/>
                <w:i/>
                <w:sz w:val="24"/>
                <w:szCs w:val="24"/>
              </w:rPr>
              <w:t>5</w:t>
            </w:r>
          </w:p>
        </w:tc>
      </w:tr>
      <w:tr w:rsidR="00212124" w:rsidRPr="006202D6" w:rsidTr="00404678">
        <w:tc>
          <w:tcPr>
            <w:tcW w:w="10910" w:type="dxa"/>
            <w:gridSpan w:val="3"/>
          </w:tcPr>
          <w:p w:rsidR="00212124" w:rsidRPr="00911A43" w:rsidRDefault="00212124" w:rsidP="0077593C">
            <w:pPr>
              <w:pStyle w:val="a4"/>
              <w:rPr>
                <w:rFonts w:ascii="Times New Roman" w:hAnsi="Times New Roman"/>
                <w:b/>
                <w:sz w:val="24"/>
                <w:szCs w:val="24"/>
              </w:rPr>
            </w:pPr>
            <w:r>
              <w:rPr>
                <w:rFonts w:ascii="Times New Roman" w:hAnsi="Times New Roman"/>
                <w:b/>
                <w:sz w:val="24"/>
                <w:szCs w:val="24"/>
              </w:rPr>
              <w:t xml:space="preserve">Раздел 1. </w:t>
            </w:r>
            <w:r>
              <w:rPr>
                <w:rFonts w:ascii="Times New Roman" w:hAnsi="Times New Roman"/>
                <w:b/>
                <w:bCs/>
                <w:sz w:val="24"/>
              </w:rPr>
              <w:t>Повторение курса математики основной школы</w:t>
            </w:r>
          </w:p>
        </w:tc>
        <w:tc>
          <w:tcPr>
            <w:tcW w:w="907" w:type="dxa"/>
            <w:vAlign w:val="center"/>
          </w:tcPr>
          <w:p w:rsidR="00212124" w:rsidRPr="0016711D" w:rsidRDefault="00212124" w:rsidP="00DE3CDC">
            <w:pPr>
              <w:pStyle w:val="a4"/>
              <w:jc w:val="center"/>
              <w:rPr>
                <w:rFonts w:ascii="Times New Roman" w:hAnsi="Times New Roman"/>
                <w:b/>
                <w:sz w:val="24"/>
                <w:szCs w:val="24"/>
              </w:rPr>
            </w:pPr>
            <w:r>
              <w:rPr>
                <w:rFonts w:ascii="Times New Roman" w:hAnsi="Times New Roman"/>
                <w:b/>
                <w:sz w:val="24"/>
                <w:szCs w:val="24"/>
              </w:rPr>
              <w:t>20</w:t>
            </w:r>
          </w:p>
        </w:tc>
        <w:tc>
          <w:tcPr>
            <w:tcW w:w="1219" w:type="dxa"/>
            <w:gridSpan w:val="2"/>
            <w:vMerge w:val="restart"/>
            <w:vAlign w:val="center"/>
          </w:tcPr>
          <w:p w:rsidR="00212124" w:rsidRPr="006202D6" w:rsidRDefault="00212124" w:rsidP="00D9489C">
            <w:pPr>
              <w:pStyle w:val="a4"/>
              <w:jc w:val="center"/>
              <w:rPr>
                <w:rFonts w:ascii="Times New Roman" w:hAnsi="Times New Roman"/>
                <w:sz w:val="24"/>
                <w:szCs w:val="24"/>
              </w:rPr>
            </w:pPr>
            <w:r>
              <w:rPr>
                <w:rFonts w:ascii="Times New Roman" w:hAnsi="Times New Roman"/>
                <w:sz w:val="24"/>
                <w:szCs w:val="24"/>
              </w:rPr>
              <w:t>1-2</w:t>
            </w:r>
          </w:p>
        </w:tc>
        <w:tc>
          <w:tcPr>
            <w:tcW w:w="1814" w:type="dxa"/>
            <w:vMerge w:val="restart"/>
          </w:tcPr>
          <w:p w:rsidR="00212124" w:rsidRPr="002059E9" w:rsidRDefault="00212124" w:rsidP="00BB06B6">
            <w:pPr>
              <w:jc w:val="both"/>
            </w:pPr>
          </w:p>
          <w:p w:rsidR="00212124" w:rsidRPr="002059E9" w:rsidRDefault="00212124" w:rsidP="00BB06B6">
            <w:pPr>
              <w:pStyle w:val="a4"/>
            </w:pPr>
            <w:r>
              <w:rPr>
                <w:rFonts w:ascii="Times New Roman" w:hAnsi="Times New Roman"/>
                <w:sz w:val="24"/>
                <w:szCs w:val="24"/>
              </w:rPr>
              <w:t>ОК 1-7, ПК1.1</w:t>
            </w:r>
            <w:bookmarkStart w:id="1" w:name="_GoBack"/>
            <w:bookmarkEnd w:id="1"/>
          </w:p>
        </w:tc>
      </w:tr>
      <w:tr w:rsidR="00212124" w:rsidRPr="006202D6" w:rsidTr="00404678">
        <w:tc>
          <w:tcPr>
            <w:tcW w:w="2122" w:type="dxa"/>
            <w:gridSpan w:val="2"/>
          </w:tcPr>
          <w:p w:rsidR="00212124" w:rsidRPr="00221E32" w:rsidRDefault="00212124" w:rsidP="00D9489C">
            <w:pPr>
              <w:pStyle w:val="a4"/>
              <w:jc w:val="center"/>
              <w:rPr>
                <w:rFonts w:ascii="Times New Roman" w:hAnsi="Times New Roman"/>
                <w:b/>
                <w:sz w:val="24"/>
                <w:szCs w:val="24"/>
              </w:rPr>
            </w:pPr>
            <w:r>
              <w:rPr>
                <w:rFonts w:ascii="Times New Roman" w:hAnsi="Times New Roman"/>
                <w:b/>
                <w:sz w:val="24"/>
                <w:szCs w:val="24"/>
              </w:rPr>
              <w:t>1.1</w:t>
            </w:r>
          </w:p>
        </w:tc>
        <w:tc>
          <w:tcPr>
            <w:tcW w:w="8788" w:type="dxa"/>
            <w:vAlign w:val="center"/>
          </w:tcPr>
          <w:p w:rsidR="00212124" w:rsidRPr="007C4D21" w:rsidRDefault="00212124" w:rsidP="00467208">
            <w:pPr>
              <w:pStyle w:val="Default"/>
              <w:rPr>
                <w:rFonts w:ascii="Times New Roman" w:hAnsi="Times New Roman" w:cs="Times New Roman"/>
              </w:rPr>
            </w:pPr>
            <w:r w:rsidRPr="007C4D21">
              <w:rPr>
                <w:rFonts w:ascii="Times New Roman" w:hAnsi="Times New Roman" w:cs="Times New Roman"/>
              </w:rPr>
              <w:t xml:space="preserve">Математика в науке, технике, экономики, ИТ и практической деятельности. Цели и задачи изучения математики СПО </w:t>
            </w:r>
          </w:p>
        </w:tc>
        <w:tc>
          <w:tcPr>
            <w:tcW w:w="907" w:type="dxa"/>
            <w:vAlign w:val="center"/>
          </w:tcPr>
          <w:p w:rsidR="00212124" w:rsidRPr="006202D6" w:rsidRDefault="00212124" w:rsidP="009B3C7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9489C">
            <w:pPr>
              <w:pStyle w:val="a4"/>
              <w:jc w:val="center"/>
              <w:rPr>
                <w:rFonts w:ascii="Times New Roman" w:hAnsi="Times New Roman"/>
                <w:sz w:val="24"/>
                <w:szCs w:val="24"/>
              </w:rPr>
            </w:pPr>
          </w:p>
        </w:tc>
        <w:tc>
          <w:tcPr>
            <w:tcW w:w="1814" w:type="dxa"/>
            <w:vMerge/>
            <w:vAlign w:val="center"/>
          </w:tcPr>
          <w:p w:rsidR="00212124" w:rsidRPr="006202D6" w:rsidRDefault="00212124" w:rsidP="009B3C7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D9489C">
            <w:pPr>
              <w:pStyle w:val="a4"/>
              <w:jc w:val="center"/>
              <w:rPr>
                <w:rFonts w:ascii="Times New Roman" w:hAnsi="Times New Roman"/>
                <w:b/>
                <w:sz w:val="24"/>
                <w:szCs w:val="24"/>
              </w:rPr>
            </w:pPr>
            <w:r>
              <w:rPr>
                <w:rFonts w:ascii="Times New Roman" w:hAnsi="Times New Roman"/>
                <w:b/>
                <w:sz w:val="24"/>
                <w:szCs w:val="24"/>
              </w:rPr>
              <w:t>1.2</w:t>
            </w:r>
          </w:p>
        </w:tc>
        <w:tc>
          <w:tcPr>
            <w:tcW w:w="8788" w:type="dxa"/>
            <w:vAlign w:val="center"/>
          </w:tcPr>
          <w:p w:rsidR="00212124" w:rsidRPr="007C4D21" w:rsidRDefault="00212124" w:rsidP="00467208">
            <w:pPr>
              <w:pStyle w:val="Default"/>
              <w:rPr>
                <w:rFonts w:ascii="Times New Roman" w:hAnsi="Times New Roman" w:cs="Times New Roman"/>
              </w:rPr>
            </w:pPr>
            <w:r w:rsidRPr="007C4D21">
              <w:rPr>
                <w:rFonts w:ascii="Times New Roman" w:hAnsi="Times New Roman" w:cs="Times New Roman"/>
                <w:b/>
              </w:rPr>
              <w:t xml:space="preserve">Практическая работа № 1. </w:t>
            </w:r>
            <w:r w:rsidRPr="007C4D21">
              <w:rPr>
                <w:rFonts w:ascii="Times New Roman" w:hAnsi="Times New Roman" w:cs="Times New Roman"/>
              </w:rPr>
              <w:t>Множество действительных чисел. Числовые выражения.</w:t>
            </w:r>
          </w:p>
        </w:tc>
        <w:tc>
          <w:tcPr>
            <w:tcW w:w="907" w:type="dxa"/>
            <w:vAlign w:val="center"/>
          </w:tcPr>
          <w:p w:rsidR="00212124" w:rsidRPr="006202D6" w:rsidRDefault="00212124" w:rsidP="00D9489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9489C">
            <w:pPr>
              <w:pStyle w:val="a4"/>
              <w:jc w:val="center"/>
              <w:rPr>
                <w:rFonts w:ascii="Times New Roman" w:hAnsi="Times New Roman"/>
                <w:sz w:val="24"/>
                <w:szCs w:val="24"/>
              </w:rPr>
            </w:pPr>
          </w:p>
        </w:tc>
        <w:tc>
          <w:tcPr>
            <w:tcW w:w="1814" w:type="dxa"/>
            <w:vMerge/>
            <w:vAlign w:val="center"/>
          </w:tcPr>
          <w:p w:rsidR="00212124" w:rsidRPr="006202D6" w:rsidRDefault="00212124" w:rsidP="00D9489C">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D9489C">
            <w:pPr>
              <w:pStyle w:val="a4"/>
              <w:jc w:val="center"/>
              <w:rPr>
                <w:rFonts w:ascii="Times New Roman" w:hAnsi="Times New Roman"/>
                <w:b/>
                <w:sz w:val="24"/>
                <w:szCs w:val="24"/>
              </w:rPr>
            </w:pPr>
            <w:r>
              <w:rPr>
                <w:rFonts w:ascii="Times New Roman" w:hAnsi="Times New Roman"/>
                <w:b/>
                <w:sz w:val="24"/>
                <w:szCs w:val="24"/>
              </w:rPr>
              <w:t>1.3</w:t>
            </w:r>
          </w:p>
        </w:tc>
        <w:tc>
          <w:tcPr>
            <w:tcW w:w="8788" w:type="dxa"/>
            <w:vAlign w:val="center"/>
          </w:tcPr>
          <w:p w:rsidR="00212124" w:rsidRPr="007C4D21" w:rsidRDefault="00212124" w:rsidP="00467208">
            <w:pPr>
              <w:pStyle w:val="Default"/>
              <w:rPr>
                <w:rFonts w:ascii="Times New Roman" w:hAnsi="Times New Roman" w:cs="Times New Roman"/>
                <w:b/>
              </w:rPr>
            </w:pPr>
            <w:r w:rsidRPr="007C4D21">
              <w:rPr>
                <w:rFonts w:ascii="Times New Roman" w:hAnsi="Times New Roman" w:cs="Times New Roman"/>
              </w:rPr>
              <w:t xml:space="preserve"> </w:t>
            </w:r>
            <w:r w:rsidRPr="007C4D21">
              <w:rPr>
                <w:rFonts w:ascii="Times New Roman" w:hAnsi="Times New Roman" w:cs="Times New Roman"/>
                <w:b/>
              </w:rPr>
              <w:t>Практическая работа № 2.</w:t>
            </w:r>
          </w:p>
          <w:p w:rsidR="00212124" w:rsidRPr="007C4D21" w:rsidRDefault="00212124" w:rsidP="00467208">
            <w:r w:rsidRPr="007C4D21">
              <w:rPr>
                <w:bCs/>
              </w:rPr>
              <w:t>Проценты в профессиональных задачах</w:t>
            </w:r>
            <w:r>
              <w:rPr>
                <w:bCs/>
              </w:rPr>
              <w:t xml:space="preserve"> </w:t>
            </w:r>
            <w:r w:rsidRPr="007C4D21">
              <w:rPr>
                <w:bCs/>
              </w:rPr>
              <w:t xml:space="preserve">технологического профиля </w:t>
            </w:r>
          </w:p>
        </w:tc>
        <w:tc>
          <w:tcPr>
            <w:tcW w:w="907" w:type="dxa"/>
            <w:vAlign w:val="center"/>
          </w:tcPr>
          <w:p w:rsidR="00212124" w:rsidRDefault="00212124" w:rsidP="00D9489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9489C">
            <w:pPr>
              <w:pStyle w:val="a4"/>
              <w:jc w:val="center"/>
              <w:rPr>
                <w:rFonts w:ascii="Times New Roman" w:hAnsi="Times New Roman"/>
                <w:sz w:val="24"/>
                <w:szCs w:val="24"/>
              </w:rPr>
            </w:pPr>
          </w:p>
        </w:tc>
        <w:tc>
          <w:tcPr>
            <w:tcW w:w="1814" w:type="dxa"/>
            <w:vMerge/>
            <w:vAlign w:val="center"/>
          </w:tcPr>
          <w:p w:rsidR="00212124" w:rsidRPr="006202D6" w:rsidRDefault="00212124" w:rsidP="00D9489C">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D9489C">
            <w:pPr>
              <w:pStyle w:val="a4"/>
              <w:jc w:val="center"/>
              <w:rPr>
                <w:rFonts w:ascii="Times New Roman" w:hAnsi="Times New Roman"/>
                <w:b/>
                <w:sz w:val="24"/>
                <w:szCs w:val="24"/>
              </w:rPr>
            </w:pPr>
            <w:r>
              <w:rPr>
                <w:rFonts w:ascii="Times New Roman" w:hAnsi="Times New Roman"/>
                <w:b/>
                <w:sz w:val="24"/>
                <w:szCs w:val="24"/>
              </w:rPr>
              <w:t>1.4</w:t>
            </w:r>
          </w:p>
        </w:tc>
        <w:tc>
          <w:tcPr>
            <w:tcW w:w="8788" w:type="dxa"/>
            <w:vAlign w:val="center"/>
          </w:tcPr>
          <w:p w:rsidR="00212124" w:rsidRPr="007C4D21" w:rsidRDefault="00212124" w:rsidP="00212124">
            <w:pPr>
              <w:pStyle w:val="Default"/>
            </w:pPr>
            <w:r w:rsidRPr="007C4D21">
              <w:rPr>
                <w:rFonts w:ascii="Times New Roman" w:hAnsi="Times New Roman" w:cs="Times New Roman"/>
              </w:rPr>
              <w:t xml:space="preserve"> </w:t>
            </w:r>
            <w:r w:rsidRPr="007C4D21">
              <w:rPr>
                <w:rFonts w:ascii="Times New Roman" w:hAnsi="Times New Roman" w:cs="Times New Roman"/>
                <w:b/>
              </w:rPr>
              <w:t>Практическая работа № 3.</w:t>
            </w:r>
            <w:r w:rsidRPr="00212124">
              <w:rPr>
                <w:rFonts w:ascii="Times New Roman" w:hAnsi="Times New Roman" w:cs="Times New Roman"/>
              </w:rPr>
              <w:t>Степень с действительным показателем</w:t>
            </w:r>
            <w:r w:rsidRPr="007C4D21">
              <w:t xml:space="preserve"> </w:t>
            </w:r>
          </w:p>
        </w:tc>
        <w:tc>
          <w:tcPr>
            <w:tcW w:w="907" w:type="dxa"/>
            <w:vAlign w:val="center"/>
          </w:tcPr>
          <w:p w:rsidR="00212124" w:rsidRDefault="00212124" w:rsidP="00D9489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9489C">
            <w:pPr>
              <w:pStyle w:val="a4"/>
              <w:jc w:val="center"/>
              <w:rPr>
                <w:rFonts w:ascii="Times New Roman" w:hAnsi="Times New Roman"/>
                <w:sz w:val="24"/>
                <w:szCs w:val="24"/>
              </w:rPr>
            </w:pPr>
          </w:p>
        </w:tc>
        <w:tc>
          <w:tcPr>
            <w:tcW w:w="1814" w:type="dxa"/>
            <w:vMerge/>
            <w:vAlign w:val="center"/>
          </w:tcPr>
          <w:p w:rsidR="00212124" w:rsidRPr="006202D6" w:rsidRDefault="00212124" w:rsidP="00D9489C">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DA4B49">
            <w:pPr>
              <w:pStyle w:val="a4"/>
              <w:jc w:val="center"/>
              <w:rPr>
                <w:rFonts w:ascii="Times New Roman" w:hAnsi="Times New Roman"/>
                <w:b/>
                <w:sz w:val="24"/>
                <w:szCs w:val="24"/>
              </w:rPr>
            </w:pPr>
            <w:r>
              <w:rPr>
                <w:rFonts w:ascii="Times New Roman" w:hAnsi="Times New Roman"/>
                <w:b/>
                <w:sz w:val="24"/>
                <w:szCs w:val="24"/>
              </w:rPr>
              <w:t>1.5</w:t>
            </w:r>
          </w:p>
        </w:tc>
        <w:tc>
          <w:tcPr>
            <w:tcW w:w="8788" w:type="dxa"/>
            <w:vAlign w:val="center"/>
          </w:tcPr>
          <w:p w:rsidR="00212124" w:rsidRPr="005F7CD7" w:rsidRDefault="00212124" w:rsidP="00467208">
            <w:pPr>
              <w:pStyle w:val="Default"/>
              <w:jc w:val="both"/>
              <w:rPr>
                <w:rFonts w:ascii="Times New Roman" w:hAnsi="Times New Roman" w:cs="Times New Roman"/>
              </w:rPr>
            </w:pPr>
            <w:r w:rsidRPr="005F7CD7">
              <w:rPr>
                <w:rFonts w:ascii="Times New Roman" w:hAnsi="Times New Roman" w:cs="Times New Roman"/>
              </w:rPr>
              <w:t xml:space="preserve"> </w:t>
            </w:r>
            <w:r w:rsidRPr="005F7CD7">
              <w:rPr>
                <w:rFonts w:ascii="Times New Roman" w:hAnsi="Times New Roman" w:cs="Times New Roman"/>
                <w:b/>
                <w:bCs/>
              </w:rPr>
              <w:t>Профессионально ориентированное содержание</w:t>
            </w:r>
            <w:r>
              <w:rPr>
                <w:rFonts w:ascii="Times New Roman" w:hAnsi="Times New Roman" w:cs="Times New Roman"/>
                <w:b/>
                <w:bCs/>
              </w:rPr>
              <w:t>.</w:t>
            </w:r>
          </w:p>
          <w:p w:rsidR="00212124" w:rsidRPr="007C4D21" w:rsidRDefault="00212124" w:rsidP="00467208">
            <w:pPr>
              <w:jc w:val="both"/>
            </w:pPr>
            <w:r w:rsidRPr="007C4D21">
              <w:rPr>
                <w:color w:val="333333"/>
              </w:rPr>
              <w:t>Перевод значений измеренных величин в профессиональной деятельности</w:t>
            </w:r>
          </w:p>
        </w:tc>
        <w:tc>
          <w:tcPr>
            <w:tcW w:w="907" w:type="dxa"/>
            <w:vAlign w:val="center"/>
          </w:tcPr>
          <w:p w:rsidR="00212124" w:rsidRDefault="00212124" w:rsidP="00DA4B49">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A4B49">
            <w:pPr>
              <w:pStyle w:val="a4"/>
              <w:jc w:val="center"/>
              <w:rPr>
                <w:rFonts w:ascii="Times New Roman" w:hAnsi="Times New Roman"/>
                <w:sz w:val="24"/>
                <w:szCs w:val="24"/>
              </w:rPr>
            </w:pPr>
          </w:p>
        </w:tc>
        <w:tc>
          <w:tcPr>
            <w:tcW w:w="1814" w:type="dxa"/>
            <w:vMerge/>
            <w:vAlign w:val="center"/>
          </w:tcPr>
          <w:p w:rsidR="00212124" w:rsidRPr="006202D6" w:rsidRDefault="00212124" w:rsidP="00DA4B49">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DE3CDC">
            <w:pPr>
              <w:pStyle w:val="a4"/>
              <w:jc w:val="center"/>
              <w:rPr>
                <w:rFonts w:ascii="Times New Roman" w:hAnsi="Times New Roman"/>
                <w:b/>
                <w:sz w:val="24"/>
                <w:szCs w:val="24"/>
              </w:rPr>
            </w:pPr>
            <w:r>
              <w:rPr>
                <w:rFonts w:ascii="Times New Roman" w:hAnsi="Times New Roman"/>
                <w:b/>
                <w:sz w:val="24"/>
                <w:szCs w:val="24"/>
              </w:rPr>
              <w:t>1.6</w:t>
            </w:r>
          </w:p>
        </w:tc>
        <w:tc>
          <w:tcPr>
            <w:tcW w:w="8788" w:type="dxa"/>
            <w:vAlign w:val="center"/>
          </w:tcPr>
          <w:p w:rsidR="00212124" w:rsidRPr="007C4D21" w:rsidRDefault="00212124" w:rsidP="0046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C4D21">
              <w:rPr>
                <w:b/>
              </w:rPr>
              <w:t xml:space="preserve">Практическая работа № 4. </w:t>
            </w:r>
            <w:r w:rsidRPr="007C4D21">
              <w:t>Линейные уравнения и неравенства с одной переменной</w:t>
            </w:r>
          </w:p>
        </w:tc>
        <w:tc>
          <w:tcPr>
            <w:tcW w:w="907" w:type="dxa"/>
            <w:vAlign w:val="center"/>
          </w:tcPr>
          <w:p w:rsidR="00212124" w:rsidRDefault="00212124" w:rsidP="00DE3CD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E3CDC">
            <w:pPr>
              <w:pStyle w:val="a4"/>
              <w:jc w:val="center"/>
              <w:rPr>
                <w:rFonts w:ascii="Times New Roman" w:hAnsi="Times New Roman"/>
                <w:sz w:val="24"/>
                <w:szCs w:val="24"/>
              </w:rPr>
            </w:pPr>
          </w:p>
        </w:tc>
        <w:tc>
          <w:tcPr>
            <w:tcW w:w="1814" w:type="dxa"/>
            <w:vMerge/>
            <w:vAlign w:val="center"/>
          </w:tcPr>
          <w:p w:rsidR="00212124" w:rsidRPr="006202D6" w:rsidRDefault="00212124" w:rsidP="00DE3CDC">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DE3CDC">
            <w:pPr>
              <w:pStyle w:val="a4"/>
              <w:jc w:val="center"/>
              <w:rPr>
                <w:rFonts w:ascii="Times New Roman" w:hAnsi="Times New Roman"/>
                <w:b/>
                <w:sz w:val="24"/>
                <w:szCs w:val="24"/>
              </w:rPr>
            </w:pPr>
            <w:r>
              <w:rPr>
                <w:rFonts w:ascii="Times New Roman" w:hAnsi="Times New Roman"/>
                <w:b/>
                <w:sz w:val="24"/>
                <w:szCs w:val="24"/>
              </w:rPr>
              <w:t>1.7</w:t>
            </w:r>
          </w:p>
        </w:tc>
        <w:tc>
          <w:tcPr>
            <w:tcW w:w="8788" w:type="dxa"/>
            <w:vAlign w:val="center"/>
          </w:tcPr>
          <w:p w:rsidR="00212124" w:rsidRPr="007C4D21" w:rsidRDefault="00212124" w:rsidP="0046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7C4D21">
              <w:rPr>
                <w:b/>
              </w:rPr>
              <w:t>Практическая работа № 5.</w:t>
            </w:r>
          </w:p>
          <w:p w:rsidR="00212124" w:rsidRPr="007C4D21" w:rsidRDefault="00212124" w:rsidP="0046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C4D21">
              <w:t>Системы и совокупности неравенств с одной переменной</w:t>
            </w:r>
          </w:p>
        </w:tc>
        <w:tc>
          <w:tcPr>
            <w:tcW w:w="907" w:type="dxa"/>
            <w:vAlign w:val="center"/>
          </w:tcPr>
          <w:p w:rsidR="00212124" w:rsidRDefault="00212124" w:rsidP="00DE3CD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E3CDC">
            <w:pPr>
              <w:pStyle w:val="a4"/>
              <w:jc w:val="center"/>
              <w:rPr>
                <w:rFonts w:ascii="Times New Roman" w:hAnsi="Times New Roman"/>
                <w:sz w:val="24"/>
                <w:szCs w:val="24"/>
              </w:rPr>
            </w:pPr>
          </w:p>
        </w:tc>
        <w:tc>
          <w:tcPr>
            <w:tcW w:w="1814" w:type="dxa"/>
            <w:vMerge/>
            <w:vAlign w:val="center"/>
          </w:tcPr>
          <w:p w:rsidR="00212124" w:rsidRPr="006202D6" w:rsidRDefault="00212124" w:rsidP="00DE3CDC">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DE3CDC">
            <w:pPr>
              <w:pStyle w:val="a4"/>
              <w:jc w:val="center"/>
              <w:rPr>
                <w:rFonts w:ascii="Times New Roman" w:hAnsi="Times New Roman"/>
                <w:b/>
                <w:sz w:val="24"/>
                <w:szCs w:val="24"/>
              </w:rPr>
            </w:pPr>
            <w:r>
              <w:rPr>
                <w:rFonts w:ascii="Times New Roman" w:hAnsi="Times New Roman"/>
                <w:b/>
                <w:sz w:val="24"/>
                <w:szCs w:val="24"/>
              </w:rPr>
              <w:t>1.8</w:t>
            </w:r>
          </w:p>
        </w:tc>
        <w:tc>
          <w:tcPr>
            <w:tcW w:w="8788" w:type="dxa"/>
            <w:vAlign w:val="center"/>
          </w:tcPr>
          <w:p w:rsidR="00212124" w:rsidRPr="007C4D21" w:rsidRDefault="00212124" w:rsidP="0046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7C4D21">
              <w:rPr>
                <w:b/>
              </w:rPr>
              <w:t>Практическая работа № 6</w:t>
            </w:r>
          </w:p>
          <w:p w:rsidR="00212124" w:rsidRPr="007C4D21" w:rsidRDefault="00212124" w:rsidP="0046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C4D21">
              <w:t>Квадратные уравнения. Уравнения, приводимые к квадратным</w:t>
            </w:r>
          </w:p>
        </w:tc>
        <w:tc>
          <w:tcPr>
            <w:tcW w:w="907" w:type="dxa"/>
            <w:vAlign w:val="center"/>
          </w:tcPr>
          <w:p w:rsidR="00212124" w:rsidRDefault="00212124" w:rsidP="00DE3CD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E3CDC">
            <w:pPr>
              <w:pStyle w:val="a4"/>
              <w:jc w:val="center"/>
              <w:rPr>
                <w:rFonts w:ascii="Times New Roman" w:hAnsi="Times New Roman"/>
                <w:sz w:val="24"/>
                <w:szCs w:val="24"/>
              </w:rPr>
            </w:pPr>
          </w:p>
        </w:tc>
        <w:tc>
          <w:tcPr>
            <w:tcW w:w="1814" w:type="dxa"/>
            <w:vMerge/>
            <w:vAlign w:val="center"/>
          </w:tcPr>
          <w:p w:rsidR="00212124" w:rsidRPr="006202D6" w:rsidRDefault="00212124" w:rsidP="00DE3CDC">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DE3CDC">
            <w:pPr>
              <w:pStyle w:val="a4"/>
              <w:jc w:val="center"/>
              <w:rPr>
                <w:rFonts w:ascii="Times New Roman" w:hAnsi="Times New Roman"/>
                <w:b/>
                <w:sz w:val="24"/>
                <w:szCs w:val="24"/>
              </w:rPr>
            </w:pPr>
            <w:r>
              <w:rPr>
                <w:rFonts w:ascii="Times New Roman" w:hAnsi="Times New Roman"/>
                <w:b/>
                <w:sz w:val="24"/>
                <w:szCs w:val="24"/>
              </w:rPr>
              <w:t>1.9</w:t>
            </w:r>
          </w:p>
        </w:tc>
        <w:tc>
          <w:tcPr>
            <w:tcW w:w="8788" w:type="dxa"/>
            <w:vAlign w:val="center"/>
          </w:tcPr>
          <w:p w:rsidR="00212124" w:rsidRPr="007C4D21" w:rsidRDefault="00212124" w:rsidP="0046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C4D21">
              <w:rPr>
                <w:b/>
              </w:rPr>
              <w:t>Практическая работа № 7.</w:t>
            </w:r>
            <w:r w:rsidRPr="007C4D21">
              <w:t xml:space="preserve"> Графическое решение квадратных неравенств</w:t>
            </w:r>
          </w:p>
        </w:tc>
        <w:tc>
          <w:tcPr>
            <w:tcW w:w="907" w:type="dxa"/>
            <w:vAlign w:val="center"/>
          </w:tcPr>
          <w:p w:rsidR="00212124" w:rsidRDefault="00212124" w:rsidP="00DE3CD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E3CDC">
            <w:pPr>
              <w:pStyle w:val="a4"/>
              <w:jc w:val="center"/>
              <w:rPr>
                <w:rFonts w:ascii="Times New Roman" w:hAnsi="Times New Roman"/>
                <w:sz w:val="24"/>
                <w:szCs w:val="24"/>
              </w:rPr>
            </w:pPr>
          </w:p>
        </w:tc>
        <w:tc>
          <w:tcPr>
            <w:tcW w:w="1814" w:type="dxa"/>
            <w:vMerge/>
            <w:vAlign w:val="center"/>
          </w:tcPr>
          <w:p w:rsidR="00212124" w:rsidRPr="006202D6" w:rsidRDefault="00212124" w:rsidP="00DE3CDC">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835F3E">
            <w:pPr>
              <w:pStyle w:val="a4"/>
              <w:jc w:val="center"/>
              <w:rPr>
                <w:rFonts w:ascii="Times New Roman" w:hAnsi="Times New Roman"/>
                <w:b/>
                <w:sz w:val="24"/>
                <w:szCs w:val="24"/>
              </w:rPr>
            </w:pPr>
            <w:r>
              <w:rPr>
                <w:rFonts w:ascii="Times New Roman" w:hAnsi="Times New Roman"/>
                <w:b/>
                <w:sz w:val="24"/>
                <w:szCs w:val="24"/>
              </w:rPr>
              <w:t>1.10</w:t>
            </w:r>
          </w:p>
        </w:tc>
        <w:tc>
          <w:tcPr>
            <w:tcW w:w="8788" w:type="dxa"/>
            <w:vAlign w:val="center"/>
          </w:tcPr>
          <w:p w:rsidR="00212124" w:rsidRPr="007C4D21" w:rsidRDefault="00212124" w:rsidP="0046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Входной контроль</w:t>
            </w:r>
          </w:p>
        </w:tc>
        <w:tc>
          <w:tcPr>
            <w:tcW w:w="907" w:type="dxa"/>
            <w:vAlign w:val="center"/>
          </w:tcPr>
          <w:p w:rsidR="00212124" w:rsidRDefault="00212124" w:rsidP="00835F3E">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835F3E">
            <w:pPr>
              <w:pStyle w:val="a4"/>
              <w:jc w:val="center"/>
              <w:rPr>
                <w:rFonts w:ascii="Times New Roman" w:hAnsi="Times New Roman"/>
                <w:sz w:val="24"/>
                <w:szCs w:val="24"/>
              </w:rPr>
            </w:pPr>
          </w:p>
        </w:tc>
        <w:tc>
          <w:tcPr>
            <w:tcW w:w="1814" w:type="dxa"/>
            <w:vMerge/>
            <w:vAlign w:val="center"/>
          </w:tcPr>
          <w:p w:rsidR="00212124" w:rsidRPr="006202D6" w:rsidRDefault="00212124" w:rsidP="00835F3E">
            <w:pPr>
              <w:pStyle w:val="a4"/>
              <w:jc w:val="center"/>
              <w:rPr>
                <w:rFonts w:ascii="Times New Roman" w:hAnsi="Times New Roman"/>
                <w:sz w:val="24"/>
                <w:szCs w:val="24"/>
              </w:rPr>
            </w:pPr>
          </w:p>
        </w:tc>
      </w:tr>
      <w:tr w:rsidR="00212124" w:rsidRPr="006202D6" w:rsidTr="00404678">
        <w:tc>
          <w:tcPr>
            <w:tcW w:w="10910" w:type="dxa"/>
            <w:gridSpan w:val="3"/>
          </w:tcPr>
          <w:p w:rsidR="00212124" w:rsidRPr="00CA5D60" w:rsidRDefault="00212124" w:rsidP="00DE3CDC">
            <w:pPr>
              <w:pStyle w:val="a4"/>
              <w:rPr>
                <w:rFonts w:ascii="Times New Roman" w:hAnsi="Times New Roman"/>
                <w:b/>
                <w:sz w:val="24"/>
              </w:rPr>
            </w:pPr>
            <w:r>
              <w:rPr>
                <w:rFonts w:ascii="Times New Roman" w:hAnsi="Times New Roman"/>
                <w:b/>
                <w:sz w:val="24"/>
              </w:rPr>
              <w:t xml:space="preserve">Раздел 2. </w:t>
            </w:r>
            <w:r w:rsidRPr="002D67EC">
              <w:rPr>
                <w:rFonts w:ascii="Times New Roman" w:hAnsi="Times New Roman"/>
                <w:b/>
                <w:bCs/>
                <w:sz w:val="24"/>
              </w:rPr>
              <w:t xml:space="preserve">Функции и графики </w:t>
            </w:r>
          </w:p>
        </w:tc>
        <w:tc>
          <w:tcPr>
            <w:tcW w:w="907" w:type="dxa"/>
          </w:tcPr>
          <w:p w:rsidR="00212124" w:rsidRPr="00C7239C" w:rsidRDefault="00212124" w:rsidP="00DE3CDC">
            <w:pPr>
              <w:pStyle w:val="a4"/>
              <w:jc w:val="center"/>
              <w:rPr>
                <w:rFonts w:ascii="Times New Roman" w:hAnsi="Times New Roman"/>
                <w:b/>
                <w:sz w:val="24"/>
                <w:szCs w:val="24"/>
              </w:rPr>
            </w:pPr>
            <w:r>
              <w:rPr>
                <w:rFonts w:ascii="Times New Roman" w:hAnsi="Times New Roman"/>
                <w:b/>
                <w:sz w:val="24"/>
                <w:szCs w:val="24"/>
              </w:rPr>
              <w:t>14</w:t>
            </w:r>
          </w:p>
        </w:tc>
        <w:tc>
          <w:tcPr>
            <w:tcW w:w="1219" w:type="dxa"/>
            <w:gridSpan w:val="2"/>
            <w:vAlign w:val="center"/>
          </w:tcPr>
          <w:p w:rsidR="00212124" w:rsidRPr="006202D6" w:rsidRDefault="00212124" w:rsidP="00DE3CDC">
            <w:pPr>
              <w:pStyle w:val="a4"/>
              <w:jc w:val="center"/>
              <w:rPr>
                <w:rFonts w:ascii="Times New Roman" w:hAnsi="Times New Roman"/>
                <w:sz w:val="24"/>
                <w:szCs w:val="24"/>
              </w:rPr>
            </w:pPr>
          </w:p>
        </w:tc>
        <w:tc>
          <w:tcPr>
            <w:tcW w:w="1814" w:type="dxa"/>
            <w:vAlign w:val="center"/>
          </w:tcPr>
          <w:p w:rsidR="00212124" w:rsidRPr="006202D6" w:rsidRDefault="00212124" w:rsidP="00DE3CDC">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DE3CDC">
            <w:pPr>
              <w:pStyle w:val="a4"/>
              <w:jc w:val="center"/>
              <w:rPr>
                <w:rFonts w:ascii="Times New Roman" w:hAnsi="Times New Roman"/>
                <w:b/>
                <w:sz w:val="24"/>
                <w:szCs w:val="24"/>
              </w:rPr>
            </w:pPr>
            <w:r>
              <w:rPr>
                <w:rFonts w:ascii="Times New Roman" w:hAnsi="Times New Roman"/>
                <w:b/>
                <w:sz w:val="24"/>
                <w:szCs w:val="24"/>
              </w:rPr>
              <w:t>2</w:t>
            </w:r>
            <w:r w:rsidRPr="008A2687">
              <w:rPr>
                <w:rFonts w:ascii="Times New Roman" w:hAnsi="Times New Roman"/>
                <w:b/>
                <w:sz w:val="24"/>
                <w:szCs w:val="24"/>
              </w:rPr>
              <w:t>.1.</w:t>
            </w:r>
          </w:p>
        </w:tc>
        <w:tc>
          <w:tcPr>
            <w:tcW w:w="8788" w:type="dxa"/>
            <w:vAlign w:val="center"/>
          </w:tcPr>
          <w:p w:rsidR="00212124" w:rsidRPr="007C4D21" w:rsidRDefault="00212124" w:rsidP="005B25B4">
            <w:pPr>
              <w:jc w:val="both"/>
            </w:pPr>
            <w:r w:rsidRPr="007C4D21">
              <w:t>Понятие функции. Числовая функция. Область определения и множество значений. Способы задания и свойства функции</w:t>
            </w:r>
          </w:p>
        </w:tc>
        <w:tc>
          <w:tcPr>
            <w:tcW w:w="907" w:type="dxa"/>
            <w:vAlign w:val="center"/>
          </w:tcPr>
          <w:p w:rsidR="00212124" w:rsidRPr="006374F0" w:rsidRDefault="00212124" w:rsidP="00DE3CD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restart"/>
            <w:vAlign w:val="center"/>
          </w:tcPr>
          <w:p w:rsidR="00212124" w:rsidRPr="006202D6" w:rsidRDefault="00212124" w:rsidP="00DE3CDC">
            <w:pPr>
              <w:pStyle w:val="a4"/>
              <w:jc w:val="center"/>
              <w:rPr>
                <w:rFonts w:ascii="Times New Roman" w:hAnsi="Times New Roman"/>
                <w:sz w:val="24"/>
                <w:szCs w:val="24"/>
              </w:rPr>
            </w:pPr>
          </w:p>
          <w:p w:rsidR="00212124" w:rsidRPr="006202D6" w:rsidRDefault="00212124" w:rsidP="00DE3CDC">
            <w:pPr>
              <w:pStyle w:val="a4"/>
              <w:jc w:val="center"/>
              <w:rPr>
                <w:rFonts w:ascii="Times New Roman" w:hAnsi="Times New Roman"/>
                <w:sz w:val="24"/>
                <w:szCs w:val="24"/>
              </w:rPr>
            </w:pPr>
            <w:r>
              <w:rPr>
                <w:rFonts w:ascii="Times New Roman" w:hAnsi="Times New Roman"/>
                <w:sz w:val="24"/>
                <w:szCs w:val="24"/>
              </w:rPr>
              <w:t>1-2</w:t>
            </w:r>
          </w:p>
        </w:tc>
        <w:tc>
          <w:tcPr>
            <w:tcW w:w="1814" w:type="dxa"/>
            <w:vMerge w:val="restart"/>
          </w:tcPr>
          <w:p w:rsidR="00212124" w:rsidRPr="002059E9" w:rsidRDefault="00212124" w:rsidP="00DE3CDC">
            <w:pPr>
              <w:jc w:val="both"/>
            </w:pPr>
          </w:p>
          <w:p w:rsidR="00212124" w:rsidRPr="002059E9" w:rsidRDefault="00212124" w:rsidP="00DE3CDC">
            <w:pPr>
              <w:pStyle w:val="a4"/>
            </w:pPr>
            <w:r>
              <w:rPr>
                <w:rFonts w:ascii="Times New Roman" w:hAnsi="Times New Roman"/>
                <w:sz w:val="24"/>
                <w:szCs w:val="24"/>
              </w:rPr>
              <w:t>ОК 1-7, ПК1.1</w:t>
            </w:r>
          </w:p>
        </w:tc>
      </w:tr>
      <w:tr w:rsidR="00212124" w:rsidRPr="006202D6" w:rsidTr="00404678">
        <w:tc>
          <w:tcPr>
            <w:tcW w:w="2122" w:type="dxa"/>
            <w:gridSpan w:val="2"/>
          </w:tcPr>
          <w:p w:rsidR="00212124" w:rsidRPr="00221E32" w:rsidRDefault="00212124" w:rsidP="00DE3CDC">
            <w:pPr>
              <w:pStyle w:val="a4"/>
              <w:jc w:val="center"/>
              <w:rPr>
                <w:rFonts w:ascii="Times New Roman" w:hAnsi="Times New Roman"/>
                <w:b/>
                <w:sz w:val="24"/>
                <w:szCs w:val="24"/>
              </w:rPr>
            </w:pPr>
            <w:r>
              <w:rPr>
                <w:rFonts w:ascii="Times New Roman" w:hAnsi="Times New Roman"/>
                <w:b/>
                <w:sz w:val="24"/>
                <w:szCs w:val="24"/>
              </w:rPr>
              <w:lastRenderedPageBreak/>
              <w:t>2.2</w:t>
            </w:r>
          </w:p>
        </w:tc>
        <w:tc>
          <w:tcPr>
            <w:tcW w:w="8788" w:type="dxa"/>
            <w:vAlign w:val="center"/>
          </w:tcPr>
          <w:p w:rsidR="00212124" w:rsidRDefault="00212124" w:rsidP="005B25B4">
            <w:pPr>
              <w:jc w:val="both"/>
            </w:pPr>
          </w:p>
          <w:p w:rsidR="00212124" w:rsidRDefault="00212124" w:rsidP="005B25B4">
            <w:pPr>
              <w:jc w:val="both"/>
              <w:rPr>
                <w:b/>
              </w:rPr>
            </w:pPr>
            <w:r>
              <w:rPr>
                <w:b/>
              </w:rPr>
              <w:t>Практическая работа № 8.</w:t>
            </w:r>
          </w:p>
          <w:p w:rsidR="00212124" w:rsidRPr="007C4D21" w:rsidRDefault="00212124" w:rsidP="005B25B4">
            <w:pPr>
              <w:jc w:val="both"/>
            </w:pPr>
            <w:r w:rsidRPr="007C4D21">
              <w:t>Графики элементарных функций. Определение свойств функций по графику</w:t>
            </w:r>
          </w:p>
        </w:tc>
        <w:tc>
          <w:tcPr>
            <w:tcW w:w="907" w:type="dxa"/>
            <w:vAlign w:val="center"/>
          </w:tcPr>
          <w:p w:rsidR="00212124" w:rsidRPr="006374F0" w:rsidRDefault="00212124" w:rsidP="00DE3CDC">
            <w:pPr>
              <w:pStyle w:val="a4"/>
              <w:jc w:val="center"/>
              <w:rPr>
                <w:rFonts w:ascii="Times New Roman" w:hAnsi="Times New Roman"/>
                <w:sz w:val="24"/>
                <w:szCs w:val="24"/>
              </w:rPr>
            </w:pPr>
            <w:r w:rsidRPr="006374F0">
              <w:rPr>
                <w:rFonts w:ascii="Times New Roman" w:hAnsi="Times New Roman"/>
                <w:sz w:val="24"/>
                <w:szCs w:val="24"/>
              </w:rPr>
              <w:t>2</w:t>
            </w:r>
          </w:p>
        </w:tc>
        <w:tc>
          <w:tcPr>
            <w:tcW w:w="1219" w:type="dxa"/>
            <w:gridSpan w:val="2"/>
            <w:vMerge/>
            <w:vAlign w:val="center"/>
          </w:tcPr>
          <w:p w:rsidR="00212124" w:rsidRPr="006202D6" w:rsidRDefault="00212124" w:rsidP="00DE3CDC">
            <w:pPr>
              <w:pStyle w:val="a4"/>
              <w:jc w:val="center"/>
              <w:rPr>
                <w:rFonts w:ascii="Times New Roman" w:hAnsi="Times New Roman"/>
                <w:sz w:val="24"/>
                <w:szCs w:val="24"/>
              </w:rPr>
            </w:pPr>
          </w:p>
        </w:tc>
        <w:tc>
          <w:tcPr>
            <w:tcW w:w="1814" w:type="dxa"/>
            <w:vMerge/>
          </w:tcPr>
          <w:p w:rsidR="00212124" w:rsidRPr="002059E9" w:rsidRDefault="00212124" w:rsidP="00DE3CDC">
            <w:pPr>
              <w:pStyle w:val="a4"/>
              <w:rPr>
                <w:rFonts w:ascii="Times New Roman" w:hAnsi="Times New Roman"/>
                <w:sz w:val="24"/>
                <w:szCs w:val="24"/>
              </w:rPr>
            </w:pPr>
          </w:p>
        </w:tc>
      </w:tr>
      <w:tr w:rsidR="00212124" w:rsidRPr="006202D6" w:rsidTr="00404678">
        <w:tc>
          <w:tcPr>
            <w:tcW w:w="2122" w:type="dxa"/>
            <w:gridSpan w:val="2"/>
          </w:tcPr>
          <w:p w:rsidR="00212124" w:rsidRPr="00221E32" w:rsidRDefault="00212124" w:rsidP="00DE3CDC">
            <w:pPr>
              <w:pStyle w:val="a4"/>
              <w:jc w:val="center"/>
              <w:rPr>
                <w:rFonts w:ascii="Times New Roman" w:hAnsi="Times New Roman"/>
                <w:b/>
                <w:sz w:val="24"/>
                <w:szCs w:val="24"/>
              </w:rPr>
            </w:pPr>
            <w:r>
              <w:rPr>
                <w:rFonts w:ascii="Times New Roman" w:hAnsi="Times New Roman"/>
                <w:b/>
                <w:sz w:val="24"/>
                <w:szCs w:val="24"/>
              </w:rPr>
              <w:t>2.3</w:t>
            </w:r>
          </w:p>
        </w:tc>
        <w:tc>
          <w:tcPr>
            <w:tcW w:w="8788" w:type="dxa"/>
            <w:vAlign w:val="center"/>
          </w:tcPr>
          <w:p w:rsidR="00212124" w:rsidRPr="001B1486" w:rsidRDefault="00212124" w:rsidP="005B25B4">
            <w:pPr>
              <w:rPr>
                <w:b/>
              </w:rPr>
            </w:pPr>
            <w:r>
              <w:t xml:space="preserve"> </w:t>
            </w:r>
            <w:r>
              <w:rPr>
                <w:b/>
              </w:rPr>
              <w:t>Практическая работа № 9.</w:t>
            </w:r>
          </w:p>
          <w:p w:rsidR="00212124" w:rsidRPr="007C4D21" w:rsidRDefault="00212124" w:rsidP="005B25B4">
            <w:r w:rsidRPr="007C4D21">
              <w:t>Простейшие преобразования графиков функций</w:t>
            </w:r>
          </w:p>
        </w:tc>
        <w:tc>
          <w:tcPr>
            <w:tcW w:w="907" w:type="dxa"/>
            <w:vAlign w:val="center"/>
          </w:tcPr>
          <w:p w:rsidR="00212124" w:rsidRPr="006202D6" w:rsidRDefault="00212124" w:rsidP="00DE3CD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E3CDC">
            <w:pPr>
              <w:pStyle w:val="a4"/>
              <w:jc w:val="center"/>
              <w:rPr>
                <w:rFonts w:ascii="Times New Roman" w:hAnsi="Times New Roman"/>
                <w:sz w:val="24"/>
                <w:szCs w:val="24"/>
              </w:rPr>
            </w:pPr>
          </w:p>
        </w:tc>
        <w:tc>
          <w:tcPr>
            <w:tcW w:w="1814" w:type="dxa"/>
            <w:vMerge/>
            <w:vAlign w:val="center"/>
          </w:tcPr>
          <w:p w:rsidR="00212124" w:rsidRPr="006202D6" w:rsidRDefault="00212124" w:rsidP="00DE3CDC">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DE3CDC">
            <w:pPr>
              <w:pStyle w:val="a4"/>
              <w:jc w:val="center"/>
              <w:rPr>
                <w:rFonts w:ascii="Times New Roman" w:hAnsi="Times New Roman"/>
                <w:b/>
                <w:sz w:val="24"/>
                <w:szCs w:val="24"/>
              </w:rPr>
            </w:pPr>
            <w:r>
              <w:rPr>
                <w:rFonts w:ascii="Times New Roman" w:hAnsi="Times New Roman"/>
                <w:b/>
                <w:sz w:val="24"/>
                <w:szCs w:val="24"/>
              </w:rPr>
              <w:t>2.4</w:t>
            </w:r>
          </w:p>
        </w:tc>
        <w:tc>
          <w:tcPr>
            <w:tcW w:w="8788" w:type="dxa"/>
            <w:vAlign w:val="center"/>
          </w:tcPr>
          <w:p w:rsidR="00212124" w:rsidRPr="007C4D21" w:rsidRDefault="00212124" w:rsidP="005B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C4D21">
              <w:t>Степенная функция, ее свойства</w:t>
            </w:r>
          </w:p>
        </w:tc>
        <w:tc>
          <w:tcPr>
            <w:tcW w:w="907" w:type="dxa"/>
            <w:vAlign w:val="center"/>
          </w:tcPr>
          <w:p w:rsidR="00212124" w:rsidRDefault="00212124" w:rsidP="00DE3CD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E3CDC">
            <w:pPr>
              <w:pStyle w:val="a4"/>
              <w:jc w:val="center"/>
              <w:rPr>
                <w:rFonts w:ascii="Times New Roman" w:hAnsi="Times New Roman"/>
                <w:sz w:val="24"/>
                <w:szCs w:val="24"/>
              </w:rPr>
            </w:pPr>
          </w:p>
        </w:tc>
        <w:tc>
          <w:tcPr>
            <w:tcW w:w="1814" w:type="dxa"/>
            <w:vMerge/>
            <w:vAlign w:val="center"/>
          </w:tcPr>
          <w:p w:rsidR="00212124" w:rsidRPr="006202D6" w:rsidRDefault="00212124" w:rsidP="00DE3CDC">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DE3CDC">
            <w:pPr>
              <w:pStyle w:val="a4"/>
              <w:jc w:val="center"/>
              <w:rPr>
                <w:rFonts w:ascii="Times New Roman" w:hAnsi="Times New Roman"/>
                <w:b/>
                <w:sz w:val="24"/>
                <w:szCs w:val="24"/>
              </w:rPr>
            </w:pPr>
            <w:r>
              <w:rPr>
                <w:rFonts w:ascii="Times New Roman" w:hAnsi="Times New Roman"/>
                <w:b/>
                <w:sz w:val="24"/>
                <w:szCs w:val="24"/>
              </w:rPr>
              <w:t>2.5</w:t>
            </w:r>
          </w:p>
        </w:tc>
        <w:tc>
          <w:tcPr>
            <w:tcW w:w="8788" w:type="dxa"/>
            <w:vAlign w:val="center"/>
          </w:tcPr>
          <w:p w:rsidR="00212124" w:rsidRPr="007C4D21" w:rsidRDefault="00212124" w:rsidP="005B25B4">
            <w:r>
              <w:rPr>
                <w:b/>
              </w:rPr>
              <w:t xml:space="preserve">Практическая работа № 10. </w:t>
            </w:r>
            <w:r w:rsidRPr="007C4D21">
              <w:t>Графический метод решения уравнений</w:t>
            </w:r>
          </w:p>
        </w:tc>
        <w:tc>
          <w:tcPr>
            <w:tcW w:w="907" w:type="dxa"/>
            <w:vAlign w:val="center"/>
          </w:tcPr>
          <w:p w:rsidR="00212124" w:rsidRDefault="00212124" w:rsidP="00DE3CD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E3CDC">
            <w:pPr>
              <w:pStyle w:val="a4"/>
              <w:jc w:val="center"/>
              <w:rPr>
                <w:rFonts w:ascii="Times New Roman" w:hAnsi="Times New Roman"/>
                <w:sz w:val="24"/>
                <w:szCs w:val="24"/>
              </w:rPr>
            </w:pPr>
          </w:p>
        </w:tc>
        <w:tc>
          <w:tcPr>
            <w:tcW w:w="1814" w:type="dxa"/>
            <w:vMerge/>
            <w:vAlign w:val="center"/>
          </w:tcPr>
          <w:p w:rsidR="00212124" w:rsidRPr="006202D6" w:rsidRDefault="00212124" w:rsidP="00DE3CDC">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DE3CDC">
            <w:pPr>
              <w:pStyle w:val="a4"/>
              <w:jc w:val="center"/>
              <w:rPr>
                <w:rFonts w:ascii="Times New Roman" w:hAnsi="Times New Roman"/>
                <w:b/>
                <w:sz w:val="24"/>
                <w:szCs w:val="24"/>
              </w:rPr>
            </w:pPr>
            <w:r>
              <w:rPr>
                <w:rFonts w:ascii="Times New Roman" w:hAnsi="Times New Roman"/>
                <w:b/>
                <w:sz w:val="24"/>
                <w:szCs w:val="24"/>
              </w:rPr>
              <w:t>2.6</w:t>
            </w:r>
          </w:p>
        </w:tc>
        <w:tc>
          <w:tcPr>
            <w:tcW w:w="8788" w:type="dxa"/>
            <w:vAlign w:val="center"/>
          </w:tcPr>
          <w:p w:rsidR="00212124" w:rsidRPr="007C4D21" w:rsidRDefault="00212124" w:rsidP="005B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C4D21">
              <w:t xml:space="preserve"> Контрольная работа «</w:t>
            </w:r>
            <w:r w:rsidRPr="007C4D21">
              <w:rPr>
                <w:bCs/>
              </w:rPr>
              <w:t>Функции и графики»</w:t>
            </w:r>
          </w:p>
        </w:tc>
        <w:tc>
          <w:tcPr>
            <w:tcW w:w="907" w:type="dxa"/>
            <w:vAlign w:val="center"/>
          </w:tcPr>
          <w:p w:rsidR="00212124" w:rsidRPr="006202D6" w:rsidRDefault="00212124" w:rsidP="00DE3CD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E3CDC">
            <w:pPr>
              <w:pStyle w:val="a4"/>
              <w:jc w:val="center"/>
              <w:rPr>
                <w:rFonts w:ascii="Times New Roman" w:hAnsi="Times New Roman"/>
                <w:sz w:val="24"/>
                <w:szCs w:val="24"/>
              </w:rPr>
            </w:pPr>
          </w:p>
        </w:tc>
        <w:tc>
          <w:tcPr>
            <w:tcW w:w="1814" w:type="dxa"/>
            <w:vMerge/>
            <w:vAlign w:val="center"/>
          </w:tcPr>
          <w:p w:rsidR="00212124" w:rsidRPr="006202D6" w:rsidRDefault="00212124" w:rsidP="00DE3CDC">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DE3CDC">
            <w:pPr>
              <w:pStyle w:val="a4"/>
              <w:jc w:val="center"/>
              <w:rPr>
                <w:rFonts w:ascii="Times New Roman" w:hAnsi="Times New Roman"/>
                <w:b/>
                <w:sz w:val="24"/>
                <w:szCs w:val="24"/>
              </w:rPr>
            </w:pPr>
            <w:r>
              <w:rPr>
                <w:rFonts w:ascii="Times New Roman" w:hAnsi="Times New Roman"/>
                <w:b/>
                <w:sz w:val="24"/>
                <w:szCs w:val="24"/>
              </w:rPr>
              <w:t>2.7</w:t>
            </w:r>
          </w:p>
        </w:tc>
        <w:tc>
          <w:tcPr>
            <w:tcW w:w="8788" w:type="dxa"/>
            <w:vAlign w:val="center"/>
          </w:tcPr>
          <w:p w:rsidR="00212124" w:rsidRPr="007C4D21" w:rsidRDefault="00212124" w:rsidP="005B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xml:space="preserve">Практическая работа № 11. </w:t>
            </w:r>
            <w:r w:rsidRPr="007C4D21">
              <w:rPr>
                <w:b/>
                <w:bCs/>
              </w:rPr>
              <w:t>Профессионально ориентированное содержание</w:t>
            </w:r>
            <w:r w:rsidRPr="007C4D21">
              <w:rPr>
                <w:bCs/>
              </w:rPr>
              <w:t>:</w:t>
            </w:r>
            <w:r w:rsidRPr="007C4D21">
              <w:t xml:space="preserve"> Использование свойств и графиков элементарных функций в прикладных задачах</w:t>
            </w:r>
          </w:p>
        </w:tc>
        <w:tc>
          <w:tcPr>
            <w:tcW w:w="907" w:type="dxa"/>
            <w:vAlign w:val="center"/>
          </w:tcPr>
          <w:p w:rsidR="00212124" w:rsidRPr="006202D6" w:rsidRDefault="00212124" w:rsidP="00DE3CDC">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DE3CDC">
            <w:pPr>
              <w:pStyle w:val="a4"/>
              <w:jc w:val="center"/>
              <w:rPr>
                <w:rFonts w:ascii="Times New Roman" w:hAnsi="Times New Roman"/>
                <w:sz w:val="24"/>
                <w:szCs w:val="24"/>
              </w:rPr>
            </w:pPr>
          </w:p>
        </w:tc>
        <w:tc>
          <w:tcPr>
            <w:tcW w:w="1814" w:type="dxa"/>
            <w:vMerge/>
            <w:vAlign w:val="center"/>
          </w:tcPr>
          <w:p w:rsidR="00212124" w:rsidRPr="006202D6" w:rsidRDefault="00212124" w:rsidP="00DE3CDC">
            <w:pPr>
              <w:pStyle w:val="a4"/>
              <w:jc w:val="center"/>
              <w:rPr>
                <w:rFonts w:ascii="Times New Roman" w:hAnsi="Times New Roman"/>
                <w:sz w:val="24"/>
                <w:szCs w:val="24"/>
              </w:rPr>
            </w:pPr>
          </w:p>
        </w:tc>
      </w:tr>
      <w:tr w:rsidR="00212124" w:rsidRPr="006202D6" w:rsidTr="00404678">
        <w:tc>
          <w:tcPr>
            <w:tcW w:w="10910" w:type="dxa"/>
            <w:gridSpan w:val="3"/>
          </w:tcPr>
          <w:p w:rsidR="00212124" w:rsidRPr="00CA5D60" w:rsidRDefault="00212124" w:rsidP="00804E73">
            <w:pPr>
              <w:pStyle w:val="a4"/>
              <w:rPr>
                <w:rFonts w:ascii="Times New Roman" w:hAnsi="Times New Roman"/>
                <w:b/>
                <w:sz w:val="24"/>
              </w:rPr>
            </w:pPr>
            <w:r>
              <w:rPr>
                <w:rFonts w:ascii="Times New Roman" w:hAnsi="Times New Roman"/>
                <w:b/>
                <w:sz w:val="24"/>
              </w:rPr>
              <w:t xml:space="preserve">Раздел 3. </w:t>
            </w:r>
            <w:r w:rsidRPr="002D67EC">
              <w:rPr>
                <w:rFonts w:ascii="Times New Roman" w:hAnsi="Times New Roman"/>
                <w:b/>
                <w:bCs/>
                <w:sz w:val="24"/>
              </w:rPr>
              <w:t>Уравнения и неравенства</w:t>
            </w:r>
          </w:p>
        </w:tc>
        <w:tc>
          <w:tcPr>
            <w:tcW w:w="907" w:type="dxa"/>
          </w:tcPr>
          <w:p w:rsidR="00212124" w:rsidRPr="00C7239C" w:rsidRDefault="00212124" w:rsidP="00804E73">
            <w:pPr>
              <w:pStyle w:val="a4"/>
              <w:jc w:val="center"/>
              <w:rPr>
                <w:rFonts w:ascii="Times New Roman" w:hAnsi="Times New Roman"/>
                <w:b/>
                <w:sz w:val="24"/>
                <w:szCs w:val="24"/>
              </w:rPr>
            </w:pPr>
            <w:r>
              <w:rPr>
                <w:rFonts w:ascii="Times New Roman" w:hAnsi="Times New Roman"/>
                <w:b/>
                <w:sz w:val="24"/>
                <w:szCs w:val="24"/>
              </w:rPr>
              <w:t>20</w:t>
            </w:r>
          </w:p>
        </w:tc>
        <w:tc>
          <w:tcPr>
            <w:tcW w:w="1219" w:type="dxa"/>
            <w:gridSpan w:val="2"/>
            <w:vMerge w:val="restart"/>
            <w:vAlign w:val="center"/>
          </w:tcPr>
          <w:p w:rsidR="00212124" w:rsidRPr="006202D6" w:rsidRDefault="00212124" w:rsidP="00804E73">
            <w:pPr>
              <w:pStyle w:val="a4"/>
              <w:jc w:val="center"/>
              <w:rPr>
                <w:rFonts w:ascii="Times New Roman" w:hAnsi="Times New Roman"/>
                <w:sz w:val="24"/>
                <w:szCs w:val="24"/>
              </w:rPr>
            </w:pPr>
            <w:r>
              <w:rPr>
                <w:rFonts w:ascii="Times New Roman" w:hAnsi="Times New Roman"/>
                <w:sz w:val="24"/>
                <w:szCs w:val="24"/>
              </w:rPr>
              <w:t>1-2</w:t>
            </w:r>
          </w:p>
          <w:p w:rsidR="00212124" w:rsidRPr="006202D6" w:rsidRDefault="00212124" w:rsidP="00804E73">
            <w:pPr>
              <w:pStyle w:val="a4"/>
              <w:jc w:val="center"/>
              <w:rPr>
                <w:rFonts w:ascii="Times New Roman" w:hAnsi="Times New Roman"/>
                <w:sz w:val="24"/>
                <w:szCs w:val="24"/>
              </w:rPr>
            </w:pPr>
          </w:p>
        </w:tc>
        <w:tc>
          <w:tcPr>
            <w:tcW w:w="1814" w:type="dxa"/>
            <w:vMerge w:val="restart"/>
          </w:tcPr>
          <w:p w:rsidR="00212124" w:rsidRPr="005B1373" w:rsidRDefault="00212124" w:rsidP="00804E73">
            <w:pPr>
              <w:pStyle w:val="a4"/>
              <w:rPr>
                <w:rFonts w:ascii="Times New Roman" w:hAnsi="Times New Roman"/>
                <w:sz w:val="24"/>
                <w:szCs w:val="24"/>
              </w:rPr>
            </w:pPr>
            <w:r w:rsidRPr="005B1373">
              <w:rPr>
                <w:rFonts w:ascii="Times New Roman" w:hAnsi="Times New Roman"/>
                <w:sz w:val="24"/>
                <w:szCs w:val="24"/>
              </w:rPr>
              <w:t xml:space="preserve">ОК </w:t>
            </w:r>
            <w:r>
              <w:rPr>
                <w:rFonts w:ascii="Times New Roman" w:hAnsi="Times New Roman"/>
                <w:sz w:val="24"/>
                <w:szCs w:val="24"/>
              </w:rPr>
              <w:t>2-5, ПК1.1</w:t>
            </w:r>
          </w:p>
        </w:tc>
      </w:tr>
      <w:tr w:rsidR="00212124" w:rsidRPr="006202D6" w:rsidTr="00404678">
        <w:tc>
          <w:tcPr>
            <w:tcW w:w="2122" w:type="dxa"/>
            <w:gridSpan w:val="2"/>
          </w:tcPr>
          <w:p w:rsidR="00212124" w:rsidRPr="00221E32" w:rsidRDefault="00212124" w:rsidP="00804E73">
            <w:pPr>
              <w:pStyle w:val="a4"/>
              <w:jc w:val="center"/>
              <w:rPr>
                <w:rFonts w:ascii="Times New Roman" w:hAnsi="Times New Roman"/>
                <w:b/>
                <w:sz w:val="24"/>
                <w:szCs w:val="24"/>
              </w:rPr>
            </w:pPr>
            <w:r>
              <w:rPr>
                <w:rFonts w:ascii="Times New Roman" w:hAnsi="Times New Roman"/>
                <w:b/>
                <w:sz w:val="24"/>
                <w:szCs w:val="24"/>
              </w:rPr>
              <w:t>3</w:t>
            </w:r>
            <w:r w:rsidRPr="008A2687">
              <w:rPr>
                <w:rFonts w:ascii="Times New Roman" w:hAnsi="Times New Roman"/>
                <w:b/>
                <w:sz w:val="24"/>
                <w:szCs w:val="24"/>
              </w:rPr>
              <w:t>.1</w:t>
            </w:r>
          </w:p>
        </w:tc>
        <w:tc>
          <w:tcPr>
            <w:tcW w:w="8788" w:type="dxa"/>
            <w:vAlign w:val="center"/>
          </w:tcPr>
          <w:p w:rsidR="00212124" w:rsidRPr="007C4D21" w:rsidRDefault="00212124" w:rsidP="005B25B4">
            <w:r w:rsidRPr="007C4D21">
              <w:t>Равносильность уравнений и неравенств</w:t>
            </w:r>
          </w:p>
        </w:tc>
        <w:tc>
          <w:tcPr>
            <w:tcW w:w="907" w:type="dxa"/>
            <w:vAlign w:val="center"/>
          </w:tcPr>
          <w:p w:rsidR="00212124" w:rsidRPr="00BC6A65" w:rsidRDefault="00212124" w:rsidP="00804E73">
            <w:pPr>
              <w:pStyle w:val="a4"/>
              <w:jc w:val="center"/>
              <w:rPr>
                <w:rFonts w:ascii="Times New Roman" w:hAnsi="Times New Roman"/>
                <w:sz w:val="24"/>
                <w:szCs w:val="24"/>
              </w:rPr>
            </w:pPr>
            <w:r w:rsidRPr="00BC6A65">
              <w:rPr>
                <w:rFonts w:ascii="Times New Roman" w:hAnsi="Times New Roman"/>
                <w:sz w:val="24"/>
                <w:szCs w:val="24"/>
              </w:rPr>
              <w:t>2</w:t>
            </w:r>
          </w:p>
        </w:tc>
        <w:tc>
          <w:tcPr>
            <w:tcW w:w="1219" w:type="dxa"/>
            <w:gridSpan w:val="2"/>
            <w:vMerge/>
            <w:vAlign w:val="center"/>
          </w:tcPr>
          <w:p w:rsidR="00212124" w:rsidRPr="006202D6" w:rsidRDefault="00212124" w:rsidP="00804E73">
            <w:pPr>
              <w:pStyle w:val="a4"/>
              <w:jc w:val="center"/>
              <w:rPr>
                <w:rFonts w:ascii="Times New Roman" w:hAnsi="Times New Roman"/>
                <w:sz w:val="24"/>
                <w:szCs w:val="24"/>
              </w:rPr>
            </w:pPr>
          </w:p>
        </w:tc>
        <w:tc>
          <w:tcPr>
            <w:tcW w:w="1814" w:type="dxa"/>
            <w:vMerge/>
            <w:vAlign w:val="center"/>
          </w:tcPr>
          <w:p w:rsidR="00212124" w:rsidRPr="006202D6" w:rsidRDefault="00212124" w:rsidP="00804E7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804E73">
            <w:pPr>
              <w:pStyle w:val="a4"/>
              <w:jc w:val="center"/>
              <w:rPr>
                <w:rFonts w:ascii="Times New Roman" w:hAnsi="Times New Roman"/>
                <w:b/>
                <w:sz w:val="24"/>
                <w:szCs w:val="24"/>
              </w:rPr>
            </w:pPr>
            <w:r>
              <w:rPr>
                <w:rFonts w:ascii="Times New Roman" w:hAnsi="Times New Roman"/>
                <w:b/>
                <w:sz w:val="24"/>
                <w:szCs w:val="24"/>
              </w:rPr>
              <w:t>3.2</w:t>
            </w:r>
          </w:p>
        </w:tc>
        <w:tc>
          <w:tcPr>
            <w:tcW w:w="8788" w:type="dxa"/>
            <w:vAlign w:val="center"/>
          </w:tcPr>
          <w:p w:rsidR="00212124" w:rsidRPr="007C4D21" w:rsidRDefault="00212124" w:rsidP="005B25B4">
            <w:r w:rsidRPr="007C4D21">
              <w:t>Иррациональные уравнения</w:t>
            </w:r>
          </w:p>
        </w:tc>
        <w:tc>
          <w:tcPr>
            <w:tcW w:w="907" w:type="dxa"/>
            <w:vAlign w:val="center"/>
          </w:tcPr>
          <w:p w:rsidR="00212124" w:rsidRPr="006202D6" w:rsidRDefault="00212124" w:rsidP="00804E7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804E73">
            <w:pPr>
              <w:pStyle w:val="a4"/>
              <w:jc w:val="center"/>
              <w:rPr>
                <w:rFonts w:ascii="Times New Roman" w:hAnsi="Times New Roman"/>
                <w:sz w:val="24"/>
                <w:szCs w:val="24"/>
              </w:rPr>
            </w:pPr>
          </w:p>
        </w:tc>
        <w:tc>
          <w:tcPr>
            <w:tcW w:w="1814" w:type="dxa"/>
            <w:vMerge/>
            <w:vAlign w:val="center"/>
          </w:tcPr>
          <w:p w:rsidR="00212124" w:rsidRPr="006202D6" w:rsidRDefault="00212124" w:rsidP="00804E7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804E73">
            <w:pPr>
              <w:pStyle w:val="a4"/>
              <w:jc w:val="center"/>
              <w:rPr>
                <w:rFonts w:ascii="Times New Roman" w:hAnsi="Times New Roman"/>
                <w:b/>
                <w:sz w:val="24"/>
                <w:szCs w:val="24"/>
              </w:rPr>
            </w:pPr>
            <w:r>
              <w:rPr>
                <w:rFonts w:ascii="Times New Roman" w:hAnsi="Times New Roman"/>
                <w:b/>
                <w:sz w:val="24"/>
                <w:szCs w:val="24"/>
              </w:rPr>
              <w:t>3.3</w:t>
            </w:r>
          </w:p>
        </w:tc>
        <w:tc>
          <w:tcPr>
            <w:tcW w:w="8788" w:type="dxa"/>
            <w:vAlign w:val="center"/>
          </w:tcPr>
          <w:p w:rsidR="00212124" w:rsidRPr="00496515" w:rsidRDefault="00212124" w:rsidP="005B25B4">
            <w:pPr>
              <w:rPr>
                <w:b/>
              </w:rPr>
            </w:pPr>
            <w:r w:rsidRPr="00496515">
              <w:rPr>
                <w:b/>
              </w:rPr>
              <w:t>Практическая работа № 12.</w:t>
            </w:r>
          </w:p>
          <w:p w:rsidR="00212124" w:rsidRPr="007C4D21" w:rsidRDefault="00212124" w:rsidP="005B25B4">
            <w:r w:rsidRPr="007C4D21">
              <w:t>Решение иррациональных уравнений</w:t>
            </w:r>
          </w:p>
        </w:tc>
        <w:tc>
          <w:tcPr>
            <w:tcW w:w="907" w:type="dxa"/>
            <w:vAlign w:val="center"/>
          </w:tcPr>
          <w:p w:rsidR="00212124" w:rsidRPr="006202D6" w:rsidRDefault="00212124" w:rsidP="00804E7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804E73">
            <w:pPr>
              <w:pStyle w:val="a4"/>
              <w:jc w:val="center"/>
              <w:rPr>
                <w:rFonts w:ascii="Times New Roman" w:hAnsi="Times New Roman"/>
                <w:sz w:val="24"/>
                <w:szCs w:val="24"/>
              </w:rPr>
            </w:pPr>
          </w:p>
        </w:tc>
        <w:tc>
          <w:tcPr>
            <w:tcW w:w="1814" w:type="dxa"/>
            <w:vMerge/>
            <w:vAlign w:val="center"/>
          </w:tcPr>
          <w:p w:rsidR="00212124" w:rsidRPr="006202D6" w:rsidRDefault="00212124" w:rsidP="00804E7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804E73">
            <w:pPr>
              <w:pStyle w:val="a4"/>
              <w:jc w:val="center"/>
              <w:rPr>
                <w:rFonts w:ascii="Times New Roman" w:hAnsi="Times New Roman"/>
                <w:b/>
                <w:sz w:val="24"/>
                <w:szCs w:val="24"/>
              </w:rPr>
            </w:pPr>
            <w:r>
              <w:rPr>
                <w:rFonts w:ascii="Times New Roman" w:hAnsi="Times New Roman"/>
                <w:b/>
                <w:sz w:val="24"/>
                <w:szCs w:val="24"/>
              </w:rPr>
              <w:t>3.4</w:t>
            </w:r>
          </w:p>
        </w:tc>
        <w:tc>
          <w:tcPr>
            <w:tcW w:w="8788" w:type="dxa"/>
            <w:vAlign w:val="center"/>
          </w:tcPr>
          <w:p w:rsidR="00212124" w:rsidRPr="007C4D21" w:rsidRDefault="00212124" w:rsidP="005B25B4">
            <w:r>
              <w:rPr>
                <w:b/>
              </w:rPr>
              <w:t xml:space="preserve">Практическая работа № 13. </w:t>
            </w:r>
            <w:r w:rsidRPr="007C4D21">
              <w:t>Иррациональные неравенства</w:t>
            </w:r>
          </w:p>
        </w:tc>
        <w:tc>
          <w:tcPr>
            <w:tcW w:w="907" w:type="dxa"/>
            <w:vAlign w:val="center"/>
          </w:tcPr>
          <w:p w:rsidR="00212124" w:rsidRDefault="00212124" w:rsidP="00804E7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804E73">
            <w:pPr>
              <w:pStyle w:val="a4"/>
              <w:jc w:val="center"/>
              <w:rPr>
                <w:rFonts w:ascii="Times New Roman" w:hAnsi="Times New Roman"/>
                <w:sz w:val="24"/>
                <w:szCs w:val="24"/>
              </w:rPr>
            </w:pPr>
          </w:p>
        </w:tc>
        <w:tc>
          <w:tcPr>
            <w:tcW w:w="1814" w:type="dxa"/>
            <w:vMerge/>
            <w:vAlign w:val="center"/>
          </w:tcPr>
          <w:p w:rsidR="00212124" w:rsidRPr="006202D6" w:rsidRDefault="00212124" w:rsidP="00804E7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3.5</w:t>
            </w:r>
          </w:p>
        </w:tc>
        <w:tc>
          <w:tcPr>
            <w:tcW w:w="8788" w:type="dxa"/>
            <w:vAlign w:val="center"/>
          </w:tcPr>
          <w:p w:rsidR="00212124" w:rsidRPr="007C4D21" w:rsidRDefault="00212124" w:rsidP="005B25B4">
            <w:r>
              <w:rPr>
                <w:b/>
              </w:rPr>
              <w:t xml:space="preserve">Практическая работа № 14. </w:t>
            </w:r>
            <w:r w:rsidRPr="007C4D21">
              <w:t>Уравнения и неравенства с модулем</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3.6</w:t>
            </w:r>
          </w:p>
        </w:tc>
        <w:tc>
          <w:tcPr>
            <w:tcW w:w="8788" w:type="dxa"/>
            <w:vAlign w:val="center"/>
          </w:tcPr>
          <w:p w:rsidR="00212124" w:rsidRPr="007C4D21" w:rsidRDefault="00212124" w:rsidP="005B25B4">
            <w:r>
              <w:rPr>
                <w:b/>
              </w:rPr>
              <w:t xml:space="preserve">Практическая работа № 15. </w:t>
            </w:r>
            <w:r w:rsidRPr="007C4D21">
              <w:t>Решение уравнений и неравенств с модулем</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3.7</w:t>
            </w:r>
          </w:p>
        </w:tc>
        <w:tc>
          <w:tcPr>
            <w:tcW w:w="8788" w:type="dxa"/>
            <w:vAlign w:val="center"/>
          </w:tcPr>
          <w:p w:rsidR="00212124" w:rsidRPr="007C4D21" w:rsidRDefault="00212124" w:rsidP="005B25B4">
            <w:r w:rsidRPr="007C4D21">
              <w:t xml:space="preserve"> Метод интервалов</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3.8</w:t>
            </w:r>
          </w:p>
        </w:tc>
        <w:tc>
          <w:tcPr>
            <w:tcW w:w="8788" w:type="dxa"/>
            <w:vAlign w:val="center"/>
          </w:tcPr>
          <w:p w:rsidR="00212124" w:rsidRPr="007C4D21" w:rsidRDefault="00212124" w:rsidP="005B25B4">
            <w:r>
              <w:rPr>
                <w:b/>
              </w:rPr>
              <w:t xml:space="preserve">Практическая работа № 16. </w:t>
            </w:r>
            <w:r w:rsidRPr="007C4D21">
              <w:t>Решение неравенств методом интервалов</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3.9</w:t>
            </w:r>
          </w:p>
        </w:tc>
        <w:tc>
          <w:tcPr>
            <w:tcW w:w="8788" w:type="dxa"/>
            <w:vAlign w:val="center"/>
          </w:tcPr>
          <w:p w:rsidR="00212124" w:rsidRPr="007C4D21" w:rsidRDefault="00212124" w:rsidP="005B25B4">
            <w:r w:rsidRPr="007C4D21">
              <w:t>Контрольная работа «</w:t>
            </w:r>
            <w:r w:rsidRPr="007C4D21">
              <w:rPr>
                <w:bCs/>
              </w:rPr>
              <w:t>Уравнения и неравенства»</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3.10</w:t>
            </w:r>
          </w:p>
        </w:tc>
        <w:tc>
          <w:tcPr>
            <w:tcW w:w="8788" w:type="dxa"/>
            <w:vAlign w:val="center"/>
          </w:tcPr>
          <w:p w:rsidR="00212124" w:rsidRPr="007C4D21" w:rsidRDefault="00212124" w:rsidP="005B25B4">
            <w:r w:rsidRPr="004F3724">
              <w:rPr>
                <w:b/>
              </w:rPr>
              <w:t>Практическая работа №</w:t>
            </w:r>
            <w:r>
              <w:rPr>
                <w:b/>
              </w:rPr>
              <w:t xml:space="preserve"> 17.</w:t>
            </w:r>
            <w:r w:rsidRPr="007C4D21">
              <w:rPr>
                <w:b/>
                <w:bCs/>
              </w:rPr>
              <w:t xml:space="preserve"> Профессионально ориентированное содержание</w:t>
            </w:r>
            <w:r w:rsidRPr="007C4D21">
              <w:rPr>
                <w:bCs/>
              </w:rPr>
              <w:t xml:space="preserve">: </w:t>
            </w:r>
            <w:r w:rsidRPr="007C4D21">
              <w:t>Нахождение неизвестной величины в задачах технологического профиля.</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10910" w:type="dxa"/>
            <w:gridSpan w:val="3"/>
          </w:tcPr>
          <w:p w:rsidR="00212124" w:rsidRPr="00CA5D60" w:rsidRDefault="00212124" w:rsidP="00532213">
            <w:pPr>
              <w:pStyle w:val="a4"/>
              <w:rPr>
                <w:rFonts w:ascii="Times New Roman" w:hAnsi="Times New Roman"/>
                <w:b/>
                <w:sz w:val="24"/>
              </w:rPr>
            </w:pPr>
            <w:r>
              <w:rPr>
                <w:rFonts w:ascii="Times New Roman" w:hAnsi="Times New Roman"/>
                <w:b/>
                <w:sz w:val="24"/>
              </w:rPr>
              <w:t xml:space="preserve">Раздел 4. </w:t>
            </w:r>
            <w:r>
              <w:rPr>
                <w:rFonts w:ascii="Times New Roman" w:hAnsi="Times New Roman"/>
                <w:b/>
                <w:bCs/>
                <w:sz w:val="24"/>
              </w:rPr>
              <w:t>Показательная функция</w:t>
            </w:r>
          </w:p>
        </w:tc>
        <w:tc>
          <w:tcPr>
            <w:tcW w:w="907" w:type="dxa"/>
          </w:tcPr>
          <w:p w:rsidR="00212124" w:rsidRPr="00C7239C" w:rsidRDefault="00212124" w:rsidP="00532213">
            <w:pPr>
              <w:pStyle w:val="a4"/>
              <w:jc w:val="center"/>
              <w:rPr>
                <w:rFonts w:ascii="Times New Roman" w:hAnsi="Times New Roman"/>
                <w:b/>
                <w:sz w:val="24"/>
                <w:szCs w:val="24"/>
              </w:rPr>
            </w:pPr>
            <w:r>
              <w:rPr>
                <w:rFonts w:ascii="Times New Roman" w:hAnsi="Times New Roman"/>
                <w:b/>
                <w:sz w:val="24"/>
                <w:szCs w:val="24"/>
              </w:rPr>
              <w:t>16</w:t>
            </w:r>
          </w:p>
        </w:tc>
        <w:tc>
          <w:tcPr>
            <w:tcW w:w="1219" w:type="dxa"/>
            <w:gridSpan w:val="2"/>
            <w:vAlign w:val="center"/>
          </w:tcPr>
          <w:p w:rsidR="00212124" w:rsidRPr="006202D6" w:rsidRDefault="00212124" w:rsidP="00532213">
            <w:pPr>
              <w:pStyle w:val="a4"/>
              <w:jc w:val="center"/>
              <w:rPr>
                <w:rFonts w:ascii="Times New Roman" w:hAnsi="Times New Roman"/>
                <w:sz w:val="24"/>
                <w:szCs w:val="24"/>
              </w:rPr>
            </w:pPr>
          </w:p>
        </w:tc>
        <w:tc>
          <w:tcPr>
            <w:tcW w:w="1814" w:type="dxa"/>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4</w:t>
            </w:r>
            <w:r w:rsidRPr="008A2687">
              <w:rPr>
                <w:rFonts w:ascii="Times New Roman" w:hAnsi="Times New Roman"/>
                <w:b/>
                <w:sz w:val="24"/>
                <w:szCs w:val="24"/>
              </w:rPr>
              <w:t>.1.</w:t>
            </w:r>
          </w:p>
        </w:tc>
        <w:tc>
          <w:tcPr>
            <w:tcW w:w="8788" w:type="dxa"/>
          </w:tcPr>
          <w:p w:rsidR="00212124" w:rsidRPr="007C4D21" w:rsidRDefault="00212124" w:rsidP="005B25B4">
            <w:pPr>
              <w:pStyle w:val="a4"/>
              <w:rPr>
                <w:rFonts w:ascii="Times New Roman" w:hAnsi="Times New Roman"/>
                <w:sz w:val="24"/>
                <w:szCs w:val="24"/>
              </w:rPr>
            </w:pPr>
            <w:r w:rsidRPr="007C4D21">
              <w:rPr>
                <w:rFonts w:ascii="Times New Roman" w:hAnsi="Times New Roman"/>
                <w:sz w:val="24"/>
                <w:szCs w:val="24"/>
              </w:rPr>
              <w:t>Показательная функция. Ее свойства и график.</w:t>
            </w:r>
          </w:p>
        </w:tc>
        <w:tc>
          <w:tcPr>
            <w:tcW w:w="907" w:type="dxa"/>
            <w:vAlign w:val="center"/>
          </w:tcPr>
          <w:p w:rsidR="00212124" w:rsidRPr="0091693E" w:rsidRDefault="00212124" w:rsidP="00532213">
            <w:pPr>
              <w:pStyle w:val="a4"/>
              <w:jc w:val="center"/>
              <w:rPr>
                <w:rFonts w:ascii="Times New Roman" w:hAnsi="Times New Roman"/>
                <w:sz w:val="24"/>
                <w:szCs w:val="24"/>
              </w:rPr>
            </w:pPr>
            <w:r w:rsidRPr="0091693E">
              <w:rPr>
                <w:rFonts w:ascii="Times New Roman" w:hAnsi="Times New Roman"/>
                <w:sz w:val="24"/>
                <w:szCs w:val="24"/>
              </w:rPr>
              <w:t>2</w:t>
            </w:r>
          </w:p>
        </w:tc>
        <w:tc>
          <w:tcPr>
            <w:tcW w:w="1219" w:type="dxa"/>
            <w:gridSpan w:val="2"/>
            <w:vMerge w:val="restart"/>
          </w:tcPr>
          <w:p w:rsidR="00212124" w:rsidRDefault="00212124" w:rsidP="00532213">
            <w:pPr>
              <w:jc w:val="both"/>
            </w:pPr>
          </w:p>
          <w:p w:rsidR="00212124" w:rsidRDefault="00212124" w:rsidP="00532213">
            <w:pPr>
              <w:jc w:val="both"/>
            </w:pPr>
          </w:p>
          <w:p w:rsidR="00212124" w:rsidRDefault="00212124" w:rsidP="00532213">
            <w:pPr>
              <w:jc w:val="both"/>
            </w:pPr>
          </w:p>
          <w:p w:rsidR="00212124" w:rsidRDefault="00212124" w:rsidP="00532213">
            <w:pPr>
              <w:jc w:val="center"/>
            </w:pPr>
            <w:r>
              <w:t>1-2</w:t>
            </w:r>
          </w:p>
        </w:tc>
        <w:tc>
          <w:tcPr>
            <w:tcW w:w="1814" w:type="dxa"/>
            <w:vMerge w:val="restart"/>
          </w:tcPr>
          <w:p w:rsidR="00212124" w:rsidRPr="005B1373" w:rsidRDefault="00212124" w:rsidP="00532213">
            <w:pPr>
              <w:pStyle w:val="a4"/>
              <w:rPr>
                <w:rFonts w:ascii="Times New Roman" w:hAnsi="Times New Roman"/>
                <w:sz w:val="24"/>
                <w:szCs w:val="24"/>
              </w:rPr>
            </w:pPr>
            <w:r>
              <w:rPr>
                <w:rFonts w:ascii="Times New Roman" w:hAnsi="Times New Roman"/>
                <w:sz w:val="24"/>
                <w:szCs w:val="24"/>
              </w:rPr>
              <w:t>ОК 1-7, ПК1.1</w:t>
            </w: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4.2</w:t>
            </w:r>
          </w:p>
        </w:tc>
        <w:tc>
          <w:tcPr>
            <w:tcW w:w="8788" w:type="dxa"/>
          </w:tcPr>
          <w:p w:rsidR="00212124" w:rsidRPr="007C4D21" w:rsidRDefault="00212124" w:rsidP="005B25B4">
            <w:r w:rsidRPr="007C4D21">
              <w:t>Показательные уравнения. Основные способы решения</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4.3</w:t>
            </w:r>
          </w:p>
        </w:tc>
        <w:tc>
          <w:tcPr>
            <w:tcW w:w="8788" w:type="dxa"/>
          </w:tcPr>
          <w:p w:rsidR="00212124" w:rsidRPr="007C4D21" w:rsidRDefault="00212124" w:rsidP="005B25B4">
            <w:r w:rsidRPr="004F3724">
              <w:rPr>
                <w:b/>
              </w:rPr>
              <w:t>Практическая работа №</w:t>
            </w:r>
            <w:r>
              <w:rPr>
                <w:b/>
              </w:rPr>
              <w:t xml:space="preserve"> 18. </w:t>
            </w:r>
            <w:r w:rsidRPr="007C4D21">
              <w:t>Решение показательных уравнений.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4.4</w:t>
            </w:r>
          </w:p>
        </w:tc>
        <w:tc>
          <w:tcPr>
            <w:tcW w:w="8788" w:type="dxa"/>
          </w:tcPr>
          <w:p w:rsidR="00212124" w:rsidRPr="007C4D21" w:rsidRDefault="00212124" w:rsidP="005B25B4">
            <w:r w:rsidRPr="004F3724">
              <w:rPr>
                <w:b/>
              </w:rPr>
              <w:t>Практическая работа №</w:t>
            </w:r>
            <w:r>
              <w:rPr>
                <w:b/>
              </w:rPr>
              <w:t xml:space="preserve"> 19. </w:t>
            </w:r>
            <w:r w:rsidRPr="007C4D21">
              <w:t>Простейшие показательные неравенства</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4.5</w:t>
            </w:r>
          </w:p>
        </w:tc>
        <w:tc>
          <w:tcPr>
            <w:tcW w:w="8788" w:type="dxa"/>
          </w:tcPr>
          <w:p w:rsidR="00212124" w:rsidRPr="007C4D21" w:rsidRDefault="00212124" w:rsidP="005B25B4">
            <w:r w:rsidRPr="004F3724">
              <w:rPr>
                <w:b/>
              </w:rPr>
              <w:t>Практическая работа №</w:t>
            </w:r>
            <w:r>
              <w:rPr>
                <w:b/>
              </w:rPr>
              <w:t xml:space="preserve"> 20. </w:t>
            </w:r>
            <w:r w:rsidRPr="007C4D21">
              <w:t>Показательные неравенства</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4.6</w:t>
            </w:r>
          </w:p>
        </w:tc>
        <w:tc>
          <w:tcPr>
            <w:tcW w:w="8788" w:type="dxa"/>
          </w:tcPr>
          <w:p w:rsidR="00212124" w:rsidRPr="007C4D21" w:rsidRDefault="00212124" w:rsidP="005B25B4">
            <w:r w:rsidRPr="004F3724">
              <w:rPr>
                <w:b/>
              </w:rPr>
              <w:t>Практическая работа №</w:t>
            </w:r>
            <w:r>
              <w:rPr>
                <w:b/>
              </w:rPr>
              <w:t xml:space="preserve"> 21. </w:t>
            </w:r>
            <w:r w:rsidRPr="007C4D21">
              <w:t>Решение задач по теме «Показательная функция»</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4.7</w:t>
            </w:r>
          </w:p>
        </w:tc>
        <w:tc>
          <w:tcPr>
            <w:tcW w:w="8788" w:type="dxa"/>
          </w:tcPr>
          <w:p w:rsidR="00212124" w:rsidRPr="007C4D21" w:rsidRDefault="00212124" w:rsidP="005B25B4">
            <w:r w:rsidRPr="007C4D21">
              <w:t>Контрольная работа «Показательная функция»</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4.8</w:t>
            </w:r>
          </w:p>
        </w:tc>
        <w:tc>
          <w:tcPr>
            <w:tcW w:w="8788" w:type="dxa"/>
            <w:vAlign w:val="center"/>
          </w:tcPr>
          <w:p w:rsidR="00212124" w:rsidRPr="007C4D21" w:rsidRDefault="00212124" w:rsidP="005B25B4">
            <w:pPr>
              <w:rPr>
                <w:bCs/>
              </w:rPr>
            </w:pPr>
            <w:r w:rsidRPr="004F3724">
              <w:rPr>
                <w:b/>
              </w:rPr>
              <w:t>Практическая работа №</w:t>
            </w:r>
            <w:r>
              <w:rPr>
                <w:b/>
              </w:rPr>
              <w:t xml:space="preserve"> 22. </w:t>
            </w:r>
            <w:r w:rsidRPr="007C4D21">
              <w:rPr>
                <w:b/>
                <w:bCs/>
              </w:rPr>
              <w:t>Профессионально ориентированное содержание</w:t>
            </w:r>
            <w:r w:rsidRPr="007C4D21">
              <w:rPr>
                <w:bCs/>
              </w:rPr>
              <w:t>: Использование показательных уравнений при решении задач в экономике, физике</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10910" w:type="dxa"/>
            <w:gridSpan w:val="3"/>
          </w:tcPr>
          <w:p w:rsidR="00212124" w:rsidRPr="00911A43" w:rsidRDefault="00212124" w:rsidP="00532213">
            <w:pPr>
              <w:pStyle w:val="a4"/>
              <w:rPr>
                <w:rFonts w:ascii="Times New Roman" w:hAnsi="Times New Roman"/>
                <w:b/>
                <w:sz w:val="24"/>
                <w:szCs w:val="24"/>
              </w:rPr>
            </w:pPr>
            <w:r>
              <w:rPr>
                <w:rFonts w:ascii="Times New Roman" w:hAnsi="Times New Roman"/>
                <w:b/>
                <w:sz w:val="24"/>
              </w:rPr>
              <w:lastRenderedPageBreak/>
              <w:t xml:space="preserve">Раздел 5. </w:t>
            </w:r>
            <w:r w:rsidRPr="002D67EC">
              <w:rPr>
                <w:rFonts w:ascii="Times New Roman" w:hAnsi="Times New Roman"/>
                <w:b/>
                <w:bCs/>
                <w:sz w:val="24"/>
              </w:rPr>
              <w:t>Логарифмическая функция</w:t>
            </w:r>
          </w:p>
        </w:tc>
        <w:tc>
          <w:tcPr>
            <w:tcW w:w="907" w:type="dxa"/>
            <w:vAlign w:val="center"/>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24</w:t>
            </w:r>
          </w:p>
        </w:tc>
        <w:tc>
          <w:tcPr>
            <w:tcW w:w="1219" w:type="dxa"/>
            <w:gridSpan w:val="2"/>
            <w:vAlign w:val="center"/>
          </w:tcPr>
          <w:p w:rsidR="00212124" w:rsidRDefault="00212124" w:rsidP="00532213">
            <w:pPr>
              <w:pStyle w:val="a4"/>
              <w:jc w:val="center"/>
              <w:rPr>
                <w:rFonts w:ascii="Times New Roman" w:hAnsi="Times New Roman"/>
                <w:sz w:val="24"/>
                <w:szCs w:val="24"/>
              </w:rPr>
            </w:pPr>
          </w:p>
        </w:tc>
        <w:tc>
          <w:tcPr>
            <w:tcW w:w="1814" w:type="dxa"/>
            <w:vAlign w:val="center"/>
          </w:tcPr>
          <w:p w:rsidR="00212124"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5.1</w:t>
            </w:r>
          </w:p>
        </w:tc>
        <w:tc>
          <w:tcPr>
            <w:tcW w:w="8788" w:type="dxa"/>
          </w:tcPr>
          <w:p w:rsidR="00212124" w:rsidRPr="007C4D21" w:rsidRDefault="00212124" w:rsidP="005B25B4">
            <w:pPr>
              <w:pStyle w:val="a4"/>
              <w:rPr>
                <w:rFonts w:ascii="Times New Roman" w:hAnsi="Times New Roman"/>
                <w:sz w:val="24"/>
                <w:szCs w:val="24"/>
              </w:rPr>
            </w:pPr>
            <w:r w:rsidRPr="007C4D21">
              <w:rPr>
                <w:rFonts w:ascii="Times New Roman" w:hAnsi="Times New Roman"/>
                <w:sz w:val="24"/>
                <w:szCs w:val="24"/>
              </w:rPr>
              <w:t xml:space="preserve">Понятие логарифма. Виды логарифмов. </w:t>
            </w:r>
          </w:p>
        </w:tc>
        <w:tc>
          <w:tcPr>
            <w:tcW w:w="907" w:type="dxa"/>
            <w:vAlign w:val="center"/>
          </w:tcPr>
          <w:p w:rsidR="00212124" w:rsidRPr="0091693E" w:rsidRDefault="00212124" w:rsidP="00532213">
            <w:pPr>
              <w:pStyle w:val="a4"/>
              <w:jc w:val="center"/>
              <w:rPr>
                <w:rFonts w:ascii="Times New Roman" w:hAnsi="Times New Roman"/>
                <w:sz w:val="24"/>
                <w:szCs w:val="24"/>
              </w:rPr>
            </w:pPr>
            <w:r w:rsidRPr="0091693E">
              <w:rPr>
                <w:rFonts w:ascii="Times New Roman" w:hAnsi="Times New Roman"/>
                <w:sz w:val="24"/>
                <w:szCs w:val="24"/>
              </w:rPr>
              <w:t>2</w:t>
            </w:r>
          </w:p>
        </w:tc>
        <w:tc>
          <w:tcPr>
            <w:tcW w:w="1219" w:type="dxa"/>
            <w:gridSpan w:val="2"/>
            <w:vMerge w:val="restart"/>
          </w:tcPr>
          <w:p w:rsidR="00212124" w:rsidRDefault="00212124" w:rsidP="00532213">
            <w:pPr>
              <w:jc w:val="both"/>
            </w:pPr>
          </w:p>
          <w:p w:rsidR="00212124" w:rsidRDefault="00212124" w:rsidP="00532213">
            <w:pPr>
              <w:jc w:val="both"/>
            </w:pPr>
          </w:p>
          <w:p w:rsidR="00212124" w:rsidRDefault="00212124" w:rsidP="00532213">
            <w:pPr>
              <w:jc w:val="both"/>
            </w:pPr>
          </w:p>
          <w:p w:rsidR="00212124" w:rsidRDefault="00212124" w:rsidP="00532213">
            <w:pPr>
              <w:jc w:val="center"/>
            </w:pPr>
            <w:r>
              <w:t>1-2</w:t>
            </w:r>
          </w:p>
        </w:tc>
        <w:tc>
          <w:tcPr>
            <w:tcW w:w="1814" w:type="dxa"/>
            <w:vMerge w:val="restart"/>
          </w:tcPr>
          <w:p w:rsidR="00212124" w:rsidRPr="005B1373" w:rsidRDefault="00212124" w:rsidP="00532213">
            <w:pPr>
              <w:pStyle w:val="a4"/>
              <w:rPr>
                <w:rFonts w:ascii="Times New Roman" w:hAnsi="Times New Roman"/>
                <w:sz w:val="24"/>
                <w:szCs w:val="24"/>
              </w:rPr>
            </w:pPr>
            <w:r>
              <w:rPr>
                <w:rFonts w:ascii="Times New Roman" w:hAnsi="Times New Roman"/>
                <w:sz w:val="24"/>
                <w:szCs w:val="24"/>
              </w:rPr>
              <w:t>ОК 1-7, ПК1.1</w:t>
            </w: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5.2</w:t>
            </w:r>
          </w:p>
        </w:tc>
        <w:tc>
          <w:tcPr>
            <w:tcW w:w="8788" w:type="dxa"/>
          </w:tcPr>
          <w:p w:rsidR="00212124" w:rsidRPr="007C4D21" w:rsidRDefault="00212124" w:rsidP="005B25B4">
            <w:pPr>
              <w:overflowPunct w:val="0"/>
              <w:autoSpaceDE w:val="0"/>
              <w:autoSpaceDN w:val="0"/>
              <w:adjustRightInd w:val="0"/>
              <w:jc w:val="both"/>
              <w:textAlignment w:val="baseline"/>
            </w:pPr>
            <w:r w:rsidRPr="007C4D21">
              <w:t>Основные свойства логарифмов.</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5.3</w:t>
            </w:r>
          </w:p>
        </w:tc>
        <w:tc>
          <w:tcPr>
            <w:tcW w:w="8788" w:type="dxa"/>
          </w:tcPr>
          <w:p w:rsidR="00212124" w:rsidRPr="007C4D21" w:rsidRDefault="00212124" w:rsidP="005B25B4">
            <w:r w:rsidRPr="007C4D21">
              <w:t xml:space="preserve"> </w:t>
            </w:r>
            <w:r w:rsidRPr="004F3724">
              <w:rPr>
                <w:b/>
              </w:rPr>
              <w:t>Практическая работа №</w:t>
            </w:r>
            <w:r>
              <w:rPr>
                <w:b/>
              </w:rPr>
              <w:t xml:space="preserve"> 23. </w:t>
            </w:r>
            <w:r w:rsidRPr="007C4D21">
              <w:t>Преобразование и вычисление значений логарифмических выражений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5.4</w:t>
            </w:r>
          </w:p>
        </w:tc>
        <w:tc>
          <w:tcPr>
            <w:tcW w:w="8788" w:type="dxa"/>
          </w:tcPr>
          <w:p w:rsidR="00212124" w:rsidRPr="007C4D21" w:rsidRDefault="00212124" w:rsidP="005B25B4">
            <w:r w:rsidRPr="004F3724">
              <w:rPr>
                <w:b/>
              </w:rPr>
              <w:t>Практическая работа №</w:t>
            </w:r>
            <w:r>
              <w:rPr>
                <w:b/>
              </w:rPr>
              <w:t xml:space="preserve"> 24. </w:t>
            </w:r>
            <w:r w:rsidRPr="007C4D21">
              <w:rPr>
                <w:b/>
                <w:bCs/>
              </w:rPr>
              <w:t>Профессионально ориентированное содержание</w:t>
            </w:r>
            <w:r w:rsidRPr="007C4D21">
              <w:rPr>
                <w:bCs/>
              </w:rPr>
              <w:t>: Расчет количества информации</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5.5</w:t>
            </w:r>
          </w:p>
        </w:tc>
        <w:tc>
          <w:tcPr>
            <w:tcW w:w="8788" w:type="dxa"/>
          </w:tcPr>
          <w:p w:rsidR="00212124" w:rsidRPr="007C4D21" w:rsidRDefault="00212124" w:rsidP="005B25B4">
            <w:pPr>
              <w:overflowPunct w:val="0"/>
              <w:autoSpaceDE w:val="0"/>
              <w:autoSpaceDN w:val="0"/>
              <w:adjustRightInd w:val="0"/>
              <w:textAlignment w:val="baseline"/>
            </w:pPr>
            <w:r w:rsidRPr="004F3724">
              <w:rPr>
                <w:b/>
              </w:rPr>
              <w:t>Практическая работа №</w:t>
            </w:r>
            <w:r>
              <w:rPr>
                <w:b/>
              </w:rPr>
              <w:t xml:space="preserve"> 25. </w:t>
            </w:r>
            <w:r w:rsidRPr="007C4D21">
              <w:t>Логарифмическая функция её свойства и графики</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5.6</w:t>
            </w:r>
          </w:p>
        </w:tc>
        <w:tc>
          <w:tcPr>
            <w:tcW w:w="8788" w:type="dxa"/>
          </w:tcPr>
          <w:p w:rsidR="00212124" w:rsidRPr="007C4D21" w:rsidRDefault="00212124" w:rsidP="005B25B4">
            <w:pPr>
              <w:overflowPunct w:val="0"/>
              <w:autoSpaceDE w:val="0"/>
              <w:autoSpaceDN w:val="0"/>
              <w:adjustRightInd w:val="0"/>
              <w:textAlignment w:val="baseline"/>
            </w:pPr>
            <w:r w:rsidRPr="004F3724">
              <w:rPr>
                <w:b/>
              </w:rPr>
              <w:t>Практическая работа №</w:t>
            </w:r>
            <w:r>
              <w:rPr>
                <w:b/>
              </w:rPr>
              <w:t xml:space="preserve"> 26. </w:t>
            </w:r>
            <w:r w:rsidRPr="007C4D21">
              <w:t>Логарифмические уравнения. Основные способы решения</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5.7</w:t>
            </w:r>
          </w:p>
        </w:tc>
        <w:tc>
          <w:tcPr>
            <w:tcW w:w="8788" w:type="dxa"/>
          </w:tcPr>
          <w:p w:rsidR="00212124" w:rsidRPr="007C4D21" w:rsidRDefault="00212124" w:rsidP="005B25B4">
            <w:r w:rsidRPr="004F3724">
              <w:rPr>
                <w:b/>
              </w:rPr>
              <w:t>Практическая работа №</w:t>
            </w:r>
            <w:r>
              <w:rPr>
                <w:b/>
              </w:rPr>
              <w:t xml:space="preserve"> 27. </w:t>
            </w:r>
            <w:r w:rsidRPr="007C4D21">
              <w:t>Решение логарифмических уравнений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5.8</w:t>
            </w:r>
          </w:p>
        </w:tc>
        <w:tc>
          <w:tcPr>
            <w:tcW w:w="8788" w:type="dxa"/>
          </w:tcPr>
          <w:p w:rsidR="00212124" w:rsidRPr="007C4D21" w:rsidRDefault="00212124" w:rsidP="005B25B4">
            <w:r w:rsidRPr="004F3724">
              <w:rPr>
                <w:b/>
              </w:rPr>
              <w:t>Практическая работа №</w:t>
            </w:r>
            <w:r>
              <w:rPr>
                <w:b/>
              </w:rPr>
              <w:t xml:space="preserve"> 28.</w:t>
            </w:r>
            <w:r w:rsidRPr="007C4D21">
              <w:t>Решение логарифмических уравнений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5.9</w:t>
            </w:r>
          </w:p>
        </w:tc>
        <w:tc>
          <w:tcPr>
            <w:tcW w:w="8788" w:type="dxa"/>
            <w:vAlign w:val="center"/>
          </w:tcPr>
          <w:p w:rsidR="00212124" w:rsidRPr="007C4D21" w:rsidRDefault="00212124" w:rsidP="005B25B4">
            <w:r w:rsidRPr="004F3724">
              <w:rPr>
                <w:b/>
              </w:rPr>
              <w:t>Практическая работа №</w:t>
            </w:r>
            <w:r>
              <w:rPr>
                <w:b/>
              </w:rPr>
              <w:t xml:space="preserve"> 29. </w:t>
            </w:r>
            <w:r w:rsidRPr="007C4D21">
              <w:t>Логарифмические неравенства</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5.10</w:t>
            </w:r>
          </w:p>
        </w:tc>
        <w:tc>
          <w:tcPr>
            <w:tcW w:w="8788" w:type="dxa"/>
          </w:tcPr>
          <w:p w:rsidR="00212124" w:rsidRPr="007C4D21" w:rsidRDefault="00212124" w:rsidP="005B25B4">
            <w:r w:rsidRPr="004F3724">
              <w:rPr>
                <w:b/>
              </w:rPr>
              <w:t>Практическая работа №</w:t>
            </w:r>
            <w:r>
              <w:rPr>
                <w:b/>
              </w:rPr>
              <w:t xml:space="preserve"> 30.</w:t>
            </w:r>
            <w:r w:rsidRPr="007C4D21">
              <w:t>Решение логарифмических неравенств</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5.11</w:t>
            </w:r>
          </w:p>
        </w:tc>
        <w:tc>
          <w:tcPr>
            <w:tcW w:w="8788" w:type="dxa"/>
          </w:tcPr>
          <w:p w:rsidR="00212124" w:rsidRPr="007C4D21" w:rsidRDefault="00212124" w:rsidP="005B25B4">
            <w:r w:rsidRPr="004F3724">
              <w:rPr>
                <w:b/>
              </w:rPr>
              <w:t>Практическая работа №</w:t>
            </w:r>
            <w:r>
              <w:rPr>
                <w:b/>
              </w:rPr>
              <w:t xml:space="preserve"> 31. </w:t>
            </w:r>
            <w:r w:rsidRPr="007C4D21">
              <w:t>Решение показательных и логарифмических уравнений и неравенств</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5.12</w:t>
            </w:r>
          </w:p>
        </w:tc>
        <w:tc>
          <w:tcPr>
            <w:tcW w:w="8788" w:type="dxa"/>
            <w:vAlign w:val="center"/>
          </w:tcPr>
          <w:p w:rsidR="00212124" w:rsidRPr="007C4D21" w:rsidRDefault="00212124" w:rsidP="005B25B4">
            <w:pPr>
              <w:rPr>
                <w:b/>
              </w:rPr>
            </w:pPr>
            <w:r w:rsidRPr="007C4D21">
              <w:t xml:space="preserve"> Контрольная </w:t>
            </w:r>
            <w:proofErr w:type="spellStart"/>
            <w:proofErr w:type="gramStart"/>
            <w:r w:rsidRPr="007C4D21">
              <w:t>работа«</w:t>
            </w:r>
            <w:proofErr w:type="gramEnd"/>
            <w:r w:rsidRPr="007C4D21">
              <w:t>Логарифмическая</w:t>
            </w:r>
            <w:proofErr w:type="spellEnd"/>
            <w:r w:rsidRPr="007C4D21">
              <w:t xml:space="preserve"> функция»</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Align w:val="center"/>
          </w:tcPr>
          <w:p w:rsidR="00212124" w:rsidRPr="006202D6" w:rsidRDefault="00212124" w:rsidP="00532213">
            <w:pPr>
              <w:pStyle w:val="a4"/>
              <w:jc w:val="center"/>
              <w:rPr>
                <w:rFonts w:ascii="Times New Roman" w:hAnsi="Times New Roman"/>
                <w:sz w:val="24"/>
                <w:szCs w:val="24"/>
              </w:rPr>
            </w:pPr>
          </w:p>
        </w:tc>
        <w:tc>
          <w:tcPr>
            <w:tcW w:w="1814" w:type="dxa"/>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10910" w:type="dxa"/>
            <w:gridSpan w:val="3"/>
          </w:tcPr>
          <w:p w:rsidR="00212124" w:rsidRPr="00CA5D60" w:rsidRDefault="00212124" w:rsidP="00532213">
            <w:pPr>
              <w:pStyle w:val="a4"/>
              <w:rPr>
                <w:rFonts w:ascii="Times New Roman" w:hAnsi="Times New Roman"/>
                <w:b/>
                <w:sz w:val="24"/>
              </w:rPr>
            </w:pPr>
            <w:r>
              <w:rPr>
                <w:rFonts w:ascii="Times New Roman" w:hAnsi="Times New Roman"/>
                <w:b/>
                <w:sz w:val="24"/>
              </w:rPr>
              <w:t xml:space="preserve">Раздел 6. </w:t>
            </w:r>
            <w:r w:rsidRPr="002D67EC">
              <w:rPr>
                <w:rFonts w:ascii="Times New Roman" w:hAnsi="Times New Roman"/>
                <w:b/>
                <w:bCs/>
                <w:sz w:val="24"/>
              </w:rPr>
              <w:t>Основы тригонометрии</w:t>
            </w:r>
            <w:r>
              <w:rPr>
                <w:rFonts w:ascii="Times New Roman" w:hAnsi="Times New Roman"/>
                <w:b/>
                <w:bCs/>
                <w:sz w:val="24"/>
              </w:rPr>
              <w:t>. Тригонометрические функции.</w:t>
            </w:r>
          </w:p>
        </w:tc>
        <w:tc>
          <w:tcPr>
            <w:tcW w:w="907" w:type="dxa"/>
          </w:tcPr>
          <w:p w:rsidR="00212124" w:rsidRPr="00C7239C" w:rsidRDefault="00212124" w:rsidP="00532213">
            <w:pPr>
              <w:pStyle w:val="a4"/>
              <w:jc w:val="center"/>
              <w:rPr>
                <w:rFonts w:ascii="Times New Roman" w:hAnsi="Times New Roman"/>
                <w:b/>
                <w:sz w:val="24"/>
                <w:szCs w:val="24"/>
              </w:rPr>
            </w:pPr>
            <w:r>
              <w:rPr>
                <w:rFonts w:ascii="Times New Roman" w:hAnsi="Times New Roman"/>
                <w:b/>
                <w:sz w:val="24"/>
                <w:szCs w:val="24"/>
              </w:rPr>
              <w:t>30</w:t>
            </w:r>
          </w:p>
        </w:tc>
        <w:tc>
          <w:tcPr>
            <w:tcW w:w="1219" w:type="dxa"/>
            <w:gridSpan w:val="2"/>
            <w:vAlign w:val="center"/>
          </w:tcPr>
          <w:p w:rsidR="00212124" w:rsidRPr="006202D6" w:rsidRDefault="00212124" w:rsidP="00532213">
            <w:pPr>
              <w:pStyle w:val="a4"/>
              <w:jc w:val="center"/>
              <w:rPr>
                <w:rFonts w:ascii="Times New Roman" w:hAnsi="Times New Roman"/>
                <w:sz w:val="24"/>
                <w:szCs w:val="24"/>
              </w:rPr>
            </w:pPr>
          </w:p>
        </w:tc>
        <w:tc>
          <w:tcPr>
            <w:tcW w:w="1814" w:type="dxa"/>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6.1.</w:t>
            </w:r>
          </w:p>
        </w:tc>
        <w:tc>
          <w:tcPr>
            <w:tcW w:w="8788" w:type="dxa"/>
            <w:vAlign w:val="center"/>
          </w:tcPr>
          <w:p w:rsidR="00212124" w:rsidRPr="007C4D21" w:rsidRDefault="00212124" w:rsidP="005B25B4">
            <w:r w:rsidRPr="007C4D21">
              <w:t>Единичная числовая окружность, градусная и радианная меры углов. Тригонометрические функции числового аргумента</w:t>
            </w:r>
          </w:p>
        </w:tc>
        <w:tc>
          <w:tcPr>
            <w:tcW w:w="907" w:type="dxa"/>
            <w:vAlign w:val="center"/>
          </w:tcPr>
          <w:p w:rsidR="00212124" w:rsidRPr="002C1AA5" w:rsidRDefault="00212124" w:rsidP="00532213">
            <w:pPr>
              <w:pStyle w:val="a4"/>
              <w:jc w:val="center"/>
              <w:rPr>
                <w:rFonts w:ascii="Times New Roman" w:hAnsi="Times New Roman"/>
                <w:sz w:val="24"/>
                <w:szCs w:val="24"/>
              </w:rPr>
            </w:pPr>
            <w:r w:rsidRPr="002C1AA5">
              <w:rPr>
                <w:rFonts w:ascii="Times New Roman" w:hAnsi="Times New Roman"/>
                <w:sz w:val="24"/>
                <w:szCs w:val="24"/>
              </w:rPr>
              <w:t>2</w:t>
            </w:r>
          </w:p>
        </w:tc>
        <w:tc>
          <w:tcPr>
            <w:tcW w:w="1219" w:type="dxa"/>
            <w:gridSpan w:val="2"/>
            <w:vMerge w:val="restart"/>
            <w:vAlign w:val="center"/>
          </w:tcPr>
          <w:p w:rsidR="00212124" w:rsidRPr="006202D6" w:rsidRDefault="00212124" w:rsidP="00532213">
            <w:pPr>
              <w:pStyle w:val="a4"/>
              <w:jc w:val="center"/>
              <w:rPr>
                <w:rFonts w:ascii="Times New Roman" w:hAnsi="Times New Roman"/>
                <w:sz w:val="24"/>
                <w:szCs w:val="24"/>
              </w:rPr>
            </w:pPr>
          </w:p>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1-2</w:t>
            </w:r>
          </w:p>
        </w:tc>
        <w:tc>
          <w:tcPr>
            <w:tcW w:w="1814" w:type="dxa"/>
            <w:vMerge w:val="restart"/>
          </w:tcPr>
          <w:p w:rsidR="00212124" w:rsidRPr="00BE70F1" w:rsidRDefault="00212124" w:rsidP="00532213">
            <w:pPr>
              <w:pStyle w:val="a4"/>
              <w:rPr>
                <w:rFonts w:ascii="Times New Roman" w:hAnsi="Times New Roman"/>
                <w:sz w:val="24"/>
                <w:szCs w:val="24"/>
              </w:rPr>
            </w:pPr>
            <w:r>
              <w:rPr>
                <w:rFonts w:ascii="Times New Roman" w:hAnsi="Times New Roman"/>
                <w:sz w:val="24"/>
                <w:szCs w:val="24"/>
              </w:rPr>
              <w:t>ОК 1-7, ПК1.1</w:t>
            </w: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6.2</w:t>
            </w:r>
          </w:p>
        </w:tc>
        <w:tc>
          <w:tcPr>
            <w:tcW w:w="8788" w:type="dxa"/>
            <w:vAlign w:val="center"/>
          </w:tcPr>
          <w:p w:rsidR="00212124" w:rsidRDefault="00212124" w:rsidP="005B25B4">
            <w:r>
              <w:t xml:space="preserve"> </w:t>
            </w:r>
            <w:r w:rsidRPr="007C4D21">
              <w:t>Основные тригонометрические тождества и их вывод</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6.3</w:t>
            </w:r>
          </w:p>
        </w:tc>
        <w:tc>
          <w:tcPr>
            <w:tcW w:w="8788" w:type="dxa"/>
            <w:vAlign w:val="center"/>
          </w:tcPr>
          <w:p w:rsidR="00212124" w:rsidRDefault="00212124" w:rsidP="005B25B4">
            <w:r w:rsidRPr="004F3724">
              <w:rPr>
                <w:b/>
              </w:rPr>
              <w:t>Практическая работа №</w:t>
            </w:r>
            <w:r>
              <w:rPr>
                <w:b/>
              </w:rPr>
              <w:t xml:space="preserve"> 32. </w:t>
            </w:r>
            <w:r w:rsidRPr="007C4D21">
              <w:t>Преобразование тригонометрических выражений</w:t>
            </w:r>
          </w:p>
        </w:tc>
        <w:tc>
          <w:tcPr>
            <w:tcW w:w="907" w:type="dxa"/>
            <w:vAlign w:val="center"/>
          </w:tcPr>
          <w:p w:rsidR="00212124" w:rsidRPr="00CE4BBC"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6.4</w:t>
            </w:r>
          </w:p>
        </w:tc>
        <w:tc>
          <w:tcPr>
            <w:tcW w:w="8788" w:type="dxa"/>
            <w:vAlign w:val="center"/>
          </w:tcPr>
          <w:p w:rsidR="00212124" w:rsidRDefault="00212124" w:rsidP="005B25B4">
            <w:r>
              <w:t xml:space="preserve"> </w:t>
            </w:r>
            <w:r w:rsidRPr="007C4D21">
              <w:t>Основные формулы тригонометрии. Сумма и разность двух аргументов. Формулы приведения</w:t>
            </w:r>
          </w:p>
        </w:tc>
        <w:tc>
          <w:tcPr>
            <w:tcW w:w="907" w:type="dxa"/>
            <w:vAlign w:val="center"/>
          </w:tcPr>
          <w:p w:rsidR="00212124" w:rsidRPr="00CE4BBC" w:rsidRDefault="00212124" w:rsidP="00532213">
            <w:pPr>
              <w:pStyle w:val="a4"/>
              <w:jc w:val="center"/>
              <w:rPr>
                <w:rFonts w:ascii="Times New Roman" w:hAnsi="Times New Roman"/>
                <w:sz w:val="24"/>
                <w:szCs w:val="24"/>
              </w:rPr>
            </w:pPr>
            <w:r w:rsidRPr="00CE4BBC">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6.5</w:t>
            </w:r>
          </w:p>
        </w:tc>
        <w:tc>
          <w:tcPr>
            <w:tcW w:w="8788" w:type="dxa"/>
            <w:vAlign w:val="center"/>
          </w:tcPr>
          <w:p w:rsidR="00212124" w:rsidRDefault="00212124" w:rsidP="005B25B4">
            <w:r w:rsidRPr="004F3724">
              <w:rPr>
                <w:b/>
              </w:rPr>
              <w:t>Практическая работа №</w:t>
            </w:r>
            <w:r>
              <w:rPr>
                <w:b/>
              </w:rPr>
              <w:t xml:space="preserve"> 33. </w:t>
            </w:r>
            <w:r w:rsidRPr="007C4D21">
              <w:t>Формулы двойного аргументов. Преобразование произведения тригонометрических функций в сумму и разность и наоборот</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6.6</w:t>
            </w:r>
          </w:p>
        </w:tc>
        <w:tc>
          <w:tcPr>
            <w:tcW w:w="8788" w:type="dxa"/>
          </w:tcPr>
          <w:p w:rsidR="00212124" w:rsidRPr="007C4D21" w:rsidRDefault="00212124" w:rsidP="005B25B4">
            <w:r w:rsidRPr="004F3724">
              <w:rPr>
                <w:b/>
              </w:rPr>
              <w:t>Практическая работа №</w:t>
            </w:r>
            <w:r>
              <w:rPr>
                <w:b/>
              </w:rPr>
              <w:t xml:space="preserve"> 34. </w:t>
            </w:r>
            <w:r w:rsidRPr="007C4D21">
              <w:t>Формулы двойного аргументов. Преобразование произведения тригонометрических функций в сумму и разность и наоборот</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6.7</w:t>
            </w:r>
          </w:p>
        </w:tc>
        <w:tc>
          <w:tcPr>
            <w:tcW w:w="8788" w:type="dxa"/>
          </w:tcPr>
          <w:p w:rsidR="00212124" w:rsidRPr="007C4D21" w:rsidRDefault="00212124" w:rsidP="005B25B4">
            <w:r w:rsidRPr="004F3724">
              <w:rPr>
                <w:b/>
              </w:rPr>
              <w:t>Практическая работа №</w:t>
            </w:r>
            <w:r>
              <w:rPr>
                <w:b/>
              </w:rPr>
              <w:t xml:space="preserve"> 35. </w:t>
            </w:r>
            <w:r w:rsidRPr="007C4D21">
              <w:t>Преобразование тригонометрических выражений</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6.8</w:t>
            </w:r>
          </w:p>
        </w:tc>
        <w:tc>
          <w:tcPr>
            <w:tcW w:w="8788" w:type="dxa"/>
          </w:tcPr>
          <w:p w:rsidR="00212124" w:rsidRPr="007C4D21" w:rsidRDefault="00212124" w:rsidP="005B25B4">
            <w:r>
              <w:t xml:space="preserve"> </w:t>
            </w:r>
            <w:r w:rsidRPr="007C4D21">
              <w:t xml:space="preserve">Свойство и графики функций </w:t>
            </w:r>
            <w:r w:rsidRPr="007C4D21">
              <w:rPr>
                <w:lang w:val="en-US"/>
              </w:rPr>
              <w:t>y</w:t>
            </w:r>
            <w:r w:rsidRPr="007C4D21">
              <w:t xml:space="preserve"> = </w:t>
            </w:r>
            <w:proofErr w:type="spellStart"/>
            <w:r w:rsidRPr="007C4D21">
              <w:rPr>
                <w:lang w:val="en-US"/>
              </w:rPr>
              <w:t>sinx</w:t>
            </w:r>
            <w:proofErr w:type="spellEnd"/>
            <w:r w:rsidRPr="007C4D21">
              <w:t xml:space="preserve">, у = </w:t>
            </w:r>
            <w:proofErr w:type="spellStart"/>
            <w:r w:rsidRPr="007C4D21">
              <w:rPr>
                <w:lang w:val="en-US"/>
              </w:rPr>
              <w:t>cosx</w:t>
            </w:r>
            <w:proofErr w:type="spellEnd"/>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6.9</w:t>
            </w:r>
          </w:p>
        </w:tc>
        <w:tc>
          <w:tcPr>
            <w:tcW w:w="8788" w:type="dxa"/>
          </w:tcPr>
          <w:p w:rsidR="00212124" w:rsidRPr="007C4D21" w:rsidRDefault="00212124" w:rsidP="005B25B4">
            <w:r>
              <w:t xml:space="preserve"> </w:t>
            </w:r>
            <w:r w:rsidRPr="007C4D21">
              <w:t xml:space="preserve">Свойство и графики функций </w:t>
            </w:r>
            <w:r w:rsidRPr="007C4D21">
              <w:rPr>
                <w:lang w:val="en-US"/>
              </w:rPr>
              <w:t>y</w:t>
            </w:r>
            <w:r w:rsidRPr="007C4D21">
              <w:t xml:space="preserve"> = </w:t>
            </w:r>
            <w:proofErr w:type="spellStart"/>
            <w:r w:rsidRPr="007C4D21">
              <w:rPr>
                <w:lang w:val="en-US"/>
              </w:rPr>
              <w:t>tgx</w:t>
            </w:r>
            <w:proofErr w:type="spellEnd"/>
            <w:r w:rsidRPr="007C4D21">
              <w:t xml:space="preserve"> и </w:t>
            </w:r>
            <w:r w:rsidRPr="007C4D21">
              <w:rPr>
                <w:lang w:val="en-US"/>
              </w:rPr>
              <w:t>y</w:t>
            </w:r>
            <w:r w:rsidRPr="007C4D21">
              <w:t xml:space="preserve"> = </w:t>
            </w:r>
            <w:proofErr w:type="spellStart"/>
            <w:r w:rsidRPr="007C4D21">
              <w:rPr>
                <w:lang w:val="en-US"/>
              </w:rPr>
              <w:t>ctgx</w:t>
            </w:r>
            <w:proofErr w:type="spellEnd"/>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6.10</w:t>
            </w:r>
          </w:p>
        </w:tc>
        <w:tc>
          <w:tcPr>
            <w:tcW w:w="8788" w:type="dxa"/>
          </w:tcPr>
          <w:p w:rsidR="00212124" w:rsidRPr="007C4D21" w:rsidRDefault="00212124" w:rsidP="005B25B4">
            <w:pPr>
              <w:rPr>
                <w:bCs/>
              </w:rPr>
            </w:pPr>
            <w:r w:rsidRPr="007C4D21">
              <w:rPr>
                <w:b/>
                <w:bCs/>
              </w:rPr>
              <w:t>Профессионально ориентированное содержание</w:t>
            </w:r>
            <w:r w:rsidRPr="007C4D21">
              <w:rPr>
                <w:bCs/>
              </w:rPr>
              <w:t>: Описание производственных процессов с помощью графиков тригонометрических функций</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lastRenderedPageBreak/>
              <w:t>6.11</w:t>
            </w:r>
          </w:p>
        </w:tc>
        <w:tc>
          <w:tcPr>
            <w:tcW w:w="8788" w:type="dxa"/>
            <w:vAlign w:val="center"/>
          </w:tcPr>
          <w:p w:rsidR="00212124" w:rsidRPr="007C4D21" w:rsidRDefault="00212124" w:rsidP="005B25B4">
            <w:r w:rsidRPr="007C4D21">
              <w:t>Обратные тригонометрические функции</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6.12</w:t>
            </w:r>
          </w:p>
        </w:tc>
        <w:tc>
          <w:tcPr>
            <w:tcW w:w="8788" w:type="dxa"/>
          </w:tcPr>
          <w:p w:rsidR="00212124" w:rsidRPr="007C4D21" w:rsidRDefault="00212124" w:rsidP="005B25B4">
            <w:pPr>
              <w:pStyle w:val="a4"/>
              <w:rPr>
                <w:rFonts w:ascii="Times New Roman" w:hAnsi="Times New Roman"/>
                <w:sz w:val="24"/>
                <w:szCs w:val="24"/>
              </w:rPr>
            </w:pPr>
            <w:r>
              <w:rPr>
                <w:rFonts w:ascii="Times New Roman" w:eastAsia="Times New Roman" w:hAnsi="Times New Roman"/>
                <w:sz w:val="24"/>
                <w:szCs w:val="24"/>
              </w:rPr>
              <w:t xml:space="preserve"> </w:t>
            </w:r>
            <w:r w:rsidRPr="007C4D21">
              <w:rPr>
                <w:rFonts w:ascii="Times New Roman" w:hAnsi="Times New Roman"/>
                <w:sz w:val="24"/>
                <w:szCs w:val="24"/>
              </w:rPr>
              <w:t>Простейшие тригонометрические уравнения</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6.13</w:t>
            </w:r>
          </w:p>
        </w:tc>
        <w:tc>
          <w:tcPr>
            <w:tcW w:w="8788" w:type="dxa"/>
          </w:tcPr>
          <w:p w:rsidR="00212124" w:rsidRPr="007C4D21" w:rsidRDefault="00212124" w:rsidP="005B25B4">
            <w:pPr>
              <w:pStyle w:val="a4"/>
              <w:rPr>
                <w:rFonts w:ascii="Times New Roman" w:hAnsi="Times New Roman"/>
                <w:sz w:val="24"/>
                <w:szCs w:val="24"/>
              </w:rPr>
            </w:pPr>
            <w:r>
              <w:rPr>
                <w:rFonts w:ascii="Times New Roman" w:eastAsia="Times New Roman" w:hAnsi="Times New Roman"/>
                <w:sz w:val="24"/>
                <w:szCs w:val="24"/>
              </w:rPr>
              <w:t xml:space="preserve"> </w:t>
            </w:r>
            <w:r w:rsidRPr="007C4D21">
              <w:rPr>
                <w:rFonts w:ascii="Times New Roman" w:hAnsi="Times New Roman"/>
                <w:sz w:val="24"/>
                <w:szCs w:val="24"/>
              </w:rPr>
              <w:t>Способы решений тригонометрических уравнений</w:t>
            </w:r>
          </w:p>
        </w:tc>
        <w:tc>
          <w:tcPr>
            <w:tcW w:w="907" w:type="dxa"/>
            <w:vAlign w:val="center"/>
          </w:tcPr>
          <w:p w:rsidR="00212124" w:rsidRPr="002C1AA5"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6.14</w:t>
            </w:r>
          </w:p>
        </w:tc>
        <w:tc>
          <w:tcPr>
            <w:tcW w:w="8788" w:type="dxa"/>
          </w:tcPr>
          <w:p w:rsidR="00212124" w:rsidRPr="007C4D21" w:rsidRDefault="00212124" w:rsidP="005B25B4">
            <w:r>
              <w:t xml:space="preserve"> </w:t>
            </w:r>
            <w:r w:rsidRPr="004F3724">
              <w:rPr>
                <w:b/>
              </w:rPr>
              <w:t>Практическая работа №</w:t>
            </w:r>
            <w:r>
              <w:rPr>
                <w:b/>
              </w:rPr>
              <w:t xml:space="preserve"> 36.</w:t>
            </w:r>
            <w:r w:rsidRPr="007C4D21">
              <w:t xml:space="preserve">Решение тригонометрических уравнений </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6.15</w:t>
            </w:r>
          </w:p>
        </w:tc>
        <w:tc>
          <w:tcPr>
            <w:tcW w:w="8788" w:type="dxa"/>
          </w:tcPr>
          <w:p w:rsidR="00212124" w:rsidRPr="00C32C09" w:rsidRDefault="00212124" w:rsidP="005B25B4">
            <w:pPr>
              <w:rPr>
                <w:b/>
                <w:bCs/>
              </w:rPr>
            </w:pPr>
            <w:r w:rsidRPr="00C32C09">
              <w:rPr>
                <w:b/>
                <w:bCs/>
              </w:rPr>
              <w:t>Профессионально ориентированное содержание</w:t>
            </w:r>
            <w:r w:rsidRPr="00C32C09">
              <w:rPr>
                <w:bCs/>
              </w:rPr>
              <w:t>: Использование свойств тригонометрических функций в профессиональных задачах</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10910" w:type="dxa"/>
            <w:gridSpan w:val="3"/>
          </w:tcPr>
          <w:p w:rsidR="00212124" w:rsidRPr="00BE70F1" w:rsidRDefault="00212124" w:rsidP="00532213">
            <w:r>
              <w:rPr>
                <w:b/>
              </w:rPr>
              <w:t xml:space="preserve">Раздел 7. </w:t>
            </w:r>
            <w:r w:rsidRPr="002D67EC">
              <w:rPr>
                <w:b/>
                <w:bCs/>
              </w:rPr>
              <w:t>Координаты и векторы</w:t>
            </w:r>
            <w:r>
              <w:rPr>
                <w:b/>
                <w:bCs/>
              </w:rPr>
              <w:t xml:space="preserve"> в пространстве</w:t>
            </w:r>
          </w:p>
        </w:tc>
        <w:tc>
          <w:tcPr>
            <w:tcW w:w="907" w:type="dxa"/>
            <w:vAlign w:val="center"/>
          </w:tcPr>
          <w:p w:rsidR="00212124" w:rsidRPr="00CE1B81" w:rsidRDefault="00212124" w:rsidP="00532213">
            <w:pPr>
              <w:pStyle w:val="a4"/>
              <w:jc w:val="center"/>
              <w:rPr>
                <w:rFonts w:ascii="Times New Roman" w:hAnsi="Times New Roman"/>
                <w:b/>
                <w:sz w:val="24"/>
                <w:szCs w:val="24"/>
              </w:rPr>
            </w:pPr>
            <w:r>
              <w:rPr>
                <w:rFonts w:ascii="Times New Roman" w:hAnsi="Times New Roman"/>
                <w:b/>
                <w:sz w:val="24"/>
                <w:szCs w:val="24"/>
              </w:rPr>
              <w:t>8</w:t>
            </w:r>
          </w:p>
        </w:tc>
        <w:tc>
          <w:tcPr>
            <w:tcW w:w="1219" w:type="dxa"/>
            <w:gridSpan w:val="2"/>
            <w:vMerge w:val="restart"/>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1-2</w:t>
            </w:r>
          </w:p>
        </w:tc>
        <w:tc>
          <w:tcPr>
            <w:tcW w:w="1814" w:type="dxa"/>
            <w:vMerge w:val="restart"/>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ОК 1-7, ПК1.1</w:t>
            </w: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7.1</w:t>
            </w:r>
          </w:p>
        </w:tc>
        <w:tc>
          <w:tcPr>
            <w:tcW w:w="8788" w:type="dxa"/>
            <w:vAlign w:val="center"/>
          </w:tcPr>
          <w:p w:rsidR="00212124" w:rsidRPr="00306BEC" w:rsidRDefault="00212124" w:rsidP="005B25B4">
            <w:r w:rsidRPr="00306BEC">
              <w:t>Вектор на плоскости. Основные понятия и определения. Прямоугольная система координат на плоскости</w:t>
            </w:r>
          </w:p>
        </w:tc>
        <w:tc>
          <w:tcPr>
            <w:tcW w:w="907" w:type="dxa"/>
            <w:vAlign w:val="center"/>
          </w:tcPr>
          <w:p w:rsidR="00212124" w:rsidRPr="005769FB"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7.2</w:t>
            </w:r>
          </w:p>
        </w:tc>
        <w:tc>
          <w:tcPr>
            <w:tcW w:w="8788" w:type="dxa"/>
            <w:vAlign w:val="center"/>
          </w:tcPr>
          <w:p w:rsidR="00212124" w:rsidRPr="00306BEC" w:rsidRDefault="00212124" w:rsidP="005B25B4">
            <w:r w:rsidRPr="00306BEC">
              <w:t>Векторы в пространстве. Прямоугольная система координат в пространстве</w:t>
            </w:r>
          </w:p>
        </w:tc>
        <w:tc>
          <w:tcPr>
            <w:tcW w:w="907" w:type="dxa"/>
            <w:vAlign w:val="center"/>
          </w:tcPr>
          <w:p w:rsidR="00212124" w:rsidRPr="005769FB"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7.3</w:t>
            </w:r>
          </w:p>
        </w:tc>
        <w:tc>
          <w:tcPr>
            <w:tcW w:w="8788" w:type="dxa"/>
          </w:tcPr>
          <w:p w:rsidR="00212124" w:rsidRPr="00306BEC" w:rsidRDefault="00212124" w:rsidP="005B25B4">
            <w:r w:rsidRPr="004F3724">
              <w:rPr>
                <w:b/>
              </w:rPr>
              <w:t>Практическая работа №</w:t>
            </w:r>
            <w:r>
              <w:rPr>
                <w:b/>
              </w:rPr>
              <w:t xml:space="preserve"> 37. </w:t>
            </w:r>
            <w:r w:rsidRPr="00306BEC">
              <w:t>Решение задач на действия над векторами, заданными координатами</w:t>
            </w:r>
          </w:p>
        </w:tc>
        <w:tc>
          <w:tcPr>
            <w:tcW w:w="907" w:type="dxa"/>
            <w:vAlign w:val="center"/>
          </w:tcPr>
          <w:p w:rsidR="00212124" w:rsidRPr="005769FB"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7.4</w:t>
            </w:r>
          </w:p>
        </w:tc>
        <w:tc>
          <w:tcPr>
            <w:tcW w:w="8788" w:type="dxa"/>
          </w:tcPr>
          <w:p w:rsidR="00212124" w:rsidRPr="00306BEC" w:rsidRDefault="00212124" w:rsidP="005B25B4">
            <w:r>
              <w:t>Самостоятельная</w:t>
            </w:r>
            <w:r w:rsidRPr="00306BEC">
              <w:t xml:space="preserve"> работа «Координаты и векторы в пространстве»</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10910" w:type="dxa"/>
            <w:gridSpan w:val="3"/>
          </w:tcPr>
          <w:p w:rsidR="00212124" w:rsidRPr="00CA5D60" w:rsidRDefault="00212124" w:rsidP="00532213">
            <w:pPr>
              <w:pStyle w:val="a4"/>
              <w:rPr>
                <w:rFonts w:ascii="Times New Roman" w:hAnsi="Times New Roman"/>
                <w:b/>
                <w:sz w:val="24"/>
              </w:rPr>
            </w:pPr>
            <w:r>
              <w:rPr>
                <w:rFonts w:ascii="Times New Roman" w:hAnsi="Times New Roman"/>
                <w:b/>
                <w:sz w:val="24"/>
              </w:rPr>
              <w:t xml:space="preserve">Раздел 8. </w:t>
            </w:r>
            <w:r>
              <w:rPr>
                <w:rFonts w:ascii="Times New Roman" w:hAnsi="Times New Roman"/>
                <w:b/>
                <w:bCs/>
                <w:sz w:val="24"/>
              </w:rPr>
              <w:t>Производная функции, ее применение</w:t>
            </w:r>
          </w:p>
        </w:tc>
        <w:tc>
          <w:tcPr>
            <w:tcW w:w="907" w:type="dxa"/>
          </w:tcPr>
          <w:p w:rsidR="00212124" w:rsidRPr="00C7239C" w:rsidRDefault="00212124" w:rsidP="00532213">
            <w:pPr>
              <w:pStyle w:val="a4"/>
              <w:jc w:val="center"/>
              <w:rPr>
                <w:rFonts w:ascii="Times New Roman" w:hAnsi="Times New Roman"/>
                <w:b/>
                <w:sz w:val="24"/>
                <w:szCs w:val="24"/>
              </w:rPr>
            </w:pPr>
            <w:r>
              <w:rPr>
                <w:rFonts w:ascii="Times New Roman" w:hAnsi="Times New Roman"/>
                <w:b/>
                <w:sz w:val="24"/>
                <w:szCs w:val="24"/>
              </w:rPr>
              <w:t>50</w:t>
            </w:r>
          </w:p>
        </w:tc>
        <w:tc>
          <w:tcPr>
            <w:tcW w:w="1219" w:type="dxa"/>
            <w:gridSpan w:val="2"/>
            <w:vAlign w:val="center"/>
          </w:tcPr>
          <w:p w:rsidR="00212124" w:rsidRPr="006202D6" w:rsidRDefault="00212124" w:rsidP="00532213">
            <w:pPr>
              <w:pStyle w:val="a4"/>
              <w:jc w:val="center"/>
              <w:rPr>
                <w:rFonts w:ascii="Times New Roman" w:hAnsi="Times New Roman"/>
                <w:sz w:val="24"/>
                <w:szCs w:val="24"/>
              </w:rPr>
            </w:pPr>
          </w:p>
        </w:tc>
        <w:tc>
          <w:tcPr>
            <w:tcW w:w="1814" w:type="dxa"/>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8.1</w:t>
            </w:r>
          </w:p>
        </w:tc>
        <w:tc>
          <w:tcPr>
            <w:tcW w:w="8788" w:type="dxa"/>
          </w:tcPr>
          <w:p w:rsidR="00212124" w:rsidRPr="005E162E" w:rsidRDefault="00212124" w:rsidP="005B25B4">
            <w:r w:rsidRPr="005E162E">
              <w:t>Предел числовой последовательности</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restart"/>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1-2</w:t>
            </w:r>
          </w:p>
        </w:tc>
        <w:tc>
          <w:tcPr>
            <w:tcW w:w="1814" w:type="dxa"/>
            <w:vMerge w:val="restart"/>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ОК 1-7, ПК1.1</w:t>
            </w: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8.2</w:t>
            </w:r>
          </w:p>
        </w:tc>
        <w:tc>
          <w:tcPr>
            <w:tcW w:w="8788" w:type="dxa"/>
          </w:tcPr>
          <w:p w:rsidR="00212124" w:rsidRPr="005E162E" w:rsidRDefault="00212124" w:rsidP="005B25B4">
            <w:r w:rsidRPr="005E162E">
              <w:t>Предел функции в точке. Теоремы о пределах. Бесконечно малая и бесконечно большая функции. Виды неопределённостей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8.3</w:t>
            </w:r>
          </w:p>
        </w:tc>
        <w:tc>
          <w:tcPr>
            <w:tcW w:w="8788" w:type="dxa"/>
          </w:tcPr>
          <w:p w:rsidR="00212124" w:rsidRPr="005E162E" w:rsidRDefault="00212124" w:rsidP="005B25B4">
            <w:r w:rsidRPr="005E162E">
              <w:t>Решение задач по теме «Вычисление пределов»</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8.4</w:t>
            </w:r>
          </w:p>
        </w:tc>
        <w:tc>
          <w:tcPr>
            <w:tcW w:w="8788" w:type="dxa"/>
          </w:tcPr>
          <w:p w:rsidR="00212124" w:rsidRPr="005E162E" w:rsidRDefault="00212124" w:rsidP="005B25B4">
            <w:r w:rsidRPr="004F3724">
              <w:rPr>
                <w:b/>
              </w:rPr>
              <w:t>Практическая работа №</w:t>
            </w:r>
            <w:r>
              <w:rPr>
                <w:b/>
              </w:rPr>
              <w:t xml:space="preserve"> 38. </w:t>
            </w:r>
            <w:r w:rsidRPr="005E162E">
              <w:t>Решение задач по теме «Вычисление пределов»</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8.5</w:t>
            </w:r>
          </w:p>
        </w:tc>
        <w:tc>
          <w:tcPr>
            <w:tcW w:w="8788" w:type="dxa"/>
          </w:tcPr>
          <w:p w:rsidR="00212124" w:rsidRPr="005E162E" w:rsidRDefault="00212124" w:rsidP="005B25B4">
            <w:r w:rsidRPr="005E162E">
              <w:t xml:space="preserve"> Задачи, приводящие к понятию производной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8.6</w:t>
            </w:r>
          </w:p>
        </w:tc>
        <w:tc>
          <w:tcPr>
            <w:tcW w:w="8788" w:type="dxa"/>
          </w:tcPr>
          <w:p w:rsidR="00212124" w:rsidRPr="005E162E" w:rsidRDefault="00212124" w:rsidP="005B25B4">
            <w:r w:rsidRPr="005E162E">
              <w:t xml:space="preserve"> Основные формулы дифференцирования и их применение</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8.7</w:t>
            </w:r>
          </w:p>
        </w:tc>
        <w:tc>
          <w:tcPr>
            <w:tcW w:w="8788" w:type="dxa"/>
          </w:tcPr>
          <w:p w:rsidR="00212124" w:rsidRPr="005E162E" w:rsidRDefault="00212124" w:rsidP="005B25B4">
            <w:r w:rsidRPr="005E162E">
              <w:t>Нахождение производных элементарных функций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8.8</w:t>
            </w:r>
          </w:p>
        </w:tc>
        <w:tc>
          <w:tcPr>
            <w:tcW w:w="8788" w:type="dxa"/>
          </w:tcPr>
          <w:p w:rsidR="00212124" w:rsidRPr="005E162E" w:rsidRDefault="00212124" w:rsidP="005B25B4">
            <w:r w:rsidRPr="005E162E">
              <w:t xml:space="preserve"> Производная сложной функции</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8.9</w:t>
            </w:r>
          </w:p>
        </w:tc>
        <w:tc>
          <w:tcPr>
            <w:tcW w:w="8788" w:type="dxa"/>
          </w:tcPr>
          <w:p w:rsidR="00212124" w:rsidRPr="005E162E" w:rsidRDefault="00212124" w:rsidP="005B25B4">
            <w:r w:rsidRPr="005E162E">
              <w:t>Нахождение производных сложных функций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8.10</w:t>
            </w:r>
          </w:p>
        </w:tc>
        <w:tc>
          <w:tcPr>
            <w:tcW w:w="8788" w:type="dxa"/>
          </w:tcPr>
          <w:p w:rsidR="00212124" w:rsidRPr="005E162E" w:rsidRDefault="00212124" w:rsidP="005B25B4">
            <w:r w:rsidRPr="005E162E">
              <w:t>Нахождение производных элементарных и сложных функций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8.11</w:t>
            </w:r>
          </w:p>
        </w:tc>
        <w:tc>
          <w:tcPr>
            <w:tcW w:w="8788" w:type="dxa"/>
          </w:tcPr>
          <w:p w:rsidR="00212124" w:rsidRPr="005E162E" w:rsidRDefault="00212124" w:rsidP="005B25B4">
            <w:r w:rsidRPr="004F3724">
              <w:rPr>
                <w:b/>
              </w:rPr>
              <w:t>Практическая работа №</w:t>
            </w:r>
            <w:r>
              <w:rPr>
                <w:b/>
              </w:rPr>
              <w:t xml:space="preserve"> 39. </w:t>
            </w:r>
            <w:r w:rsidRPr="005E162E">
              <w:t>Вторая производная. Физический смысл производной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8.12</w:t>
            </w:r>
          </w:p>
        </w:tc>
        <w:tc>
          <w:tcPr>
            <w:tcW w:w="8788" w:type="dxa"/>
          </w:tcPr>
          <w:p w:rsidR="00212124" w:rsidRPr="005E162E" w:rsidRDefault="00212124" w:rsidP="005B25B4">
            <w:r w:rsidRPr="005E162E">
              <w:rPr>
                <w:b/>
                <w:bCs/>
              </w:rPr>
              <w:t>Профессионально ориентированное содержание</w:t>
            </w:r>
            <w:r w:rsidRPr="005E162E">
              <w:rPr>
                <w:bCs/>
              </w:rPr>
              <w:t>: Физический смысл производной в профессиональных задачах технологического профиля.</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8.13</w:t>
            </w:r>
          </w:p>
        </w:tc>
        <w:tc>
          <w:tcPr>
            <w:tcW w:w="8788" w:type="dxa"/>
          </w:tcPr>
          <w:p w:rsidR="00212124" w:rsidRPr="005E162E" w:rsidRDefault="00212124" w:rsidP="005B25B4">
            <w:r w:rsidRPr="005E162E">
              <w:t>Геометрический смысл производной. Уравнение касательной и нормали</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8.14</w:t>
            </w:r>
          </w:p>
        </w:tc>
        <w:tc>
          <w:tcPr>
            <w:tcW w:w="8788" w:type="dxa"/>
          </w:tcPr>
          <w:p w:rsidR="00212124" w:rsidRPr="005E162E" w:rsidRDefault="00212124" w:rsidP="005B25B4">
            <w:r w:rsidRPr="004F3724">
              <w:rPr>
                <w:b/>
              </w:rPr>
              <w:t>Практическая работа №</w:t>
            </w:r>
            <w:r>
              <w:rPr>
                <w:b/>
              </w:rPr>
              <w:t xml:space="preserve"> 40. </w:t>
            </w:r>
            <w:r w:rsidRPr="005E162E">
              <w:t>Решение задач на геометрический смысл производной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8.15</w:t>
            </w:r>
          </w:p>
        </w:tc>
        <w:tc>
          <w:tcPr>
            <w:tcW w:w="8788" w:type="dxa"/>
          </w:tcPr>
          <w:p w:rsidR="00212124" w:rsidRPr="005E162E" w:rsidRDefault="00212124" w:rsidP="005B25B4">
            <w:r w:rsidRPr="005E162E">
              <w:t>Дифференциал функции</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lastRenderedPageBreak/>
              <w:t>8.16</w:t>
            </w:r>
          </w:p>
        </w:tc>
        <w:tc>
          <w:tcPr>
            <w:tcW w:w="8788" w:type="dxa"/>
          </w:tcPr>
          <w:p w:rsidR="00212124" w:rsidRPr="005E162E" w:rsidRDefault="00212124" w:rsidP="005B25B4">
            <w:r w:rsidRPr="004F3724">
              <w:rPr>
                <w:b/>
              </w:rPr>
              <w:t>Практическая работа №</w:t>
            </w:r>
            <w:r>
              <w:rPr>
                <w:b/>
              </w:rPr>
              <w:t xml:space="preserve"> 41. </w:t>
            </w:r>
            <w:r w:rsidRPr="005E162E">
              <w:t xml:space="preserve">Возрастание и убывание функции </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8.17</w:t>
            </w:r>
          </w:p>
        </w:tc>
        <w:tc>
          <w:tcPr>
            <w:tcW w:w="8788" w:type="dxa"/>
          </w:tcPr>
          <w:p w:rsidR="00212124" w:rsidRPr="005E162E" w:rsidRDefault="00212124" w:rsidP="005B25B4">
            <w:pPr>
              <w:pStyle w:val="a4"/>
              <w:rPr>
                <w:rFonts w:ascii="Times New Roman" w:hAnsi="Times New Roman"/>
                <w:sz w:val="24"/>
                <w:szCs w:val="24"/>
              </w:rPr>
            </w:pPr>
            <w:r w:rsidRPr="005E162E">
              <w:rPr>
                <w:rFonts w:ascii="Times New Roman" w:hAnsi="Times New Roman"/>
                <w:sz w:val="24"/>
                <w:szCs w:val="24"/>
              </w:rPr>
              <w:t>Исследования функций на экстремум</w:t>
            </w:r>
          </w:p>
        </w:tc>
        <w:tc>
          <w:tcPr>
            <w:tcW w:w="907" w:type="dxa"/>
            <w:vAlign w:val="center"/>
          </w:tcPr>
          <w:p w:rsidR="00212124" w:rsidRPr="001A4D8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8.18</w:t>
            </w:r>
          </w:p>
        </w:tc>
        <w:tc>
          <w:tcPr>
            <w:tcW w:w="8788" w:type="dxa"/>
          </w:tcPr>
          <w:p w:rsidR="00212124" w:rsidRPr="005E162E" w:rsidRDefault="00212124" w:rsidP="005B25B4">
            <w:r w:rsidRPr="004F3724">
              <w:rPr>
                <w:b/>
              </w:rPr>
              <w:t>Практическая работа №</w:t>
            </w:r>
            <w:r>
              <w:rPr>
                <w:b/>
              </w:rPr>
              <w:t xml:space="preserve"> 42. </w:t>
            </w:r>
            <w:r w:rsidRPr="005E162E">
              <w:t>Решение задач на исследование функций на возрастание и убывание, экстремум</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8.19</w:t>
            </w:r>
          </w:p>
        </w:tc>
        <w:tc>
          <w:tcPr>
            <w:tcW w:w="8788" w:type="dxa"/>
          </w:tcPr>
          <w:p w:rsidR="00212124" w:rsidRPr="005E162E" w:rsidRDefault="00212124" w:rsidP="005B25B4">
            <w:r w:rsidRPr="005E162E">
              <w:t>Направление выпуклости графика функции. Точки перегиба</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8.20</w:t>
            </w:r>
          </w:p>
        </w:tc>
        <w:tc>
          <w:tcPr>
            <w:tcW w:w="8788" w:type="dxa"/>
          </w:tcPr>
          <w:p w:rsidR="00212124" w:rsidRPr="005E162E" w:rsidRDefault="00212124" w:rsidP="005B25B4">
            <w:r w:rsidRPr="004F3724">
              <w:rPr>
                <w:b/>
              </w:rPr>
              <w:t>Практическая работа №</w:t>
            </w:r>
            <w:r>
              <w:rPr>
                <w:b/>
              </w:rPr>
              <w:t xml:space="preserve"> 43. </w:t>
            </w:r>
            <w:r w:rsidRPr="005E162E">
              <w:t xml:space="preserve">Общая система исследования и построения графиков функций </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8.21</w:t>
            </w:r>
          </w:p>
        </w:tc>
        <w:tc>
          <w:tcPr>
            <w:tcW w:w="8788" w:type="dxa"/>
            <w:vAlign w:val="center"/>
          </w:tcPr>
          <w:p w:rsidR="00212124" w:rsidRPr="005E162E" w:rsidRDefault="00212124" w:rsidP="005B25B4">
            <w:r w:rsidRPr="005E162E">
              <w:t>Исследование и построение графиков функции</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8.22</w:t>
            </w:r>
          </w:p>
        </w:tc>
        <w:tc>
          <w:tcPr>
            <w:tcW w:w="8788" w:type="dxa"/>
            <w:vAlign w:val="center"/>
          </w:tcPr>
          <w:p w:rsidR="00212124" w:rsidRPr="005E162E" w:rsidRDefault="00212124" w:rsidP="005B25B4">
            <w:r w:rsidRPr="004F3724">
              <w:rPr>
                <w:b/>
              </w:rPr>
              <w:t>Практическая работа №</w:t>
            </w:r>
            <w:r>
              <w:rPr>
                <w:b/>
              </w:rPr>
              <w:t xml:space="preserve"> 44. </w:t>
            </w:r>
            <w:r w:rsidRPr="005E162E">
              <w:t>Исследование и построение графиков функции</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8.23</w:t>
            </w:r>
          </w:p>
        </w:tc>
        <w:tc>
          <w:tcPr>
            <w:tcW w:w="8788" w:type="dxa"/>
          </w:tcPr>
          <w:p w:rsidR="00212124" w:rsidRPr="005E162E" w:rsidRDefault="00212124" w:rsidP="005B25B4">
            <w:r w:rsidRPr="004F3724">
              <w:rPr>
                <w:b/>
              </w:rPr>
              <w:t>Практическая работа №</w:t>
            </w:r>
            <w:r>
              <w:rPr>
                <w:b/>
              </w:rPr>
              <w:t xml:space="preserve"> 45. </w:t>
            </w:r>
            <w:r w:rsidRPr="005E162E">
              <w:t>Наибольшие и наименьшие значения функции на промежутке</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8.24</w:t>
            </w:r>
          </w:p>
        </w:tc>
        <w:tc>
          <w:tcPr>
            <w:tcW w:w="8788" w:type="dxa"/>
          </w:tcPr>
          <w:p w:rsidR="00212124" w:rsidRPr="005E162E" w:rsidRDefault="00212124" w:rsidP="005B25B4">
            <w:r w:rsidRPr="005E162E">
              <w:rPr>
                <w:b/>
                <w:bCs/>
              </w:rPr>
              <w:t>Профессионально ориентированное содержание</w:t>
            </w:r>
            <w:r w:rsidRPr="005E162E">
              <w:rPr>
                <w:bCs/>
              </w:rPr>
              <w:t>: Нахождение оптимального результата в прикладных задачах</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8.25</w:t>
            </w:r>
          </w:p>
        </w:tc>
        <w:tc>
          <w:tcPr>
            <w:tcW w:w="8788" w:type="dxa"/>
          </w:tcPr>
          <w:p w:rsidR="00212124" w:rsidRPr="005E162E" w:rsidRDefault="00212124" w:rsidP="005B25B4">
            <w:r>
              <w:t>Самостоятельная</w:t>
            </w:r>
            <w:r w:rsidRPr="005E162E">
              <w:t xml:space="preserve"> работа «</w:t>
            </w:r>
            <w:r w:rsidRPr="005E162E">
              <w:rPr>
                <w:bCs/>
              </w:rPr>
              <w:t>Производная функции, ее применение»</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10910" w:type="dxa"/>
            <w:gridSpan w:val="3"/>
          </w:tcPr>
          <w:p w:rsidR="00212124" w:rsidRPr="00911A43" w:rsidRDefault="00212124" w:rsidP="00532213">
            <w:pPr>
              <w:pStyle w:val="a4"/>
              <w:rPr>
                <w:rFonts w:ascii="Times New Roman" w:hAnsi="Times New Roman"/>
                <w:b/>
                <w:sz w:val="24"/>
                <w:szCs w:val="24"/>
              </w:rPr>
            </w:pPr>
            <w:r>
              <w:rPr>
                <w:rFonts w:ascii="Times New Roman" w:hAnsi="Times New Roman"/>
                <w:b/>
                <w:sz w:val="24"/>
              </w:rPr>
              <w:t>Раздел 9. Первообразная функции, ее применение.</w:t>
            </w:r>
          </w:p>
        </w:tc>
        <w:tc>
          <w:tcPr>
            <w:tcW w:w="907" w:type="dxa"/>
            <w:vAlign w:val="center"/>
          </w:tcPr>
          <w:p w:rsidR="00212124" w:rsidRPr="000A6EAA" w:rsidRDefault="00212124" w:rsidP="00532213">
            <w:pPr>
              <w:pStyle w:val="a4"/>
              <w:jc w:val="center"/>
              <w:rPr>
                <w:rFonts w:ascii="Times New Roman" w:hAnsi="Times New Roman"/>
                <w:b/>
                <w:sz w:val="24"/>
                <w:szCs w:val="24"/>
              </w:rPr>
            </w:pPr>
            <w:r>
              <w:rPr>
                <w:rFonts w:ascii="Times New Roman" w:hAnsi="Times New Roman"/>
                <w:b/>
                <w:sz w:val="24"/>
                <w:szCs w:val="24"/>
              </w:rPr>
              <w:t>32</w:t>
            </w:r>
          </w:p>
        </w:tc>
        <w:tc>
          <w:tcPr>
            <w:tcW w:w="1219" w:type="dxa"/>
            <w:gridSpan w:val="2"/>
            <w:vAlign w:val="center"/>
          </w:tcPr>
          <w:p w:rsidR="00212124" w:rsidRDefault="00212124" w:rsidP="00532213">
            <w:pPr>
              <w:pStyle w:val="a4"/>
              <w:jc w:val="center"/>
              <w:rPr>
                <w:rFonts w:ascii="Times New Roman" w:hAnsi="Times New Roman"/>
                <w:sz w:val="24"/>
                <w:szCs w:val="24"/>
              </w:rPr>
            </w:pPr>
          </w:p>
        </w:tc>
        <w:tc>
          <w:tcPr>
            <w:tcW w:w="1814" w:type="dxa"/>
          </w:tcPr>
          <w:p w:rsidR="00212124" w:rsidRPr="0075407E" w:rsidRDefault="00212124" w:rsidP="00532213">
            <w:pPr>
              <w:jc w:val="both"/>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9.1</w:t>
            </w:r>
          </w:p>
        </w:tc>
        <w:tc>
          <w:tcPr>
            <w:tcW w:w="8788" w:type="dxa"/>
          </w:tcPr>
          <w:p w:rsidR="00212124" w:rsidRPr="005D1942" w:rsidRDefault="00212124" w:rsidP="005B25B4">
            <w:pPr>
              <w:pStyle w:val="a4"/>
              <w:rPr>
                <w:rFonts w:ascii="Times New Roman" w:hAnsi="Times New Roman"/>
                <w:sz w:val="24"/>
                <w:szCs w:val="24"/>
              </w:rPr>
            </w:pPr>
            <w:r w:rsidRPr="005D1942">
              <w:rPr>
                <w:rFonts w:ascii="Times New Roman" w:eastAsia="Times New Roman" w:hAnsi="Times New Roman"/>
                <w:sz w:val="24"/>
                <w:szCs w:val="24"/>
              </w:rPr>
              <w:t xml:space="preserve"> </w:t>
            </w:r>
            <w:r w:rsidRPr="005D1942">
              <w:rPr>
                <w:rFonts w:ascii="Times New Roman" w:hAnsi="Times New Roman"/>
                <w:sz w:val="24"/>
                <w:szCs w:val="24"/>
              </w:rPr>
              <w:t xml:space="preserve">Понятие первообразной. Неопределённый интеграл. Основные формулы интегрирования </w:t>
            </w:r>
          </w:p>
        </w:tc>
        <w:tc>
          <w:tcPr>
            <w:tcW w:w="907" w:type="dxa"/>
            <w:vAlign w:val="center"/>
          </w:tcPr>
          <w:p w:rsidR="00212124" w:rsidRPr="00BF7B36" w:rsidRDefault="00212124" w:rsidP="00532213">
            <w:pPr>
              <w:pStyle w:val="a4"/>
              <w:jc w:val="center"/>
              <w:rPr>
                <w:rFonts w:ascii="Times New Roman" w:hAnsi="Times New Roman"/>
                <w:sz w:val="24"/>
                <w:szCs w:val="24"/>
              </w:rPr>
            </w:pPr>
            <w:r w:rsidRPr="00BF7B36">
              <w:rPr>
                <w:rFonts w:ascii="Times New Roman" w:hAnsi="Times New Roman"/>
                <w:sz w:val="24"/>
                <w:szCs w:val="24"/>
              </w:rPr>
              <w:t>2</w:t>
            </w:r>
          </w:p>
        </w:tc>
        <w:tc>
          <w:tcPr>
            <w:tcW w:w="1219" w:type="dxa"/>
            <w:gridSpan w:val="2"/>
            <w:vMerge w:val="restart"/>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1-2</w:t>
            </w:r>
          </w:p>
        </w:tc>
        <w:tc>
          <w:tcPr>
            <w:tcW w:w="1814" w:type="dxa"/>
            <w:vMerge w:val="restart"/>
          </w:tcPr>
          <w:p w:rsidR="00212124" w:rsidRPr="006202D6" w:rsidRDefault="00212124" w:rsidP="00532213">
            <w:pPr>
              <w:pStyle w:val="a4"/>
              <w:rPr>
                <w:rFonts w:ascii="Times New Roman" w:hAnsi="Times New Roman"/>
                <w:sz w:val="24"/>
                <w:szCs w:val="24"/>
              </w:rPr>
            </w:pPr>
            <w:r>
              <w:rPr>
                <w:rFonts w:ascii="Times New Roman" w:hAnsi="Times New Roman"/>
                <w:sz w:val="24"/>
                <w:szCs w:val="24"/>
              </w:rPr>
              <w:t>ОК 1-7, ПК1.1</w:t>
            </w: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9.2</w:t>
            </w:r>
          </w:p>
        </w:tc>
        <w:tc>
          <w:tcPr>
            <w:tcW w:w="8788" w:type="dxa"/>
          </w:tcPr>
          <w:p w:rsidR="00212124" w:rsidRPr="005D1942" w:rsidRDefault="00212124" w:rsidP="005B25B4">
            <w:r w:rsidRPr="005D1942">
              <w:t xml:space="preserve"> Нахождение неопределённых интегралов</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9.3</w:t>
            </w:r>
          </w:p>
        </w:tc>
        <w:tc>
          <w:tcPr>
            <w:tcW w:w="8788" w:type="dxa"/>
          </w:tcPr>
          <w:p w:rsidR="00212124" w:rsidRPr="005D1942" w:rsidRDefault="00212124" w:rsidP="005B25B4">
            <w:r w:rsidRPr="005D1942">
              <w:t xml:space="preserve"> Метод замены переменной в неопределенном интеграле</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9.4</w:t>
            </w:r>
          </w:p>
        </w:tc>
        <w:tc>
          <w:tcPr>
            <w:tcW w:w="8788" w:type="dxa"/>
          </w:tcPr>
          <w:p w:rsidR="00212124" w:rsidRPr="005D1942" w:rsidRDefault="00212124" w:rsidP="005B25B4">
            <w:r w:rsidRPr="004F3724">
              <w:rPr>
                <w:b/>
              </w:rPr>
              <w:t>Практическая работа №</w:t>
            </w:r>
            <w:r>
              <w:rPr>
                <w:b/>
              </w:rPr>
              <w:t xml:space="preserve"> 46. </w:t>
            </w:r>
            <w:r w:rsidRPr="005D1942">
              <w:t>Нахождение неопределённых интегралов методом замены</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9.5</w:t>
            </w:r>
          </w:p>
        </w:tc>
        <w:tc>
          <w:tcPr>
            <w:tcW w:w="8788" w:type="dxa"/>
          </w:tcPr>
          <w:p w:rsidR="00212124" w:rsidRPr="005D1942" w:rsidRDefault="00212124" w:rsidP="005B25B4">
            <w:r w:rsidRPr="004F3724">
              <w:rPr>
                <w:b/>
              </w:rPr>
              <w:t>Практическая работа №</w:t>
            </w:r>
            <w:r>
              <w:rPr>
                <w:b/>
              </w:rPr>
              <w:t xml:space="preserve"> 47. </w:t>
            </w:r>
            <w:r w:rsidRPr="005D1942">
              <w:t>Нахождение неопределённых интегралов различными методами</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9.6</w:t>
            </w:r>
          </w:p>
        </w:tc>
        <w:tc>
          <w:tcPr>
            <w:tcW w:w="8788" w:type="dxa"/>
          </w:tcPr>
          <w:p w:rsidR="00212124" w:rsidRPr="005D1942" w:rsidRDefault="00212124" w:rsidP="005B25B4">
            <w:r w:rsidRPr="005D1942">
              <w:t>Определённый интеграл. Формулы Ньютона-Лейбница</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9.7</w:t>
            </w:r>
          </w:p>
        </w:tc>
        <w:tc>
          <w:tcPr>
            <w:tcW w:w="8788" w:type="dxa"/>
          </w:tcPr>
          <w:p w:rsidR="00212124" w:rsidRPr="005D1942" w:rsidRDefault="00212124" w:rsidP="005B25B4">
            <w:pPr>
              <w:pStyle w:val="a4"/>
              <w:rPr>
                <w:rFonts w:ascii="Times New Roman" w:hAnsi="Times New Roman"/>
                <w:sz w:val="24"/>
                <w:szCs w:val="24"/>
              </w:rPr>
            </w:pPr>
            <w:r w:rsidRPr="005D1942">
              <w:rPr>
                <w:rFonts w:ascii="Times New Roman" w:hAnsi="Times New Roman"/>
                <w:sz w:val="24"/>
                <w:szCs w:val="24"/>
              </w:rPr>
              <w:t>Методы вычисления определённых интегралов</w:t>
            </w:r>
          </w:p>
        </w:tc>
        <w:tc>
          <w:tcPr>
            <w:tcW w:w="907" w:type="dxa"/>
            <w:vAlign w:val="center"/>
          </w:tcPr>
          <w:p w:rsidR="00212124" w:rsidRPr="00BF7B3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9.8</w:t>
            </w:r>
          </w:p>
        </w:tc>
        <w:tc>
          <w:tcPr>
            <w:tcW w:w="8788" w:type="dxa"/>
          </w:tcPr>
          <w:p w:rsidR="00212124" w:rsidRPr="005D1942" w:rsidRDefault="00212124" w:rsidP="005B25B4">
            <w:r w:rsidRPr="004F3724">
              <w:rPr>
                <w:b/>
              </w:rPr>
              <w:t>Практическая работа №</w:t>
            </w:r>
            <w:r>
              <w:rPr>
                <w:b/>
              </w:rPr>
              <w:t xml:space="preserve"> 48. </w:t>
            </w:r>
            <w:r w:rsidRPr="005D1942">
              <w:t>Решение задач на вычисление определённых интегралов</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9.9</w:t>
            </w:r>
          </w:p>
        </w:tc>
        <w:tc>
          <w:tcPr>
            <w:tcW w:w="8788" w:type="dxa"/>
          </w:tcPr>
          <w:p w:rsidR="00212124" w:rsidRPr="005D1942" w:rsidRDefault="00212124" w:rsidP="005B25B4">
            <w:r w:rsidRPr="005D1942">
              <w:t xml:space="preserve"> Метод замены переменной в определённом интеграле</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9.10</w:t>
            </w:r>
          </w:p>
        </w:tc>
        <w:tc>
          <w:tcPr>
            <w:tcW w:w="8788" w:type="dxa"/>
          </w:tcPr>
          <w:p w:rsidR="00212124" w:rsidRPr="005D1942" w:rsidRDefault="00212124" w:rsidP="005B25B4">
            <w:r w:rsidRPr="004F3724">
              <w:rPr>
                <w:b/>
              </w:rPr>
              <w:t>Практическая работа №</w:t>
            </w:r>
            <w:r>
              <w:rPr>
                <w:b/>
              </w:rPr>
              <w:t xml:space="preserve"> 49. </w:t>
            </w:r>
            <w:r w:rsidRPr="005D1942">
              <w:t>Решение задач вычисления определённых интегралов</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9.11</w:t>
            </w:r>
          </w:p>
        </w:tc>
        <w:tc>
          <w:tcPr>
            <w:tcW w:w="8788" w:type="dxa"/>
          </w:tcPr>
          <w:p w:rsidR="00212124" w:rsidRPr="005D1942" w:rsidRDefault="00212124" w:rsidP="005B25B4">
            <w:r w:rsidRPr="004F3724">
              <w:rPr>
                <w:b/>
              </w:rPr>
              <w:t>Практическая работа №</w:t>
            </w:r>
            <w:r>
              <w:rPr>
                <w:b/>
              </w:rPr>
              <w:t xml:space="preserve"> 50. </w:t>
            </w:r>
            <w:r w:rsidRPr="005D1942">
              <w:t>Решение задач вычисления определённых интегралов</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9.12</w:t>
            </w:r>
          </w:p>
        </w:tc>
        <w:tc>
          <w:tcPr>
            <w:tcW w:w="8788" w:type="dxa"/>
          </w:tcPr>
          <w:p w:rsidR="00212124" w:rsidRPr="005D1942" w:rsidRDefault="00212124" w:rsidP="005B25B4">
            <w:r w:rsidRPr="004F3724">
              <w:rPr>
                <w:b/>
              </w:rPr>
              <w:t>Практическая работа №</w:t>
            </w:r>
            <w:r>
              <w:rPr>
                <w:b/>
              </w:rPr>
              <w:t xml:space="preserve"> 51. </w:t>
            </w:r>
            <w:r w:rsidRPr="005D1942">
              <w:t>Геометрический смысл определённого интеграла</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lastRenderedPageBreak/>
              <w:t>9.13</w:t>
            </w:r>
          </w:p>
        </w:tc>
        <w:tc>
          <w:tcPr>
            <w:tcW w:w="8788" w:type="dxa"/>
            <w:vAlign w:val="center"/>
          </w:tcPr>
          <w:p w:rsidR="00212124" w:rsidRPr="004F3724" w:rsidRDefault="00212124" w:rsidP="005B25B4">
            <w:r w:rsidRPr="004F3724">
              <w:rPr>
                <w:b/>
              </w:rPr>
              <w:t>Практическая работа</w:t>
            </w:r>
            <w:r>
              <w:rPr>
                <w:b/>
              </w:rPr>
              <w:t xml:space="preserve"> № 52</w:t>
            </w:r>
            <w:r>
              <w:t xml:space="preserve">. </w:t>
            </w:r>
            <w:r w:rsidRPr="005D1942">
              <w:t>Решение задач на нахождение площадей плоских фигур</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9.14</w:t>
            </w:r>
          </w:p>
        </w:tc>
        <w:tc>
          <w:tcPr>
            <w:tcW w:w="8788" w:type="dxa"/>
            <w:vAlign w:val="center"/>
          </w:tcPr>
          <w:p w:rsidR="00212124" w:rsidRPr="005D1942" w:rsidRDefault="00212124" w:rsidP="005B25B4">
            <w:r w:rsidRPr="004F3724">
              <w:rPr>
                <w:b/>
              </w:rPr>
              <w:t>Практическая работа</w:t>
            </w:r>
            <w:r>
              <w:rPr>
                <w:b/>
              </w:rPr>
              <w:t xml:space="preserve"> № 53. </w:t>
            </w:r>
            <w:r w:rsidRPr="005D1942">
              <w:t>Решение задач на нахождение площадей плоских фигур</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9.15</w:t>
            </w:r>
          </w:p>
        </w:tc>
        <w:tc>
          <w:tcPr>
            <w:tcW w:w="8788" w:type="dxa"/>
          </w:tcPr>
          <w:p w:rsidR="00212124" w:rsidRPr="005D1942" w:rsidRDefault="00212124" w:rsidP="005B25B4">
            <w:r w:rsidRPr="005D1942">
              <w:rPr>
                <w:b/>
                <w:bCs/>
              </w:rPr>
              <w:t>Профессионально ориентированное содержание</w:t>
            </w:r>
            <w:r w:rsidRPr="005D1942">
              <w:rPr>
                <w:bCs/>
              </w:rPr>
              <w:t xml:space="preserve">: Применение интеграла в задачах </w:t>
            </w:r>
            <w:r w:rsidRPr="005D1942">
              <w:t>физического содержания</w:t>
            </w:r>
            <w:r w:rsidRPr="005D1942">
              <w:rPr>
                <w:bCs/>
              </w:rPr>
              <w:t>.</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9.16</w:t>
            </w:r>
          </w:p>
        </w:tc>
        <w:tc>
          <w:tcPr>
            <w:tcW w:w="8788" w:type="dxa"/>
          </w:tcPr>
          <w:p w:rsidR="00212124" w:rsidRPr="005D1942" w:rsidRDefault="00212124" w:rsidP="005B25B4">
            <w:r w:rsidRPr="005D1942">
              <w:t xml:space="preserve"> </w:t>
            </w:r>
            <w:r>
              <w:t>Самостоятельная</w:t>
            </w:r>
            <w:r w:rsidRPr="005D1942">
              <w:t xml:space="preserve"> работа «Первообразная функции, ее применение</w:t>
            </w:r>
            <w:r w:rsidRPr="005D1942">
              <w:rPr>
                <w:b/>
              </w:rPr>
              <w:t>»</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10910" w:type="dxa"/>
            <w:gridSpan w:val="3"/>
          </w:tcPr>
          <w:p w:rsidR="00212124" w:rsidRPr="00B400D0" w:rsidRDefault="00212124" w:rsidP="00532213">
            <w:pPr>
              <w:pStyle w:val="a4"/>
              <w:rPr>
                <w:rFonts w:ascii="Times New Roman" w:hAnsi="Times New Roman"/>
                <w:b/>
                <w:sz w:val="24"/>
              </w:rPr>
            </w:pPr>
            <w:r>
              <w:rPr>
                <w:rFonts w:ascii="Times New Roman" w:hAnsi="Times New Roman"/>
                <w:b/>
                <w:sz w:val="24"/>
              </w:rPr>
              <w:t>Раздел 10</w:t>
            </w:r>
            <w:r w:rsidRPr="00B400D0">
              <w:rPr>
                <w:rFonts w:ascii="Times New Roman" w:hAnsi="Times New Roman"/>
                <w:b/>
                <w:sz w:val="24"/>
              </w:rPr>
              <w:t>.</w:t>
            </w:r>
            <w:r w:rsidRPr="002D67EC">
              <w:rPr>
                <w:rFonts w:ascii="Times New Roman" w:hAnsi="Times New Roman"/>
                <w:b/>
                <w:bCs/>
                <w:sz w:val="24"/>
              </w:rPr>
              <w:t>Прямые и плоскости в пространстве</w:t>
            </w:r>
          </w:p>
        </w:tc>
        <w:tc>
          <w:tcPr>
            <w:tcW w:w="907" w:type="dxa"/>
          </w:tcPr>
          <w:p w:rsidR="00212124" w:rsidRPr="00B400D0" w:rsidRDefault="00212124" w:rsidP="00532213">
            <w:pPr>
              <w:pStyle w:val="a4"/>
              <w:jc w:val="center"/>
              <w:rPr>
                <w:rFonts w:ascii="Times New Roman" w:hAnsi="Times New Roman"/>
                <w:b/>
                <w:sz w:val="24"/>
                <w:szCs w:val="24"/>
              </w:rPr>
            </w:pPr>
            <w:r>
              <w:rPr>
                <w:rFonts w:ascii="Times New Roman" w:hAnsi="Times New Roman"/>
                <w:b/>
                <w:sz w:val="24"/>
                <w:szCs w:val="24"/>
              </w:rPr>
              <w:t>18</w:t>
            </w:r>
          </w:p>
        </w:tc>
        <w:tc>
          <w:tcPr>
            <w:tcW w:w="3033" w:type="dxa"/>
            <w:gridSpan w:val="3"/>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10.1</w:t>
            </w:r>
          </w:p>
        </w:tc>
        <w:tc>
          <w:tcPr>
            <w:tcW w:w="8788" w:type="dxa"/>
          </w:tcPr>
          <w:p w:rsidR="00212124" w:rsidRPr="00EA60A3" w:rsidRDefault="00212124" w:rsidP="005B25B4">
            <w:r w:rsidRPr="00EA60A3">
              <w:t>Предмет стереометрии. Аксиомы стереометрии и их следствия</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restart"/>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1-2</w:t>
            </w:r>
          </w:p>
        </w:tc>
        <w:tc>
          <w:tcPr>
            <w:tcW w:w="1814" w:type="dxa"/>
            <w:vMerge w:val="restart"/>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ОК 1-7, ПК1.1</w:t>
            </w: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10.2</w:t>
            </w:r>
          </w:p>
        </w:tc>
        <w:tc>
          <w:tcPr>
            <w:tcW w:w="8788" w:type="dxa"/>
          </w:tcPr>
          <w:p w:rsidR="00212124" w:rsidRPr="00EA60A3" w:rsidRDefault="00212124" w:rsidP="005B25B4">
            <w:r w:rsidRPr="004F3724">
              <w:rPr>
                <w:b/>
              </w:rPr>
              <w:t>Практическая работа</w:t>
            </w:r>
            <w:r>
              <w:rPr>
                <w:b/>
              </w:rPr>
              <w:t xml:space="preserve"> № 54. </w:t>
            </w:r>
            <w:r w:rsidRPr="00EA60A3">
              <w:t>Взаимное расположение прямых в пространстве.</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10.3</w:t>
            </w:r>
          </w:p>
        </w:tc>
        <w:tc>
          <w:tcPr>
            <w:tcW w:w="8788" w:type="dxa"/>
          </w:tcPr>
          <w:p w:rsidR="00212124" w:rsidRPr="00EA60A3" w:rsidRDefault="00212124" w:rsidP="005B25B4">
            <w:r w:rsidRPr="004F3724">
              <w:rPr>
                <w:b/>
              </w:rPr>
              <w:t>Практическая работа</w:t>
            </w:r>
            <w:r>
              <w:rPr>
                <w:b/>
              </w:rPr>
              <w:t xml:space="preserve"> № 55. </w:t>
            </w:r>
            <w:r w:rsidRPr="00EA60A3">
              <w:t>Угол между прямыми</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10.4</w:t>
            </w:r>
          </w:p>
        </w:tc>
        <w:tc>
          <w:tcPr>
            <w:tcW w:w="8788" w:type="dxa"/>
          </w:tcPr>
          <w:p w:rsidR="00212124" w:rsidRPr="00EA60A3" w:rsidRDefault="00212124" w:rsidP="005B25B4">
            <w:r w:rsidRPr="004F3724">
              <w:rPr>
                <w:b/>
              </w:rPr>
              <w:t>Практическая работа</w:t>
            </w:r>
            <w:r>
              <w:rPr>
                <w:b/>
              </w:rPr>
              <w:t xml:space="preserve"> № 56. </w:t>
            </w:r>
            <w:r w:rsidRPr="00EA60A3">
              <w:t xml:space="preserve">Взаимное расположение </w:t>
            </w:r>
            <w:proofErr w:type="gramStart"/>
            <w:r w:rsidRPr="00EA60A3">
              <w:t>прямой  и</w:t>
            </w:r>
            <w:proofErr w:type="gramEnd"/>
            <w:r w:rsidRPr="00EA60A3">
              <w:t xml:space="preserve"> плоскости</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10.5</w:t>
            </w:r>
          </w:p>
        </w:tc>
        <w:tc>
          <w:tcPr>
            <w:tcW w:w="8788" w:type="dxa"/>
          </w:tcPr>
          <w:p w:rsidR="00212124" w:rsidRPr="00EA60A3" w:rsidRDefault="00212124" w:rsidP="005B25B4">
            <w:r w:rsidRPr="004F3724">
              <w:rPr>
                <w:b/>
              </w:rPr>
              <w:t>Практическая работа</w:t>
            </w:r>
            <w:r>
              <w:rPr>
                <w:b/>
              </w:rPr>
              <w:t xml:space="preserve"> № 57. </w:t>
            </w:r>
            <w:r w:rsidRPr="00EA60A3">
              <w:t>Взаимное расположение двух плоскостей</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10.6</w:t>
            </w:r>
          </w:p>
        </w:tc>
        <w:tc>
          <w:tcPr>
            <w:tcW w:w="8788" w:type="dxa"/>
          </w:tcPr>
          <w:p w:rsidR="00212124" w:rsidRPr="00EA60A3" w:rsidRDefault="00212124" w:rsidP="005B25B4">
            <w:r w:rsidRPr="004F3724">
              <w:rPr>
                <w:b/>
              </w:rPr>
              <w:t>Практическая работа</w:t>
            </w:r>
            <w:r>
              <w:rPr>
                <w:b/>
              </w:rPr>
              <w:t xml:space="preserve"> № 58. </w:t>
            </w:r>
            <w:r w:rsidRPr="00EA60A3">
              <w:t>Перпендикулярность прямой и плоскости</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10.7</w:t>
            </w:r>
          </w:p>
        </w:tc>
        <w:tc>
          <w:tcPr>
            <w:tcW w:w="8788" w:type="dxa"/>
          </w:tcPr>
          <w:p w:rsidR="00212124" w:rsidRPr="00EA60A3" w:rsidRDefault="00212124" w:rsidP="005B25B4">
            <w:r w:rsidRPr="004F3724">
              <w:rPr>
                <w:b/>
              </w:rPr>
              <w:t>Практическая работа</w:t>
            </w:r>
            <w:r>
              <w:rPr>
                <w:b/>
              </w:rPr>
              <w:t xml:space="preserve"> № 59. </w:t>
            </w:r>
            <w:r w:rsidRPr="00EA60A3">
              <w:t>Перпендикуляр и наклонная</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10.8</w:t>
            </w:r>
          </w:p>
        </w:tc>
        <w:tc>
          <w:tcPr>
            <w:tcW w:w="8788" w:type="dxa"/>
            <w:vAlign w:val="center"/>
          </w:tcPr>
          <w:p w:rsidR="00212124" w:rsidRPr="00EA60A3" w:rsidRDefault="00212124" w:rsidP="005B25B4">
            <w:r>
              <w:t xml:space="preserve"> Самостоятельная </w:t>
            </w:r>
            <w:proofErr w:type="gramStart"/>
            <w:r>
              <w:t xml:space="preserve">работа </w:t>
            </w:r>
            <w:r w:rsidRPr="00EA60A3">
              <w:t xml:space="preserve"> «</w:t>
            </w:r>
            <w:proofErr w:type="gramEnd"/>
            <w:r w:rsidRPr="00EA60A3">
              <w:rPr>
                <w:bCs/>
              </w:rPr>
              <w:t>Прямые и плоскости в пространстве</w:t>
            </w:r>
            <w:r w:rsidRPr="00EA60A3">
              <w:rPr>
                <w:b/>
                <w:bCs/>
              </w:rPr>
              <w:t>»</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10.9</w:t>
            </w:r>
          </w:p>
        </w:tc>
        <w:tc>
          <w:tcPr>
            <w:tcW w:w="8788" w:type="dxa"/>
            <w:vAlign w:val="center"/>
          </w:tcPr>
          <w:p w:rsidR="00212124" w:rsidRPr="00EA60A3" w:rsidRDefault="00212124" w:rsidP="005B25B4">
            <w:pPr>
              <w:pStyle w:val="a4"/>
              <w:rPr>
                <w:rFonts w:ascii="Times New Roman" w:hAnsi="Times New Roman"/>
                <w:sz w:val="24"/>
                <w:szCs w:val="24"/>
              </w:rPr>
            </w:pPr>
            <w:r w:rsidRPr="00EA60A3">
              <w:rPr>
                <w:rFonts w:ascii="Times New Roman" w:hAnsi="Times New Roman"/>
                <w:sz w:val="24"/>
                <w:szCs w:val="24"/>
              </w:rPr>
              <w:t xml:space="preserve"> </w:t>
            </w:r>
            <w:r w:rsidRPr="00EA60A3">
              <w:rPr>
                <w:rFonts w:ascii="Times New Roman" w:hAnsi="Times New Roman"/>
                <w:b/>
                <w:bCs/>
                <w:sz w:val="24"/>
                <w:szCs w:val="24"/>
              </w:rPr>
              <w:t>Профессионально ориентированное содержание</w:t>
            </w:r>
            <w:r w:rsidRPr="00EA60A3">
              <w:rPr>
                <w:rFonts w:ascii="Times New Roman" w:hAnsi="Times New Roman"/>
                <w:bCs/>
                <w:sz w:val="24"/>
                <w:szCs w:val="24"/>
              </w:rPr>
              <w:t>: Прямые и плоскости в архитектуре и строительстве</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219" w:type="dxa"/>
            <w:gridSpan w:val="2"/>
            <w:vMerge/>
            <w:vAlign w:val="center"/>
          </w:tcPr>
          <w:p w:rsidR="00212124" w:rsidRPr="006202D6" w:rsidRDefault="00212124" w:rsidP="00532213">
            <w:pPr>
              <w:pStyle w:val="a4"/>
              <w:jc w:val="center"/>
              <w:rPr>
                <w:rFonts w:ascii="Times New Roman" w:hAnsi="Times New Roman"/>
                <w:sz w:val="24"/>
                <w:szCs w:val="24"/>
              </w:rPr>
            </w:pPr>
          </w:p>
        </w:tc>
        <w:tc>
          <w:tcPr>
            <w:tcW w:w="1814" w:type="dxa"/>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10910" w:type="dxa"/>
            <w:gridSpan w:val="3"/>
          </w:tcPr>
          <w:p w:rsidR="00212124" w:rsidRPr="00B400D0" w:rsidRDefault="00212124" w:rsidP="00532213">
            <w:pPr>
              <w:pStyle w:val="a4"/>
              <w:rPr>
                <w:rFonts w:ascii="Times New Roman" w:hAnsi="Times New Roman"/>
                <w:b/>
                <w:sz w:val="24"/>
              </w:rPr>
            </w:pPr>
            <w:r w:rsidRPr="00B400D0">
              <w:rPr>
                <w:rFonts w:ascii="Times New Roman" w:hAnsi="Times New Roman"/>
                <w:b/>
                <w:sz w:val="24"/>
              </w:rPr>
              <w:t xml:space="preserve">Раздел </w:t>
            </w:r>
            <w:r>
              <w:rPr>
                <w:rFonts w:ascii="Times New Roman" w:hAnsi="Times New Roman"/>
                <w:b/>
                <w:sz w:val="24"/>
              </w:rPr>
              <w:t>11</w:t>
            </w:r>
            <w:r w:rsidRPr="00B400D0">
              <w:rPr>
                <w:rFonts w:ascii="Times New Roman" w:hAnsi="Times New Roman"/>
                <w:b/>
                <w:sz w:val="24"/>
              </w:rPr>
              <w:t>.</w:t>
            </w:r>
            <w:r w:rsidRPr="002D67EC">
              <w:rPr>
                <w:rFonts w:ascii="Times New Roman" w:hAnsi="Times New Roman"/>
                <w:b/>
                <w:bCs/>
                <w:sz w:val="24"/>
              </w:rPr>
              <w:t>Многогранники</w:t>
            </w:r>
            <w:r>
              <w:rPr>
                <w:rFonts w:ascii="Times New Roman" w:hAnsi="Times New Roman"/>
                <w:b/>
                <w:bCs/>
                <w:sz w:val="24"/>
              </w:rPr>
              <w:t xml:space="preserve"> и тела вращения</w:t>
            </w:r>
          </w:p>
        </w:tc>
        <w:tc>
          <w:tcPr>
            <w:tcW w:w="907" w:type="dxa"/>
          </w:tcPr>
          <w:p w:rsidR="00212124" w:rsidRPr="00B400D0" w:rsidRDefault="00212124" w:rsidP="00532213">
            <w:pPr>
              <w:pStyle w:val="a4"/>
              <w:jc w:val="center"/>
              <w:rPr>
                <w:rFonts w:ascii="Times New Roman" w:hAnsi="Times New Roman"/>
                <w:b/>
                <w:sz w:val="24"/>
                <w:szCs w:val="24"/>
              </w:rPr>
            </w:pPr>
            <w:r>
              <w:rPr>
                <w:rFonts w:ascii="Times New Roman" w:hAnsi="Times New Roman"/>
                <w:b/>
                <w:sz w:val="24"/>
                <w:szCs w:val="24"/>
              </w:rPr>
              <w:t>40</w:t>
            </w:r>
          </w:p>
        </w:tc>
        <w:tc>
          <w:tcPr>
            <w:tcW w:w="3033" w:type="dxa"/>
            <w:gridSpan w:val="3"/>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11.1</w:t>
            </w:r>
          </w:p>
        </w:tc>
        <w:tc>
          <w:tcPr>
            <w:tcW w:w="8788" w:type="dxa"/>
          </w:tcPr>
          <w:p w:rsidR="00212124" w:rsidRPr="002E5029" w:rsidRDefault="00212124" w:rsidP="005B25B4">
            <w:r w:rsidRPr="002E5029">
              <w:t xml:space="preserve">Понятие многогранника. Геометрическое тело </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restart"/>
            <w:vAlign w:val="center"/>
          </w:tcPr>
          <w:p w:rsidR="00212124" w:rsidRPr="006202D6" w:rsidRDefault="00212124" w:rsidP="00532213">
            <w:pPr>
              <w:pStyle w:val="a4"/>
              <w:rPr>
                <w:rFonts w:ascii="Times New Roman" w:hAnsi="Times New Roman"/>
                <w:sz w:val="24"/>
                <w:szCs w:val="24"/>
              </w:rPr>
            </w:pPr>
          </w:p>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1-2</w:t>
            </w:r>
          </w:p>
        </w:tc>
        <w:tc>
          <w:tcPr>
            <w:tcW w:w="1842" w:type="dxa"/>
            <w:gridSpan w:val="2"/>
            <w:vMerge w:val="restart"/>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ОК 1-7, ПК1.1</w:t>
            </w: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11.2</w:t>
            </w:r>
          </w:p>
        </w:tc>
        <w:tc>
          <w:tcPr>
            <w:tcW w:w="8788" w:type="dxa"/>
          </w:tcPr>
          <w:p w:rsidR="00212124" w:rsidRPr="002E5029" w:rsidRDefault="00212124" w:rsidP="005B25B4">
            <w:r w:rsidRPr="004F3724">
              <w:rPr>
                <w:b/>
              </w:rPr>
              <w:t>Практическая работа</w:t>
            </w:r>
            <w:r>
              <w:rPr>
                <w:b/>
              </w:rPr>
              <w:t xml:space="preserve"> № 60. </w:t>
            </w:r>
            <w:r w:rsidRPr="002E5029">
              <w:t xml:space="preserve">Параллелепипед, куб </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11.3</w:t>
            </w:r>
          </w:p>
        </w:tc>
        <w:tc>
          <w:tcPr>
            <w:tcW w:w="8788" w:type="dxa"/>
          </w:tcPr>
          <w:p w:rsidR="00212124" w:rsidRPr="002E5029" w:rsidRDefault="00212124" w:rsidP="005B25B4">
            <w:r w:rsidRPr="004F3724">
              <w:rPr>
                <w:b/>
              </w:rPr>
              <w:t>Практическая работа</w:t>
            </w:r>
            <w:r>
              <w:rPr>
                <w:b/>
              </w:rPr>
              <w:t xml:space="preserve"> № 61. </w:t>
            </w:r>
            <w:r w:rsidRPr="002E5029">
              <w:t>Призма</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11.4</w:t>
            </w:r>
          </w:p>
        </w:tc>
        <w:tc>
          <w:tcPr>
            <w:tcW w:w="8788" w:type="dxa"/>
          </w:tcPr>
          <w:p w:rsidR="00212124" w:rsidRPr="002E5029" w:rsidRDefault="00212124" w:rsidP="005B25B4">
            <w:r w:rsidRPr="004F3724">
              <w:rPr>
                <w:b/>
              </w:rPr>
              <w:t>Практическая работа</w:t>
            </w:r>
            <w:r>
              <w:rPr>
                <w:b/>
              </w:rPr>
              <w:t xml:space="preserve"> № 62. </w:t>
            </w:r>
            <w:r w:rsidRPr="002E5029">
              <w:t>Пирамида, правильная пирамида</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11.5</w:t>
            </w:r>
          </w:p>
        </w:tc>
        <w:tc>
          <w:tcPr>
            <w:tcW w:w="8788" w:type="dxa"/>
          </w:tcPr>
          <w:p w:rsidR="00212124" w:rsidRPr="002E5029" w:rsidRDefault="00212124" w:rsidP="005B25B4">
            <w:r w:rsidRPr="004F3724">
              <w:rPr>
                <w:b/>
              </w:rPr>
              <w:t>Практическая работа</w:t>
            </w:r>
            <w:r>
              <w:rPr>
                <w:b/>
              </w:rPr>
              <w:t xml:space="preserve"> № 63. </w:t>
            </w:r>
            <w:r w:rsidRPr="002E5029">
              <w:t>Усечённая пирамида</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rPr>
          <w:trHeight w:val="268"/>
        </w:trPr>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11.6</w:t>
            </w:r>
          </w:p>
        </w:tc>
        <w:tc>
          <w:tcPr>
            <w:tcW w:w="8788" w:type="dxa"/>
          </w:tcPr>
          <w:p w:rsidR="00212124" w:rsidRPr="002E5029" w:rsidRDefault="00212124" w:rsidP="005B25B4">
            <w:r w:rsidRPr="004F3724">
              <w:rPr>
                <w:b/>
              </w:rPr>
              <w:t>Практическая работа</w:t>
            </w:r>
            <w:r>
              <w:rPr>
                <w:b/>
              </w:rPr>
              <w:t xml:space="preserve"> № 64. </w:t>
            </w:r>
            <w:r w:rsidRPr="002E5029">
              <w:t xml:space="preserve">Правильные многогранники. Элементы симметрии правильных многогранников  </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rPr>
          <w:trHeight w:val="268"/>
        </w:trPr>
        <w:tc>
          <w:tcPr>
            <w:tcW w:w="2122" w:type="dxa"/>
            <w:gridSpan w:val="2"/>
          </w:tcPr>
          <w:p w:rsidR="00212124" w:rsidRPr="00221E32" w:rsidRDefault="00212124" w:rsidP="00532213">
            <w:pPr>
              <w:pStyle w:val="a4"/>
              <w:jc w:val="center"/>
              <w:rPr>
                <w:rFonts w:ascii="Times New Roman" w:hAnsi="Times New Roman"/>
                <w:b/>
                <w:sz w:val="24"/>
                <w:szCs w:val="24"/>
              </w:rPr>
            </w:pPr>
            <w:r>
              <w:rPr>
                <w:rFonts w:ascii="Times New Roman" w:hAnsi="Times New Roman"/>
                <w:b/>
                <w:sz w:val="24"/>
                <w:szCs w:val="24"/>
              </w:rPr>
              <w:t>11.7</w:t>
            </w:r>
          </w:p>
        </w:tc>
        <w:tc>
          <w:tcPr>
            <w:tcW w:w="8788" w:type="dxa"/>
          </w:tcPr>
          <w:p w:rsidR="00212124" w:rsidRPr="002E5029" w:rsidRDefault="00212124" w:rsidP="005B25B4">
            <w:r w:rsidRPr="004F3724">
              <w:rPr>
                <w:b/>
              </w:rPr>
              <w:t>Практическая работа</w:t>
            </w:r>
            <w:r>
              <w:rPr>
                <w:b/>
              </w:rPr>
              <w:t xml:space="preserve"> № 65. </w:t>
            </w:r>
            <w:r w:rsidRPr="002E5029">
              <w:t xml:space="preserve">Цилиндр </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11.8</w:t>
            </w:r>
          </w:p>
        </w:tc>
        <w:tc>
          <w:tcPr>
            <w:tcW w:w="8788" w:type="dxa"/>
          </w:tcPr>
          <w:p w:rsidR="00212124" w:rsidRPr="002E5029" w:rsidRDefault="00212124" w:rsidP="005B25B4">
            <w:r w:rsidRPr="004F3724">
              <w:rPr>
                <w:b/>
              </w:rPr>
              <w:t>Практическая работа</w:t>
            </w:r>
            <w:r>
              <w:rPr>
                <w:b/>
              </w:rPr>
              <w:t xml:space="preserve"> № 66. </w:t>
            </w:r>
            <w:r w:rsidRPr="002E5029">
              <w:t>Конус, усечённый конус</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11.9</w:t>
            </w:r>
          </w:p>
        </w:tc>
        <w:tc>
          <w:tcPr>
            <w:tcW w:w="8788" w:type="dxa"/>
          </w:tcPr>
          <w:p w:rsidR="00212124" w:rsidRPr="002E5029" w:rsidRDefault="00212124" w:rsidP="005B25B4">
            <w:r w:rsidRPr="004F3724">
              <w:rPr>
                <w:b/>
              </w:rPr>
              <w:t>Практическая работа</w:t>
            </w:r>
            <w:r>
              <w:rPr>
                <w:b/>
              </w:rPr>
              <w:t xml:space="preserve"> № 67. </w:t>
            </w:r>
            <w:r w:rsidRPr="002E5029">
              <w:t xml:space="preserve">Шар и сфера. </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11.10</w:t>
            </w:r>
          </w:p>
        </w:tc>
        <w:tc>
          <w:tcPr>
            <w:tcW w:w="8788" w:type="dxa"/>
          </w:tcPr>
          <w:p w:rsidR="00212124" w:rsidRPr="002E5029" w:rsidRDefault="00212124" w:rsidP="005B25B4">
            <w:r w:rsidRPr="004F3724">
              <w:rPr>
                <w:b/>
              </w:rPr>
              <w:t>Практическая работа</w:t>
            </w:r>
            <w:r>
              <w:rPr>
                <w:b/>
              </w:rPr>
              <w:t xml:space="preserve"> № 68. </w:t>
            </w:r>
            <w:r w:rsidRPr="002E5029">
              <w:t>Уравнение сферы.</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rPr>
          <w:trHeight w:val="268"/>
        </w:trPr>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11.11</w:t>
            </w:r>
          </w:p>
        </w:tc>
        <w:tc>
          <w:tcPr>
            <w:tcW w:w="8788" w:type="dxa"/>
          </w:tcPr>
          <w:p w:rsidR="00212124" w:rsidRPr="002E5029" w:rsidRDefault="00212124" w:rsidP="005B25B4">
            <w:r w:rsidRPr="004F3724">
              <w:rPr>
                <w:b/>
              </w:rPr>
              <w:t>Практическая работа</w:t>
            </w:r>
            <w:r>
              <w:rPr>
                <w:b/>
              </w:rPr>
              <w:t xml:space="preserve"> № 69.</w:t>
            </w:r>
            <w:r w:rsidRPr="002E5029">
              <w:t xml:space="preserve"> Взаимное расположение сферы и плоскости. Касательная плоскость в сфере</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rPr>
          <w:trHeight w:val="268"/>
        </w:trPr>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11.12</w:t>
            </w:r>
          </w:p>
        </w:tc>
        <w:tc>
          <w:tcPr>
            <w:tcW w:w="8788" w:type="dxa"/>
          </w:tcPr>
          <w:p w:rsidR="00212124" w:rsidRPr="002E5029" w:rsidRDefault="00212124" w:rsidP="005B25B4">
            <w:r w:rsidRPr="004F3724">
              <w:rPr>
                <w:b/>
              </w:rPr>
              <w:t>Практическая работа</w:t>
            </w:r>
            <w:r>
              <w:rPr>
                <w:b/>
              </w:rPr>
              <w:t xml:space="preserve"> № 70.</w:t>
            </w:r>
            <w:r w:rsidRPr="002E5029">
              <w:t xml:space="preserve"> Понятие объёма. Интегральная формула объёма. </w:t>
            </w:r>
            <w:r w:rsidRPr="002E5029">
              <w:lastRenderedPageBreak/>
              <w:t xml:space="preserve">Подобие тел. </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lastRenderedPageBreak/>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rPr>
          <w:trHeight w:val="268"/>
        </w:trPr>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lastRenderedPageBreak/>
              <w:t>11.13</w:t>
            </w:r>
          </w:p>
        </w:tc>
        <w:tc>
          <w:tcPr>
            <w:tcW w:w="8788" w:type="dxa"/>
          </w:tcPr>
          <w:p w:rsidR="00212124" w:rsidRPr="002E5029" w:rsidRDefault="00212124" w:rsidP="005B25B4">
            <w:r w:rsidRPr="002E5029">
              <w:t xml:space="preserve"> </w:t>
            </w:r>
            <w:r w:rsidRPr="004F3724">
              <w:rPr>
                <w:b/>
              </w:rPr>
              <w:t>Практическая работа</w:t>
            </w:r>
            <w:r>
              <w:rPr>
                <w:b/>
              </w:rPr>
              <w:t xml:space="preserve"> № 71. </w:t>
            </w:r>
            <w:r w:rsidRPr="002E5029">
              <w:t>Площадь поверхности и объём куба, прямоугольного параллелепипеда, призмы и цилиндра.</w:t>
            </w:r>
          </w:p>
        </w:tc>
        <w:tc>
          <w:tcPr>
            <w:tcW w:w="907" w:type="dxa"/>
            <w:vAlign w:val="center"/>
          </w:tcPr>
          <w:p w:rsidR="00212124"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11.14</w:t>
            </w:r>
          </w:p>
        </w:tc>
        <w:tc>
          <w:tcPr>
            <w:tcW w:w="8788" w:type="dxa"/>
          </w:tcPr>
          <w:p w:rsidR="00212124" w:rsidRPr="002E5029" w:rsidRDefault="00212124" w:rsidP="005B25B4">
            <w:r w:rsidRPr="004F3724">
              <w:rPr>
                <w:b/>
              </w:rPr>
              <w:t>Практическая работа</w:t>
            </w:r>
            <w:r>
              <w:rPr>
                <w:b/>
              </w:rPr>
              <w:t xml:space="preserve"> № 72.</w:t>
            </w:r>
            <w:r w:rsidRPr="002E5029">
              <w:t xml:space="preserve"> Площадь поверхности и объём пирамиды и конуса</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11.15</w:t>
            </w:r>
          </w:p>
        </w:tc>
        <w:tc>
          <w:tcPr>
            <w:tcW w:w="8788" w:type="dxa"/>
          </w:tcPr>
          <w:p w:rsidR="00212124" w:rsidRPr="002E5029" w:rsidRDefault="00212124" w:rsidP="005B25B4">
            <w:r w:rsidRPr="004F3724">
              <w:rPr>
                <w:b/>
              </w:rPr>
              <w:t>Практическая работа</w:t>
            </w:r>
            <w:r>
              <w:rPr>
                <w:b/>
              </w:rPr>
              <w:t xml:space="preserve"> № 73.</w:t>
            </w:r>
            <w:r w:rsidRPr="002E5029">
              <w:t xml:space="preserve"> Площадь сферы. </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122" w:type="dxa"/>
            <w:gridSpan w:val="2"/>
          </w:tcPr>
          <w:p w:rsidR="00212124" w:rsidRDefault="00212124" w:rsidP="00532213">
            <w:pPr>
              <w:pStyle w:val="a4"/>
              <w:jc w:val="center"/>
              <w:rPr>
                <w:rFonts w:ascii="Times New Roman" w:hAnsi="Times New Roman"/>
                <w:b/>
                <w:sz w:val="24"/>
                <w:szCs w:val="24"/>
              </w:rPr>
            </w:pPr>
            <w:r>
              <w:rPr>
                <w:rFonts w:ascii="Times New Roman" w:hAnsi="Times New Roman"/>
                <w:b/>
                <w:sz w:val="24"/>
                <w:szCs w:val="24"/>
              </w:rPr>
              <w:t>11.16</w:t>
            </w:r>
          </w:p>
        </w:tc>
        <w:tc>
          <w:tcPr>
            <w:tcW w:w="8788" w:type="dxa"/>
          </w:tcPr>
          <w:p w:rsidR="00212124" w:rsidRPr="002E5029" w:rsidRDefault="00212124" w:rsidP="005B25B4">
            <w:r w:rsidRPr="004F3724">
              <w:rPr>
                <w:b/>
              </w:rPr>
              <w:t>Практическая работа</w:t>
            </w:r>
            <w:r>
              <w:rPr>
                <w:b/>
              </w:rPr>
              <w:t xml:space="preserve"> № 74. </w:t>
            </w:r>
            <w:r w:rsidRPr="002E5029">
              <w:t>Объём шара</w:t>
            </w:r>
          </w:p>
        </w:tc>
        <w:tc>
          <w:tcPr>
            <w:tcW w:w="907" w:type="dxa"/>
            <w:vAlign w:val="center"/>
          </w:tcPr>
          <w:p w:rsidR="00212124" w:rsidRPr="006202D6" w:rsidRDefault="00212124" w:rsidP="00532213">
            <w:pPr>
              <w:pStyle w:val="a4"/>
              <w:jc w:val="center"/>
              <w:rPr>
                <w:rFonts w:ascii="Times New Roman" w:hAnsi="Times New Roman"/>
                <w:sz w:val="24"/>
                <w:szCs w:val="24"/>
              </w:rPr>
            </w:pPr>
            <w:r>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093" w:type="dxa"/>
          </w:tcPr>
          <w:p w:rsidR="00212124" w:rsidRPr="00366C14" w:rsidRDefault="00212124" w:rsidP="005B25B4">
            <w:pPr>
              <w:pStyle w:val="a4"/>
              <w:jc w:val="center"/>
              <w:rPr>
                <w:rFonts w:ascii="Times New Roman" w:hAnsi="Times New Roman"/>
                <w:b/>
                <w:sz w:val="24"/>
              </w:rPr>
            </w:pPr>
            <w:r>
              <w:rPr>
                <w:rFonts w:ascii="Times New Roman" w:hAnsi="Times New Roman"/>
                <w:b/>
                <w:sz w:val="24"/>
              </w:rPr>
              <w:t>11.17</w:t>
            </w:r>
          </w:p>
        </w:tc>
        <w:tc>
          <w:tcPr>
            <w:tcW w:w="8817" w:type="dxa"/>
            <w:gridSpan w:val="2"/>
          </w:tcPr>
          <w:p w:rsidR="00212124" w:rsidRPr="002E5029" w:rsidRDefault="00212124" w:rsidP="005B25B4">
            <w:r>
              <w:t xml:space="preserve">Самостоятельная </w:t>
            </w:r>
            <w:r w:rsidRPr="002E5029">
              <w:t>работа «</w:t>
            </w:r>
            <w:r w:rsidRPr="002E5029">
              <w:rPr>
                <w:bCs/>
              </w:rPr>
              <w:t>Многогранники и тела вращения»</w:t>
            </w:r>
          </w:p>
        </w:tc>
        <w:tc>
          <w:tcPr>
            <w:tcW w:w="907" w:type="dxa"/>
            <w:vAlign w:val="center"/>
          </w:tcPr>
          <w:p w:rsidR="00212124" w:rsidRPr="00A82AFC" w:rsidRDefault="00212124" w:rsidP="00532213">
            <w:pPr>
              <w:pStyle w:val="a4"/>
              <w:jc w:val="center"/>
              <w:rPr>
                <w:rFonts w:ascii="Times New Roman" w:hAnsi="Times New Roman"/>
                <w:sz w:val="24"/>
                <w:szCs w:val="24"/>
              </w:rPr>
            </w:pPr>
            <w:r w:rsidRPr="00A82AFC">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093" w:type="dxa"/>
          </w:tcPr>
          <w:p w:rsidR="00212124" w:rsidRPr="00366C14" w:rsidRDefault="00212124" w:rsidP="005B25B4">
            <w:pPr>
              <w:pStyle w:val="a4"/>
              <w:jc w:val="center"/>
              <w:rPr>
                <w:rFonts w:ascii="Times New Roman" w:hAnsi="Times New Roman"/>
                <w:b/>
                <w:sz w:val="24"/>
              </w:rPr>
            </w:pPr>
            <w:r>
              <w:rPr>
                <w:rFonts w:ascii="Times New Roman" w:hAnsi="Times New Roman"/>
                <w:b/>
                <w:sz w:val="24"/>
              </w:rPr>
              <w:t>11.18</w:t>
            </w:r>
          </w:p>
        </w:tc>
        <w:tc>
          <w:tcPr>
            <w:tcW w:w="8817" w:type="dxa"/>
            <w:gridSpan w:val="2"/>
          </w:tcPr>
          <w:p w:rsidR="00212124" w:rsidRPr="002E5029" w:rsidRDefault="00212124" w:rsidP="005B25B4">
            <w:r w:rsidRPr="002E5029">
              <w:rPr>
                <w:b/>
                <w:bCs/>
              </w:rPr>
              <w:t>Профессионально ориентированное содержание</w:t>
            </w:r>
            <w:r w:rsidRPr="002E5029">
              <w:rPr>
                <w:bCs/>
              </w:rPr>
              <w:t>:</w:t>
            </w:r>
            <w:r w:rsidRPr="002E5029">
              <w:t xml:space="preserve"> Площади поверхностей комбинированных геометрических тел</w:t>
            </w:r>
          </w:p>
        </w:tc>
        <w:tc>
          <w:tcPr>
            <w:tcW w:w="907" w:type="dxa"/>
            <w:vAlign w:val="center"/>
          </w:tcPr>
          <w:p w:rsidR="00212124" w:rsidRPr="00A82AFC" w:rsidRDefault="00212124" w:rsidP="00532213">
            <w:pPr>
              <w:pStyle w:val="a4"/>
              <w:jc w:val="center"/>
              <w:rPr>
                <w:rFonts w:ascii="Times New Roman" w:hAnsi="Times New Roman"/>
                <w:sz w:val="24"/>
                <w:szCs w:val="24"/>
              </w:rPr>
            </w:pPr>
            <w:r w:rsidRPr="00A82AFC">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093" w:type="dxa"/>
          </w:tcPr>
          <w:p w:rsidR="00212124" w:rsidRPr="00366C14" w:rsidRDefault="00212124" w:rsidP="005B25B4">
            <w:pPr>
              <w:pStyle w:val="a4"/>
              <w:jc w:val="center"/>
              <w:rPr>
                <w:rFonts w:ascii="Times New Roman" w:hAnsi="Times New Roman"/>
                <w:b/>
                <w:sz w:val="24"/>
              </w:rPr>
            </w:pPr>
            <w:r>
              <w:rPr>
                <w:rFonts w:ascii="Times New Roman" w:hAnsi="Times New Roman"/>
                <w:b/>
                <w:sz w:val="24"/>
              </w:rPr>
              <w:t>11.19</w:t>
            </w:r>
          </w:p>
        </w:tc>
        <w:tc>
          <w:tcPr>
            <w:tcW w:w="8817" w:type="dxa"/>
            <w:gridSpan w:val="2"/>
          </w:tcPr>
          <w:p w:rsidR="00212124" w:rsidRPr="002E5029" w:rsidRDefault="00212124" w:rsidP="005B25B4">
            <w:r w:rsidRPr="002E5029">
              <w:t xml:space="preserve"> </w:t>
            </w:r>
            <w:r w:rsidRPr="002E5029">
              <w:rPr>
                <w:b/>
                <w:bCs/>
              </w:rPr>
              <w:t>Профессионально ориентированное содержание</w:t>
            </w:r>
            <w:r w:rsidRPr="002E5029">
              <w:rPr>
                <w:bCs/>
              </w:rPr>
              <w:t>:</w:t>
            </w:r>
            <w:r w:rsidRPr="002E5029">
              <w:t xml:space="preserve"> Площади поверхностей комбинированных геометрических тел</w:t>
            </w:r>
          </w:p>
        </w:tc>
        <w:tc>
          <w:tcPr>
            <w:tcW w:w="907" w:type="dxa"/>
            <w:vAlign w:val="center"/>
          </w:tcPr>
          <w:p w:rsidR="00212124" w:rsidRPr="00A82AFC" w:rsidRDefault="00212124" w:rsidP="00532213">
            <w:pPr>
              <w:pStyle w:val="a4"/>
              <w:jc w:val="center"/>
              <w:rPr>
                <w:rFonts w:ascii="Times New Roman" w:hAnsi="Times New Roman"/>
                <w:sz w:val="24"/>
                <w:szCs w:val="24"/>
              </w:rPr>
            </w:pPr>
            <w:r w:rsidRPr="00A82AFC">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093" w:type="dxa"/>
          </w:tcPr>
          <w:p w:rsidR="00212124" w:rsidRPr="00941F3C" w:rsidRDefault="00212124" w:rsidP="005B25B4">
            <w:pPr>
              <w:pStyle w:val="a4"/>
              <w:jc w:val="center"/>
              <w:rPr>
                <w:rFonts w:ascii="Times New Roman" w:hAnsi="Times New Roman"/>
                <w:b/>
                <w:sz w:val="24"/>
                <w:szCs w:val="24"/>
              </w:rPr>
            </w:pPr>
            <w:r>
              <w:rPr>
                <w:rFonts w:ascii="Times New Roman" w:hAnsi="Times New Roman"/>
                <w:b/>
                <w:sz w:val="24"/>
                <w:szCs w:val="24"/>
              </w:rPr>
              <w:t>11.20</w:t>
            </w:r>
          </w:p>
        </w:tc>
        <w:tc>
          <w:tcPr>
            <w:tcW w:w="8817" w:type="dxa"/>
            <w:gridSpan w:val="2"/>
          </w:tcPr>
          <w:p w:rsidR="00212124" w:rsidRPr="002E5029" w:rsidRDefault="00212124" w:rsidP="005B25B4">
            <w:r w:rsidRPr="004F3724">
              <w:rPr>
                <w:b/>
              </w:rPr>
              <w:t>Практическая работа</w:t>
            </w:r>
            <w:r>
              <w:rPr>
                <w:b/>
              </w:rPr>
              <w:t xml:space="preserve"> № 75. </w:t>
            </w:r>
            <w:r w:rsidRPr="002E5029">
              <w:rPr>
                <w:b/>
                <w:bCs/>
              </w:rPr>
              <w:t>Профессионально ориентированное содержание</w:t>
            </w:r>
            <w:r w:rsidRPr="002E5029">
              <w:rPr>
                <w:bCs/>
              </w:rPr>
              <w:t>:</w:t>
            </w:r>
            <w:r w:rsidRPr="002E5029">
              <w:t xml:space="preserve"> Расчет объема вместимости веществ</w:t>
            </w:r>
          </w:p>
        </w:tc>
        <w:tc>
          <w:tcPr>
            <w:tcW w:w="907" w:type="dxa"/>
            <w:vAlign w:val="center"/>
          </w:tcPr>
          <w:p w:rsidR="00212124" w:rsidRPr="00A82AFC" w:rsidRDefault="00212124" w:rsidP="00532213">
            <w:pPr>
              <w:pStyle w:val="a4"/>
              <w:jc w:val="center"/>
              <w:rPr>
                <w:rFonts w:ascii="Times New Roman" w:hAnsi="Times New Roman"/>
                <w:sz w:val="24"/>
                <w:szCs w:val="24"/>
              </w:rPr>
            </w:pPr>
            <w:r w:rsidRPr="00A82AFC">
              <w:rPr>
                <w:rFonts w:ascii="Times New Roman" w:hAnsi="Times New Roman"/>
                <w:sz w:val="24"/>
                <w:szCs w:val="24"/>
              </w:rPr>
              <w:t>2</w:t>
            </w:r>
          </w:p>
        </w:tc>
        <w:tc>
          <w:tcPr>
            <w:tcW w:w="1191" w:type="dxa"/>
            <w:vMerge/>
            <w:vAlign w:val="center"/>
          </w:tcPr>
          <w:p w:rsidR="00212124" w:rsidRPr="006202D6" w:rsidRDefault="00212124" w:rsidP="00532213">
            <w:pPr>
              <w:pStyle w:val="a4"/>
              <w:jc w:val="center"/>
              <w:rPr>
                <w:rFonts w:ascii="Times New Roman" w:hAnsi="Times New Roman"/>
                <w:sz w:val="24"/>
                <w:szCs w:val="24"/>
              </w:rPr>
            </w:pPr>
          </w:p>
        </w:tc>
        <w:tc>
          <w:tcPr>
            <w:tcW w:w="1842" w:type="dxa"/>
            <w:gridSpan w:val="2"/>
            <w:vMerge/>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093" w:type="dxa"/>
          </w:tcPr>
          <w:p w:rsidR="00212124" w:rsidRDefault="00212124" w:rsidP="00532213">
            <w:pPr>
              <w:pStyle w:val="a4"/>
              <w:jc w:val="right"/>
              <w:rPr>
                <w:rFonts w:ascii="Times New Roman" w:hAnsi="Times New Roman"/>
                <w:b/>
                <w:sz w:val="24"/>
              </w:rPr>
            </w:pPr>
          </w:p>
          <w:p w:rsidR="00212124" w:rsidRPr="00366C14" w:rsidRDefault="00212124" w:rsidP="00532213">
            <w:pPr>
              <w:pStyle w:val="a4"/>
              <w:jc w:val="right"/>
              <w:rPr>
                <w:rFonts w:ascii="Times New Roman" w:hAnsi="Times New Roman"/>
                <w:b/>
                <w:sz w:val="24"/>
              </w:rPr>
            </w:pPr>
          </w:p>
        </w:tc>
        <w:tc>
          <w:tcPr>
            <w:tcW w:w="8817" w:type="dxa"/>
            <w:gridSpan w:val="2"/>
          </w:tcPr>
          <w:p w:rsidR="00212124" w:rsidRPr="00366C14" w:rsidRDefault="00212124" w:rsidP="00BB06B6">
            <w:pPr>
              <w:pStyle w:val="a4"/>
              <w:jc w:val="right"/>
              <w:rPr>
                <w:rFonts w:ascii="Times New Roman" w:hAnsi="Times New Roman"/>
                <w:b/>
                <w:sz w:val="24"/>
              </w:rPr>
            </w:pPr>
            <w:r w:rsidRPr="00366C14">
              <w:rPr>
                <w:rFonts w:ascii="Times New Roman" w:hAnsi="Times New Roman"/>
                <w:b/>
                <w:sz w:val="24"/>
              </w:rPr>
              <w:t>Всего</w:t>
            </w:r>
          </w:p>
        </w:tc>
        <w:tc>
          <w:tcPr>
            <w:tcW w:w="907" w:type="dxa"/>
            <w:vAlign w:val="center"/>
          </w:tcPr>
          <w:p w:rsidR="00212124" w:rsidRPr="002D67EC" w:rsidRDefault="00212124" w:rsidP="00532213">
            <w:pPr>
              <w:pStyle w:val="a4"/>
              <w:jc w:val="center"/>
              <w:rPr>
                <w:rFonts w:ascii="Times New Roman" w:hAnsi="Times New Roman"/>
                <w:b/>
                <w:sz w:val="24"/>
                <w:szCs w:val="24"/>
              </w:rPr>
            </w:pPr>
            <w:r>
              <w:rPr>
                <w:rFonts w:ascii="Times New Roman" w:hAnsi="Times New Roman"/>
                <w:b/>
                <w:sz w:val="24"/>
                <w:szCs w:val="24"/>
              </w:rPr>
              <w:t>272</w:t>
            </w:r>
          </w:p>
        </w:tc>
        <w:tc>
          <w:tcPr>
            <w:tcW w:w="3033" w:type="dxa"/>
            <w:gridSpan w:val="3"/>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093" w:type="dxa"/>
          </w:tcPr>
          <w:p w:rsidR="00212124" w:rsidRPr="00366C14" w:rsidRDefault="00212124" w:rsidP="00532213">
            <w:pPr>
              <w:pStyle w:val="a4"/>
              <w:jc w:val="right"/>
              <w:rPr>
                <w:rFonts w:ascii="Times New Roman" w:hAnsi="Times New Roman"/>
                <w:b/>
                <w:sz w:val="24"/>
              </w:rPr>
            </w:pPr>
          </w:p>
        </w:tc>
        <w:tc>
          <w:tcPr>
            <w:tcW w:w="8817" w:type="dxa"/>
            <w:gridSpan w:val="2"/>
          </w:tcPr>
          <w:p w:rsidR="00212124" w:rsidRPr="00366C14" w:rsidRDefault="00212124" w:rsidP="00BB06B6">
            <w:pPr>
              <w:pStyle w:val="a4"/>
              <w:jc w:val="right"/>
              <w:rPr>
                <w:rFonts w:ascii="Times New Roman" w:hAnsi="Times New Roman"/>
                <w:b/>
                <w:sz w:val="24"/>
              </w:rPr>
            </w:pPr>
            <w:r>
              <w:rPr>
                <w:rFonts w:ascii="Times New Roman" w:hAnsi="Times New Roman"/>
                <w:b/>
                <w:sz w:val="24"/>
              </w:rPr>
              <w:t>Теоретические занятия</w:t>
            </w:r>
          </w:p>
        </w:tc>
        <w:tc>
          <w:tcPr>
            <w:tcW w:w="907" w:type="dxa"/>
            <w:vAlign w:val="center"/>
          </w:tcPr>
          <w:p w:rsidR="00212124" w:rsidRPr="002D67EC" w:rsidRDefault="00212124" w:rsidP="00532213">
            <w:pPr>
              <w:pStyle w:val="a4"/>
              <w:jc w:val="center"/>
              <w:rPr>
                <w:rFonts w:ascii="Times New Roman" w:hAnsi="Times New Roman"/>
                <w:b/>
                <w:sz w:val="24"/>
                <w:szCs w:val="24"/>
              </w:rPr>
            </w:pPr>
            <w:r>
              <w:rPr>
                <w:rFonts w:ascii="Times New Roman" w:hAnsi="Times New Roman"/>
                <w:b/>
                <w:sz w:val="24"/>
                <w:szCs w:val="24"/>
              </w:rPr>
              <w:t>122</w:t>
            </w:r>
          </w:p>
        </w:tc>
        <w:tc>
          <w:tcPr>
            <w:tcW w:w="3033" w:type="dxa"/>
            <w:gridSpan w:val="3"/>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093" w:type="dxa"/>
          </w:tcPr>
          <w:p w:rsidR="00212124" w:rsidRPr="00366C14" w:rsidRDefault="00212124" w:rsidP="00532213">
            <w:pPr>
              <w:pStyle w:val="a4"/>
              <w:jc w:val="right"/>
              <w:rPr>
                <w:rFonts w:ascii="Times New Roman" w:hAnsi="Times New Roman"/>
                <w:b/>
                <w:sz w:val="24"/>
              </w:rPr>
            </w:pPr>
          </w:p>
        </w:tc>
        <w:tc>
          <w:tcPr>
            <w:tcW w:w="8817" w:type="dxa"/>
            <w:gridSpan w:val="2"/>
          </w:tcPr>
          <w:p w:rsidR="00212124" w:rsidRPr="00366C14" w:rsidRDefault="00212124" w:rsidP="00BB06B6">
            <w:pPr>
              <w:pStyle w:val="a4"/>
              <w:jc w:val="right"/>
              <w:rPr>
                <w:rFonts w:ascii="Times New Roman" w:hAnsi="Times New Roman"/>
                <w:b/>
                <w:sz w:val="24"/>
              </w:rPr>
            </w:pPr>
            <w:r>
              <w:rPr>
                <w:rFonts w:ascii="Times New Roman" w:hAnsi="Times New Roman"/>
                <w:b/>
                <w:sz w:val="24"/>
              </w:rPr>
              <w:t>Практические работы</w:t>
            </w:r>
          </w:p>
        </w:tc>
        <w:tc>
          <w:tcPr>
            <w:tcW w:w="907" w:type="dxa"/>
            <w:vAlign w:val="center"/>
          </w:tcPr>
          <w:p w:rsidR="00212124" w:rsidRPr="002D67EC" w:rsidRDefault="00212124" w:rsidP="00532213">
            <w:pPr>
              <w:pStyle w:val="a4"/>
              <w:jc w:val="center"/>
              <w:rPr>
                <w:rFonts w:ascii="Times New Roman" w:hAnsi="Times New Roman"/>
                <w:b/>
                <w:sz w:val="24"/>
                <w:szCs w:val="24"/>
              </w:rPr>
            </w:pPr>
            <w:r>
              <w:rPr>
                <w:rFonts w:ascii="Times New Roman" w:hAnsi="Times New Roman"/>
                <w:b/>
                <w:sz w:val="24"/>
                <w:szCs w:val="24"/>
              </w:rPr>
              <w:t>150</w:t>
            </w:r>
          </w:p>
        </w:tc>
        <w:tc>
          <w:tcPr>
            <w:tcW w:w="3033" w:type="dxa"/>
            <w:gridSpan w:val="3"/>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093" w:type="dxa"/>
          </w:tcPr>
          <w:p w:rsidR="00212124" w:rsidRPr="00366C14" w:rsidRDefault="00212124" w:rsidP="00532213">
            <w:pPr>
              <w:pStyle w:val="a4"/>
              <w:jc w:val="right"/>
              <w:rPr>
                <w:rFonts w:ascii="Times New Roman" w:hAnsi="Times New Roman"/>
                <w:b/>
                <w:sz w:val="24"/>
              </w:rPr>
            </w:pPr>
          </w:p>
        </w:tc>
        <w:tc>
          <w:tcPr>
            <w:tcW w:w="8817" w:type="dxa"/>
            <w:gridSpan w:val="2"/>
          </w:tcPr>
          <w:p w:rsidR="00212124" w:rsidRPr="00941F3C" w:rsidRDefault="00212124" w:rsidP="00BB06B6">
            <w:pPr>
              <w:pStyle w:val="a4"/>
              <w:jc w:val="right"/>
              <w:rPr>
                <w:rFonts w:ascii="Times New Roman" w:hAnsi="Times New Roman"/>
                <w:b/>
                <w:sz w:val="24"/>
                <w:szCs w:val="24"/>
              </w:rPr>
            </w:pPr>
            <w:r w:rsidRPr="00941F3C">
              <w:rPr>
                <w:rFonts w:ascii="Times New Roman" w:hAnsi="Times New Roman"/>
                <w:b/>
                <w:bCs/>
                <w:sz w:val="24"/>
                <w:szCs w:val="24"/>
              </w:rPr>
              <w:t>Профессионально ориентированное содержание</w:t>
            </w:r>
          </w:p>
        </w:tc>
        <w:tc>
          <w:tcPr>
            <w:tcW w:w="907" w:type="dxa"/>
            <w:vAlign w:val="center"/>
          </w:tcPr>
          <w:p w:rsidR="00212124" w:rsidRPr="002D67EC" w:rsidRDefault="00212124" w:rsidP="00532213">
            <w:pPr>
              <w:pStyle w:val="a4"/>
              <w:jc w:val="center"/>
              <w:rPr>
                <w:rFonts w:ascii="Times New Roman" w:hAnsi="Times New Roman"/>
                <w:b/>
                <w:sz w:val="24"/>
                <w:szCs w:val="24"/>
              </w:rPr>
            </w:pPr>
            <w:r>
              <w:rPr>
                <w:rFonts w:ascii="Times New Roman" w:hAnsi="Times New Roman"/>
                <w:b/>
                <w:sz w:val="24"/>
                <w:szCs w:val="24"/>
              </w:rPr>
              <w:t>28</w:t>
            </w:r>
          </w:p>
        </w:tc>
        <w:tc>
          <w:tcPr>
            <w:tcW w:w="3033" w:type="dxa"/>
            <w:gridSpan w:val="3"/>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093" w:type="dxa"/>
          </w:tcPr>
          <w:p w:rsidR="00212124" w:rsidRPr="00366C14" w:rsidRDefault="00212124" w:rsidP="00532213">
            <w:pPr>
              <w:pStyle w:val="a4"/>
              <w:jc w:val="right"/>
              <w:rPr>
                <w:rFonts w:ascii="Times New Roman" w:hAnsi="Times New Roman"/>
                <w:b/>
                <w:sz w:val="24"/>
              </w:rPr>
            </w:pPr>
          </w:p>
        </w:tc>
        <w:tc>
          <w:tcPr>
            <w:tcW w:w="8817" w:type="dxa"/>
            <w:gridSpan w:val="2"/>
          </w:tcPr>
          <w:p w:rsidR="00212124" w:rsidRPr="00366C14" w:rsidRDefault="00212124" w:rsidP="00BB06B6">
            <w:pPr>
              <w:pStyle w:val="a4"/>
              <w:jc w:val="right"/>
              <w:rPr>
                <w:rFonts w:ascii="Times New Roman" w:hAnsi="Times New Roman"/>
                <w:b/>
                <w:sz w:val="24"/>
              </w:rPr>
            </w:pPr>
            <w:r>
              <w:rPr>
                <w:rFonts w:ascii="Times New Roman" w:hAnsi="Times New Roman"/>
                <w:b/>
                <w:sz w:val="24"/>
              </w:rPr>
              <w:t>Консультация</w:t>
            </w:r>
          </w:p>
        </w:tc>
        <w:tc>
          <w:tcPr>
            <w:tcW w:w="907" w:type="dxa"/>
            <w:vAlign w:val="center"/>
          </w:tcPr>
          <w:p w:rsidR="00212124" w:rsidRPr="002D67EC" w:rsidRDefault="00212124" w:rsidP="00532213">
            <w:pPr>
              <w:pStyle w:val="a4"/>
              <w:jc w:val="center"/>
              <w:rPr>
                <w:rFonts w:ascii="Times New Roman" w:hAnsi="Times New Roman"/>
                <w:b/>
                <w:sz w:val="24"/>
                <w:szCs w:val="24"/>
              </w:rPr>
            </w:pPr>
            <w:r>
              <w:rPr>
                <w:rFonts w:ascii="Times New Roman" w:hAnsi="Times New Roman"/>
                <w:b/>
                <w:sz w:val="24"/>
                <w:szCs w:val="24"/>
              </w:rPr>
              <w:t>16</w:t>
            </w:r>
          </w:p>
        </w:tc>
        <w:tc>
          <w:tcPr>
            <w:tcW w:w="3033" w:type="dxa"/>
            <w:gridSpan w:val="3"/>
            <w:vAlign w:val="center"/>
          </w:tcPr>
          <w:p w:rsidR="00212124" w:rsidRPr="006202D6" w:rsidRDefault="00212124" w:rsidP="00532213">
            <w:pPr>
              <w:pStyle w:val="a4"/>
              <w:jc w:val="center"/>
              <w:rPr>
                <w:rFonts w:ascii="Times New Roman" w:hAnsi="Times New Roman"/>
                <w:sz w:val="24"/>
                <w:szCs w:val="24"/>
              </w:rPr>
            </w:pPr>
          </w:p>
        </w:tc>
      </w:tr>
      <w:tr w:rsidR="00212124" w:rsidRPr="006202D6" w:rsidTr="00404678">
        <w:tc>
          <w:tcPr>
            <w:tcW w:w="2093" w:type="dxa"/>
          </w:tcPr>
          <w:p w:rsidR="00212124" w:rsidRPr="00366C14" w:rsidRDefault="00212124" w:rsidP="00532213">
            <w:pPr>
              <w:pStyle w:val="a4"/>
              <w:jc w:val="right"/>
              <w:rPr>
                <w:rFonts w:ascii="Times New Roman" w:hAnsi="Times New Roman"/>
                <w:b/>
                <w:sz w:val="24"/>
              </w:rPr>
            </w:pPr>
          </w:p>
        </w:tc>
        <w:tc>
          <w:tcPr>
            <w:tcW w:w="8817" w:type="dxa"/>
            <w:gridSpan w:val="2"/>
          </w:tcPr>
          <w:p w:rsidR="00212124" w:rsidRPr="00366C14" w:rsidRDefault="00212124" w:rsidP="00BB06B6">
            <w:pPr>
              <w:pStyle w:val="a4"/>
              <w:jc w:val="right"/>
              <w:rPr>
                <w:rFonts w:ascii="Times New Roman" w:hAnsi="Times New Roman"/>
                <w:b/>
                <w:sz w:val="24"/>
              </w:rPr>
            </w:pPr>
            <w:r>
              <w:rPr>
                <w:rFonts w:ascii="Times New Roman" w:hAnsi="Times New Roman"/>
                <w:b/>
                <w:sz w:val="24"/>
              </w:rPr>
              <w:t>Промежуточная аттестация</w:t>
            </w:r>
          </w:p>
        </w:tc>
        <w:tc>
          <w:tcPr>
            <w:tcW w:w="907" w:type="dxa"/>
            <w:vAlign w:val="center"/>
          </w:tcPr>
          <w:p w:rsidR="00212124" w:rsidRPr="002D67EC" w:rsidRDefault="00212124" w:rsidP="00532213">
            <w:pPr>
              <w:pStyle w:val="a4"/>
              <w:jc w:val="center"/>
              <w:rPr>
                <w:rFonts w:ascii="Times New Roman" w:hAnsi="Times New Roman"/>
                <w:b/>
                <w:sz w:val="24"/>
                <w:szCs w:val="24"/>
              </w:rPr>
            </w:pPr>
            <w:r>
              <w:rPr>
                <w:rFonts w:ascii="Times New Roman" w:hAnsi="Times New Roman"/>
                <w:b/>
                <w:sz w:val="24"/>
                <w:szCs w:val="24"/>
              </w:rPr>
              <w:t>12</w:t>
            </w:r>
          </w:p>
        </w:tc>
        <w:tc>
          <w:tcPr>
            <w:tcW w:w="3033" w:type="dxa"/>
            <w:gridSpan w:val="3"/>
            <w:vAlign w:val="center"/>
          </w:tcPr>
          <w:p w:rsidR="00212124" w:rsidRPr="006202D6" w:rsidRDefault="00212124" w:rsidP="00532213">
            <w:pPr>
              <w:pStyle w:val="a4"/>
              <w:jc w:val="center"/>
              <w:rPr>
                <w:rFonts w:ascii="Times New Roman" w:hAnsi="Times New Roman"/>
                <w:sz w:val="24"/>
                <w:szCs w:val="24"/>
              </w:rPr>
            </w:pPr>
          </w:p>
        </w:tc>
      </w:tr>
    </w:tbl>
    <w:p w:rsidR="00EE50B5" w:rsidRPr="001D48B9" w:rsidRDefault="00EE50B5" w:rsidP="00136CB4">
      <w:pPr>
        <w:suppressAutoHyphens/>
        <w:spacing w:after="240" w:line="360" w:lineRule="auto"/>
        <w:rPr>
          <w:b/>
          <w:sz w:val="28"/>
          <w:szCs w:val="28"/>
        </w:rPr>
      </w:pPr>
    </w:p>
    <w:p w:rsidR="00086FF0" w:rsidRDefault="00086FF0" w:rsidP="00362D2F">
      <w:pPr>
        <w:pStyle w:val="ad"/>
        <w:tabs>
          <w:tab w:val="left" w:pos="709"/>
        </w:tabs>
        <w:spacing w:after="0" w:line="240" w:lineRule="auto"/>
        <w:ind w:firstLine="0"/>
        <w:jc w:val="both"/>
        <w:rPr>
          <w:sz w:val="28"/>
          <w:szCs w:val="28"/>
        </w:rPr>
      </w:pPr>
    </w:p>
    <w:p w:rsidR="00362D2F" w:rsidRPr="00BB06B6" w:rsidRDefault="00362D2F" w:rsidP="00362D2F">
      <w:pPr>
        <w:pStyle w:val="ad"/>
        <w:tabs>
          <w:tab w:val="left" w:pos="709"/>
        </w:tabs>
        <w:spacing w:after="0" w:line="240" w:lineRule="auto"/>
        <w:ind w:firstLine="0"/>
        <w:jc w:val="both"/>
        <w:rPr>
          <w:sz w:val="24"/>
          <w:szCs w:val="24"/>
        </w:rPr>
      </w:pPr>
      <w:r w:rsidRPr="00BB06B6">
        <w:rPr>
          <w:sz w:val="24"/>
          <w:szCs w:val="24"/>
        </w:rPr>
        <w:t>Для характеристики уровня освоения учебного материала используются следующие обозначения:</w:t>
      </w:r>
    </w:p>
    <w:p w:rsidR="00362D2F" w:rsidRPr="00BB06B6" w:rsidRDefault="00362D2F" w:rsidP="00362D2F">
      <w:pPr>
        <w:pStyle w:val="ad"/>
        <w:tabs>
          <w:tab w:val="left" w:pos="709"/>
        </w:tabs>
        <w:spacing w:after="0" w:line="240" w:lineRule="auto"/>
        <w:ind w:firstLine="0"/>
        <w:jc w:val="both"/>
        <w:rPr>
          <w:sz w:val="24"/>
          <w:szCs w:val="24"/>
        </w:rPr>
      </w:pPr>
      <w:r w:rsidRPr="00BB06B6">
        <w:rPr>
          <w:sz w:val="24"/>
          <w:szCs w:val="24"/>
        </w:rPr>
        <w:t xml:space="preserve">1. – ознакомительный (узнавание ранее изученных объектов, свойств); </w:t>
      </w:r>
    </w:p>
    <w:p w:rsidR="00362D2F" w:rsidRPr="00BB06B6" w:rsidRDefault="00362D2F" w:rsidP="00362D2F">
      <w:pPr>
        <w:pStyle w:val="ad"/>
        <w:tabs>
          <w:tab w:val="left" w:pos="709"/>
        </w:tabs>
        <w:spacing w:after="0" w:line="240" w:lineRule="auto"/>
        <w:ind w:firstLine="0"/>
        <w:jc w:val="both"/>
        <w:rPr>
          <w:sz w:val="24"/>
          <w:szCs w:val="24"/>
        </w:rPr>
      </w:pPr>
      <w:r w:rsidRPr="00BB06B6">
        <w:rPr>
          <w:sz w:val="24"/>
          <w:szCs w:val="24"/>
        </w:rPr>
        <w:t>2. – репродуктивный (выполнение деятельности по образцу, инструкции или под руководством)</w:t>
      </w:r>
    </w:p>
    <w:p w:rsidR="00362D2F" w:rsidRPr="00BB06B6" w:rsidRDefault="00362D2F" w:rsidP="00362D2F">
      <w:pPr>
        <w:pStyle w:val="ad"/>
        <w:shd w:val="clear" w:color="auto" w:fill="auto"/>
        <w:tabs>
          <w:tab w:val="left" w:pos="709"/>
        </w:tabs>
        <w:spacing w:after="0" w:line="240" w:lineRule="auto"/>
        <w:ind w:firstLine="0"/>
        <w:jc w:val="both"/>
        <w:rPr>
          <w:sz w:val="24"/>
          <w:szCs w:val="24"/>
        </w:rPr>
      </w:pPr>
      <w:r w:rsidRPr="00BB06B6">
        <w:rPr>
          <w:sz w:val="24"/>
          <w:szCs w:val="24"/>
        </w:rPr>
        <w:t>3. – продуктивный (планирование и самостоятельное выполнение деятельности, решение проблемных задач)</w:t>
      </w:r>
    </w:p>
    <w:p w:rsidR="00362D2F" w:rsidRPr="00086FF0" w:rsidRDefault="00362D2F" w:rsidP="00362D2F">
      <w:pPr>
        <w:pStyle w:val="ad"/>
        <w:shd w:val="clear" w:color="auto" w:fill="auto"/>
        <w:tabs>
          <w:tab w:val="left" w:pos="709"/>
        </w:tabs>
        <w:spacing w:after="0" w:line="240" w:lineRule="auto"/>
        <w:ind w:right="23" w:firstLine="0"/>
        <w:jc w:val="both"/>
        <w:rPr>
          <w:sz w:val="28"/>
          <w:szCs w:val="28"/>
        </w:rPr>
      </w:pPr>
    </w:p>
    <w:p w:rsidR="00193D25" w:rsidRDefault="00193D25" w:rsidP="008F2C36">
      <w:pPr>
        <w:pStyle w:val="ad"/>
        <w:numPr>
          <w:ilvl w:val="0"/>
          <w:numId w:val="9"/>
        </w:numPr>
        <w:shd w:val="clear" w:color="auto" w:fill="auto"/>
        <w:tabs>
          <w:tab w:val="left" w:pos="709"/>
        </w:tabs>
        <w:spacing w:after="0" w:line="240" w:lineRule="auto"/>
        <w:ind w:right="23"/>
        <w:jc w:val="left"/>
        <w:rPr>
          <w:b/>
          <w:caps/>
          <w:sz w:val="28"/>
          <w:szCs w:val="28"/>
        </w:rPr>
        <w:sectPr w:rsidR="00193D25" w:rsidSect="006A3157">
          <w:type w:val="continuous"/>
          <w:pgSz w:w="16838" w:h="11906" w:orient="landscape"/>
          <w:pgMar w:top="1134" w:right="850" w:bottom="1134" w:left="1701" w:header="709" w:footer="709" w:gutter="0"/>
          <w:cols w:space="720"/>
          <w:titlePg/>
          <w:docGrid w:linePitch="299"/>
        </w:sectPr>
      </w:pPr>
    </w:p>
    <w:p w:rsidR="008F2C36" w:rsidRPr="00BB06B6" w:rsidRDefault="007A4142" w:rsidP="007A4142">
      <w:pPr>
        <w:pStyle w:val="ad"/>
        <w:shd w:val="clear" w:color="auto" w:fill="auto"/>
        <w:tabs>
          <w:tab w:val="left" w:pos="709"/>
        </w:tabs>
        <w:spacing w:after="0" w:line="240" w:lineRule="auto"/>
        <w:ind w:left="360" w:firstLine="0"/>
        <w:jc w:val="center"/>
        <w:rPr>
          <w:sz w:val="24"/>
          <w:szCs w:val="24"/>
        </w:rPr>
      </w:pPr>
      <w:r>
        <w:rPr>
          <w:b/>
          <w:caps/>
          <w:sz w:val="28"/>
          <w:szCs w:val="28"/>
        </w:rPr>
        <w:lastRenderedPageBreak/>
        <w:t>3</w:t>
      </w:r>
      <w:r w:rsidRPr="00BB06B6">
        <w:rPr>
          <w:b/>
          <w:caps/>
          <w:sz w:val="24"/>
          <w:szCs w:val="24"/>
        </w:rPr>
        <w:t xml:space="preserve">. </w:t>
      </w:r>
      <w:r w:rsidR="008F2C36" w:rsidRPr="00BB06B6">
        <w:rPr>
          <w:b/>
          <w:caps/>
          <w:sz w:val="24"/>
          <w:szCs w:val="24"/>
        </w:rPr>
        <w:t>условия реализации ПРОГРАММЫОБЩЕОБРАЗОВАТЕЛЬНОЙ УЧЕБНОЙ дисциплины</w:t>
      </w:r>
    </w:p>
    <w:p w:rsidR="008F2C36" w:rsidRPr="00BB06B6"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BB06B6">
        <w:rPr>
          <w:b/>
          <w:lang w:eastAsia="ar-SA"/>
        </w:rPr>
        <w:t>4.1. Требования к материально-техническому обеспечению</w:t>
      </w:r>
    </w:p>
    <w:p w:rsidR="008F2C36" w:rsidRPr="00BB06B6" w:rsidRDefault="008F2C36" w:rsidP="001D48B9">
      <w:pPr>
        <w:suppressAutoHyphens/>
        <w:ind w:firstLine="709"/>
        <w:jc w:val="both"/>
      </w:pPr>
      <w:r w:rsidRPr="00BB06B6">
        <w:rPr>
          <w:bCs/>
        </w:rPr>
        <w:t>Для реализации программы учебной дисциплины предусмотрен кабинет «</w:t>
      </w:r>
      <w:r w:rsidR="005466CC" w:rsidRPr="00BB06B6">
        <w:rPr>
          <w:bCs/>
        </w:rPr>
        <w:t>Математики</w:t>
      </w:r>
      <w:r w:rsidRPr="00BB06B6">
        <w:rPr>
          <w:bCs/>
        </w:rPr>
        <w:t xml:space="preserve">». </w:t>
      </w:r>
    </w:p>
    <w:p w:rsidR="008F2C36" w:rsidRPr="00BB06B6" w:rsidRDefault="008F2C36" w:rsidP="001D48B9">
      <w:pPr>
        <w:ind w:firstLine="709"/>
        <w:contextualSpacing/>
        <w:jc w:val="both"/>
      </w:pPr>
      <w:r w:rsidRPr="00BB06B6">
        <w:t>Оборудование учебного кабинета:</w:t>
      </w:r>
    </w:p>
    <w:p w:rsidR="008F2C36" w:rsidRPr="00BB06B6"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BB06B6">
        <w:rPr>
          <w:rFonts w:ascii="Times New Roman" w:hAnsi="Times New Roman"/>
          <w:sz w:val="24"/>
          <w:szCs w:val="24"/>
        </w:rPr>
        <w:t>посадочные места по количеству обучающихся;</w:t>
      </w:r>
    </w:p>
    <w:p w:rsidR="008F2C36" w:rsidRPr="00BB06B6"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BB06B6">
        <w:rPr>
          <w:rFonts w:ascii="Times New Roman" w:hAnsi="Times New Roman"/>
          <w:sz w:val="24"/>
          <w:szCs w:val="24"/>
        </w:rPr>
        <w:t>рабочее место преподавателя;</w:t>
      </w:r>
    </w:p>
    <w:p w:rsidR="008F2C36" w:rsidRPr="00BB06B6"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BB06B6">
        <w:rPr>
          <w:rFonts w:ascii="Times New Roman" w:hAnsi="Times New Roman"/>
          <w:sz w:val="24"/>
          <w:szCs w:val="24"/>
        </w:rPr>
        <w:t>комплект учебно-наглядных пособий;</w:t>
      </w:r>
    </w:p>
    <w:p w:rsidR="008F2C36" w:rsidRPr="00BB06B6"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BB06B6">
        <w:rPr>
          <w:rFonts w:ascii="Times New Roman" w:hAnsi="Times New Roman"/>
          <w:sz w:val="24"/>
          <w:szCs w:val="24"/>
        </w:rPr>
        <w:t>комплект электронных видеоматериалов;</w:t>
      </w:r>
    </w:p>
    <w:p w:rsidR="008F2C36" w:rsidRPr="00BB06B6"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BB06B6">
        <w:rPr>
          <w:rFonts w:ascii="Times New Roman" w:hAnsi="Times New Roman"/>
          <w:sz w:val="24"/>
          <w:szCs w:val="24"/>
        </w:rPr>
        <w:t>задания для контрольных работ;</w:t>
      </w:r>
    </w:p>
    <w:p w:rsidR="008F2C36" w:rsidRPr="00BB06B6"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BB06B6">
        <w:rPr>
          <w:rFonts w:ascii="Times New Roman" w:hAnsi="Times New Roman"/>
          <w:sz w:val="24"/>
          <w:szCs w:val="24"/>
        </w:rPr>
        <w:t>профессионально ориентированные задания;</w:t>
      </w:r>
    </w:p>
    <w:p w:rsidR="008F2C36" w:rsidRPr="00BB06B6"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BB06B6">
        <w:rPr>
          <w:rFonts w:ascii="Times New Roman" w:hAnsi="Times New Roman"/>
          <w:sz w:val="24"/>
          <w:szCs w:val="24"/>
        </w:rPr>
        <w:t>материалы экзамена.</w:t>
      </w:r>
    </w:p>
    <w:p w:rsidR="008F2C36" w:rsidRPr="00BB06B6" w:rsidRDefault="008F2C36" w:rsidP="001D48B9">
      <w:pPr>
        <w:ind w:firstLine="709"/>
        <w:contextualSpacing/>
        <w:jc w:val="both"/>
      </w:pPr>
      <w:r w:rsidRPr="00BB06B6">
        <w:t>Технические средства обучения:</w:t>
      </w:r>
    </w:p>
    <w:p w:rsidR="008F2C36" w:rsidRPr="00BB06B6"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BB06B6">
        <w:rPr>
          <w:rFonts w:ascii="Times New Roman" w:hAnsi="Times New Roman"/>
          <w:sz w:val="24"/>
          <w:szCs w:val="24"/>
        </w:rPr>
        <w:t>персональный компьютер с лицензионным программным обеспечением;</w:t>
      </w:r>
    </w:p>
    <w:p w:rsidR="008F2C36" w:rsidRPr="00BB06B6"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BB06B6">
        <w:rPr>
          <w:rFonts w:ascii="Times New Roman" w:hAnsi="Times New Roman"/>
          <w:sz w:val="24"/>
          <w:szCs w:val="24"/>
        </w:rPr>
        <w:t>проектор с экраном.</w:t>
      </w:r>
    </w:p>
    <w:p w:rsidR="008F2C36" w:rsidRPr="00BB06B6" w:rsidRDefault="008F2C36" w:rsidP="001D48B9">
      <w:pPr>
        <w:ind w:firstLine="709"/>
        <w:contextualSpacing/>
        <w:jc w:val="both"/>
      </w:pPr>
      <w:r w:rsidRPr="00BB06B6">
        <w:t>А также в колледже имеется библиотека, читальный зал с выходом в сеть Интернет.</w:t>
      </w:r>
    </w:p>
    <w:p w:rsidR="008F2C36" w:rsidRPr="00BB06B6" w:rsidRDefault="008F2C36" w:rsidP="001D48B9">
      <w:pPr>
        <w:rPr>
          <w:lang w:eastAsia="ar-SA"/>
        </w:rPr>
      </w:pPr>
    </w:p>
    <w:p w:rsidR="008F2C36" w:rsidRPr="00BB06B6"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BB06B6">
        <w:rPr>
          <w:b/>
        </w:rPr>
        <w:t>4.2. Информационное обеспечение обучения</w:t>
      </w:r>
    </w:p>
    <w:p w:rsidR="008F2C36" w:rsidRPr="00BB06B6"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rPr>
      </w:pPr>
      <w:r w:rsidRPr="00BB06B6">
        <w:rPr>
          <w:bCs/>
        </w:rPr>
        <w:t>Перечень рекомендуемых учебных изданий, Интернет-ресурсов, дополнительной литературы</w:t>
      </w:r>
    </w:p>
    <w:p w:rsidR="008F2C36" w:rsidRPr="00BB06B6" w:rsidRDefault="008F2C36" w:rsidP="001D48B9">
      <w:pPr>
        <w:tabs>
          <w:tab w:val="left" w:pos="851"/>
        </w:tabs>
        <w:autoSpaceDE w:val="0"/>
        <w:autoSpaceDN w:val="0"/>
        <w:adjustRightInd w:val="0"/>
        <w:rPr>
          <w:b/>
          <w:bCs/>
        </w:rPr>
      </w:pPr>
      <w:r w:rsidRPr="00BB06B6">
        <w:rPr>
          <w:b/>
          <w:bCs/>
        </w:rPr>
        <w:t>Основная литература:</w:t>
      </w:r>
    </w:p>
    <w:p w:rsidR="000B6683" w:rsidRPr="00BB06B6"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BB06B6">
        <w:rPr>
          <w:rFonts w:ascii="Times New Roman" w:hAnsi="Times New Roman"/>
          <w:sz w:val="24"/>
          <w:szCs w:val="24"/>
          <w:lang w:eastAsia="ru-RU"/>
        </w:rPr>
        <w:t xml:space="preserve">Абдуллина, К. Р. </w:t>
      </w:r>
      <w:proofErr w:type="gramStart"/>
      <w:r w:rsidRPr="00BB06B6">
        <w:rPr>
          <w:rFonts w:ascii="Times New Roman" w:hAnsi="Times New Roman"/>
          <w:sz w:val="24"/>
          <w:szCs w:val="24"/>
          <w:lang w:eastAsia="ru-RU"/>
        </w:rPr>
        <w:t>Математика :</w:t>
      </w:r>
      <w:proofErr w:type="gramEnd"/>
      <w:r w:rsidRPr="00BB06B6">
        <w:rPr>
          <w:rFonts w:ascii="Times New Roman" w:hAnsi="Times New Roman"/>
          <w:sz w:val="24"/>
          <w:szCs w:val="24"/>
          <w:lang w:eastAsia="ru-RU"/>
        </w:rPr>
        <w:t xml:space="preserve"> учебник для СПО / К. Р. Абдуллина, Р. Г. </w:t>
      </w:r>
      <w:proofErr w:type="spellStart"/>
      <w:r w:rsidRPr="00BB06B6">
        <w:rPr>
          <w:rFonts w:ascii="Times New Roman" w:hAnsi="Times New Roman"/>
          <w:sz w:val="24"/>
          <w:szCs w:val="24"/>
          <w:lang w:eastAsia="ru-RU"/>
        </w:rPr>
        <w:t>Мухаметдинова</w:t>
      </w:r>
      <w:proofErr w:type="spellEnd"/>
      <w:r w:rsidRPr="00BB06B6">
        <w:rPr>
          <w:rFonts w:ascii="Times New Roman" w:hAnsi="Times New Roman"/>
          <w:sz w:val="24"/>
          <w:szCs w:val="24"/>
          <w:lang w:eastAsia="ru-RU"/>
        </w:rPr>
        <w:t xml:space="preserve">. - </w:t>
      </w:r>
      <w:proofErr w:type="gramStart"/>
      <w:r w:rsidRPr="00BB06B6">
        <w:rPr>
          <w:rFonts w:ascii="Times New Roman" w:hAnsi="Times New Roman"/>
          <w:sz w:val="24"/>
          <w:szCs w:val="24"/>
          <w:lang w:eastAsia="ru-RU"/>
        </w:rPr>
        <w:t>Саратов :</w:t>
      </w:r>
      <w:proofErr w:type="gramEnd"/>
      <w:r w:rsidRPr="00BB06B6">
        <w:rPr>
          <w:rFonts w:ascii="Times New Roman" w:hAnsi="Times New Roman"/>
          <w:sz w:val="24"/>
          <w:szCs w:val="24"/>
          <w:lang w:eastAsia="ru-RU"/>
        </w:rPr>
        <w:t xml:space="preserve"> Профобразование, 2021. - 288 c. - ISBN 978-5-4488-0941-5. - </w:t>
      </w:r>
      <w:proofErr w:type="gramStart"/>
      <w:r w:rsidRPr="00BB06B6">
        <w:rPr>
          <w:rFonts w:ascii="Times New Roman" w:hAnsi="Times New Roman"/>
          <w:sz w:val="24"/>
          <w:szCs w:val="24"/>
          <w:lang w:eastAsia="ru-RU"/>
        </w:rPr>
        <w:t>Текст :</w:t>
      </w:r>
      <w:proofErr w:type="gramEnd"/>
      <w:r w:rsidRPr="00BB06B6">
        <w:rPr>
          <w:rFonts w:ascii="Times New Roman" w:hAnsi="Times New Roman"/>
          <w:sz w:val="24"/>
          <w:szCs w:val="24"/>
          <w:lang w:eastAsia="ru-RU"/>
        </w:rPr>
        <w:t xml:space="preserve"> электронный // Электронно-библиотечная система IPR BOOKS : [сайт]. - URL: http://www.iprbookshop.ru/99917.html (дата обращения: 22.03.2021). - Режим доступа: для </w:t>
      </w:r>
      <w:proofErr w:type="spellStart"/>
      <w:r w:rsidRPr="00BB06B6">
        <w:rPr>
          <w:rFonts w:ascii="Times New Roman" w:hAnsi="Times New Roman"/>
          <w:sz w:val="24"/>
          <w:szCs w:val="24"/>
          <w:lang w:eastAsia="ru-RU"/>
        </w:rPr>
        <w:t>авторизир</w:t>
      </w:r>
      <w:proofErr w:type="spellEnd"/>
      <w:r w:rsidRPr="00BB06B6">
        <w:rPr>
          <w:rFonts w:ascii="Times New Roman" w:hAnsi="Times New Roman"/>
          <w:sz w:val="24"/>
          <w:szCs w:val="24"/>
          <w:lang w:eastAsia="ru-RU"/>
        </w:rPr>
        <w:t>. пользователей</w:t>
      </w:r>
    </w:p>
    <w:p w:rsidR="000B6683" w:rsidRPr="00BB06B6"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BB06B6">
        <w:rPr>
          <w:rFonts w:ascii="Times New Roman" w:hAnsi="Times New Roman"/>
          <w:sz w:val="24"/>
          <w:szCs w:val="24"/>
          <w:lang w:eastAsia="ru-RU"/>
        </w:rPr>
        <w:t xml:space="preserve">Алгебра и начала математического анализа. 10-11 </w:t>
      </w:r>
      <w:proofErr w:type="spellStart"/>
      <w:r w:rsidRPr="00BB06B6">
        <w:rPr>
          <w:rFonts w:ascii="Times New Roman" w:hAnsi="Times New Roman"/>
          <w:sz w:val="24"/>
          <w:szCs w:val="24"/>
          <w:lang w:eastAsia="ru-RU"/>
        </w:rPr>
        <w:t>кл</w:t>
      </w:r>
      <w:proofErr w:type="spellEnd"/>
      <w:proofErr w:type="gramStart"/>
      <w:r w:rsidRPr="00BB06B6">
        <w:rPr>
          <w:rFonts w:ascii="Times New Roman" w:hAnsi="Times New Roman"/>
          <w:sz w:val="24"/>
          <w:szCs w:val="24"/>
          <w:lang w:eastAsia="ru-RU"/>
        </w:rPr>
        <w:t>. :</w:t>
      </w:r>
      <w:proofErr w:type="gramEnd"/>
      <w:r w:rsidRPr="00BB06B6">
        <w:rPr>
          <w:rFonts w:ascii="Times New Roman" w:hAnsi="Times New Roman"/>
          <w:sz w:val="24"/>
          <w:szCs w:val="24"/>
          <w:lang w:eastAsia="ru-RU"/>
        </w:rPr>
        <w:t xml:space="preserve"> учебник для общеобразовательных организаций : базовый и углубленный уровни / Ш. А. Алимов и др. - 8-е изд. - Москва : Просвещение, 2020. - 463 с.</w:t>
      </w:r>
    </w:p>
    <w:p w:rsidR="002A3AC7" w:rsidRPr="00BB06B6" w:rsidRDefault="002A3AC7" w:rsidP="002A3AC7">
      <w:pPr>
        <w:pStyle w:val="a7"/>
        <w:numPr>
          <w:ilvl w:val="0"/>
          <w:numId w:val="17"/>
        </w:numPr>
        <w:spacing w:after="0"/>
        <w:ind w:left="0" w:firstLine="567"/>
        <w:jc w:val="both"/>
        <w:rPr>
          <w:rFonts w:ascii="Times New Roman" w:eastAsia="Times New Roman" w:hAnsi="Times New Roman"/>
          <w:sz w:val="24"/>
          <w:szCs w:val="24"/>
          <w:lang w:eastAsia="ru-RU"/>
        </w:rPr>
      </w:pPr>
      <w:r w:rsidRPr="00BB06B6">
        <w:rPr>
          <w:rFonts w:ascii="Times New Roman" w:hAnsi="Times New Roman"/>
          <w:sz w:val="24"/>
          <w:szCs w:val="24"/>
        </w:rPr>
        <w:t xml:space="preserve">Геометрия 10-11 </w:t>
      </w:r>
      <w:proofErr w:type="spellStart"/>
      <w:r w:rsidRPr="00BB06B6">
        <w:rPr>
          <w:rFonts w:ascii="Times New Roman" w:hAnsi="Times New Roman"/>
          <w:sz w:val="24"/>
          <w:szCs w:val="24"/>
        </w:rPr>
        <w:t>кл</w:t>
      </w:r>
      <w:proofErr w:type="spellEnd"/>
      <w:r w:rsidRPr="00BB06B6">
        <w:rPr>
          <w:rFonts w:ascii="Times New Roman" w:hAnsi="Times New Roman"/>
          <w:sz w:val="24"/>
          <w:szCs w:val="24"/>
        </w:rPr>
        <w:t>.</w:t>
      </w:r>
      <w:r w:rsidRPr="00BB06B6">
        <w:rPr>
          <w:rFonts w:ascii="Times New Roman" w:hAnsi="Times New Roman"/>
          <w:sz w:val="24"/>
          <w:szCs w:val="24"/>
          <w:lang w:eastAsia="ru-RU"/>
        </w:rPr>
        <w:t xml:space="preserve"> учебник для общеобразовательных </w:t>
      </w:r>
      <w:proofErr w:type="gramStart"/>
      <w:r w:rsidRPr="00BB06B6">
        <w:rPr>
          <w:rFonts w:ascii="Times New Roman" w:hAnsi="Times New Roman"/>
          <w:sz w:val="24"/>
          <w:szCs w:val="24"/>
          <w:lang w:eastAsia="ru-RU"/>
        </w:rPr>
        <w:t>организаций :</w:t>
      </w:r>
      <w:r w:rsidR="005747D0" w:rsidRPr="00BB06B6">
        <w:rPr>
          <w:rFonts w:ascii="Times New Roman" w:hAnsi="Times New Roman"/>
          <w:sz w:val="24"/>
          <w:szCs w:val="24"/>
          <w:lang w:eastAsia="ru-RU"/>
        </w:rPr>
        <w:t>базовый</w:t>
      </w:r>
      <w:proofErr w:type="gramEnd"/>
      <w:r w:rsidR="005747D0" w:rsidRPr="00BB06B6">
        <w:rPr>
          <w:rFonts w:ascii="Times New Roman" w:hAnsi="Times New Roman"/>
          <w:sz w:val="24"/>
          <w:szCs w:val="24"/>
          <w:lang w:eastAsia="ru-RU"/>
        </w:rPr>
        <w:t xml:space="preserve"> и углубленный уровни / Л. С. </w:t>
      </w:r>
      <w:proofErr w:type="spellStart"/>
      <w:r w:rsidR="005747D0" w:rsidRPr="00BB06B6">
        <w:rPr>
          <w:rFonts w:ascii="Times New Roman" w:hAnsi="Times New Roman"/>
          <w:sz w:val="24"/>
          <w:szCs w:val="24"/>
          <w:lang w:eastAsia="ru-RU"/>
        </w:rPr>
        <w:t>Атанасян</w:t>
      </w:r>
      <w:proofErr w:type="spellEnd"/>
      <w:r w:rsidRPr="00BB06B6">
        <w:rPr>
          <w:rFonts w:ascii="Times New Roman" w:hAnsi="Times New Roman"/>
          <w:sz w:val="24"/>
          <w:szCs w:val="24"/>
          <w:lang w:eastAsia="ru-RU"/>
        </w:rPr>
        <w:t xml:space="preserve"> и др. - 8-е и</w:t>
      </w:r>
      <w:r w:rsidR="005747D0" w:rsidRPr="00BB06B6">
        <w:rPr>
          <w:rFonts w:ascii="Times New Roman" w:hAnsi="Times New Roman"/>
          <w:sz w:val="24"/>
          <w:szCs w:val="24"/>
          <w:lang w:eastAsia="ru-RU"/>
        </w:rPr>
        <w:t>зд. - Москва : Просвещение, 2022. - 288</w:t>
      </w:r>
      <w:r w:rsidRPr="00BB06B6">
        <w:rPr>
          <w:rFonts w:ascii="Times New Roman" w:hAnsi="Times New Roman"/>
          <w:sz w:val="24"/>
          <w:szCs w:val="24"/>
          <w:lang w:eastAsia="ru-RU"/>
        </w:rPr>
        <w:t xml:space="preserve"> с.</w:t>
      </w:r>
    </w:p>
    <w:p w:rsidR="000B6683" w:rsidRPr="00BB06B6"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BB06B6">
        <w:rPr>
          <w:rFonts w:ascii="Times New Roman" w:hAnsi="Times New Roman"/>
          <w:sz w:val="24"/>
          <w:szCs w:val="24"/>
          <w:lang w:eastAsia="ru-RU"/>
        </w:rPr>
        <w:t>Алпатов, А. В. Математика [Электронный ресурс</w:t>
      </w:r>
      <w:proofErr w:type="gramStart"/>
      <w:r w:rsidRPr="00BB06B6">
        <w:rPr>
          <w:rFonts w:ascii="Times New Roman" w:hAnsi="Times New Roman"/>
          <w:sz w:val="24"/>
          <w:szCs w:val="24"/>
          <w:lang w:eastAsia="ru-RU"/>
        </w:rPr>
        <w:t>] :</w:t>
      </w:r>
      <w:proofErr w:type="gramEnd"/>
      <w:r w:rsidRPr="00BB06B6">
        <w:rPr>
          <w:rFonts w:ascii="Times New Roman" w:hAnsi="Times New Roman"/>
          <w:sz w:val="24"/>
          <w:szCs w:val="24"/>
          <w:lang w:eastAsia="ru-RU"/>
        </w:rPr>
        <w:t xml:space="preserve"> учебное пособие для СПО / А. В. Алпатов. - 2-е изд. - Электрон. текстовые данные. - </w:t>
      </w:r>
      <w:proofErr w:type="gramStart"/>
      <w:r w:rsidRPr="00BB06B6">
        <w:rPr>
          <w:rFonts w:ascii="Times New Roman" w:hAnsi="Times New Roman"/>
          <w:sz w:val="24"/>
          <w:szCs w:val="24"/>
          <w:lang w:eastAsia="ru-RU"/>
        </w:rPr>
        <w:t>Саратов :</w:t>
      </w:r>
      <w:proofErr w:type="gramEnd"/>
      <w:r w:rsidRPr="00BB06B6">
        <w:rPr>
          <w:rFonts w:ascii="Times New Roman" w:hAnsi="Times New Roman"/>
          <w:sz w:val="24"/>
          <w:szCs w:val="24"/>
          <w:lang w:eastAsia="ru-RU"/>
        </w:rPr>
        <w:t xml:space="preserve"> Профобразование, Ай Пи Эр Медиа, 2019. - 162 c. - 978-5-4486-0403-4, 978-5-4488-0215-7. - Режим доступа: </w:t>
      </w:r>
      <w:hyperlink r:id="rId10" w:history="1">
        <w:r w:rsidRPr="00BB06B6">
          <w:rPr>
            <w:rStyle w:val="af0"/>
            <w:rFonts w:ascii="Times New Roman" w:hAnsi="Times New Roman"/>
            <w:sz w:val="24"/>
            <w:szCs w:val="24"/>
            <w:lang w:eastAsia="ru-RU"/>
          </w:rPr>
          <w:t>http://www.iprbookshop.ru/80328.html</w:t>
        </w:r>
      </w:hyperlink>
    </w:p>
    <w:p w:rsidR="00F27BC1" w:rsidRPr="00BB06B6" w:rsidRDefault="00F27BC1" w:rsidP="00F27BC1">
      <w:pPr>
        <w:pStyle w:val="a7"/>
        <w:spacing w:after="0"/>
        <w:ind w:left="0" w:firstLine="567"/>
        <w:jc w:val="both"/>
        <w:rPr>
          <w:rFonts w:ascii="Times New Roman" w:eastAsia="Times New Roman" w:hAnsi="Times New Roman"/>
          <w:sz w:val="24"/>
          <w:szCs w:val="24"/>
          <w:lang w:eastAsia="ru-RU"/>
        </w:rPr>
      </w:pPr>
    </w:p>
    <w:p w:rsidR="008F2C36" w:rsidRPr="00BB06B6" w:rsidRDefault="00F27BC1" w:rsidP="000B6683">
      <w:pPr>
        <w:pStyle w:val="a"/>
        <w:widowControl w:val="0"/>
        <w:numPr>
          <w:ilvl w:val="0"/>
          <w:numId w:val="0"/>
        </w:numPr>
        <w:tabs>
          <w:tab w:val="left" w:pos="1120"/>
        </w:tabs>
        <w:autoSpaceDE w:val="0"/>
        <w:autoSpaceDN w:val="0"/>
        <w:adjustRightInd w:val="0"/>
        <w:spacing w:line="240" w:lineRule="auto"/>
        <w:jc w:val="left"/>
        <w:rPr>
          <w:b/>
          <w:bCs/>
        </w:rPr>
      </w:pPr>
      <w:r w:rsidRPr="00BB06B6">
        <w:rPr>
          <w:b/>
          <w:bCs/>
        </w:rPr>
        <w:t>Дополнительные источники</w:t>
      </w:r>
      <w:r w:rsidR="008F2C36" w:rsidRPr="00BB06B6">
        <w:rPr>
          <w:b/>
          <w:bCs/>
        </w:rPr>
        <w:t>:</w:t>
      </w:r>
    </w:p>
    <w:p w:rsidR="00F27BC1" w:rsidRPr="00BB06B6" w:rsidRDefault="00F27BC1" w:rsidP="00F27BC1">
      <w:pPr>
        <w:tabs>
          <w:tab w:val="num" w:pos="644"/>
        </w:tabs>
        <w:suppressAutoHyphens/>
        <w:spacing w:line="276" w:lineRule="auto"/>
        <w:ind w:firstLine="567"/>
        <w:contextualSpacing/>
        <w:jc w:val="both"/>
        <w:rPr>
          <w:lang w:eastAsia="ru-RU"/>
        </w:rPr>
      </w:pPr>
      <w:r w:rsidRPr="00BB06B6">
        <w:rPr>
          <w:bCs/>
          <w:lang w:eastAsia="ru-RU"/>
        </w:rPr>
        <w:t xml:space="preserve">1. </w:t>
      </w:r>
      <w:r w:rsidRPr="00BB06B6">
        <w:rPr>
          <w:lang w:eastAsia="ru-RU"/>
        </w:rPr>
        <w:t xml:space="preserve">Всероссийские интернет-олимпиады. - </w:t>
      </w:r>
      <w:r w:rsidRPr="00BB06B6">
        <w:rPr>
          <w:lang w:val="en-US" w:eastAsia="ru-RU"/>
        </w:rPr>
        <w:t>URL</w:t>
      </w:r>
      <w:r w:rsidRPr="00BB06B6">
        <w:rPr>
          <w:lang w:eastAsia="ru-RU"/>
        </w:rPr>
        <w:t xml:space="preserve">: </w:t>
      </w:r>
      <w:hyperlink r:id="rId11" w:history="1">
        <w:r w:rsidRPr="00BB06B6">
          <w:rPr>
            <w:rStyle w:val="af0"/>
          </w:rPr>
          <w:t>https://online-olympiad.ru</w:t>
        </w:r>
      </w:hyperlink>
      <w:r w:rsidRPr="00BB06B6">
        <w:t xml:space="preserve"> /</w:t>
      </w:r>
      <w:r w:rsidRPr="00BB06B6">
        <w:rPr>
          <w:lang w:eastAsia="ru-RU"/>
        </w:rPr>
        <w:t xml:space="preserve"> (дата обращения: 12.07.2021). - Текст: электронный.</w:t>
      </w:r>
    </w:p>
    <w:p w:rsidR="00F27BC1" w:rsidRPr="00BB06B6" w:rsidRDefault="00F27BC1" w:rsidP="00F27BC1">
      <w:pPr>
        <w:pStyle w:val="a7"/>
        <w:numPr>
          <w:ilvl w:val="0"/>
          <w:numId w:val="18"/>
        </w:numPr>
        <w:tabs>
          <w:tab w:val="num" w:pos="644"/>
        </w:tabs>
        <w:spacing w:after="0" w:line="240" w:lineRule="auto"/>
        <w:ind w:left="0" w:firstLine="567"/>
        <w:jc w:val="both"/>
        <w:rPr>
          <w:rFonts w:ascii="Times New Roman" w:eastAsia="Times New Roman" w:hAnsi="Times New Roman"/>
          <w:sz w:val="24"/>
          <w:szCs w:val="24"/>
          <w:lang w:eastAsia="ru-RU"/>
        </w:rPr>
      </w:pPr>
      <w:r w:rsidRPr="00BB06B6">
        <w:rPr>
          <w:rFonts w:ascii="Times New Roman" w:eastAsia="Times New Roman" w:hAnsi="Times New Roman"/>
          <w:sz w:val="24"/>
          <w:szCs w:val="24"/>
          <w:lang w:eastAsia="ru-RU"/>
        </w:rPr>
        <w:t xml:space="preserve">Единая коллекция цифровых образовательных ресурсов. - </w:t>
      </w:r>
      <w:r w:rsidRPr="00BB06B6">
        <w:rPr>
          <w:rFonts w:ascii="Times New Roman" w:eastAsia="Times New Roman" w:hAnsi="Times New Roman"/>
          <w:sz w:val="24"/>
          <w:szCs w:val="24"/>
          <w:lang w:val="en-US" w:eastAsia="ru-RU"/>
        </w:rPr>
        <w:t>URL</w:t>
      </w:r>
      <w:r w:rsidRPr="00BB06B6">
        <w:rPr>
          <w:rFonts w:ascii="Times New Roman" w:eastAsia="Times New Roman" w:hAnsi="Times New Roman"/>
          <w:sz w:val="24"/>
          <w:szCs w:val="24"/>
          <w:lang w:eastAsia="ru-RU"/>
        </w:rPr>
        <w:t xml:space="preserve">: </w:t>
      </w:r>
      <w:hyperlink w:history="1">
        <w:r w:rsidRPr="00BB06B6">
          <w:rPr>
            <w:rStyle w:val="af0"/>
            <w:rFonts w:ascii="Times New Roman" w:eastAsia="Times New Roman" w:hAnsi="Times New Roman"/>
            <w:sz w:val="24"/>
            <w:szCs w:val="24"/>
            <w:lang w:eastAsia="ru-RU"/>
          </w:rPr>
          <w:t>http://school-collection.edu.ru /</w:t>
        </w:r>
      </w:hyperlink>
      <w:r w:rsidRPr="00BB06B6">
        <w:rPr>
          <w:rFonts w:ascii="Times New Roman" w:eastAsia="Times New Roman" w:hAnsi="Times New Roman"/>
          <w:sz w:val="24"/>
          <w:szCs w:val="24"/>
          <w:lang w:eastAsia="ru-RU"/>
        </w:rPr>
        <w:t xml:space="preserve"> (дата обращения: 08.07.2021). - Текст: электронный.</w:t>
      </w:r>
    </w:p>
    <w:p w:rsidR="00F27BC1" w:rsidRPr="00BB06B6" w:rsidRDefault="00F27BC1" w:rsidP="00F27BC1">
      <w:pPr>
        <w:numPr>
          <w:ilvl w:val="0"/>
          <w:numId w:val="18"/>
        </w:numPr>
        <w:tabs>
          <w:tab w:val="num" w:pos="644"/>
        </w:tabs>
        <w:ind w:left="0" w:firstLine="567"/>
        <w:jc w:val="both"/>
        <w:rPr>
          <w:lang w:eastAsia="ru-RU"/>
        </w:rPr>
      </w:pPr>
      <w:r w:rsidRPr="00BB06B6">
        <w:rPr>
          <w:lang w:eastAsia="ru-RU"/>
        </w:rPr>
        <w:t xml:space="preserve">Информационная система «Единое окно доступа к образовательным ресурсам». - </w:t>
      </w:r>
      <w:proofErr w:type="gramStart"/>
      <w:r w:rsidRPr="00BB06B6">
        <w:rPr>
          <w:lang w:val="en-US" w:eastAsia="ru-RU"/>
        </w:rPr>
        <w:t>URL</w:t>
      </w:r>
      <w:r w:rsidRPr="00BB06B6">
        <w:rPr>
          <w:lang w:eastAsia="ru-RU"/>
        </w:rPr>
        <w:t xml:space="preserve">:  </w:t>
      </w:r>
      <w:hyperlink w:history="1">
        <w:r w:rsidRPr="00BB06B6">
          <w:rPr>
            <w:rStyle w:val="af0"/>
            <w:lang w:eastAsia="ru-RU"/>
          </w:rPr>
          <w:t>http://window.edu.ru</w:t>
        </w:r>
        <w:proofErr w:type="gramEnd"/>
        <w:r w:rsidRPr="00BB06B6">
          <w:rPr>
            <w:rStyle w:val="af0"/>
            <w:lang w:eastAsia="ru-RU"/>
          </w:rPr>
          <w:t xml:space="preserve"> /</w:t>
        </w:r>
      </w:hyperlink>
      <w:r w:rsidRPr="00BB06B6">
        <w:rPr>
          <w:lang w:eastAsia="ru-RU"/>
        </w:rPr>
        <w:t xml:space="preserve"> (дата обращения: 02.07.2021). - Текст: электронный.</w:t>
      </w:r>
    </w:p>
    <w:p w:rsidR="00F27BC1" w:rsidRPr="00BB06B6" w:rsidRDefault="00F27BC1" w:rsidP="00F27BC1">
      <w:pPr>
        <w:numPr>
          <w:ilvl w:val="0"/>
          <w:numId w:val="18"/>
        </w:numPr>
        <w:tabs>
          <w:tab w:val="num" w:pos="644"/>
        </w:tabs>
        <w:ind w:left="0" w:firstLine="567"/>
        <w:jc w:val="both"/>
        <w:rPr>
          <w:lang w:eastAsia="ru-RU"/>
        </w:rPr>
      </w:pPr>
      <w:r w:rsidRPr="00BB06B6">
        <w:rPr>
          <w:lang w:eastAsia="ru-RU"/>
        </w:rPr>
        <w:t xml:space="preserve">Научная электронная библиотека (НЭБ). - </w:t>
      </w:r>
      <w:r w:rsidRPr="00BB06B6">
        <w:rPr>
          <w:lang w:val="en-US" w:eastAsia="ru-RU"/>
        </w:rPr>
        <w:t>URL</w:t>
      </w:r>
      <w:r w:rsidRPr="00BB06B6">
        <w:rPr>
          <w:lang w:eastAsia="ru-RU"/>
        </w:rPr>
        <w:t xml:space="preserve">: </w:t>
      </w:r>
      <w:hyperlink r:id="rId12" w:history="1">
        <w:r w:rsidRPr="00BB06B6">
          <w:rPr>
            <w:rStyle w:val="af0"/>
            <w:lang w:eastAsia="ru-RU"/>
          </w:rPr>
          <w:t>http://www.elibrary.ru</w:t>
        </w:r>
      </w:hyperlink>
      <w:r w:rsidRPr="00BB06B6">
        <w:rPr>
          <w:lang w:eastAsia="ru-RU"/>
        </w:rPr>
        <w:t xml:space="preserve"> (дата обращения: 12.07.2021). - Текст: электронный.</w:t>
      </w:r>
    </w:p>
    <w:p w:rsidR="00F27BC1" w:rsidRPr="00BB06B6" w:rsidRDefault="00F27BC1" w:rsidP="00F27BC1">
      <w:pPr>
        <w:numPr>
          <w:ilvl w:val="0"/>
          <w:numId w:val="18"/>
        </w:numPr>
        <w:tabs>
          <w:tab w:val="num" w:pos="644"/>
        </w:tabs>
        <w:ind w:left="0" w:firstLine="567"/>
        <w:jc w:val="both"/>
        <w:rPr>
          <w:lang w:eastAsia="ru-RU"/>
        </w:rPr>
      </w:pPr>
      <w:r w:rsidRPr="00BB06B6">
        <w:rPr>
          <w:lang w:eastAsia="ru-RU"/>
        </w:rPr>
        <w:lastRenderedPageBreak/>
        <w:t xml:space="preserve">Открытый колледж. Математика. - </w:t>
      </w:r>
      <w:r w:rsidRPr="00BB06B6">
        <w:rPr>
          <w:lang w:val="en-US" w:eastAsia="ru-RU"/>
        </w:rPr>
        <w:t>URL</w:t>
      </w:r>
      <w:r w:rsidRPr="00BB06B6">
        <w:rPr>
          <w:lang w:eastAsia="ru-RU"/>
        </w:rPr>
        <w:t xml:space="preserve">: </w:t>
      </w:r>
      <w:hyperlink r:id="rId13" w:history="1">
        <w:r w:rsidRPr="00BB06B6">
          <w:rPr>
            <w:rStyle w:val="af0"/>
          </w:rPr>
          <w:t>https://mathematics.ru</w:t>
        </w:r>
      </w:hyperlink>
      <w:r w:rsidRPr="00BB06B6">
        <w:t xml:space="preserve"> /</w:t>
      </w:r>
      <w:r w:rsidRPr="00BB06B6">
        <w:rPr>
          <w:lang w:eastAsia="ru-RU"/>
        </w:rPr>
        <w:t xml:space="preserve"> (дата обращения: 08.06.2021). - Текст: электронный.</w:t>
      </w:r>
    </w:p>
    <w:p w:rsidR="00F27BC1" w:rsidRPr="00BB06B6" w:rsidRDefault="00F27BC1" w:rsidP="00F27BC1">
      <w:pPr>
        <w:numPr>
          <w:ilvl w:val="0"/>
          <w:numId w:val="18"/>
        </w:numPr>
        <w:ind w:left="0" w:firstLine="567"/>
        <w:jc w:val="both"/>
        <w:rPr>
          <w:lang w:eastAsia="ru-RU"/>
        </w:rPr>
      </w:pPr>
      <w:r w:rsidRPr="00BB06B6">
        <w:rPr>
          <w:lang w:eastAsia="ru-RU"/>
        </w:rPr>
        <w:t xml:space="preserve">Повторим математику. - </w:t>
      </w:r>
      <w:r w:rsidRPr="00BB06B6">
        <w:rPr>
          <w:lang w:val="en-US" w:eastAsia="ru-RU"/>
        </w:rPr>
        <w:t>URL</w:t>
      </w:r>
      <w:r w:rsidRPr="00BB06B6">
        <w:rPr>
          <w:lang w:eastAsia="ru-RU"/>
        </w:rPr>
        <w:t xml:space="preserve">: </w:t>
      </w:r>
      <w:hyperlink r:id="rId14" w:history="1">
        <w:r w:rsidRPr="00BB06B6">
          <w:rPr>
            <w:rStyle w:val="af0"/>
          </w:rPr>
          <w:t>http://www.mathteachers.narod.ru</w:t>
        </w:r>
      </w:hyperlink>
      <w:r w:rsidRPr="00BB06B6">
        <w:rPr>
          <w:rStyle w:val="c3"/>
        </w:rPr>
        <w:t xml:space="preserve"> / </w:t>
      </w:r>
      <w:r w:rsidRPr="00BB06B6">
        <w:rPr>
          <w:lang w:eastAsia="ru-RU"/>
        </w:rPr>
        <w:t>(дата обращения: 12.07.2021). - Текст: электронный.</w:t>
      </w:r>
    </w:p>
    <w:p w:rsidR="00F27BC1" w:rsidRPr="00BB06B6" w:rsidRDefault="00F27BC1" w:rsidP="00F27BC1">
      <w:pPr>
        <w:numPr>
          <w:ilvl w:val="0"/>
          <w:numId w:val="18"/>
        </w:numPr>
        <w:tabs>
          <w:tab w:val="num" w:pos="644"/>
        </w:tabs>
        <w:ind w:left="0" w:firstLine="567"/>
        <w:jc w:val="both"/>
        <w:rPr>
          <w:lang w:eastAsia="ru-RU"/>
        </w:rPr>
      </w:pPr>
      <w:r w:rsidRPr="00BB06B6">
        <w:rPr>
          <w:lang w:eastAsia="ru-RU"/>
        </w:rPr>
        <w:t xml:space="preserve">Справочник по математике для школьников. - </w:t>
      </w:r>
      <w:r w:rsidRPr="00BB06B6">
        <w:rPr>
          <w:lang w:val="en-US" w:eastAsia="ru-RU"/>
        </w:rPr>
        <w:t>URL</w:t>
      </w:r>
      <w:r w:rsidRPr="00BB06B6">
        <w:rPr>
          <w:lang w:eastAsia="ru-RU"/>
        </w:rPr>
        <w:t xml:space="preserve">: </w:t>
      </w:r>
      <w:hyperlink r:id="rId15" w:history="1">
        <w:r w:rsidRPr="00BB06B6">
          <w:rPr>
            <w:rStyle w:val="af0"/>
            <w:lang w:val="en-US" w:eastAsia="ru-RU"/>
          </w:rPr>
          <w:t>https</w:t>
        </w:r>
        <w:r w:rsidRPr="00BB06B6">
          <w:rPr>
            <w:rStyle w:val="af0"/>
            <w:lang w:eastAsia="ru-RU"/>
          </w:rPr>
          <w:t>://</w:t>
        </w:r>
        <w:r w:rsidRPr="00BB06B6">
          <w:rPr>
            <w:rStyle w:val="af0"/>
            <w:lang w:val="en-US" w:eastAsia="ru-RU"/>
          </w:rPr>
          <w:t>www</w:t>
        </w:r>
        <w:r w:rsidRPr="00BB06B6">
          <w:rPr>
            <w:rStyle w:val="af0"/>
            <w:lang w:eastAsia="ru-RU"/>
          </w:rPr>
          <w:t>.</w:t>
        </w:r>
        <w:proofErr w:type="spellStart"/>
        <w:r w:rsidRPr="00BB06B6">
          <w:rPr>
            <w:rStyle w:val="af0"/>
            <w:lang w:val="en-US" w:eastAsia="ru-RU"/>
          </w:rPr>
          <w:t>resolventa</w:t>
        </w:r>
        <w:proofErr w:type="spellEnd"/>
        <w:r w:rsidRPr="00BB06B6">
          <w:rPr>
            <w:rStyle w:val="af0"/>
            <w:lang w:eastAsia="ru-RU"/>
          </w:rPr>
          <w:t>.</w:t>
        </w:r>
        <w:proofErr w:type="spellStart"/>
        <w:r w:rsidRPr="00BB06B6">
          <w:rPr>
            <w:rStyle w:val="af0"/>
            <w:lang w:val="en-US" w:eastAsia="ru-RU"/>
          </w:rPr>
          <w:t>ru</w:t>
        </w:r>
        <w:proofErr w:type="spellEnd"/>
        <w:r w:rsidRPr="00BB06B6">
          <w:rPr>
            <w:rStyle w:val="af0"/>
            <w:lang w:eastAsia="ru-RU"/>
          </w:rPr>
          <w:t>/</w:t>
        </w:r>
        <w:r w:rsidRPr="00BB06B6">
          <w:rPr>
            <w:rStyle w:val="af0"/>
            <w:lang w:val="en-US" w:eastAsia="ru-RU"/>
          </w:rPr>
          <w:t>demo</w:t>
        </w:r>
        <w:r w:rsidRPr="00BB06B6">
          <w:rPr>
            <w:rStyle w:val="af0"/>
            <w:lang w:eastAsia="ru-RU"/>
          </w:rPr>
          <w:t>/</w:t>
        </w:r>
        <w:proofErr w:type="spellStart"/>
        <w:r w:rsidRPr="00BB06B6">
          <w:rPr>
            <w:rStyle w:val="af0"/>
            <w:lang w:val="en-US" w:eastAsia="ru-RU"/>
          </w:rPr>
          <w:t>demomath</w:t>
        </w:r>
        <w:proofErr w:type="spellEnd"/>
        <w:r w:rsidRPr="00BB06B6">
          <w:rPr>
            <w:rStyle w:val="af0"/>
            <w:lang w:eastAsia="ru-RU"/>
          </w:rPr>
          <w:t>.</w:t>
        </w:r>
        <w:proofErr w:type="spellStart"/>
        <w:r w:rsidRPr="00BB06B6">
          <w:rPr>
            <w:rStyle w:val="af0"/>
            <w:lang w:val="en-US" w:eastAsia="ru-RU"/>
          </w:rPr>
          <w:t>htm</w:t>
        </w:r>
        <w:proofErr w:type="spellEnd"/>
      </w:hyperlink>
      <w:r w:rsidRPr="00BB06B6">
        <w:rPr>
          <w:lang w:eastAsia="ru-RU"/>
        </w:rPr>
        <w:t xml:space="preserve"> / (дата обращения: 12.07.2021). - Текст: электронный.</w:t>
      </w:r>
    </w:p>
    <w:p w:rsidR="00F27BC1" w:rsidRPr="00BB06B6" w:rsidRDefault="00F27BC1" w:rsidP="00F27BC1">
      <w:pPr>
        <w:numPr>
          <w:ilvl w:val="0"/>
          <w:numId w:val="18"/>
        </w:numPr>
        <w:tabs>
          <w:tab w:val="num" w:pos="644"/>
        </w:tabs>
        <w:ind w:left="0" w:firstLine="567"/>
        <w:jc w:val="both"/>
        <w:rPr>
          <w:lang w:eastAsia="ru-RU"/>
        </w:rPr>
      </w:pPr>
      <w:r w:rsidRPr="00BB06B6">
        <w:rPr>
          <w:lang w:eastAsia="ru-RU"/>
        </w:rPr>
        <w:t xml:space="preserve">Средняя математическая интернет школа. - </w:t>
      </w:r>
      <w:r w:rsidRPr="00BB06B6">
        <w:rPr>
          <w:lang w:val="en-US" w:eastAsia="ru-RU"/>
        </w:rPr>
        <w:t>URL</w:t>
      </w:r>
      <w:r w:rsidRPr="00BB06B6">
        <w:rPr>
          <w:lang w:eastAsia="ru-RU"/>
        </w:rPr>
        <w:t xml:space="preserve">: </w:t>
      </w:r>
      <w:hyperlink w:history="1">
        <w:r w:rsidRPr="00BB06B6">
          <w:rPr>
            <w:rStyle w:val="af0"/>
            <w:lang w:eastAsia="ru-RU"/>
          </w:rPr>
          <w:t>http://www.bymath.net /</w:t>
        </w:r>
      </w:hyperlink>
      <w:r w:rsidRPr="00BB06B6">
        <w:rPr>
          <w:lang w:eastAsia="ru-RU"/>
        </w:rPr>
        <w:t xml:space="preserve"> (дата обращения: 12.07.2021). - Текст: электронный.</w:t>
      </w:r>
    </w:p>
    <w:p w:rsidR="00F27BC1" w:rsidRPr="00BB06B6" w:rsidRDefault="00F27BC1" w:rsidP="00F27BC1">
      <w:pPr>
        <w:numPr>
          <w:ilvl w:val="0"/>
          <w:numId w:val="18"/>
        </w:numPr>
        <w:tabs>
          <w:tab w:val="num" w:pos="644"/>
        </w:tabs>
        <w:ind w:left="0" w:firstLine="567"/>
        <w:jc w:val="both"/>
        <w:rPr>
          <w:lang w:eastAsia="ru-RU"/>
        </w:rPr>
      </w:pPr>
      <w:r w:rsidRPr="00BB06B6">
        <w:rPr>
          <w:lang w:eastAsia="ru-RU"/>
        </w:rPr>
        <w:t xml:space="preserve">Федеральный портал «Российское образование». - </w:t>
      </w:r>
      <w:proofErr w:type="gramStart"/>
      <w:r w:rsidRPr="00BB06B6">
        <w:rPr>
          <w:lang w:val="en-US" w:eastAsia="ru-RU"/>
        </w:rPr>
        <w:t>URL</w:t>
      </w:r>
      <w:r w:rsidRPr="00BB06B6">
        <w:rPr>
          <w:lang w:eastAsia="ru-RU"/>
        </w:rPr>
        <w:t xml:space="preserve">:  </w:t>
      </w:r>
      <w:hyperlink w:history="1">
        <w:r w:rsidRPr="00BB06B6">
          <w:rPr>
            <w:rStyle w:val="af0"/>
            <w:lang w:val="en-US" w:eastAsia="ru-RU"/>
          </w:rPr>
          <w:t>http</w:t>
        </w:r>
        <w:r w:rsidRPr="00BB06B6">
          <w:rPr>
            <w:rStyle w:val="af0"/>
            <w:lang w:eastAsia="ru-RU"/>
          </w:rPr>
          <w:t>://</w:t>
        </w:r>
        <w:r w:rsidRPr="00BB06B6">
          <w:rPr>
            <w:rStyle w:val="af0"/>
            <w:lang w:val="en-US" w:eastAsia="ru-RU"/>
          </w:rPr>
          <w:t>www</w:t>
        </w:r>
        <w:r w:rsidRPr="00BB06B6">
          <w:rPr>
            <w:rStyle w:val="af0"/>
            <w:lang w:eastAsia="ru-RU"/>
          </w:rPr>
          <w:t>.</w:t>
        </w:r>
        <w:proofErr w:type="spellStart"/>
        <w:r w:rsidRPr="00BB06B6">
          <w:rPr>
            <w:rStyle w:val="af0"/>
            <w:lang w:val="en-US" w:eastAsia="ru-RU"/>
          </w:rPr>
          <w:t>edu</w:t>
        </w:r>
        <w:proofErr w:type="spellEnd"/>
        <w:r w:rsidRPr="00BB06B6">
          <w:rPr>
            <w:rStyle w:val="af0"/>
            <w:lang w:eastAsia="ru-RU"/>
          </w:rPr>
          <w:t>.</w:t>
        </w:r>
        <w:proofErr w:type="spellStart"/>
        <w:r w:rsidRPr="00BB06B6">
          <w:rPr>
            <w:rStyle w:val="af0"/>
            <w:lang w:val="en-US" w:eastAsia="ru-RU"/>
          </w:rPr>
          <w:t>ru</w:t>
        </w:r>
        <w:proofErr w:type="spellEnd"/>
        <w:proofErr w:type="gramEnd"/>
        <w:r w:rsidRPr="00BB06B6">
          <w:rPr>
            <w:rStyle w:val="af0"/>
            <w:lang w:eastAsia="ru-RU"/>
          </w:rPr>
          <w:t xml:space="preserve"> /</w:t>
        </w:r>
      </w:hyperlink>
      <w:r w:rsidRPr="00BB06B6">
        <w:rPr>
          <w:lang w:eastAsia="ru-RU"/>
        </w:rPr>
        <w:t xml:space="preserve"> (дата обращения: 02.07.2021). - Текст: электронный.</w:t>
      </w:r>
    </w:p>
    <w:p w:rsidR="00F27BC1" w:rsidRPr="00BB06B6" w:rsidRDefault="00F27BC1" w:rsidP="00F27BC1">
      <w:pPr>
        <w:numPr>
          <w:ilvl w:val="0"/>
          <w:numId w:val="18"/>
        </w:numPr>
        <w:tabs>
          <w:tab w:val="num" w:pos="644"/>
        </w:tabs>
        <w:ind w:left="0" w:firstLine="567"/>
        <w:jc w:val="both"/>
        <w:rPr>
          <w:lang w:eastAsia="ru-RU"/>
        </w:rPr>
      </w:pPr>
      <w:r w:rsidRPr="00BB06B6">
        <w:rPr>
          <w:lang w:eastAsia="ru-RU"/>
        </w:rPr>
        <w:t xml:space="preserve">Федеральный центр информационно-образовательных ресурсов. - </w:t>
      </w:r>
      <w:r w:rsidRPr="00BB06B6">
        <w:rPr>
          <w:lang w:val="en-US" w:eastAsia="ru-RU"/>
        </w:rPr>
        <w:t>URL</w:t>
      </w:r>
      <w:r w:rsidRPr="00BB06B6">
        <w:rPr>
          <w:lang w:eastAsia="ru-RU"/>
        </w:rPr>
        <w:t xml:space="preserve">: </w:t>
      </w:r>
      <w:hyperlink w:history="1">
        <w:r w:rsidRPr="00BB06B6">
          <w:rPr>
            <w:rStyle w:val="af0"/>
            <w:lang w:eastAsia="ru-RU"/>
          </w:rPr>
          <w:t>http://fcior.edu.ru /</w:t>
        </w:r>
      </w:hyperlink>
      <w:r w:rsidRPr="00BB06B6">
        <w:rPr>
          <w:lang w:eastAsia="ru-RU"/>
        </w:rPr>
        <w:t xml:space="preserve"> (дата обращения: 01.07.2021). - Текст: электронный.</w:t>
      </w:r>
    </w:p>
    <w:p w:rsidR="00F27BC1" w:rsidRPr="00BB06B6" w:rsidRDefault="00F27BC1" w:rsidP="00F27BC1">
      <w:pPr>
        <w:numPr>
          <w:ilvl w:val="0"/>
          <w:numId w:val="18"/>
        </w:numPr>
        <w:tabs>
          <w:tab w:val="num" w:pos="644"/>
        </w:tabs>
        <w:ind w:left="0" w:firstLine="567"/>
        <w:jc w:val="both"/>
        <w:rPr>
          <w:lang w:eastAsia="ru-RU"/>
        </w:rPr>
      </w:pPr>
      <w:r w:rsidRPr="00BB06B6">
        <w:rPr>
          <w:caps/>
          <w:lang w:val="en-US"/>
        </w:rPr>
        <w:t>biblioclub</w:t>
      </w:r>
      <w:r w:rsidRPr="00BB06B6">
        <w:rPr>
          <w:caps/>
        </w:rPr>
        <w:t>.</w:t>
      </w:r>
      <w:r w:rsidRPr="00BB06B6">
        <w:rPr>
          <w:caps/>
          <w:lang w:val="en-US"/>
        </w:rPr>
        <w:t>ru</w:t>
      </w:r>
    </w:p>
    <w:p w:rsidR="00E52227" w:rsidRPr="00BB06B6" w:rsidRDefault="00E52227" w:rsidP="001D48B9">
      <w:pPr>
        <w:pStyle w:val="ad"/>
        <w:shd w:val="clear" w:color="auto" w:fill="auto"/>
        <w:tabs>
          <w:tab w:val="left" w:pos="709"/>
        </w:tabs>
        <w:spacing w:after="0" w:line="240" w:lineRule="auto"/>
        <w:ind w:firstLine="0"/>
        <w:jc w:val="left"/>
        <w:rPr>
          <w:b/>
          <w:caps/>
          <w:sz w:val="24"/>
          <w:szCs w:val="24"/>
        </w:rPr>
      </w:pPr>
    </w:p>
    <w:p w:rsidR="00CB390C" w:rsidRPr="00BB06B6" w:rsidRDefault="00CB390C" w:rsidP="001D48B9">
      <w:pPr>
        <w:pStyle w:val="ad"/>
        <w:shd w:val="clear" w:color="auto" w:fill="auto"/>
        <w:tabs>
          <w:tab w:val="left" w:pos="709"/>
        </w:tabs>
        <w:spacing w:after="0" w:line="240" w:lineRule="auto"/>
        <w:ind w:firstLine="0"/>
        <w:jc w:val="center"/>
        <w:rPr>
          <w:b/>
          <w:caps/>
          <w:sz w:val="24"/>
          <w:szCs w:val="24"/>
        </w:rPr>
      </w:pPr>
    </w:p>
    <w:p w:rsidR="003F24B3" w:rsidRDefault="003F24B3" w:rsidP="001D48B9">
      <w:pPr>
        <w:pStyle w:val="ad"/>
        <w:shd w:val="clear" w:color="auto" w:fill="auto"/>
        <w:tabs>
          <w:tab w:val="left" w:pos="709"/>
        </w:tabs>
        <w:spacing w:after="0" w:line="240" w:lineRule="auto"/>
        <w:ind w:firstLine="0"/>
        <w:jc w:val="center"/>
        <w:rPr>
          <w:b/>
          <w:caps/>
          <w:sz w:val="28"/>
          <w:szCs w:val="28"/>
        </w:rPr>
      </w:pPr>
    </w:p>
    <w:p w:rsidR="005B116E" w:rsidRPr="00A528B2" w:rsidRDefault="007A4142" w:rsidP="00A528B2">
      <w:pPr>
        <w:pStyle w:val="ad"/>
        <w:shd w:val="clear" w:color="auto" w:fill="auto"/>
        <w:tabs>
          <w:tab w:val="left" w:pos="709"/>
        </w:tabs>
        <w:spacing w:after="0" w:line="240" w:lineRule="auto"/>
        <w:ind w:firstLine="0"/>
        <w:jc w:val="center"/>
        <w:rPr>
          <w:b/>
          <w:caps/>
          <w:sz w:val="24"/>
          <w:szCs w:val="24"/>
        </w:rPr>
      </w:pPr>
      <w:r w:rsidRPr="00BB06B6">
        <w:rPr>
          <w:b/>
          <w:caps/>
          <w:sz w:val="24"/>
          <w:szCs w:val="24"/>
        </w:rPr>
        <w:t>4</w:t>
      </w:r>
      <w:r w:rsidR="005B116E" w:rsidRPr="00BB06B6">
        <w:rPr>
          <w:b/>
          <w:caps/>
          <w:sz w:val="24"/>
          <w:szCs w:val="24"/>
        </w:rPr>
        <w:t>. Контрол</w:t>
      </w:r>
      <w:r w:rsidR="00BB06B6">
        <w:rPr>
          <w:b/>
          <w:caps/>
          <w:sz w:val="24"/>
          <w:szCs w:val="24"/>
        </w:rPr>
        <w:t>ь и оценка результатов освоения</w:t>
      </w:r>
      <w:r w:rsidR="00A528B2">
        <w:rPr>
          <w:b/>
          <w:caps/>
          <w:sz w:val="24"/>
          <w:szCs w:val="24"/>
        </w:rPr>
        <w:t xml:space="preserve"> </w:t>
      </w:r>
      <w:r w:rsidR="005B116E" w:rsidRPr="00BB06B6">
        <w:rPr>
          <w:b/>
          <w:caps/>
          <w:sz w:val="24"/>
          <w:szCs w:val="24"/>
        </w:rPr>
        <w:t>ОБЩЕОБРАЗОВАТЕЛЬНОЙ</w:t>
      </w:r>
      <w:r w:rsidR="00A528B2">
        <w:rPr>
          <w:b/>
          <w:caps/>
          <w:sz w:val="24"/>
          <w:szCs w:val="24"/>
        </w:rPr>
        <w:t xml:space="preserve"> </w:t>
      </w:r>
      <w:r w:rsidR="005B116E" w:rsidRPr="00BB06B6">
        <w:rPr>
          <w:b/>
          <w:caps/>
          <w:sz w:val="24"/>
          <w:szCs w:val="24"/>
        </w:rPr>
        <w:t>УЧЕБНОЙ Дисциплины «</w:t>
      </w:r>
      <w:r w:rsidR="00A97168" w:rsidRPr="00BB06B6">
        <w:rPr>
          <w:b/>
          <w:caps/>
          <w:sz w:val="24"/>
          <w:szCs w:val="24"/>
        </w:rPr>
        <w:t>МАТЕМАТИКА</w:t>
      </w:r>
      <w:r w:rsidR="005B116E" w:rsidRPr="00BB06B6">
        <w:rPr>
          <w:b/>
          <w:caps/>
          <w:sz w:val="24"/>
          <w:szCs w:val="24"/>
        </w:rPr>
        <w:t>»</w:t>
      </w:r>
    </w:p>
    <w:p w:rsidR="00E52227" w:rsidRPr="00BB06B6" w:rsidRDefault="00E52227" w:rsidP="00E714F8">
      <w:pPr>
        <w:pStyle w:val="ad"/>
        <w:shd w:val="clear" w:color="auto" w:fill="auto"/>
        <w:tabs>
          <w:tab w:val="left" w:pos="709"/>
        </w:tabs>
        <w:spacing w:after="0" w:line="360" w:lineRule="auto"/>
        <w:ind w:firstLine="0"/>
        <w:jc w:val="both"/>
        <w:rPr>
          <w:sz w:val="24"/>
          <w:szCs w:val="24"/>
        </w:rPr>
      </w:pPr>
    </w:p>
    <w:tbl>
      <w:tblPr>
        <w:tblStyle w:val="a6"/>
        <w:tblW w:w="0" w:type="auto"/>
        <w:tblLayout w:type="fixed"/>
        <w:tblLook w:val="04A0" w:firstRow="1" w:lastRow="0" w:firstColumn="1" w:lastColumn="0" w:noHBand="0" w:noVBand="1"/>
      </w:tblPr>
      <w:tblGrid>
        <w:gridCol w:w="4957"/>
        <w:gridCol w:w="1842"/>
        <w:gridCol w:w="2539"/>
      </w:tblGrid>
      <w:tr w:rsidR="00B91905" w:rsidTr="00B91905">
        <w:tc>
          <w:tcPr>
            <w:tcW w:w="4957"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 xml:space="preserve">Результаты обучения </w:t>
            </w:r>
            <w:r w:rsidRPr="001D48B9">
              <w:rPr>
                <w:b/>
                <w:bCs/>
              </w:rPr>
              <w:br/>
              <w:t>(освоенные умения, усвоенные знания)</w:t>
            </w:r>
          </w:p>
        </w:tc>
        <w:tc>
          <w:tcPr>
            <w:tcW w:w="1842"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Формируемые компетенции, результаты</w:t>
            </w:r>
          </w:p>
        </w:tc>
        <w:tc>
          <w:tcPr>
            <w:tcW w:w="2539"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rPr>
              <w:t>Формы и методы контроля и оценки результатов обучения</w:t>
            </w:r>
          </w:p>
        </w:tc>
      </w:tr>
      <w:tr w:rsidR="00B91905" w:rsidTr="00B91905">
        <w:tc>
          <w:tcPr>
            <w:tcW w:w="4957" w:type="dxa"/>
          </w:tcPr>
          <w:p w:rsidR="00B91905" w:rsidRPr="00B91905" w:rsidRDefault="00B91905" w:rsidP="00E714F8">
            <w:pPr>
              <w:pStyle w:val="ad"/>
              <w:shd w:val="clear" w:color="auto" w:fill="auto"/>
              <w:tabs>
                <w:tab w:val="left" w:pos="709"/>
              </w:tabs>
              <w:spacing w:after="0" w:line="360" w:lineRule="auto"/>
              <w:ind w:firstLine="0"/>
              <w:jc w:val="both"/>
              <w:rPr>
                <w:sz w:val="24"/>
                <w:szCs w:val="24"/>
              </w:rPr>
            </w:pPr>
            <w:r w:rsidRPr="00B91905">
              <w:rPr>
                <w:b/>
                <w:bCs/>
                <w:sz w:val="24"/>
                <w:szCs w:val="24"/>
              </w:rPr>
              <w:t>знат</w:t>
            </w:r>
            <w:r w:rsidRPr="00B91905">
              <w:rPr>
                <w:b/>
                <w:bCs/>
                <w:spacing w:val="1"/>
                <w:sz w:val="24"/>
                <w:szCs w:val="24"/>
              </w:rPr>
              <w:t>ь</w:t>
            </w:r>
            <w:r w:rsidRPr="00B91905">
              <w:rPr>
                <w:b/>
                <w:bCs/>
                <w:spacing w:val="1"/>
                <w:sz w:val="24"/>
                <w:szCs w:val="24"/>
                <w:lang w:val="en-US"/>
              </w:rPr>
              <w:t>/</w:t>
            </w:r>
            <w:r w:rsidRPr="00B91905">
              <w:rPr>
                <w:b/>
                <w:bCs/>
                <w:spacing w:val="1"/>
                <w:sz w:val="24"/>
                <w:szCs w:val="24"/>
              </w:rPr>
              <w:t>понимать</w:t>
            </w:r>
            <w:r w:rsidRPr="00B91905">
              <w:rPr>
                <w:b/>
                <w:bCs/>
                <w:sz w:val="24"/>
                <w:szCs w:val="24"/>
              </w:rPr>
              <w:t>:</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B91905" w:rsidTr="00B91905">
        <w:tc>
          <w:tcPr>
            <w:tcW w:w="4957" w:type="dxa"/>
          </w:tcPr>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математической науки для решени</w:t>
            </w:r>
            <w:r>
              <w:rPr>
                <w:rFonts w:ascii="Times New Roman" w:hAnsi="Times New Roman"/>
                <w:sz w:val="24"/>
              </w:rPr>
              <w:t>я</w:t>
            </w:r>
            <w:r w:rsidRPr="0036388D">
              <w:rPr>
                <w:rFonts w:ascii="Times New Roman" w:hAnsi="Times New Roman"/>
                <w:sz w:val="24"/>
              </w:rPr>
              <w:t xml:space="preserve"> задач</w:t>
            </w:r>
            <w:r>
              <w:rPr>
                <w:rFonts w:ascii="Times New Roman" w:hAnsi="Times New Roman"/>
                <w:sz w:val="24"/>
              </w:rPr>
              <w:t>,</w:t>
            </w:r>
            <w:r w:rsidRPr="0036388D">
              <w:rPr>
                <w:rFonts w:ascii="Times New Roman" w:hAnsi="Times New Roman"/>
                <w:sz w:val="24"/>
              </w:rPr>
              <w:t xml:space="preserve"> возникающих в теории и практике</w:t>
            </w:r>
            <w:r>
              <w:rPr>
                <w:rFonts w:ascii="Times New Roman" w:hAnsi="Times New Roman"/>
                <w:sz w:val="24"/>
              </w:rPr>
              <w:t xml:space="preserve">, </w:t>
            </w:r>
            <w:r w:rsidRPr="0036388D">
              <w:rPr>
                <w:rFonts w:ascii="Times New Roman" w:hAnsi="Times New Roman"/>
                <w:sz w:val="24"/>
              </w:rPr>
              <w:t>широту и в то же время ограниченность применения математических методов к анализу и исследованию процессов и явлений в природе и обществе;</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практики и вопросов, возникающих в самой математике для формирования и ра</w:t>
            </w:r>
            <w:r>
              <w:rPr>
                <w:rFonts w:ascii="Times New Roman" w:hAnsi="Times New Roman"/>
                <w:sz w:val="24"/>
              </w:rPr>
              <w:t>звития</w:t>
            </w:r>
            <w:r w:rsidRPr="0036388D">
              <w:rPr>
                <w:rFonts w:ascii="Times New Roman" w:hAnsi="Times New Roman"/>
                <w:sz w:val="24"/>
              </w:rPr>
              <w:t xml:space="preserve"> математической науки</w:t>
            </w:r>
            <w:r>
              <w:rPr>
                <w:rFonts w:ascii="Times New Roman" w:hAnsi="Times New Roman"/>
                <w:sz w:val="24"/>
              </w:rPr>
              <w:t>;</w:t>
            </w:r>
          </w:p>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историю развития понятия числа, со</w:t>
            </w:r>
            <w:r>
              <w:rPr>
                <w:rFonts w:ascii="Times New Roman" w:hAnsi="Times New Roman"/>
                <w:sz w:val="24"/>
              </w:rPr>
              <w:t>здания</w:t>
            </w:r>
            <w:r w:rsidRPr="0036388D">
              <w:rPr>
                <w:rFonts w:ascii="Times New Roman" w:hAnsi="Times New Roman"/>
                <w:sz w:val="24"/>
              </w:rPr>
              <w:t xml:space="preserve"> математического анализа, возникновения и развития геометрии;</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универсальный характер законов логики математических рассуждений, их применимость во всех областях человеческой деятельности;</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1842" w:type="dxa"/>
          </w:tcPr>
          <w:p w:rsidR="00A97168" w:rsidRDefault="00A97168" w:rsidP="006B5829"/>
          <w:p w:rsidR="00A97168" w:rsidRDefault="006B5829" w:rsidP="006B5829">
            <w:r>
              <w:t xml:space="preserve">ОК </w:t>
            </w:r>
            <w:proofErr w:type="gramStart"/>
            <w:r w:rsidR="00A97168">
              <w:t>1</w:t>
            </w:r>
            <w:r>
              <w:t>,</w:t>
            </w:r>
            <w:r w:rsidR="00A97168">
              <w:t>ОК</w:t>
            </w:r>
            <w:proofErr w:type="gramEnd"/>
            <w:r w:rsidR="00A97168">
              <w:t xml:space="preserve"> 2, </w:t>
            </w:r>
          </w:p>
          <w:p w:rsidR="00A97168" w:rsidRDefault="00A97168" w:rsidP="006B5829">
            <w:r>
              <w:t>ОК 3, ОК 4,</w:t>
            </w:r>
          </w:p>
          <w:p w:rsidR="00A97168" w:rsidRDefault="00A97168" w:rsidP="00A97168">
            <w:r>
              <w:t xml:space="preserve">ОК </w:t>
            </w:r>
            <w:proofErr w:type="gramStart"/>
            <w:r>
              <w:t>5,ОК</w:t>
            </w:r>
            <w:proofErr w:type="gramEnd"/>
            <w:r>
              <w:t xml:space="preserve"> 6, </w:t>
            </w:r>
          </w:p>
          <w:p w:rsidR="00A97168" w:rsidRDefault="00A97168" w:rsidP="000F6634">
            <w:r>
              <w:t>ОК 7,</w:t>
            </w:r>
          </w:p>
          <w:p w:rsidR="00A97168" w:rsidRDefault="00A97168" w:rsidP="006B5829">
            <w:pPr>
              <w:rPr>
                <w:iCs/>
              </w:rPr>
            </w:pPr>
          </w:p>
          <w:p w:rsidR="006B5829" w:rsidRDefault="006B5829" w:rsidP="006B5829">
            <w:pPr>
              <w:rPr>
                <w:iCs/>
              </w:rPr>
            </w:pPr>
            <w:r>
              <w:rPr>
                <w:iCs/>
              </w:rPr>
              <w:t>ПК 1.1</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0F6634" w:rsidRPr="000F6634" w:rsidRDefault="00B91905" w:rsidP="000F6634">
            <w:pPr>
              <w:spacing w:line="276" w:lineRule="auto"/>
              <w:ind w:left="57" w:right="57"/>
            </w:pPr>
            <w:r w:rsidRPr="000F6634">
              <w:rPr>
                <w:bCs/>
              </w:rPr>
              <w:t xml:space="preserve">устные ответы; </w:t>
            </w:r>
            <w:r w:rsidRPr="000F6634">
              <w:rPr>
                <w:bCs/>
                <w:iCs/>
              </w:rPr>
              <w:t>тестирование; диктант с последующей самопроверкой и взаимопроверкой;</w:t>
            </w:r>
            <w:r w:rsidR="000F6634" w:rsidRPr="000F6634">
              <w:t xml:space="preserve"> индивидуальная, самостоятельная работа;</w:t>
            </w:r>
          </w:p>
          <w:p w:rsidR="000F6634" w:rsidRPr="000F6634" w:rsidRDefault="000F6634" w:rsidP="000F6634">
            <w:pPr>
              <w:spacing w:line="276" w:lineRule="auto"/>
              <w:ind w:left="57" w:right="57"/>
            </w:pPr>
            <w:r w:rsidRPr="000F6634">
              <w:t>представление результатов практических работ;</w:t>
            </w:r>
          </w:p>
          <w:p w:rsidR="00B91905" w:rsidRPr="000F6634" w:rsidRDefault="00B91905" w:rsidP="00B91905">
            <w:pPr>
              <w:snapToGrid w:val="0"/>
              <w:rPr>
                <w:bCs/>
                <w:iCs/>
              </w:rPr>
            </w:pPr>
            <w:r w:rsidRPr="000F6634">
              <w:rPr>
                <w:bCs/>
                <w:iCs/>
              </w:rPr>
              <w:t xml:space="preserve"> создание таблиц, схем; сообщения;</w:t>
            </w:r>
          </w:p>
          <w:p w:rsidR="00B91905" w:rsidRPr="000F6634" w:rsidRDefault="00B91905" w:rsidP="00B91905">
            <w:pPr>
              <w:pStyle w:val="ad"/>
              <w:shd w:val="clear" w:color="auto" w:fill="auto"/>
              <w:tabs>
                <w:tab w:val="left" w:pos="709"/>
              </w:tabs>
              <w:spacing w:after="0" w:line="360" w:lineRule="auto"/>
              <w:ind w:firstLine="0"/>
              <w:jc w:val="both"/>
              <w:rPr>
                <w:sz w:val="24"/>
                <w:szCs w:val="24"/>
              </w:rPr>
            </w:pPr>
            <w:r w:rsidRPr="000F6634">
              <w:rPr>
                <w:bCs/>
                <w:iCs/>
              </w:rPr>
              <w:t>задания экзамена.</w:t>
            </w:r>
          </w:p>
        </w:tc>
      </w:tr>
      <w:tr w:rsidR="00B91905" w:rsidTr="00B91905">
        <w:tc>
          <w:tcPr>
            <w:tcW w:w="4957" w:type="dxa"/>
          </w:tcPr>
          <w:p w:rsidR="00B91905" w:rsidRDefault="00B91905" w:rsidP="00E714F8">
            <w:pPr>
              <w:pStyle w:val="ad"/>
              <w:shd w:val="clear" w:color="auto" w:fill="auto"/>
              <w:tabs>
                <w:tab w:val="left" w:pos="709"/>
              </w:tabs>
              <w:spacing w:after="0" w:line="360" w:lineRule="auto"/>
              <w:ind w:firstLine="0"/>
              <w:jc w:val="both"/>
              <w:rPr>
                <w:sz w:val="24"/>
                <w:szCs w:val="24"/>
              </w:rPr>
            </w:pPr>
            <w:r>
              <w:rPr>
                <w:b/>
                <w:sz w:val="24"/>
              </w:rPr>
              <w:t>Уметь:</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A97168" w:rsidTr="00B91905">
        <w:tc>
          <w:tcPr>
            <w:tcW w:w="4957" w:type="dxa"/>
          </w:tcPr>
          <w:p w:rsidR="00A97168" w:rsidRDefault="00A97168" w:rsidP="00A97168">
            <w:pPr>
              <w:pStyle w:val="a4"/>
              <w:jc w:val="both"/>
              <w:rPr>
                <w:rFonts w:ascii="Times New Roman" w:hAnsi="Times New Roman"/>
                <w:sz w:val="24"/>
                <w:szCs w:val="28"/>
              </w:rPr>
            </w:pPr>
            <w:r w:rsidRPr="0080454D">
              <w:rPr>
                <w:rFonts w:ascii="Times New Roman" w:hAnsi="Times New Roman"/>
                <w:sz w:val="24"/>
                <w:szCs w:val="28"/>
              </w:rPr>
              <w:t>выполнять арифметические действия над числами, сочетая устные и письменные приемы</w:t>
            </w:r>
            <w:r>
              <w:rPr>
                <w:rFonts w:ascii="Times New Roman" w:hAnsi="Times New Roman"/>
                <w:sz w:val="24"/>
                <w:szCs w:val="28"/>
              </w:rPr>
              <w:t>;</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находить приближенные значения </w:t>
            </w:r>
            <w:proofErr w:type="spellStart"/>
            <w:r w:rsidRPr="0080454D">
              <w:rPr>
                <w:rFonts w:ascii="Times New Roman" w:hAnsi="Times New Roman"/>
                <w:sz w:val="24"/>
                <w:szCs w:val="28"/>
              </w:rPr>
              <w:t>величини</w:t>
            </w:r>
            <w:proofErr w:type="spellEnd"/>
            <w:r w:rsidRPr="0080454D">
              <w:rPr>
                <w:rFonts w:ascii="Times New Roman" w:hAnsi="Times New Roman"/>
                <w:sz w:val="24"/>
                <w:szCs w:val="28"/>
              </w:rPr>
              <w:t xml:space="preserve"> </w:t>
            </w:r>
            <w:r>
              <w:rPr>
                <w:rFonts w:ascii="Times New Roman" w:hAnsi="Times New Roman"/>
                <w:sz w:val="24"/>
                <w:szCs w:val="28"/>
              </w:rPr>
              <w:t xml:space="preserve">погрешности </w:t>
            </w:r>
            <w:r w:rsidRPr="0080454D">
              <w:rPr>
                <w:rFonts w:ascii="Times New Roman" w:hAnsi="Times New Roman"/>
                <w:sz w:val="24"/>
                <w:szCs w:val="28"/>
              </w:rPr>
              <w:t xml:space="preserve">вычислений (абсолютная и относительная);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сравнивать числовые выражения;</w:t>
            </w:r>
          </w:p>
          <w:p w:rsidR="00A97168" w:rsidRDefault="00A97168" w:rsidP="00A97168">
            <w:pPr>
              <w:pStyle w:val="a4"/>
              <w:jc w:val="both"/>
              <w:rPr>
                <w:rFonts w:ascii="Times New Roman" w:hAnsi="Times New Roman"/>
                <w:sz w:val="24"/>
                <w:szCs w:val="28"/>
              </w:rPr>
            </w:pPr>
            <w:r>
              <w:rPr>
                <w:rFonts w:ascii="Times New Roman" w:hAnsi="Times New Roman"/>
                <w:sz w:val="24"/>
                <w:szCs w:val="28"/>
              </w:rPr>
              <w:lastRenderedPageBreak/>
              <w:t xml:space="preserve">- </w:t>
            </w:r>
            <w:r w:rsidRPr="0080454D">
              <w:rPr>
                <w:rFonts w:ascii="Times New Roman" w:hAnsi="Times New Roman"/>
                <w:sz w:val="24"/>
                <w:szCs w:val="28"/>
              </w:rPr>
              <w:t>находить знач</w:t>
            </w:r>
            <w:r>
              <w:rPr>
                <w:rFonts w:ascii="Times New Roman" w:hAnsi="Times New Roman"/>
                <w:sz w:val="24"/>
                <w:szCs w:val="28"/>
              </w:rPr>
              <w:t>ения</w:t>
            </w:r>
            <w:r w:rsidRPr="0080454D">
              <w:rPr>
                <w:rFonts w:ascii="Times New Roman" w:hAnsi="Times New Roman"/>
                <w:sz w:val="24"/>
                <w:szCs w:val="28"/>
              </w:rPr>
              <w:t xml:space="preserve"> корня, степени, логарифма, тригонометрических выражений на основе определения</w:t>
            </w:r>
            <w:r>
              <w:rPr>
                <w:rFonts w:ascii="Times New Roman" w:hAnsi="Times New Roman"/>
                <w:sz w:val="24"/>
                <w:szCs w:val="28"/>
              </w:rPr>
              <w:t xml:space="preserve">, </w:t>
            </w:r>
            <w:r w:rsidRPr="0080454D">
              <w:rPr>
                <w:rFonts w:ascii="Times New Roman" w:hAnsi="Times New Roman"/>
                <w:sz w:val="24"/>
                <w:szCs w:val="28"/>
              </w:rPr>
              <w:t>используя</w:t>
            </w:r>
            <w:r>
              <w:rPr>
                <w:rFonts w:ascii="Times New Roman" w:hAnsi="Times New Roman"/>
                <w:sz w:val="24"/>
                <w:szCs w:val="28"/>
              </w:rPr>
              <w:t xml:space="preserve"> при </w:t>
            </w:r>
            <w:r w:rsidRPr="0080454D">
              <w:rPr>
                <w:rFonts w:ascii="Times New Roman" w:hAnsi="Times New Roman"/>
                <w:sz w:val="24"/>
                <w:szCs w:val="28"/>
              </w:rPr>
              <w:t xml:space="preserve">необходимости инструментальные средства;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пользоваться приближенной оценкой при практических расчетах;</w:t>
            </w:r>
          </w:p>
          <w:p w:rsidR="00A97168" w:rsidRPr="0080454D" w:rsidRDefault="00A97168" w:rsidP="00A97168">
            <w:pPr>
              <w:pStyle w:val="a4"/>
              <w:jc w:val="both"/>
              <w:rPr>
                <w:rFonts w:ascii="Times New Roman" w:hAnsi="Times New Roman"/>
                <w:sz w:val="24"/>
              </w:rPr>
            </w:pPr>
            <w:r>
              <w:rPr>
                <w:rFonts w:ascii="Times New Roman" w:hAnsi="Times New Roman"/>
                <w:sz w:val="24"/>
                <w:szCs w:val="28"/>
              </w:rPr>
              <w:t xml:space="preserve">- </w:t>
            </w:r>
            <w:r w:rsidRPr="0080454D">
              <w:rPr>
                <w:rFonts w:ascii="Times New Roman" w:hAnsi="Times New Roman"/>
                <w:sz w:val="24"/>
                <w:szCs w:val="28"/>
              </w:rPr>
              <w:t>выполнять преобразования выражений, применяя формулы, связанные со свойствами степеней, логарифмов, тригонометрических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значение функции по заданному значению аргумента при различных способах задания функции;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определять основные свойства числовых функций, иллюстрировать их на графиках;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строить графики изученных </w:t>
            </w:r>
            <w:r w:rsidRPr="0080454D">
              <w:rPr>
                <w:rFonts w:ascii="Times New Roman" w:hAnsi="Times New Roman"/>
                <w:sz w:val="24"/>
                <w:szCs w:val="28"/>
              </w:rPr>
              <w:t>функций</w:t>
            </w:r>
            <w:r>
              <w:rPr>
                <w:rFonts w:ascii="Times New Roman" w:hAnsi="Times New Roman"/>
                <w:sz w:val="24"/>
                <w:szCs w:val="28"/>
              </w:rPr>
              <w:t xml:space="preserve">, иллюстрировать </w:t>
            </w:r>
            <w:r w:rsidRPr="0080454D">
              <w:rPr>
                <w:rFonts w:ascii="Times New Roman" w:hAnsi="Times New Roman"/>
                <w:sz w:val="24"/>
                <w:szCs w:val="28"/>
              </w:rPr>
              <w:t>по графику свойства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понятие функции для описания и анализа зависимостей величин;</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производные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производную для изучения свойств функций и построения графиков;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применять производную для проведения приближенных вычислений, решать задачи при</w:t>
            </w:r>
            <w:r>
              <w:rPr>
                <w:rFonts w:ascii="Times New Roman" w:hAnsi="Times New Roman"/>
                <w:sz w:val="24"/>
                <w:szCs w:val="28"/>
              </w:rPr>
              <w:t>кладного</w:t>
            </w:r>
            <w:r w:rsidRPr="0080454D">
              <w:rPr>
                <w:rFonts w:ascii="Times New Roman" w:hAnsi="Times New Roman"/>
                <w:sz w:val="24"/>
                <w:szCs w:val="28"/>
              </w:rPr>
              <w:t xml:space="preserve"> характера на нахождение наибольшего и наименьшего значения;</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в простейших случаях площади и объемы с использованием определенного интеграла;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w:t>
            </w:r>
            <w:r>
              <w:rPr>
                <w:rFonts w:ascii="Times New Roman" w:hAnsi="Times New Roman"/>
                <w:sz w:val="24"/>
                <w:szCs w:val="28"/>
              </w:rPr>
              <w:t xml:space="preserve">ь </w:t>
            </w:r>
            <w:r w:rsidRPr="0080454D">
              <w:rPr>
                <w:rFonts w:ascii="Times New Roman" w:hAnsi="Times New Roman"/>
                <w:sz w:val="24"/>
                <w:szCs w:val="28"/>
              </w:rPr>
              <w:t>рациональные</w:t>
            </w:r>
            <w:r>
              <w:rPr>
                <w:rFonts w:ascii="Times New Roman" w:hAnsi="Times New Roman"/>
                <w:sz w:val="24"/>
                <w:szCs w:val="28"/>
              </w:rPr>
              <w:t xml:space="preserve">, </w:t>
            </w:r>
            <w:r w:rsidRPr="0080454D">
              <w:rPr>
                <w:rFonts w:ascii="Times New Roman" w:hAnsi="Times New Roman"/>
                <w:sz w:val="24"/>
                <w:szCs w:val="28"/>
              </w:rPr>
              <w:t>показательные, логарифмические, тригонометрические уравнения, сводящиеся к линейным и квадратным, а также аналогичные неравенства и системы;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графический метод решения уравнений и неравенств;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изображать на координатной плоскости решения уравнений, неравенств и систем с двумя неизвестными;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составлят</w:t>
            </w:r>
            <w:r>
              <w:rPr>
                <w:rFonts w:ascii="Times New Roman" w:hAnsi="Times New Roman"/>
                <w:sz w:val="24"/>
                <w:szCs w:val="28"/>
              </w:rPr>
              <w:t xml:space="preserve">ь и </w:t>
            </w:r>
            <w:r w:rsidRPr="0080454D">
              <w:rPr>
                <w:rFonts w:ascii="Times New Roman" w:hAnsi="Times New Roman"/>
                <w:sz w:val="24"/>
                <w:szCs w:val="28"/>
              </w:rPr>
              <w:t>решат</w:t>
            </w:r>
            <w:r>
              <w:rPr>
                <w:rFonts w:ascii="Times New Roman" w:hAnsi="Times New Roman"/>
                <w:sz w:val="24"/>
                <w:szCs w:val="28"/>
              </w:rPr>
              <w:t xml:space="preserve">ь уравнения и </w:t>
            </w:r>
            <w:r w:rsidRPr="0080454D">
              <w:rPr>
                <w:rFonts w:ascii="Times New Roman" w:hAnsi="Times New Roman"/>
                <w:sz w:val="24"/>
                <w:szCs w:val="28"/>
              </w:rPr>
              <w:t>неравенства, связывающие неизвестные величины в текстовых (в том числе прикладных) задачах.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простейшие комбинаторные задачи методом перебора, а также с использованием известных формул;</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w:t>
            </w:r>
            <w:r>
              <w:rPr>
                <w:rFonts w:ascii="Times New Roman" w:hAnsi="Times New Roman"/>
                <w:sz w:val="24"/>
                <w:szCs w:val="28"/>
              </w:rPr>
              <w:t xml:space="preserve">ь в простейших </w:t>
            </w:r>
            <w:r w:rsidRPr="0080454D">
              <w:rPr>
                <w:rFonts w:ascii="Times New Roman" w:hAnsi="Times New Roman"/>
                <w:sz w:val="24"/>
                <w:szCs w:val="28"/>
              </w:rPr>
              <w:t>случ</w:t>
            </w:r>
            <w:r>
              <w:rPr>
                <w:rFonts w:ascii="Times New Roman" w:hAnsi="Times New Roman"/>
                <w:sz w:val="24"/>
                <w:szCs w:val="28"/>
              </w:rPr>
              <w:t xml:space="preserve">аях вероятности событий </w:t>
            </w:r>
            <w:r w:rsidRPr="0080454D">
              <w:rPr>
                <w:rFonts w:ascii="Times New Roman" w:hAnsi="Times New Roman"/>
                <w:sz w:val="24"/>
                <w:szCs w:val="28"/>
              </w:rPr>
              <w:t>на основе подсчета числа исходов;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распознав</w:t>
            </w:r>
            <w:r>
              <w:rPr>
                <w:rFonts w:ascii="Times New Roman" w:hAnsi="Times New Roman"/>
                <w:sz w:val="24"/>
                <w:szCs w:val="28"/>
              </w:rPr>
              <w:t xml:space="preserve">ать на </w:t>
            </w:r>
            <w:r w:rsidRPr="0080454D">
              <w:rPr>
                <w:rFonts w:ascii="Times New Roman" w:hAnsi="Times New Roman"/>
                <w:sz w:val="24"/>
                <w:szCs w:val="28"/>
              </w:rPr>
              <w:t>чертеж</w:t>
            </w:r>
            <w:r>
              <w:rPr>
                <w:rFonts w:ascii="Times New Roman" w:hAnsi="Times New Roman"/>
                <w:sz w:val="24"/>
                <w:szCs w:val="28"/>
              </w:rPr>
              <w:t xml:space="preserve">ах и моделях </w:t>
            </w:r>
            <w:r w:rsidRPr="0080454D">
              <w:rPr>
                <w:rFonts w:ascii="Times New Roman" w:hAnsi="Times New Roman"/>
                <w:sz w:val="24"/>
                <w:szCs w:val="28"/>
              </w:rPr>
              <w:lastRenderedPageBreak/>
              <w:t>пространстве</w:t>
            </w:r>
            <w:r>
              <w:rPr>
                <w:rFonts w:ascii="Times New Roman" w:hAnsi="Times New Roman"/>
                <w:sz w:val="24"/>
                <w:szCs w:val="28"/>
              </w:rPr>
              <w:t xml:space="preserve">нные </w:t>
            </w:r>
            <w:r w:rsidRPr="0080454D">
              <w:rPr>
                <w:rFonts w:ascii="Times New Roman" w:hAnsi="Times New Roman"/>
                <w:sz w:val="24"/>
                <w:szCs w:val="28"/>
              </w:rPr>
              <w:t>формы;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 xml:space="preserve">соотносить трехмерные объекты с их </w:t>
            </w:r>
            <w:proofErr w:type="spellStart"/>
            <w:proofErr w:type="gramStart"/>
            <w:r w:rsidRPr="0080454D">
              <w:rPr>
                <w:rFonts w:ascii="Times New Roman" w:hAnsi="Times New Roman"/>
                <w:sz w:val="24"/>
                <w:szCs w:val="28"/>
              </w:rPr>
              <w:t>описаниями,изображениями</w:t>
            </w:r>
            <w:proofErr w:type="spellEnd"/>
            <w:proofErr w:type="gramEnd"/>
            <w:r w:rsidRPr="0080454D">
              <w:rPr>
                <w:rFonts w:ascii="Times New Roman" w:hAnsi="Times New Roman"/>
                <w:sz w:val="24"/>
                <w:szCs w:val="28"/>
              </w:rPr>
              <w:t>;</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 xml:space="preserve">описывать взаимное расположение прямых и плоскостей в </w:t>
            </w:r>
            <w:proofErr w:type="spellStart"/>
            <w:proofErr w:type="gramStart"/>
            <w:r w:rsidRPr="0080454D">
              <w:rPr>
                <w:rFonts w:ascii="Times New Roman" w:hAnsi="Times New Roman"/>
                <w:sz w:val="24"/>
                <w:szCs w:val="28"/>
              </w:rPr>
              <w:t>пространстве,аргументировать</w:t>
            </w:r>
            <w:proofErr w:type="spellEnd"/>
            <w:proofErr w:type="gramEnd"/>
            <w:r w:rsidRPr="0080454D">
              <w:rPr>
                <w:rFonts w:ascii="Times New Roman" w:hAnsi="Times New Roman"/>
                <w:sz w:val="24"/>
                <w:szCs w:val="28"/>
              </w:rPr>
              <w:t xml:space="preserve"> свои суждения об этом расположении;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анализировать в простейших случаях взаимное расположение объектов в пространстве;</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изображать основные </w:t>
            </w:r>
            <w:r w:rsidRPr="0080454D">
              <w:rPr>
                <w:rFonts w:ascii="Times New Roman" w:hAnsi="Times New Roman"/>
                <w:sz w:val="24"/>
                <w:szCs w:val="28"/>
              </w:rPr>
              <w:t>многогранник</w:t>
            </w:r>
            <w:r>
              <w:rPr>
                <w:rFonts w:ascii="Times New Roman" w:hAnsi="Times New Roman"/>
                <w:sz w:val="24"/>
                <w:szCs w:val="28"/>
              </w:rPr>
              <w:t xml:space="preserve">и и круглые </w:t>
            </w:r>
            <w:r w:rsidRPr="0080454D">
              <w:rPr>
                <w:rFonts w:ascii="Times New Roman" w:hAnsi="Times New Roman"/>
                <w:sz w:val="24"/>
                <w:szCs w:val="28"/>
              </w:rPr>
              <w:t>тела;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выполнять чертежи по условиям задач;</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строить простейшие сечения куба, призмы, пирамиды;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планиметрические и простейшие стереометрические задачи на нахождение геометрических величин (длин, углов, площадей, объемов);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при решении стереометрических задач планиметрические факты и методы;</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8"/>
              </w:rPr>
              <w:t xml:space="preserve">- </w:t>
            </w:r>
            <w:r w:rsidRPr="00785FC3">
              <w:rPr>
                <w:sz w:val="24"/>
                <w:szCs w:val="28"/>
              </w:rPr>
              <w:t>проводить доказательные рассуждения в ходе решения задач.</w:t>
            </w:r>
          </w:p>
        </w:tc>
        <w:tc>
          <w:tcPr>
            <w:tcW w:w="1842" w:type="dxa"/>
          </w:tcPr>
          <w:p w:rsidR="00A97168" w:rsidRDefault="00A97168" w:rsidP="00062D4A">
            <w:pPr>
              <w:jc w:val="both"/>
            </w:pPr>
          </w:p>
          <w:p w:rsidR="00062D4A" w:rsidRDefault="00062D4A" w:rsidP="00062D4A">
            <w:pPr>
              <w:jc w:val="both"/>
            </w:pPr>
          </w:p>
          <w:p w:rsidR="00A97168" w:rsidRDefault="00A97168" w:rsidP="00A97168">
            <w:r>
              <w:t xml:space="preserve">ОК </w:t>
            </w:r>
            <w:proofErr w:type="gramStart"/>
            <w:r>
              <w:t>1,ОК</w:t>
            </w:r>
            <w:proofErr w:type="gramEnd"/>
            <w:r>
              <w:t xml:space="preserve"> 2, </w:t>
            </w:r>
          </w:p>
          <w:p w:rsidR="00A97168" w:rsidRDefault="00A97168" w:rsidP="00A97168">
            <w:r>
              <w:t>ОК 3, ОК 4,</w:t>
            </w:r>
          </w:p>
          <w:p w:rsidR="00A97168" w:rsidRDefault="00A97168" w:rsidP="00A97168">
            <w:r>
              <w:t xml:space="preserve">ОК </w:t>
            </w:r>
            <w:proofErr w:type="gramStart"/>
            <w:r>
              <w:t>5,ОК</w:t>
            </w:r>
            <w:proofErr w:type="gramEnd"/>
            <w:r>
              <w:t xml:space="preserve"> 6, </w:t>
            </w:r>
          </w:p>
          <w:p w:rsidR="00A97168" w:rsidRDefault="00A97168" w:rsidP="000F6634">
            <w:r>
              <w:t>ОК 7,</w:t>
            </w:r>
          </w:p>
          <w:p w:rsidR="00A97168" w:rsidRDefault="00A97168" w:rsidP="00A97168">
            <w:pPr>
              <w:rPr>
                <w:iCs/>
              </w:rPr>
            </w:pPr>
          </w:p>
          <w:p w:rsidR="00A97168" w:rsidRDefault="00A97168" w:rsidP="00A97168">
            <w:pPr>
              <w:rPr>
                <w:iCs/>
              </w:rPr>
            </w:pPr>
            <w:r>
              <w:rPr>
                <w:iCs/>
              </w:rPr>
              <w:lastRenderedPageBreak/>
              <w:t>ПК 1.1</w:t>
            </w:r>
          </w:p>
          <w:p w:rsidR="00A97168" w:rsidRDefault="00A97168" w:rsidP="00A97168">
            <w:pPr>
              <w:pStyle w:val="ad"/>
              <w:shd w:val="clear" w:color="auto" w:fill="auto"/>
              <w:tabs>
                <w:tab w:val="left" w:pos="709"/>
              </w:tabs>
              <w:spacing w:after="0" w:line="360" w:lineRule="auto"/>
              <w:ind w:firstLine="0"/>
              <w:jc w:val="both"/>
              <w:rPr>
                <w:sz w:val="24"/>
                <w:szCs w:val="24"/>
              </w:rPr>
            </w:pPr>
          </w:p>
        </w:tc>
        <w:tc>
          <w:tcPr>
            <w:tcW w:w="2539" w:type="dxa"/>
          </w:tcPr>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lastRenderedPageBreak/>
              <w:t>Решение примеров и задач;</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 xml:space="preserve"> выполнение индивидуальных заданий;</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тестирование;</w:t>
            </w:r>
          </w:p>
          <w:p w:rsidR="00A97168" w:rsidRDefault="00A97168" w:rsidP="00A97168">
            <w:pPr>
              <w:pStyle w:val="ad"/>
              <w:shd w:val="clear" w:color="auto" w:fill="auto"/>
              <w:tabs>
                <w:tab w:val="left" w:pos="709"/>
              </w:tabs>
              <w:spacing w:after="0" w:line="240" w:lineRule="auto"/>
              <w:ind w:firstLine="0"/>
              <w:jc w:val="both"/>
              <w:rPr>
                <w:bCs/>
                <w:iCs/>
              </w:rPr>
            </w:pPr>
            <w:r>
              <w:rPr>
                <w:bCs/>
                <w:iCs/>
              </w:rPr>
              <w:t>создание таблиц, схем;</w:t>
            </w:r>
          </w:p>
          <w:p w:rsidR="00A97168" w:rsidRDefault="00A97168" w:rsidP="00A97168">
            <w:pPr>
              <w:pStyle w:val="ad"/>
              <w:shd w:val="clear" w:color="auto" w:fill="auto"/>
              <w:tabs>
                <w:tab w:val="left" w:pos="709"/>
              </w:tabs>
              <w:spacing w:after="0" w:line="240" w:lineRule="auto"/>
              <w:ind w:firstLine="0"/>
              <w:jc w:val="both"/>
              <w:rPr>
                <w:bCs/>
                <w:iCs/>
              </w:rPr>
            </w:pPr>
            <w:r w:rsidRPr="001D48B9">
              <w:rPr>
                <w:bCs/>
                <w:iCs/>
              </w:rPr>
              <w:lastRenderedPageBreak/>
              <w:t>диктант с последующей самопроверкой и взаимопроверкой;</w:t>
            </w:r>
          </w:p>
          <w:p w:rsidR="000F6634" w:rsidRPr="000F6634" w:rsidRDefault="00A97168" w:rsidP="000F6634">
            <w:pPr>
              <w:spacing w:line="276" w:lineRule="auto"/>
              <w:ind w:left="57" w:right="57"/>
            </w:pPr>
            <w:r>
              <w:rPr>
                <w:bCs/>
                <w:iCs/>
              </w:rPr>
              <w:t xml:space="preserve">заполнение рабочей </w:t>
            </w:r>
            <w:proofErr w:type="spellStart"/>
            <w:proofErr w:type="gramStart"/>
            <w:r>
              <w:rPr>
                <w:bCs/>
                <w:iCs/>
              </w:rPr>
              <w:t>тетради;</w:t>
            </w:r>
            <w:r w:rsidR="000F6634">
              <w:t>к</w:t>
            </w:r>
            <w:r w:rsidR="000F6634" w:rsidRPr="000F6634">
              <w:t>онтрольная</w:t>
            </w:r>
            <w:proofErr w:type="spellEnd"/>
            <w:proofErr w:type="gramEnd"/>
            <w:r w:rsidR="000F6634" w:rsidRPr="000F6634">
              <w:t xml:space="preserve"> работа</w:t>
            </w:r>
            <w:r w:rsidR="000F6634">
              <w:t>;</w:t>
            </w:r>
          </w:p>
          <w:p w:rsidR="00A97168" w:rsidRDefault="00A97168" w:rsidP="00A97168">
            <w:pPr>
              <w:pStyle w:val="ad"/>
              <w:shd w:val="clear" w:color="auto" w:fill="auto"/>
              <w:tabs>
                <w:tab w:val="left" w:pos="709"/>
              </w:tabs>
              <w:spacing w:after="0" w:line="240" w:lineRule="auto"/>
              <w:ind w:firstLine="0"/>
              <w:jc w:val="both"/>
              <w:rPr>
                <w:sz w:val="24"/>
                <w:szCs w:val="24"/>
              </w:rPr>
            </w:pPr>
            <w:r w:rsidRPr="001D48B9">
              <w:rPr>
                <w:bCs/>
                <w:iCs/>
              </w:rPr>
              <w:t>задания экзамена</w:t>
            </w:r>
          </w:p>
        </w:tc>
      </w:tr>
    </w:tbl>
    <w:p w:rsidR="00B91905" w:rsidRDefault="00B91905" w:rsidP="00E714F8">
      <w:pPr>
        <w:pStyle w:val="ad"/>
        <w:shd w:val="clear" w:color="auto" w:fill="auto"/>
        <w:tabs>
          <w:tab w:val="left" w:pos="709"/>
        </w:tabs>
        <w:spacing w:after="0" w:line="360" w:lineRule="auto"/>
        <w:ind w:firstLine="0"/>
        <w:jc w:val="both"/>
        <w:rPr>
          <w:sz w:val="24"/>
          <w:szCs w:val="24"/>
        </w:rPr>
      </w:pPr>
    </w:p>
    <w:p w:rsidR="00B91905" w:rsidRDefault="00B91905" w:rsidP="00E714F8">
      <w:pPr>
        <w:pStyle w:val="ad"/>
        <w:shd w:val="clear" w:color="auto" w:fill="auto"/>
        <w:tabs>
          <w:tab w:val="left" w:pos="709"/>
        </w:tabs>
        <w:spacing w:after="0" w:line="360" w:lineRule="auto"/>
        <w:ind w:firstLine="0"/>
        <w:jc w:val="both"/>
        <w:rPr>
          <w:sz w:val="24"/>
          <w:szCs w:val="24"/>
        </w:rPr>
      </w:pPr>
    </w:p>
    <w:p w:rsidR="00B91905" w:rsidRPr="00E714F8" w:rsidRDefault="00B91905" w:rsidP="00E714F8">
      <w:pPr>
        <w:pStyle w:val="ad"/>
        <w:shd w:val="clear" w:color="auto" w:fill="auto"/>
        <w:tabs>
          <w:tab w:val="left" w:pos="709"/>
        </w:tabs>
        <w:spacing w:after="0" w:line="360" w:lineRule="auto"/>
        <w:ind w:firstLine="0"/>
        <w:jc w:val="both"/>
        <w:rPr>
          <w:sz w:val="24"/>
          <w:szCs w:val="24"/>
        </w:rPr>
      </w:pPr>
    </w:p>
    <w:p w:rsidR="00312C05" w:rsidRPr="00E714F8" w:rsidRDefault="00312C05" w:rsidP="00CB390C">
      <w:pPr>
        <w:spacing w:line="360" w:lineRule="auto"/>
        <w:rPr>
          <w:b/>
          <w:caps/>
        </w:rPr>
      </w:pPr>
    </w:p>
    <w:p w:rsidR="005B116E" w:rsidRPr="001D48B9" w:rsidRDefault="005B116E" w:rsidP="001D48B9">
      <w:pPr>
        <w:jc w:val="center"/>
        <w:rPr>
          <w:b/>
          <w:caps/>
          <w:sz w:val="28"/>
          <w:szCs w:val="28"/>
        </w:rPr>
      </w:pPr>
    </w:p>
    <w:p w:rsidR="00E808F1" w:rsidRDefault="00E808F1" w:rsidP="0027560C">
      <w:pPr>
        <w:pStyle w:val="a4"/>
      </w:pPr>
    </w:p>
    <w:sectPr w:rsidR="00E808F1" w:rsidSect="006A3157">
      <w:type w:val="continuous"/>
      <w:pgSz w:w="11900" w:h="16840"/>
      <w:pgMar w:top="1134" w:right="850"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F78" w:rsidRDefault="00110F78" w:rsidP="00086B21">
      <w:r>
        <w:separator/>
      </w:r>
    </w:p>
  </w:endnote>
  <w:endnote w:type="continuationSeparator" w:id="0">
    <w:p w:rsidR="00110F78" w:rsidRDefault="00110F78"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Content>
      <w:p w:rsidR="006A3157" w:rsidRDefault="006A3157"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rsidR="006A3157" w:rsidRDefault="006A315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Content>
      <w:p w:rsidR="006A3157" w:rsidRDefault="006A3157"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6704E5">
          <w:rPr>
            <w:rStyle w:val="af1"/>
            <w:noProof/>
          </w:rPr>
          <w:t>12</w:t>
        </w:r>
        <w:r>
          <w:rPr>
            <w:rStyle w:val="af1"/>
          </w:rPr>
          <w:fldChar w:fldCharType="end"/>
        </w:r>
      </w:p>
    </w:sdtContent>
  </w:sdt>
  <w:p w:rsidR="006A3157" w:rsidRDefault="006A3157">
    <w:pPr>
      <w:pStyle w:val="ab"/>
      <w:jc w:val="center"/>
    </w:pPr>
  </w:p>
  <w:p w:rsidR="006A3157" w:rsidRDefault="006A315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F78" w:rsidRDefault="00110F78" w:rsidP="00086B21">
      <w:r>
        <w:separator/>
      </w:r>
    </w:p>
  </w:footnote>
  <w:footnote w:type="continuationSeparator" w:id="0">
    <w:p w:rsidR="00110F78" w:rsidRDefault="00110F78"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2">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5">
    <w:nsid w:val="7144092E"/>
    <w:multiLevelType w:val="hybridMultilevel"/>
    <w:tmpl w:val="D1380AB6"/>
    <w:lvl w:ilvl="0" w:tplc="2DA20D04">
      <w:start w:val="2"/>
      <w:numFmt w:val="decimal"/>
      <w:lvlText w:val="%1)"/>
      <w:lvlJc w:val="left"/>
      <w:pPr>
        <w:ind w:left="108" w:hanging="458"/>
      </w:pPr>
      <w:rPr>
        <w:rFonts w:ascii="Times New Roman" w:eastAsia="Times New Roman" w:hAnsi="Times New Roman" w:cs="Times New Roman" w:hint="default"/>
        <w:w w:val="100"/>
        <w:sz w:val="28"/>
        <w:szCs w:val="28"/>
        <w:lang w:val="ru-RU" w:eastAsia="en-US" w:bidi="ar-SA"/>
      </w:rPr>
    </w:lvl>
    <w:lvl w:ilvl="1" w:tplc="C0F86586">
      <w:numFmt w:val="bullet"/>
      <w:lvlText w:val="•"/>
      <w:lvlJc w:val="left"/>
      <w:pPr>
        <w:ind w:left="426" w:hanging="458"/>
      </w:pPr>
      <w:rPr>
        <w:rFonts w:hint="default"/>
        <w:lang w:val="ru-RU" w:eastAsia="en-US" w:bidi="ar-SA"/>
      </w:rPr>
    </w:lvl>
    <w:lvl w:ilvl="2" w:tplc="5350BCD6">
      <w:numFmt w:val="bullet"/>
      <w:lvlText w:val="•"/>
      <w:lvlJc w:val="left"/>
      <w:pPr>
        <w:ind w:left="753" w:hanging="458"/>
      </w:pPr>
      <w:rPr>
        <w:rFonts w:hint="default"/>
        <w:lang w:val="ru-RU" w:eastAsia="en-US" w:bidi="ar-SA"/>
      </w:rPr>
    </w:lvl>
    <w:lvl w:ilvl="3" w:tplc="0DF25340">
      <w:numFmt w:val="bullet"/>
      <w:lvlText w:val="•"/>
      <w:lvlJc w:val="left"/>
      <w:pPr>
        <w:ind w:left="1080" w:hanging="458"/>
      </w:pPr>
      <w:rPr>
        <w:rFonts w:hint="default"/>
        <w:lang w:val="ru-RU" w:eastAsia="en-US" w:bidi="ar-SA"/>
      </w:rPr>
    </w:lvl>
    <w:lvl w:ilvl="4" w:tplc="589CB71C">
      <w:numFmt w:val="bullet"/>
      <w:lvlText w:val="•"/>
      <w:lvlJc w:val="left"/>
      <w:pPr>
        <w:ind w:left="1407" w:hanging="458"/>
      </w:pPr>
      <w:rPr>
        <w:rFonts w:hint="default"/>
        <w:lang w:val="ru-RU" w:eastAsia="en-US" w:bidi="ar-SA"/>
      </w:rPr>
    </w:lvl>
    <w:lvl w:ilvl="5" w:tplc="1D64D78C">
      <w:numFmt w:val="bullet"/>
      <w:lvlText w:val="•"/>
      <w:lvlJc w:val="left"/>
      <w:pPr>
        <w:ind w:left="1734" w:hanging="458"/>
      </w:pPr>
      <w:rPr>
        <w:rFonts w:hint="default"/>
        <w:lang w:val="ru-RU" w:eastAsia="en-US" w:bidi="ar-SA"/>
      </w:rPr>
    </w:lvl>
    <w:lvl w:ilvl="6" w:tplc="D62047B6">
      <w:numFmt w:val="bullet"/>
      <w:lvlText w:val="•"/>
      <w:lvlJc w:val="left"/>
      <w:pPr>
        <w:ind w:left="2061" w:hanging="458"/>
      </w:pPr>
      <w:rPr>
        <w:rFonts w:hint="default"/>
        <w:lang w:val="ru-RU" w:eastAsia="en-US" w:bidi="ar-SA"/>
      </w:rPr>
    </w:lvl>
    <w:lvl w:ilvl="7" w:tplc="737A7A96">
      <w:numFmt w:val="bullet"/>
      <w:lvlText w:val="•"/>
      <w:lvlJc w:val="left"/>
      <w:pPr>
        <w:ind w:left="2388" w:hanging="458"/>
      </w:pPr>
      <w:rPr>
        <w:rFonts w:hint="default"/>
        <w:lang w:val="ru-RU" w:eastAsia="en-US" w:bidi="ar-SA"/>
      </w:rPr>
    </w:lvl>
    <w:lvl w:ilvl="8" w:tplc="47E6A15C">
      <w:numFmt w:val="bullet"/>
      <w:lvlText w:val="•"/>
      <w:lvlJc w:val="left"/>
      <w:pPr>
        <w:ind w:left="2715" w:hanging="458"/>
      </w:pPr>
      <w:rPr>
        <w:rFonts w:hint="default"/>
        <w:lang w:val="ru-RU" w:eastAsia="en-US" w:bidi="ar-SA"/>
      </w:rPr>
    </w:lvl>
  </w:abstractNum>
  <w:abstractNum w:abstractNumId="16">
    <w:nsid w:val="73AE2AEB"/>
    <w:multiLevelType w:val="hybridMultilevel"/>
    <w:tmpl w:val="72B4EA64"/>
    <w:lvl w:ilvl="0" w:tplc="B964B926">
      <w:numFmt w:val="bullet"/>
      <w:lvlText w:val="-"/>
      <w:lvlJc w:val="left"/>
      <w:pPr>
        <w:ind w:left="108" w:hanging="164"/>
      </w:pPr>
      <w:rPr>
        <w:rFonts w:ascii="Times New Roman" w:eastAsia="Times New Roman" w:hAnsi="Times New Roman" w:cs="Times New Roman" w:hint="default"/>
        <w:w w:val="100"/>
        <w:sz w:val="28"/>
        <w:szCs w:val="28"/>
        <w:lang w:val="ru-RU" w:eastAsia="en-US" w:bidi="ar-SA"/>
      </w:rPr>
    </w:lvl>
    <w:lvl w:ilvl="1" w:tplc="8170371A">
      <w:numFmt w:val="bullet"/>
      <w:lvlText w:val="•"/>
      <w:lvlJc w:val="left"/>
      <w:pPr>
        <w:ind w:left="426" w:hanging="164"/>
      </w:pPr>
      <w:rPr>
        <w:rFonts w:hint="default"/>
        <w:lang w:val="ru-RU" w:eastAsia="en-US" w:bidi="ar-SA"/>
      </w:rPr>
    </w:lvl>
    <w:lvl w:ilvl="2" w:tplc="55E83B9A">
      <w:numFmt w:val="bullet"/>
      <w:lvlText w:val="•"/>
      <w:lvlJc w:val="left"/>
      <w:pPr>
        <w:ind w:left="753" w:hanging="164"/>
      </w:pPr>
      <w:rPr>
        <w:rFonts w:hint="default"/>
        <w:lang w:val="ru-RU" w:eastAsia="en-US" w:bidi="ar-SA"/>
      </w:rPr>
    </w:lvl>
    <w:lvl w:ilvl="3" w:tplc="F2AE8FFC">
      <w:numFmt w:val="bullet"/>
      <w:lvlText w:val="•"/>
      <w:lvlJc w:val="left"/>
      <w:pPr>
        <w:ind w:left="1080" w:hanging="164"/>
      </w:pPr>
      <w:rPr>
        <w:rFonts w:hint="default"/>
        <w:lang w:val="ru-RU" w:eastAsia="en-US" w:bidi="ar-SA"/>
      </w:rPr>
    </w:lvl>
    <w:lvl w:ilvl="4" w:tplc="25162022">
      <w:numFmt w:val="bullet"/>
      <w:lvlText w:val="•"/>
      <w:lvlJc w:val="left"/>
      <w:pPr>
        <w:ind w:left="1407" w:hanging="164"/>
      </w:pPr>
      <w:rPr>
        <w:rFonts w:hint="default"/>
        <w:lang w:val="ru-RU" w:eastAsia="en-US" w:bidi="ar-SA"/>
      </w:rPr>
    </w:lvl>
    <w:lvl w:ilvl="5" w:tplc="158AAB40">
      <w:numFmt w:val="bullet"/>
      <w:lvlText w:val="•"/>
      <w:lvlJc w:val="left"/>
      <w:pPr>
        <w:ind w:left="1734" w:hanging="164"/>
      </w:pPr>
      <w:rPr>
        <w:rFonts w:hint="default"/>
        <w:lang w:val="ru-RU" w:eastAsia="en-US" w:bidi="ar-SA"/>
      </w:rPr>
    </w:lvl>
    <w:lvl w:ilvl="6" w:tplc="2DCC39F2">
      <w:numFmt w:val="bullet"/>
      <w:lvlText w:val="•"/>
      <w:lvlJc w:val="left"/>
      <w:pPr>
        <w:ind w:left="2061" w:hanging="164"/>
      </w:pPr>
      <w:rPr>
        <w:rFonts w:hint="default"/>
        <w:lang w:val="ru-RU" w:eastAsia="en-US" w:bidi="ar-SA"/>
      </w:rPr>
    </w:lvl>
    <w:lvl w:ilvl="7" w:tplc="4D3697D4">
      <w:numFmt w:val="bullet"/>
      <w:lvlText w:val="•"/>
      <w:lvlJc w:val="left"/>
      <w:pPr>
        <w:ind w:left="2388" w:hanging="164"/>
      </w:pPr>
      <w:rPr>
        <w:rFonts w:hint="default"/>
        <w:lang w:val="ru-RU" w:eastAsia="en-US" w:bidi="ar-SA"/>
      </w:rPr>
    </w:lvl>
    <w:lvl w:ilvl="8" w:tplc="4E46565C">
      <w:numFmt w:val="bullet"/>
      <w:lvlText w:val="•"/>
      <w:lvlJc w:val="left"/>
      <w:pPr>
        <w:ind w:left="2715" w:hanging="164"/>
      </w:pPr>
      <w:rPr>
        <w:rFonts w:hint="default"/>
        <w:lang w:val="ru-RU" w:eastAsia="en-US" w:bidi="ar-SA"/>
      </w:rPr>
    </w:lvl>
  </w:abstractNum>
  <w:abstractNum w:abstractNumId="17">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8">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7"/>
  </w:num>
  <w:num w:numId="4">
    <w:abstractNumId w:val="18"/>
  </w:num>
  <w:num w:numId="5">
    <w:abstractNumId w:val="19"/>
  </w:num>
  <w:num w:numId="6">
    <w:abstractNumId w:val="12"/>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0"/>
  </w:num>
  <w:num w:numId="15">
    <w:abstractNumId w:val="2"/>
  </w:num>
  <w:num w:numId="16">
    <w:abstractNumId w:val="7"/>
  </w:num>
  <w:num w:numId="17">
    <w:abstractNumId w:val="1"/>
  </w:num>
  <w:num w:numId="18">
    <w:abstractNumId w:val="14"/>
  </w:num>
  <w:num w:numId="19">
    <w:abstractNumId w:val="13"/>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808F1"/>
    <w:rsid w:val="0000310A"/>
    <w:rsid w:val="0000394E"/>
    <w:rsid w:val="000049D8"/>
    <w:rsid w:val="000075E2"/>
    <w:rsid w:val="00012A4E"/>
    <w:rsid w:val="000209DB"/>
    <w:rsid w:val="000219F2"/>
    <w:rsid w:val="00024F59"/>
    <w:rsid w:val="000305CB"/>
    <w:rsid w:val="00036833"/>
    <w:rsid w:val="000373D1"/>
    <w:rsid w:val="00037F52"/>
    <w:rsid w:val="00047E47"/>
    <w:rsid w:val="000509E2"/>
    <w:rsid w:val="00053630"/>
    <w:rsid w:val="00055DAD"/>
    <w:rsid w:val="00062D4A"/>
    <w:rsid w:val="000652EF"/>
    <w:rsid w:val="000713DC"/>
    <w:rsid w:val="00072D7A"/>
    <w:rsid w:val="0007662B"/>
    <w:rsid w:val="00081A73"/>
    <w:rsid w:val="0008386E"/>
    <w:rsid w:val="00085CC3"/>
    <w:rsid w:val="00086B21"/>
    <w:rsid w:val="00086FF0"/>
    <w:rsid w:val="000908BE"/>
    <w:rsid w:val="00094187"/>
    <w:rsid w:val="00096D5F"/>
    <w:rsid w:val="000971BC"/>
    <w:rsid w:val="00097BE5"/>
    <w:rsid w:val="000A21A5"/>
    <w:rsid w:val="000A2E0D"/>
    <w:rsid w:val="000A53C8"/>
    <w:rsid w:val="000A594C"/>
    <w:rsid w:val="000B6683"/>
    <w:rsid w:val="000C0804"/>
    <w:rsid w:val="000C1A2C"/>
    <w:rsid w:val="000C3583"/>
    <w:rsid w:val="000E47FB"/>
    <w:rsid w:val="000E496A"/>
    <w:rsid w:val="000F269C"/>
    <w:rsid w:val="000F370F"/>
    <w:rsid w:val="000F6634"/>
    <w:rsid w:val="00110F78"/>
    <w:rsid w:val="001117B5"/>
    <w:rsid w:val="0011374D"/>
    <w:rsid w:val="001278CE"/>
    <w:rsid w:val="00133479"/>
    <w:rsid w:val="001346CB"/>
    <w:rsid w:val="00136CB4"/>
    <w:rsid w:val="00137C9A"/>
    <w:rsid w:val="0014006D"/>
    <w:rsid w:val="00141304"/>
    <w:rsid w:val="00145032"/>
    <w:rsid w:val="001523FB"/>
    <w:rsid w:val="001600F7"/>
    <w:rsid w:val="0016267E"/>
    <w:rsid w:val="00163749"/>
    <w:rsid w:val="0017346A"/>
    <w:rsid w:val="00180AA2"/>
    <w:rsid w:val="0018274C"/>
    <w:rsid w:val="001876AF"/>
    <w:rsid w:val="00191D87"/>
    <w:rsid w:val="00193D25"/>
    <w:rsid w:val="00195324"/>
    <w:rsid w:val="001A4D86"/>
    <w:rsid w:val="001A7B71"/>
    <w:rsid w:val="001A7E57"/>
    <w:rsid w:val="001B4F89"/>
    <w:rsid w:val="001B5A68"/>
    <w:rsid w:val="001C2D59"/>
    <w:rsid w:val="001D48B9"/>
    <w:rsid w:val="001E064F"/>
    <w:rsid w:val="001E09DA"/>
    <w:rsid w:val="001E1809"/>
    <w:rsid w:val="001F4403"/>
    <w:rsid w:val="00203288"/>
    <w:rsid w:val="00204A4A"/>
    <w:rsid w:val="002059E9"/>
    <w:rsid w:val="00212124"/>
    <w:rsid w:val="002137CE"/>
    <w:rsid w:val="00215758"/>
    <w:rsid w:val="002220D9"/>
    <w:rsid w:val="00226DAE"/>
    <w:rsid w:val="002308A8"/>
    <w:rsid w:val="00233E9E"/>
    <w:rsid w:val="00234743"/>
    <w:rsid w:val="00240000"/>
    <w:rsid w:val="002402E4"/>
    <w:rsid w:val="00240AA6"/>
    <w:rsid w:val="00251CDD"/>
    <w:rsid w:val="00253F72"/>
    <w:rsid w:val="0025676D"/>
    <w:rsid w:val="00260851"/>
    <w:rsid w:val="002619E4"/>
    <w:rsid w:val="0027078E"/>
    <w:rsid w:val="0027560C"/>
    <w:rsid w:val="002823DF"/>
    <w:rsid w:val="00286BF0"/>
    <w:rsid w:val="00291043"/>
    <w:rsid w:val="00296A0A"/>
    <w:rsid w:val="002A3AC7"/>
    <w:rsid w:val="002B009F"/>
    <w:rsid w:val="002B5A83"/>
    <w:rsid w:val="002C1AA5"/>
    <w:rsid w:val="002C358D"/>
    <w:rsid w:val="002D02BA"/>
    <w:rsid w:val="002D5388"/>
    <w:rsid w:val="002D5A7C"/>
    <w:rsid w:val="002E1332"/>
    <w:rsid w:val="002E6987"/>
    <w:rsid w:val="002F2EF3"/>
    <w:rsid w:val="00300876"/>
    <w:rsid w:val="00312664"/>
    <w:rsid w:val="00312C05"/>
    <w:rsid w:val="003204DA"/>
    <w:rsid w:val="003208FC"/>
    <w:rsid w:val="00320A1A"/>
    <w:rsid w:val="00345E18"/>
    <w:rsid w:val="00350443"/>
    <w:rsid w:val="00356439"/>
    <w:rsid w:val="00362D2F"/>
    <w:rsid w:val="003726D5"/>
    <w:rsid w:val="00376B7A"/>
    <w:rsid w:val="00381462"/>
    <w:rsid w:val="00383263"/>
    <w:rsid w:val="00384C44"/>
    <w:rsid w:val="00385B62"/>
    <w:rsid w:val="00385D85"/>
    <w:rsid w:val="00391CCD"/>
    <w:rsid w:val="00395001"/>
    <w:rsid w:val="0039603C"/>
    <w:rsid w:val="003A09F9"/>
    <w:rsid w:val="003A218B"/>
    <w:rsid w:val="003A28C3"/>
    <w:rsid w:val="003A483B"/>
    <w:rsid w:val="003B16BE"/>
    <w:rsid w:val="003B6FB5"/>
    <w:rsid w:val="003C133B"/>
    <w:rsid w:val="003D15C6"/>
    <w:rsid w:val="003D7560"/>
    <w:rsid w:val="003F24B3"/>
    <w:rsid w:val="003F501D"/>
    <w:rsid w:val="003F6645"/>
    <w:rsid w:val="0040381F"/>
    <w:rsid w:val="00404678"/>
    <w:rsid w:val="004050BB"/>
    <w:rsid w:val="0041378F"/>
    <w:rsid w:val="0041520E"/>
    <w:rsid w:val="004176EB"/>
    <w:rsid w:val="00442536"/>
    <w:rsid w:val="004479DA"/>
    <w:rsid w:val="00453668"/>
    <w:rsid w:val="00467208"/>
    <w:rsid w:val="00482202"/>
    <w:rsid w:val="00482CAC"/>
    <w:rsid w:val="00491850"/>
    <w:rsid w:val="004A2A6C"/>
    <w:rsid w:val="004A3129"/>
    <w:rsid w:val="004A66AC"/>
    <w:rsid w:val="004A700F"/>
    <w:rsid w:val="004B27DE"/>
    <w:rsid w:val="004C5F41"/>
    <w:rsid w:val="004D2CF1"/>
    <w:rsid w:val="004D6640"/>
    <w:rsid w:val="004D759C"/>
    <w:rsid w:val="004E1C46"/>
    <w:rsid w:val="00501CCA"/>
    <w:rsid w:val="005069FD"/>
    <w:rsid w:val="0051053D"/>
    <w:rsid w:val="005110CD"/>
    <w:rsid w:val="005119F6"/>
    <w:rsid w:val="00513E0F"/>
    <w:rsid w:val="00514B62"/>
    <w:rsid w:val="00517D95"/>
    <w:rsid w:val="005240DC"/>
    <w:rsid w:val="00532213"/>
    <w:rsid w:val="00541A57"/>
    <w:rsid w:val="005466CC"/>
    <w:rsid w:val="005520D5"/>
    <w:rsid w:val="00552E83"/>
    <w:rsid w:val="00556DAC"/>
    <w:rsid w:val="005617D9"/>
    <w:rsid w:val="005747D0"/>
    <w:rsid w:val="005829E9"/>
    <w:rsid w:val="005852FF"/>
    <w:rsid w:val="00594571"/>
    <w:rsid w:val="005A6F2C"/>
    <w:rsid w:val="005B116E"/>
    <w:rsid w:val="005B1373"/>
    <w:rsid w:val="005B234B"/>
    <w:rsid w:val="005B25B4"/>
    <w:rsid w:val="005C2089"/>
    <w:rsid w:val="005D0800"/>
    <w:rsid w:val="005D4089"/>
    <w:rsid w:val="005E0570"/>
    <w:rsid w:val="005E4766"/>
    <w:rsid w:val="005E4D52"/>
    <w:rsid w:val="005F4437"/>
    <w:rsid w:val="005F4E19"/>
    <w:rsid w:val="005F6A5A"/>
    <w:rsid w:val="005F7CD7"/>
    <w:rsid w:val="00602780"/>
    <w:rsid w:val="00604FFE"/>
    <w:rsid w:val="00605E90"/>
    <w:rsid w:val="0061006D"/>
    <w:rsid w:val="00633364"/>
    <w:rsid w:val="0063703D"/>
    <w:rsid w:val="006374F0"/>
    <w:rsid w:val="006434E4"/>
    <w:rsid w:val="006435A9"/>
    <w:rsid w:val="00647868"/>
    <w:rsid w:val="00650C67"/>
    <w:rsid w:val="006704E5"/>
    <w:rsid w:val="00684EDF"/>
    <w:rsid w:val="006931AF"/>
    <w:rsid w:val="00696A2A"/>
    <w:rsid w:val="006A3157"/>
    <w:rsid w:val="006A44DE"/>
    <w:rsid w:val="006A5467"/>
    <w:rsid w:val="006A6CF1"/>
    <w:rsid w:val="006B5829"/>
    <w:rsid w:val="006B68AD"/>
    <w:rsid w:val="006C0128"/>
    <w:rsid w:val="006C1D82"/>
    <w:rsid w:val="006C596C"/>
    <w:rsid w:val="006C6CB6"/>
    <w:rsid w:val="006D2626"/>
    <w:rsid w:val="006D2FEE"/>
    <w:rsid w:val="006D370E"/>
    <w:rsid w:val="006D4745"/>
    <w:rsid w:val="006E3182"/>
    <w:rsid w:val="006E7433"/>
    <w:rsid w:val="006F036A"/>
    <w:rsid w:val="006F2F6E"/>
    <w:rsid w:val="006F7549"/>
    <w:rsid w:val="007114B0"/>
    <w:rsid w:val="0071286B"/>
    <w:rsid w:val="007179C3"/>
    <w:rsid w:val="007204D4"/>
    <w:rsid w:val="007237BC"/>
    <w:rsid w:val="007249DF"/>
    <w:rsid w:val="00734E18"/>
    <w:rsid w:val="00736229"/>
    <w:rsid w:val="00740C57"/>
    <w:rsid w:val="007469CA"/>
    <w:rsid w:val="00760EFD"/>
    <w:rsid w:val="00763E3D"/>
    <w:rsid w:val="00765651"/>
    <w:rsid w:val="00765DBE"/>
    <w:rsid w:val="00766BAC"/>
    <w:rsid w:val="00773B82"/>
    <w:rsid w:val="0077593C"/>
    <w:rsid w:val="0078060F"/>
    <w:rsid w:val="00781608"/>
    <w:rsid w:val="007912C8"/>
    <w:rsid w:val="00791E33"/>
    <w:rsid w:val="007961D6"/>
    <w:rsid w:val="00797DDC"/>
    <w:rsid w:val="007A4142"/>
    <w:rsid w:val="007C0FF4"/>
    <w:rsid w:val="007C1946"/>
    <w:rsid w:val="007C469B"/>
    <w:rsid w:val="007D71AF"/>
    <w:rsid w:val="007E2E86"/>
    <w:rsid w:val="007E5A63"/>
    <w:rsid w:val="007E6F08"/>
    <w:rsid w:val="007E7034"/>
    <w:rsid w:val="007F4A7A"/>
    <w:rsid w:val="00804A14"/>
    <w:rsid w:val="00804E73"/>
    <w:rsid w:val="008123CF"/>
    <w:rsid w:val="0081565E"/>
    <w:rsid w:val="00822B10"/>
    <w:rsid w:val="008233F4"/>
    <w:rsid w:val="00831775"/>
    <w:rsid w:val="00835F3E"/>
    <w:rsid w:val="0084368A"/>
    <w:rsid w:val="00843A2E"/>
    <w:rsid w:val="00846621"/>
    <w:rsid w:val="00857AF0"/>
    <w:rsid w:val="0086012E"/>
    <w:rsid w:val="00861891"/>
    <w:rsid w:val="008659F0"/>
    <w:rsid w:val="00873262"/>
    <w:rsid w:val="008756B3"/>
    <w:rsid w:val="00877F89"/>
    <w:rsid w:val="00884933"/>
    <w:rsid w:val="0088495C"/>
    <w:rsid w:val="008855F9"/>
    <w:rsid w:val="00886D57"/>
    <w:rsid w:val="00890C6D"/>
    <w:rsid w:val="00891649"/>
    <w:rsid w:val="008928FA"/>
    <w:rsid w:val="00892C6F"/>
    <w:rsid w:val="00892E6C"/>
    <w:rsid w:val="00895E3C"/>
    <w:rsid w:val="00897027"/>
    <w:rsid w:val="0089724A"/>
    <w:rsid w:val="008A03EF"/>
    <w:rsid w:val="008A1532"/>
    <w:rsid w:val="008A20D5"/>
    <w:rsid w:val="008A48FE"/>
    <w:rsid w:val="008B2F8D"/>
    <w:rsid w:val="008C01D6"/>
    <w:rsid w:val="008C2593"/>
    <w:rsid w:val="008D41B8"/>
    <w:rsid w:val="008D61C9"/>
    <w:rsid w:val="008D64F3"/>
    <w:rsid w:val="008E2135"/>
    <w:rsid w:val="008F0900"/>
    <w:rsid w:val="008F2C36"/>
    <w:rsid w:val="008F38F0"/>
    <w:rsid w:val="00904259"/>
    <w:rsid w:val="00904D7E"/>
    <w:rsid w:val="0091693E"/>
    <w:rsid w:val="00925037"/>
    <w:rsid w:val="00935FF2"/>
    <w:rsid w:val="00940FCD"/>
    <w:rsid w:val="00941F3C"/>
    <w:rsid w:val="00944710"/>
    <w:rsid w:val="00946DD2"/>
    <w:rsid w:val="0096615C"/>
    <w:rsid w:val="00966367"/>
    <w:rsid w:val="00966454"/>
    <w:rsid w:val="00971830"/>
    <w:rsid w:val="00982C86"/>
    <w:rsid w:val="00985B34"/>
    <w:rsid w:val="009867E0"/>
    <w:rsid w:val="0099045D"/>
    <w:rsid w:val="0099407F"/>
    <w:rsid w:val="0099540D"/>
    <w:rsid w:val="009A083D"/>
    <w:rsid w:val="009B37A1"/>
    <w:rsid w:val="009B3C73"/>
    <w:rsid w:val="009C40C7"/>
    <w:rsid w:val="009D648A"/>
    <w:rsid w:val="009E0AC5"/>
    <w:rsid w:val="009F3ECF"/>
    <w:rsid w:val="009F7EC4"/>
    <w:rsid w:val="00A008CA"/>
    <w:rsid w:val="00A016E2"/>
    <w:rsid w:val="00A0758C"/>
    <w:rsid w:val="00A112E5"/>
    <w:rsid w:val="00A12E72"/>
    <w:rsid w:val="00A17725"/>
    <w:rsid w:val="00A24B4A"/>
    <w:rsid w:val="00A329CD"/>
    <w:rsid w:val="00A41672"/>
    <w:rsid w:val="00A42E1E"/>
    <w:rsid w:val="00A468AD"/>
    <w:rsid w:val="00A50F08"/>
    <w:rsid w:val="00A528B2"/>
    <w:rsid w:val="00A54219"/>
    <w:rsid w:val="00A556FF"/>
    <w:rsid w:val="00A56011"/>
    <w:rsid w:val="00A63D0F"/>
    <w:rsid w:val="00A669FB"/>
    <w:rsid w:val="00A715CF"/>
    <w:rsid w:val="00A73F3A"/>
    <w:rsid w:val="00A82AFC"/>
    <w:rsid w:val="00A8479E"/>
    <w:rsid w:val="00A97168"/>
    <w:rsid w:val="00AA0477"/>
    <w:rsid w:val="00AA2001"/>
    <w:rsid w:val="00AC2F3B"/>
    <w:rsid w:val="00AC37B2"/>
    <w:rsid w:val="00AC3D4E"/>
    <w:rsid w:val="00AC6281"/>
    <w:rsid w:val="00AC7636"/>
    <w:rsid w:val="00AD2238"/>
    <w:rsid w:val="00AD63EF"/>
    <w:rsid w:val="00AD74FD"/>
    <w:rsid w:val="00AF55DD"/>
    <w:rsid w:val="00B01A10"/>
    <w:rsid w:val="00B062B3"/>
    <w:rsid w:val="00B06B47"/>
    <w:rsid w:val="00B11095"/>
    <w:rsid w:val="00B1646F"/>
    <w:rsid w:val="00B3679E"/>
    <w:rsid w:val="00B45518"/>
    <w:rsid w:val="00B465C4"/>
    <w:rsid w:val="00B46E7A"/>
    <w:rsid w:val="00B6493A"/>
    <w:rsid w:val="00B754EC"/>
    <w:rsid w:val="00B76554"/>
    <w:rsid w:val="00B8010C"/>
    <w:rsid w:val="00B8071B"/>
    <w:rsid w:val="00B82E3D"/>
    <w:rsid w:val="00B85E76"/>
    <w:rsid w:val="00B91905"/>
    <w:rsid w:val="00BA0D65"/>
    <w:rsid w:val="00BB06B6"/>
    <w:rsid w:val="00BB0DC5"/>
    <w:rsid w:val="00BB4D32"/>
    <w:rsid w:val="00BB7320"/>
    <w:rsid w:val="00BC08D1"/>
    <w:rsid w:val="00BC22EE"/>
    <w:rsid w:val="00BC4AAC"/>
    <w:rsid w:val="00BC6A65"/>
    <w:rsid w:val="00BD0951"/>
    <w:rsid w:val="00BD681B"/>
    <w:rsid w:val="00BD6BB9"/>
    <w:rsid w:val="00BE0AF2"/>
    <w:rsid w:val="00BE4114"/>
    <w:rsid w:val="00BE70F1"/>
    <w:rsid w:val="00BF2034"/>
    <w:rsid w:val="00BF2B45"/>
    <w:rsid w:val="00BF34B3"/>
    <w:rsid w:val="00BF7113"/>
    <w:rsid w:val="00BF7B36"/>
    <w:rsid w:val="00C0463C"/>
    <w:rsid w:val="00C05265"/>
    <w:rsid w:val="00C21E43"/>
    <w:rsid w:val="00C2303C"/>
    <w:rsid w:val="00C2331F"/>
    <w:rsid w:val="00C32C09"/>
    <w:rsid w:val="00C41F22"/>
    <w:rsid w:val="00C459D6"/>
    <w:rsid w:val="00C466FD"/>
    <w:rsid w:val="00C46EBE"/>
    <w:rsid w:val="00C47391"/>
    <w:rsid w:val="00C552B5"/>
    <w:rsid w:val="00C63ABD"/>
    <w:rsid w:val="00C671E9"/>
    <w:rsid w:val="00C70EBD"/>
    <w:rsid w:val="00C71250"/>
    <w:rsid w:val="00C71C70"/>
    <w:rsid w:val="00C739C9"/>
    <w:rsid w:val="00C83C2D"/>
    <w:rsid w:val="00C964B8"/>
    <w:rsid w:val="00C96540"/>
    <w:rsid w:val="00CA03AE"/>
    <w:rsid w:val="00CA4A64"/>
    <w:rsid w:val="00CB1C9F"/>
    <w:rsid w:val="00CB3789"/>
    <w:rsid w:val="00CB390C"/>
    <w:rsid w:val="00CB428D"/>
    <w:rsid w:val="00CB7EC0"/>
    <w:rsid w:val="00CD2CFA"/>
    <w:rsid w:val="00CE1B81"/>
    <w:rsid w:val="00CE5226"/>
    <w:rsid w:val="00CE70BC"/>
    <w:rsid w:val="00CF18E5"/>
    <w:rsid w:val="00CF236E"/>
    <w:rsid w:val="00CF5F9D"/>
    <w:rsid w:val="00CF6710"/>
    <w:rsid w:val="00D00090"/>
    <w:rsid w:val="00D001BE"/>
    <w:rsid w:val="00D06B09"/>
    <w:rsid w:val="00D14EC4"/>
    <w:rsid w:val="00D15678"/>
    <w:rsid w:val="00D20086"/>
    <w:rsid w:val="00D23791"/>
    <w:rsid w:val="00D25360"/>
    <w:rsid w:val="00D26819"/>
    <w:rsid w:val="00D26D4C"/>
    <w:rsid w:val="00D33351"/>
    <w:rsid w:val="00D3480D"/>
    <w:rsid w:val="00D3691A"/>
    <w:rsid w:val="00D455C3"/>
    <w:rsid w:val="00D46056"/>
    <w:rsid w:val="00D47247"/>
    <w:rsid w:val="00D519EF"/>
    <w:rsid w:val="00D524CA"/>
    <w:rsid w:val="00D536E5"/>
    <w:rsid w:val="00D539F2"/>
    <w:rsid w:val="00D54AAA"/>
    <w:rsid w:val="00D62B82"/>
    <w:rsid w:val="00D66FA0"/>
    <w:rsid w:val="00D70A9C"/>
    <w:rsid w:val="00D801D4"/>
    <w:rsid w:val="00D80B2D"/>
    <w:rsid w:val="00D80CCD"/>
    <w:rsid w:val="00D82AEB"/>
    <w:rsid w:val="00D856C2"/>
    <w:rsid w:val="00D8611F"/>
    <w:rsid w:val="00D86ADD"/>
    <w:rsid w:val="00D9489C"/>
    <w:rsid w:val="00DA4B49"/>
    <w:rsid w:val="00DE0E9E"/>
    <w:rsid w:val="00DE1055"/>
    <w:rsid w:val="00DE3CDC"/>
    <w:rsid w:val="00DF04BF"/>
    <w:rsid w:val="00DF0C04"/>
    <w:rsid w:val="00DF26D6"/>
    <w:rsid w:val="00E0317C"/>
    <w:rsid w:val="00E05F30"/>
    <w:rsid w:val="00E06C46"/>
    <w:rsid w:val="00E114B8"/>
    <w:rsid w:val="00E1722B"/>
    <w:rsid w:val="00E23816"/>
    <w:rsid w:val="00E23C15"/>
    <w:rsid w:val="00E275C7"/>
    <w:rsid w:val="00E407CD"/>
    <w:rsid w:val="00E4718D"/>
    <w:rsid w:val="00E47B46"/>
    <w:rsid w:val="00E52227"/>
    <w:rsid w:val="00E52EAE"/>
    <w:rsid w:val="00E53634"/>
    <w:rsid w:val="00E54988"/>
    <w:rsid w:val="00E6283B"/>
    <w:rsid w:val="00E714B4"/>
    <w:rsid w:val="00E714F8"/>
    <w:rsid w:val="00E808F1"/>
    <w:rsid w:val="00E905D1"/>
    <w:rsid w:val="00E92508"/>
    <w:rsid w:val="00EA24A3"/>
    <w:rsid w:val="00EA3854"/>
    <w:rsid w:val="00EA576C"/>
    <w:rsid w:val="00EA719D"/>
    <w:rsid w:val="00EB1F40"/>
    <w:rsid w:val="00EB2C52"/>
    <w:rsid w:val="00EB3585"/>
    <w:rsid w:val="00EB48E9"/>
    <w:rsid w:val="00ED0862"/>
    <w:rsid w:val="00ED23AF"/>
    <w:rsid w:val="00ED515B"/>
    <w:rsid w:val="00ED7F73"/>
    <w:rsid w:val="00EE14D5"/>
    <w:rsid w:val="00EE50B5"/>
    <w:rsid w:val="00EF2971"/>
    <w:rsid w:val="00EF4717"/>
    <w:rsid w:val="00F0537E"/>
    <w:rsid w:val="00F10A53"/>
    <w:rsid w:val="00F11C95"/>
    <w:rsid w:val="00F12288"/>
    <w:rsid w:val="00F219EE"/>
    <w:rsid w:val="00F27BC1"/>
    <w:rsid w:val="00F318D2"/>
    <w:rsid w:val="00F34225"/>
    <w:rsid w:val="00F34565"/>
    <w:rsid w:val="00F44025"/>
    <w:rsid w:val="00F5082B"/>
    <w:rsid w:val="00F5165D"/>
    <w:rsid w:val="00F56324"/>
    <w:rsid w:val="00F600C1"/>
    <w:rsid w:val="00F6575C"/>
    <w:rsid w:val="00F657FD"/>
    <w:rsid w:val="00F6690D"/>
    <w:rsid w:val="00F80E6E"/>
    <w:rsid w:val="00F819C0"/>
    <w:rsid w:val="00F81E98"/>
    <w:rsid w:val="00F91482"/>
    <w:rsid w:val="00F92259"/>
    <w:rsid w:val="00F925F4"/>
    <w:rsid w:val="00FA2A96"/>
    <w:rsid w:val="00FA48A9"/>
    <w:rsid w:val="00FA6DB7"/>
    <w:rsid w:val="00FB484B"/>
    <w:rsid w:val="00FB7FFD"/>
    <w:rsid w:val="00FC545B"/>
    <w:rsid w:val="00FD1616"/>
    <w:rsid w:val="00FD17DA"/>
    <w:rsid w:val="00FD1AE7"/>
    <w:rsid w:val="00FD5FB6"/>
    <w:rsid w:val="00FE6BFF"/>
    <w:rsid w:val="00FE6E76"/>
    <w:rsid w:val="00FF0C27"/>
    <w:rsid w:val="00FF19B6"/>
    <w:rsid w:val="00FF67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3379B4-9040-4E05-BD84-319445B32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0"/>
    <w:link w:val="10"/>
    <w:uiPriority w:val="9"/>
    <w:qFormat/>
    <w:rsid w:val="007249DF"/>
    <w:pPr>
      <w:keepNext/>
      <w:autoSpaceDE w:val="0"/>
      <w:autoSpaceDN w:val="0"/>
      <w:ind w:firstLine="284"/>
      <w:outlineLvl w:val="0"/>
    </w:pPr>
    <w:rPr>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2">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basedOn w:val="a0"/>
    <w:link w:val="af5"/>
    <w:uiPriority w:val="99"/>
    <w:semiHidden/>
    <w:unhideWhenUsed/>
    <w:rsid w:val="008F0900"/>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semiHidden/>
    <w:rsid w:val="008F0900"/>
    <w:rPr>
      <w:rFonts w:eastAsiaTheme="minorHAnsi"/>
      <w:sz w:val="20"/>
      <w:szCs w:val="20"/>
      <w:lang w:eastAsia="en-US"/>
    </w:rPr>
  </w:style>
  <w:style w:type="character" w:customStyle="1" w:styleId="c3">
    <w:name w:val="c3"/>
    <w:basedOn w:val="a1"/>
    <w:uiPriority w:val="99"/>
    <w:rsid w:val="00F27BC1"/>
  </w:style>
  <w:style w:type="character" w:customStyle="1" w:styleId="10">
    <w:name w:val="Заголовок 1 Знак"/>
    <w:basedOn w:val="a1"/>
    <w:link w:val="1"/>
    <w:uiPriority w:val="9"/>
    <w:rsid w:val="007249DF"/>
    <w:rPr>
      <w:rFonts w:ascii="Times New Roman" w:eastAsia="Times New Roman" w:hAnsi="Times New Roman" w:cs="Times New Roman"/>
      <w:sz w:val="24"/>
      <w:szCs w:val="24"/>
    </w:rPr>
  </w:style>
  <w:style w:type="paragraph" w:customStyle="1" w:styleId="docdata">
    <w:name w:val="docdata"/>
    <w:aliases w:val="docy,v5,3678,bqiaagaaeyqcaaagiaiaaanydqaabwynaaaaaaaaaaaaaaaaaaaaaaaaaaaaaaaaaaaaaaaaaaaaaaaaaaaaaaaaaaaaaaaaaaaaaaaaaaaaaaaaaaaaaaaaaaaaaaaaaaaaaaaaaaaaaaaaaaaaaaaaaaaaaaaaaaaaaaaaaaaaaaaaaaaaaaaaaaaaaaaaaaaaaaaaaaaaaaaaaaaaaaaaaaaaaaaaaaaaaaaa"/>
    <w:basedOn w:val="a0"/>
    <w:rsid w:val="00EB1F40"/>
    <w:pPr>
      <w:spacing w:before="100" w:beforeAutospacing="1" w:after="100" w:afterAutospacing="1"/>
    </w:pPr>
    <w:rPr>
      <w:lang w:eastAsia="ru-RU"/>
    </w:rPr>
  </w:style>
  <w:style w:type="table" w:customStyle="1" w:styleId="TableNormal">
    <w:name w:val="Table Normal"/>
    <w:uiPriority w:val="2"/>
    <w:semiHidden/>
    <w:unhideWhenUsed/>
    <w:qFormat/>
    <w:rsid w:val="00BE0AF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E0AF2"/>
    <w:pPr>
      <w:widowControl w:val="0"/>
      <w:autoSpaceDE w:val="0"/>
      <w:autoSpaceDN w:val="0"/>
    </w:pPr>
    <w:rPr>
      <w:sz w:val="22"/>
      <w:szCs w:val="22"/>
      <w:lang w:eastAsia="en-US"/>
    </w:rPr>
  </w:style>
  <w:style w:type="paragraph" w:customStyle="1" w:styleId="Default">
    <w:name w:val="Default"/>
    <w:rsid w:val="00467208"/>
    <w:pPr>
      <w:autoSpaceDE w:val="0"/>
      <w:autoSpaceDN w:val="0"/>
      <w:adjustRightInd w:val="0"/>
      <w:spacing w:after="0" w:line="240" w:lineRule="auto"/>
    </w:pPr>
    <w:rPr>
      <w:rFonts w:ascii="OfficinaSansBookC" w:hAnsi="OfficinaSansBookC" w:cs="OfficinaSansBook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90944">
      <w:bodyDiv w:val="1"/>
      <w:marLeft w:val="0"/>
      <w:marRight w:val="0"/>
      <w:marTop w:val="0"/>
      <w:marBottom w:val="0"/>
      <w:divBdr>
        <w:top w:val="none" w:sz="0" w:space="0" w:color="auto"/>
        <w:left w:val="none" w:sz="0" w:space="0" w:color="auto"/>
        <w:bottom w:val="none" w:sz="0" w:space="0" w:color="auto"/>
        <w:right w:val="none" w:sz="0" w:space="0" w:color="auto"/>
      </w:divBdr>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393048996">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athematic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librar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olympiad.ru" TargetMode="External"/><Relationship Id="rId5" Type="http://schemas.openxmlformats.org/officeDocument/2006/relationships/webSettings" Target="webSettings.xml"/><Relationship Id="rId15" Type="http://schemas.openxmlformats.org/officeDocument/2006/relationships/hyperlink" Target="https://www.resolventa.ru/demo/demomath.htm" TargetMode="External"/><Relationship Id="rId10" Type="http://schemas.openxmlformats.org/officeDocument/2006/relationships/hyperlink" Target="http://www.iprbookshop.ru/80328.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athteachers.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03C55-5157-4420-8102-EDCF796FA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21</Pages>
  <Words>5621</Words>
  <Characters>32046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13</cp:revision>
  <cp:lastPrinted>2022-07-04T00:06:00Z</cp:lastPrinted>
  <dcterms:created xsi:type="dcterms:W3CDTF">2024-09-13T06:53:00Z</dcterms:created>
  <dcterms:modified xsi:type="dcterms:W3CDTF">2025-02-03T03:48:00Z</dcterms:modified>
</cp:coreProperties>
</file>