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 xml:space="preserve"> </w:t>
      </w:r>
      <w:r w:rsidR="0066501D"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ОП.09</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0B0DA0" w:rsidRDefault="000B0DA0" w:rsidP="000B0DA0">
      <w:pPr>
        <w:spacing w:after="0" w:line="240" w:lineRule="auto"/>
        <w:jc w:val="both"/>
        <w:rPr>
          <w:rFonts w:ascii="Times New Roman" w:eastAsia="Calibri" w:hAnsi="Times New Roman" w:cs="Times New Roman"/>
          <w:sz w:val="28"/>
          <w:szCs w:val="24"/>
        </w:rPr>
      </w:pPr>
      <w:r w:rsidRPr="000B0DA0">
        <w:rPr>
          <w:rFonts w:ascii="Times New Roman" w:eastAsia="Calibri" w:hAnsi="Times New Roman" w:cs="Times New Roman"/>
          <w:sz w:val="28"/>
          <w:szCs w:val="24"/>
        </w:rPr>
        <w:t>Профиль обучения: технологический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66501D" w:rsidP="004F405B">
      <w:pPr>
        <w:spacing w:after="0" w:line="240" w:lineRule="auto"/>
        <w:jc w:val="center"/>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2024</w:t>
      </w:r>
      <w:r w:rsidR="004F405B">
        <w:rPr>
          <w:rFonts w:ascii="Times New Roman" w:eastAsia="Times New Roman" w:hAnsi="Times New Roman" w:cs="Times New Roman"/>
          <w:sz w:val="28"/>
          <w:szCs w:val="28"/>
          <w:lang w:eastAsia="ru-RU"/>
        </w:rPr>
        <w:t xml:space="preserve"> г</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lastRenderedPageBreak/>
        <w:t xml:space="preserve">Программа учебной дисциплины </w:t>
      </w:r>
      <w:r w:rsidR="00357417">
        <w:rPr>
          <w:rFonts w:ascii="Times New Roman" w:eastAsia="Times New Roman" w:hAnsi="Times New Roman" w:cs="Times New Roman"/>
          <w:sz w:val="24"/>
          <w:szCs w:val="24"/>
          <w:lang w:eastAsia="ru-RU"/>
        </w:rPr>
        <w:t>Безопасность жизнед</w:t>
      </w:r>
      <w:r w:rsidR="00406443">
        <w:rPr>
          <w:rFonts w:ascii="Times New Roman" w:eastAsia="Times New Roman" w:hAnsi="Times New Roman" w:cs="Times New Roman"/>
          <w:sz w:val="24"/>
          <w:szCs w:val="24"/>
          <w:lang w:eastAsia="ru-RU"/>
        </w:rPr>
        <w:t>е</w:t>
      </w:r>
      <w:r w:rsidR="00357417">
        <w:rPr>
          <w:rFonts w:ascii="Times New Roman" w:eastAsia="Times New Roman" w:hAnsi="Times New Roman" w:cs="Times New Roman"/>
          <w:sz w:val="24"/>
          <w:szCs w:val="24"/>
          <w:lang w:eastAsia="ru-RU"/>
        </w:rPr>
        <w:t>я</w:t>
      </w:r>
      <w:r w:rsidR="00406443">
        <w:rPr>
          <w:rFonts w:ascii="Times New Roman" w:eastAsia="Times New Roman" w:hAnsi="Times New Roman" w:cs="Times New Roman"/>
          <w:sz w:val="24"/>
          <w:szCs w:val="24"/>
          <w:lang w:eastAsia="ru-RU"/>
        </w:rPr>
        <w:t xml:space="preserve">тельности </w:t>
      </w:r>
      <w:r w:rsidRPr="0066501D">
        <w:rPr>
          <w:rFonts w:ascii="Times New Roman" w:eastAsia="Times New Roman" w:hAnsi="Times New Roman" w:cs="Times New Roman"/>
          <w:sz w:val="24"/>
          <w:szCs w:val="24"/>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Pr="0066501D">
        <w:rPr>
          <w:rFonts w:ascii="Times New Roman" w:eastAsia="Calibri" w:hAnsi="Times New Roman" w:cs="Times New Roman"/>
          <w:sz w:val="24"/>
          <w:szCs w:val="24"/>
        </w:rPr>
        <w:t xml:space="preserve">ОПОП СПО (ППССЗ) </w:t>
      </w:r>
      <w:r w:rsidRPr="0066501D">
        <w:rPr>
          <w:rFonts w:ascii="Times New Roman" w:eastAsia="Times New Roman" w:hAnsi="Times New Roman" w:cs="Times New Roman"/>
          <w:sz w:val="24"/>
          <w:szCs w:val="24"/>
          <w:lang w:eastAsia="ru-RU"/>
        </w:rPr>
        <w:t xml:space="preserve">по специальности среднего профессионального образования </w:t>
      </w:r>
      <w:r w:rsidR="002A5D0A" w:rsidRPr="002A5D0A">
        <w:rPr>
          <w:rFonts w:ascii="Times New Roman" w:eastAsia="Times New Roman" w:hAnsi="Times New Roman" w:cs="Times New Roman"/>
          <w:sz w:val="24"/>
          <w:szCs w:val="24"/>
          <w:lang w:eastAsia="ru-RU"/>
        </w:rPr>
        <w:t xml:space="preserve">08.02.09 Монтаж, наладка и эксплуатация электрооборудования промышленных и гражданских зданий </w:t>
      </w:r>
      <w:r w:rsidRPr="0066501D">
        <w:rPr>
          <w:rFonts w:ascii="Times New Roman" w:eastAsia="Times New Roman" w:hAnsi="Times New Roman" w:cs="Times New Roman"/>
          <w:sz w:val="24"/>
          <w:szCs w:val="24"/>
          <w:lang w:eastAsia="ru-RU"/>
        </w:rPr>
        <w:t>по программе базовой подготовки на базе основного общего образования с получением среднего общего образования.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82"/>
        <w:gridCol w:w="4672"/>
      </w:tblGrid>
      <w:tr w:rsidR="0066501D" w:rsidRPr="0066501D" w:rsidTr="0060052D">
        <w:trPr>
          <w:trHeight w:val="1475"/>
        </w:trPr>
        <w:tc>
          <w:tcPr>
            <w:tcW w:w="4785" w:type="dxa"/>
          </w:tcPr>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СОГЛАСОВАНО</w:t>
            </w:r>
          </w:p>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ПЦК химико-биологических</w:t>
            </w:r>
          </w:p>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и экологических  </w:t>
            </w:r>
          </w:p>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дисциплин</w:t>
            </w:r>
          </w:p>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____________ Резниченко О.Л. </w:t>
            </w:r>
          </w:p>
          <w:p w:rsidR="0066501D" w:rsidRPr="0066501D" w:rsidRDefault="0066501D" w:rsidP="0066501D">
            <w:pPr>
              <w:spacing w:after="0" w:line="240" w:lineRule="auto"/>
              <w:jc w:val="both"/>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ru-RU"/>
              </w:rPr>
              <w:t>«___» _____________ 2024г.</w:t>
            </w:r>
          </w:p>
        </w:tc>
        <w:tc>
          <w:tcPr>
            <w:tcW w:w="4786" w:type="dxa"/>
          </w:tcPr>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ar-SA"/>
              </w:rPr>
              <w:t>УТВЕРЖДАЮ</w:t>
            </w:r>
          </w:p>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ar-SA"/>
              </w:rPr>
              <w:t>Зам. директора по УР</w:t>
            </w:r>
          </w:p>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ar-SA"/>
              </w:rPr>
              <w:t>____________ Чернышенко О. П.</w:t>
            </w:r>
          </w:p>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ru-RU"/>
              </w:rPr>
              <w:t>«</w:t>
            </w:r>
            <w:r w:rsidRPr="0066501D">
              <w:rPr>
                <w:rFonts w:ascii="Times New Roman" w:eastAsia="Times New Roman" w:hAnsi="Times New Roman" w:cs="Times New Roman"/>
                <w:sz w:val="24"/>
                <w:szCs w:val="24"/>
                <w:u w:val="single"/>
                <w:lang w:eastAsia="ru-RU"/>
              </w:rPr>
              <w:t xml:space="preserve"> __ </w:t>
            </w:r>
            <w:r w:rsidRPr="0066501D">
              <w:rPr>
                <w:rFonts w:ascii="Times New Roman" w:eastAsia="Times New Roman" w:hAnsi="Times New Roman" w:cs="Times New Roman"/>
                <w:sz w:val="24"/>
                <w:szCs w:val="24"/>
                <w:lang w:eastAsia="ru-RU"/>
              </w:rPr>
              <w:t xml:space="preserve">» </w:t>
            </w:r>
            <w:r w:rsidRPr="0066501D">
              <w:rPr>
                <w:rFonts w:ascii="Times New Roman" w:eastAsia="Times New Roman" w:hAnsi="Times New Roman" w:cs="Times New Roman"/>
                <w:sz w:val="24"/>
                <w:szCs w:val="24"/>
                <w:u w:val="single"/>
                <w:lang w:eastAsia="ru-RU"/>
              </w:rPr>
              <w:t>_______</w:t>
            </w:r>
            <w:r w:rsidRPr="0066501D">
              <w:rPr>
                <w:rFonts w:ascii="Times New Roman" w:eastAsia="Times New Roman" w:hAnsi="Times New Roman" w:cs="Times New Roman"/>
                <w:sz w:val="24"/>
                <w:szCs w:val="24"/>
                <w:lang w:eastAsia="ru-RU"/>
              </w:rPr>
              <w:t xml:space="preserve"> 2024 г.</w:t>
            </w:r>
          </w:p>
        </w:tc>
      </w:tr>
    </w:tbl>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4"/>
          <w:szCs w:val="24"/>
        </w:rPr>
      </w:pPr>
      <w:r w:rsidRPr="0066501D">
        <w:rPr>
          <w:rFonts w:ascii="Times New Roman" w:eastAsia="Times New Roman" w:hAnsi="Times New Roman" w:cs="Times New Roman"/>
          <w:sz w:val="24"/>
          <w:szCs w:val="24"/>
          <w:lang w:eastAsia="ru-RU"/>
        </w:rPr>
        <w:t>Составитель программы у</w:t>
      </w:r>
      <w:r w:rsidR="00406443">
        <w:rPr>
          <w:rFonts w:ascii="Times New Roman" w:eastAsia="Times New Roman" w:hAnsi="Times New Roman" w:cs="Times New Roman"/>
          <w:sz w:val="24"/>
          <w:szCs w:val="24"/>
          <w:lang w:eastAsia="ru-RU"/>
        </w:rPr>
        <w:t xml:space="preserve">чебной дисциплины: </w:t>
      </w:r>
      <w:proofErr w:type="spellStart"/>
      <w:r w:rsidR="00406443">
        <w:rPr>
          <w:rFonts w:ascii="Times New Roman" w:eastAsia="Times New Roman" w:hAnsi="Times New Roman" w:cs="Times New Roman"/>
          <w:sz w:val="24"/>
          <w:szCs w:val="24"/>
          <w:lang w:eastAsia="ru-RU"/>
        </w:rPr>
        <w:t>Худяшова</w:t>
      </w:r>
      <w:proofErr w:type="spellEnd"/>
      <w:r w:rsidR="00406443">
        <w:rPr>
          <w:rFonts w:ascii="Times New Roman" w:eastAsia="Times New Roman" w:hAnsi="Times New Roman" w:cs="Times New Roman"/>
          <w:sz w:val="24"/>
          <w:szCs w:val="24"/>
          <w:lang w:eastAsia="ru-RU"/>
        </w:rPr>
        <w:t xml:space="preserve"> А.</w:t>
      </w:r>
      <w:r w:rsidR="00357417">
        <w:rPr>
          <w:rFonts w:ascii="Times New Roman" w:eastAsia="Times New Roman" w:hAnsi="Times New Roman" w:cs="Times New Roman"/>
          <w:sz w:val="24"/>
          <w:szCs w:val="24"/>
          <w:lang w:eastAsia="ru-RU"/>
        </w:rPr>
        <w:t>Л.</w:t>
      </w:r>
      <w:r w:rsidRPr="0066501D">
        <w:rPr>
          <w:rFonts w:ascii="Times New Roman" w:eastAsia="Times New Roman" w:hAnsi="Times New Roman" w:cs="Times New Roman"/>
          <w:sz w:val="24"/>
          <w:szCs w:val="24"/>
          <w:lang w:eastAsia="ru-RU"/>
        </w:rPr>
        <w:t xml:space="preserve">, преподаватель </w:t>
      </w:r>
      <w:r w:rsidRPr="0066501D">
        <w:rPr>
          <w:rFonts w:ascii="Times New Roman" w:eastAsia="Calibri" w:hAnsi="Times New Roman" w:cs="Times New Roman"/>
          <w:sz w:val="24"/>
          <w:szCs w:val="24"/>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12</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13</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специальности</w:t>
      </w:r>
      <w:r w:rsidRPr="00D435BC">
        <w:rPr>
          <w:rFonts w:ascii="Times New Roman" w:eastAsia="Times New Roman" w:hAnsi="Times New Roman" w:cs="Times New Roman"/>
          <w:sz w:val="24"/>
          <w:szCs w:val="24"/>
          <w:lang w:eastAsia="ru-RU"/>
        </w:rPr>
        <w:t xml:space="preserve"> </w:t>
      </w:r>
      <w:r w:rsidR="002A5D0A" w:rsidRPr="002A5D0A">
        <w:rPr>
          <w:rFonts w:ascii="Times New Roman" w:eastAsia="Times New Roman" w:hAnsi="Times New Roman" w:cs="Times New Roman"/>
          <w:sz w:val="24"/>
          <w:lang w:eastAsia="ru-RU"/>
        </w:rPr>
        <w:t>08.02.09 Монтаж, наладка и эксплуатация электрооборудования промышленных и гражданских зданий</w:t>
      </w: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4"/>
      </w:tblGrid>
      <w:tr w:rsidR="0060052D" w:rsidRPr="0060052D" w:rsidTr="0060052D">
        <w:tc>
          <w:tcPr>
            <w:tcW w:w="1540"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60052D">
        <w:tc>
          <w:tcPr>
            <w:tcW w:w="9345" w:type="dxa"/>
            <w:gridSpan w:val="2"/>
            <w:vAlign w:val="center"/>
          </w:tcPr>
          <w:p w:rsidR="0060052D" w:rsidRPr="0060052D" w:rsidRDefault="0060052D" w:rsidP="0060052D">
            <w:pPr>
              <w:spacing w:after="200" w:line="276"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Оценивающий возможные ограничители свободы своего профессионального выбора, предопределенны е психофизиологическими 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33</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35</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Экономически активный, предприимчивый, готовый к самозанятости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0"/>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3</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197CEC">
              <w:rPr>
                <w:rFonts w:ascii="Times New Roman" w:hAnsi="Times New Roman"/>
                <w:b/>
                <w:sz w:val="24"/>
                <w:szCs w:val="24"/>
              </w:rPr>
              <w:t xml:space="preserve"> </w:t>
            </w:r>
            <w:r w:rsidRPr="00197CEC">
              <w:rPr>
                <w:rFonts w:ascii="Times New Roman" w:hAnsi="Times New Roman"/>
                <w:sz w:val="24"/>
                <w:szCs w:val="24"/>
              </w:rPr>
              <w:t>знания по финансовой грамотности в различных жизненных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5</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6</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8</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9</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0052D" w:rsidRPr="0060052D" w:rsidRDefault="0060052D" w:rsidP="0060052D">
      <w:pPr>
        <w:widowControl w:val="0"/>
        <w:autoSpaceDE w:val="0"/>
        <w:autoSpaceDN w:val="0"/>
        <w:spacing w:after="0" w:line="240" w:lineRule="auto"/>
        <w:ind w:left="113" w:right="113"/>
        <w:rPr>
          <w:rFonts w:ascii="Times New Roman" w:eastAsia="Times New Roman" w:hAnsi="Times New Roman" w:cs="Times New Roman"/>
          <w:b/>
          <w:sz w:val="24"/>
          <w:szCs w:val="24"/>
          <w:lang w:eastAsia="ru-RU"/>
        </w:rPr>
      </w:pPr>
    </w:p>
    <w:tbl>
      <w:tblPr>
        <w:tblStyle w:val="a6"/>
        <w:tblW w:w="9606" w:type="dxa"/>
        <w:tblLook w:val="04A0" w:firstRow="1" w:lastRow="0" w:firstColumn="1" w:lastColumn="0" w:noHBand="0" w:noVBand="1"/>
      </w:tblPr>
      <w:tblGrid>
        <w:gridCol w:w="1030"/>
        <w:gridCol w:w="8576"/>
      </w:tblGrid>
      <w:tr w:rsidR="0060052D" w:rsidRPr="0060052D" w:rsidTr="0060052D">
        <w:tc>
          <w:tcPr>
            <w:tcW w:w="9606" w:type="dxa"/>
            <w:gridSpan w:val="2"/>
          </w:tcPr>
          <w:p w:rsidR="0060052D" w:rsidRPr="0060052D" w:rsidRDefault="0060052D" w:rsidP="0060052D">
            <w:pPr>
              <w:widowControl w:val="0"/>
              <w:autoSpaceDE w:val="0"/>
              <w:autoSpaceDN w:val="0"/>
              <w:ind w:left="113" w:right="113"/>
              <w:jc w:val="center"/>
              <w:rPr>
                <w:rFonts w:eastAsia="Times New Roman"/>
                <w:b/>
                <w:sz w:val="24"/>
                <w:szCs w:val="24"/>
                <w:lang w:eastAsia="ru-RU"/>
              </w:rPr>
            </w:pPr>
            <w:r w:rsidRPr="0060052D">
              <w:rPr>
                <w:rFonts w:eastAsia="Times New Roman"/>
                <w:b/>
                <w:sz w:val="24"/>
                <w:szCs w:val="24"/>
                <w:lang w:eastAsia="ru-RU"/>
              </w:rPr>
              <w:t>Профессиональные компетенции</w:t>
            </w:r>
          </w:p>
          <w:p w:rsidR="0060052D" w:rsidRPr="0060052D" w:rsidRDefault="0060052D" w:rsidP="0060052D">
            <w:pPr>
              <w:tabs>
                <w:tab w:val="right" w:pos="8360"/>
              </w:tabs>
              <w:jc w:val="center"/>
              <w:rPr>
                <w:sz w:val="24"/>
                <w:szCs w:val="24"/>
              </w:rPr>
            </w:pPr>
          </w:p>
        </w:tc>
      </w:tr>
      <w:tr w:rsidR="00032CAE" w:rsidRPr="0060052D" w:rsidTr="0060052D">
        <w:tc>
          <w:tcPr>
            <w:tcW w:w="1030" w:type="dxa"/>
          </w:tcPr>
          <w:p w:rsidR="00032CAE" w:rsidRPr="0060052D" w:rsidRDefault="00032CAE" w:rsidP="00032CAE">
            <w:pPr>
              <w:rPr>
                <w:rFonts w:eastAsia="Times New Roman"/>
                <w:sz w:val="24"/>
                <w:szCs w:val="24"/>
                <w:lang w:eastAsia="ru-RU"/>
              </w:rPr>
            </w:pPr>
            <w:r w:rsidRPr="0060052D">
              <w:rPr>
                <w:rFonts w:eastAsia="Times New Roman"/>
                <w:sz w:val="24"/>
                <w:szCs w:val="24"/>
                <w:lang w:eastAsia="ru-RU"/>
              </w:rPr>
              <w:t>ПК 1.4</w:t>
            </w:r>
          </w:p>
        </w:tc>
        <w:tc>
          <w:tcPr>
            <w:tcW w:w="8576" w:type="dxa"/>
          </w:tcPr>
          <w:p w:rsidR="00032CAE" w:rsidRPr="0060052D" w:rsidRDefault="00032CAE" w:rsidP="00032CAE">
            <w:pPr>
              <w:tabs>
                <w:tab w:val="right" w:pos="8360"/>
              </w:tabs>
              <w:rPr>
                <w:rFonts w:eastAsia="Times New Roman"/>
                <w:sz w:val="24"/>
                <w:szCs w:val="24"/>
                <w:lang w:eastAsia="ru-RU"/>
              </w:rPr>
            </w:pPr>
            <w:r w:rsidRPr="00032CAE">
              <w:rPr>
                <w:rFonts w:eastAsia="Times New Roman"/>
                <w:iCs/>
                <w:sz w:val="24"/>
                <w:szCs w:val="24"/>
                <w:lang w:eastAsia="ru-RU"/>
              </w:rPr>
              <w:t xml:space="preserve"> Обеспечивать соблюдение организационно-технических мероприятий при поставке электрической энергии потребителям</w:t>
            </w:r>
            <w:r w:rsidRPr="0060052D">
              <w:rPr>
                <w:sz w:val="24"/>
                <w:szCs w:val="24"/>
              </w:rPr>
              <w:t xml:space="preserve"> </w:t>
            </w:r>
          </w:p>
        </w:tc>
      </w:tr>
    </w:tbl>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66501D" w:rsidRPr="0066501D" w:rsidRDefault="00AE09AC" w:rsidP="00525F93">
      <w:pPr>
        <w:spacing w:after="200" w:line="276" w:lineRule="auto"/>
        <w:rPr>
          <w:rFonts w:ascii="Times New Roman" w:eastAsia="Calibri" w:hAnsi="Times New Roman" w:cs="Times New Roman"/>
          <w:bCs/>
          <w:sz w:val="24"/>
          <w:szCs w:val="24"/>
        </w:rPr>
      </w:pPr>
      <w:r>
        <w:rPr>
          <w:rFonts w:ascii="Times New Roman" w:eastAsia="Calibri" w:hAnsi="Times New Roman" w:cs="Times New Roman"/>
          <w:b/>
          <w:sz w:val="24"/>
        </w:rPr>
        <w:t>2</w:t>
      </w:r>
      <w:r w:rsidR="00525F93" w:rsidRPr="00525F93">
        <w:rPr>
          <w:rFonts w:ascii="Times New Roman" w:eastAsia="Calibri" w:hAnsi="Times New Roman" w:cs="Times New Roman"/>
          <w:b/>
          <w:sz w:val="24"/>
        </w:rPr>
        <w:t>.2</w:t>
      </w:r>
      <w:r w:rsidR="00525F93" w:rsidRPr="00525F93">
        <w:rPr>
          <w:rFonts w:ascii="Times New Roman" w:eastAsia="Calibri" w:hAnsi="Times New Roman" w:cs="Times New Roman"/>
          <w:sz w:val="28"/>
          <w:szCs w:val="28"/>
        </w:rPr>
        <w:t xml:space="preserve">. </w:t>
      </w:r>
      <w:r w:rsidR="00525F93" w:rsidRPr="00525F93">
        <w:rPr>
          <w:rFonts w:ascii="Times New Roman" w:eastAsia="Calibri" w:hAnsi="Times New Roman" w:cs="Times New Roman"/>
          <w:b/>
          <w:sz w:val="28"/>
          <w:szCs w:val="28"/>
        </w:rPr>
        <w:t>В результате освоения учебной дисциплины обучающийся должен знать и уметь:</w:t>
      </w:r>
    </w:p>
    <w:p w:rsidR="0066501D" w:rsidRPr="0066501D" w:rsidRDefault="0066501D" w:rsidP="0066501D">
      <w:pPr>
        <w:spacing w:after="0" w:line="240" w:lineRule="auto"/>
        <w:rPr>
          <w:rFonts w:ascii="Times New Roman" w:eastAsia="Calibri" w:hAnsi="Times New Roman" w:cs="Times New Roman"/>
          <w:bCs/>
          <w:sz w:val="24"/>
          <w:szCs w:val="24"/>
        </w:rPr>
      </w:pPr>
    </w:p>
    <w:tbl>
      <w:tblPr>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377"/>
        <w:gridCol w:w="4749"/>
      </w:tblGrid>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proofErr w:type="spellStart"/>
            <w:r w:rsidRPr="0066501D">
              <w:rPr>
                <w:rFonts w:ascii="Times New Roman" w:eastAsia="Times New Roman" w:hAnsi="Times New Roman" w:cs="Times New Roman"/>
                <w:b/>
                <w:bCs/>
                <w:position w:val="-1"/>
                <w:sz w:val="24"/>
                <w:szCs w:val="24"/>
                <w:lang w:val="en-US"/>
              </w:rPr>
              <w:t>Код</w:t>
            </w:r>
            <w:proofErr w:type="spellEnd"/>
            <w:r w:rsidRPr="0066501D">
              <w:rPr>
                <w:rFonts w:ascii="Times New Roman" w:eastAsia="Times New Roman" w:hAnsi="Times New Roman" w:cs="Times New Roman"/>
                <w:b/>
                <w:bCs/>
                <w:position w:val="-1"/>
                <w:sz w:val="24"/>
                <w:szCs w:val="24"/>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ОК</w:t>
            </w:r>
          </w:p>
        </w:tc>
        <w:tc>
          <w:tcPr>
            <w:tcW w:w="3374"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Уме</w:t>
            </w:r>
            <w:r w:rsidRPr="0066501D">
              <w:rPr>
                <w:rFonts w:ascii="Times New Roman" w:eastAsia="Times New Roman" w:hAnsi="Times New Roman" w:cs="Times New Roman"/>
                <w:b/>
                <w:bCs/>
                <w:position w:val="-1"/>
                <w:sz w:val="24"/>
                <w:szCs w:val="24"/>
              </w:rPr>
              <w:t>ть</w:t>
            </w:r>
            <w:proofErr w:type="spellEnd"/>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Зна</w:t>
            </w:r>
            <w:r w:rsidRPr="0066501D">
              <w:rPr>
                <w:rFonts w:ascii="Times New Roman" w:eastAsia="Times New Roman" w:hAnsi="Times New Roman" w:cs="Times New Roman"/>
                <w:b/>
                <w:bCs/>
                <w:position w:val="-1"/>
                <w:sz w:val="24"/>
                <w:szCs w:val="24"/>
              </w:rPr>
              <w:t>ть</w:t>
            </w:r>
            <w:proofErr w:type="spellEnd"/>
          </w:p>
        </w:tc>
      </w:tr>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tcPr>
          <w:p w:rsidR="00016388" w:rsidRDefault="00016388"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016388" w:rsidRDefault="00016388" w:rsidP="0066501D">
            <w:pPr>
              <w:spacing w:after="0" w:line="240" w:lineRule="auto"/>
              <w:rPr>
                <w:rFonts w:ascii="Times New Roman" w:eastAsia="Times New Roman" w:hAnsi="Times New Roman" w:cs="Times New Roman"/>
                <w:sz w:val="24"/>
                <w:szCs w:val="24"/>
              </w:rPr>
            </w:pPr>
          </w:p>
          <w:p w:rsidR="0066501D" w:rsidRPr="0066501D" w:rsidRDefault="006E4B60"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1.4</w:t>
            </w: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-использовать средства индивидуальной и коллективной защиты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-применять первичные средства пожаротушения;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-владеть способами бесконфликтного общения и </w:t>
            </w:r>
            <w:proofErr w:type="spellStart"/>
            <w:r w:rsidRPr="0066501D">
              <w:rPr>
                <w:rFonts w:ascii="Times New Roman" w:eastAsia="Times New Roman" w:hAnsi="Times New Roman" w:cs="Times New Roman"/>
                <w:color w:val="000000"/>
                <w:sz w:val="24"/>
                <w:szCs w:val="24"/>
              </w:rPr>
              <w:t>саморегуляции</w:t>
            </w:r>
            <w:proofErr w:type="spellEnd"/>
            <w:r w:rsidRPr="0066501D">
              <w:rPr>
                <w:rFonts w:ascii="Times New Roman" w:eastAsia="Times New Roman" w:hAnsi="Times New Roman" w:cs="Times New Roman"/>
                <w:color w:val="000000"/>
                <w:sz w:val="24"/>
                <w:szCs w:val="24"/>
              </w:rPr>
              <w:t xml:space="preserve"> в повседневной деятельности и экстремальных условиях военной службы;</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-оказывать первую доврачебную помощь пострадавшим.</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основы военной службы и обороны государства;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задачи и основные мероприятия гражданской обороны;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способы защиты населения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меры пожарной безопасности и правила безопасного поведения при пожарах;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организацию и порядок призыва граждан на военную службу и поступления на неё в добровольном порядке;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r w:rsidRPr="0066501D">
              <w:rPr>
                <w:rFonts w:ascii="Times New Roman" w:eastAsia="Times New Roman" w:hAnsi="Times New Roman" w:cs="Times New Roman"/>
                <w:color w:val="000000"/>
                <w:sz w:val="24"/>
                <w:szCs w:val="24"/>
              </w:rPr>
              <w:t xml:space="preserve"> -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r>
    </w:tbl>
    <w:p w:rsidR="0066501D" w:rsidRPr="0066501D" w:rsidRDefault="0066501D" w:rsidP="0066501D">
      <w:pPr>
        <w:spacing w:after="0" w:line="240" w:lineRule="auto"/>
        <w:rPr>
          <w:rFonts w:ascii="Times New Roman" w:eastAsia="Calibri" w:hAnsi="Times New Roman" w:cs="Times New Roman"/>
          <w:bCs/>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AE09AC" w:rsidRPr="00AE09AC" w:rsidRDefault="00AE09AC" w:rsidP="00CE4F39">
      <w:pPr>
        <w:tabs>
          <w:tab w:val="left" w:pos="0"/>
        </w:tabs>
        <w:spacing w:after="0" w:line="240" w:lineRule="auto"/>
        <w:jc w:val="both"/>
        <w:rPr>
          <w:rFonts w:ascii="Times New Roman" w:eastAsia="Times New Roman" w:hAnsi="Times New Roman" w:cs="Times New Roman"/>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436326">
        <w:rPr>
          <w:rFonts w:ascii="Times New Roman" w:eastAsia="Calibri" w:hAnsi="Times New Roman" w:cs="Times New Roman"/>
          <w:sz w:val="24"/>
          <w:szCs w:val="24"/>
        </w:rPr>
        <w:t>68</w:t>
      </w:r>
      <w:r w:rsidR="00CE4F39">
        <w:rPr>
          <w:rFonts w:ascii="Times New Roman" w:eastAsia="Calibri" w:hAnsi="Times New Roman" w:cs="Times New Roman"/>
          <w:sz w:val="24"/>
          <w:szCs w:val="24"/>
        </w:rPr>
        <w:t xml:space="preserve"> часов</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AC2B42">
        <w:rPr>
          <w:rFonts w:ascii="Times New Roman" w:eastAsia="Calibri" w:hAnsi="Times New Roman" w:cs="Times New Roman"/>
          <w:sz w:val="24"/>
          <w:szCs w:val="24"/>
        </w:rPr>
        <w:t>66</w:t>
      </w:r>
      <w:r w:rsidRPr="00AE09AC">
        <w:rPr>
          <w:rFonts w:ascii="Times New Roman" w:eastAsia="Calibri" w:hAnsi="Times New Roman" w:cs="Times New Roman"/>
          <w:sz w:val="24"/>
          <w:szCs w:val="24"/>
        </w:rPr>
        <w:t xml:space="preserve"> ч</w:t>
      </w:r>
      <w:r w:rsidR="00436326">
        <w:rPr>
          <w:rFonts w:ascii="Times New Roman" w:eastAsia="Calibri" w:hAnsi="Times New Roman" w:cs="Times New Roman"/>
          <w:sz w:val="24"/>
          <w:szCs w:val="24"/>
        </w:rPr>
        <w:t>асов, самостоятельной работы – 2</w:t>
      </w:r>
      <w:r w:rsidRPr="00AE09AC">
        <w:rPr>
          <w:rFonts w:ascii="Times New Roman" w:eastAsia="Calibri" w:hAnsi="Times New Roman" w:cs="Times New Roman"/>
          <w:sz w:val="24"/>
          <w:szCs w:val="24"/>
        </w:rPr>
        <w:t xml:space="preserve"> часа.</w:t>
      </w:r>
    </w:p>
    <w:p w:rsidR="00AE09AC" w:rsidRPr="00AE09AC" w:rsidRDefault="00AE09AC" w:rsidP="00AE09AC">
      <w:pPr>
        <w:spacing w:after="200" w:line="276" w:lineRule="auto"/>
        <w:rPr>
          <w:rFonts w:ascii="Calibri" w:eastAsia="Times New Roman" w:hAnsi="Calibri" w:cs="Times New Roman"/>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lastRenderedPageBreak/>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436326"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68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Самостоятельные работы</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436326"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Промежуточная аттестация в форме дифференцированного зачета</w:t>
            </w:r>
          </w:p>
        </w:tc>
      </w:tr>
    </w:tbl>
    <w:p w:rsidR="00AE09AC" w:rsidRPr="00AE09AC" w:rsidRDefault="00AE09AC" w:rsidP="0066501D">
      <w:pPr>
        <w:spacing w:after="0" w:line="240" w:lineRule="auto"/>
        <w:rPr>
          <w:rFonts w:ascii="Times New Roman" w:eastAsia="Segoe UI" w:hAnsi="Times New Roman" w:cs="Times New Roman"/>
          <w:b/>
          <w:bCs/>
          <w:caps/>
          <w:kern w:val="32"/>
          <w:sz w:val="24"/>
          <w:szCs w:val="24"/>
          <w:lang w:eastAsia="x-none"/>
        </w:rPr>
      </w:pPr>
    </w:p>
    <w:p w:rsidR="00AE09AC"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AE09AC" w:rsidRPr="0066501D"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66501D" w:rsidRDefault="0066501D" w:rsidP="0044414D">
      <w:pPr>
        <w:keepNext/>
        <w:spacing w:after="120" w:line="240" w:lineRule="auto"/>
        <w:jc w:val="center"/>
        <w:outlineLvl w:val="0"/>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Pr="0066501D" w:rsidRDefault="00EC52FE" w:rsidP="0066501D">
      <w:pPr>
        <w:spacing w:after="0" w:line="240" w:lineRule="auto"/>
        <w:rPr>
          <w:rFonts w:ascii="Times New Roman" w:eastAsia="Calibri" w:hAnsi="Times New Roman" w:cs="Times New Roman"/>
          <w:iCs/>
          <w:sz w:val="24"/>
          <w:szCs w:val="24"/>
        </w:rPr>
      </w:pPr>
    </w:p>
    <w:p w:rsidR="0066501D" w:rsidRPr="0066501D" w:rsidRDefault="0066501D" w:rsidP="0066501D">
      <w:pPr>
        <w:spacing w:after="0" w:line="240" w:lineRule="auto"/>
        <w:rPr>
          <w:rFonts w:ascii="Times New Roman" w:eastAsia="Calibri" w:hAnsi="Times New Roman" w:cs="Times New Roman"/>
          <w:iCs/>
          <w:sz w:val="24"/>
          <w:szCs w:val="24"/>
        </w:rPr>
      </w:pPr>
    </w:p>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7"/>
          <w:pgSz w:w="11906" w:h="16838"/>
          <w:pgMar w:top="1134" w:right="851" w:bottom="1134" w:left="1701" w:header="709" w:footer="709" w:gutter="0"/>
          <w:cols w:space="708"/>
          <w:titlePg/>
          <w:docGrid w:linePitch="360"/>
        </w:sect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2B1738" w:rsidRPr="0066501D" w:rsidTr="00263257">
        <w:trPr>
          <w:trHeight w:val="1602"/>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2B1738" w:rsidRPr="004C76FA"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8845EF"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proofErr w:type="spellStart"/>
            <w:r w:rsidRPr="0066501D">
              <w:rPr>
                <w:rFonts w:ascii="Times New Roman" w:eastAsia="Calibri" w:hAnsi="Times New Roman" w:cs="Times New Roman"/>
                <w:b/>
                <w:bCs/>
                <w:position w:val="-1"/>
                <w:lang w:val="en-US"/>
              </w:rPr>
              <w:t>Наименование</w:t>
            </w:r>
            <w:proofErr w:type="spellEnd"/>
            <w:r w:rsidRPr="0066501D">
              <w:rPr>
                <w:rFonts w:ascii="Times New Roman" w:eastAsia="Calibri" w:hAnsi="Times New Roman" w:cs="Times New Roman"/>
                <w:b/>
                <w:bCs/>
                <w:position w:val="-1"/>
                <w:lang w:val="en-US"/>
              </w:rPr>
              <w:t xml:space="preserve"> </w:t>
            </w:r>
          </w:p>
          <w:p w:rsidR="002B1738" w:rsidRPr="0066501D"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Calibri" w:hAnsi="Times New Roman" w:cs="Times New Roman"/>
                <w:b/>
                <w:bCs/>
                <w:position w:val="-1"/>
                <w:lang w:val="en-US"/>
              </w:rPr>
              <w:t>разделов</w:t>
            </w:r>
            <w:proofErr w:type="spellEnd"/>
            <w:r w:rsidRPr="0066501D">
              <w:rPr>
                <w:rFonts w:ascii="Times New Roman" w:eastAsia="Calibri" w:hAnsi="Times New Roman" w:cs="Times New Roman"/>
                <w:b/>
                <w:bCs/>
                <w:position w:val="-1"/>
                <w:lang w:val="en-US"/>
              </w:rPr>
              <w:t xml:space="preserve"> и </w:t>
            </w:r>
            <w:proofErr w:type="spellStart"/>
            <w:r w:rsidRPr="0066501D">
              <w:rPr>
                <w:rFonts w:ascii="Times New Roman" w:eastAsia="Calibri" w:hAnsi="Times New Roman" w:cs="Times New Roman"/>
                <w:b/>
                <w:bCs/>
                <w:position w:val="-1"/>
                <w:lang w:val="en-US"/>
              </w:rPr>
              <w:t>тем</w:t>
            </w:r>
            <w:proofErr w:type="spellEnd"/>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2B1738" w:rsidRPr="0066501D" w:rsidRDefault="002B6AD4"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Calibri" w:hAnsi="Times New Roman" w:cs="Times New Roman"/>
                <w:b/>
                <w:bCs/>
                <w:position w:val="-1"/>
              </w:rPr>
              <w:t xml:space="preserve"> С</w:t>
            </w:r>
            <w:r w:rsidR="002B1738" w:rsidRPr="0066501D">
              <w:rPr>
                <w:rFonts w:ascii="Times New Roman" w:eastAsia="Calibri" w:hAnsi="Times New Roman" w:cs="Times New Roman"/>
                <w:b/>
                <w:bCs/>
                <w:position w:val="-1"/>
              </w:rPr>
              <w:t>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Коды формируемых компетенций и результаты освоения программы</w:t>
            </w:r>
          </w:p>
        </w:tc>
      </w:tr>
      <w:tr w:rsidR="002B1738" w:rsidRPr="0066501D" w:rsidTr="00263257">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r>
      <w:tr w:rsidR="002B173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1.1.</w:t>
            </w:r>
          </w:p>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Чрезвычайные ситуации природного, техногенного и социального характера.</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103CC">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8845EF"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Цели и задачи дисциплины «Безопасность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ситуаций природного и техногенного характера. </w:t>
            </w:r>
            <w:r w:rsidRPr="008845EF">
              <w:rPr>
                <w:rFonts w:ascii="Times New Roman" w:eastAsia="Times New Roman" w:hAnsi="Times New Roman" w:cs="Times New Roman"/>
                <w:color w:val="000000"/>
                <w:position w:val="-1"/>
                <w:sz w:val="24"/>
                <w:szCs w:val="24"/>
              </w:rPr>
              <w:t>Чрезвычайные ситуации военного времени.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Default="00B66C40" w:rsidP="00B66C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B66C40" w:rsidRPr="0066501D"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spacing w:after="0" w:line="240" w:lineRule="auto"/>
              <w:ind w:hanging="2"/>
              <w:rPr>
                <w:rFonts w:ascii="Times New Roman" w:eastAsia="Times New Roman" w:hAnsi="Times New Roman" w:cs="Times New Roman"/>
                <w:sz w:val="24"/>
                <w:szCs w:val="24"/>
              </w:rPr>
            </w:pPr>
          </w:p>
          <w:p w:rsidR="00B66C40" w:rsidRPr="0066501D" w:rsidRDefault="00B66C40" w:rsidP="00B66C40">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r>
      <w:tr w:rsidR="00B66C40" w:rsidRPr="0066501D" w:rsidTr="00263257">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2103CC" w:rsidRPr="0066501D" w:rsidTr="000B0DA0">
        <w:trPr>
          <w:trHeight w:val="22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w:t>
            </w:r>
            <w:r w:rsidRPr="0066501D">
              <w:rPr>
                <w:rFonts w:ascii="Times New Roman" w:eastAsia="Times New Roman" w:hAnsi="Times New Roman" w:cs="Times New Roman"/>
                <w:color w:val="000000"/>
                <w:position w:val="-1"/>
                <w:sz w:val="24"/>
                <w:szCs w:val="24"/>
              </w:rPr>
              <w:t xml:space="preserve">   Определение границ и структуры очагов при ядерном взрыве.</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D93E71" w:rsidRDefault="00EF51E5"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2103CC" w:rsidRPr="0066501D" w:rsidTr="000B0DA0">
        <w:trPr>
          <w:trHeight w:val="23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w:t>
            </w:r>
            <w:r w:rsidRPr="0066501D">
              <w:rPr>
                <w:rFonts w:ascii="Times New Roman" w:eastAsia="Times New Roman" w:hAnsi="Times New Roman" w:cs="Times New Roman"/>
                <w:color w:val="000000"/>
                <w:position w:val="-1"/>
                <w:sz w:val="24"/>
                <w:szCs w:val="24"/>
              </w:rPr>
              <w:t>. «АХОВ и боевые ОВ и их действие на организм человека».</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proofErr w:type="spellStart"/>
            <w:r w:rsidRPr="0066501D">
              <w:rPr>
                <w:rFonts w:ascii="Times New Roman" w:eastAsia="Times New Roman" w:hAnsi="Times New Roman" w:cs="Times New Roman"/>
                <w:color w:val="000000"/>
                <w:position w:val="-1"/>
                <w:sz w:val="24"/>
                <w:szCs w:val="24"/>
                <w:lang w:val="en-US"/>
              </w:rPr>
              <w:t>Основные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мероприятия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защите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населения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эвакуация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Система</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РСЧСиГО</w:t>
            </w:r>
            <w:proofErr w:type="spellEnd"/>
            <w:r w:rsidRPr="0066501D">
              <w:rPr>
                <w:rFonts w:ascii="Times New Roman" w:eastAsia="Times New Roman" w:hAnsi="Times New Roman" w:cs="Times New Roman"/>
                <w:color w:val="000000"/>
                <w:position w:val="-1"/>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3.</w:t>
            </w:r>
            <w:r w:rsidRPr="0066501D">
              <w:rPr>
                <w:rFonts w:ascii="Times New Roman" w:eastAsia="Times New Roman" w:hAnsi="Times New Roman" w:cs="Times New Roman"/>
                <w:color w:val="000000"/>
                <w:position w:val="-1"/>
                <w:sz w:val="24"/>
                <w:szCs w:val="24"/>
              </w:rPr>
              <w:t xml:space="preserve">  Определение порядка использования защитных сооружений</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4</w:t>
            </w:r>
            <w:r w:rsidRPr="0066501D">
              <w:rPr>
                <w:rFonts w:ascii="Times New Roman" w:eastAsia="Times New Roman" w:hAnsi="Times New Roman" w:cs="Times New Roman"/>
                <w:color w:val="000000"/>
                <w:position w:val="-1"/>
                <w:sz w:val="24"/>
                <w:szCs w:val="24"/>
              </w:rPr>
              <w:t>.  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2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5</w:t>
            </w:r>
            <w:r w:rsidRPr="0066501D">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57"/>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1.5.</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Обеспечение устойчивости функционирования объектов экономики в условиях ЧС.</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Содержание</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учебного</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D93E71" w:rsidP="00EF51E5">
            <w:pPr>
              <w:spacing w:after="0" w:line="240" w:lineRule="auto"/>
              <w:rPr>
                <w:rFonts w:ascii="Times New Roman" w:eastAsia="Times New Roman" w:hAnsi="Times New Roman" w:cs="Times New Roman"/>
                <w:color w:val="000000"/>
                <w:position w:val="-1"/>
                <w:sz w:val="24"/>
                <w:szCs w:val="24"/>
              </w:rPr>
            </w:pPr>
            <w:r>
              <w:rPr>
                <w:rFonts w:ascii="Times New Roman" w:eastAsia="Times New Roman" w:hAnsi="Times New Roman" w:cs="Times New Roman"/>
                <w:sz w:val="24"/>
                <w:szCs w:val="24"/>
              </w:rPr>
              <w:t>ОК 1-9, ПК, 1.4</w:t>
            </w: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5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6</w:t>
            </w:r>
            <w:r w:rsidRPr="0066501D">
              <w:rPr>
                <w:rFonts w:ascii="Times New Roman" w:eastAsia="Times New Roman" w:hAnsi="Times New Roman" w:cs="Times New Roman"/>
                <w:color w:val="000000"/>
                <w:position w:val="-1"/>
                <w:sz w:val="24"/>
                <w:szCs w:val="24"/>
              </w:rPr>
              <w:t>. «Работа с приборами радиационной и химической разведки».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2.1.</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обороны государства. Военная доктрина РФ.</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3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w:t>
            </w:r>
            <w:r w:rsidR="004A7FF3">
              <w:rPr>
                <w:rFonts w:ascii="Times New Roman" w:eastAsia="Times New Roman" w:hAnsi="Times New Roman" w:cs="Times New Roman"/>
                <w:sz w:val="24"/>
                <w:szCs w:val="24"/>
              </w:rPr>
              <w:t xml:space="preserve">1.4,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0"/>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Виды и рода войск ВС РФ, их состав и предназначение.</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0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Классификация видов и родов войск ВС РФ. Структура военной организации. Состав и структура ВС России, основные цели и задачи.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5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2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0B0DA0"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7</w:t>
            </w:r>
            <w:r w:rsidRPr="0066501D">
              <w:rPr>
                <w:rFonts w:ascii="Times New Roman" w:eastAsia="Times New Roman" w:hAnsi="Times New Roman" w:cs="Times New Roman"/>
                <w:color w:val="000000"/>
                <w:position w:val="-1"/>
                <w:sz w:val="24"/>
                <w:szCs w:val="24"/>
              </w:rPr>
              <w:t xml:space="preserve">.  Правовые основы военной службы.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420"/>
        </w:trPr>
        <w:tc>
          <w:tcPr>
            <w:tcW w:w="2908" w:type="dxa"/>
            <w:tcBorders>
              <w:top w:val="single" w:sz="4" w:space="0" w:color="000000"/>
              <w:left w:val="single" w:sz="4" w:space="0" w:color="000000"/>
              <w:bottom w:val="single" w:sz="4" w:space="0" w:color="000000"/>
              <w:right w:val="single" w:sz="4" w:space="0" w:color="000000"/>
            </w:tcBorders>
            <w:vAlign w:val="center"/>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8</w:t>
            </w:r>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Общевоинские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уставы</w:t>
            </w:r>
            <w:proofErr w:type="spellEnd"/>
            <w:r w:rsidRPr="0066501D">
              <w:rPr>
                <w:rFonts w:ascii="Times New Roman" w:eastAsia="Times New Roman" w:hAnsi="Times New Roman" w:cs="Times New Roman"/>
                <w:color w:val="000000"/>
                <w:position w:val="-1"/>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72"/>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Терроризм, как серьезная угроза национальной безопасности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lastRenderedPageBreak/>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B66C40" w:rsidRPr="000B0DA0"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Федеральный закон «О борьбе с терроризмом» для организации работы по противодействию терроризму и разработана концепция национальной безопасности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4A7FF3"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roofErr w:type="gramStart"/>
            <w:r>
              <w:rPr>
                <w:rFonts w:ascii="Times New Roman" w:eastAsia="Times New Roman" w:hAnsi="Times New Roman" w:cs="Times New Roman"/>
                <w:sz w:val="24"/>
                <w:szCs w:val="24"/>
              </w:rPr>
              <w:t>ПК  1.4</w:t>
            </w:r>
            <w:proofErr w:type="gramEnd"/>
            <w:r>
              <w:rPr>
                <w:rFonts w:ascii="Times New Roman" w:eastAsia="Times New Roman" w:hAnsi="Times New Roman" w:cs="Times New Roman"/>
                <w:sz w:val="24"/>
                <w:szCs w:val="24"/>
              </w:rPr>
              <w:t xml:space="preserve">,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71"/>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4A7FF3">
              <w:rPr>
                <w:rFonts w:ascii="Times New Roman" w:eastAsia="Times New Roman" w:hAnsi="Times New Roman" w:cs="Times New Roman"/>
                <w:color w:val="000000"/>
                <w:position w:val="-1"/>
                <w:sz w:val="24"/>
                <w:szCs w:val="24"/>
              </w:rPr>
              <w:t>Террористические группировки. Информационное оружие.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430BD7"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Мероприятия, проводимые в рамках обязательной подготовки граждан к военной службе. Категории граждан, подлежащих обязательному воинскому учету.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2ЛР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FD5E2D" w:rsidRPr="0066501D" w:rsidTr="000B0DA0">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9</w:t>
            </w:r>
            <w:r w:rsidRPr="0066501D">
              <w:rPr>
                <w:rFonts w:ascii="Times New Roman" w:eastAsia="Times New Roman" w:hAnsi="Times New Roman" w:cs="Times New Roman"/>
                <w:color w:val="000000"/>
                <w:position w:val="-1"/>
                <w:sz w:val="24"/>
                <w:szCs w:val="24"/>
              </w:rPr>
              <w:t>.  Организационная структура Вооруженных Сил</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1.4,  </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3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10</w:t>
            </w:r>
            <w:r w:rsidRPr="0066501D">
              <w:rPr>
                <w:rFonts w:ascii="Times New Roman" w:eastAsia="Times New Roman" w:hAnsi="Times New Roman" w:cs="Times New Roman"/>
                <w:color w:val="000000"/>
                <w:position w:val="-1"/>
                <w:sz w:val="24"/>
                <w:szCs w:val="24"/>
              </w:rPr>
              <w:t>. Обязанности и ответственность военнослужащих.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46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11</w:t>
            </w:r>
            <w:r w:rsidRPr="0066501D">
              <w:rPr>
                <w:rFonts w:ascii="Times New Roman" w:eastAsia="Times New Roman" w:hAnsi="Times New Roman" w:cs="Times New Roman"/>
                <w:color w:val="000000"/>
                <w:position w:val="-1"/>
                <w:sz w:val="24"/>
                <w:szCs w:val="24"/>
              </w:rPr>
              <w:t>. Порядок подготовки и поступления в военные образовательные учреждения.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0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12.</w:t>
            </w:r>
            <w:r w:rsidRPr="0066501D">
              <w:rPr>
                <w:rFonts w:ascii="Times New Roman" w:eastAsia="Times New Roman" w:hAnsi="Times New Roman" w:cs="Times New Roman"/>
                <w:color w:val="000000"/>
                <w:position w:val="-1"/>
                <w:sz w:val="24"/>
                <w:szCs w:val="24"/>
              </w:rPr>
              <w:t xml:space="preserve"> Боевые традиции ВС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38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13.</w:t>
            </w:r>
            <w:r w:rsidRPr="0066501D">
              <w:rPr>
                <w:rFonts w:ascii="Times New Roman" w:eastAsia="Times New Roman" w:hAnsi="Times New Roman" w:cs="Times New Roman"/>
                <w:color w:val="000000"/>
                <w:position w:val="-1"/>
                <w:sz w:val="24"/>
                <w:szCs w:val="24"/>
              </w:rPr>
              <w:t xml:space="preserve"> Воинские символы и ритуалы.</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14</w:t>
            </w:r>
            <w:r w:rsidRPr="0066501D">
              <w:rPr>
                <w:rFonts w:ascii="Times New Roman" w:eastAsia="Times New Roman" w:hAnsi="Times New Roman" w:cs="Times New Roman"/>
                <w:color w:val="000000"/>
                <w:position w:val="-1"/>
                <w:sz w:val="24"/>
                <w:szCs w:val="24"/>
              </w:rPr>
              <w:t>.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15.   </w:t>
            </w:r>
            <w:r w:rsidRPr="0066501D">
              <w:rPr>
                <w:rFonts w:ascii="Times New Roman" w:eastAsia="Times New Roman" w:hAnsi="Times New Roman" w:cs="Times New Roman"/>
                <w:color w:val="000000"/>
                <w:position w:val="-1"/>
                <w:sz w:val="24"/>
                <w:szCs w:val="24"/>
              </w:rPr>
              <w:t>Обязанности военнослужащих перед построением и в строю</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16. </w:t>
            </w:r>
            <w:r w:rsidRPr="0066501D">
              <w:rPr>
                <w:rFonts w:ascii="Times New Roman" w:eastAsia="Times New Roman" w:hAnsi="Times New Roman" w:cs="Times New Roman"/>
                <w:color w:val="000000"/>
                <w:position w:val="-1"/>
                <w:sz w:val="24"/>
                <w:szCs w:val="24"/>
              </w:rPr>
              <w:t>Выполнение воинского приветствия в строю на месте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17.</w:t>
            </w:r>
            <w:r w:rsidRPr="0066501D">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18.</w:t>
            </w:r>
            <w:r w:rsidRPr="0066501D">
              <w:rPr>
                <w:rFonts w:ascii="Times New Roman" w:eastAsia="Times New Roman" w:hAnsi="Times New Roman" w:cs="Times New Roman"/>
                <w:color w:val="000000"/>
                <w:position w:val="-1"/>
                <w:sz w:val="24"/>
                <w:szCs w:val="24"/>
              </w:rPr>
              <w:t>Отработка нормативов по неполной разборке и сборке АК</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7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Обязанности граждан, возложенные в целях обеспечения воинского учета. </w:t>
            </w:r>
            <w:r w:rsidRPr="00430BD7">
              <w:rPr>
                <w:rFonts w:ascii="Times New Roman" w:eastAsia="Times New Roman" w:hAnsi="Times New Roman" w:cs="Times New Roman"/>
                <w:color w:val="000000"/>
                <w:position w:val="-1"/>
                <w:sz w:val="24"/>
                <w:szCs w:val="24"/>
              </w:rPr>
              <w:t>Постановка на воинский учет.</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Тема 2.5 Оказание первой медицинской </w:t>
            </w:r>
            <w:r w:rsidRPr="0066501D">
              <w:rPr>
                <w:rFonts w:ascii="Times New Roman" w:eastAsia="Times New Roman" w:hAnsi="Times New Roman" w:cs="Times New Roman"/>
                <w:b/>
                <w:color w:val="000000"/>
                <w:position w:val="-1"/>
                <w:sz w:val="24"/>
                <w:szCs w:val="24"/>
              </w:rPr>
              <w:lastRenderedPageBreak/>
              <w:t>помощи.</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lastRenderedPageBreak/>
              <w:t>Военно-медицинская</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подготовка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proofErr w:type="spellStart"/>
            <w:r w:rsidRPr="0066501D">
              <w:rPr>
                <w:rFonts w:ascii="Times New Roman" w:eastAsia="Times New Roman" w:hAnsi="Times New Roman" w:cs="Times New Roman"/>
                <w:color w:val="000000"/>
                <w:position w:val="-1"/>
                <w:sz w:val="24"/>
                <w:szCs w:val="24"/>
                <w:lang w:val="en-US"/>
              </w:rPr>
              <w:t>Психологическая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уравновешенность</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двигательная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активность</w:t>
            </w:r>
            <w:proofErr w:type="spellEnd"/>
            <w:r w:rsidRPr="0066501D">
              <w:rPr>
                <w:rFonts w:ascii="Times New Roman" w:eastAsia="Times New Roman" w:hAnsi="Times New Roman" w:cs="Times New Roman"/>
                <w:color w:val="000000"/>
                <w:position w:val="-1"/>
                <w:sz w:val="24"/>
                <w:szCs w:val="24"/>
                <w:lang w:val="en-US"/>
              </w:rPr>
              <w:t xml:space="preserve"> и </w:t>
            </w:r>
            <w:proofErr w:type="spellStart"/>
            <w:r w:rsidRPr="0066501D">
              <w:rPr>
                <w:rFonts w:ascii="Times New Roman" w:eastAsia="Times New Roman" w:hAnsi="Times New Roman" w:cs="Times New Roman"/>
                <w:color w:val="000000"/>
                <w:position w:val="-1"/>
                <w:sz w:val="24"/>
                <w:szCs w:val="24"/>
                <w:lang w:val="en-US"/>
              </w:rPr>
              <w:t>закаливание</w:t>
            </w:r>
            <w:proofErr w:type="spellEnd"/>
            <w:r w:rsidRPr="0066501D">
              <w:rPr>
                <w:rFonts w:ascii="Times New Roman" w:eastAsia="Times New Roman" w:hAnsi="Times New Roman" w:cs="Times New Roman"/>
                <w:color w:val="000000"/>
                <w:position w:val="-1"/>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proofErr w:type="spellStart"/>
            <w:r w:rsidRPr="0066501D">
              <w:rPr>
                <w:rFonts w:ascii="Times New Roman" w:eastAsia="Times New Roman" w:hAnsi="Times New Roman" w:cs="Times New Roman"/>
                <w:color w:val="000000"/>
                <w:position w:val="-1"/>
                <w:sz w:val="24"/>
                <w:szCs w:val="24"/>
                <w:lang w:val="en-US"/>
              </w:rPr>
              <w:t>Первая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доврачебная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помощь</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при</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отравлениях</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ПК </w:t>
            </w:r>
            <w:proofErr w:type="gramStart"/>
            <w:r w:rsidR="000E4F92">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ЛР 8, 31-36</w:t>
            </w:r>
          </w:p>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19 </w:t>
            </w:r>
            <w:proofErr w:type="gramStart"/>
            <w:r w:rsidRPr="0028142F">
              <w:rPr>
                <w:rFonts w:ascii="Times New Roman" w:eastAsia="Times New Roman" w:hAnsi="Times New Roman" w:cs="Times New Roman"/>
                <w:color w:val="000000"/>
                <w:position w:val="-1"/>
                <w:sz w:val="24"/>
                <w:szCs w:val="24"/>
              </w:rPr>
              <w:t>П</w:t>
            </w:r>
            <w:r w:rsidRPr="0066501D">
              <w:rPr>
                <w:rFonts w:ascii="Times New Roman" w:eastAsia="Times New Roman" w:hAnsi="Times New Roman" w:cs="Times New Roman"/>
                <w:color w:val="000000"/>
                <w:position w:val="-1"/>
                <w:sz w:val="24"/>
                <w:szCs w:val="24"/>
              </w:rPr>
              <w:t>ереноска</w:t>
            </w:r>
            <w:proofErr w:type="gramEnd"/>
            <w:r>
              <w:rPr>
                <w:rFonts w:ascii="Times New Roman" w:eastAsia="Times New Roman" w:hAnsi="Times New Roman" w:cs="Times New Roman"/>
                <w:color w:val="000000"/>
                <w:position w:val="-1"/>
                <w:sz w:val="24"/>
                <w:szCs w:val="24"/>
              </w:rPr>
              <w:t xml:space="preserve"> </w:t>
            </w:r>
            <w:r w:rsidRPr="0066501D">
              <w:rPr>
                <w:rFonts w:ascii="Times New Roman" w:eastAsia="Times New Roman" w:hAnsi="Times New Roman" w:cs="Times New Roman"/>
                <w:color w:val="000000"/>
                <w:position w:val="-1"/>
                <w:sz w:val="24"/>
                <w:szCs w:val="24"/>
              </w:rPr>
              <w:t>пострадавшего с   различными видами повреждений</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1.4</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20</w:t>
            </w:r>
            <w:r w:rsidRPr="0066501D">
              <w:rPr>
                <w:rFonts w:ascii="Times New Roman" w:eastAsia="Times New Roman" w:hAnsi="Times New Roman" w:cs="Times New Roman"/>
                <w:color w:val="000000"/>
                <w:position w:val="-1"/>
                <w:sz w:val="24"/>
                <w:szCs w:val="24"/>
              </w:rPr>
              <w:t>. Первая медицинская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9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21</w:t>
            </w:r>
            <w:r w:rsidRPr="0066501D">
              <w:rPr>
                <w:rFonts w:ascii="Times New Roman" w:eastAsia="Times New Roman" w:hAnsi="Times New Roman" w:cs="Times New Roman"/>
                <w:color w:val="000000"/>
                <w:position w:val="-1"/>
                <w:sz w:val="24"/>
                <w:szCs w:val="24"/>
              </w:rPr>
              <w:t>. Первая медицинская помощь при переломах.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21</w:t>
            </w:r>
            <w:r w:rsidRPr="0066501D">
              <w:rPr>
                <w:rFonts w:ascii="Times New Roman" w:eastAsia="Times New Roman" w:hAnsi="Times New Roman" w:cs="Times New Roman"/>
                <w:color w:val="000000"/>
                <w:position w:val="-1"/>
                <w:sz w:val="24"/>
                <w:szCs w:val="24"/>
              </w:rPr>
              <w:t>.  Первая медицинская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1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22</w:t>
            </w:r>
            <w:r w:rsidRPr="0066501D">
              <w:rPr>
                <w:rFonts w:ascii="Times New Roman" w:eastAsia="Times New Roman" w:hAnsi="Times New Roman" w:cs="Times New Roman"/>
                <w:color w:val="000000"/>
                <w:position w:val="-1"/>
                <w:sz w:val="24"/>
                <w:szCs w:val="24"/>
              </w:rPr>
              <w:t>.  Первая медицинская помощь при травмах опорно-двигательного аппарата.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23.</w:t>
            </w:r>
            <w:r w:rsidRPr="0066501D">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24</w:t>
            </w:r>
            <w:r w:rsidRPr="0066501D">
              <w:rPr>
                <w:rFonts w:ascii="Times New Roman" w:eastAsia="Times New Roman" w:hAnsi="Times New Roman" w:cs="Times New Roman"/>
                <w:color w:val="000000"/>
                <w:position w:val="-1"/>
                <w:sz w:val="24"/>
                <w:szCs w:val="24"/>
              </w:rPr>
              <w:t xml:space="preserve">. Первая помощь при ожогах, </w:t>
            </w:r>
            <w:proofErr w:type="spellStart"/>
            <w:r w:rsidRPr="0066501D">
              <w:rPr>
                <w:rFonts w:ascii="Times New Roman" w:eastAsia="Times New Roman" w:hAnsi="Times New Roman" w:cs="Times New Roman"/>
                <w:color w:val="000000"/>
                <w:position w:val="-1"/>
                <w:sz w:val="24"/>
                <w:szCs w:val="24"/>
              </w:rPr>
              <w:t>электротравмах</w:t>
            </w:r>
            <w:proofErr w:type="spellEnd"/>
            <w:r w:rsidRPr="0066501D">
              <w:rPr>
                <w:rFonts w:ascii="Times New Roman" w:eastAsia="Times New Roman" w:hAnsi="Times New Roman" w:cs="Times New Roman"/>
                <w:color w:val="000000"/>
                <w:position w:val="-1"/>
                <w:sz w:val="24"/>
                <w:szCs w:val="24"/>
              </w:rPr>
              <w:t xml:space="preserve"> и синдроме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2B4CC8"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Самостоятельные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D026A2"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Промежуточная</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аттестация</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D026A2"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68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66501D" w:rsidP="0066501D">
      <w:pPr>
        <w:keepNext/>
        <w:spacing w:after="120" w:line="240" w:lineRule="auto"/>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66501D">
        <w:rPr>
          <w:rFonts w:ascii="Times New Roman" w:eastAsia="Segoe UI" w:hAnsi="Times New Roman" w:cs="Times New Roman"/>
          <w:b/>
          <w:bCs/>
          <w:caps/>
          <w:kern w:val="32"/>
          <w:sz w:val="24"/>
          <w:szCs w:val="24"/>
          <w:lang w:eastAsia="x-none"/>
        </w:rPr>
        <w:t>ДИСЦИПЛИНЫ</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r w:rsidRPr="0066501D">
        <w:rPr>
          <w:rFonts w:ascii="Times New Roman" w:eastAsia="Segoe UI" w:hAnsi="Times New Roman" w:cs="Times New Roman"/>
          <w:b/>
          <w:bCs/>
          <w:sz w:val="24"/>
          <w:szCs w:val="24"/>
          <w:lang w:eastAsia="ru-RU"/>
        </w:rPr>
        <w:t xml:space="preserve">         3.1.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66501D" w:rsidP="0066501D">
      <w:pPr>
        <w:spacing w:after="120" w:line="276" w:lineRule="auto"/>
        <w:ind w:firstLine="709"/>
        <w:outlineLvl w:val="1"/>
        <w:rPr>
          <w:rFonts w:ascii="Times New Roman" w:eastAsia="Times New Roman" w:hAnsi="Times New Roman" w:cs="Times New Roman"/>
          <w:b/>
          <w:bCs/>
          <w:sz w:val="24"/>
          <w:szCs w:val="24"/>
          <w:lang w:eastAsia="ru-RU"/>
        </w:rPr>
      </w:pPr>
      <w:r w:rsidRPr="0066501D">
        <w:rPr>
          <w:rFonts w:ascii="Times New Roman" w:eastAsia="Segoe UI" w:hAnsi="Times New Roman" w:cs="Times New Roman"/>
          <w:b/>
          <w:bCs/>
          <w:sz w:val="24"/>
          <w:szCs w:val="24"/>
          <w:lang w:eastAsia="ru-RU"/>
        </w:rPr>
        <w:t>3.2.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66501D" w:rsidP="0066501D">
      <w:pPr>
        <w:spacing w:after="0" w:line="276" w:lineRule="auto"/>
        <w:ind w:firstLine="709"/>
        <w:rPr>
          <w:rFonts w:ascii="Times New Roman" w:eastAsia="Calibri" w:hAnsi="Times New Roman" w:cs="Times New Roman"/>
          <w:b/>
          <w:sz w:val="24"/>
          <w:szCs w:val="24"/>
        </w:rPr>
      </w:pPr>
      <w:r w:rsidRPr="0066501D">
        <w:rPr>
          <w:rFonts w:ascii="Times New Roman" w:eastAsia="Calibri" w:hAnsi="Times New Roman" w:cs="Times New Roman"/>
          <w:b/>
          <w:sz w:val="24"/>
          <w:szCs w:val="24"/>
        </w:rPr>
        <w:t>3.2.1.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399 с. — (Профессиональное образование). — ISBN 978-5-534-02041-0.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w:t>
      </w:r>
      <w:proofErr w:type="spellStart"/>
      <w:r w:rsidRPr="0066501D">
        <w:rPr>
          <w:rFonts w:ascii="Times New Roman" w:eastAsia="Times New Roman" w:hAnsi="Times New Roman" w:cs="Times New Roman"/>
          <w:position w:val="-1"/>
          <w:sz w:val="24"/>
          <w:szCs w:val="24"/>
          <w:lang w:eastAsia="ru-RU"/>
        </w:rPr>
        <w:t>техносферная</w:t>
      </w:r>
      <w:proofErr w:type="spellEnd"/>
      <w:r w:rsidRPr="0066501D">
        <w:rPr>
          <w:rFonts w:ascii="Times New Roman" w:eastAsia="Times New Roman" w:hAnsi="Times New Roman" w:cs="Times New Roman"/>
          <w:position w:val="-1"/>
          <w:sz w:val="24"/>
          <w:szCs w:val="24"/>
          <w:lang w:eastAsia="ru-RU"/>
        </w:rPr>
        <w:t xml:space="preserve"> безопасность): учебник для среднего профессионального образования / С. В. Белов. — 6-е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638 с. — (Профессиональное образование). — ISBN 978-5-534-16455-8.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xml:space="preserve">; под ред. И. В. </w:t>
      </w:r>
      <w:proofErr w:type="spellStart"/>
      <w:r w:rsidRPr="0066501D">
        <w:rPr>
          <w:rFonts w:ascii="Times New Roman" w:eastAsia="Times New Roman" w:hAnsi="Times New Roman" w:cs="Times New Roman"/>
          <w:position w:val="-1"/>
          <w:sz w:val="24"/>
          <w:szCs w:val="24"/>
          <w:lang w:eastAsia="ru-RU"/>
        </w:rPr>
        <w:t>Гайворонского</w:t>
      </w:r>
      <w:proofErr w:type="spellEnd"/>
      <w:r w:rsidRPr="0066501D">
        <w:rPr>
          <w:rFonts w:ascii="Times New Roman" w:eastAsia="Times New Roman" w:hAnsi="Times New Roman" w:cs="Times New Roman"/>
          <w:position w:val="-1"/>
          <w:sz w:val="24"/>
          <w:szCs w:val="24"/>
          <w:lang w:eastAsia="ru-RU"/>
        </w:rPr>
        <w:t xml:space="preserve"> / И. В.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Г. И. </w:t>
      </w:r>
      <w:proofErr w:type="spellStart"/>
      <w:r w:rsidRPr="0066501D">
        <w:rPr>
          <w:rFonts w:ascii="Times New Roman" w:eastAsia="Times New Roman" w:hAnsi="Times New Roman" w:cs="Times New Roman"/>
          <w:position w:val="-1"/>
          <w:sz w:val="24"/>
          <w:szCs w:val="24"/>
          <w:lang w:eastAsia="ru-RU"/>
        </w:rPr>
        <w:t>Ничипорук</w:t>
      </w:r>
      <w:proofErr w:type="spellEnd"/>
      <w:r w:rsidRPr="0066501D">
        <w:rPr>
          <w:rFonts w:ascii="Times New Roman" w:eastAsia="Times New Roman" w:hAnsi="Times New Roman" w:cs="Times New Roman"/>
          <w:position w:val="-1"/>
          <w:sz w:val="24"/>
          <w:szCs w:val="24"/>
          <w:lang w:eastAsia="ru-RU"/>
        </w:rPr>
        <w:t xml:space="preserve">, А. И.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С. В. Виноградов — 3-е изд., </w:t>
      </w:r>
      <w:proofErr w:type="spellStart"/>
      <w:r w:rsidRPr="0066501D">
        <w:rPr>
          <w:rFonts w:ascii="Times New Roman" w:eastAsia="Times New Roman" w:hAnsi="Times New Roman" w:cs="Times New Roman"/>
          <w:position w:val="-1"/>
          <w:sz w:val="24"/>
          <w:szCs w:val="24"/>
          <w:lang w:eastAsia="ru-RU"/>
        </w:rPr>
        <w:t>испр</w:t>
      </w:r>
      <w:proofErr w:type="spellEnd"/>
      <w:r w:rsidRPr="0066501D">
        <w:rPr>
          <w:rFonts w:ascii="Times New Roman" w:eastAsia="Times New Roman" w:hAnsi="Times New Roman" w:cs="Times New Roman"/>
          <w:position w:val="-1"/>
          <w:sz w:val="24"/>
          <w:szCs w:val="24"/>
          <w:lang w:eastAsia="ru-RU"/>
        </w:rPr>
        <w:t xml:space="preserve">. и доп. – Санкт-Петербург: </w:t>
      </w:r>
      <w:proofErr w:type="spellStart"/>
      <w:r w:rsidRPr="0066501D">
        <w:rPr>
          <w:rFonts w:ascii="Times New Roman" w:eastAsia="Times New Roman" w:hAnsi="Times New Roman" w:cs="Times New Roman"/>
          <w:position w:val="-1"/>
          <w:sz w:val="24"/>
          <w:szCs w:val="24"/>
          <w:lang w:eastAsia="ru-RU"/>
        </w:rPr>
        <w:t>СпецЛит</w:t>
      </w:r>
      <w:proofErr w:type="spellEnd"/>
      <w:r w:rsidRPr="0066501D">
        <w:rPr>
          <w:rFonts w:ascii="Times New Roman" w:eastAsia="Times New Roman" w:hAnsi="Times New Roman" w:cs="Times New Roman"/>
          <w:position w:val="-1"/>
          <w:sz w:val="24"/>
          <w:szCs w:val="24"/>
          <w:lang w:eastAsia="ru-RU"/>
        </w:rPr>
        <w:t>,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w:t>
      </w:r>
      <w:proofErr w:type="spellStart"/>
      <w:r w:rsidRPr="0066501D">
        <w:rPr>
          <w:rFonts w:ascii="Times New Roman" w:eastAsia="Times New Roman" w:hAnsi="Times New Roman" w:cs="Times New Roman"/>
          <w:position w:val="-1"/>
          <w:sz w:val="24"/>
          <w:szCs w:val="24"/>
          <w:lang w:eastAsia="ru-RU"/>
        </w:rPr>
        <w:t>Каракеян</w:t>
      </w:r>
      <w:proofErr w:type="spellEnd"/>
      <w:r w:rsidRPr="0066501D">
        <w:rPr>
          <w:rFonts w:ascii="Times New Roman" w:eastAsia="Times New Roman" w:hAnsi="Times New Roman" w:cs="Times New Roman"/>
          <w:position w:val="-1"/>
          <w:sz w:val="24"/>
          <w:szCs w:val="24"/>
          <w:lang w:eastAsia="ru-RU"/>
        </w:rPr>
        <w:t xml:space="preserve">, И. М. Никулина. — 4-е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335 с. — (Профессиональное образование). — ISBN 978-5-534-17843-2.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5.Косолапова, Н. В. Безопасность жизнедеятельности: учебник / Н. В. Косолапова, Н. А. Прокопенко.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6.Микрюков, В. Ю. Безопасность жизнедеятельности: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7.Микрюков, В. Ю. Основы военной службы: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В. Г. </w:t>
      </w:r>
      <w:proofErr w:type="spellStart"/>
      <w:r w:rsidRPr="0066501D">
        <w:rPr>
          <w:rFonts w:ascii="Times New Roman" w:eastAsia="Times New Roman" w:hAnsi="Times New Roman" w:cs="Times New Roman"/>
          <w:position w:val="-1"/>
          <w:sz w:val="24"/>
          <w:szCs w:val="24"/>
          <w:lang w:eastAsia="ru-RU"/>
        </w:rPr>
        <w:t>Шамаев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 xml:space="preserve">8.Мисюк, М. Н. Основы медицинских знаний: учебник и практикум для среднего профессионального образования / М. Н. </w:t>
      </w:r>
      <w:proofErr w:type="spellStart"/>
      <w:r w:rsidRPr="0066501D">
        <w:rPr>
          <w:rFonts w:ascii="Times New Roman" w:eastAsia="Times New Roman" w:hAnsi="Times New Roman" w:cs="Times New Roman"/>
          <w:position w:val="-1"/>
          <w:sz w:val="24"/>
          <w:szCs w:val="24"/>
          <w:lang w:eastAsia="ru-RU"/>
        </w:rPr>
        <w:t>Мисюк</w:t>
      </w:r>
      <w:proofErr w:type="spellEnd"/>
      <w:r w:rsidRPr="0066501D">
        <w:rPr>
          <w:rFonts w:ascii="Times New Roman" w:eastAsia="Times New Roman" w:hAnsi="Times New Roman" w:cs="Times New Roman"/>
          <w:position w:val="-1"/>
          <w:sz w:val="24"/>
          <w:szCs w:val="24"/>
          <w:lang w:eastAsia="ru-RU"/>
        </w:rPr>
        <w:t xml:space="preserve">. — 4-е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379 с. — (Профессиональное образование). — ISBN 978-5-534-17442-7.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9.Михаилиди, А. М. Безопасность жизнедеятельности и охрана труда на производстве: учебное пособие для СПО / А. М. </w:t>
      </w:r>
      <w:proofErr w:type="spellStart"/>
      <w:r w:rsidRPr="0066501D">
        <w:rPr>
          <w:rFonts w:ascii="Times New Roman" w:eastAsia="Times New Roman" w:hAnsi="Times New Roman" w:cs="Times New Roman"/>
          <w:position w:val="-1"/>
          <w:sz w:val="24"/>
          <w:szCs w:val="24"/>
          <w:lang w:eastAsia="ru-RU"/>
        </w:rPr>
        <w:t>Михаилиди</w:t>
      </w:r>
      <w:proofErr w:type="spellEnd"/>
      <w:r w:rsidRPr="0066501D">
        <w:rPr>
          <w:rFonts w:ascii="Times New Roman" w:eastAsia="Times New Roman" w:hAnsi="Times New Roman" w:cs="Times New Roman"/>
          <w:position w:val="-1"/>
          <w:sz w:val="24"/>
          <w:szCs w:val="24"/>
          <w:lang w:eastAsia="ru-RU"/>
        </w:rPr>
        <w:t xml:space="preserve">. — Саратов, Москва: Профобразование, Ай Пи Ар Медиа, 2021. — 111 c. — ISBN 978-5-4488-0964-4, 978-5-4497-0809-0. — Текст: электронный // Электронный ресурс цифровой образовательной среды СПО </w:t>
      </w:r>
      <w:proofErr w:type="spellStart"/>
      <w:r w:rsidRPr="0066501D">
        <w:rPr>
          <w:rFonts w:ascii="Times New Roman" w:eastAsia="Times New Roman" w:hAnsi="Times New Roman" w:cs="Times New Roman"/>
          <w:position w:val="-1"/>
          <w:sz w:val="24"/>
          <w:szCs w:val="24"/>
          <w:lang w:eastAsia="ru-RU"/>
        </w:rPr>
        <w:t>PROFобразование</w:t>
      </w:r>
      <w:proofErr w:type="spellEnd"/>
      <w:r w:rsidRPr="0066501D">
        <w:rPr>
          <w:rFonts w:ascii="Times New Roman" w:eastAsia="Times New Roman" w:hAnsi="Times New Roman" w:cs="Times New Roman"/>
          <w:position w:val="-1"/>
          <w:sz w:val="24"/>
          <w:szCs w:val="24"/>
          <w:lang w:eastAsia="ru-RU"/>
        </w:rPr>
        <w:t>: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sidRPr="0066501D">
        <w:rPr>
          <w:rFonts w:ascii="Times New Roman" w:eastAsia="Times New Roman" w:hAnsi="Times New Roman" w:cs="Times New Roman"/>
          <w:b/>
          <w:color w:val="000000"/>
          <w:position w:val="-1"/>
          <w:sz w:val="24"/>
          <w:szCs w:val="24"/>
          <w:lang w:eastAsia="ru-RU"/>
        </w:rPr>
        <w:t>3.2.2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1.Резчиков, Е. А. Безопасность жизнедеятельности: учебник для среднего профессионального образования / Е. А. Резчиков, А. В. Рязанцева. — 3-е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639 с. — (Профессиональное образование). — ISBN 978-5-534-17400-7.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2.Родионова, О. М. Медико-биологические основы безопасности. Охрана труда: учебник для среднего профессионального образования / О. М. Родионова, Е. В. Аникина, Б. И. </w:t>
      </w:r>
      <w:proofErr w:type="spellStart"/>
      <w:r w:rsidRPr="0066501D">
        <w:rPr>
          <w:rFonts w:ascii="Times New Roman" w:eastAsia="Times New Roman" w:hAnsi="Times New Roman" w:cs="Times New Roman"/>
          <w:position w:val="-1"/>
          <w:sz w:val="24"/>
          <w:szCs w:val="24"/>
          <w:lang w:eastAsia="ru-RU"/>
        </w:rPr>
        <w:t>Лавер</w:t>
      </w:r>
      <w:proofErr w:type="spellEnd"/>
      <w:r w:rsidRPr="0066501D">
        <w:rPr>
          <w:rFonts w:ascii="Times New Roman" w:eastAsia="Times New Roman" w:hAnsi="Times New Roman" w:cs="Times New Roman"/>
          <w:position w:val="-1"/>
          <w:sz w:val="24"/>
          <w:szCs w:val="24"/>
          <w:lang w:eastAsia="ru-RU"/>
        </w:rPr>
        <w:t xml:space="preserve">, Д. А. Семенов. — 3-е изд., </w:t>
      </w:r>
      <w:proofErr w:type="spellStart"/>
      <w:r w:rsidRPr="0066501D">
        <w:rPr>
          <w:rFonts w:ascii="Times New Roman" w:eastAsia="Times New Roman" w:hAnsi="Times New Roman" w:cs="Times New Roman"/>
          <w:position w:val="-1"/>
          <w:sz w:val="24"/>
          <w:szCs w:val="24"/>
          <w:lang w:eastAsia="ru-RU"/>
        </w:rPr>
        <w:t>перераб</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599 с. — (Профессиональное образование). — ISBN 978-5-534-17182-2.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w:t>
      </w:r>
      <w:proofErr w:type="spellStart"/>
      <w:r w:rsidRPr="0066501D">
        <w:rPr>
          <w:rFonts w:ascii="Times New Roman" w:eastAsia="Times New Roman" w:hAnsi="Times New Roman" w:cs="Times New Roman"/>
          <w:position w:val="-1"/>
          <w:sz w:val="24"/>
          <w:szCs w:val="24"/>
          <w:lang w:eastAsia="ru-RU"/>
        </w:rPr>
        <w:t>испр</w:t>
      </w:r>
      <w:proofErr w:type="spell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183 с. — (Профессиональное образование). — ISBN 978-5-534-09277-6.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w:t>
      </w:r>
      <w:hyperlink r:id="rId8"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eastAsia="x-none"/>
        </w:rPr>
        <w:t>4.</w:t>
      </w:r>
      <w:r w:rsidRPr="0066501D">
        <w:rPr>
          <w:rFonts w:ascii="Times New Roman" w:eastAsia="Segoe UI" w:hAnsi="Times New Roman" w:cs="Times New Roman"/>
          <w:b/>
          <w:bCs/>
          <w:caps/>
          <w:kern w:val="32"/>
          <w:sz w:val="24"/>
          <w:szCs w:val="24"/>
          <w:lang w:val="x-none" w:eastAsia="x-none"/>
        </w:rPr>
        <w:t xml:space="preserve">Контроль и оценка результатов </w:t>
      </w:r>
      <w:r w:rsidRPr="0066501D">
        <w:rPr>
          <w:rFonts w:ascii="Times New Roman" w:eastAsia="Segoe UI" w:hAnsi="Times New Roman" w:cs="Times New Roman"/>
          <w:b/>
          <w:bCs/>
          <w:caps/>
          <w:kern w:val="32"/>
          <w:sz w:val="24"/>
          <w:szCs w:val="24"/>
          <w:lang w:val="x-none" w:eastAsia="x-none"/>
        </w:rPr>
        <w:br/>
        <w:t xml:space="preserve">освоения </w:t>
      </w:r>
      <w:r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66501D">
        <w:tc>
          <w:tcPr>
            <w:tcW w:w="3403" w:type="dxa"/>
            <w:tcBorders>
              <w:top w:val="single" w:sz="4" w:space="0" w:color="000000"/>
              <w:left w:val="single" w:sz="4" w:space="0" w:color="000000"/>
              <w:bottom w:val="single" w:sz="4" w:space="0" w:color="auto"/>
              <w:right w:val="single" w:sz="4" w:space="0" w:color="000000"/>
            </w:tcBorders>
            <w:vAlign w:val="center"/>
          </w:tcPr>
          <w:p w:rsidR="0066501D" w:rsidRPr="0066501D"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val="en-US" w:eastAsia="ru-RU"/>
              </w:rPr>
            </w:pPr>
            <w:proofErr w:type="spellStart"/>
            <w:r w:rsidRPr="0066501D">
              <w:rPr>
                <w:rFonts w:ascii="Times New Roman" w:eastAsia="Calibri" w:hAnsi="Times New Roman" w:cs="Times New Roman"/>
                <w:b/>
                <w:iCs/>
                <w:position w:val="-1"/>
                <w:sz w:val="24"/>
                <w:szCs w:val="24"/>
                <w:lang w:val="en-US" w:eastAsia="ru-RU"/>
              </w:rPr>
              <w:t>Результаты</w:t>
            </w:r>
            <w:proofErr w:type="spellEnd"/>
            <w:r w:rsidRPr="0066501D">
              <w:rPr>
                <w:rFonts w:ascii="Times New Roman" w:eastAsia="Calibri" w:hAnsi="Times New Roman" w:cs="Times New Roman"/>
                <w:b/>
                <w:iCs/>
                <w:position w:val="-1"/>
                <w:sz w:val="24"/>
                <w:szCs w:val="24"/>
                <w:lang w:val="en-US" w:eastAsia="ru-RU"/>
              </w:rPr>
              <w:t xml:space="preserve"> </w:t>
            </w:r>
            <w:proofErr w:type="spellStart"/>
            <w:r w:rsidRPr="0066501D">
              <w:rPr>
                <w:rFonts w:ascii="Times New Roman" w:eastAsia="Calibri" w:hAnsi="Times New Roman" w:cs="Times New Roman"/>
                <w:b/>
                <w:iCs/>
                <w:position w:val="-1"/>
                <w:sz w:val="24"/>
                <w:szCs w:val="24"/>
                <w:lang w:val="en-US" w:eastAsia="ru-RU"/>
              </w:rPr>
              <w:t>обучения</w:t>
            </w:r>
            <w:proofErr w:type="spellEnd"/>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4" w:space="0" w:color="000000"/>
              <w:left w:val="single" w:sz="4" w:space="0" w:color="000000"/>
              <w:bottom w:val="single" w:sz="4" w:space="0" w:color="auto"/>
              <w:right w:val="single" w:sz="4" w:space="0" w:color="000000"/>
            </w:tcBorders>
            <w:vAlign w:val="center"/>
            <w:hideMark/>
          </w:tcPr>
          <w:p w:rsidR="0066501D" w:rsidRPr="00D026A2" w:rsidRDefault="00D026A2"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Pr>
                <w:rFonts w:ascii="Times New Roman" w:eastAsia="Calibri" w:hAnsi="Times New Roman" w:cs="Times New Roman"/>
                <w:b/>
                <w:iCs/>
                <w:position w:val="-1"/>
                <w:sz w:val="24"/>
                <w:szCs w:val="24"/>
              </w:rPr>
              <w:t>Формируемые компетенции</w:t>
            </w:r>
          </w:p>
        </w:tc>
        <w:tc>
          <w:tcPr>
            <w:tcW w:w="3119" w:type="dxa"/>
            <w:tcBorders>
              <w:top w:val="single" w:sz="4" w:space="0" w:color="000000"/>
              <w:left w:val="single" w:sz="4" w:space="0" w:color="000000"/>
              <w:bottom w:val="single" w:sz="4" w:space="0" w:color="auto"/>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Calibri" w:hAnsi="Times New Roman" w:cs="Times New Roman"/>
                <w:b/>
                <w:iCs/>
                <w:position w:val="-1"/>
                <w:sz w:val="24"/>
                <w:szCs w:val="24"/>
                <w:lang w:val="en-US"/>
              </w:rPr>
              <w:t xml:space="preserve">        </w:t>
            </w:r>
            <w:proofErr w:type="spellStart"/>
            <w:r w:rsidRPr="0066501D">
              <w:rPr>
                <w:rFonts w:ascii="Times New Roman" w:eastAsia="Calibri" w:hAnsi="Times New Roman" w:cs="Times New Roman"/>
                <w:b/>
                <w:iCs/>
                <w:position w:val="-1"/>
                <w:sz w:val="24"/>
                <w:szCs w:val="24"/>
                <w:lang w:val="en-US"/>
              </w:rPr>
              <w:t>Методы</w:t>
            </w:r>
            <w:proofErr w:type="spellEnd"/>
            <w:r w:rsidRPr="0066501D">
              <w:rPr>
                <w:rFonts w:ascii="Times New Roman" w:eastAsia="Calibri" w:hAnsi="Times New Roman" w:cs="Times New Roman"/>
                <w:b/>
                <w:iCs/>
                <w:position w:val="-1"/>
                <w:sz w:val="24"/>
                <w:szCs w:val="24"/>
                <w:lang w:val="en-US"/>
              </w:rPr>
              <w:t xml:space="preserve"> </w:t>
            </w:r>
            <w:proofErr w:type="spellStart"/>
            <w:r w:rsidRPr="0066501D">
              <w:rPr>
                <w:rFonts w:ascii="Times New Roman" w:eastAsia="Calibri" w:hAnsi="Times New Roman" w:cs="Times New Roman"/>
                <w:b/>
                <w:iCs/>
                <w:position w:val="-1"/>
                <w:sz w:val="24"/>
                <w:szCs w:val="24"/>
                <w:lang w:val="en-US"/>
              </w:rPr>
              <w:t>оценки</w:t>
            </w:r>
            <w:proofErr w:type="spellEnd"/>
          </w:p>
        </w:tc>
      </w:tr>
      <w:tr w:rsidR="0066501D" w:rsidRPr="0066501D" w:rsidTr="0066501D">
        <w:tc>
          <w:tcPr>
            <w:tcW w:w="9895"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b/>
                <w:color w:val="000000"/>
                <w:position w:val="-1"/>
                <w:sz w:val="23"/>
                <w:szCs w:val="23"/>
                <w:lang w:val="en-US"/>
              </w:rPr>
              <w:t>Умения</w:t>
            </w:r>
            <w:proofErr w:type="spellEnd"/>
            <w:r w:rsidRPr="0066501D">
              <w:rPr>
                <w:rFonts w:ascii="Times New Roman" w:eastAsia="Times New Roman" w:hAnsi="Times New Roman" w:cs="Times New Roman"/>
                <w:b/>
                <w:color w:val="000000"/>
                <w:position w:val="-1"/>
                <w:sz w:val="23"/>
                <w:szCs w:val="23"/>
                <w:lang w:val="en-US"/>
              </w:rPr>
              <w:t>:</w:t>
            </w:r>
          </w:p>
        </w:tc>
      </w:tr>
      <w:tr w:rsidR="0066501D" w:rsidRPr="0066501D" w:rsidTr="000E4F92">
        <w:trPr>
          <w:trHeight w:val="1677"/>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lastRenderedPageBreak/>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тестирование</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-использовать средства индивидуальной и коллективной защиты от оружия массового поражения;</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w:t>
            </w:r>
            <w:proofErr w:type="spellStart"/>
            <w:r w:rsidRPr="0066501D">
              <w:rPr>
                <w:rFonts w:ascii="Times New Roman" w:eastAsia="Times New Roman" w:hAnsi="Times New Roman" w:cs="Times New Roman"/>
                <w:color w:val="000000"/>
                <w:position w:val="-1"/>
                <w:sz w:val="23"/>
                <w:szCs w:val="23"/>
                <w:lang w:val="en-US"/>
              </w:rPr>
              <w:t>применять</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первичные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средства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пожаротушения</w:t>
            </w:r>
            <w:proofErr w:type="spellEnd"/>
            <w:r w:rsidRPr="0066501D">
              <w:rPr>
                <w:rFonts w:ascii="Times New Roman" w:eastAsia="Times New Roman" w:hAnsi="Times New Roman" w:cs="Times New Roman"/>
                <w:color w:val="000000"/>
                <w:position w:val="-1"/>
                <w:sz w:val="23"/>
                <w:szCs w:val="23"/>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пользоваться первичными средствами пожаротушения и оценка правильности их применения;</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Тестирование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устный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r w:rsidRPr="0066501D">
              <w:rPr>
                <w:rFonts w:ascii="Times New Roman" w:eastAsia="Times New Roman" w:hAnsi="Times New Roman" w:cs="Times New Roman"/>
                <w:color w:val="000000"/>
                <w:position w:val="-1"/>
                <w:sz w:val="23"/>
                <w:szCs w:val="23"/>
                <w:lang w:val="en-US"/>
              </w:rPr>
              <w:t>;</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66501D" w:rsidRPr="0066501D" w:rsidTr="000E4F92">
        <w:trPr>
          <w:trHeight w:val="1152"/>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p>
        </w:tc>
      </w:tr>
      <w:tr w:rsidR="0066501D" w:rsidRPr="0066501D" w:rsidTr="0066501D">
        <w:trPr>
          <w:trHeight w:val="433"/>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w:t>
            </w:r>
            <w:proofErr w:type="gramStart"/>
            <w:r w:rsidRPr="0066501D">
              <w:rPr>
                <w:rFonts w:ascii="Times New Roman" w:eastAsia="Times New Roman" w:hAnsi="Times New Roman" w:cs="Times New Roman"/>
                <w:color w:val="000000"/>
                <w:position w:val="-1"/>
                <w:sz w:val="23"/>
                <w:szCs w:val="23"/>
              </w:rPr>
              <w:t>последовательности  выполнения</w:t>
            </w:r>
            <w:proofErr w:type="gramEnd"/>
            <w:r w:rsidRPr="0066501D">
              <w:rPr>
                <w:rFonts w:ascii="Times New Roman" w:eastAsia="Times New Roman" w:hAnsi="Times New Roman" w:cs="Times New Roman"/>
                <w:color w:val="000000"/>
                <w:position w:val="-1"/>
                <w:sz w:val="23"/>
                <w:szCs w:val="23"/>
              </w:rPr>
              <w:t xml:space="preserve"> алгоритма оказания первой помощи; оценка решения ситуационных задач</w:t>
            </w:r>
          </w:p>
        </w:tc>
      </w:tr>
      <w:tr w:rsidR="0066501D" w:rsidRPr="0066501D" w:rsidTr="000E4F92">
        <w:trPr>
          <w:trHeight w:val="54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263"/>
        </w:trPr>
        <w:tc>
          <w:tcPr>
            <w:tcW w:w="9895" w:type="dxa"/>
            <w:gridSpan w:val="3"/>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Знания</w:t>
            </w:r>
            <w:proofErr w:type="spellEnd"/>
            <w:r w:rsidRPr="0066501D">
              <w:rPr>
                <w:rFonts w:ascii="Times New Roman" w:eastAsia="Times New Roman" w:hAnsi="Times New Roman" w:cs="Times New Roman"/>
                <w:color w:val="000000"/>
                <w:position w:val="-1"/>
                <w:sz w:val="23"/>
                <w:szCs w:val="23"/>
                <w:lang w:val="en-US"/>
              </w:rPr>
              <w:t>:</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основные виды потенциальных опасностей и их последствия в профессиональной </w:t>
            </w:r>
            <w:r w:rsidRPr="0066501D">
              <w:rPr>
                <w:rFonts w:ascii="Times New Roman" w:eastAsia="Times New Roman" w:hAnsi="Times New Roman" w:cs="Times New Roman"/>
                <w:color w:val="000000"/>
                <w:position w:val="-1"/>
                <w:sz w:val="23"/>
                <w:szCs w:val="23"/>
              </w:rPr>
              <w:lastRenderedPageBreak/>
              <w:t xml:space="preserve">деятельности и быту, принципы снижения вероятности их </w:t>
            </w:r>
            <w:proofErr w:type="gramStart"/>
            <w:r w:rsidRPr="0066501D">
              <w:rPr>
                <w:rFonts w:ascii="Times New Roman" w:eastAsia="Times New Roman" w:hAnsi="Times New Roman" w:cs="Times New Roman"/>
                <w:color w:val="000000"/>
                <w:position w:val="-1"/>
                <w:sz w:val="23"/>
                <w:szCs w:val="23"/>
              </w:rPr>
              <w:t xml:space="preserve">реализации;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lastRenderedPageBreak/>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776"/>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основы военной службы и обороны государства;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0E4F92">
        <w:trPr>
          <w:trHeight w:val="90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w:t>
            </w:r>
            <w:proofErr w:type="gramStart"/>
            <w:r w:rsidRPr="0066501D">
              <w:rPr>
                <w:rFonts w:ascii="Times New Roman" w:eastAsia="Times New Roman" w:hAnsi="Times New Roman" w:cs="Times New Roman"/>
                <w:color w:val="000000"/>
                <w:position w:val="-1"/>
                <w:sz w:val="23"/>
                <w:szCs w:val="23"/>
              </w:rPr>
              <w:t xml:space="preserve">обороны;  </w:t>
            </w:r>
            <w:proofErr w:type="gramEnd"/>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0E4F92"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0E4F92">
        <w:trPr>
          <w:trHeight w:val="69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Письменный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индивидуальные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задания</w:t>
            </w:r>
            <w:proofErr w:type="spellEnd"/>
          </w:p>
        </w:tc>
      </w:tr>
      <w:tr w:rsidR="0066501D" w:rsidRPr="0066501D" w:rsidTr="000E4F92">
        <w:trPr>
          <w:trHeight w:val="53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w:t>
            </w:r>
            <w:proofErr w:type="gramStart"/>
            <w:r w:rsidRPr="0066501D">
              <w:rPr>
                <w:rFonts w:ascii="Times New Roman" w:eastAsia="Times New Roman" w:hAnsi="Times New Roman" w:cs="Times New Roman"/>
                <w:color w:val="000000"/>
                <w:position w:val="-1"/>
                <w:sz w:val="23"/>
                <w:szCs w:val="23"/>
              </w:rPr>
              <w:t xml:space="preserve">пожарах;  </w:t>
            </w:r>
            <w:proofErr w:type="gramEnd"/>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Устный опрос, выполнение индивидуальных заданий</w:t>
            </w:r>
          </w:p>
        </w:tc>
      </w:tr>
      <w:tr w:rsidR="0066501D" w:rsidRPr="0066501D" w:rsidTr="000E4F92">
        <w:trPr>
          <w:trHeight w:val="824"/>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w:t>
            </w:r>
            <w:proofErr w:type="gramStart"/>
            <w:r w:rsidRPr="0066501D">
              <w:rPr>
                <w:rFonts w:ascii="Times New Roman" w:eastAsia="Times New Roman" w:hAnsi="Times New Roman" w:cs="Times New Roman"/>
                <w:color w:val="000000"/>
                <w:position w:val="-1"/>
                <w:sz w:val="23"/>
                <w:szCs w:val="23"/>
              </w:rPr>
              <w:t xml:space="preserve">порядке;  </w:t>
            </w:r>
            <w:proofErr w:type="gramEnd"/>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0E4F92">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66501D" w:rsidRPr="0066501D" w:rsidTr="000E4F92">
        <w:trPr>
          <w:trHeight w:val="709"/>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0E4F92">
        <w:trPr>
          <w:trHeight w:val="405"/>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A929C5" w:rsidP="0066501D">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 ПК 1.4</w:t>
            </w:r>
            <w:bookmarkStart w:id="0" w:name="_GoBack"/>
            <w:bookmarkEnd w:id="0"/>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17A" w:rsidRDefault="0098617A" w:rsidP="0066501D">
      <w:pPr>
        <w:spacing w:after="0" w:line="240" w:lineRule="auto"/>
      </w:pPr>
      <w:r>
        <w:separator/>
      </w:r>
    </w:p>
  </w:endnote>
  <w:endnote w:type="continuationSeparator" w:id="0">
    <w:p w:rsidR="0098617A" w:rsidRDefault="0098617A"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058223"/>
      <w:docPartObj>
        <w:docPartGallery w:val="Page Numbers (Bottom of Page)"/>
        <w:docPartUnique/>
      </w:docPartObj>
    </w:sdtPr>
    <w:sdtContent>
      <w:p w:rsidR="002A5D0A" w:rsidRDefault="002A5D0A">
        <w:pPr>
          <w:pStyle w:val="a9"/>
          <w:jc w:val="center"/>
        </w:pPr>
        <w:r>
          <w:fldChar w:fldCharType="begin"/>
        </w:r>
        <w:r>
          <w:instrText>PAGE   \* MERGEFORMAT</w:instrText>
        </w:r>
        <w:r>
          <w:fldChar w:fldCharType="separate"/>
        </w:r>
        <w:r w:rsidR="00A929C5">
          <w:rPr>
            <w:noProof/>
          </w:rPr>
          <w:t>15</w:t>
        </w:r>
        <w:r>
          <w:fldChar w:fldCharType="end"/>
        </w:r>
      </w:p>
    </w:sdtContent>
  </w:sdt>
  <w:p w:rsidR="002A5D0A" w:rsidRDefault="002A5D0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17A" w:rsidRDefault="0098617A" w:rsidP="0066501D">
      <w:pPr>
        <w:spacing w:after="0" w:line="240" w:lineRule="auto"/>
      </w:pPr>
      <w:r>
        <w:separator/>
      </w:r>
    </w:p>
  </w:footnote>
  <w:footnote w:type="continuationSeparator" w:id="0">
    <w:p w:rsidR="0098617A" w:rsidRDefault="0098617A" w:rsidP="0066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7"/>
    <w:rsid w:val="00016388"/>
    <w:rsid w:val="00032CAE"/>
    <w:rsid w:val="00091C3F"/>
    <w:rsid w:val="0009488C"/>
    <w:rsid w:val="000B0DA0"/>
    <w:rsid w:val="000E4F92"/>
    <w:rsid w:val="000F0CB9"/>
    <w:rsid w:val="00197CEC"/>
    <w:rsid w:val="002103CC"/>
    <w:rsid w:val="00263257"/>
    <w:rsid w:val="0028142F"/>
    <w:rsid w:val="00294CD4"/>
    <w:rsid w:val="002A0A37"/>
    <w:rsid w:val="002A5D0A"/>
    <w:rsid w:val="002B1738"/>
    <w:rsid w:val="002B4CC8"/>
    <w:rsid w:val="002B6AD4"/>
    <w:rsid w:val="002C5048"/>
    <w:rsid w:val="00315DE2"/>
    <w:rsid w:val="00357417"/>
    <w:rsid w:val="00406443"/>
    <w:rsid w:val="00430BD7"/>
    <w:rsid w:val="00436326"/>
    <w:rsid w:val="0044414D"/>
    <w:rsid w:val="00474087"/>
    <w:rsid w:val="004A7FF3"/>
    <w:rsid w:val="004B60CF"/>
    <w:rsid w:val="004C76FA"/>
    <w:rsid w:val="004F405B"/>
    <w:rsid w:val="005207BA"/>
    <w:rsid w:val="005217FA"/>
    <w:rsid w:val="00525F93"/>
    <w:rsid w:val="00547094"/>
    <w:rsid w:val="005A1757"/>
    <w:rsid w:val="005C0F2D"/>
    <w:rsid w:val="0060052D"/>
    <w:rsid w:val="0063663C"/>
    <w:rsid w:val="0066501D"/>
    <w:rsid w:val="006B0065"/>
    <w:rsid w:val="006B7CDD"/>
    <w:rsid w:val="006E4B60"/>
    <w:rsid w:val="008845EF"/>
    <w:rsid w:val="008A1377"/>
    <w:rsid w:val="0095120D"/>
    <w:rsid w:val="0098617A"/>
    <w:rsid w:val="009C0A4A"/>
    <w:rsid w:val="009C3C2E"/>
    <w:rsid w:val="00A929C5"/>
    <w:rsid w:val="00AC2B42"/>
    <w:rsid w:val="00AE09AC"/>
    <w:rsid w:val="00AE3B82"/>
    <w:rsid w:val="00B32367"/>
    <w:rsid w:val="00B66C40"/>
    <w:rsid w:val="00C53E63"/>
    <w:rsid w:val="00CE4F39"/>
    <w:rsid w:val="00D026A2"/>
    <w:rsid w:val="00D37E1B"/>
    <w:rsid w:val="00D435BC"/>
    <w:rsid w:val="00D93E71"/>
    <w:rsid w:val="00E85A7F"/>
    <w:rsid w:val="00EC52FE"/>
    <w:rsid w:val="00EF51E5"/>
    <w:rsid w:val="00F4597E"/>
    <w:rsid w:val="00FD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15D5C-6CE3-4485-8A5F-2E962DEB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6"/>
    <w:rsid w:val="0060052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380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15</Pages>
  <Words>3667</Words>
  <Characters>20906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2024-11-07T01:50:00Z</dcterms:created>
  <dcterms:modified xsi:type="dcterms:W3CDTF">2025-01-14T05:43:00Z</dcterms:modified>
</cp:coreProperties>
</file>