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0D4717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82EBA">
        <w:rPr>
          <w:rFonts w:ascii="Times New Roman" w:hAnsi="Times New Roman" w:cs="Times New Roman"/>
          <w:b/>
          <w:caps/>
          <w:sz w:val="24"/>
          <w:szCs w:val="24"/>
        </w:rPr>
        <w:t>рабочая ПРОГРАММа</w:t>
      </w:r>
    </w:p>
    <w:p w:rsidR="00E82EBA" w:rsidRPr="00E82EBA" w:rsidRDefault="00E82EBA" w:rsidP="000D4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BA">
        <w:rPr>
          <w:rFonts w:ascii="Times New Roman" w:hAnsi="Times New Roman" w:cs="Times New Roman"/>
          <w:b/>
          <w:caps/>
          <w:sz w:val="24"/>
          <w:szCs w:val="24"/>
        </w:rPr>
        <w:t xml:space="preserve"> учебной дисциплины</w:t>
      </w:r>
    </w:p>
    <w:p w:rsidR="000D4717" w:rsidRDefault="000D4717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ОП.09</w:t>
      </w:r>
      <w:r w:rsidR="00E82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EBA" w:rsidRPr="00E82E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EBA" w:rsidRPr="00E82EBA" w:rsidRDefault="00177B86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ДЕЛОВОЕ ОБЩЕНИЕ</w:t>
      </w: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0D4717" w:rsidP="008D33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Профиль обучения: </w:t>
      </w:r>
      <w:r w:rsidR="008D33D0">
        <w:rPr>
          <w:rFonts w:ascii="Times New Roman" w:hAnsi="Times New Roman" w:cs="Times New Roman"/>
          <w:sz w:val="24"/>
          <w:szCs w:val="24"/>
        </w:rPr>
        <w:t>социально-экономический</w:t>
      </w: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82EBA" w:rsidRDefault="00E53307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</w:p>
    <w:p w:rsidR="00E82EBA" w:rsidRPr="00255B4C" w:rsidRDefault="00DF6EB6" w:rsidP="00DF6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</w:t>
      </w:r>
      <w:r w:rsidR="00E82EBA" w:rsidRPr="00E82EB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82EBA" w:rsidRPr="00255B4C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F656A8" w:rsidRPr="00255B4C">
        <w:rPr>
          <w:rFonts w:ascii="Times New Roman" w:eastAsia="Calibri" w:hAnsi="Times New Roman" w:cs="Times New Roman"/>
          <w:sz w:val="28"/>
          <w:szCs w:val="28"/>
        </w:rPr>
        <w:t xml:space="preserve"> Деловое общение</w:t>
      </w:r>
      <w:r w:rsidRPr="00255B4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E82EBA" w:rsidRPr="00255B4C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по специальности среднего профессионального образования</w:t>
      </w:r>
      <w:r w:rsidR="00FE7E7D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 w:rsidR="008D33D0" w:rsidRPr="00255B4C">
        <w:rPr>
          <w:rFonts w:ascii="Times New Roman" w:hAnsi="Times New Roman" w:cs="Times New Roman"/>
          <w:sz w:val="28"/>
          <w:szCs w:val="28"/>
        </w:rPr>
        <w:t>40.02.04 Юриспруденция</w:t>
      </w:r>
    </w:p>
    <w:p w:rsidR="008D33D0" w:rsidRDefault="008D33D0" w:rsidP="00DF6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5B4C" w:rsidRPr="00255B4C" w:rsidTr="006F2B09">
        <w:tc>
          <w:tcPr>
            <w:tcW w:w="4785" w:type="dxa"/>
            <w:hideMark/>
          </w:tcPr>
          <w:p w:rsidR="00255B4C" w:rsidRPr="00255B4C" w:rsidRDefault="00255B4C" w:rsidP="00255B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55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255B4C" w:rsidRPr="00255B4C" w:rsidRDefault="00255B4C" w:rsidP="0025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юридических</w:t>
            </w:r>
          </w:p>
          <w:p w:rsidR="00255B4C" w:rsidRPr="00255B4C" w:rsidRDefault="00255B4C" w:rsidP="0025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</w:t>
            </w:r>
          </w:p>
          <w:p w:rsidR="00255B4C" w:rsidRPr="00255B4C" w:rsidRDefault="00255B4C" w:rsidP="0025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___________Глаголева </w:t>
            </w:r>
            <w:r w:rsidR="00FE7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О.А. </w:t>
            </w:r>
            <w:r w:rsidRPr="00255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5B4C" w:rsidRPr="00255B4C" w:rsidRDefault="00255B4C" w:rsidP="00255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____________202__ г.</w:t>
            </w:r>
          </w:p>
        </w:tc>
        <w:tc>
          <w:tcPr>
            <w:tcW w:w="4786" w:type="dxa"/>
            <w:hideMark/>
          </w:tcPr>
          <w:p w:rsidR="00255B4C" w:rsidRPr="00255B4C" w:rsidRDefault="00255B4C" w:rsidP="00255B4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55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55B4C" w:rsidRPr="00255B4C" w:rsidRDefault="00255B4C" w:rsidP="0025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255B4C" w:rsidRPr="00255B4C" w:rsidRDefault="00255B4C" w:rsidP="0025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__________Чернышенко О.П. </w:t>
            </w:r>
          </w:p>
          <w:p w:rsidR="00255B4C" w:rsidRPr="00255B4C" w:rsidRDefault="00255B4C" w:rsidP="00255B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____________202__ г.</w:t>
            </w:r>
          </w:p>
        </w:tc>
      </w:tr>
    </w:tbl>
    <w:p w:rsidR="008D33D0" w:rsidRDefault="008D33D0" w:rsidP="00DF6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D33D0" w:rsidRDefault="008D33D0" w:rsidP="00DF6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D33D0" w:rsidRPr="008D33D0" w:rsidRDefault="008D33D0" w:rsidP="00DF6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E82EBA" w:rsidRPr="008D33D0" w:rsidRDefault="00E82EBA" w:rsidP="00E82EBA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82EBA" w:rsidRPr="00255B4C" w:rsidRDefault="00DF6EB6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55B4C">
        <w:rPr>
          <w:rFonts w:ascii="Times New Roman" w:hAnsi="Times New Roman" w:cs="Times New Roman"/>
          <w:sz w:val="28"/>
          <w:szCs w:val="28"/>
        </w:rPr>
        <w:t xml:space="preserve">      </w:t>
      </w:r>
      <w:r w:rsidR="00E82EBA" w:rsidRPr="00255B4C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="00E82EBA" w:rsidRPr="00255B4C">
        <w:rPr>
          <w:rFonts w:ascii="Times New Roman" w:hAnsi="Times New Roman" w:cs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E82EBA" w:rsidRPr="00255B4C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82EBA" w:rsidRPr="00255B4C" w:rsidRDefault="00DF6EB6" w:rsidP="00DF6E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55B4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82EBA" w:rsidRPr="00255B4C">
        <w:rPr>
          <w:rFonts w:ascii="Times New Roman" w:hAnsi="Times New Roman" w:cs="Times New Roman"/>
          <w:b/>
          <w:sz w:val="28"/>
          <w:szCs w:val="28"/>
        </w:rPr>
        <w:t xml:space="preserve"> Составитель:</w:t>
      </w:r>
      <w:r w:rsidR="00FE7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307" w:rsidRPr="00255B4C">
        <w:rPr>
          <w:rFonts w:ascii="Times New Roman" w:hAnsi="Times New Roman" w:cs="Times New Roman"/>
          <w:sz w:val="28"/>
          <w:szCs w:val="28"/>
        </w:rPr>
        <w:t>Константинова В.В.</w:t>
      </w:r>
      <w:bookmarkStart w:id="0" w:name="_GoBack"/>
      <w:bookmarkEnd w:id="0"/>
      <w:r w:rsidRPr="00255B4C">
        <w:rPr>
          <w:rFonts w:ascii="Times New Roman" w:hAnsi="Times New Roman" w:cs="Times New Roman"/>
          <w:sz w:val="28"/>
          <w:szCs w:val="28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82EBA" w:rsidRPr="008D33D0" w:rsidRDefault="00E82EBA" w:rsidP="00DF6E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2EBA" w:rsidRPr="00E82EBA" w:rsidRDefault="00E82EBA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2EBA" w:rsidRDefault="00E82EBA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6EB6" w:rsidRDefault="00DF6EB6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6EB6" w:rsidRDefault="00DF6EB6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6EB6" w:rsidRDefault="00DF6EB6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6EB6" w:rsidRDefault="00DF6EB6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6EB6" w:rsidRDefault="00DF6EB6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6EB6" w:rsidRPr="00E82EBA" w:rsidRDefault="00DF6EB6" w:rsidP="00E82E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2EBA" w:rsidRPr="00D8025F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D8025F">
        <w:rPr>
          <w:b/>
        </w:rPr>
        <w:t xml:space="preserve">СОДЕРЖАНИЕ </w:t>
      </w: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</w:pPr>
      <w:r w:rsidRPr="00E82EBA">
        <w:t xml:space="preserve">   стр.                                                           </w:t>
      </w:r>
    </w:p>
    <w:p w:rsidR="00E82EBA" w:rsidRPr="00E82EBA" w:rsidRDefault="00E82EBA" w:rsidP="00DF6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06" w:type="dxa"/>
        <w:tblLook w:val="01E0" w:firstRow="1" w:lastRow="1" w:firstColumn="1" w:lastColumn="1" w:noHBand="0" w:noVBand="0"/>
      </w:tblPr>
      <w:tblGrid>
        <w:gridCol w:w="9606"/>
        <w:gridCol w:w="800"/>
      </w:tblGrid>
      <w:tr w:rsidR="00E82EBA" w:rsidRPr="00E82EBA" w:rsidTr="00177B86">
        <w:trPr>
          <w:trHeight w:val="931"/>
        </w:trPr>
        <w:tc>
          <w:tcPr>
            <w:tcW w:w="9606" w:type="dxa"/>
            <w:shd w:val="clear" w:color="auto" w:fill="auto"/>
          </w:tcPr>
          <w:p w:rsidR="00E82EBA" w:rsidRPr="00E82EBA" w:rsidRDefault="00E82EBA" w:rsidP="00DF6EB6">
            <w:pPr>
              <w:pStyle w:val="1"/>
              <w:ind w:firstLine="0"/>
              <w:rPr>
                <w:caps/>
              </w:rPr>
            </w:pPr>
            <w:r w:rsidRPr="00E82EBA">
              <w:rPr>
                <w:caps/>
              </w:rPr>
              <w:t>1.  ПАСПОРТ рабочей ПРОГРАММЫ учебной дисциплины.</w:t>
            </w:r>
          </w:p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2EBA" w:rsidRPr="00E82EBA" w:rsidTr="00177B86">
        <w:trPr>
          <w:trHeight w:val="594"/>
        </w:trPr>
        <w:tc>
          <w:tcPr>
            <w:tcW w:w="9606" w:type="dxa"/>
            <w:shd w:val="clear" w:color="auto" w:fill="auto"/>
          </w:tcPr>
          <w:p w:rsidR="00E82EBA" w:rsidRPr="00E82EBA" w:rsidRDefault="00FB2F35" w:rsidP="00DF6EB6">
            <w:pPr>
              <w:pStyle w:val="1"/>
              <w:ind w:firstLine="0"/>
              <w:rPr>
                <w:caps/>
              </w:rPr>
            </w:pPr>
            <w:r>
              <w:rPr>
                <w:caps/>
              </w:rPr>
              <w:t>2</w:t>
            </w:r>
            <w:r w:rsidR="00E82EBA" w:rsidRPr="00E82EBA">
              <w:rPr>
                <w:caps/>
              </w:rPr>
              <w:t>.  СТРУКТУРА и содержание учебной дисциплины.</w:t>
            </w:r>
          </w:p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E82EBA" w:rsidRPr="00E82EBA" w:rsidRDefault="00FB2F35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2EBA" w:rsidRPr="00E82EBA" w:rsidTr="00177B86">
        <w:trPr>
          <w:trHeight w:val="692"/>
        </w:trPr>
        <w:tc>
          <w:tcPr>
            <w:tcW w:w="9606" w:type="dxa"/>
            <w:shd w:val="clear" w:color="auto" w:fill="auto"/>
          </w:tcPr>
          <w:p w:rsidR="00E82EBA" w:rsidRPr="00E82EBA" w:rsidRDefault="00FB2F35" w:rsidP="00DF6EB6">
            <w:pPr>
              <w:pStyle w:val="1"/>
              <w:ind w:firstLine="0"/>
              <w:rPr>
                <w:caps/>
              </w:rPr>
            </w:pPr>
            <w:r>
              <w:rPr>
                <w:caps/>
              </w:rPr>
              <w:t>3</w:t>
            </w:r>
            <w:r w:rsidR="00E82EBA" w:rsidRPr="00E82EBA">
              <w:rPr>
                <w:caps/>
              </w:rPr>
              <w:t>.  условия реализации учебной дисциплины.</w:t>
            </w:r>
          </w:p>
          <w:p w:rsidR="00E82EBA" w:rsidRPr="00E82EBA" w:rsidRDefault="00E82EBA" w:rsidP="00D8025F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E82EBA" w:rsidRPr="00E82EBA" w:rsidRDefault="00FB2F35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2EBA" w:rsidRPr="00E82EBA" w:rsidTr="00177B86">
        <w:trPr>
          <w:trHeight w:val="692"/>
        </w:trPr>
        <w:tc>
          <w:tcPr>
            <w:tcW w:w="9606" w:type="dxa"/>
            <w:shd w:val="clear" w:color="auto" w:fill="auto"/>
          </w:tcPr>
          <w:p w:rsidR="00E82EBA" w:rsidRPr="00E82EBA" w:rsidRDefault="00FB2F35" w:rsidP="00D8025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4</w:t>
            </w:r>
            <w:r w:rsidR="00E82EBA" w:rsidRPr="00E82EBA">
              <w:rPr>
                <w:rFonts w:ascii="Times New Roman" w:hAnsi="Times New Roman" w:cs="Times New Roman"/>
                <w:caps/>
                <w:sz w:val="24"/>
                <w:szCs w:val="24"/>
              </w:rPr>
              <w:t>.  Контроль и оце</w:t>
            </w:r>
            <w:r w:rsidR="00D8025F">
              <w:rPr>
                <w:rFonts w:ascii="Times New Roman" w:hAnsi="Times New Roman" w:cs="Times New Roman"/>
                <w:caps/>
                <w:sz w:val="24"/>
                <w:szCs w:val="24"/>
              </w:rPr>
              <w:t>нка результатов освоения учебноЙ</w:t>
            </w:r>
          </w:p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EBA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дисциплины</w:t>
            </w:r>
          </w:p>
          <w:p w:rsidR="00E82EBA" w:rsidRPr="00E82EBA" w:rsidRDefault="00E82EBA" w:rsidP="00DF6EB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E82EBA" w:rsidRPr="00E82EBA" w:rsidRDefault="001B43B2" w:rsidP="00DF6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E82EBA" w:rsidRPr="00E82EBA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E82EBA" w:rsidRPr="00E82EBA" w:rsidSect="00177B86">
          <w:headerReference w:type="default" r:id="rId8"/>
          <w:footerReference w:type="even" r:id="rId9"/>
          <w:footerReference w:type="default" r:id="rId10"/>
          <w:pgSz w:w="11906" w:h="16838"/>
          <w:pgMar w:top="851" w:right="851" w:bottom="851" w:left="1418" w:header="709" w:footer="709" w:gutter="0"/>
          <w:cols w:space="720"/>
          <w:titlePg/>
          <w:docGrid w:linePitch="326"/>
        </w:sectPr>
      </w:pPr>
    </w:p>
    <w:p w:rsidR="00E82EBA" w:rsidRPr="00D8025F" w:rsidRDefault="00E82EBA" w:rsidP="00E82E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82EBA">
        <w:rPr>
          <w:rFonts w:ascii="Times New Roman" w:hAnsi="Times New Roman" w:cs="Times New Roman"/>
          <w:caps/>
          <w:sz w:val="24"/>
          <w:szCs w:val="24"/>
        </w:rPr>
        <w:lastRenderedPageBreak/>
        <w:t>1</w:t>
      </w:r>
      <w:r w:rsidRPr="00D8025F">
        <w:rPr>
          <w:rFonts w:ascii="Times New Roman" w:hAnsi="Times New Roman" w:cs="Times New Roman"/>
          <w:b/>
          <w:caps/>
          <w:sz w:val="24"/>
          <w:szCs w:val="24"/>
        </w:rPr>
        <w:t xml:space="preserve">.  паспорт рабочей ПРОГРАММЫ </w:t>
      </w:r>
    </w:p>
    <w:p w:rsidR="00177B86" w:rsidRPr="00D8025F" w:rsidRDefault="00E82EBA" w:rsidP="00177B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25F">
        <w:rPr>
          <w:rFonts w:ascii="Times New Roman" w:hAnsi="Times New Roman" w:cs="Times New Roman"/>
          <w:b/>
          <w:caps/>
          <w:sz w:val="24"/>
          <w:szCs w:val="24"/>
        </w:rPr>
        <w:t>учебной дисциплины</w:t>
      </w:r>
      <w:r w:rsidR="00177B8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177B86">
        <w:rPr>
          <w:rFonts w:ascii="Times New Roman" w:hAnsi="Times New Roman" w:cs="Times New Roman"/>
          <w:b/>
          <w:sz w:val="24"/>
          <w:szCs w:val="24"/>
        </w:rPr>
        <w:t>ДЕЛОВОЕ ОБЩЕНИЕ</w:t>
      </w:r>
    </w:p>
    <w:p w:rsidR="00E82EBA" w:rsidRPr="00177B86" w:rsidRDefault="00E82EBA" w:rsidP="00E82EBA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B8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E82EBA" w:rsidRDefault="00E82EBA" w:rsidP="00DF6EB6">
      <w:pPr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DF6EB6">
        <w:rPr>
          <w:rFonts w:ascii="Times New Roman" w:hAnsi="Times New Roman" w:cs="Times New Roman"/>
          <w:sz w:val="24"/>
          <w:szCs w:val="24"/>
        </w:rPr>
        <w:t xml:space="preserve"> </w:t>
      </w:r>
      <w:r w:rsidR="00177B86">
        <w:rPr>
          <w:rFonts w:ascii="Times New Roman" w:hAnsi="Times New Roman" w:cs="Times New Roman"/>
          <w:sz w:val="24"/>
          <w:szCs w:val="24"/>
        </w:rPr>
        <w:t xml:space="preserve">Деловое общение </w:t>
      </w:r>
      <w:r w:rsidRPr="00E82EBA">
        <w:rPr>
          <w:rFonts w:ascii="Times New Roman" w:hAnsi="Times New Roman" w:cs="Times New Roman"/>
          <w:sz w:val="24"/>
          <w:szCs w:val="24"/>
        </w:rPr>
        <w:t>является частью основной профессиона</w:t>
      </w:r>
      <w:r w:rsidR="005C7746">
        <w:rPr>
          <w:rFonts w:ascii="Times New Roman" w:hAnsi="Times New Roman" w:cs="Times New Roman"/>
          <w:sz w:val="24"/>
          <w:szCs w:val="24"/>
        </w:rPr>
        <w:t>льной образовательной программы</w:t>
      </w:r>
      <w:r w:rsidRPr="00E82EBA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</w:t>
      </w:r>
      <w:r w:rsidR="00FE7E7D">
        <w:rPr>
          <w:rFonts w:ascii="Times New Roman" w:hAnsi="Times New Roman" w:cs="Times New Roman"/>
          <w:sz w:val="24"/>
          <w:szCs w:val="24"/>
        </w:rPr>
        <w:t>40.02.04 Юриспруденция</w:t>
      </w:r>
    </w:p>
    <w:p w:rsidR="00787D70" w:rsidRPr="00787D70" w:rsidRDefault="00787D70" w:rsidP="00787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D70">
        <w:rPr>
          <w:rFonts w:ascii="Times New Roman" w:eastAsia="Times New Roman" w:hAnsi="Times New Roman" w:cs="Times New Roman"/>
          <w:b/>
          <w:color w:val="000000"/>
          <w:szCs w:val="28"/>
          <w:u w:color="000000"/>
          <w:lang w:eastAsia="ru-RU"/>
        </w:rPr>
        <w:t>1.2 Место дисциплины в структуре основной профессиональной образовательной программы</w:t>
      </w:r>
    </w:p>
    <w:p w:rsidR="00787D70" w:rsidRPr="00787D70" w:rsidRDefault="00787D70" w:rsidP="00787D7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color="000000"/>
          <w:lang w:eastAsia="ru-RU"/>
        </w:rPr>
      </w:pPr>
      <w:r w:rsidRPr="00787D7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87D7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787D70">
        <w:rPr>
          <w:rFonts w:ascii="Times New Roman" w:eastAsia="Times New Roman" w:hAnsi="Times New Roman" w:cs="Times New Roman"/>
          <w:sz w:val="24"/>
          <w:szCs w:val="24"/>
          <w:lang w:bidi="en-US"/>
        </w:rPr>
        <w:t>Учебная дисципл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ина Деловое общение</w:t>
      </w:r>
      <w:r w:rsidRPr="00787D7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87D7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ru-RU"/>
        </w:rPr>
        <w:t>относится к и социально- гуманитарному учебному циклу основной профессиональной образовательной программы</w:t>
      </w:r>
      <w:r w:rsidRPr="00787D70">
        <w:rPr>
          <w:rFonts w:ascii="Times New Roman" w:eastAsia="Times New Roman" w:hAnsi="Times New Roman" w:cs="Times New Roman"/>
          <w:color w:val="000000"/>
          <w:sz w:val="24"/>
          <w:szCs w:val="28"/>
          <w:u w:color="000000"/>
          <w:lang w:eastAsia="ru-RU"/>
        </w:rPr>
        <w:t>.</w:t>
      </w:r>
    </w:p>
    <w:p w:rsidR="00787D70" w:rsidRPr="00787D70" w:rsidRDefault="00787D70" w:rsidP="00787D7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color="000000"/>
          <w:lang w:eastAsia="ru-RU"/>
        </w:rPr>
      </w:pPr>
    </w:p>
    <w:p w:rsidR="00787D70" w:rsidRPr="00787D70" w:rsidRDefault="00787D70" w:rsidP="00787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787D70">
        <w:rPr>
          <w:rFonts w:ascii="Times New Roman" w:eastAsia="Times New Roman" w:hAnsi="Times New Roman" w:cs="Times New Roman"/>
          <w:b/>
          <w:szCs w:val="24"/>
          <w:lang w:eastAsia="ru-RU"/>
        </w:rPr>
        <w:t>1.3 Цели и задачи дисциплины – требования к результатам освоения дисциплины</w:t>
      </w:r>
    </w:p>
    <w:p w:rsidR="00787D70" w:rsidRDefault="00787D70" w:rsidP="00A901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7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Рабочая программа ориентирована на достижение следующих </w:t>
      </w:r>
      <w:r w:rsidRPr="00787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</w:t>
      </w:r>
      <w:r w:rsidRPr="00787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87D70" w:rsidRDefault="00787D70" w:rsidP="00787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A76" w:rsidRDefault="00787D70" w:rsidP="00BC0A76">
      <w:pPr>
        <w:pStyle w:val="af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BC0A76">
        <w:rPr>
          <w:rFonts w:ascii="Times New Roman" w:hAnsi="Times New Roman" w:cs="Times New Roman"/>
          <w:sz w:val="24"/>
        </w:rPr>
        <w:t xml:space="preserve">определять актуальность нормативно-правовой документации в профессиональной деятельности; </w:t>
      </w:r>
    </w:p>
    <w:p w:rsidR="00BC0A76" w:rsidRDefault="00BC0A76" w:rsidP="00BC0A76">
      <w:pPr>
        <w:pStyle w:val="af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применять современную научную профессиональную терминологию; </w:t>
      </w:r>
    </w:p>
    <w:p w:rsidR="00BC0A76" w:rsidRDefault="00BC0A76" w:rsidP="00BC0A76">
      <w:pPr>
        <w:pStyle w:val="af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определять и выстраивать траектории профессионального развития и самообразования;</w:t>
      </w:r>
    </w:p>
    <w:p w:rsidR="00BC0A76" w:rsidRDefault="00BC0A76" w:rsidP="00BC0A76">
      <w:pPr>
        <w:pStyle w:val="af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организовывать работу коллектива и команды; </w:t>
      </w:r>
    </w:p>
    <w:p w:rsidR="00BC0A76" w:rsidRDefault="00BC0A76" w:rsidP="00BC0A76">
      <w:pPr>
        <w:pStyle w:val="af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взаимодействовать с коллегами, руководством, клиентами в ходе профессиональной деятельности;</w:t>
      </w:r>
    </w:p>
    <w:p w:rsidR="00BC0A76" w:rsidRPr="00E82EBA" w:rsidRDefault="00787D70" w:rsidP="00787D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- определять</w:t>
      </w:r>
      <w:r w:rsidR="009B318B">
        <w:rPr>
          <w:rFonts w:ascii="Times New Roman" w:hAnsi="Times New Roman" w:cs="Times New Roman"/>
          <w:sz w:val="24"/>
        </w:rPr>
        <w:t xml:space="preserve"> значимость своей специальности.</w:t>
      </w:r>
    </w:p>
    <w:p w:rsidR="00177B86" w:rsidRDefault="00177B86" w:rsidP="001969EB">
      <w:pPr>
        <w:pStyle w:val="af0"/>
        <w:tabs>
          <w:tab w:val="left" w:pos="11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B86">
        <w:rPr>
          <w:rFonts w:ascii="Times New Roman" w:hAnsi="Times New Roman" w:cs="Times New Roman"/>
          <w:b/>
          <w:sz w:val="24"/>
          <w:szCs w:val="24"/>
        </w:rPr>
        <w:t xml:space="preserve"> В результате освоения учебной дисциплиной обучающийся должен овладеть ОК, ПК, ЛР:</w:t>
      </w:r>
    </w:p>
    <w:p w:rsidR="001969EB" w:rsidRPr="00177B86" w:rsidRDefault="001969EB" w:rsidP="001969EB">
      <w:pPr>
        <w:pStyle w:val="af0"/>
        <w:tabs>
          <w:tab w:val="left" w:pos="1105"/>
        </w:tabs>
        <w:jc w:val="both"/>
        <w:rPr>
          <w:rFonts w:ascii="Times New Roman" w:hAnsi="Times New Roman"/>
          <w:b/>
          <w:szCs w:val="24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8111"/>
      </w:tblGrid>
      <w:tr w:rsidR="00177B86" w:rsidTr="00865E3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86" w:rsidRPr="00177B86" w:rsidRDefault="00177B86" w:rsidP="00177B86">
            <w:pPr>
              <w:pStyle w:val="af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специальности: </w:t>
            </w:r>
          </w:p>
          <w:p w:rsidR="00177B86" w:rsidRPr="00177B86" w:rsidRDefault="00177B86" w:rsidP="00177B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B86" w:rsidTr="00865E3F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86" w:rsidRDefault="000630E0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86" w:rsidRDefault="00177B86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177B86" w:rsidTr="00865E3F">
        <w:trPr>
          <w:trHeight w:val="407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86" w:rsidRPr="00BD6021" w:rsidRDefault="00BD6021" w:rsidP="006F2B09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21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86" w:rsidRPr="00BD6021" w:rsidRDefault="00BD6021" w:rsidP="005417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</w:tr>
      <w:tr w:rsidR="00177B86" w:rsidTr="00865E3F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86" w:rsidRPr="00BD6021" w:rsidRDefault="00BD6021" w:rsidP="009B31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021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86" w:rsidRPr="00BD6021" w:rsidRDefault="00BD6021" w:rsidP="000630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</w:t>
            </w:r>
            <w:r w:rsidR="0054173E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  <w:r w:rsidR="000630E0" w:rsidRPr="00BD6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7B86" w:rsidTr="00865E3F">
        <w:trPr>
          <w:trHeight w:val="415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86" w:rsidRPr="00BD6021" w:rsidRDefault="00177B86" w:rsidP="009B3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B86" w:rsidRPr="00BD6021" w:rsidRDefault="00BD6021" w:rsidP="009B3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021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86" w:rsidRPr="00BD6021" w:rsidRDefault="00BD6021" w:rsidP="005417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</w:t>
            </w:r>
            <w:r w:rsidR="0054173E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</w:tr>
      <w:tr w:rsidR="00BD6021" w:rsidTr="00865E3F">
        <w:trPr>
          <w:trHeight w:val="647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9B3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021">
              <w:rPr>
                <w:rFonts w:ascii="Times New Roman" w:hAnsi="Times New Roman" w:cs="Times New Roman"/>
                <w:sz w:val="24"/>
                <w:szCs w:val="24"/>
              </w:rPr>
              <w:t>ЛР 6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54173E" w:rsidP="00541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</w:tr>
      <w:tr w:rsidR="00BD6021" w:rsidTr="00865E3F">
        <w:trPr>
          <w:trHeight w:val="955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9B3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7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54173E" w:rsidP="00541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BD6021" w:rsidTr="00865E3F">
        <w:trPr>
          <w:trHeight w:val="955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9B3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54173E" w:rsidP="00541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</w:t>
            </w:r>
            <w:r w:rsidR="006F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государства.</w:t>
            </w:r>
          </w:p>
        </w:tc>
      </w:tr>
      <w:tr w:rsidR="00BD6021" w:rsidTr="00865E3F">
        <w:trPr>
          <w:trHeight w:val="587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9B3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54173E" w:rsidP="00541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Способный проявлять к клиентам максимальные чуткость, вежливость, внимание, выдержку, предусмотрительность, терпение.</w:t>
            </w:r>
          </w:p>
        </w:tc>
      </w:tr>
      <w:tr w:rsidR="00BD6021" w:rsidTr="00865E3F">
        <w:trPr>
          <w:trHeight w:val="445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9B3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541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Осознающий и выполняющий требования трудовой дисциплины</w:t>
            </w:r>
          </w:p>
        </w:tc>
      </w:tr>
      <w:tr w:rsidR="00BD6021" w:rsidTr="00865E3F">
        <w:trPr>
          <w:trHeight w:val="422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9B3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021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54173E" w:rsidP="00541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установленный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-код </w:t>
            </w:r>
          </w:p>
        </w:tc>
      </w:tr>
      <w:tr w:rsidR="00BD6021" w:rsidTr="00865E3F">
        <w:trPr>
          <w:trHeight w:val="698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9B3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54173E" w:rsidP="00541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Способный при взаимодействии с другими людьми достигать поставленных целей, стремящийся к формированию личностного роста как профессионала</w:t>
            </w:r>
          </w:p>
        </w:tc>
      </w:tr>
      <w:tr w:rsidR="00A03541" w:rsidTr="00865E3F">
        <w:trPr>
          <w:trHeight w:val="411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41" w:rsidRDefault="00A03541" w:rsidP="00BD6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41" w:rsidRPr="00A03541" w:rsidRDefault="00A03541" w:rsidP="00541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541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42418C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42418C" w:rsidP="00424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42418C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42418C" w:rsidP="00424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42418C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42418C" w:rsidP="00424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42418C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42418C" w:rsidP="00424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42418C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42418C" w:rsidP="00424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42418C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42418C" w:rsidP="006F2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42418C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42418C" w:rsidP="00424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42418C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42418C" w:rsidP="006F2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42418C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42418C" w:rsidP="00424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42418C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6F2B09" w:rsidP="00424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Профессиональные компетенции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6963AD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1.1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9B318B" w:rsidP="00424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Осуществлять профессиональное толкование норм права.</w:t>
            </w:r>
          </w:p>
        </w:tc>
      </w:tr>
      <w:tr w:rsidR="0042418C" w:rsidTr="00865E3F">
        <w:trPr>
          <w:trHeight w:val="41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Default="006963AD" w:rsidP="0042418C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ПК </w:t>
            </w:r>
            <w:r w:rsidRPr="006677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8C" w:rsidRPr="002803E4" w:rsidRDefault="0066773E" w:rsidP="00424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7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нормы права для решения задач в профессиональной деятельности.</w:t>
            </w:r>
          </w:p>
        </w:tc>
      </w:tr>
    </w:tbl>
    <w:p w:rsidR="00177B86" w:rsidRDefault="00177B86" w:rsidP="00177B86">
      <w:pPr>
        <w:pStyle w:val="af0"/>
        <w:ind w:firstLine="708"/>
        <w:jc w:val="both"/>
        <w:rPr>
          <w:rFonts w:ascii="Times New Roman" w:hAnsi="Times New Roman" w:cs="Times New Roman"/>
          <w:sz w:val="24"/>
        </w:rPr>
      </w:pPr>
    </w:p>
    <w:p w:rsidR="00177B86" w:rsidRDefault="00177B86" w:rsidP="00177B86">
      <w:pPr>
        <w:pStyle w:val="af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1.3. Цель и планируемые результаты освоения дисциплины</w:t>
      </w:r>
    </w:p>
    <w:p w:rsidR="00177B86" w:rsidRDefault="00177B86" w:rsidP="00177B86">
      <w:pPr>
        <w:pStyle w:val="af0"/>
        <w:jc w:val="both"/>
        <w:rPr>
          <w:rFonts w:ascii="Times New Roman" w:hAnsi="Times New Roman" w:cs="Times New Roman"/>
          <w:sz w:val="24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3686"/>
        <w:gridCol w:w="4677"/>
      </w:tblGrid>
      <w:tr w:rsidR="00177B86" w:rsidTr="00A901F7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7B86" w:rsidRDefault="00177B86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7B86" w:rsidRDefault="00177B86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7B86" w:rsidRDefault="00177B86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177B86" w:rsidTr="00A901F7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7B86" w:rsidRDefault="00177B86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ОК.01</w:t>
            </w:r>
          </w:p>
          <w:p w:rsidR="00177B86" w:rsidRDefault="00177B86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ОК.02</w:t>
            </w:r>
          </w:p>
          <w:p w:rsidR="00177B86" w:rsidRDefault="00177B86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ОК.03</w:t>
            </w:r>
          </w:p>
          <w:p w:rsidR="00177B86" w:rsidRDefault="00177B86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ОК.04</w:t>
            </w:r>
          </w:p>
          <w:p w:rsidR="00177B86" w:rsidRDefault="00177B86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ОК.05</w:t>
            </w:r>
          </w:p>
          <w:p w:rsidR="00177B86" w:rsidRDefault="00292A36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06</w:t>
            </w:r>
          </w:p>
          <w:p w:rsidR="00292A36" w:rsidRDefault="00292A36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07</w:t>
            </w:r>
          </w:p>
          <w:p w:rsidR="00292A36" w:rsidRDefault="00292A36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08</w:t>
            </w:r>
          </w:p>
          <w:p w:rsidR="00177B86" w:rsidRDefault="00177B86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09</w:t>
            </w:r>
          </w:p>
          <w:p w:rsidR="006963AD" w:rsidRDefault="006963AD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1.1</w:t>
            </w:r>
          </w:p>
          <w:p w:rsidR="006963AD" w:rsidRDefault="006963AD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1.2</w:t>
            </w:r>
          </w:p>
          <w:p w:rsidR="00292A36" w:rsidRDefault="00292A36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</w:p>
          <w:p w:rsidR="00177B86" w:rsidRDefault="00BD6021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ЛР1</w:t>
            </w:r>
          </w:p>
          <w:p w:rsidR="00177B86" w:rsidRDefault="00BD6021">
            <w:pPr>
              <w:spacing w:after="12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</w:t>
            </w:r>
          </w:p>
          <w:p w:rsidR="00177B86" w:rsidRDefault="00BD6021">
            <w:pPr>
              <w:spacing w:after="12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</w:t>
            </w:r>
            <w:r w:rsidR="00177B86">
              <w:rPr>
                <w:rFonts w:ascii="Times New Roman" w:hAnsi="Times New Roman" w:cs="Times New Roman"/>
              </w:rPr>
              <w:t xml:space="preserve"> </w:t>
            </w:r>
          </w:p>
          <w:p w:rsidR="00177B86" w:rsidRDefault="00BD6021">
            <w:pPr>
              <w:spacing w:after="12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6</w:t>
            </w:r>
            <w:r w:rsidR="00177B86">
              <w:rPr>
                <w:rFonts w:ascii="Times New Roman" w:hAnsi="Times New Roman" w:cs="Times New Roman"/>
              </w:rPr>
              <w:t xml:space="preserve"> </w:t>
            </w:r>
          </w:p>
          <w:p w:rsidR="00177B86" w:rsidRDefault="00BD6021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7</w:t>
            </w:r>
          </w:p>
          <w:p w:rsidR="00BD6021" w:rsidRDefault="00BD6021" w:rsidP="00BD6021">
            <w:pPr>
              <w:spacing w:after="34" w:line="237" w:lineRule="auto"/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8</w:t>
            </w:r>
          </w:p>
          <w:p w:rsidR="00BD6021" w:rsidRDefault="00BD6021" w:rsidP="00BD6021">
            <w:pPr>
              <w:spacing w:after="12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BD6021" w:rsidRDefault="00BD6021" w:rsidP="00BD6021">
            <w:pPr>
              <w:spacing w:after="12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14 </w:t>
            </w:r>
          </w:p>
          <w:p w:rsidR="00BD6021" w:rsidRDefault="00BD6021" w:rsidP="00BD6021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17</w:t>
            </w:r>
          </w:p>
          <w:p w:rsidR="00BD6021" w:rsidRDefault="00BD6021" w:rsidP="00BD6021">
            <w:pPr>
              <w:pStyle w:val="af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ЛР 18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распознавать задачу и/или проблему в профессиональном и/или социальном контексте;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анализировать задачу и/или проблему и выделять её составные части;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определять этапы решения задачи;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выявлять и эффективно искать информацию, необходимую для решения задачи и/или проблемы;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составить план действия;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определить необходимые ресурсы;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владеть актуальными методами работы в профессиональной и смежных сферах;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реализовать составленный план;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оценивать результат и последствия своих действий (самостоятельно или с помощью);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определять задачи для поиска информации;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определять необходимые источники информации;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планировать процесс поиска;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структурировать получаемую информацию;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выделять наиболее значимое в перечне информации;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оценивать практическую значимость результатов поиска;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оформлять результаты поиска;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определять актуальность нормативно-правовой документации в профессиональной деятельности;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применять современную научную профессиональную терминологию;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определять и выстраивать траектории профессионального развития и самообразования;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организовывать работу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коллектива и команды;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взаимодействовать с коллегами, руководством, клиентами в ходе профессиональной деятельности;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- описывать значимость своей профессии (специальности)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актуальный профессиональный и социальный контекст, в котором приходится работать и жить;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алгоритмы выполнения работ в профессиональной и смежных областях;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методы работы в профессиональной и смежных сферах;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структуру плана для решения задач;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порядок оценки результатов решения задач профессиональной деятельности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приемы структурирования информации;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формат оформления результатов поиска информации;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содержание актуальной нормативно-правовой документации;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современная научная и профессиональная терминология;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возможные траектории профессионального развития и самообразования;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психологические основы деятельности коллектива, психологические особенности личности; 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основы проектной деятельности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сущность гражданско-патриотической позиции, общечеловеческих ценностей;</w:t>
            </w:r>
          </w:p>
          <w:p w:rsidR="00177B86" w:rsidRDefault="00177B86">
            <w:pPr>
              <w:pStyle w:val="af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- значимость профессиональной деятельности по профессии (специальности)</w:t>
            </w:r>
          </w:p>
        </w:tc>
      </w:tr>
    </w:tbl>
    <w:p w:rsidR="00E82EBA" w:rsidRPr="00177B86" w:rsidRDefault="00E82EBA" w:rsidP="00177B86">
      <w:pPr>
        <w:rPr>
          <w:rFonts w:ascii="Times New Roman" w:hAnsi="Times New Roman" w:cs="Times New Roman"/>
          <w:sz w:val="24"/>
        </w:rPr>
      </w:pPr>
    </w:p>
    <w:p w:rsidR="00E82EBA" w:rsidRPr="00D8025F" w:rsidRDefault="00E82EBA" w:rsidP="00177B86">
      <w:pPr>
        <w:pStyle w:val="13"/>
        <w:keepNext/>
        <w:keepLines/>
        <w:numPr>
          <w:ilvl w:val="0"/>
          <w:numId w:val="5"/>
        </w:numPr>
        <w:shd w:val="clear" w:color="auto" w:fill="auto"/>
        <w:tabs>
          <w:tab w:val="left" w:pos="1432"/>
        </w:tabs>
        <w:spacing w:after="272" w:line="28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2"/>
      <w:r w:rsidRPr="00D8025F">
        <w:rPr>
          <w:rFonts w:ascii="Times New Roman" w:hAnsi="Times New Roman" w:cs="Times New Roman"/>
          <w:sz w:val="24"/>
          <w:szCs w:val="24"/>
        </w:rPr>
        <w:t>СТРУКТУРА И СОДЕРЖАНИЕ УЧЕБНОЙ</w:t>
      </w:r>
      <w:bookmarkEnd w:id="1"/>
      <w:r w:rsidRPr="00D8025F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bookmark13"/>
      <w:r w:rsidRPr="00D8025F">
        <w:rPr>
          <w:rFonts w:ascii="Times New Roman" w:hAnsi="Times New Roman" w:cs="Times New Roman"/>
          <w:sz w:val="24"/>
          <w:szCs w:val="24"/>
        </w:rPr>
        <w:t>ДИСЦИПЛИНЫ</w:t>
      </w:r>
      <w:bookmarkEnd w:id="2"/>
    </w:p>
    <w:p w:rsidR="00E82EBA" w:rsidRDefault="00E82EBA" w:rsidP="00E82EBA">
      <w:pPr>
        <w:pStyle w:val="13"/>
        <w:keepNext/>
        <w:keepLines/>
        <w:numPr>
          <w:ilvl w:val="1"/>
          <w:numId w:val="5"/>
        </w:numPr>
        <w:shd w:val="clear" w:color="auto" w:fill="auto"/>
        <w:tabs>
          <w:tab w:val="left" w:pos="758"/>
        </w:tabs>
        <w:spacing w:after="0" w:line="280" w:lineRule="exact"/>
        <w:rPr>
          <w:rFonts w:ascii="Times New Roman" w:hAnsi="Times New Roman" w:cs="Times New Roman"/>
          <w:b w:val="0"/>
          <w:sz w:val="24"/>
          <w:szCs w:val="24"/>
        </w:rPr>
      </w:pPr>
      <w:bookmarkStart w:id="3" w:name="bookmark14"/>
      <w:r w:rsidRPr="00E82EBA">
        <w:rPr>
          <w:rFonts w:ascii="Times New Roman" w:hAnsi="Times New Roman" w:cs="Times New Roman"/>
          <w:b w:val="0"/>
          <w:sz w:val="24"/>
          <w:szCs w:val="24"/>
        </w:rPr>
        <w:t>Объем учебной дисциплины и виды учебной работы</w:t>
      </w:r>
      <w:bookmarkEnd w:id="3"/>
    </w:p>
    <w:p w:rsidR="00D8025F" w:rsidRPr="000734A6" w:rsidRDefault="00D8025F" w:rsidP="00D8025F">
      <w:pPr>
        <w:pStyle w:val="1"/>
        <w:jc w:val="both"/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7371"/>
        <w:gridCol w:w="2268"/>
      </w:tblGrid>
      <w:tr w:rsidR="00D8025F" w:rsidRPr="000734A6" w:rsidTr="00A901F7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D8025F" w:rsidRDefault="00D8025F" w:rsidP="00177B86">
            <w:pPr>
              <w:pStyle w:val="1"/>
              <w:jc w:val="center"/>
              <w:outlineLvl w:val="0"/>
              <w:rPr>
                <w:b/>
              </w:rPr>
            </w:pPr>
            <w:r w:rsidRPr="00D8025F">
              <w:rPr>
                <w:b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D8025F" w:rsidRDefault="00D8025F" w:rsidP="00177B86">
            <w:pPr>
              <w:pStyle w:val="1"/>
              <w:jc w:val="both"/>
              <w:outlineLvl w:val="0"/>
              <w:rPr>
                <w:b/>
              </w:rPr>
            </w:pPr>
            <w:r w:rsidRPr="00D8025F">
              <w:rPr>
                <w:b/>
              </w:rPr>
              <w:t>Объем часов</w:t>
            </w:r>
          </w:p>
        </w:tc>
      </w:tr>
      <w:tr w:rsidR="00D8025F" w:rsidRPr="000734A6" w:rsidTr="00A901F7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D8025F" w:rsidRDefault="00D8025F" w:rsidP="00177B86">
            <w:pPr>
              <w:pStyle w:val="1"/>
              <w:jc w:val="center"/>
              <w:outlineLvl w:val="0"/>
              <w:rPr>
                <w:b/>
              </w:rPr>
            </w:pPr>
            <w:r w:rsidRPr="00D8025F">
              <w:rPr>
                <w:b/>
              </w:rPr>
              <w:t>Объем образовательной нагрузки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D8025F" w:rsidRDefault="00A901F7" w:rsidP="00177B86">
            <w:pPr>
              <w:pStyle w:val="1"/>
              <w:jc w:val="center"/>
              <w:outlineLvl w:val="0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D8025F" w:rsidRPr="000734A6" w:rsidTr="00A901F7">
        <w:tc>
          <w:tcPr>
            <w:tcW w:w="9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D8025F" w:rsidP="00177B86">
            <w:pPr>
              <w:pStyle w:val="1"/>
              <w:jc w:val="center"/>
              <w:outlineLvl w:val="0"/>
            </w:pPr>
            <w:r w:rsidRPr="000734A6">
              <w:t>в том числе</w:t>
            </w:r>
          </w:p>
        </w:tc>
      </w:tr>
      <w:tr w:rsidR="00D8025F" w:rsidRPr="000734A6" w:rsidTr="00A901F7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D8025F" w:rsidP="006E714E">
            <w:pPr>
              <w:pStyle w:val="1"/>
              <w:outlineLvl w:val="0"/>
              <w:rPr>
                <w:b/>
              </w:rPr>
            </w:pPr>
            <w:r w:rsidRPr="000734A6">
              <w:t>теоретическое обучение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020DB5" w:rsidP="00177B86">
            <w:pPr>
              <w:pStyle w:val="1"/>
              <w:jc w:val="center"/>
              <w:outlineLvl w:val="0"/>
              <w:rPr>
                <w:b/>
              </w:rPr>
            </w:pPr>
            <w:r>
              <w:t>44</w:t>
            </w:r>
          </w:p>
        </w:tc>
      </w:tr>
      <w:tr w:rsidR="00D8025F" w:rsidRPr="000734A6" w:rsidTr="00A901F7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D8025F" w:rsidP="006E714E">
            <w:pPr>
              <w:pStyle w:val="1"/>
              <w:outlineLvl w:val="0"/>
              <w:rPr>
                <w:b/>
              </w:rPr>
            </w:pPr>
            <w:r w:rsidRPr="000734A6">
              <w:t>практические занятия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6E714E" w:rsidP="00177B86">
            <w:pPr>
              <w:pStyle w:val="1"/>
              <w:jc w:val="center"/>
              <w:outlineLvl w:val="0"/>
              <w:rPr>
                <w:b/>
              </w:rPr>
            </w:pPr>
            <w:r>
              <w:t>4</w:t>
            </w:r>
          </w:p>
        </w:tc>
      </w:tr>
      <w:tr w:rsidR="00D8025F" w:rsidRPr="000734A6" w:rsidTr="00A901F7">
        <w:trPr>
          <w:trHeight w:val="329"/>
        </w:trPr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EB2E0C" w:rsidRDefault="006E714E" w:rsidP="006E714E">
            <w:pPr>
              <w:pStyle w:val="1"/>
              <w:outlineLvl w:val="0"/>
              <w:rPr>
                <w:b/>
              </w:rPr>
            </w:pPr>
            <w:r>
              <w:t>с</w:t>
            </w:r>
            <w:r w:rsidR="00D8025F" w:rsidRPr="00EB2E0C">
              <w:t>амостоятельная работа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6E714E" w:rsidP="00177B86">
            <w:pPr>
              <w:pStyle w:val="1"/>
              <w:jc w:val="center"/>
              <w:outlineLvl w:val="0"/>
              <w:rPr>
                <w:b/>
              </w:rPr>
            </w:pPr>
            <w:r>
              <w:t>2</w:t>
            </w:r>
          </w:p>
        </w:tc>
      </w:tr>
      <w:tr w:rsidR="00D8025F" w:rsidRPr="000734A6" w:rsidTr="00A901F7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0734A6" w:rsidRDefault="00D8025F" w:rsidP="006E714E">
            <w:pPr>
              <w:pStyle w:val="1"/>
              <w:outlineLvl w:val="0"/>
              <w:rPr>
                <w:b/>
              </w:rPr>
            </w:pPr>
            <w:r w:rsidRPr="000734A6">
              <w:t>П</w:t>
            </w:r>
            <w:r w:rsidR="00F75E6C">
              <w:t>ромежуточная аттестация в форме дифференцированного зачета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025F" w:rsidRPr="00D8025F" w:rsidRDefault="00D8025F" w:rsidP="00177B86">
            <w:pPr>
              <w:pStyle w:val="1"/>
              <w:jc w:val="center"/>
              <w:outlineLvl w:val="0"/>
              <w:rPr>
                <w:b/>
              </w:rPr>
            </w:pPr>
          </w:p>
        </w:tc>
      </w:tr>
    </w:tbl>
    <w:p w:rsidR="00D8025F" w:rsidRPr="000734A6" w:rsidRDefault="00D8025F" w:rsidP="00D8025F">
      <w:pPr>
        <w:pStyle w:val="1"/>
        <w:ind w:firstLine="709"/>
        <w:jc w:val="both"/>
        <w:rPr>
          <w:b/>
        </w:rPr>
      </w:pPr>
    </w:p>
    <w:p w:rsidR="00D8025F" w:rsidRPr="00E82EBA" w:rsidRDefault="00D8025F" w:rsidP="00D8025F">
      <w:pPr>
        <w:pStyle w:val="13"/>
        <w:keepNext/>
        <w:keepLines/>
        <w:shd w:val="clear" w:color="auto" w:fill="auto"/>
        <w:tabs>
          <w:tab w:val="left" w:pos="758"/>
        </w:tabs>
        <w:spacing w:after="0" w:line="280" w:lineRule="exact"/>
        <w:ind w:left="862" w:firstLine="0"/>
        <w:rPr>
          <w:rFonts w:ascii="Times New Roman" w:hAnsi="Times New Roman" w:cs="Times New Roman"/>
          <w:b w:val="0"/>
          <w:sz w:val="24"/>
          <w:szCs w:val="24"/>
        </w:rPr>
      </w:pP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</w:rPr>
      </w:pP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</w:rPr>
      </w:pP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</w:rPr>
      </w:pP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</w:rPr>
      </w:pP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</w:rPr>
      </w:pP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</w:rPr>
      </w:pP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</w:rPr>
      </w:pP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</w:rPr>
      </w:pPr>
    </w:p>
    <w:p w:rsidR="00E82EBA" w:rsidRPr="00E82EBA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</w:rPr>
      </w:pPr>
    </w:p>
    <w:p w:rsidR="00E82EBA" w:rsidRPr="00E82EBA" w:rsidRDefault="00E82EBA" w:rsidP="00E82EBA">
      <w:pPr>
        <w:rPr>
          <w:rFonts w:ascii="Times New Roman" w:hAnsi="Times New Roman" w:cs="Times New Roman"/>
          <w:sz w:val="24"/>
          <w:szCs w:val="24"/>
        </w:rPr>
      </w:pP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E82EBA" w:rsidRPr="00E82EBA" w:rsidSect="00177B86">
          <w:pgSz w:w="11907" w:h="16840"/>
          <w:pgMar w:top="851" w:right="851" w:bottom="851" w:left="1418" w:header="709" w:footer="709" w:gutter="0"/>
          <w:cols w:space="720"/>
        </w:sectPr>
      </w:pPr>
    </w:p>
    <w:p w:rsidR="00E82EBA" w:rsidRDefault="00D8025F" w:rsidP="00752338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0"/>
        <w:jc w:val="center"/>
        <w:rPr>
          <w:b/>
          <w:caps/>
          <w:u w:val="single"/>
        </w:rPr>
      </w:pPr>
      <w:r>
        <w:rPr>
          <w:b/>
          <w:caps/>
        </w:rPr>
        <w:lastRenderedPageBreak/>
        <w:t xml:space="preserve">2.2 </w:t>
      </w:r>
      <w:r w:rsidR="00E82EBA" w:rsidRPr="00752338">
        <w:rPr>
          <w:b/>
          <w:caps/>
        </w:rPr>
        <w:t xml:space="preserve">тематический план  и содержание учебной дисциплины </w:t>
      </w:r>
      <w:r w:rsidR="00143170">
        <w:rPr>
          <w:b/>
          <w:caps/>
          <w:u w:val="single"/>
        </w:rPr>
        <w:t xml:space="preserve">ОП.06 </w:t>
      </w:r>
      <w:r w:rsidR="00E82EBA" w:rsidRPr="00752338">
        <w:rPr>
          <w:b/>
          <w:caps/>
          <w:u w:val="single"/>
        </w:rPr>
        <w:t>ДЕЛОВОГО ОБЩЕНИЯ</w:t>
      </w:r>
    </w:p>
    <w:p w:rsidR="00143170" w:rsidRPr="008865D9" w:rsidRDefault="00143170" w:rsidP="00143170">
      <w:pPr>
        <w:pStyle w:val="af0"/>
        <w:jc w:val="both"/>
        <w:rPr>
          <w:rFonts w:ascii="Times New Roman" w:hAnsi="Times New Roman" w:cs="Times New Roman"/>
          <w:b/>
          <w:sz w:val="24"/>
        </w:rPr>
      </w:pPr>
      <w:r w:rsidRPr="008865D9">
        <w:rPr>
          <w:rFonts w:ascii="Times New Roman" w:hAnsi="Times New Roman" w:cs="Times New Roman"/>
          <w:b/>
          <w:sz w:val="24"/>
        </w:rPr>
        <w:t>2.2. Тематический план и</w:t>
      </w:r>
      <w:r>
        <w:rPr>
          <w:rFonts w:ascii="Times New Roman" w:hAnsi="Times New Roman" w:cs="Times New Roman"/>
          <w:b/>
          <w:sz w:val="24"/>
        </w:rPr>
        <w:t xml:space="preserve"> содержание учебной дисциплины ОГСЭ.03</w:t>
      </w:r>
      <w:r w:rsidRPr="008865D9">
        <w:rPr>
          <w:rFonts w:ascii="Times New Roman" w:hAnsi="Times New Roman" w:cs="Times New Roman"/>
          <w:b/>
          <w:sz w:val="24"/>
        </w:rPr>
        <w:t xml:space="preserve"> </w:t>
      </w:r>
      <w:r w:rsidRPr="00775F5B">
        <w:rPr>
          <w:rFonts w:ascii="Times New Roman" w:hAnsi="Times New Roman" w:cs="Times New Roman"/>
          <w:b/>
          <w:sz w:val="24"/>
        </w:rPr>
        <w:t>Психология общения</w:t>
      </w:r>
    </w:p>
    <w:p w:rsidR="00143170" w:rsidRDefault="00143170" w:rsidP="00143170">
      <w:pPr>
        <w:pStyle w:val="af0"/>
        <w:jc w:val="both"/>
        <w:rPr>
          <w:rFonts w:ascii="Times New Roman" w:hAnsi="Times New Roman" w:cs="Times New Roman"/>
          <w:sz w:val="24"/>
        </w:rPr>
      </w:pPr>
    </w:p>
    <w:tbl>
      <w:tblPr>
        <w:tblStyle w:val="ad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9781"/>
        <w:gridCol w:w="1417"/>
        <w:gridCol w:w="1985"/>
      </w:tblGrid>
      <w:tr w:rsidR="00F44312" w:rsidTr="00F44312">
        <w:tc>
          <w:tcPr>
            <w:tcW w:w="1985" w:type="dxa"/>
            <w:vAlign w:val="center"/>
          </w:tcPr>
          <w:p w:rsidR="00F44312" w:rsidRPr="00221E3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81" w:type="dxa"/>
            <w:vAlign w:val="center"/>
          </w:tcPr>
          <w:p w:rsidR="00F44312" w:rsidRPr="006202D6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Формируемые компетенции</w:t>
            </w:r>
          </w:p>
        </w:tc>
      </w:tr>
      <w:tr w:rsidR="00F44312" w:rsidTr="00F44312">
        <w:tc>
          <w:tcPr>
            <w:tcW w:w="1985" w:type="dxa"/>
            <w:vAlign w:val="center"/>
          </w:tcPr>
          <w:p w:rsidR="00F44312" w:rsidRPr="00221E3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F44312" w:rsidRPr="00D112D7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44312" w:rsidRPr="00D112D7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F44312" w:rsidTr="00F44312">
        <w:tc>
          <w:tcPr>
            <w:tcW w:w="1985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</w:rPr>
              <w:t>Раздел 1. Психологические аспекты общения</w:t>
            </w:r>
          </w:p>
        </w:tc>
        <w:tc>
          <w:tcPr>
            <w:tcW w:w="1417" w:type="dxa"/>
            <w:vAlign w:val="center"/>
          </w:tcPr>
          <w:p w:rsidR="00F44312" w:rsidRPr="00F93ADB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 w:val="restart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</w:rPr>
              <w:t>Тема 1.1. Общение – основа человеческого бытия</w:t>
            </w: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F44312" w:rsidRPr="00F93ADB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Pr="00F93ADB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Pr="00F66BBD" w:rsidRDefault="00F44312" w:rsidP="00143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905D81">
              <w:rPr>
                <w:rFonts w:ascii="Times New Roman" w:hAnsi="Times New Roman"/>
                <w:bCs/>
                <w:sz w:val="24"/>
                <w:szCs w:val="24"/>
              </w:rPr>
              <w:t>Общение в системе межличностных и общественных отношений. Роль общения в профессиональной деятельности. Единство общения и деятельности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Default="00AE590A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AE590A" w:rsidRDefault="00AE590A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1.2</w:t>
            </w:r>
            <w:r w:rsidR="00BF3F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3F89" w:rsidRDefault="00BF3F89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1.3, 6-8, 13, 14, 17, 18</w:t>
            </w:r>
          </w:p>
        </w:tc>
      </w:tr>
      <w:tr w:rsidR="00F44312" w:rsidTr="00F44312">
        <w:tc>
          <w:tcPr>
            <w:tcW w:w="1985" w:type="dxa"/>
            <w:vMerge w:val="restart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</w:rPr>
              <w:t>Тема 1.2. Классификация общения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и с</w:t>
            </w:r>
            <w:r w:rsidRPr="00F93ADB">
              <w:rPr>
                <w:rFonts w:ascii="Times New Roman" w:hAnsi="Times New Roman" w:cs="Times New Roman"/>
                <w:b/>
                <w:sz w:val="24"/>
              </w:rPr>
              <w:t>редства общения</w:t>
            </w: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F44312" w:rsidRPr="00F93ADB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Default="00F44312" w:rsidP="004C1B7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Виды общения. Структура общения. Функции общения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Pr="00905D81" w:rsidRDefault="00F44312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Вербальные средства общения. Невербальные средства общения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1D8D" w:rsidRDefault="00171D8D" w:rsidP="00171D8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F44312" w:rsidRDefault="00171D8D" w:rsidP="00171D8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1.2</w:t>
            </w:r>
          </w:p>
        </w:tc>
      </w:tr>
      <w:tr w:rsidR="00F44312" w:rsidTr="00F44312">
        <w:tc>
          <w:tcPr>
            <w:tcW w:w="1985" w:type="dxa"/>
            <w:vMerge w:val="restart"/>
          </w:tcPr>
          <w:p w:rsidR="00F44312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1.3</w:t>
            </w:r>
            <w:r w:rsidRPr="00F93ADB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Восприятие в процессе общения</w:t>
            </w:r>
          </w:p>
        </w:tc>
        <w:tc>
          <w:tcPr>
            <w:tcW w:w="9781" w:type="dxa"/>
            <w:vAlign w:val="center"/>
          </w:tcPr>
          <w:p w:rsidR="00F44312" w:rsidRPr="00905D81" w:rsidRDefault="00F44312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F44312" w:rsidRPr="0077166F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6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Pr="0077166F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12" w:rsidTr="00F44312">
        <w:trPr>
          <w:trHeight w:val="562"/>
        </w:trPr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Pr="00905D81" w:rsidRDefault="00F44312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Восприятие в процессе общения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1D8D" w:rsidRDefault="00171D8D" w:rsidP="00171D8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F44312" w:rsidRDefault="00171D8D" w:rsidP="00171D8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1.2</w:t>
            </w:r>
          </w:p>
        </w:tc>
      </w:tr>
      <w:tr w:rsidR="00F44312" w:rsidTr="00F44312">
        <w:tc>
          <w:tcPr>
            <w:tcW w:w="1985" w:type="dxa"/>
            <w:vMerge w:val="restart"/>
          </w:tcPr>
          <w:p w:rsidR="00F44312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1.4</w:t>
            </w:r>
            <w:r w:rsidRPr="00F93ADB">
              <w:rPr>
                <w:rFonts w:ascii="Times New Roman" w:hAnsi="Times New Roman" w:cs="Times New Roman"/>
                <w:b/>
                <w:sz w:val="24"/>
              </w:rPr>
              <w:t xml:space="preserve">. Общение как </w:t>
            </w:r>
            <w:r>
              <w:rPr>
                <w:rFonts w:ascii="Times New Roman" w:hAnsi="Times New Roman" w:cs="Times New Roman"/>
                <w:b/>
                <w:sz w:val="24"/>
              </w:rPr>
              <w:t>коммуникация.</w:t>
            </w:r>
          </w:p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F44312" w:rsidRPr="00F93ADB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Default="00F44312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элементы коммуникации. Виды коммуникаций. Коммуникативные барьеры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1D8D" w:rsidRDefault="00171D8D" w:rsidP="00171D8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F44312" w:rsidRDefault="00171D8D" w:rsidP="00171D8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1.2</w:t>
            </w:r>
          </w:p>
        </w:tc>
      </w:tr>
      <w:tr w:rsidR="00F44312" w:rsidTr="00F44312">
        <w:tc>
          <w:tcPr>
            <w:tcW w:w="1985" w:type="dxa"/>
            <w:vMerge w:val="restart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1.5</w:t>
            </w:r>
            <w:r w:rsidRPr="00F93ADB">
              <w:rPr>
                <w:rFonts w:ascii="Times New Roman" w:hAnsi="Times New Roman" w:cs="Times New Roman"/>
                <w:b/>
                <w:sz w:val="24"/>
              </w:rPr>
              <w:t xml:space="preserve">. Общение как взаимодействие </w:t>
            </w: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F44312" w:rsidRPr="00F93ADB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Pr="00955704" w:rsidRDefault="00F44312" w:rsidP="004C1B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905D81">
              <w:rPr>
                <w:rFonts w:ascii="Times New Roman" w:hAnsi="Times New Roman"/>
                <w:bCs/>
                <w:sz w:val="24"/>
                <w:szCs w:val="24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905D81">
              <w:rPr>
                <w:rFonts w:ascii="Times New Roman" w:hAnsi="Times New Roman"/>
                <w:bCs/>
                <w:sz w:val="24"/>
                <w:szCs w:val="24"/>
              </w:rPr>
              <w:t>трансактного</w:t>
            </w:r>
            <w:proofErr w:type="spellEnd"/>
            <w:r w:rsidRPr="00905D81">
              <w:rPr>
                <w:rFonts w:ascii="Times New Roman" w:hAnsi="Times New Roman"/>
                <w:bCs/>
                <w:sz w:val="24"/>
                <w:szCs w:val="24"/>
              </w:rPr>
              <w:t xml:space="preserve"> анализа Э. Берна. Ориентация на понимание и ориентация на контроль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1D8D" w:rsidRDefault="00171D8D" w:rsidP="00171D8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1-9,</w:t>
            </w:r>
          </w:p>
          <w:p w:rsidR="00F44312" w:rsidRDefault="00171D8D" w:rsidP="00171D8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1.2</w:t>
            </w: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Pr="00905D81" w:rsidRDefault="00F44312" w:rsidP="00143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905D81">
              <w:rPr>
                <w:rFonts w:ascii="Times New Roman" w:hAnsi="Times New Roman"/>
                <w:bCs/>
                <w:sz w:val="24"/>
                <w:szCs w:val="24"/>
              </w:rPr>
              <w:t>Взаимодействие как организация совместной деятельности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8D" w:rsidTr="00F44312">
        <w:tc>
          <w:tcPr>
            <w:tcW w:w="1985" w:type="dxa"/>
            <w:vMerge w:val="restart"/>
          </w:tcPr>
          <w:p w:rsidR="00171D8D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1.6</w:t>
            </w:r>
          </w:p>
          <w:p w:rsidR="00171D8D" w:rsidRPr="00F93ADB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</w:rPr>
              <w:t>Техники активного слушания</w:t>
            </w:r>
          </w:p>
        </w:tc>
        <w:tc>
          <w:tcPr>
            <w:tcW w:w="9781" w:type="dxa"/>
          </w:tcPr>
          <w:p w:rsidR="00171D8D" w:rsidRPr="00F93ADB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171D8D" w:rsidRPr="00F93ADB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171D8D" w:rsidRPr="00171D8D" w:rsidRDefault="00171D8D" w:rsidP="00171D8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71D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 1-9,</w:t>
            </w:r>
          </w:p>
          <w:p w:rsidR="00171D8D" w:rsidRDefault="00171D8D" w:rsidP="00171D8D">
            <w:pPr>
              <w:pStyle w:val="af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71D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ПК 1.1, 1.2</w:t>
            </w:r>
          </w:p>
          <w:p w:rsidR="00477768" w:rsidRPr="00F93ADB" w:rsidRDefault="00477768" w:rsidP="00171D8D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1.3, 6-8, 13, 14, 17, 18</w:t>
            </w:r>
          </w:p>
        </w:tc>
      </w:tr>
      <w:tr w:rsidR="00171D8D" w:rsidTr="00F44312">
        <w:tc>
          <w:tcPr>
            <w:tcW w:w="1985" w:type="dxa"/>
            <w:vMerge/>
          </w:tcPr>
          <w:p w:rsidR="00171D8D" w:rsidRPr="00F93ADB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171D8D" w:rsidRDefault="00171D8D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Виды, правила и техники слушания. Методы развития коммуникативных способностей</w:t>
            </w:r>
          </w:p>
        </w:tc>
        <w:tc>
          <w:tcPr>
            <w:tcW w:w="1417" w:type="dxa"/>
            <w:vAlign w:val="center"/>
          </w:tcPr>
          <w:p w:rsidR="00171D8D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171D8D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8D" w:rsidTr="00F44312">
        <w:tc>
          <w:tcPr>
            <w:tcW w:w="1985" w:type="dxa"/>
            <w:vMerge/>
          </w:tcPr>
          <w:p w:rsidR="00171D8D" w:rsidRPr="00F93ADB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171D8D" w:rsidRPr="00F93ADB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vAlign w:val="center"/>
          </w:tcPr>
          <w:p w:rsidR="00171D8D" w:rsidRPr="00F93ADB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171D8D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D8D" w:rsidTr="00F44312">
        <w:trPr>
          <w:trHeight w:val="562"/>
        </w:trPr>
        <w:tc>
          <w:tcPr>
            <w:tcW w:w="1985" w:type="dxa"/>
            <w:vMerge/>
          </w:tcPr>
          <w:p w:rsidR="00171D8D" w:rsidRPr="00F93ADB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171D8D" w:rsidRPr="006F1FE8" w:rsidRDefault="00171D8D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6F1FE8">
              <w:rPr>
                <w:rFonts w:ascii="Times New Roman" w:hAnsi="Times New Roman" w:cs="Times New Roman"/>
                <w:sz w:val="24"/>
              </w:rPr>
              <w:t>Самодиагностика по теме «Механизмы восприятия»</w:t>
            </w:r>
          </w:p>
        </w:tc>
        <w:tc>
          <w:tcPr>
            <w:tcW w:w="1417" w:type="dxa"/>
            <w:vAlign w:val="center"/>
          </w:tcPr>
          <w:p w:rsidR="00171D8D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1D8D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71D8D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Деловое общение</w:t>
            </w:r>
          </w:p>
        </w:tc>
        <w:tc>
          <w:tcPr>
            <w:tcW w:w="1417" w:type="dxa"/>
            <w:vAlign w:val="center"/>
          </w:tcPr>
          <w:p w:rsidR="00F44312" w:rsidRPr="00F93ADB" w:rsidRDefault="00BF530C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D8D" w:rsidTr="00F44312">
        <w:tc>
          <w:tcPr>
            <w:tcW w:w="1985" w:type="dxa"/>
            <w:vMerge w:val="restart"/>
          </w:tcPr>
          <w:p w:rsidR="00171D8D" w:rsidRPr="00F93ADB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</w:rPr>
              <w:t>Тема 2.1. Деловое общение</w:t>
            </w:r>
          </w:p>
        </w:tc>
        <w:tc>
          <w:tcPr>
            <w:tcW w:w="9781" w:type="dxa"/>
          </w:tcPr>
          <w:p w:rsidR="00171D8D" w:rsidRPr="00F93ADB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171D8D" w:rsidRPr="00F93ADB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</w:tcPr>
          <w:p w:rsidR="00171D8D" w:rsidRPr="00171D8D" w:rsidRDefault="00171D8D" w:rsidP="00171D8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71D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 1-9,</w:t>
            </w:r>
          </w:p>
          <w:p w:rsidR="00171D8D" w:rsidRDefault="00171D8D" w:rsidP="00171D8D">
            <w:pPr>
              <w:pStyle w:val="af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71D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ПК 1.1, 1.2</w:t>
            </w:r>
          </w:p>
          <w:p w:rsidR="00477768" w:rsidRPr="00F93ADB" w:rsidRDefault="00477768" w:rsidP="00171D8D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1.3, 6-8, 13, 14, 17, 18</w:t>
            </w:r>
          </w:p>
        </w:tc>
      </w:tr>
      <w:tr w:rsidR="00171D8D" w:rsidTr="00F44312">
        <w:tc>
          <w:tcPr>
            <w:tcW w:w="1985" w:type="dxa"/>
            <w:vMerge/>
          </w:tcPr>
          <w:p w:rsidR="00171D8D" w:rsidRPr="00F93ADB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</w:tcPr>
          <w:p w:rsidR="00171D8D" w:rsidRDefault="00171D8D" w:rsidP="00BF530C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Деловое общение.  Виды делового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бщения. Этапы делового общения</w:t>
            </w:r>
          </w:p>
        </w:tc>
        <w:tc>
          <w:tcPr>
            <w:tcW w:w="1417" w:type="dxa"/>
            <w:vAlign w:val="center"/>
          </w:tcPr>
          <w:p w:rsidR="00171D8D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171D8D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8D" w:rsidTr="00477768">
        <w:trPr>
          <w:trHeight w:val="566"/>
        </w:trPr>
        <w:tc>
          <w:tcPr>
            <w:tcW w:w="1985" w:type="dxa"/>
            <w:vMerge/>
          </w:tcPr>
          <w:p w:rsidR="00171D8D" w:rsidRPr="00F93ADB" w:rsidRDefault="00171D8D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</w:tcPr>
          <w:p w:rsidR="00171D8D" w:rsidRPr="00905D81" w:rsidRDefault="00171D8D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особенности ведения деловых дискуссий и публичных выступлений</w:t>
            </w:r>
          </w:p>
        </w:tc>
        <w:tc>
          <w:tcPr>
            <w:tcW w:w="1417" w:type="dxa"/>
            <w:vAlign w:val="center"/>
          </w:tcPr>
          <w:p w:rsidR="00171D8D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171D8D" w:rsidRDefault="00171D8D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 w:val="restart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93ADB">
              <w:rPr>
                <w:rFonts w:ascii="Times New Roman" w:hAnsi="Times New Roman" w:cs="Times New Roman"/>
                <w:b/>
                <w:bCs/>
                <w:sz w:val="24"/>
              </w:rPr>
              <w:t>Тема 2.2. Проявление индивидуальных особенностей в деловом общении</w:t>
            </w: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F44312" w:rsidRPr="00F93ADB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Default="00F44312" w:rsidP="004C1B7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Темперамент. Типы тем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перамента. 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Pr="00905D81" w:rsidRDefault="00F44312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 и воля.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Pr="00905D81" w:rsidRDefault="00F44312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Способности человека.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1D8D" w:rsidRPr="00171D8D" w:rsidRDefault="00171D8D" w:rsidP="00171D8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71D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 1-9,</w:t>
            </w:r>
          </w:p>
          <w:p w:rsidR="00F44312" w:rsidRDefault="00171D8D" w:rsidP="00171D8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D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ПК 1.1, 1.2</w:t>
            </w:r>
          </w:p>
        </w:tc>
      </w:tr>
      <w:tr w:rsidR="00F44312" w:rsidTr="00F44312">
        <w:tc>
          <w:tcPr>
            <w:tcW w:w="1985" w:type="dxa"/>
            <w:vMerge w:val="restart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93ADB">
              <w:rPr>
                <w:rFonts w:ascii="Times New Roman" w:hAnsi="Times New Roman" w:cs="Times New Roman"/>
                <w:b/>
                <w:bCs/>
                <w:sz w:val="24"/>
              </w:rPr>
              <w:t>Тема 2.3. Этикет в профессиональной деятельности</w:t>
            </w: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F44312" w:rsidRPr="00F93ADB" w:rsidRDefault="000F7660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Default="00F44312" w:rsidP="004C1B7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этикета.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этикета. 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81" w:type="dxa"/>
            <w:vAlign w:val="center"/>
          </w:tcPr>
          <w:p w:rsidR="00F44312" w:rsidRPr="00905D81" w:rsidRDefault="00F44312" w:rsidP="00143170">
            <w:pPr>
              <w:pStyle w:val="af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Деловой этикет в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Взаимосвязь делового этикета и этики деловых отношений</w:t>
            </w:r>
          </w:p>
        </w:tc>
        <w:tc>
          <w:tcPr>
            <w:tcW w:w="1417" w:type="dxa"/>
            <w:vAlign w:val="center"/>
          </w:tcPr>
          <w:p w:rsidR="00F44312" w:rsidRDefault="000F7660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71D8D" w:rsidRPr="00171D8D" w:rsidRDefault="00171D8D" w:rsidP="00171D8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71D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 1-9,</w:t>
            </w:r>
          </w:p>
          <w:p w:rsidR="00F44312" w:rsidRDefault="00171D8D" w:rsidP="00171D8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D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ПК 1.1, 1.2</w:t>
            </w:r>
          </w:p>
        </w:tc>
      </w:tr>
      <w:tr w:rsidR="00477768" w:rsidTr="00F44312">
        <w:tc>
          <w:tcPr>
            <w:tcW w:w="1985" w:type="dxa"/>
            <w:vMerge w:val="restart"/>
          </w:tcPr>
          <w:p w:rsidR="00477768" w:rsidRPr="00F93ADB" w:rsidRDefault="00477768" w:rsidP="00143170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93ADB">
              <w:rPr>
                <w:rFonts w:ascii="Times New Roman" w:hAnsi="Times New Roman" w:cs="Times New Roman"/>
                <w:b/>
                <w:bCs/>
                <w:sz w:val="24"/>
              </w:rPr>
              <w:t>Тема 2.4. Деловые переговоры</w:t>
            </w:r>
          </w:p>
        </w:tc>
        <w:tc>
          <w:tcPr>
            <w:tcW w:w="9781" w:type="dxa"/>
          </w:tcPr>
          <w:p w:rsidR="00477768" w:rsidRPr="00F93ADB" w:rsidRDefault="00477768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477768" w:rsidRPr="00F93ADB" w:rsidRDefault="00477768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477768" w:rsidRDefault="00477768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1.3, 6-8, 13, 14, 17, 18</w:t>
            </w:r>
          </w:p>
        </w:tc>
      </w:tr>
      <w:tr w:rsidR="00477768" w:rsidTr="00F44312">
        <w:tc>
          <w:tcPr>
            <w:tcW w:w="1985" w:type="dxa"/>
            <w:vMerge/>
          </w:tcPr>
          <w:p w:rsidR="00477768" w:rsidRPr="00F93ADB" w:rsidRDefault="00477768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477768" w:rsidRDefault="00477768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Переговоры как разновидность делового общения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переговорам. Ведение переговоров</w:t>
            </w:r>
          </w:p>
        </w:tc>
        <w:tc>
          <w:tcPr>
            <w:tcW w:w="1417" w:type="dxa"/>
            <w:vAlign w:val="center"/>
          </w:tcPr>
          <w:p w:rsidR="00477768" w:rsidRDefault="00477768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477768" w:rsidRDefault="00477768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vAlign w:val="center"/>
          </w:tcPr>
          <w:p w:rsidR="00F44312" w:rsidRPr="00F93ADB" w:rsidRDefault="0083042E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Pr="00F93ADB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44312" w:rsidRPr="00B211FA" w:rsidRDefault="00F44312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B211FA">
              <w:rPr>
                <w:rFonts w:ascii="Times New Roman" w:hAnsi="Times New Roman" w:cs="Times New Roman"/>
                <w:sz w:val="24"/>
              </w:rPr>
              <w:t xml:space="preserve">Деловая игра </w:t>
            </w:r>
            <w:r w:rsidR="0083042E" w:rsidRPr="00B211FA">
              <w:rPr>
                <w:rFonts w:ascii="Times New Roman" w:hAnsi="Times New Roman" w:cs="Times New Roman"/>
                <w:sz w:val="24"/>
              </w:rPr>
              <w:t>«Я Вас слушаю»</w:t>
            </w:r>
            <w:r w:rsidR="0083042E">
              <w:rPr>
                <w:rFonts w:ascii="Times New Roman" w:hAnsi="Times New Roman" w:cs="Times New Roman"/>
                <w:sz w:val="24"/>
              </w:rPr>
              <w:t>,</w:t>
            </w:r>
            <w:r w:rsidR="0083042E" w:rsidRPr="00B211F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11FA">
              <w:rPr>
                <w:rFonts w:ascii="Times New Roman" w:hAnsi="Times New Roman" w:cs="Times New Roman"/>
                <w:sz w:val="24"/>
              </w:rPr>
              <w:t>«Переговоры»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1D8D" w:rsidRPr="00171D8D" w:rsidRDefault="00171D8D" w:rsidP="00171D8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71D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 1-9,</w:t>
            </w:r>
          </w:p>
          <w:p w:rsidR="00EA7E25" w:rsidRDefault="00171D8D" w:rsidP="00BD4D1E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D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ПК 1.1, 1.2</w:t>
            </w:r>
          </w:p>
        </w:tc>
      </w:tr>
      <w:tr w:rsidR="00F44312" w:rsidTr="00F44312">
        <w:tc>
          <w:tcPr>
            <w:tcW w:w="1985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Конфликты в деловом общении</w:t>
            </w:r>
          </w:p>
        </w:tc>
        <w:tc>
          <w:tcPr>
            <w:tcW w:w="1417" w:type="dxa"/>
            <w:vAlign w:val="center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  <w:vMerge w:val="restart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Конфликт его сущность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</w:t>
            </w: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тратегии поведения в конфликтной ситуации</w:t>
            </w:r>
          </w:p>
        </w:tc>
        <w:tc>
          <w:tcPr>
            <w:tcW w:w="9781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F44312" w:rsidRPr="00F93ADB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3F89" w:rsidTr="00F44312">
        <w:tc>
          <w:tcPr>
            <w:tcW w:w="1985" w:type="dxa"/>
            <w:vMerge/>
          </w:tcPr>
          <w:p w:rsidR="00BF3F89" w:rsidRPr="00F93ADB" w:rsidRDefault="00BF3F89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BF3F89" w:rsidRDefault="00BF3F89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конфликта и его структура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Динамика конфликта. Виды конфликтов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Стратеги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</w:t>
            </w:r>
            <w:r w:rsidRPr="00905D81">
              <w:rPr>
                <w:rFonts w:ascii="Times New Roman" w:hAnsi="Times New Roman" w:cs="Times New Roman"/>
                <w:bCs/>
                <w:sz w:val="24"/>
                <w:szCs w:val="24"/>
              </w:rPr>
              <w:t>поведения в конфликтной ситуации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vAlign w:val="center"/>
          </w:tcPr>
          <w:p w:rsidR="00BF3F89" w:rsidRDefault="00BF3F89" w:rsidP="001248B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BF3F89" w:rsidRPr="00BF3F89" w:rsidRDefault="00BF3F89" w:rsidP="00BF3F8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3F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 1-9,</w:t>
            </w:r>
          </w:p>
          <w:p w:rsidR="00BF3F89" w:rsidRDefault="00BF3F89" w:rsidP="00BF3F8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F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ПК 1.1, 1.2</w:t>
            </w:r>
          </w:p>
        </w:tc>
      </w:tr>
      <w:tr w:rsidR="00BF3F89" w:rsidTr="00F44312">
        <w:tc>
          <w:tcPr>
            <w:tcW w:w="1985" w:type="dxa"/>
            <w:vMerge/>
          </w:tcPr>
          <w:p w:rsidR="00BF3F89" w:rsidRPr="00F93ADB" w:rsidRDefault="00BF3F89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BF3F89" w:rsidRPr="00F43921" w:rsidRDefault="00BF3F89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43921">
              <w:rPr>
                <w:rFonts w:ascii="Times New Roman" w:hAnsi="Times New Roman" w:cs="Times New Roman"/>
                <w:sz w:val="24"/>
              </w:rPr>
              <w:t>Само</w:t>
            </w:r>
            <w:r>
              <w:rPr>
                <w:rFonts w:ascii="Times New Roman" w:hAnsi="Times New Roman" w:cs="Times New Roman"/>
                <w:sz w:val="24"/>
              </w:rPr>
              <w:t>диагностика по теме «Темперамент»</w:t>
            </w:r>
          </w:p>
        </w:tc>
        <w:tc>
          <w:tcPr>
            <w:tcW w:w="1417" w:type="dxa"/>
            <w:vAlign w:val="center"/>
          </w:tcPr>
          <w:p w:rsidR="00BF3F89" w:rsidRDefault="00BF3F89" w:rsidP="001248B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BF3F89" w:rsidRDefault="00BF3F89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768" w:rsidTr="00F44312">
        <w:tc>
          <w:tcPr>
            <w:tcW w:w="1985" w:type="dxa"/>
            <w:vMerge/>
          </w:tcPr>
          <w:p w:rsidR="00477768" w:rsidRPr="00F93ADB" w:rsidRDefault="00477768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477768" w:rsidRPr="00F43921" w:rsidRDefault="00477768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F43921">
              <w:rPr>
                <w:rFonts w:ascii="Times New Roman" w:hAnsi="Times New Roman" w:cs="Times New Roman"/>
                <w:sz w:val="24"/>
              </w:rPr>
              <w:t>Общение с использованием вербальных и невербальных компонентов общения</w:t>
            </w:r>
          </w:p>
        </w:tc>
        <w:tc>
          <w:tcPr>
            <w:tcW w:w="1417" w:type="dxa"/>
            <w:vAlign w:val="center"/>
          </w:tcPr>
          <w:p w:rsidR="00477768" w:rsidRDefault="00477768" w:rsidP="001248B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477768" w:rsidRDefault="00477768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1.3, 6-8, 13, 14, 17, 18</w:t>
            </w:r>
          </w:p>
        </w:tc>
      </w:tr>
      <w:tr w:rsidR="00477768" w:rsidTr="00F44312">
        <w:tc>
          <w:tcPr>
            <w:tcW w:w="1985" w:type="dxa"/>
            <w:vMerge/>
          </w:tcPr>
          <w:p w:rsidR="00477768" w:rsidRPr="00F93ADB" w:rsidRDefault="00477768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477768" w:rsidRPr="00AC5237" w:rsidRDefault="00477768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C5237">
              <w:rPr>
                <w:rFonts w:ascii="Times New Roman" w:hAnsi="Times New Roman" w:cs="Times New Roman"/>
                <w:sz w:val="24"/>
              </w:rPr>
              <w:t>Самодиагностика по теме «Стратегии и тактики поведения в конфликтной ситуации»</w:t>
            </w:r>
          </w:p>
        </w:tc>
        <w:tc>
          <w:tcPr>
            <w:tcW w:w="1417" w:type="dxa"/>
            <w:vAlign w:val="center"/>
          </w:tcPr>
          <w:p w:rsidR="00477768" w:rsidRDefault="00477768" w:rsidP="001248B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477768" w:rsidRDefault="00477768" w:rsidP="00143170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768" w:rsidTr="00F44312">
        <w:tc>
          <w:tcPr>
            <w:tcW w:w="1985" w:type="dxa"/>
            <w:vMerge/>
          </w:tcPr>
          <w:p w:rsidR="00477768" w:rsidRPr="00F93ADB" w:rsidRDefault="00477768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477768" w:rsidRPr="00AC5237" w:rsidRDefault="00477768" w:rsidP="0014317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AC5237">
              <w:rPr>
                <w:rFonts w:ascii="Times New Roman" w:hAnsi="Times New Roman" w:cs="Times New Roman"/>
                <w:sz w:val="24"/>
              </w:rPr>
              <w:t>Стратегия поведения в конфликтах</w:t>
            </w:r>
          </w:p>
        </w:tc>
        <w:tc>
          <w:tcPr>
            <w:tcW w:w="1417" w:type="dxa"/>
            <w:vAlign w:val="center"/>
          </w:tcPr>
          <w:p w:rsidR="00477768" w:rsidRDefault="00477768" w:rsidP="001248B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477768" w:rsidRDefault="00477768" w:rsidP="004C1B7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312" w:rsidTr="00F44312">
        <w:tc>
          <w:tcPr>
            <w:tcW w:w="1985" w:type="dxa"/>
          </w:tcPr>
          <w:p w:rsidR="00F44312" w:rsidRPr="00F93ADB" w:rsidRDefault="00F44312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F44312" w:rsidRPr="00AC5237" w:rsidRDefault="00F44312" w:rsidP="004C1B7F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417" w:type="dxa"/>
            <w:vAlign w:val="center"/>
          </w:tcPr>
          <w:p w:rsidR="00F44312" w:rsidRPr="00B1751C" w:rsidRDefault="00F44312" w:rsidP="001248B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44312" w:rsidRDefault="00F44312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F17" w:rsidTr="00F44312">
        <w:tc>
          <w:tcPr>
            <w:tcW w:w="1985" w:type="dxa"/>
          </w:tcPr>
          <w:p w:rsidR="00742F17" w:rsidRPr="00F93ADB" w:rsidRDefault="00742F17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742F17" w:rsidRPr="00FF1B4B" w:rsidRDefault="00FF1B4B" w:rsidP="00FF1B4B">
            <w:pPr>
              <w:pStyle w:val="af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F1B4B">
              <w:rPr>
                <w:rFonts w:ascii="Times New Roman" w:hAnsi="Times New Roman" w:cs="Times New Roman"/>
                <w:b/>
                <w:sz w:val="24"/>
              </w:rPr>
              <w:t>Теоретические занятия</w:t>
            </w:r>
          </w:p>
        </w:tc>
        <w:tc>
          <w:tcPr>
            <w:tcW w:w="1417" w:type="dxa"/>
            <w:vAlign w:val="center"/>
          </w:tcPr>
          <w:p w:rsidR="00742F17" w:rsidRDefault="00F733CC" w:rsidP="001248B2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742F17" w:rsidRDefault="00742F17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F17" w:rsidTr="00F44312">
        <w:tc>
          <w:tcPr>
            <w:tcW w:w="1985" w:type="dxa"/>
          </w:tcPr>
          <w:p w:rsidR="00742F17" w:rsidRPr="00F93ADB" w:rsidRDefault="00742F17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742F17" w:rsidRPr="00F733CC" w:rsidRDefault="00F733CC" w:rsidP="00F733CC">
            <w:pPr>
              <w:pStyle w:val="af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733CC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</w:p>
        </w:tc>
        <w:tc>
          <w:tcPr>
            <w:tcW w:w="1417" w:type="dxa"/>
            <w:vAlign w:val="center"/>
          </w:tcPr>
          <w:p w:rsidR="00742F17" w:rsidRDefault="00F733CC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42F17" w:rsidRDefault="00742F17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F17" w:rsidTr="00F44312">
        <w:tc>
          <w:tcPr>
            <w:tcW w:w="1985" w:type="dxa"/>
          </w:tcPr>
          <w:p w:rsidR="00742F17" w:rsidRPr="00F93ADB" w:rsidRDefault="00742F17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742F17" w:rsidRPr="00841F91" w:rsidRDefault="00841F91" w:rsidP="00841F91">
            <w:pPr>
              <w:pStyle w:val="af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41F91">
              <w:rPr>
                <w:rFonts w:ascii="Times New Roman" w:hAnsi="Times New Roman" w:cs="Times New Roman"/>
                <w:b/>
                <w:sz w:val="24"/>
              </w:rPr>
              <w:t>Самостоятельные занятия</w:t>
            </w:r>
          </w:p>
        </w:tc>
        <w:tc>
          <w:tcPr>
            <w:tcW w:w="1417" w:type="dxa"/>
            <w:vAlign w:val="center"/>
          </w:tcPr>
          <w:p w:rsidR="00742F17" w:rsidRDefault="00841F91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42F17" w:rsidRDefault="00742F17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2F17" w:rsidTr="00F44312">
        <w:tc>
          <w:tcPr>
            <w:tcW w:w="1985" w:type="dxa"/>
          </w:tcPr>
          <w:p w:rsidR="00742F17" w:rsidRPr="00F93ADB" w:rsidRDefault="00742F17" w:rsidP="0014317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742F17" w:rsidRPr="00841F91" w:rsidRDefault="00841F91" w:rsidP="00841F91">
            <w:pPr>
              <w:pStyle w:val="af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841F91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417" w:type="dxa"/>
            <w:vAlign w:val="center"/>
          </w:tcPr>
          <w:p w:rsidR="00742F17" w:rsidRDefault="00841F91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742F17" w:rsidRDefault="00742F17" w:rsidP="00143170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3170" w:rsidRDefault="00143170" w:rsidP="00143170">
      <w:pPr>
        <w:pStyle w:val="af0"/>
        <w:jc w:val="both"/>
        <w:rPr>
          <w:rFonts w:ascii="Times New Roman" w:hAnsi="Times New Roman" w:cs="Times New Roman"/>
          <w:sz w:val="24"/>
        </w:rPr>
      </w:pPr>
    </w:p>
    <w:p w:rsidR="00143170" w:rsidRDefault="00143170" w:rsidP="001431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43170" w:rsidRDefault="00143170" w:rsidP="00143170">
      <w:pPr>
        <w:pStyle w:val="af0"/>
        <w:jc w:val="both"/>
        <w:rPr>
          <w:rFonts w:ascii="Times New Roman" w:hAnsi="Times New Roman" w:cs="Times New Roman"/>
          <w:sz w:val="24"/>
        </w:rPr>
        <w:sectPr w:rsidR="00143170" w:rsidSect="00EA7E25">
          <w:pgSz w:w="16838" w:h="11906" w:orient="landscape" w:code="9"/>
          <w:pgMar w:top="851" w:right="1134" w:bottom="1985" w:left="1134" w:header="709" w:footer="709" w:gutter="0"/>
          <w:cols w:space="708"/>
          <w:docGrid w:linePitch="360"/>
        </w:sectPr>
      </w:pPr>
    </w:p>
    <w:p w:rsidR="00E82EBA" w:rsidRPr="00D8025F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D8025F">
        <w:rPr>
          <w:b/>
          <w:caps/>
        </w:rPr>
        <w:lastRenderedPageBreak/>
        <w:t>3. условия реализации программы учебной дисциплины</w:t>
      </w:r>
    </w:p>
    <w:p w:rsidR="00E82EBA" w:rsidRPr="00E82EBA" w:rsidRDefault="00E82EBA" w:rsidP="00E82EBA">
      <w:pPr>
        <w:rPr>
          <w:rFonts w:ascii="Times New Roman" w:hAnsi="Times New Roman" w:cs="Times New Roman"/>
          <w:sz w:val="24"/>
          <w:szCs w:val="24"/>
        </w:rPr>
      </w:pPr>
    </w:p>
    <w:p w:rsidR="00E82EBA" w:rsidRPr="00D8025F" w:rsidRDefault="00E82EBA" w:rsidP="00E82E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D8025F">
        <w:rPr>
          <w:b/>
        </w:rPr>
        <w:t xml:space="preserve">3.1. </w:t>
      </w:r>
      <w:r w:rsidRPr="00D8025F">
        <w:rPr>
          <w:b/>
          <w:bCs/>
        </w:rPr>
        <w:t>Требования к минимальному материально-техническому обеспечению</w:t>
      </w:r>
    </w:p>
    <w:p w:rsidR="00E82EBA" w:rsidRPr="00E82EBA" w:rsidRDefault="00E82EBA" w:rsidP="00E82EBA">
      <w:pPr>
        <w:widowControl w:val="0"/>
        <w:tabs>
          <w:tab w:val="left" w:pos="540"/>
        </w:tabs>
        <w:ind w:firstLineChars="257" w:firstLine="61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EBA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требует наличие учебного кабинета. </w:t>
      </w: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bCs/>
          <w:sz w:val="24"/>
          <w:szCs w:val="24"/>
        </w:rPr>
        <w:t xml:space="preserve">Оборудование учебного кабинета и рабочих мест кабинета: </w:t>
      </w: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- рабочие места по количеству обучающихся;</w:t>
      </w: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E82EBA" w:rsidRPr="00E82EBA" w:rsidRDefault="00E82EBA" w:rsidP="00E82EBA">
      <w:pPr>
        <w:pStyle w:val="25"/>
        <w:shd w:val="clear" w:color="auto" w:fill="auto"/>
        <w:tabs>
          <w:tab w:val="left" w:pos="743"/>
        </w:tabs>
        <w:spacing w:before="0" w:after="0" w:line="331" w:lineRule="exact"/>
        <w:ind w:left="5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- комплект учебно-наглядных пособий «Психология делового общения»;</w:t>
      </w:r>
    </w:p>
    <w:p w:rsidR="00E82EBA" w:rsidRPr="00E82EBA" w:rsidRDefault="00E82EBA" w:rsidP="00E82EBA">
      <w:pPr>
        <w:pStyle w:val="25"/>
        <w:shd w:val="clear" w:color="auto" w:fill="auto"/>
        <w:tabs>
          <w:tab w:val="left" w:pos="743"/>
        </w:tabs>
        <w:spacing w:before="0" w:after="180" w:line="331" w:lineRule="exact"/>
        <w:ind w:left="5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- задания для тренинга.</w:t>
      </w:r>
    </w:p>
    <w:p w:rsidR="00E82EBA" w:rsidRPr="00E82EBA" w:rsidRDefault="00E82EBA" w:rsidP="00E82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EB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</w:pPr>
      <w:r w:rsidRPr="00E82EBA">
        <w:t xml:space="preserve">        - персональный компьютер;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</w:pPr>
      <w:r w:rsidRPr="00E82EBA">
        <w:t xml:space="preserve">       - лицензионное</w:t>
      </w:r>
      <w:r w:rsidRPr="00E82EBA">
        <w:rPr>
          <w:color w:val="FF0000"/>
        </w:rPr>
        <w:t xml:space="preserve"> </w:t>
      </w:r>
      <w:r w:rsidRPr="00E82EBA">
        <w:t xml:space="preserve">программное обеспечение; 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</w:pPr>
      <w:r w:rsidRPr="00E82EBA">
        <w:t xml:space="preserve">       - электронные психодиагностические тесты.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</w:pPr>
      <w:r w:rsidRPr="00E82EBA">
        <w:t xml:space="preserve">       </w:t>
      </w:r>
      <w:r w:rsidRPr="00E82EBA">
        <w:rPr>
          <w:bCs/>
        </w:rPr>
        <w:t xml:space="preserve">                                                                                                        </w:t>
      </w:r>
    </w:p>
    <w:p w:rsidR="00D8025F" w:rsidRDefault="00E82EBA" w:rsidP="00D8025F">
      <w:pPr>
        <w:pStyle w:val="1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8025F">
        <w:rPr>
          <w:b/>
        </w:rPr>
        <w:t>Информационное обеспечение обучения</w:t>
      </w:r>
    </w:p>
    <w:p w:rsidR="00D8025F" w:rsidRPr="00D8025F" w:rsidRDefault="00D8025F" w:rsidP="00D8025F">
      <w:pPr>
        <w:rPr>
          <w:lang w:eastAsia="ru-RU"/>
        </w:rPr>
      </w:pP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  <w:rPr>
          <w:bCs/>
        </w:rPr>
      </w:pPr>
      <w:r w:rsidRPr="00E82EBA">
        <w:rPr>
          <w:bCs/>
        </w:rPr>
        <w:t>Основные источники:</w:t>
      </w:r>
    </w:p>
    <w:p w:rsidR="00E82EBA" w:rsidRPr="00E82EBA" w:rsidRDefault="00E82EBA" w:rsidP="00E82EBA">
      <w:pPr>
        <w:pStyle w:val="25"/>
        <w:numPr>
          <w:ilvl w:val="0"/>
          <w:numId w:val="7"/>
        </w:numPr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Нестерова Г.Ф.  Деловая ку</w:t>
      </w:r>
      <w:r w:rsidR="00D8025F">
        <w:rPr>
          <w:rFonts w:ascii="Times New Roman" w:hAnsi="Times New Roman" w:cs="Times New Roman"/>
          <w:sz w:val="24"/>
          <w:szCs w:val="24"/>
        </w:rPr>
        <w:t>льтура. М.: ИОЦ «Академия», 2022</w:t>
      </w:r>
      <w:r w:rsidRPr="00E82EBA">
        <w:rPr>
          <w:rFonts w:ascii="Times New Roman" w:hAnsi="Times New Roman" w:cs="Times New Roman"/>
          <w:sz w:val="24"/>
          <w:szCs w:val="24"/>
        </w:rPr>
        <w:t>.</w:t>
      </w:r>
    </w:p>
    <w:p w:rsidR="00E82EBA" w:rsidRPr="00E82EBA" w:rsidRDefault="00E82EBA" w:rsidP="00E82EBA">
      <w:pPr>
        <w:pStyle w:val="25"/>
        <w:numPr>
          <w:ilvl w:val="0"/>
          <w:numId w:val="7"/>
        </w:numPr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 xml:space="preserve">Блюм М.А. Этика деловых отношений: </w:t>
      </w:r>
      <w:r w:rsidR="00D8025F">
        <w:rPr>
          <w:rFonts w:ascii="Times New Roman" w:hAnsi="Times New Roman" w:cs="Times New Roman"/>
          <w:sz w:val="24"/>
          <w:szCs w:val="24"/>
        </w:rPr>
        <w:t>учебное пособие – М.: ФОРУМ,2021.</w:t>
      </w:r>
    </w:p>
    <w:p w:rsidR="00E82EBA" w:rsidRPr="00E82EBA" w:rsidRDefault="00E82EBA" w:rsidP="00E82EBA">
      <w:pPr>
        <w:pStyle w:val="25"/>
        <w:numPr>
          <w:ilvl w:val="0"/>
          <w:numId w:val="7"/>
        </w:numPr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>Кошевая И.П. Профессиональная этика и психология делового общения: учебное пос</w:t>
      </w:r>
      <w:r w:rsidR="00D8025F">
        <w:rPr>
          <w:rFonts w:ascii="Times New Roman" w:hAnsi="Times New Roman" w:cs="Times New Roman"/>
          <w:sz w:val="24"/>
          <w:szCs w:val="24"/>
        </w:rPr>
        <w:t>обие. – М.: ФОРУМ: ИНФРА-М, 2022.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  <w:rPr>
          <w:bCs/>
        </w:rPr>
      </w:pPr>
    </w:p>
    <w:p w:rsidR="00E82EBA" w:rsidRPr="00D8025F" w:rsidRDefault="00E82EBA" w:rsidP="00E82EBA">
      <w:pPr>
        <w:pStyle w:val="22"/>
        <w:tabs>
          <w:tab w:val="left" w:pos="0"/>
        </w:tabs>
        <w:spacing w:after="0" w:line="240" w:lineRule="auto"/>
        <w:jc w:val="both"/>
        <w:rPr>
          <w:b/>
          <w:bCs/>
        </w:rPr>
      </w:pPr>
      <w:r w:rsidRPr="00D8025F">
        <w:rPr>
          <w:b/>
          <w:bCs/>
        </w:rPr>
        <w:t xml:space="preserve">Дополнительные источники: </w:t>
      </w:r>
    </w:p>
    <w:p w:rsidR="00E82EBA" w:rsidRPr="00D8025F" w:rsidRDefault="00E82EBA" w:rsidP="00D8025F">
      <w:pPr>
        <w:pStyle w:val="25"/>
        <w:numPr>
          <w:ilvl w:val="0"/>
          <w:numId w:val="12"/>
        </w:numPr>
        <w:shd w:val="clear" w:color="auto" w:fill="auto"/>
        <w:tabs>
          <w:tab w:val="left" w:pos="743"/>
        </w:tabs>
        <w:spacing w:before="0" w:after="0" w:line="326" w:lineRule="exact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82EBA">
        <w:rPr>
          <w:rFonts w:ascii="Times New Roman" w:hAnsi="Times New Roman" w:cs="Times New Roman"/>
          <w:sz w:val="24"/>
          <w:szCs w:val="24"/>
        </w:rPr>
        <w:t xml:space="preserve">Леонов Н.И. Психология делового общения: учеб. пособие для студ., психологов, педагогов, менеджеров / Н. И. Леонов. - 3-е изд., </w:t>
      </w:r>
      <w:proofErr w:type="spellStart"/>
      <w:r w:rsidRPr="00E82EB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2EBA">
        <w:rPr>
          <w:rFonts w:ascii="Times New Roman" w:hAnsi="Times New Roman" w:cs="Times New Roman"/>
          <w:sz w:val="24"/>
          <w:szCs w:val="24"/>
        </w:rPr>
        <w:t xml:space="preserve">. </w:t>
      </w:r>
      <w:r w:rsidR="00D8025F">
        <w:rPr>
          <w:rFonts w:ascii="Times New Roman" w:hAnsi="Times New Roman" w:cs="Times New Roman"/>
          <w:sz w:val="24"/>
          <w:szCs w:val="24"/>
        </w:rPr>
        <w:t>и доп. - М.; Воронеж: МПСИ, 2021</w:t>
      </w:r>
      <w:r w:rsidRPr="00E82EBA">
        <w:rPr>
          <w:rFonts w:ascii="Times New Roman" w:hAnsi="Times New Roman" w:cs="Times New Roman"/>
          <w:sz w:val="24"/>
          <w:szCs w:val="24"/>
        </w:rPr>
        <w:t>.</w:t>
      </w:r>
    </w:p>
    <w:p w:rsidR="00E82EBA" w:rsidRPr="00E82EBA" w:rsidRDefault="00E82EBA" w:rsidP="00E82EBA">
      <w:pPr>
        <w:pStyle w:val="25"/>
        <w:numPr>
          <w:ilvl w:val="0"/>
          <w:numId w:val="12"/>
        </w:numPr>
        <w:shd w:val="clear" w:color="auto" w:fill="auto"/>
        <w:tabs>
          <w:tab w:val="left" w:pos="743"/>
        </w:tabs>
        <w:spacing w:before="0" w:after="0" w:line="326" w:lineRule="exact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2EBA">
        <w:rPr>
          <w:rFonts w:ascii="Times New Roman" w:hAnsi="Times New Roman" w:cs="Times New Roman"/>
          <w:sz w:val="24"/>
          <w:szCs w:val="24"/>
        </w:rPr>
        <w:t>Шеламова</w:t>
      </w:r>
      <w:proofErr w:type="spellEnd"/>
      <w:r w:rsidRPr="00E82EBA">
        <w:rPr>
          <w:rFonts w:ascii="Times New Roman" w:hAnsi="Times New Roman" w:cs="Times New Roman"/>
          <w:sz w:val="24"/>
          <w:szCs w:val="24"/>
        </w:rPr>
        <w:t xml:space="preserve"> Л.А Деловая культура и психология </w:t>
      </w:r>
      <w:proofErr w:type="gramStart"/>
      <w:r w:rsidRPr="00E82EBA">
        <w:rPr>
          <w:rFonts w:ascii="Times New Roman" w:hAnsi="Times New Roman" w:cs="Times New Roman"/>
          <w:sz w:val="24"/>
          <w:szCs w:val="24"/>
        </w:rPr>
        <w:t>общения :</w:t>
      </w:r>
      <w:proofErr w:type="gramEnd"/>
      <w:r w:rsidRPr="00E82EBA">
        <w:rPr>
          <w:rFonts w:ascii="Times New Roman" w:hAnsi="Times New Roman" w:cs="Times New Roman"/>
          <w:sz w:val="24"/>
          <w:szCs w:val="24"/>
        </w:rPr>
        <w:t xml:space="preserve"> учеб. для нач. и сред. проф. образования / Г. М. </w:t>
      </w:r>
      <w:proofErr w:type="spellStart"/>
      <w:r w:rsidRPr="00E82EBA">
        <w:rPr>
          <w:rFonts w:ascii="Times New Roman" w:hAnsi="Times New Roman" w:cs="Times New Roman"/>
          <w:sz w:val="24"/>
          <w:szCs w:val="24"/>
        </w:rPr>
        <w:t>Шеламова</w:t>
      </w:r>
      <w:proofErr w:type="spellEnd"/>
      <w:r w:rsidRPr="00E82EBA">
        <w:rPr>
          <w:rFonts w:ascii="Times New Roman" w:hAnsi="Times New Roman" w:cs="Times New Roman"/>
          <w:sz w:val="24"/>
          <w:szCs w:val="24"/>
        </w:rPr>
        <w:t>. - 4-е изд.,</w:t>
      </w:r>
      <w:r w:rsidR="00D8025F">
        <w:rPr>
          <w:rFonts w:ascii="Times New Roman" w:hAnsi="Times New Roman" w:cs="Times New Roman"/>
          <w:sz w:val="24"/>
          <w:szCs w:val="24"/>
        </w:rPr>
        <w:t xml:space="preserve"> стереотип. - М.: Академия, 2022.</w:t>
      </w:r>
    </w:p>
    <w:p w:rsidR="00E82EBA" w:rsidRPr="00E82EBA" w:rsidRDefault="00E82EBA" w:rsidP="00E82EBA">
      <w:pPr>
        <w:pStyle w:val="22"/>
        <w:tabs>
          <w:tab w:val="left" w:pos="0"/>
        </w:tabs>
        <w:spacing w:after="0" w:line="240" w:lineRule="auto"/>
        <w:jc w:val="both"/>
        <w:rPr>
          <w:bCs/>
          <w:color w:val="FF0000"/>
        </w:rPr>
      </w:pPr>
    </w:p>
    <w:p w:rsidR="00E82EBA" w:rsidRDefault="00E82EBA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bCs/>
        </w:rPr>
      </w:pPr>
    </w:p>
    <w:p w:rsidR="00D8025F" w:rsidRPr="00E82EBA" w:rsidRDefault="00D8025F" w:rsidP="00E82EBA">
      <w:pPr>
        <w:pStyle w:val="22"/>
        <w:tabs>
          <w:tab w:val="left" w:pos="0"/>
        </w:tabs>
        <w:spacing w:after="0" w:line="240" w:lineRule="auto"/>
        <w:ind w:firstLine="540"/>
        <w:jc w:val="center"/>
        <w:rPr>
          <w:caps/>
        </w:rPr>
      </w:pPr>
    </w:p>
    <w:p w:rsidR="006B2692" w:rsidRPr="00936094" w:rsidRDefault="006B2692" w:rsidP="006B2692">
      <w:pPr>
        <w:pStyle w:val="af0"/>
        <w:jc w:val="center"/>
        <w:rPr>
          <w:rFonts w:ascii="Times New Roman" w:hAnsi="Times New Roman" w:cs="Times New Roman"/>
          <w:b/>
          <w:sz w:val="28"/>
        </w:rPr>
      </w:pPr>
      <w:r w:rsidRPr="00936094">
        <w:rPr>
          <w:rFonts w:ascii="Times New Roman" w:hAnsi="Times New Roman" w:cs="Times New Roman"/>
          <w:b/>
          <w:sz w:val="28"/>
        </w:rPr>
        <w:lastRenderedPageBreak/>
        <w:t>4. КОНТРОЛЬ И ОЦЕНКА РЕЗУЛЬТАТОВ ОСВОЕНИЯ УЧЕБНОЙ ДИСЦИПЛИНЫ</w:t>
      </w:r>
    </w:p>
    <w:p w:rsidR="006B2692" w:rsidRDefault="006B2692" w:rsidP="006B2692">
      <w:pPr>
        <w:pStyle w:val="af0"/>
        <w:jc w:val="both"/>
        <w:rPr>
          <w:rFonts w:ascii="Times New Roman" w:hAnsi="Times New Roman" w:cs="Times New Roman"/>
          <w:sz w:val="24"/>
        </w:rPr>
      </w:pPr>
    </w:p>
    <w:tbl>
      <w:tblPr>
        <w:tblStyle w:val="ad"/>
        <w:tblW w:w="0" w:type="auto"/>
        <w:tblInd w:w="-885" w:type="dxa"/>
        <w:tblLook w:val="04A0" w:firstRow="1" w:lastRow="0" w:firstColumn="1" w:lastColumn="0" w:noHBand="0" w:noVBand="1"/>
      </w:tblPr>
      <w:tblGrid>
        <w:gridCol w:w="4962"/>
        <w:gridCol w:w="2522"/>
        <w:gridCol w:w="2971"/>
      </w:tblGrid>
      <w:tr w:rsidR="006B2692" w:rsidTr="000D4717">
        <w:tc>
          <w:tcPr>
            <w:tcW w:w="4962" w:type="dxa"/>
          </w:tcPr>
          <w:p w:rsidR="006B2692" w:rsidRPr="002874E9" w:rsidRDefault="006B2692" w:rsidP="000D4717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2522" w:type="dxa"/>
          </w:tcPr>
          <w:p w:rsidR="006B2692" w:rsidRPr="002874E9" w:rsidRDefault="006B2692" w:rsidP="000D4717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  <w:tc>
          <w:tcPr>
            <w:tcW w:w="2971" w:type="dxa"/>
          </w:tcPr>
          <w:p w:rsidR="006B2692" w:rsidRPr="002874E9" w:rsidRDefault="006B2692" w:rsidP="000D4717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</w:tr>
      <w:tr w:rsidR="006B2692" w:rsidTr="000D4717">
        <w:tc>
          <w:tcPr>
            <w:tcW w:w="4962" w:type="dxa"/>
          </w:tcPr>
          <w:p w:rsidR="006B2692" w:rsidRPr="00E73EEC" w:rsidRDefault="006B2692" w:rsidP="000D4717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6B2692" w:rsidRPr="00E73EEC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6B2692" w:rsidRPr="00775F5B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алгоритмы выполнения работ в профессиональной и смежных областях;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методы работы в профессиональной и смежных сферах;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структуру плана для решения задач; </w:t>
            </w:r>
          </w:p>
          <w:p w:rsidR="006B2692" w:rsidRPr="00775F5B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порядок оценки результатов решения задач профессиональной деятельности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 w:rsidRPr="00775F5B">
              <w:rPr>
                <w:rFonts w:ascii="Times New Roman" w:hAnsi="Times New Roman" w:cs="Times New Roman"/>
                <w:sz w:val="24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приемы структурирования информации; </w:t>
            </w:r>
          </w:p>
          <w:p w:rsidR="006B2692" w:rsidRPr="00775F5B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формат оформления результатов поиска информации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содержание актуальной нормативно-правовой документации;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современная научная и профессиональная терминология; </w:t>
            </w:r>
          </w:p>
          <w:p w:rsidR="006B2692" w:rsidRPr="00775F5B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возможные траектории профессионального развития и самообразования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6B2692" w:rsidRPr="00775F5B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основы проектной деятельности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сущность гражданско-патриотической позиции, общечеловеческих ценностей;</w:t>
            </w:r>
          </w:p>
          <w:p w:rsidR="006B2692" w:rsidRPr="00163AF4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значимость профессиональной деятельности по профессии (специальности)</w:t>
            </w:r>
          </w:p>
        </w:tc>
        <w:tc>
          <w:tcPr>
            <w:tcW w:w="2522" w:type="dxa"/>
            <w:vAlign w:val="center"/>
          </w:tcPr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Полнота ответов, точность формулировок, не менее 75% правильных ответов.</w:t>
            </w:r>
          </w:p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Не менее 75% правильных ответов.</w:t>
            </w:r>
          </w:p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</w:p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 xml:space="preserve">Актуальность темы, адекватность результатов поставленным целям, </w:t>
            </w:r>
          </w:p>
          <w:p w:rsidR="006B2692" w:rsidRPr="0062663C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 w:rsidRPr="00BF1ACE">
              <w:rPr>
                <w:rFonts w:ascii="Times New Roman" w:hAnsi="Times New Roman" w:cs="Times New Roman"/>
                <w:i/>
              </w:rPr>
              <w:t>полнота ответов, точность формулировок</w:t>
            </w:r>
          </w:p>
        </w:tc>
        <w:tc>
          <w:tcPr>
            <w:tcW w:w="2971" w:type="dxa"/>
            <w:vAlign w:val="center"/>
          </w:tcPr>
          <w:p w:rsidR="006B2692" w:rsidRPr="0077166F" w:rsidRDefault="006B2692" w:rsidP="000D4717">
            <w:pPr>
              <w:rPr>
                <w:rFonts w:ascii="Times New Roman" w:hAnsi="Times New Roman" w:cs="Times New Roman"/>
                <w:b/>
              </w:rPr>
            </w:pPr>
            <w:r w:rsidRPr="0077166F">
              <w:rPr>
                <w:rFonts w:ascii="Times New Roman" w:hAnsi="Times New Roman" w:cs="Times New Roman"/>
                <w:b/>
              </w:rPr>
              <w:t>Текущий контроль</w:t>
            </w:r>
          </w:p>
          <w:p w:rsidR="006B2692" w:rsidRPr="0077166F" w:rsidRDefault="006B2692" w:rsidP="000D4717">
            <w:pPr>
              <w:rPr>
                <w:rFonts w:ascii="Times New Roman" w:hAnsi="Times New Roman" w:cs="Times New Roman"/>
                <w:b/>
              </w:rPr>
            </w:pPr>
            <w:r w:rsidRPr="0077166F">
              <w:rPr>
                <w:rFonts w:ascii="Times New Roman" w:hAnsi="Times New Roman" w:cs="Times New Roman"/>
                <w:b/>
              </w:rPr>
              <w:t>при проведении:</w:t>
            </w:r>
          </w:p>
          <w:p w:rsidR="006B2692" w:rsidRPr="0077166F" w:rsidRDefault="006B2692" w:rsidP="000D4717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</w:rPr>
              <w:t>-письменного/устного опроса;</w:t>
            </w:r>
          </w:p>
          <w:p w:rsidR="006B2692" w:rsidRPr="0077166F" w:rsidRDefault="006B2692" w:rsidP="000D4717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</w:rPr>
              <w:t>-тестирования;</w:t>
            </w:r>
          </w:p>
          <w:p w:rsidR="006B2692" w:rsidRPr="0077166F" w:rsidRDefault="006B2692" w:rsidP="000D4717">
            <w:pPr>
              <w:rPr>
                <w:rFonts w:ascii="Times New Roman" w:hAnsi="Times New Roman" w:cs="Times New Roman"/>
              </w:rPr>
            </w:pPr>
          </w:p>
          <w:p w:rsidR="006B2692" w:rsidRPr="0077166F" w:rsidRDefault="006B2692" w:rsidP="000D4717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6B2692" w:rsidRPr="0077166F" w:rsidRDefault="006B2692" w:rsidP="000D4717">
            <w:pPr>
              <w:rPr>
                <w:rFonts w:ascii="Times New Roman" w:hAnsi="Times New Roman" w:cs="Times New Roman"/>
                <w:b/>
              </w:rPr>
            </w:pPr>
          </w:p>
          <w:p w:rsidR="006B2692" w:rsidRPr="0077166F" w:rsidRDefault="006B2692" w:rsidP="000D4717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  <w:b/>
              </w:rPr>
              <w:t>Промежуточная аттестация</w:t>
            </w:r>
          </w:p>
          <w:p w:rsidR="006B2692" w:rsidRPr="0077166F" w:rsidRDefault="006B2692" w:rsidP="000D4717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</w:rPr>
              <w:t xml:space="preserve">в форме зачета в виде: </w:t>
            </w:r>
          </w:p>
          <w:p w:rsidR="006B2692" w:rsidRPr="0077166F" w:rsidRDefault="006B2692" w:rsidP="000D4717">
            <w:pPr>
              <w:rPr>
                <w:rFonts w:ascii="Times New Roman" w:hAnsi="Times New Roman" w:cs="Times New Roman"/>
              </w:rPr>
            </w:pPr>
            <w:r w:rsidRPr="0077166F">
              <w:rPr>
                <w:rFonts w:ascii="Times New Roman" w:hAnsi="Times New Roman" w:cs="Times New Roman"/>
              </w:rPr>
              <w:t xml:space="preserve">-письменных/ устных ответов, </w:t>
            </w:r>
          </w:p>
          <w:p w:rsidR="006B2692" w:rsidRPr="00E73EEC" w:rsidRDefault="006B2692" w:rsidP="000D4717">
            <w:pPr>
              <w:pStyle w:val="af0"/>
              <w:jc w:val="center"/>
              <w:rPr>
                <w:rFonts w:ascii="Times New Roman" w:hAnsi="Times New Roman" w:cs="Times New Roman"/>
                <w:sz w:val="24"/>
              </w:rPr>
            </w:pPr>
            <w:r w:rsidRPr="0077166F">
              <w:rPr>
                <w:rFonts w:ascii="Times New Roman" w:hAnsi="Times New Roman" w:cs="Times New Roman"/>
              </w:rPr>
              <w:t>-тестирования</w:t>
            </w:r>
          </w:p>
        </w:tc>
      </w:tr>
      <w:tr w:rsidR="006B2692" w:rsidTr="000D4717">
        <w:tc>
          <w:tcPr>
            <w:tcW w:w="4962" w:type="dxa"/>
          </w:tcPr>
          <w:p w:rsidR="006B2692" w:rsidRPr="00E73EEC" w:rsidRDefault="006B2692" w:rsidP="000D4717">
            <w:pPr>
              <w:pStyle w:val="af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6B2692" w:rsidRPr="00E73EEC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анализировать задачу и/или проблему и выделять её составные части;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определять этапы решения задачи;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выявлять и эффективно искать </w:t>
            </w:r>
            <w:r w:rsidRPr="00775F5B">
              <w:rPr>
                <w:rFonts w:ascii="Times New Roman" w:hAnsi="Times New Roman" w:cs="Times New Roman"/>
                <w:sz w:val="24"/>
              </w:rPr>
              <w:lastRenderedPageBreak/>
              <w:t xml:space="preserve">информацию, необходимую для решения задачи и/или проблемы;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составить план действия; </w:t>
            </w:r>
          </w:p>
          <w:p w:rsidR="006B2692" w:rsidRPr="00775F5B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определить необходимые ресурсы;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владеть актуальными методами работы в профессиональной и смежных сферах;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реализовать составленный план; </w:t>
            </w:r>
          </w:p>
          <w:p w:rsidR="006B2692" w:rsidRPr="00775F5B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оценивать результат и последствия своих действий (самостоятельно или с помощью</w:t>
            </w:r>
            <w:r>
              <w:rPr>
                <w:rFonts w:ascii="Times New Roman" w:hAnsi="Times New Roman" w:cs="Times New Roman"/>
                <w:sz w:val="24"/>
              </w:rPr>
              <w:t>);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определять задачи для поиска информации;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определять необходимые источники информации;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планировать процесс поиска;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структурировать получаемую информацию;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выделять наиболее значимое в перечне информации;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оценивать практическую значимость результатов поиска; </w:t>
            </w:r>
          </w:p>
          <w:p w:rsidR="006B2692" w:rsidRPr="00775F5B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оформлять результаты поиска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применять современную научную профессиональную терминологию; </w:t>
            </w:r>
          </w:p>
          <w:p w:rsidR="006B2692" w:rsidRPr="00775F5B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определять и выстраивать траектории профессионального развития и самообразования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B2692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 xml:space="preserve">организовывать работу коллектива и команды; </w:t>
            </w:r>
          </w:p>
          <w:p w:rsidR="006B2692" w:rsidRPr="00775F5B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6B2692" w:rsidRPr="00E73EEC" w:rsidRDefault="006B2692" w:rsidP="000D4717">
            <w:pPr>
              <w:pStyle w:val="af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75F5B">
              <w:rPr>
                <w:rFonts w:ascii="Times New Roman" w:hAnsi="Times New Roman" w:cs="Times New Roman"/>
                <w:sz w:val="24"/>
              </w:rPr>
              <w:t>описывать значимость своей профессии (специальности)</w:t>
            </w:r>
          </w:p>
        </w:tc>
        <w:tc>
          <w:tcPr>
            <w:tcW w:w="2522" w:type="dxa"/>
            <w:vAlign w:val="center"/>
          </w:tcPr>
          <w:p w:rsidR="006B2692" w:rsidRPr="00BF1ACE" w:rsidRDefault="006B2692" w:rsidP="000D4717">
            <w:pPr>
              <w:pStyle w:val="af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BF1ACE">
              <w:rPr>
                <w:rFonts w:ascii="Times New Roman" w:hAnsi="Times New Roman" w:cs="Times New Roman"/>
                <w:i/>
                <w:sz w:val="24"/>
              </w:rPr>
              <w:lastRenderedPageBreak/>
              <w:t>Полнота ответа, умение применять знания на практике, логичность изложения материла</w:t>
            </w:r>
          </w:p>
        </w:tc>
        <w:tc>
          <w:tcPr>
            <w:tcW w:w="2971" w:type="dxa"/>
            <w:vAlign w:val="center"/>
          </w:tcPr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b/>
                <w:i/>
              </w:rPr>
              <w:t>Текущий контроль:</w:t>
            </w:r>
          </w:p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- защита отчетов по практическим/ лабораторным занятиям;</w:t>
            </w:r>
          </w:p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- оценка заданий для внеаудиторной (самостоятельной)  работы:</w:t>
            </w:r>
          </w:p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презентаций</w:t>
            </w:r>
          </w:p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</w:p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</w:p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  <w:r w:rsidRPr="00BF1ACE">
              <w:rPr>
                <w:rFonts w:ascii="Times New Roman" w:hAnsi="Times New Roman" w:cs="Times New Roman"/>
                <w:i/>
              </w:rPr>
              <w:t>- экспертная оценка демонстрируемых умений, выполняемых действий в процессе практических/лабораторных занятий</w:t>
            </w:r>
          </w:p>
          <w:p w:rsidR="006B2692" w:rsidRPr="00BF1ACE" w:rsidRDefault="006B2692" w:rsidP="000D4717">
            <w:pPr>
              <w:rPr>
                <w:rFonts w:ascii="Times New Roman" w:hAnsi="Times New Roman" w:cs="Times New Roman"/>
                <w:i/>
              </w:rPr>
            </w:pPr>
          </w:p>
          <w:p w:rsidR="006B2692" w:rsidRPr="00E73EEC" w:rsidRDefault="006B2692" w:rsidP="000D4717">
            <w:pPr>
              <w:pStyle w:val="af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2692" w:rsidRPr="00C74DC3" w:rsidRDefault="006B2692" w:rsidP="006B2692">
      <w:pPr>
        <w:pStyle w:val="af0"/>
        <w:jc w:val="both"/>
        <w:rPr>
          <w:rFonts w:ascii="Times New Roman" w:hAnsi="Times New Roman" w:cs="Times New Roman"/>
          <w:sz w:val="24"/>
        </w:rPr>
      </w:pPr>
    </w:p>
    <w:p w:rsidR="00E82EBA" w:rsidRPr="00E82EBA" w:rsidRDefault="00E82EBA" w:rsidP="00E82EBA">
      <w:pPr>
        <w:rPr>
          <w:rFonts w:ascii="Times New Roman" w:hAnsi="Times New Roman" w:cs="Times New Roman"/>
          <w:sz w:val="24"/>
          <w:szCs w:val="24"/>
        </w:rPr>
      </w:pPr>
    </w:p>
    <w:sectPr w:rsidR="00E82EBA" w:rsidRPr="00E82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46B" w:rsidRDefault="0069646B">
      <w:pPr>
        <w:spacing w:after="0" w:line="240" w:lineRule="auto"/>
      </w:pPr>
      <w:r>
        <w:separator/>
      </w:r>
    </w:p>
  </w:endnote>
  <w:endnote w:type="continuationSeparator" w:id="0">
    <w:p w:rsidR="0069646B" w:rsidRDefault="00696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B09" w:rsidRDefault="006F2B09" w:rsidP="00177B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2B09" w:rsidRDefault="006F2B09" w:rsidP="00177B8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B09" w:rsidRDefault="006F2B09" w:rsidP="00177B86">
    <w:pPr>
      <w:pStyle w:val="a3"/>
      <w:framePr w:wrap="around" w:vAnchor="text" w:hAnchor="margin" w:xAlign="right" w:y="1"/>
      <w:rPr>
        <w:rStyle w:val="a5"/>
      </w:rPr>
    </w:pPr>
  </w:p>
  <w:p w:rsidR="006F2B09" w:rsidRDefault="006F2B09" w:rsidP="00177B8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46B" w:rsidRDefault="0069646B">
      <w:pPr>
        <w:spacing w:after="0" w:line="240" w:lineRule="auto"/>
      </w:pPr>
      <w:r>
        <w:separator/>
      </w:r>
    </w:p>
  </w:footnote>
  <w:footnote w:type="continuationSeparator" w:id="0">
    <w:p w:rsidR="0069646B" w:rsidRDefault="00696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B09" w:rsidRDefault="006F2B09">
    <w:pPr>
      <w:pStyle w:val="a7"/>
      <w:jc w:val="center"/>
    </w:pPr>
  </w:p>
  <w:p w:rsidR="006F2B09" w:rsidRDefault="006F2B09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3B2">
      <w:rPr>
        <w:noProof/>
      </w:rPr>
      <w:t>2</w:t>
    </w:r>
    <w:r>
      <w:fldChar w:fldCharType="end"/>
    </w:r>
  </w:p>
  <w:p w:rsidR="006F2B09" w:rsidRDefault="006F2B09">
    <w:pPr>
      <w:pStyle w:val="a7"/>
    </w:pPr>
  </w:p>
  <w:p w:rsidR="006F2B09" w:rsidRDefault="006F2B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271E9"/>
    <w:multiLevelType w:val="multilevel"/>
    <w:tmpl w:val="6AC0D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7C4333"/>
    <w:multiLevelType w:val="hybridMultilevel"/>
    <w:tmpl w:val="6BEA83D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27226CD9"/>
    <w:multiLevelType w:val="multilevel"/>
    <w:tmpl w:val="63DEA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3502E88"/>
    <w:multiLevelType w:val="hybridMultilevel"/>
    <w:tmpl w:val="CEFC3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E19CB"/>
    <w:multiLevelType w:val="hybridMultilevel"/>
    <w:tmpl w:val="169A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74780"/>
    <w:multiLevelType w:val="multilevel"/>
    <w:tmpl w:val="5E36CF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4616FCD"/>
    <w:multiLevelType w:val="multilevel"/>
    <w:tmpl w:val="C2C23B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48C7356"/>
    <w:multiLevelType w:val="hybridMultilevel"/>
    <w:tmpl w:val="AC04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AF05CE"/>
    <w:multiLevelType w:val="hybridMultilevel"/>
    <w:tmpl w:val="D7E4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54AB2"/>
    <w:multiLevelType w:val="hybridMultilevel"/>
    <w:tmpl w:val="ABC67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45039"/>
    <w:multiLevelType w:val="hybridMultilevel"/>
    <w:tmpl w:val="368E6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610384"/>
    <w:multiLevelType w:val="hybridMultilevel"/>
    <w:tmpl w:val="D1C86FC8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2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DE"/>
    <w:rsid w:val="000102AC"/>
    <w:rsid w:val="00020DB5"/>
    <w:rsid w:val="000630E0"/>
    <w:rsid w:val="000D4717"/>
    <w:rsid w:val="000F7660"/>
    <w:rsid w:val="001248B2"/>
    <w:rsid w:val="00143170"/>
    <w:rsid w:val="00171D8D"/>
    <w:rsid w:val="00177B86"/>
    <w:rsid w:val="001969EB"/>
    <w:rsid w:val="001B43B2"/>
    <w:rsid w:val="001C67DE"/>
    <w:rsid w:val="00202D2D"/>
    <w:rsid w:val="00255B4C"/>
    <w:rsid w:val="00292A36"/>
    <w:rsid w:val="0042418C"/>
    <w:rsid w:val="00477768"/>
    <w:rsid w:val="004B24B4"/>
    <w:rsid w:val="004C1B7F"/>
    <w:rsid w:val="0054173E"/>
    <w:rsid w:val="005C7746"/>
    <w:rsid w:val="0062434B"/>
    <w:rsid w:val="00655D02"/>
    <w:rsid w:val="0066773E"/>
    <w:rsid w:val="00670B5C"/>
    <w:rsid w:val="006963AD"/>
    <w:rsid w:val="0069646B"/>
    <w:rsid w:val="006B2692"/>
    <w:rsid w:val="006E714E"/>
    <w:rsid w:val="006F2B09"/>
    <w:rsid w:val="00742F17"/>
    <w:rsid w:val="00752338"/>
    <w:rsid w:val="00787D70"/>
    <w:rsid w:val="0083042E"/>
    <w:rsid w:val="0083797F"/>
    <w:rsid w:val="00841F91"/>
    <w:rsid w:val="00865E3F"/>
    <w:rsid w:val="008D33D0"/>
    <w:rsid w:val="009B318B"/>
    <w:rsid w:val="00A03541"/>
    <w:rsid w:val="00A0365E"/>
    <w:rsid w:val="00A6346D"/>
    <w:rsid w:val="00A901F7"/>
    <w:rsid w:val="00AC35D9"/>
    <w:rsid w:val="00AC3D12"/>
    <w:rsid w:val="00AE590A"/>
    <w:rsid w:val="00BC0A76"/>
    <w:rsid w:val="00BD4D1E"/>
    <w:rsid w:val="00BD6021"/>
    <w:rsid w:val="00BF3F89"/>
    <w:rsid w:val="00BF530C"/>
    <w:rsid w:val="00C43110"/>
    <w:rsid w:val="00CA0F7C"/>
    <w:rsid w:val="00D36E98"/>
    <w:rsid w:val="00D8025F"/>
    <w:rsid w:val="00DC0E82"/>
    <w:rsid w:val="00DF669D"/>
    <w:rsid w:val="00DF6EB6"/>
    <w:rsid w:val="00E53307"/>
    <w:rsid w:val="00E82EBA"/>
    <w:rsid w:val="00EA7E25"/>
    <w:rsid w:val="00EC1956"/>
    <w:rsid w:val="00F44312"/>
    <w:rsid w:val="00F53F3F"/>
    <w:rsid w:val="00F656A8"/>
    <w:rsid w:val="00F733CC"/>
    <w:rsid w:val="00F7457C"/>
    <w:rsid w:val="00F75E6C"/>
    <w:rsid w:val="00FB2F35"/>
    <w:rsid w:val="00FE7E7D"/>
    <w:rsid w:val="00F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3F511-2E6D-45BA-8A86-A0E23DCB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EBA"/>
  </w:style>
  <w:style w:type="paragraph" w:styleId="1">
    <w:name w:val="heading 1"/>
    <w:basedOn w:val="a"/>
    <w:next w:val="a"/>
    <w:link w:val="10"/>
    <w:qFormat/>
    <w:rsid w:val="00E82EB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E82EB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E82E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E82EB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11"/>
    <w:uiPriority w:val="99"/>
    <w:rsid w:val="00E82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rsid w:val="00E82EBA"/>
  </w:style>
  <w:style w:type="character" w:styleId="a5">
    <w:name w:val="page number"/>
    <w:basedOn w:val="a0"/>
    <w:rsid w:val="00E82EBA"/>
  </w:style>
  <w:style w:type="paragraph" w:styleId="a6">
    <w:name w:val="List"/>
    <w:basedOn w:val="a"/>
    <w:rsid w:val="00E82EB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82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E82EBA"/>
    <w:rPr>
      <w:color w:val="0000FF"/>
      <w:u w:val="single"/>
    </w:rPr>
  </w:style>
  <w:style w:type="character" w:customStyle="1" w:styleId="11">
    <w:name w:val="Нижний колонтитул Знак1"/>
    <w:link w:val="a3"/>
    <w:uiPriority w:val="99"/>
    <w:locked/>
    <w:rsid w:val="00E8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82EBA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bidi="en-US"/>
    </w:rPr>
  </w:style>
  <w:style w:type="character" w:customStyle="1" w:styleId="24">
    <w:name w:val="Основной текст (2)_"/>
    <w:link w:val="25"/>
    <w:rsid w:val="00E82EBA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82EBA"/>
    <w:pPr>
      <w:widowControl w:val="0"/>
      <w:shd w:val="clear" w:color="auto" w:fill="FFFFFF"/>
      <w:spacing w:before="1920" w:after="300" w:line="0" w:lineRule="atLeast"/>
      <w:ind w:hanging="420"/>
      <w:jc w:val="center"/>
    </w:pPr>
  </w:style>
  <w:style w:type="character" w:customStyle="1" w:styleId="26">
    <w:name w:val="Основной текст (2) + Полужирный"/>
    <w:rsid w:val="00E82E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7">
    <w:name w:val="Заголовок №2_"/>
    <w:link w:val="28"/>
    <w:rsid w:val="00E82EBA"/>
    <w:rPr>
      <w:b/>
      <w:bCs/>
      <w:shd w:val="clear" w:color="auto" w:fill="FFFFFF"/>
    </w:rPr>
  </w:style>
  <w:style w:type="paragraph" w:customStyle="1" w:styleId="28">
    <w:name w:val="Заголовок №2"/>
    <w:basedOn w:val="a"/>
    <w:link w:val="27"/>
    <w:rsid w:val="00E82EBA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</w:rPr>
  </w:style>
  <w:style w:type="paragraph" w:customStyle="1" w:styleId="FR2">
    <w:name w:val="FR2"/>
    <w:rsid w:val="00E82EBA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9">
    <w:name w:val="Основной текст (2) + Курсив"/>
    <w:rsid w:val="00E82E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_"/>
    <w:link w:val="13"/>
    <w:rsid w:val="00E82EBA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E82EBA"/>
    <w:pPr>
      <w:widowControl w:val="0"/>
      <w:shd w:val="clear" w:color="auto" w:fill="FFFFFF"/>
      <w:spacing w:after="60" w:line="0" w:lineRule="atLeast"/>
      <w:ind w:hanging="420"/>
      <w:jc w:val="both"/>
      <w:outlineLvl w:val="0"/>
    </w:pPr>
    <w:rPr>
      <w:b/>
      <w:bCs/>
      <w:sz w:val="28"/>
      <w:szCs w:val="28"/>
    </w:rPr>
  </w:style>
  <w:style w:type="character" w:customStyle="1" w:styleId="28pt">
    <w:name w:val="Основной текст (2) + 8 pt"/>
    <w:rsid w:val="00E82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rsid w:val="00E82E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DF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6EB6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D802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одержимое таблицы"/>
    <w:basedOn w:val="a"/>
    <w:uiPriority w:val="99"/>
    <w:rsid w:val="006E714E"/>
    <w:pPr>
      <w:widowControl w:val="0"/>
      <w:suppressLineNumbers/>
      <w:suppressAutoHyphens/>
      <w:spacing w:after="0" w:line="240" w:lineRule="auto"/>
    </w:pPr>
    <w:rPr>
      <w:rFonts w:ascii="Arial" w:eastAsia="MS Mincho" w:hAnsi="Arial" w:cs="Arial"/>
      <w:kern w:val="2"/>
      <w:sz w:val="20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177B86"/>
  </w:style>
  <w:style w:type="paragraph" w:styleId="af0">
    <w:name w:val="No Spacing"/>
    <w:link w:val="af"/>
    <w:uiPriority w:val="1"/>
    <w:qFormat/>
    <w:rsid w:val="00177B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A75D0-F3BD-4995-8AF2-51692681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13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2023-12-18T03:15:00Z</cp:lastPrinted>
  <dcterms:created xsi:type="dcterms:W3CDTF">2023-12-18T02:13:00Z</dcterms:created>
  <dcterms:modified xsi:type="dcterms:W3CDTF">2025-03-11T04:11:00Z</dcterms:modified>
</cp:coreProperties>
</file>