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9CC" w:rsidRDefault="002379CC" w:rsidP="002379CC">
      <w:pPr>
        <w:jc w:val="center"/>
        <w:rPr>
          <w:rFonts w:ascii="Times New Roman" w:hAnsi="Times New Roman"/>
          <w:b/>
          <w:sz w:val="28"/>
        </w:rPr>
      </w:pPr>
    </w:p>
    <w:p w:rsidR="002379CC" w:rsidRDefault="002379CC" w:rsidP="002379CC">
      <w:pPr>
        <w:jc w:val="center"/>
        <w:rPr>
          <w:rFonts w:ascii="Times New Roman" w:hAnsi="Times New Roman"/>
          <w:b/>
          <w:sz w:val="28"/>
        </w:rPr>
      </w:pPr>
    </w:p>
    <w:p w:rsidR="002379CC" w:rsidRDefault="002379CC" w:rsidP="002379CC">
      <w:pPr>
        <w:jc w:val="center"/>
        <w:rPr>
          <w:rFonts w:ascii="Times New Roman" w:hAnsi="Times New Roman"/>
          <w:b/>
          <w:sz w:val="28"/>
        </w:rPr>
      </w:pPr>
    </w:p>
    <w:p w:rsidR="002379CC" w:rsidRDefault="002379CC" w:rsidP="002379CC">
      <w:pPr>
        <w:jc w:val="center"/>
        <w:rPr>
          <w:rFonts w:ascii="Times New Roman" w:hAnsi="Times New Roman"/>
          <w:b/>
          <w:sz w:val="28"/>
        </w:rPr>
      </w:pPr>
    </w:p>
    <w:p w:rsidR="002379CC" w:rsidRDefault="002379CC" w:rsidP="002379CC">
      <w:pPr>
        <w:jc w:val="center"/>
        <w:rPr>
          <w:rFonts w:ascii="Times New Roman" w:hAnsi="Times New Roman"/>
          <w:b/>
          <w:sz w:val="28"/>
        </w:rPr>
      </w:pPr>
    </w:p>
    <w:p w:rsidR="002379CC" w:rsidRDefault="002379CC" w:rsidP="002379CC">
      <w:pPr>
        <w:jc w:val="center"/>
        <w:rPr>
          <w:rFonts w:ascii="Times New Roman" w:hAnsi="Times New Roman"/>
          <w:b/>
          <w:sz w:val="28"/>
        </w:rPr>
      </w:pPr>
    </w:p>
    <w:p w:rsidR="002379CC" w:rsidRDefault="002379CC" w:rsidP="002379CC">
      <w:pPr>
        <w:jc w:val="center"/>
        <w:rPr>
          <w:rFonts w:ascii="Times New Roman" w:hAnsi="Times New Roman"/>
          <w:b/>
          <w:sz w:val="28"/>
        </w:rPr>
      </w:pPr>
    </w:p>
    <w:p w:rsidR="002379CC" w:rsidRDefault="002379CC" w:rsidP="002379CC">
      <w:pPr>
        <w:widowControl w:val="0"/>
        <w:autoSpaceDE w:val="0"/>
        <w:autoSpaceDN w:val="0"/>
        <w:adjustRightInd w:val="0"/>
        <w:spacing w:line="200" w:lineRule="exact"/>
        <w:rPr>
          <w:rStyle w:val="fontstyle01"/>
        </w:rPr>
      </w:pPr>
    </w:p>
    <w:p w:rsidR="002379CC" w:rsidRPr="002379CC" w:rsidRDefault="002379CC" w:rsidP="002379CC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379CC" w:rsidRPr="00BC6454" w:rsidRDefault="002379CC" w:rsidP="002379CC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379CC" w:rsidRPr="00BC6454" w:rsidRDefault="002379CC" w:rsidP="002379CC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379CC" w:rsidRPr="00BC6454" w:rsidRDefault="002379CC" w:rsidP="002379CC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379CC" w:rsidRPr="00BC6454" w:rsidRDefault="002379CC" w:rsidP="002379C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C112A" w:rsidRDefault="00EC112A" w:rsidP="00EC112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112A" w:rsidRDefault="00EC112A" w:rsidP="00EC112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379CC">
        <w:rPr>
          <w:rFonts w:ascii="Times New Roman" w:hAnsi="Times New Roman"/>
          <w:b/>
          <w:sz w:val="28"/>
          <w:szCs w:val="28"/>
        </w:rPr>
        <w:t>РАБОЧАЯ</w:t>
      </w:r>
      <w:r>
        <w:rPr>
          <w:rFonts w:ascii="Times New Roman" w:hAnsi="Times New Roman"/>
          <w:b/>
          <w:sz w:val="28"/>
          <w:szCs w:val="28"/>
        </w:rPr>
        <w:t xml:space="preserve"> ПРОГРАММА УЧЕБНОЙ ПРАКТИКИ </w:t>
      </w:r>
    </w:p>
    <w:p w:rsidR="00EC112A" w:rsidRDefault="00EC112A" w:rsidP="00EC112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УП. 01.01 Учебная  практика</w:t>
      </w:r>
    </w:p>
    <w:p w:rsidR="00EC112A" w:rsidRDefault="00EC112A" w:rsidP="00EC112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ПМ 01 Правоприменительная деятельность</w:t>
      </w:r>
    </w:p>
    <w:p w:rsidR="00EC112A" w:rsidRDefault="00EC112A" w:rsidP="00EC112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112A" w:rsidRDefault="00EC112A" w:rsidP="00EC112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112A" w:rsidRPr="00E7687F" w:rsidRDefault="00EC112A" w:rsidP="00EC112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E7687F">
        <w:rPr>
          <w:rFonts w:ascii="Times New Roman" w:hAnsi="Times New Roman"/>
          <w:sz w:val="28"/>
          <w:szCs w:val="28"/>
        </w:rPr>
        <w:t xml:space="preserve">Профиль обучения: социально-гуманитарный </w:t>
      </w:r>
    </w:p>
    <w:p w:rsidR="00C229DD" w:rsidRDefault="00C229DD" w:rsidP="002379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29DD" w:rsidRDefault="00C229DD" w:rsidP="002379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29DD" w:rsidRDefault="00C229DD" w:rsidP="002379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29DD" w:rsidRDefault="00C229DD" w:rsidP="002379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29DD" w:rsidRDefault="00C229DD" w:rsidP="002379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29DD" w:rsidRDefault="00C229DD" w:rsidP="002379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29DD" w:rsidRDefault="00C229DD" w:rsidP="002379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112A" w:rsidRDefault="00EC112A" w:rsidP="00C229D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112A" w:rsidRDefault="00EC112A" w:rsidP="00C229D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79CC" w:rsidRPr="00C229DD" w:rsidRDefault="00C229DD" w:rsidP="00C229D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2024</w:t>
      </w:r>
    </w:p>
    <w:p w:rsidR="002379CC" w:rsidRPr="00A10FEE" w:rsidRDefault="00C229DD" w:rsidP="00C229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0FEE">
        <w:rPr>
          <w:rFonts w:ascii="Times New Roman" w:hAnsi="Times New Roman"/>
          <w:sz w:val="24"/>
          <w:szCs w:val="24"/>
        </w:rPr>
        <w:lastRenderedPageBreak/>
        <w:t>Рабочая программа практики УП.01.01 Учебная практика разработана на основании федерального государственного образовательного стандарта среднего профессионального образования по специальности 40.02.04 Юриспруденция, утвержденного приказом Министерства просвещения Российской Федерации от 27.10.2023 года № 798, с учетом</w:t>
      </w:r>
      <w:r w:rsidRPr="00A10FEE">
        <w:rPr>
          <w:rFonts w:ascii="Times New Roman" w:hAnsi="Times New Roman"/>
          <w:sz w:val="24"/>
          <w:szCs w:val="24"/>
        </w:rPr>
        <w:br/>
        <w:t>рекомендованной примерной основной образовательной программы, учебного плана по специальности 40.02.04 Юриспруденция.</w:t>
      </w:r>
      <w:proofErr w:type="gramEnd"/>
    </w:p>
    <w:p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112A" w:rsidRDefault="00EC112A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112A" w:rsidRDefault="00EC112A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112A" w:rsidRDefault="00EC112A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112A" w:rsidRDefault="00EC112A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112A" w:rsidRDefault="00EC112A" w:rsidP="00EC11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112A" w:rsidRPr="00EC112A" w:rsidTr="00F12E53">
        <w:tc>
          <w:tcPr>
            <w:tcW w:w="4785" w:type="dxa"/>
            <w:hideMark/>
          </w:tcPr>
          <w:p w:rsidR="00EC112A" w:rsidRPr="00EC112A" w:rsidRDefault="00EC112A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EC112A" w:rsidRPr="00EC112A" w:rsidRDefault="00EC112A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ПЦК юридических  дисциплин</w:t>
            </w:r>
          </w:p>
          <w:p w:rsidR="00EC112A" w:rsidRPr="00EC112A" w:rsidRDefault="00EC112A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Глаголева О.А.</w:t>
            </w:r>
          </w:p>
          <w:p w:rsidR="00EC112A" w:rsidRPr="00EC112A" w:rsidRDefault="00EC112A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</w:t>
            </w: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</w:t>
            </w: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</w:t>
            </w: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86" w:type="dxa"/>
            <w:hideMark/>
          </w:tcPr>
          <w:p w:rsidR="00EC112A" w:rsidRPr="00EC112A" w:rsidRDefault="00EC112A" w:rsidP="00F12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EC112A" w:rsidRPr="00EC112A" w:rsidRDefault="00EC112A" w:rsidP="00F12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13754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EC112A" w:rsidRPr="00EC112A" w:rsidRDefault="00EC112A" w:rsidP="00F12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r w:rsidR="00137543">
              <w:rPr>
                <w:rFonts w:ascii="Times New Roman" w:eastAsia="Times New Roman" w:hAnsi="Times New Roman" w:cs="Times New Roman"/>
                <w:sz w:val="28"/>
                <w:szCs w:val="28"/>
              </w:rPr>
              <w:t>Чириканова Н.Н.</w:t>
            </w:r>
          </w:p>
          <w:p w:rsidR="00EC112A" w:rsidRPr="00EC112A" w:rsidRDefault="00EC112A" w:rsidP="00F12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</w:t>
            </w: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202__ г.</w:t>
            </w:r>
          </w:p>
        </w:tc>
      </w:tr>
    </w:tbl>
    <w:p w:rsidR="00EC112A" w:rsidRPr="00EC112A" w:rsidRDefault="00EC112A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</w:p>
    <w:p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FEE">
        <w:rPr>
          <w:rFonts w:ascii="Times New Roman" w:hAnsi="Times New Roman"/>
          <w:sz w:val="24"/>
          <w:szCs w:val="24"/>
        </w:rPr>
        <w:t xml:space="preserve">Составитель программы учебной дисциплины: </w:t>
      </w:r>
    </w:p>
    <w:p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FEE">
        <w:rPr>
          <w:rFonts w:ascii="Times New Roman" w:hAnsi="Times New Roman"/>
          <w:sz w:val="24"/>
          <w:szCs w:val="24"/>
        </w:rPr>
        <w:t>Преподаватель юридических дисциплин КГБ ПОУ ХКОТСО Зайцева А.А.</w:t>
      </w: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0FEE" w:rsidRDefault="00A10FEE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0FEE" w:rsidRDefault="00A10FEE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0FEE" w:rsidRDefault="00A10FEE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0FEE" w:rsidRDefault="00A10FEE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0FEE" w:rsidRDefault="00A10FEE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0FEE" w:rsidRDefault="00A10FEE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112A" w:rsidRDefault="00EC112A" w:rsidP="00EC112A">
      <w:pPr>
        <w:pStyle w:val="a3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C229DD" w:rsidRPr="004154D8" w:rsidRDefault="00C229DD" w:rsidP="00EC112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154D8">
        <w:rPr>
          <w:rFonts w:ascii="Times New Roman" w:hAnsi="Times New Roman"/>
          <w:b/>
          <w:sz w:val="24"/>
          <w:szCs w:val="24"/>
        </w:rPr>
        <w:t>СОДЕРЖАНИЕ</w:t>
      </w:r>
    </w:p>
    <w:p w:rsidR="007B5086" w:rsidRDefault="007B5086" w:rsidP="00C229D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7152D" w:rsidRDefault="0037152D" w:rsidP="00C229D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7152D" w:rsidRDefault="0037152D" w:rsidP="00AF263F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B5086">
        <w:rPr>
          <w:rFonts w:ascii="Times New Roman" w:hAnsi="Times New Roman"/>
          <w:sz w:val="24"/>
          <w:szCs w:val="24"/>
        </w:rPr>
        <w:t>1</w:t>
      </w:r>
      <w:r w:rsidR="00AF263F">
        <w:rPr>
          <w:rFonts w:ascii="Times New Roman" w:hAnsi="Times New Roman"/>
          <w:sz w:val="24"/>
          <w:szCs w:val="24"/>
        </w:rPr>
        <w:t>.</w:t>
      </w:r>
      <w:r w:rsidRPr="007B5086">
        <w:rPr>
          <w:rFonts w:ascii="Times New Roman" w:hAnsi="Times New Roman"/>
          <w:sz w:val="24"/>
          <w:szCs w:val="24"/>
        </w:rPr>
        <w:t xml:space="preserve">  Паспорт рабочей программы учебной практики                                    </w:t>
      </w:r>
      <w:r w:rsidR="007B5086">
        <w:rPr>
          <w:rFonts w:ascii="Times New Roman" w:hAnsi="Times New Roman"/>
          <w:sz w:val="24"/>
          <w:szCs w:val="24"/>
        </w:rPr>
        <w:t xml:space="preserve">                      </w:t>
      </w:r>
      <w:r w:rsidR="00AF263F">
        <w:rPr>
          <w:rFonts w:ascii="Times New Roman" w:hAnsi="Times New Roman"/>
          <w:sz w:val="24"/>
          <w:szCs w:val="24"/>
        </w:rPr>
        <w:t xml:space="preserve">         </w:t>
      </w:r>
      <w:r w:rsidRPr="007B5086">
        <w:rPr>
          <w:rFonts w:ascii="Times New Roman" w:hAnsi="Times New Roman"/>
          <w:sz w:val="24"/>
          <w:szCs w:val="24"/>
        </w:rPr>
        <w:t>4</w:t>
      </w:r>
    </w:p>
    <w:p w:rsidR="00AF263F" w:rsidRPr="00AF263F" w:rsidRDefault="00AF263F" w:rsidP="00AF263F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sz w:val="24"/>
          <w:szCs w:val="24"/>
        </w:rPr>
        <w:t>Р</w:t>
      </w:r>
      <w:r w:rsidRPr="00AF263F">
        <w:rPr>
          <w:rFonts w:ascii="Times New Roman" w:eastAsia="Times New Roman" w:hAnsi="Times New Roman"/>
          <w:sz w:val="24"/>
          <w:szCs w:val="24"/>
        </w:rPr>
        <w:t>езультаты освоения производственной практики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5</w:t>
      </w:r>
    </w:p>
    <w:p w:rsidR="007B5086" w:rsidRDefault="00AF263F" w:rsidP="00AF263F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7B5086">
        <w:rPr>
          <w:rFonts w:ascii="Times New Roman" w:hAnsi="Times New Roman"/>
          <w:sz w:val="24"/>
          <w:szCs w:val="24"/>
        </w:rPr>
        <w:t xml:space="preserve"> Структура и содержание практики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17</w:t>
      </w:r>
    </w:p>
    <w:p w:rsidR="00AF263F" w:rsidRDefault="00AF263F" w:rsidP="00AF263F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 w:cs="Times New Roman"/>
          <w:bCs/>
          <w:color w:val="000000"/>
          <w:sz w:val="24"/>
        </w:rPr>
        <w:t>У</w:t>
      </w:r>
      <w:r w:rsidRPr="00AF263F">
        <w:rPr>
          <w:rFonts w:ascii="Times New Roman" w:hAnsi="Times New Roman" w:cs="Times New Roman"/>
          <w:bCs/>
          <w:color w:val="000000"/>
          <w:sz w:val="24"/>
        </w:rPr>
        <w:t>словия реализации рабочей программы производственной</w:t>
      </w:r>
      <w:r>
        <w:rPr>
          <w:bCs/>
          <w:color w:val="000000"/>
        </w:rPr>
        <w:t xml:space="preserve"> </w:t>
      </w:r>
      <w:r w:rsidRPr="00AF263F">
        <w:rPr>
          <w:rFonts w:ascii="Times New Roman" w:hAnsi="Times New Roman" w:cs="Times New Roman"/>
          <w:bCs/>
          <w:color w:val="000000"/>
          <w:sz w:val="24"/>
        </w:rPr>
        <w:t>практики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                            19</w:t>
      </w:r>
    </w:p>
    <w:p w:rsidR="00AF263F" w:rsidRDefault="00AF263F" w:rsidP="00AF263F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5.К</w:t>
      </w:r>
      <w:r w:rsidRPr="00AF263F">
        <w:rPr>
          <w:rFonts w:ascii="Times New Roman" w:hAnsi="Times New Roman" w:cs="Times New Roman"/>
          <w:bCs/>
          <w:color w:val="000000"/>
          <w:sz w:val="24"/>
        </w:rPr>
        <w:t>онтроль и оценка результатов освоения рабочей</w:t>
      </w:r>
      <w:r>
        <w:rPr>
          <w:bCs/>
          <w:color w:val="000000"/>
        </w:rPr>
        <w:t xml:space="preserve"> </w:t>
      </w:r>
      <w:r w:rsidRPr="00AF263F">
        <w:rPr>
          <w:rFonts w:ascii="Times New Roman" w:hAnsi="Times New Roman" w:cs="Times New Roman"/>
          <w:bCs/>
          <w:color w:val="000000"/>
          <w:sz w:val="24"/>
        </w:rPr>
        <w:t>программы учебной практики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          20</w:t>
      </w:r>
    </w:p>
    <w:p w:rsidR="00AF263F" w:rsidRDefault="00AF263F" w:rsidP="00AF263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6.</w:t>
      </w:r>
      <w:r w:rsidRPr="00AF26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Лист изменений и дополнений, внесенных в программу учебной практики                    23</w:t>
      </w:r>
    </w:p>
    <w:p w:rsidR="00AF263F" w:rsidRDefault="00AF263F" w:rsidP="00AF263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Методические указания  по практике                                                                                   24  </w:t>
      </w:r>
    </w:p>
    <w:p w:rsidR="00AF263F" w:rsidRDefault="00AF263F" w:rsidP="007B5086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263F" w:rsidRDefault="00AF263F" w:rsidP="007B5086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229DD" w:rsidRPr="007B5086" w:rsidRDefault="00C229DD" w:rsidP="007B5086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Pr="00673ADB" w:rsidRDefault="00673ADB" w:rsidP="00673ADB">
      <w:pPr>
        <w:pStyle w:val="a3"/>
        <w:jc w:val="center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1</w:t>
      </w:r>
      <w:r w:rsidR="00137543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.</w:t>
      </w:r>
      <w:r w:rsidR="00C229DD"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ПАСПОРТ РАБОЧЕЙ ПРОГРАММЫ </w:t>
      </w:r>
      <w:r w:rsidR="00040ABF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УЧЕБНОЙ </w:t>
      </w:r>
      <w:r w:rsidR="00C229DD"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ПРАКТИКИ</w:t>
      </w:r>
    </w:p>
    <w:p w:rsidR="00673ADB" w:rsidRPr="00673ADB" w:rsidRDefault="00673ADB" w:rsidP="00673ADB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801993" w:rsidRDefault="00801993" w:rsidP="008019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1.1</w:t>
      </w:r>
      <w:r w:rsidRPr="009075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Область применения программы</w:t>
      </w:r>
    </w:p>
    <w:p w:rsidR="00801993" w:rsidRDefault="00801993" w:rsidP="00801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57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90757F">
        <w:rPr>
          <w:rFonts w:ascii="Times New Roman" w:eastAsia="Times New Roman" w:hAnsi="Times New Roman" w:cs="Times New Roman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</w:rPr>
        <w:t>бочая программа учебной</w:t>
      </w:r>
      <w:r w:rsidRPr="0090757F">
        <w:rPr>
          <w:rFonts w:ascii="Times New Roman" w:eastAsia="Times New Roman" w:hAnsi="Times New Roman" w:cs="Times New Roman"/>
          <w:sz w:val="24"/>
          <w:szCs w:val="24"/>
        </w:rPr>
        <w:t xml:space="preserve"> практики для специальности 40.02.04</w:t>
      </w:r>
      <w:r w:rsidRPr="0090757F">
        <w:rPr>
          <w:rFonts w:ascii="Times New Roman" w:eastAsia="Times New Roman" w:hAnsi="Times New Roman" w:cs="Times New Roman"/>
          <w:sz w:val="24"/>
          <w:szCs w:val="24"/>
        </w:rPr>
        <w:br/>
        <w:t>Юриспруденция является обязательным разделом ОП СПО по специальности 40.02.04</w:t>
      </w:r>
      <w:r w:rsidRPr="0090757F">
        <w:rPr>
          <w:rFonts w:ascii="Times New Roman" w:eastAsia="Times New Roman" w:hAnsi="Times New Roman" w:cs="Times New Roman"/>
          <w:sz w:val="24"/>
          <w:szCs w:val="24"/>
        </w:rPr>
        <w:br/>
        <w:t>Юриспруденция, разработанной в соответствии с Федеральным государственным</w:t>
      </w:r>
      <w:r w:rsidRPr="0090757F">
        <w:rPr>
          <w:rFonts w:ascii="Times New Roman" w:eastAsia="Times New Roman" w:hAnsi="Times New Roman" w:cs="Times New Roman"/>
          <w:sz w:val="24"/>
          <w:szCs w:val="24"/>
        </w:rPr>
        <w:br/>
        <w:t>образовательным стандартом среднего профессионального образования по специальности</w:t>
      </w:r>
      <w:r w:rsidRPr="0090757F">
        <w:rPr>
          <w:rFonts w:ascii="Times New Roman" w:eastAsia="Times New Roman" w:hAnsi="Times New Roman" w:cs="Times New Roman"/>
          <w:sz w:val="24"/>
          <w:szCs w:val="24"/>
        </w:rPr>
        <w:br/>
        <w:t>40.02.04 Юриспруденция, учебным планом и рабочей программой профессионального</w:t>
      </w:r>
      <w:r w:rsidRPr="0090757F">
        <w:rPr>
          <w:rFonts w:ascii="Times New Roman" w:eastAsia="Times New Roman" w:hAnsi="Times New Roman" w:cs="Times New Roman"/>
          <w:sz w:val="24"/>
          <w:szCs w:val="24"/>
        </w:rPr>
        <w:br/>
        <w:t>модуля.</w:t>
      </w:r>
    </w:p>
    <w:p w:rsidR="00801993" w:rsidRDefault="00801993" w:rsidP="00673ADB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673ADB" w:rsidRPr="00673ADB" w:rsidRDefault="00801993" w:rsidP="00673ADB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1.2</w:t>
      </w:r>
      <w:r w:rsidR="00673ADB"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. Цель и задачи практики</w:t>
      </w:r>
    </w:p>
    <w:p w:rsidR="00673ADB" w:rsidRDefault="00673ADB" w:rsidP="00673ADB">
      <w:pPr>
        <w:pStyle w:val="a3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673ADB">
        <w:rPr>
          <w:rFonts w:asciiTheme="minorHAnsi" w:eastAsiaTheme="minorEastAsia" w:hAnsiTheme="minorHAnsi" w:cstheme="minorBidi"/>
          <w:b/>
          <w:bCs/>
          <w:color w:val="000000"/>
          <w:sz w:val="24"/>
          <w:szCs w:val="24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    </w:t>
      </w:r>
      <w:r w:rsidRPr="00801993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Цель</w:t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прохождения практики заключается в закреплении и углублении студентом</w:t>
      </w:r>
      <w:r w:rsidRPr="00673ADB">
        <w:rPr>
          <w:rFonts w:asciiTheme="minorHAnsi" w:eastAsiaTheme="minorEastAsia" w:hAnsiTheme="minorHAnsi" w:cstheme="minorBidi"/>
          <w:color w:val="000000"/>
          <w:sz w:val="24"/>
          <w:szCs w:val="24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теоретических знаний, полученных ими в ходе обучения по дисциплинам (модулям),</w:t>
      </w:r>
      <w:r w:rsidRPr="00673ADB">
        <w:rPr>
          <w:rFonts w:asciiTheme="minorHAnsi" w:eastAsiaTheme="minorEastAsia" w:hAnsiTheme="minorHAnsi" w:cstheme="minorBidi"/>
          <w:color w:val="000000"/>
          <w:sz w:val="24"/>
          <w:szCs w:val="24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формирование, закрепление, развитие профессиональных навыков и компетенций в ходе</w:t>
      </w:r>
      <w:r w:rsidRPr="00673ADB">
        <w:rPr>
          <w:rFonts w:asciiTheme="minorHAnsi" w:eastAsiaTheme="minorEastAsia" w:hAnsiTheme="minorHAnsi" w:cstheme="minorBidi"/>
          <w:color w:val="000000"/>
          <w:sz w:val="24"/>
          <w:szCs w:val="24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практической подготовки обучающихся путем непосредственного выполнения определенных</w:t>
      </w:r>
      <w:r>
        <w:rPr>
          <w:rFonts w:asciiTheme="minorHAnsi" w:eastAsiaTheme="minorEastAsia" w:hAnsiTheme="minorHAnsi" w:cstheme="minorBidi"/>
          <w:color w:val="000000"/>
          <w:sz w:val="24"/>
          <w:szCs w:val="24"/>
          <w:lang w:eastAsia="ru-RU"/>
        </w:rPr>
        <w:t xml:space="preserve"> </w:t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видов работ, связанных с будущей профессиональной деятельностью.</w:t>
      </w:r>
    </w:p>
    <w:p w:rsidR="00673ADB" w:rsidRDefault="00673ADB" w:rsidP="00673ADB">
      <w:pPr>
        <w:pStyle w:val="a3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:rsidR="00801993" w:rsidRDefault="00673ADB" w:rsidP="00673ADB">
      <w:pPr>
        <w:pStyle w:val="a3"/>
        <w:jc w:val="both"/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</w:pPr>
      <w:r w:rsidRPr="00801993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Задачи</w:t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прохождения практики</w:t>
      </w:r>
      <w:r w:rsidRPr="00673ADB">
        <w:rPr>
          <w:rFonts w:ascii="Times New Roman" w:eastAsiaTheme="minorEastAsia" w:hAnsi="Times New Roman"/>
          <w:b/>
          <w:bCs/>
          <w:color w:val="000000"/>
          <w:sz w:val="24"/>
          <w:lang w:eastAsia="ru-RU"/>
        </w:rPr>
        <w:t>:</w:t>
      </w:r>
    </w:p>
    <w:p w:rsidR="00673ADB" w:rsidRPr="00801993" w:rsidRDefault="00673ADB" w:rsidP="00673ADB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lang w:eastAsia="ru-RU"/>
        </w:rPr>
      </w:pP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- формирование у будущих специалистов комплекса знаний, умений и навыков в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осуществлении профессионального толкования норм права;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eastAsiaTheme="minorEastAsia" w:cstheme="minorBidi"/>
          <w:color w:val="000000"/>
          <w:lang w:eastAsia="ru-RU"/>
        </w:rPr>
        <w:t xml:space="preserve">˗ </w:t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формирование у будущих специалистов комплекса знаний, умений и навыков,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необходимых для решения задач </w:t>
      </w:r>
      <w:proofErr w:type="gramStart"/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</w:t>
      </w:r>
      <w:proofErr w:type="gramEnd"/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профессиональной деятельности;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˗ формирование у обучающихся комплекса знаний, умений и навыков при подготовке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юридических документов, в том числе с использованием информационных технологий</w:t>
      </w:r>
      <w:proofErr w:type="gramStart"/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.</w:t>
      </w:r>
      <w:proofErr w:type="gramEnd"/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ф</w:t>
      </w:r>
      <w:proofErr w:type="gramEnd"/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ормирование общих и профессиональных компетенций, приобретение первоначального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практического опыта в рамках профессионального модуля, предусмотренных ФГОС СПО.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˗ формирование у обучающихся готовности к самостоятельной профессиональной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деятельности.</w:t>
      </w:r>
    </w:p>
    <w:p w:rsidR="00673ADB" w:rsidRDefault="00673ADB" w:rsidP="00673ADB">
      <w:pPr>
        <w:pStyle w:val="a3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:rsidR="00673ADB" w:rsidRDefault="00801993" w:rsidP="00673ADB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1.3</w:t>
      </w:r>
      <w:r w:rsidR="00673ADB"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. Вид, форма, способ проведения практики</w:t>
      </w:r>
    </w:p>
    <w:p w:rsidR="00673ADB" w:rsidRDefault="00673ADB" w:rsidP="00673ADB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 w:rsidRPr="00673ADB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    </w:t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Учебная практика проводится в дискретной форме.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</w:t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При проведении практики осуществляется </w:t>
      </w:r>
      <w:proofErr w:type="gramStart"/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практическая</w:t>
      </w:r>
      <w:proofErr w:type="gramEnd"/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подготовка обучающихся путем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</w:t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непосредственного выполнения определенных видов работ, связанных с будущей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профессиональной деятельностью.</w:t>
      </w:r>
    </w:p>
    <w:p w:rsidR="00673ADB" w:rsidRDefault="00673ADB" w:rsidP="00673ADB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    </w:t>
      </w:r>
      <w:proofErr w:type="gramStart"/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Практическая</w:t>
      </w:r>
      <w:proofErr w:type="gramEnd"/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подготовка в условиях выполнения обучающимися определенных видов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работ, связанных с будущей профессиональной деятельностью направлена на формирование,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 </w:t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закрепление, развитие профессиональных навыков и компетенций.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Способы проведения учебной практики: </w:t>
      </w:r>
      <w:proofErr w:type="gramStart"/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стационарная</w:t>
      </w:r>
      <w:proofErr w:type="gramEnd"/>
      <w:r>
        <w:rPr>
          <w:rFonts w:ascii="Times New Roman" w:eastAsiaTheme="minorEastAsia" w:hAnsi="Times New Roman"/>
          <w:color w:val="000000"/>
          <w:sz w:val="24"/>
          <w:lang w:eastAsia="ru-RU"/>
        </w:rPr>
        <w:t>.</w:t>
      </w:r>
    </w:p>
    <w:p w:rsidR="00673ADB" w:rsidRDefault="00673ADB" w:rsidP="00673ADB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:rsidR="00673ADB" w:rsidRDefault="00801993" w:rsidP="00673ADB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1.4</w:t>
      </w:r>
      <w:r w:rsidR="00673ADB"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. Место практики в структуре основной профессиональной образовательной</w:t>
      </w:r>
      <w:r w:rsidR="00673ADB" w:rsidRPr="00673ADB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 w:rsid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="00673ADB"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программы</w:t>
      </w:r>
    </w:p>
    <w:p w:rsidR="00801993" w:rsidRDefault="00673ADB" w:rsidP="00C229DD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 w:rsidRPr="00673ADB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    </w:t>
      </w:r>
      <w:proofErr w:type="gramStart"/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Учебная практика проводится с целью формирования у обучающихся общих и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профессиональных компетенций, приобретения первоначального практического опыта и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реализуется в рамках профессионального модуля ПМ.01 Правоприменительная деятельность и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</w:t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реализуется в виде одного из этапов МДК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.</w:t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01.01 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Трудовое право; МДК. 01.02 Семейное право; МДК. 01.03 Жилищное право;  МДК. </w:t>
      </w:r>
      <w:r w:rsidRPr="00920E51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01.04 </w:t>
      </w:r>
      <w:r w:rsidR="00920E51" w:rsidRPr="00920E51">
        <w:rPr>
          <w:rFonts w:ascii="Times New Roman" w:eastAsiaTheme="minorEastAsia" w:hAnsi="Times New Roman"/>
          <w:color w:val="000000"/>
          <w:sz w:val="24"/>
          <w:lang w:eastAsia="ru-RU"/>
        </w:rPr>
        <w:t>Договорное</w:t>
      </w:r>
      <w:r w:rsidRPr="00920E51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право</w:t>
      </w:r>
      <w:proofErr w:type="gramEnd"/>
    </w:p>
    <w:p w:rsidR="00801993" w:rsidRPr="00204F54" w:rsidRDefault="00801993" w:rsidP="00801993">
      <w:pPr>
        <w:keepNext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204F54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Pr="00204F54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результаты освоения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>производственной ПРАКТИКИ</w:t>
      </w:r>
    </w:p>
    <w:p w:rsidR="00801993" w:rsidRDefault="00801993" w:rsidP="0080199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256">
        <w:rPr>
          <w:b/>
          <w:bCs/>
          <w:color w:val="000000"/>
        </w:rPr>
        <w:br/>
      </w:r>
      <w:r w:rsidRPr="00801993">
        <w:rPr>
          <w:rFonts w:ascii="Times New Roman" w:eastAsia="Times New Roman" w:hAnsi="Times New Roman" w:cs="Times New Roman"/>
          <w:sz w:val="24"/>
          <w:szCs w:val="24"/>
        </w:rPr>
        <w:t>2.1. В результате освоения программой профессионального модуля обучающийся должен овладеть общими (</w:t>
      </w:r>
      <w:proofErr w:type="gramStart"/>
      <w:r w:rsidRPr="00801993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gramEnd"/>
      <w:r w:rsidRPr="00801993">
        <w:rPr>
          <w:rFonts w:ascii="Times New Roman" w:eastAsia="Times New Roman" w:hAnsi="Times New Roman" w:cs="Times New Roman"/>
          <w:sz w:val="24"/>
          <w:szCs w:val="24"/>
        </w:rPr>
        <w:t>) и профессиональными (ПК) компетенциями, личностными результатами (ЛР):</w:t>
      </w:r>
    </w:p>
    <w:p w:rsidR="00801993" w:rsidRDefault="00801993" w:rsidP="00801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513"/>
      </w:tblGrid>
      <w:tr w:rsidR="00801993" w:rsidRPr="00192256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Код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Наименование видов деятельности и профессиональных компетенций</w:t>
            </w:r>
          </w:p>
        </w:tc>
      </w:tr>
      <w:tr w:rsidR="00801993" w:rsidRPr="00192256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ПК 1.1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Осуществлять профессиональное толкование норм права.</w:t>
            </w:r>
          </w:p>
        </w:tc>
      </w:tr>
      <w:tr w:rsidR="00801993" w:rsidRPr="00192256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ПК 1.2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нормы права для решения задач </w:t>
            </w:r>
            <w:proofErr w:type="gramStart"/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профессиональной деятельности.</w:t>
            </w:r>
          </w:p>
        </w:tc>
      </w:tr>
      <w:tr w:rsidR="00801993" w:rsidRPr="00192256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ПК 1.3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навыками подготовки юридических документов, в том числе с</w:t>
            </w:r>
            <w:r w:rsidR="00920E5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использованием информационных технологий</w:t>
            </w:r>
          </w:p>
        </w:tc>
      </w:tr>
    </w:tbl>
    <w:p w:rsidR="00801993" w:rsidRPr="00D569BA" w:rsidRDefault="00801993" w:rsidP="00801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801993" w:rsidRDefault="00801993" w:rsidP="00801993">
      <w:p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Перечень общепрофессиональных компетенций:</w:t>
      </w:r>
    </w:p>
    <w:p w:rsidR="00801993" w:rsidRDefault="00801993" w:rsidP="00801993">
      <w:pPr>
        <w:spacing w:after="0" w:line="240" w:lineRule="auto"/>
        <w:jc w:val="both"/>
        <w:rPr>
          <w:rStyle w:val="fontstyle01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513"/>
      </w:tblGrid>
      <w:tr w:rsidR="00801993" w:rsidRPr="00192256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Код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Наименование общих компетенций</w:t>
            </w:r>
          </w:p>
        </w:tc>
      </w:tr>
      <w:tr w:rsidR="00801993" w:rsidRPr="00192256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01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Выбирать способы решения задач </w:t>
            </w:r>
            <w:proofErr w:type="gramStart"/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профессиональной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деятельности применительно к различным контекстам.</w:t>
            </w:r>
          </w:p>
        </w:tc>
      </w:tr>
      <w:tr w:rsidR="00801993" w:rsidRPr="00192256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02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современные средства поиска, анализа и интерпретации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информации и информационные технологии для выполнения задач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профессиональной деятельности.</w:t>
            </w:r>
          </w:p>
        </w:tc>
      </w:tr>
      <w:tr w:rsidR="00801993" w:rsidRPr="00192256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03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Планировать и реализовывать собственное профессиональное и личностное</w:t>
            </w:r>
            <w:r w:rsidR="001375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развитие, предпринимательскую деятельность в профессиональной сфере,</w:t>
            </w:r>
            <w:r w:rsidR="001375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льзовать знания по финансовой и 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правовой грамотности в различных</w:t>
            </w:r>
            <w:r w:rsidR="001375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жизненных ситуациях.</w:t>
            </w:r>
          </w:p>
        </w:tc>
      </w:tr>
      <w:tr w:rsidR="00801993" w:rsidRPr="00192256" w:rsidTr="00920E5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93" w:rsidRPr="00920E51" w:rsidRDefault="00920E51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20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920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93" w:rsidRPr="00192256" w:rsidRDefault="00920E51" w:rsidP="0092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Эффективно взаимодействовать и работать в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коллективе и команде</w:t>
            </w:r>
          </w:p>
        </w:tc>
      </w:tr>
      <w:tr w:rsidR="00920E51" w:rsidRPr="00192256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51" w:rsidRPr="00192256" w:rsidRDefault="00920E51" w:rsidP="00A55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05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51" w:rsidRPr="00192256" w:rsidRDefault="00920E51" w:rsidP="00A55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Осуществлять устную и письменную коммуникацию на государственном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языке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Российской Федерации с учетом особенностей социального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культурного контекста.</w:t>
            </w:r>
          </w:p>
        </w:tc>
      </w:tr>
      <w:tr w:rsidR="00920E51" w:rsidRPr="00192256" w:rsidTr="0027520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51" w:rsidRPr="00920E51" w:rsidRDefault="00920E51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20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920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51" w:rsidRPr="00620C0C" w:rsidRDefault="00920E51" w:rsidP="00920E51">
            <w:pPr>
              <w:spacing w:line="240" w:lineRule="auto"/>
              <w:jc w:val="both"/>
              <w:rPr>
                <w:rStyle w:val="fontstyle01"/>
                <w:rFonts w:ascii="Calibri" w:hAnsi="Calibr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fontstyle21"/>
              </w:rPr>
              <w:t>Проявлять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гражданск</w:t>
            </w:r>
            <w:proofErr w:type="gramStart"/>
            <w:r>
              <w:rPr>
                <w:rStyle w:val="fontstyle21"/>
              </w:rPr>
              <w:t>о-</w:t>
            </w:r>
            <w:proofErr w:type="gramEnd"/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патриотическую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позицию,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демонстрировать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осознанное поведение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на основе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традиционных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общечеловеческих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ценностей, в том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числе с учетом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гармонизации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межнациональных и межрелигиозных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отношений,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применять стандарты антикоррупционного поведения</w:t>
            </w:r>
          </w:p>
        </w:tc>
      </w:tr>
      <w:tr w:rsidR="00920E51" w:rsidRPr="00192256" w:rsidTr="0027520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51" w:rsidRPr="00192256" w:rsidRDefault="00920E51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51" w:rsidRPr="0037152D" w:rsidRDefault="00920E51" w:rsidP="00920E51">
            <w:pPr>
              <w:rPr>
                <w:rStyle w:val="fontstyle01"/>
                <w:b w:val="0"/>
                <w:bCs w:val="0"/>
                <w:sz w:val="24"/>
                <w:szCs w:val="24"/>
              </w:rPr>
            </w:pPr>
            <w:r>
              <w:rPr>
                <w:rStyle w:val="fontstyle21"/>
              </w:rPr>
              <w:t>Содействовать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сохранению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окружающей среды,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ресурсосбережению,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применять знания об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изменении климата, принципы</w:t>
            </w:r>
            <w:r>
              <w:t xml:space="preserve"> </w:t>
            </w:r>
            <w:r>
              <w:rPr>
                <w:rStyle w:val="fontstyle21"/>
              </w:rPr>
              <w:t>бережливого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производства,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эффективно действовать в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чрезвычайных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ситуациях</w:t>
            </w:r>
          </w:p>
        </w:tc>
      </w:tr>
      <w:tr w:rsidR="00920E51" w:rsidRPr="00192256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51" w:rsidRPr="00192256" w:rsidRDefault="00920E51" w:rsidP="00877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09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51" w:rsidRPr="00192256" w:rsidRDefault="00920E51" w:rsidP="00877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Пользоваться профессиональной документацией на </w:t>
            </w:r>
            <w:proofErr w:type="gramStart"/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государственном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иностранном языках.</w:t>
            </w:r>
          </w:p>
        </w:tc>
      </w:tr>
    </w:tbl>
    <w:p w:rsidR="00801993" w:rsidRDefault="00801993" w:rsidP="00801993">
      <w:pPr>
        <w:spacing w:after="0" w:line="240" w:lineRule="auto"/>
        <w:jc w:val="both"/>
        <w:rPr>
          <w:rStyle w:val="fontstyle01"/>
        </w:rPr>
      </w:pPr>
    </w:p>
    <w:p w:rsidR="00801993" w:rsidRDefault="00801993" w:rsidP="0080199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233EAE">
        <w:rPr>
          <w:rFonts w:ascii="Times New Roman" w:hAnsi="Times New Roman"/>
          <w:b/>
          <w:bCs/>
          <w:sz w:val="24"/>
          <w:szCs w:val="24"/>
        </w:rPr>
        <w:t>Программа воспитания</w:t>
      </w:r>
    </w:p>
    <w:p w:rsidR="00801993" w:rsidRDefault="00801993" w:rsidP="00801993">
      <w:pPr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85"/>
        <w:gridCol w:w="7579"/>
      </w:tblGrid>
      <w:tr w:rsidR="00801993" w:rsidTr="00F12E53">
        <w:tc>
          <w:tcPr>
            <w:tcW w:w="0" w:type="auto"/>
          </w:tcPr>
          <w:p w:rsidR="00801993" w:rsidRDefault="00801993" w:rsidP="00920E51">
            <w:pPr>
              <w:spacing w:after="0" w:line="240" w:lineRule="auto"/>
              <w:ind w:right="-1"/>
              <w:jc w:val="center"/>
              <w:rPr>
                <w:rStyle w:val="fontstyle01"/>
              </w:rPr>
            </w:pPr>
            <w:r w:rsidRPr="00233EAE">
              <w:rPr>
                <w:rFonts w:ascii="Times New Roman" w:hAnsi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7579" w:type="dxa"/>
          </w:tcPr>
          <w:p w:rsidR="00801993" w:rsidRDefault="00801993" w:rsidP="00920E51">
            <w:pPr>
              <w:spacing w:after="0" w:line="240" w:lineRule="auto"/>
              <w:ind w:right="-1"/>
              <w:jc w:val="center"/>
              <w:rPr>
                <w:rStyle w:val="fontstyle01"/>
              </w:rPr>
            </w:pPr>
            <w:r w:rsidRPr="00233EA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801993" w:rsidTr="00F12E53">
        <w:tc>
          <w:tcPr>
            <w:tcW w:w="0" w:type="auto"/>
          </w:tcPr>
          <w:p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1</w:t>
            </w:r>
          </w:p>
        </w:tc>
        <w:tc>
          <w:tcPr>
            <w:tcW w:w="7579" w:type="dxa"/>
          </w:tcPr>
          <w:p w:rsid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Осознающий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</w:tr>
      <w:tr w:rsidR="00801993" w:rsidTr="00F12E53">
        <w:tc>
          <w:tcPr>
            <w:tcW w:w="0" w:type="auto"/>
          </w:tcPr>
          <w:p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2</w:t>
            </w:r>
          </w:p>
        </w:tc>
        <w:tc>
          <w:tcPr>
            <w:tcW w:w="7579" w:type="dxa"/>
          </w:tcPr>
          <w:p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EAE"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801993" w:rsidTr="00F12E53">
        <w:tc>
          <w:tcPr>
            <w:tcW w:w="0" w:type="auto"/>
          </w:tcPr>
          <w:p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3</w:t>
            </w:r>
          </w:p>
        </w:tc>
        <w:tc>
          <w:tcPr>
            <w:tcW w:w="7579" w:type="dxa"/>
          </w:tcPr>
          <w:p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</w:t>
            </w:r>
            <w:r w:rsidRPr="00233EAE">
              <w:rPr>
                <w:rFonts w:ascii="Times New Roman" w:hAnsi="Times New Roman"/>
                <w:sz w:val="24"/>
                <w:szCs w:val="24"/>
              </w:rPr>
              <w:lastRenderedPageBreak/>
              <w:t>принятию традиционных ценностей многонационального народа России</w:t>
            </w:r>
          </w:p>
        </w:tc>
      </w:tr>
      <w:tr w:rsidR="00801993" w:rsidTr="00F12E53">
        <w:tc>
          <w:tcPr>
            <w:tcW w:w="0" w:type="auto"/>
          </w:tcPr>
          <w:p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lastRenderedPageBreak/>
              <w:t>ЛР 4</w:t>
            </w:r>
          </w:p>
        </w:tc>
        <w:tc>
          <w:tcPr>
            <w:tcW w:w="7579" w:type="dxa"/>
          </w:tcPr>
          <w:p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семейные ценности своего народа,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801993" w:rsidTr="00F12E53">
        <w:tc>
          <w:tcPr>
            <w:tcW w:w="0" w:type="auto"/>
          </w:tcPr>
          <w:p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9</w:t>
            </w:r>
          </w:p>
        </w:tc>
        <w:tc>
          <w:tcPr>
            <w:tcW w:w="7579" w:type="dxa"/>
          </w:tcPr>
          <w:p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EAE">
              <w:rPr>
                <w:rFonts w:ascii="Times New Roman" w:hAnsi="Times New Roman"/>
                <w:sz w:val="24"/>
                <w:szCs w:val="24"/>
              </w:rPr>
              <w:t xml:space="preserve">Уважающий этнокультурные, религиозные права человека, в том </w:t>
            </w: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</w:tc>
      </w:tr>
      <w:tr w:rsidR="00801993" w:rsidTr="00F12E53">
        <w:tc>
          <w:tcPr>
            <w:tcW w:w="0" w:type="auto"/>
          </w:tcPr>
          <w:p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11</w:t>
            </w:r>
          </w:p>
        </w:tc>
        <w:tc>
          <w:tcPr>
            <w:tcW w:w="7579" w:type="dxa"/>
          </w:tcPr>
          <w:p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Лояльный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девиантным поведением</w:t>
            </w:r>
          </w:p>
        </w:tc>
      </w:tr>
      <w:tr w:rsidR="00801993" w:rsidTr="00F12E53">
        <w:tc>
          <w:tcPr>
            <w:tcW w:w="0" w:type="auto"/>
          </w:tcPr>
          <w:p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16</w:t>
            </w:r>
          </w:p>
        </w:tc>
        <w:tc>
          <w:tcPr>
            <w:tcW w:w="7579" w:type="dxa"/>
          </w:tcPr>
          <w:p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801993" w:rsidTr="00F12E53">
        <w:tc>
          <w:tcPr>
            <w:tcW w:w="0" w:type="auto"/>
          </w:tcPr>
          <w:p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22</w:t>
            </w:r>
          </w:p>
        </w:tc>
        <w:tc>
          <w:tcPr>
            <w:tcW w:w="7579" w:type="dxa"/>
          </w:tcPr>
          <w:p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приверженность принципам честности, порядочности, открытости</w:t>
            </w:r>
          </w:p>
        </w:tc>
      </w:tr>
      <w:tr w:rsidR="00801993" w:rsidTr="00F12E53">
        <w:tc>
          <w:tcPr>
            <w:tcW w:w="0" w:type="auto"/>
          </w:tcPr>
          <w:p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36</w:t>
            </w:r>
          </w:p>
        </w:tc>
        <w:tc>
          <w:tcPr>
            <w:tcW w:w="7579" w:type="dxa"/>
          </w:tcPr>
          <w:p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Сохраняющий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801993" w:rsidRDefault="00801993" w:rsidP="00801993">
      <w:pPr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801993" w:rsidRPr="00204F54" w:rsidRDefault="00801993" w:rsidP="00801993">
      <w:pPr>
        <w:widowControl w:val="0"/>
        <w:tabs>
          <w:tab w:val="left" w:pos="598"/>
          <w:tab w:val="left" w:pos="1134"/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bookmark18"/>
      <w:r w:rsidRPr="00204F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 В результате освоения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производственной  практики </w:t>
      </w:r>
      <w:r w:rsidRPr="00204F54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 модуля обучающийся должен иметь практический опыт, знать и уметь:</w:t>
      </w:r>
      <w:bookmarkEnd w:id="0"/>
    </w:p>
    <w:p w:rsidR="00801993" w:rsidRPr="00801993" w:rsidRDefault="00801993" w:rsidP="0080199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3ADB" w:rsidRDefault="00673ADB" w:rsidP="00C229DD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>
        <w:rPr>
          <w:rFonts w:ascii="Times New Roman" w:eastAsiaTheme="minorEastAsia" w:hAnsi="Times New Roman"/>
          <w:color w:val="000000"/>
          <w:sz w:val="24"/>
          <w:lang w:eastAsia="ru-RU"/>
        </w:rPr>
        <w:t>.</w:t>
      </w:r>
    </w:p>
    <w:p w:rsidR="00801993" w:rsidRDefault="00801993" w:rsidP="00C229DD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:rsidR="00673ADB" w:rsidRDefault="00673ADB" w:rsidP="00C229DD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:rsidR="00673ADB" w:rsidRDefault="00673ADB" w:rsidP="00C229DD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673ADB" w:rsidRDefault="00673ADB" w:rsidP="00C229DD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673ADB" w:rsidRDefault="00673ADB" w:rsidP="00C229DD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673ADB" w:rsidRDefault="00673ADB" w:rsidP="00C229DD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1922FC" w:rsidRDefault="001922FC" w:rsidP="00C229DD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sectPr w:rsidR="001922FC" w:rsidSect="001D0114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73ADB" w:rsidRDefault="00673ADB" w:rsidP="00C229DD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 Планируемые результаты обучения в рамках прохождения практики</w:t>
      </w:r>
    </w:p>
    <w:p w:rsidR="00673ADB" w:rsidRDefault="00673ADB" w:rsidP="00C229DD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4536"/>
        <w:gridCol w:w="4678"/>
        <w:gridCol w:w="2410"/>
      </w:tblGrid>
      <w:tr w:rsidR="00AC45B2" w:rsidTr="00801993">
        <w:trPr>
          <w:trHeight w:val="1003"/>
        </w:trPr>
        <w:tc>
          <w:tcPr>
            <w:tcW w:w="2943" w:type="dxa"/>
          </w:tcPr>
          <w:p w:rsidR="00673ADB" w:rsidRPr="00673ADB" w:rsidRDefault="00673ADB" w:rsidP="00627B1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73ADB">
              <w:rPr>
                <w:rStyle w:val="fontstyle01"/>
                <w:sz w:val="24"/>
                <w:szCs w:val="24"/>
              </w:rPr>
              <w:t>Код и наименование</w:t>
            </w:r>
            <w:r w:rsidRPr="00673ADB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673ADB">
              <w:rPr>
                <w:rStyle w:val="fontstyle01"/>
                <w:sz w:val="24"/>
                <w:szCs w:val="24"/>
              </w:rPr>
              <w:t>компетенции</w:t>
            </w:r>
          </w:p>
          <w:p w:rsidR="00673ADB" w:rsidRDefault="00673ADB" w:rsidP="00627B1C">
            <w:pPr>
              <w:pStyle w:val="a3"/>
              <w:jc w:val="both"/>
              <w:rPr>
                <w:rFonts w:ascii="Times New Roman" w:eastAsiaTheme="minorEastAsia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</w:tcPr>
          <w:p w:rsidR="00673ADB" w:rsidRPr="00673ADB" w:rsidRDefault="00673ADB" w:rsidP="00627B1C">
            <w:pPr>
              <w:pStyle w:val="a3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ADB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678" w:type="dxa"/>
          </w:tcPr>
          <w:p w:rsidR="00673ADB" w:rsidRPr="00673ADB" w:rsidRDefault="00673ADB" w:rsidP="00627B1C">
            <w:pPr>
              <w:pStyle w:val="a3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ADB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2410" w:type="dxa"/>
          </w:tcPr>
          <w:p w:rsidR="00673ADB" w:rsidRPr="00673ADB" w:rsidRDefault="00673ADB" w:rsidP="00627B1C">
            <w:pPr>
              <w:pStyle w:val="a3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ADB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Практический опыт</w:t>
            </w:r>
          </w:p>
        </w:tc>
      </w:tr>
      <w:tr w:rsidR="00AC45B2" w:rsidTr="00627B1C">
        <w:trPr>
          <w:trHeight w:val="2526"/>
        </w:trPr>
        <w:tc>
          <w:tcPr>
            <w:tcW w:w="2943" w:type="dxa"/>
          </w:tcPr>
          <w:p w:rsidR="00673ADB" w:rsidRDefault="00673ADB" w:rsidP="00627B1C">
            <w:pPr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ПК 1.1</w:t>
            </w:r>
          </w:p>
          <w:p w:rsidR="00673ADB" w:rsidRDefault="00673ADB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21"/>
              </w:rPr>
              <w:t xml:space="preserve">Осуществлять </w:t>
            </w:r>
            <w:r w:rsidRPr="00673ADB">
              <w:rPr>
                <w:rStyle w:val="fontstyle01"/>
                <w:b w:val="0"/>
                <w:sz w:val="24"/>
                <w:szCs w:val="24"/>
              </w:rPr>
              <w:t>профессиональное</w:t>
            </w:r>
            <w:r w:rsidRPr="00673ADB">
              <w:rPr>
                <w:b/>
                <w:color w:val="000000"/>
                <w:sz w:val="24"/>
                <w:szCs w:val="24"/>
              </w:rPr>
              <w:br/>
            </w:r>
            <w:r w:rsidRPr="00673ADB">
              <w:rPr>
                <w:rStyle w:val="fontstyle01"/>
                <w:b w:val="0"/>
                <w:sz w:val="24"/>
                <w:szCs w:val="24"/>
              </w:rPr>
              <w:t>толкование норм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права</w:t>
            </w:r>
          </w:p>
          <w:p w:rsidR="00673ADB" w:rsidRPr="00801993" w:rsidRDefault="00673ADB" w:rsidP="00627B1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73ADB">
              <w:rPr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4536" w:type="dxa"/>
          </w:tcPr>
          <w:p w:rsidR="00673ADB" w:rsidRPr="00250AE9" w:rsidRDefault="00673ADB" w:rsidP="00627B1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73ADB">
              <w:rPr>
                <w:rStyle w:val="fontstyle01"/>
                <w:b w:val="0"/>
                <w:sz w:val="24"/>
                <w:szCs w:val="24"/>
              </w:rPr>
              <w:t>толковать и</w:t>
            </w:r>
            <w:r w:rsidR="001922FC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673ADB">
              <w:rPr>
                <w:rStyle w:val="fontstyle01"/>
                <w:b w:val="0"/>
                <w:sz w:val="24"/>
                <w:szCs w:val="24"/>
              </w:rPr>
              <w:t>правильно применять</w:t>
            </w:r>
            <w:r w:rsidRPr="00673ADB">
              <w:rPr>
                <w:b/>
                <w:color w:val="000000"/>
                <w:sz w:val="24"/>
                <w:szCs w:val="24"/>
              </w:rPr>
              <w:br/>
            </w:r>
            <w:r w:rsidRPr="00673ADB">
              <w:rPr>
                <w:rStyle w:val="fontstyle01"/>
                <w:b w:val="0"/>
                <w:sz w:val="24"/>
                <w:szCs w:val="24"/>
              </w:rPr>
              <w:t>правовые нормы;</w:t>
            </w:r>
            <w:r w:rsidR="00801993">
              <w:rPr>
                <w:b/>
              </w:rPr>
              <w:t xml:space="preserve"> </w:t>
            </w:r>
            <w:r w:rsidRPr="00673ADB">
              <w:rPr>
                <w:rStyle w:val="fontstyle01"/>
                <w:b w:val="0"/>
                <w:sz w:val="24"/>
                <w:szCs w:val="24"/>
              </w:rPr>
              <w:t>характеризовать,</w:t>
            </w:r>
            <w:r w:rsidR="00801993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673ADB">
              <w:rPr>
                <w:rStyle w:val="fontstyle01"/>
                <w:b w:val="0"/>
                <w:sz w:val="24"/>
                <w:szCs w:val="24"/>
              </w:rPr>
              <w:t>интерпретировать,</w:t>
            </w:r>
            <w:r w:rsidR="00801993">
              <w:rPr>
                <w:b/>
              </w:rPr>
              <w:t xml:space="preserve"> </w:t>
            </w:r>
            <w:r w:rsidRPr="00673ADB">
              <w:rPr>
                <w:rStyle w:val="fontstyle01"/>
                <w:b w:val="0"/>
                <w:sz w:val="24"/>
                <w:szCs w:val="24"/>
              </w:rPr>
              <w:t>анализировать,</w:t>
            </w:r>
            <w:r w:rsidR="001922FC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73ADB">
              <w:rPr>
                <w:rStyle w:val="fontstyle01"/>
                <w:b w:val="0"/>
                <w:sz w:val="24"/>
                <w:szCs w:val="24"/>
              </w:rPr>
              <w:t>сопоставлять и</w:t>
            </w:r>
            <w:r w:rsidR="008019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73ADB">
              <w:rPr>
                <w:rStyle w:val="fontstyle01"/>
                <w:b w:val="0"/>
                <w:sz w:val="24"/>
                <w:szCs w:val="24"/>
              </w:rPr>
              <w:t>исследовать</w:t>
            </w:r>
            <w:r w:rsidR="001922FC">
              <w:rPr>
                <w:b/>
              </w:rPr>
              <w:t xml:space="preserve"> </w:t>
            </w:r>
            <w:r w:rsidRPr="00673ADB">
              <w:rPr>
                <w:rStyle w:val="fontstyle01"/>
                <w:b w:val="0"/>
                <w:sz w:val="24"/>
                <w:szCs w:val="24"/>
              </w:rPr>
              <w:t>особенности</w:t>
            </w:r>
            <w:r w:rsidRPr="00673ADB">
              <w:rPr>
                <w:b/>
                <w:color w:val="000000"/>
                <w:sz w:val="24"/>
                <w:szCs w:val="24"/>
              </w:rPr>
              <w:br/>
            </w:r>
            <w:r w:rsidRPr="00673ADB">
              <w:rPr>
                <w:rStyle w:val="fontstyle01"/>
                <w:b w:val="0"/>
                <w:sz w:val="24"/>
                <w:szCs w:val="24"/>
              </w:rPr>
              <w:t>правового статуса</w:t>
            </w:r>
            <w:r w:rsidR="001922FC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73ADB">
              <w:rPr>
                <w:rStyle w:val="fontstyle01"/>
                <w:b w:val="0"/>
                <w:sz w:val="24"/>
                <w:szCs w:val="24"/>
              </w:rPr>
              <w:t>субъектов</w:t>
            </w:r>
            <w:r w:rsidRPr="00673ADB">
              <w:rPr>
                <w:b/>
                <w:color w:val="000000"/>
                <w:sz w:val="24"/>
                <w:szCs w:val="24"/>
              </w:rPr>
              <w:br/>
            </w:r>
            <w:r w:rsidRPr="00673ADB">
              <w:rPr>
                <w:rStyle w:val="fontstyle01"/>
                <w:b w:val="0"/>
                <w:sz w:val="24"/>
                <w:szCs w:val="24"/>
              </w:rPr>
              <w:t>правоотношений</w:t>
            </w:r>
            <w:r w:rsidR="00250AE9">
              <w:rPr>
                <w:rStyle w:val="fontstyle01"/>
                <w:b w:val="0"/>
                <w:sz w:val="24"/>
                <w:szCs w:val="24"/>
              </w:rPr>
              <w:t xml:space="preserve">; </w:t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сравнивать,</w:t>
            </w:r>
            <w:r w:rsidR="001922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толковать и</w:t>
            </w:r>
            <w:r w:rsidR="001922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квалифицировать</w:t>
            </w:r>
            <w:r w:rsidR="001922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деяние как</w:t>
            </w:r>
            <w:r w:rsidR="0080199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правонарушение,</w:t>
            </w:r>
            <w:r w:rsidR="001922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регулируемое</w:t>
            </w:r>
            <w:r w:rsidR="0080199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нормами</w:t>
            </w:r>
            <w:r w:rsidR="001922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80199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801993">
              <w:rPr>
                <w:rStyle w:val="fontstyle01"/>
                <w:b w:val="0"/>
                <w:sz w:val="24"/>
                <w:szCs w:val="24"/>
              </w:rPr>
              <w:t>права</w:t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;</w:t>
            </w:r>
            <w:r w:rsidR="00250AE9">
              <w:rPr>
                <w:rStyle w:val="fontstyle01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250AE9" w:rsidRPr="001922FC" w:rsidRDefault="00250AE9" w:rsidP="00627B1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AE9">
              <w:rPr>
                <w:rStyle w:val="fontstyle01"/>
                <w:b w:val="0"/>
                <w:sz w:val="24"/>
                <w:szCs w:val="24"/>
              </w:rPr>
              <w:t>понятие и основные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положения и</w:t>
            </w:r>
            <w:r w:rsidR="008019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особенности науки</w:t>
            </w:r>
            <w:r w:rsidR="001922FC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1922FC">
              <w:rPr>
                <w:rStyle w:val="fontstyle01"/>
                <w:b w:val="0"/>
                <w:sz w:val="24"/>
                <w:szCs w:val="24"/>
              </w:rPr>
              <w:t>т</w:t>
            </w:r>
            <w:r>
              <w:rPr>
                <w:rStyle w:val="fontstyle01"/>
                <w:b w:val="0"/>
                <w:sz w:val="24"/>
                <w:szCs w:val="24"/>
              </w:rPr>
              <w:t>рудового,</w:t>
            </w:r>
            <w:r w:rsidR="001922FC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801993">
              <w:rPr>
                <w:rStyle w:val="fontstyle01"/>
                <w:b w:val="0"/>
                <w:sz w:val="24"/>
                <w:szCs w:val="24"/>
              </w:rPr>
              <w:t xml:space="preserve">семейного, </w:t>
            </w:r>
            <w:r>
              <w:rPr>
                <w:rStyle w:val="fontstyle01"/>
                <w:b w:val="0"/>
                <w:sz w:val="24"/>
                <w:szCs w:val="24"/>
              </w:rPr>
              <w:t>жилищного и наследственного права,</w:t>
            </w:r>
            <w:r w:rsidR="00801993">
              <w:rPr>
                <w:b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сущность, содержание</w:t>
            </w:r>
            <w:r w:rsidR="008019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основных понятий,</w:t>
            </w:r>
            <w:r w:rsidR="001922FC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категорий, конструкций,</w:t>
            </w:r>
            <w:r w:rsidR="001922FC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институтов</w:t>
            </w:r>
            <w:r w:rsidRPr="00250AE9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трудового, семейного, жилищного и </w:t>
            </w:r>
            <w:r w:rsidRPr="00801993">
              <w:rPr>
                <w:rStyle w:val="fontstyle01"/>
                <w:b w:val="0"/>
                <w:sz w:val="24"/>
                <w:szCs w:val="24"/>
              </w:rPr>
              <w:t>наследственного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 xml:space="preserve"> законодательства;</w:t>
            </w:r>
          </w:p>
          <w:p w:rsidR="00673ADB" w:rsidRDefault="00673ADB" w:rsidP="00627B1C">
            <w:pPr>
              <w:pStyle w:val="a3"/>
              <w:jc w:val="both"/>
              <w:rPr>
                <w:rFonts w:ascii="Times New Roman" w:eastAsiaTheme="minorEastAsia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250AE9" w:rsidRPr="002D5E60" w:rsidRDefault="002D5E60" w:rsidP="00627B1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50AE9">
              <w:rPr>
                <w:rStyle w:val="fontstyle01"/>
                <w:b w:val="0"/>
                <w:sz w:val="24"/>
                <w:szCs w:val="24"/>
              </w:rPr>
              <w:t>П</w:t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рофессионал</w:t>
            </w:r>
            <w:r w:rsidR="001922FC">
              <w:rPr>
                <w:rStyle w:val="fontstyle01"/>
                <w:b w:val="0"/>
                <w:sz w:val="24"/>
                <w:szCs w:val="24"/>
              </w:rPr>
              <w:t>ьное</w:t>
            </w:r>
            <w:proofErr w:type="gramEnd"/>
            <w:r w:rsidR="00250AE9" w:rsidRPr="00250AE9">
              <w:rPr>
                <w:b/>
                <w:color w:val="000000"/>
                <w:sz w:val="24"/>
                <w:szCs w:val="24"/>
              </w:rPr>
              <w:br/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толкования норм</w:t>
            </w:r>
            <w:r w:rsidR="001922FC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права;</w:t>
            </w:r>
          </w:p>
          <w:p w:rsidR="00673ADB" w:rsidRDefault="00673ADB" w:rsidP="00627B1C">
            <w:pPr>
              <w:pStyle w:val="a3"/>
              <w:jc w:val="both"/>
              <w:rPr>
                <w:rFonts w:ascii="Times New Roman" w:eastAsiaTheme="minorEastAsia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AC45B2" w:rsidTr="00627B1C">
        <w:trPr>
          <w:trHeight w:val="845"/>
        </w:trPr>
        <w:tc>
          <w:tcPr>
            <w:tcW w:w="2943" w:type="dxa"/>
          </w:tcPr>
          <w:p w:rsidR="001922FC" w:rsidRDefault="00250AE9" w:rsidP="00627B1C">
            <w:pPr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 xml:space="preserve">ПК 1.2 </w:t>
            </w:r>
          </w:p>
          <w:p w:rsidR="00250AE9" w:rsidRDefault="00250AE9" w:rsidP="00627B1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fontstyle21"/>
              </w:rPr>
              <w:t>Применять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нормы права для</w:t>
            </w:r>
            <w:r w:rsidR="001922FC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 xml:space="preserve">решения задач </w:t>
            </w:r>
            <w:proofErr w:type="gramStart"/>
            <w:r>
              <w:rPr>
                <w:rStyle w:val="fontstyle21"/>
              </w:rPr>
              <w:t>в</w:t>
            </w:r>
            <w:proofErr w:type="gramEnd"/>
            <w:r w:rsidR="001922FC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профессиональной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деятельности</w:t>
            </w:r>
          </w:p>
          <w:p w:rsidR="00250AE9" w:rsidRDefault="00250AE9" w:rsidP="00627B1C">
            <w:pPr>
              <w:spacing w:after="0" w:line="240" w:lineRule="auto"/>
              <w:jc w:val="both"/>
              <w:rPr>
                <w:rStyle w:val="fontstyle01"/>
              </w:rPr>
            </w:pPr>
          </w:p>
        </w:tc>
        <w:tc>
          <w:tcPr>
            <w:tcW w:w="4536" w:type="dxa"/>
          </w:tcPr>
          <w:p w:rsidR="00250AE9" w:rsidRPr="00250AE9" w:rsidRDefault="00250AE9" w:rsidP="00627B1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50AE9">
              <w:rPr>
                <w:rStyle w:val="fontstyle01"/>
                <w:b w:val="0"/>
                <w:sz w:val="24"/>
                <w:szCs w:val="24"/>
              </w:rPr>
              <w:t>оперировать</w:t>
            </w:r>
            <w:r w:rsidR="001922FC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юридическими</w:t>
            </w:r>
            <w:r w:rsidR="008019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понятиями и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категориями;</w:t>
            </w:r>
            <w:r w:rsidR="008019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анализировать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юридические факты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возникающие в связи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с ними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правоотношения;</w:t>
            </w:r>
            <w:r w:rsidR="00801993">
              <w:rPr>
                <w:b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разграничивать</w:t>
            </w:r>
            <w:r w:rsidR="008019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правовые нормы</w:t>
            </w:r>
            <w:r>
              <w:rPr>
                <w:rStyle w:val="fontstyle01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и</w:t>
            </w:r>
            <w:r w:rsidR="008019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правоотношения в</w:t>
            </w:r>
            <w:r w:rsidRPr="00250AE9">
              <w:rPr>
                <w:b/>
                <w:color w:val="000000"/>
                <w:sz w:val="24"/>
                <w:szCs w:val="24"/>
              </w:rPr>
              <w:br/>
            </w:r>
            <w:r w:rsidRPr="00250AE9">
              <w:rPr>
                <w:rStyle w:val="fontstyle01"/>
                <w:b w:val="0"/>
                <w:sz w:val="24"/>
                <w:szCs w:val="24"/>
              </w:rPr>
              <w:t>зависимости от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отраслей права;</w:t>
            </w:r>
            <w:r w:rsidRPr="00250AE9">
              <w:rPr>
                <w:b/>
                <w:color w:val="000000"/>
                <w:sz w:val="24"/>
                <w:szCs w:val="24"/>
              </w:rPr>
              <w:br/>
            </w:r>
            <w:r w:rsidRPr="00250AE9">
              <w:rPr>
                <w:rStyle w:val="fontstyle01"/>
                <w:b w:val="0"/>
                <w:sz w:val="24"/>
                <w:szCs w:val="24"/>
              </w:rPr>
              <w:t>анализировать 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готовить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предложения по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урегулированию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трудовых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, семейных, </w:t>
            </w:r>
            <w:r w:rsidR="008866F1">
              <w:rPr>
                <w:rStyle w:val="fontstyle01"/>
                <w:b w:val="0"/>
                <w:sz w:val="24"/>
                <w:szCs w:val="24"/>
              </w:rPr>
              <w:t xml:space="preserve">жилищных, </w:t>
            </w:r>
            <w:r>
              <w:rPr>
                <w:rStyle w:val="fontstyle01"/>
                <w:b w:val="0"/>
                <w:sz w:val="24"/>
                <w:szCs w:val="24"/>
              </w:rPr>
              <w:t>наследственных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 xml:space="preserve"> споров;</w:t>
            </w:r>
            <w:r w:rsidRPr="00250AE9">
              <w:rPr>
                <w:b/>
                <w:color w:val="000000"/>
                <w:sz w:val="24"/>
                <w:szCs w:val="24"/>
              </w:rPr>
              <w:br/>
            </w:r>
            <w:r w:rsidR="00801993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анализировать и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E42343">
              <w:rPr>
                <w:rStyle w:val="fontstyle01"/>
                <w:b w:val="0"/>
                <w:sz w:val="24"/>
                <w:szCs w:val="24"/>
              </w:rPr>
              <w:t xml:space="preserve">решать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юридические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проблемы в сфере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трудовых</w:t>
            </w:r>
            <w:r>
              <w:rPr>
                <w:rStyle w:val="fontstyle01"/>
                <w:b w:val="0"/>
                <w:sz w:val="24"/>
                <w:szCs w:val="24"/>
              </w:rPr>
              <w:t>, семейных, жилищных и наследственных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отношений;</w:t>
            </w:r>
            <w:r w:rsidRPr="00250AE9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анализировать 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готовить</w:t>
            </w:r>
            <w:r w:rsidR="00E42343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>п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редложения по</w:t>
            </w:r>
            <w:r w:rsidR="00E42343">
              <w:rPr>
                <w:b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совершенствованию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правовой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деятельности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организации;</w:t>
            </w:r>
            <w:proofErr w:type="gramEnd"/>
          </w:p>
          <w:p w:rsidR="00250AE9" w:rsidRDefault="00250AE9" w:rsidP="00627B1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250AE9" w:rsidRDefault="00250AE9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0CB3" w:rsidRDefault="00250AE9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250AE9">
              <w:rPr>
                <w:rStyle w:val="fontstyle01"/>
                <w:b w:val="0"/>
                <w:sz w:val="24"/>
                <w:szCs w:val="24"/>
              </w:rPr>
              <w:t>источники</w:t>
            </w:r>
            <w:r w:rsidR="00E42343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трудового</w:t>
            </w:r>
            <w:r>
              <w:rPr>
                <w:rStyle w:val="fontstyle01"/>
                <w:b w:val="0"/>
                <w:sz w:val="24"/>
                <w:szCs w:val="24"/>
              </w:rPr>
              <w:t>, сем</w:t>
            </w:r>
            <w:r w:rsidR="008866F1">
              <w:rPr>
                <w:rStyle w:val="fontstyle01"/>
                <w:b w:val="0"/>
                <w:sz w:val="24"/>
                <w:szCs w:val="24"/>
              </w:rPr>
              <w:t xml:space="preserve">ейного, жилищного и </w:t>
            </w:r>
            <w:r w:rsidRPr="00801993">
              <w:rPr>
                <w:rStyle w:val="fontstyle01"/>
                <w:b w:val="0"/>
                <w:sz w:val="24"/>
                <w:szCs w:val="24"/>
              </w:rPr>
              <w:t>наследственного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 xml:space="preserve">права, </w:t>
            </w:r>
            <w:r w:rsidR="00801993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понятие и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виды</w:t>
            </w:r>
            <w:r w:rsidR="00E70CB3">
              <w:rPr>
                <w:rStyle w:val="fontstyle01"/>
                <w:b w:val="0"/>
                <w:sz w:val="24"/>
                <w:szCs w:val="24"/>
              </w:rPr>
              <w:t xml:space="preserve"> правовых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 xml:space="preserve"> норм</w:t>
            </w:r>
            <w:r w:rsidR="008866F1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E42343">
              <w:rPr>
                <w:rStyle w:val="fontstyle01"/>
                <w:b w:val="0"/>
                <w:sz w:val="24"/>
                <w:szCs w:val="24"/>
              </w:rPr>
              <w:t>трудового, се</w:t>
            </w:r>
            <w:r w:rsidR="00E70CB3">
              <w:rPr>
                <w:rStyle w:val="fontstyle01"/>
                <w:b w:val="0"/>
                <w:sz w:val="24"/>
                <w:szCs w:val="24"/>
              </w:rPr>
              <w:t>мейного, жилищного и наследственного права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;</w:t>
            </w:r>
            <w:r w:rsidR="008019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сущность и содержание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статуса участников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трудовых</w:t>
            </w:r>
            <w:r w:rsidR="00E42343">
              <w:rPr>
                <w:rStyle w:val="fontstyle01"/>
                <w:b w:val="0"/>
                <w:sz w:val="24"/>
                <w:szCs w:val="24"/>
              </w:rPr>
              <w:t xml:space="preserve">, семейных, </w:t>
            </w:r>
            <w:r w:rsidR="00E70CB3">
              <w:rPr>
                <w:rStyle w:val="fontstyle01"/>
                <w:b w:val="0"/>
                <w:sz w:val="24"/>
                <w:szCs w:val="24"/>
              </w:rPr>
              <w:t xml:space="preserve">жилищных и </w:t>
            </w:r>
            <w:r w:rsidR="00E70CB3" w:rsidRPr="00801993">
              <w:rPr>
                <w:rStyle w:val="fontstyle01"/>
                <w:b w:val="0"/>
                <w:sz w:val="24"/>
                <w:szCs w:val="24"/>
              </w:rPr>
              <w:t>наследственных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отношений, порядок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заключения,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прекращения и</w:t>
            </w:r>
            <w:r w:rsidRPr="00250AE9">
              <w:rPr>
                <w:b/>
                <w:color w:val="000000"/>
                <w:sz w:val="24"/>
                <w:szCs w:val="24"/>
              </w:rPr>
              <w:br/>
            </w:r>
            <w:r w:rsidRPr="00250AE9">
              <w:rPr>
                <w:rStyle w:val="fontstyle01"/>
                <w:b w:val="0"/>
                <w:sz w:val="24"/>
                <w:szCs w:val="24"/>
              </w:rPr>
              <w:t>изменения трудовых</w:t>
            </w:r>
            <w:r w:rsidR="00E70CB3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договоров; виды</w:t>
            </w:r>
            <w:r w:rsidR="00E70CB3" w:rsidRPr="00E70C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трудовых договоров;</w:t>
            </w:r>
            <w:r w:rsidR="00E423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содержание трудовой</w:t>
            </w:r>
            <w:r w:rsidR="00E423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дисциплины; порядок</w:t>
            </w:r>
            <w:r w:rsidR="0080199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разрешения трудовых</w:t>
            </w:r>
            <w:r w:rsidR="00E70C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споров;</w:t>
            </w:r>
            <w:r w:rsidR="008866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виды рабочего времени и</w:t>
            </w:r>
            <w:r w:rsidR="00E70CB3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времени отдыха;</w:t>
            </w:r>
            <w:proofErr w:type="gramEnd"/>
            <w:r w:rsidR="00E70CB3" w:rsidRPr="00E70CB3">
              <w:rPr>
                <w:rStyle w:val="fontstyle01"/>
                <w:b w:val="0"/>
                <w:sz w:val="24"/>
                <w:szCs w:val="24"/>
              </w:rPr>
              <w:t xml:space="preserve"> формы</w:t>
            </w:r>
            <w:r w:rsidR="00E423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и системы оплаты труда</w:t>
            </w:r>
            <w:r w:rsidR="00E70C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работников; основы</w:t>
            </w:r>
            <w:r w:rsidR="00E70C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охраны труда; порядок и</w:t>
            </w:r>
            <w:r w:rsidR="00E423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>
              <w:rPr>
                <w:rStyle w:val="fontstyle01"/>
                <w:b w:val="0"/>
                <w:sz w:val="24"/>
                <w:szCs w:val="24"/>
              </w:rPr>
              <w:t xml:space="preserve">условия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материальной</w:t>
            </w:r>
            <w:r w:rsidR="00E70CB3" w:rsidRPr="00E70C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ответственности сторон</w:t>
            </w:r>
            <w:r w:rsidR="00E70C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801993">
              <w:rPr>
                <w:rStyle w:val="fontstyle01"/>
                <w:b w:val="0"/>
                <w:sz w:val="24"/>
                <w:szCs w:val="24"/>
              </w:rPr>
              <w:t xml:space="preserve">трудового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договора;</w:t>
            </w:r>
            <w:r w:rsidR="00E70C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порядок судебного</w:t>
            </w:r>
            <w:r w:rsidR="0080199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разбирательства,</w:t>
            </w:r>
            <w:r w:rsidR="00E423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обжалования,</w:t>
            </w:r>
            <w:r w:rsidR="0080199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lastRenderedPageBreak/>
              <w:t>опротестования,</w:t>
            </w:r>
            <w:r w:rsidR="0080199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исполнения и пересмотра</w:t>
            </w:r>
            <w:r w:rsidR="00E70C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решения суда;</w:t>
            </w:r>
          </w:p>
          <w:p w:rsidR="00E70CB3" w:rsidRDefault="00E70CB3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>
              <w:rPr>
                <w:rStyle w:val="fontstyle01"/>
                <w:b w:val="0"/>
                <w:sz w:val="24"/>
                <w:szCs w:val="24"/>
              </w:rPr>
              <w:t>-</w:t>
            </w:r>
            <w:r w:rsidR="008866F1">
              <w:rPr>
                <w:rStyle w:val="fontstyle01"/>
                <w:b w:val="0"/>
                <w:sz w:val="24"/>
                <w:szCs w:val="24"/>
              </w:rPr>
              <w:t xml:space="preserve"> условия и порядок заключения и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прекращения брака, основания признания брака недействительным, права и обязанности  супругов, законный и договорный режим имущества супругов, порядок заключения, изменения и расторжения брачного договора, признание его недействительным;   права и обязанности родителей и детей;  порядок рассмотрения дел о лишении родительских прав и об </w:t>
            </w:r>
            <w:r w:rsidR="008866F1">
              <w:rPr>
                <w:rStyle w:val="fontstyle01"/>
                <w:b w:val="0"/>
                <w:sz w:val="24"/>
                <w:szCs w:val="24"/>
              </w:rPr>
              <w:t xml:space="preserve">ограничении  </w:t>
            </w:r>
            <w:r>
              <w:rPr>
                <w:rStyle w:val="fontstyle01"/>
                <w:b w:val="0"/>
                <w:sz w:val="24"/>
                <w:szCs w:val="24"/>
              </w:rPr>
              <w:t>родительских прав, о восстановлении в родительских правах,  их правовые последствия;</w:t>
            </w:r>
            <w:proofErr w:type="gramEnd"/>
            <w:r>
              <w:rPr>
                <w:rStyle w:val="fontstyle01"/>
                <w:b w:val="0"/>
                <w:sz w:val="24"/>
                <w:szCs w:val="24"/>
              </w:rPr>
              <w:t xml:space="preserve">  алиментные об</w:t>
            </w:r>
            <w:r w:rsidR="00B81E2E">
              <w:rPr>
                <w:rStyle w:val="fontstyle01"/>
                <w:b w:val="0"/>
                <w:sz w:val="24"/>
                <w:szCs w:val="24"/>
              </w:rPr>
              <w:t>я</w:t>
            </w:r>
            <w:r>
              <w:rPr>
                <w:rStyle w:val="fontstyle01"/>
                <w:b w:val="0"/>
                <w:sz w:val="24"/>
                <w:szCs w:val="24"/>
              </w:rPr>
              <w:t>зательства</w:t>
            </w:r>
            <w:r w:rsidR="00B81E2E">
              <w:rPr>
                <w:rStyle w:val="fontstyle01"/>
                <w:b w:val="0"/>
                <w:sz w:val="24"/>
                <w:szCs w:val="24"/>
              </w:rPr>
              <w:t xml:space="preserve"> родителей и детей, других членов семьи, порядок из взыскания; содержание и порядок заключения соглашения об уплате алиментов;  формы устройства детей-сирот и детей, оставшихся без попечения родителей; порядок усыновления, установления опеки (попечительства),  устройство в приемную семью, в детский дом семейного типа, в </w:t>
            </w:r>
            <w:r w:rsidR="00B81E2E">
              <w:rPr>
                <w:rStyle w:val="fontstyle01"/>
                <w:b w:val="0"/>
                <w:sz w:val="24"/>
                <w:szCs w:val="24"/>
                <w:lang w:val="en-US"/>
              </w:rPr>
              <w:t>SOS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-</w:t>
            </w:r>
            <w:r w:rsidR="00B81E2E">
              <w:rPr>
                <w:rStyle w:val="fontstyle01"/>
                <w:b w:val="0"/>
                <w:sz w:val="24"/>
                <w:szCs w:val="24"/>
              </w:rPr>
              <w:t>деревни, в организации для детей-сирот;</w:t>
            </w:r>
          </w:p>
          <w:p w:rsidR="00E957CB" w:rsidRDefault="00B81E2E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801993">
              <w:rPr>
                <w:rStyle w:val="fontstyle01"/>
                <w:b w:val="0"/>
                <w:sz w:val="24"/>
                <w:szCs w:val="24"/>
              </w:rPr>
              <w:t>общие положения о наследовании;  порядок наследования по завещанию, виды завещаний¸ основания и порядок наследования по закону, очередность наследников по закону, порядок и сроки принятия наследства, отказ от наследства,  наследование отдельных видов имущества;</w:t>
            </w:r>
          </w:p>
          <w:p w:rsidR="00250AE9" w:rsidRDefault="00E957CB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lastRenderedPageBreak/>
              <w:t>-</w:t>
            </w:r>
            <w:r>
              <w:t>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сновани</w:t>
            </w:r>
            <w:r w:rsid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я</w:t>
            </w:r>
            <w:r w:rsidRPr="00E957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возникновения жилищных прав и обязанностей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защит</w:t>
            </w:r>
            <w:r w:rsid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E957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жилищных прав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r w:rsidR="002E7888" w:rsidRP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объекты жилищных прав</w:t>
            </w:r>
            <w:r w:rsid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2E7888" w:rsidRP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жилых помещений</w:t>
            </w:r>
            <w:r w:rsid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их назначение, </w:t>
            </w:r>
            <w:r w:rsidR="002E7888" w:rsidRP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пределы его использования, пользование жилым помещением</w:t>
            </w:r>
            <w:r w:rsid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2E7888" w:rsidRP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условия </w:t>
            </w:r>
            <w:r w:rsid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порядок </w:t>
            </w:r>
            <w:r w:rsidR="002E7888" w:rsidRP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перевода жилого помещения в нежилое помещение и нежилого помещения в жилое помещение</w:t>
            </w:r>
            <w:r w:rsid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2E7888" w:rsidRP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виды, основания и порядок переустройства и перепланировки помещения в многоквартирном доме</w:t>
            </w:r>
            <w:r w:rsid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2E7888" w:rsidRP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последствия самовольного переустройства и (или) самовольной перепланировки помещения в многоквартирном доме</w:t>
            </w:r>
            <w:r w:rsid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2E7888" w:rsidRP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права и обязанности собственника жилого помещени</w:t>
            </w:r>
            <w:r w:rsid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я и </w:t>
            </w:r>
            <w:r w:rsidR="002E7888" w:rsidRP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прожи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вающих совместно с </w:t>
            </w:r>
            <w:proofErr w:type="spellStart"/>
            <w:proofErr w:type="gramStart"/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ним граждан</w:t>
            </w:r>
            <w:r w:rsid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правила пользования жилыми помещениями;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основания и порядок выселения из жилого помещения;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40254E" w:rsidRP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общее имущество собственников п</w:t>
            </w:r>
            <w:r w:rsid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омещений в многоквартирном доме,</w:t>
            </w:r>
            <w:r w:rsidR="0040254E" w:rsidRP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общее собрание таких собственников</w:t>
            </w:r>
            <w:r w:rsid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40254E" w:rsidRP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основания и порядок предоставления жилого помещения по договору социального найма</w:t>
            </w:r>
            <w:r w:rsid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</w:t>
            </w:r>
            <w:r w:rsidR="0040254E" w:rsidRP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иды жилых помещений специализированного жилищного фонда</w:t>
            </w:r>
            <w:r w:rsid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их назначение и порядок предоставления;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товарищество собственников  жилья, правовое положение членов товарищества собственников жилья;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40254E" w:rsidRP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</w:t>
            </w:r>
            <w:r w:rsid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едоставление коммунальных услуг,</w:t>
            </w:r>
            <w:r w:rsidR="0040254E" w:rsidRP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плата за жилое помещение и коммунальные услуги</w:t>
            </w:r>
            <w:bookmarkStart w:id="1" w:name="l2701"/>
            <w:bookmarkEnd w:id="1"/>
            <w:proofErr w:type="gramStart"/>
            <w:r w:rsidR="0040254E" w:rsidRP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  <w:r w:rsidR="00A10F8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proofErr w:type="gramEnd"/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A10F8C" w:rsidRPr="00A10F8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управление многоквартирными домами</w:t>
            </w:r>
            <w:r w:rsidR="00A10F8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формы защиты прав</w:t>
            </w:r>
            <w:r w:rsidR="00E70C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граждан и юридических</w:t>
            </w:r>
            <w:r w:rsidR="0080199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 xml:space="preserve">лиц; </w:t>
            </w:r>
          </w:p>
        </w:tc>
        <w:tc>
          <w:tcPr>
            <w:tcW w:w="2410" w:type="dxa"/>
          </w:tcPr>
          <w:p w:rsidR="00B81E2E" w:rsidRPr="00B81E2E" w:rsidRDefault="00B81E2E" w:rsidP="00627B1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E2E">
              <w:rPr>
                <w:rStyle w:val="fontstyle01"/>
                <w:b w:val="0"/>
                <w:sz w:val="24"/>
                <w:szCs w:val="24"/>
              </w:rPr>
              <w:lastRenderedPageBreak/>
              <w:t>в применении норм</w:t>
            </w:r>
            <w:r w:rsidRPr="00B81E2E">
              <w:rPr>
                <w:b/>
                <w:color w:val="000000"/>
                <w:sz w:val="24"/>
                <w:szCs w:val="24"/>
              </w:rPr>
              <w:br/>
            </w:r>
            <w:r w:rsidRPr="00B81E2E">
              <w:rPr>
                <w:rStyle w:val="fontstyle01"/>
                <w:b w:val="0"/>
                <w:sz w:val="24"/>
                <w:szCs w:val="24"/>
              </w:rPr>
              <w:t>права для решения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81E2E">
              <w:rPr>
                <w:rStyle w:val="fontstyle01"/>
                <w:b w:val="0"/>
                <w:sz w:val="24"/>
                <w:szCs w:val="24"/>
              </w:rPr>
              <w:t xml:space="preserve">задач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в </w:t>
            </w:r>
            <w:proofErr w:type="gramStart"/>
            <w:r w:rsidRPr="00B81E2E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proofErr w:type="gramEnd"/>
            <w:r w:rsidRPr="00B81E2E">
              <w:rPr>
                <w:b/>
                <w:color w:val="000000"/>
                <w:sz w:val="24"/>
                <w:szCs w:val="24"/>
              </w:rPr>
              <w:br/>
            </w:r>
            <w:r w:rsidRPr="00B81E2E">
              <w:rPr>
                <w:rStyle w:val="fontstyle01"/>
                <w:b w:val="0"/>
                <w:sz w:val="24"/>
                <w:szCs w:val="24"/>
              </w:rPr>
              <w:t>деятельности;</w:t>
            </w:r>
          </w:p>
          <w:p w:rsidR="00250AE9" w:rsidRPr="00250AE9" w:rsidRDefault="00250AE9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AC45B2" w:rsidTr="00F12E53">
        <w:trPr>
          <w:trHeight w:val="2186"/>
        </w:trPr>
        <w:tc>
          <w:tcPr>
            <w:tcW w:w="2943" w:type="dxa"/>
          </w:tcPr>
          <w:p w:rsidR="00E42343" w:rsidRDefault="00B81E2E" w:rsidP="00627B1C">
            <w:pPr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lastRenderedPageBreak/>
              <w:t xml:space="preserve">ПК 1.3 </w:t>
            </w:r>
          </w:p>
          <w:p w:rsidR="00B81E2E" w:rsidRPr="00F12E53" w:rsidRDefault="00B81E2E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fontstyle21"/>
              </w:rPr>
              <w:t>Владеть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навыками подготовки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юридических</w:t>
            </w:r>
            <w:r w:rsidR="00E4234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документов, в том</w:t>
            </w:r>
            <w:r w:rsidR="00E4234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числе с</w:t>
            </w:r>
            <w:r w:rsidR="00E4234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использованием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информационных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технологий.</w:t>
            </w:r>
          </w:p>
        </w:tc>
        <w:tc>
          <w:tcPr>
            <w:tcW w:w="4536" w:type="dxa"/>
          </w:tcPr>
          <w:p w:rsidR="00B81E2E" w:rsidRPr="00B81E2E" w:rsidRDefault="00E42343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B81E2E">
              <w:rPr>
                <w:rStyle w:val="fontstyle01"/>
                <w:b w:val="0"/>
                <w:sz w:val="24"/>
                <w:szCs w:val="24"/>
              </w:rPr>
              <w:t>П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рименять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современные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информационные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технологии для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поиска и обработки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правовой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информации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оформления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юридических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документов;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>
              <w:rPr>
                <w:rStyle w:val="fontstyle01"/>
                <w:b w:val="0"/>
                <w:sz w:val="24"/>
                <w:szCs w:val="24"/>
              </w:rPr>
              <w:t xml:space="preserve">составлять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различные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виды юридических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документов.</w:t>
            </w:r>
          </w:p>
          <w:p w:rsidR="00B81E2E" w:rsidRDefault="00B81E2E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81E2E" w:rsidRPr="00B81E2E" w:rsidRDefault="00B81E2E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B81E2E">
              <w:rPr>
                <w:rStyle w:val="fontstyle01"/>
                <w:b w:val="0"/>
                <w:sz w:val="24"/>
                <w:szCs w:val="24"/>
              </w:rPr>
              <w:t>правила составления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81E2E">
              <w:rPr>
                <w:rStyle w:val="fontstyle01"/>
                <w:b w:val="0"/>
                <w:sz w:val="24"/>
                <w:szCs w:val="24"/>
              </w:rPr>
              <w:t>юридических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81E2E">
              <w:rPr>
                <w:rStyle w:val="fontstyle01"/>
                <w:b w:val="0"/>
                <w:sz w:val="24"/>
                <w:szCs w:val="24"/>
              </w:rPr>
              <w:t>документов</w:t>
            </w:r>
          </w:p>
          <w:p w:rsidR="00B81E2E" w:rsidRDefault="00B81E2E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E2E" w:rsidRPr="00F12E53" w:rsidRDefault="00A05FAD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Cs w:val="0"/>
                <w:color w:val="auto"/>
                <w:sz w:val="24"/>
                <w:szCs w:val="24"/>
              </w:rPr>
            </w:pPr>
            <w:r w:rsidRPr="00A05FAD">
              <w:rPr>
                <w:rStyle w:val="fontstyle01"/>
                <w:b w:val="0"/>
                <w:sz w:val="24"/>
                <w:szCs w:val="24"/>
              </w:rPr>
              <w:t>в подготовке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юридических</w:t>
            </w:r>
            <w:r w:rsidRPr="00A05FAD">
              <w:rPr>
                <w:b/>
                <w:color w:val="000000"/>
                <w:sz w:val="24"/>
                <w:szCs w:val="24"/>
              </w:rPr>
              <w:br/>
            </w:r>
            <w:r w:rsidRPr="00A05FAD">
              <w:rPr>
                <w:rStyle w:val="fontstyle01"/>
                <w:b w:val="0"/>
                <w:sz w:val="24"/>
                <w:szCs w:val="24"/>
              </w:rPr>
              <w:t>документов, в том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числе с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использованием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информационных</w:t>
            </w:r>
            <w:r w:rsidRPr="00A05FAD">
              <w:rPr>
                <w:b/>
                <w:color w:val="000000"/>
                <w:sz w:val="24"/>
                <w:szCs w:val="24"/>
              </w:rPr>
              <w:br/>
            </w:r>
            <w:r w:rsidRPr="00A05FAD">
              <w:rPr>
                <w:rStyle w:val="fontstyle01"/>
                <w:b w:val="0"/>
                <w:sz w:val="24"/>
                <w:szCs w:val="24"/>
              </w:rPr>
              <w:t>технологий</w:t>
            </w:r>
          </w:p>
        </w:tc>
      </w:tr>
      <w:tr w:rsidR="00AC45B2" w:rsidTr="00F12E53">
        <w:trPr>
          <w:trHeight w:val="4531"/>
        </w:trPr>
        <w:tc>
          <w:tcPr>
            <w:tcW w:w="2943" w:type="dxa"/>
          </w:tcPr>
          <w:p w:rsidR="00E42343" w:rsidRDefault="00A05FAD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t>ОК</w:t>
            </w:r>
            <w:proofErr w:type="gramEnd"/>
            <w:r>
              <w:rPr>
                <w:rStyle w:val="fontstyle01"/>
              </w:rPr>
              <w:t xml:space="preserve"> 01 </w:t>
            </w:r>
          </w:p>
          <w:p w:rsidR="00A05FAD" w:rsidRDefault="00A05FAD" w:rsidP="00627B1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fontstyle21"/>
              </w:rPr>
              <w:t>Выбирать</w:t>
            </w:r>
            <w:r w:rsidR="00F12E53">
              <w:t xml:space="preserve"> </w:t>
            </w:r>
            <w:r>
              <w:rPr>
                <w:rStyle w:val="fontstyle21"/>
              </w:rPr>
              <w:t>способы решения</w:t>
            </w:r>
            <w:r w:rsidR="00E4234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задач</w:t>
            </w:r>
            <w:r w:rsidR="00F12E53">
              <w:rPr>
                <w:color w:val="000000"/>
              </w:rPr>
              <w:t xml:space="preserve"> </w:t>
            </w:r>
            <w:proofErr w:type="gramStart"/>
            <w:r>
              <w:rPr>
                <w:rStyle w:val="fontstyle21"/>
              </w:rPr>
              <w:t>профессиональной</w:t>
            </w:r>
            <w:proofErr w:type="gramEnd"/>
            <w:r>
              <w:rPr>
                <w:color w:val="000000"/>
              </w:rPr>
              <w:br/>
            </w:r>
            <w:r>
              <w:rPr>
                <w:rStyle w:val="fontstyle21"/>
              </w:rPr>
              <w:t>деятельности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применительно к</w:t>
            </w:r>
            <w:r w:rsidR="00F12E53">
              <w:t xml:space="preserve"> </w:t>
            </w:r>
            <w:r w:rsidR="00E42343">
              <w:rPr>
                <w:rStyle w:val="fontstyle21"/>
              </w:rPr>
              <w:t>р</w:t>
            </w:r>
            <w:r>
              <w:rPr>
                <w:rStyle w:val="fontstyle21"/>
              </w:rPr>
              <w:t>азличным</w:t>
            </w:r>
            <w:r w:rsidR="00E42343">
              <w:rPr>
                <w:rStyle w:val="fontstyle21"/>
              </w:rPr>
              <w:t xml:space="preserve"> контекстам</w:t>
            </w:r>
          </w:p>
          <w:p w:rsidR="00A05FAD" w:rsidRDefault="00A05FAD" w:rsidP="00627B1C">
            <w:pPr>
              <w:spacing w:after="0" w:line="240" w:lineRule="auto"/>
              <w:jc w:val="both"/>
              <w:rPr>
                <w:rStyle w:val="fontstyle01"/>
              </w:rPr>
            </w:pPr>
          </w:p>
        </w:tc>
        <w:tc>
          <w:tcPr>
            <w:tcW w:w="4536" w:type="dxa"/>
          </w:tcPr>
          <w:p w:rsidR="00A05FAD" w:rsidRPr="00A05FAD" w:rsidRDefault="00A05FAD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Cs w:val="0"/>
                <w:color w:val="auto"/>
                <w:sz w:val="24"/>
                <w:szCs w:val="24"/>
              </w:rPr>
            </w:pPr>
            <w:r w:rsidRPr="00A05FAD">
              <w:rPr>
                <w:rStyle w:val="fontstyle01"/>
                <w:b w:val="0"/>
                <w:sz w:val="24"/>
                <w:szCs w:val="24"/>
              </w:rPr>
              <w:t>распознавать 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анализировать задачу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и/или проблему в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профессиональном 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социальном</w:t>
            </w:r>
            <w:r w:rsidR="00F12E53">
              <w:rPr>
                <w:b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контексте и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выделять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её составные части;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определять этапы</w:t>
            </w:r>
            <w:r w:rsidR="00F12E53">
              <w:rPr>
                <w:b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решения задачи;</w:t>
            </w:r>
            <w:r w:rsidR="00E42343">
              <w:rPr>
                <w:rStyle w:val="fontstyle01"/>
                <w:rFonts w:ascii="Calibri" w:hAnsi="Calibri"/>
                <w:bCs w:val="0"/>
                <w:color w:val="auto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выявлять и</w:t>
            </w:r>
            <w:r w:rsidRPr="00A05FAD">
              <w:rPr>
                <w:b/>
                <w:color w:val="000000"/>
                <w:sz w:val="24"/>
                <w:szCs w:val="24"/>
              </w:rPr>
              <w:br/>
            </w:r>
            <w:r w:rsidRPr="00A05FAD">
              <w:rPr>
                <w:rStyle w:val="fontstyle01"/>
                <w:b w:val="0"/>
                <w:sz w:val="24"/>
                <w:szCs w:val="24"/>
              </w:rPr>
              <w:t>эффективно искать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информацию,</w:t>
            </w:r>
            <w:r w:rsidRPr="00A05FAD">
              <w:rPr>
                <w:b/>
                <w:color w:val="000000"/>
                <w:sz w:val="24"/>
                <w:szCs w:val="24"/>
              </w:rPr>
              <w:br/>
            </w:r>
            <w:r w:rsidRPr="00A05FAD">
              <w:rPr>
                <w:rStyle w:val="fontstyle01"/>
                <w:b w:val="0"/>
                <w:sz w:val="24"/>
                <w:szCs w:val="24"/>
              </w:rPr>
              <w:t>необходимую для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решения задачи и/или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 xml:space="preserve">проблемы;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  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составлять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план действия 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определять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необходимые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ресурсы; владеть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актуальными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методами работы в</w:t>
            </w:r>
            <w:r w:rsidRPr="00A05FAD">
              <w:rPr>
                <w:b/>
                <w:color w:val="000000"/>
                <w:sz w:val="24"/>
                <w:szCs w:val="24"/>
              </w:rPr>
              <w:br/>
            </w:r>
            <w:r w:rsidRPr="00A05FAD">
              <w:rPr>
                <w:rStyle w:val="fontstyle01"/>
                <w:b w:val="0"/>
                <w:sz w:val="24"/>
                <w:szCs w:val="24"/>
              </w:rPr>
              <w:t>профессиональной 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смежных сферах,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оценивать результат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 последствия своих</w:t>
            </w:r>
            <w:r w:rsidRPr="00A05FAD">
              <w:rPr>
                <w:b/>
                <w:color w:val="000000"/>
                <w:sz w:val="24"/>
                <w:szCs w:val="24"/>
              </w:rPr>
              <w:br/>
            </w:r>
            <w:r w:rsidR="00E42343">
              <w:rPr>
                <w:rStyle w:val="fontstyle01"/>
                <w:b w:val="0"/>
                <w:sz w:val="24"/>
                <w:szCs w:val="24"/>
              </w:rPr>
              <w:t xml:space="preserve"> д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ействий</w:t>
            </w:r>
            <w:r w:rsidR="00E42343">
              <w:rPr>
                <w:b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(самостоятельно или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с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помощью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наставника)</w:t>
            </w:r>
          </w:p>
        </w:tc>
        <w:tc>
          <w:tcPr>
            <w:tcW w:w="4678" w:type="dxa"/>
          </w:tcPr>
          <w:p w:rsidR="00A05FAD" w:rsidRPr="00F12E53" w:rsidRDefault="00E42343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Cs w:val="0"/>
                <w:color w:val="auto"/>
                <w:sz w:val="24"/>
                <w:szCs w:val="24"/>
              </w:rPr>
            </w:pPr>
            <w:proofErr w:type="gramStart"/>
            <w:r w:rsidRPr="00A05FAD">
              <w:rPr>
                <w:rStyle w:val="fontstyle01"/>
                <w:b w:val="0"/>
                <w:sz w:val="24"/>
                <w:szCs w:val="24"/>
              </w:rPr>
              <w:t>А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ктуальный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профессиональный и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социальный контекст, в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котором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приходится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работать и жить;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основные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источники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информации и ресурсы</w:t>
            </w:r>
            <w:r w:rsidR="00A05FAD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для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решения задач и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проблем в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профессиональном и/или</w:t>
            </w:r>
            <w:r w:rsidR="00A05FAD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социальном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контексте;</w:t>
            </w:r>
            <w:r w:rsidR="00A05FAD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алгоритмы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выполнения</w:t>
            </w:r>
            <w:r w:rsidR="00A05FAD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работ в</w:t>
            </w:r>
            <w:r w:rsidR="00A05FAD" w:rsidRPr="00A05FAD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>п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рофессиональной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смежных областях;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методы работы в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профессиональной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смежных сферах;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структуру плана для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решения задач; порядок</w:t>
            </w:r>
            <w:r w:rsidR="00A05FAD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оценки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результатов</w:t>
            </w:r>
            <w:r w:rsidR="00A05FAD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решения задач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2410" w:type="dxa"/>
          </w:tcPr>
          <w:p w:rsidR="00A05FAD" w:rsidRPr="00A05FAD" w:rsidRDefault="00A05FAD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C12994" w:rsidTr="00F12E53">
        <w:trPr>
          <w:trHeight w:val="562"/>
        </w:trPr>
        <w:tc>
          <w:tcPr>
            <w:tcW w:w="2943" w:type="dxa"/>
          </w:tcPr>
          <w:p w:rsidR="00A05FAD" w:rsidRDefault="00A05FAD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t>ОК</w:t>
            </w:r>
            <w:proofErr w:type="gramEnd"/>
            <w:r>
              <w:rPr>
                <w:rStyle w:val="fontstyle01"/>
              </w:rPr>
              <w:t xml:space="preserve"> 02</w:t>
            </w:r>
          </w:p>
          <w:p w:rsidR="00A05FAD" w:rsidRDefault="00A05FAD" w:rsidP="00627B1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fontstyle21"/>
              </w:rPr>
              <w:t>Использовать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современные средства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поиска, анализа и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интерпретации</w:t>
            </w:r>
            <w:r w:rsidR="00F12E53">
              <w:rPr>
                <w:color w:val="000000"/>
              </w:rPr>
              <w:t xml:space="preserve"> </w:t>
            </w:r>
            <w:r w:rsidR="00F12E53">
              <w:rPr>
                <w:rStyle w:val="fontstyle21"/>
              </w:rPr>
              <w:t xml:space="preserve">информации </w:t>
            </w:r>
            <w:r>
              <w:rPr>
                <w:rStyle w:val="fontstyle21"/>
              </w:rPr>
              <w:t>и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lastRenderedPageBreak/>
              <w:t>информационные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технологии для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выполнения задач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профессиональной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деятельности</w:t>
            </w:r>
          </w:p>
          <w:p w:rsidR="00A05FAD" w:rsidRDefault="00A05FAD" w:rsidP="00627B1C">
            <w:pPr>
              <w:spacing w:after="0" w:line="240" w:lineRule="auto"/>
              <w:jc w:val="both"/>
              <w:rPr>
                <w:rStyle w:val="fontstyle01"/>
              </w:rPr>
            </w:pPr>
          </w:p>
        </w:tc>
        <w:tc>
          <w:tcPr>
            <w:tcW w:w="4536" w:type="dxa"/>
          </w:tcPr>
          <w:p w:rsidR="00A05FAD" w:rsidRPr="00C12994" w:rsidRDefault="00A05FAD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A05FAD">
              <w:rPr>
                <w:rStyle w:val="fontstyle01"/>
                <w:b w:val="0"/>
                <w:sz w:val="24"/>
                <w:szCs w:val="24"/>
              </w:rPr>
              <w:lastRenderedPageBreak/>
              <w:t>определять задачи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для поиска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информации 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необходимые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источники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информации;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планировать процесс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поиска и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структурировать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получаемую</w:t>
            </w:r>
            <w:r w:rsidRPr="00A05FAD">
              <w:rPr>
                <w:b/>
                <w:color w:val="000000"/>
                <w:sz w:val="24"/>
                <w:szCs w:val="24"/>
              </w:rPr>
              <w:br/>
            </w:r>
            <w:r w:rsidRPr="00A05FAD">
              <w:rPr>
                <w:rStyle w:val="fontstyle01"/>
                <w:b w:val="0"/>
                <w:sz w:val="24"/>
                <w:szCs w:val="24"/>
              </w:rPr>
              <w:t>информацию;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выделять наиболее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значимое в перечне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информации;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lastRenderedPageBreak/>
              <w:t>оценивать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практическую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значимость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результатов поиска;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оформлять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результаты поиска,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применять средства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информационных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технологий для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решения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профессиональных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задач; использовать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современное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программное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обеспечение;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использовать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различные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цифровые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средства для решения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профессиональных</w:t>
            </w:r>
            <w:r w:rsidR="00C1299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задач</w:t>
            </w:r>
            <w:proofErr w:type="gramEnd"/>
          </w:p>
        </w:tc>
        <w:tc>
          <w:tcPr>
            <w:tcW w:w="4678" w:type="dxa"/>
          </w:tcPr>
          <w:p w:rsidR="00BC5D32" w:rsidRPr="00BC5D32" w:rsidRDefault="00E42343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BC5D32">
              <w:rPr>
                <w:rStyle w:val="fontstyle01"/>
                <w:b w:val="0"/>
                <w:sz w:val="24"/>
                <w:szCs w:val="24"/>
              </w:rPr>
              <w:lastRenderedPageBreak/>
              <w:t>Н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оменклатура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информационных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источников,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применяемых в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деятельности; приемы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структурирования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информации; формат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оформления результатов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поиска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информации,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современные средства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lastRenderedPageBreak/>
              <w:t>устройства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информатизации;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порядок их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применения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программное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обеспечение в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деятельности, в т.ч. с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использованием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цифровых средств</w:t>
            </w:r>
          </w:p>
          <w:p w:rsidR="00A05FAD" w:rsidRPr="00A05FAD" w:rsidRDefault="00A05FAD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5FAD" w:rsidRPr="00A05FAD" w:rsidRDefault="00A05FAD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AC45B2" w:rsidRPr="00AC45B2" w:rsidTr="00627B1C">
        <w:trPr>
          <w:trHeight w:val="3730"/>
        </w:trPr>
        <w:tc>
          <w:tcPr>
            <w:tcW w:w="2943" w:type="dxa"/>
          </w:tcPr>
          <w:p w:rsidR="00AC45B2" w:rsidRDefault="00AC45B2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lastRenderedPageBreak/>
              <w:t>ОК</w:t>
            </w:r>
            <w:proofErr w:type="gramEnd"/>
            <w:r>
              <w:rPr>
                <w:rStyle w:val="fontstyle01"/>
              </w:rPr>
              <w:t xml:space="preserve"> 03 </w:t>
            </w:r>
          </w:p>
          <w:p w:rsidR="00AC45B2" w:rsidRPr="0021556F" w:rsidRDefault="00AC45B2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fontstyle21"/>
              </w:rPr>
              <w:t>Планировать и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реализовывать</w:t>
            </w:r>
            <w:r w:rsidR="005256B2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собственное</w:t>
            </w:r>
            <w:r w:rsidR="005256B2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профессиональное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и личностное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развитие,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предпринимательскую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деятельность в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профессиональной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сфере, использовать</w:t>
            </w:r>
            <w:r w:rsidR="00F12E53">
              <w:t xml:space="preserve"> </w:t>
            </w:r>
            <w:r>
              <w:rPr>
                <w:rStyle w:val="fontstyle21"/>
              </w:rPr>
              <w:t>знания по финансовой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грамотности в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различных жизненных</w:t>
            </w:r>
            <w:r w:rsidR="00F12E53">
              <w:t xml:space="preserve"> </w:t>
            </w:r>
            <w:r>
              <w:rPr>
                <w:rStyle w:val="fontstyle21"/>
              </w:rPr>
              <w:t>ситуация</w:t>
            </w:r>
            <w:r w:rsidR="00F12E53">
              <w:rPr>
                <w:rStyle w:val="fontstyle21"/>
              </w:rPr>
              <w:t>х</w:t>
            </w:r>
          </w:p>
        </w:tc>
        <w:tc>
          <w:tcPr>
            <w:tcW w:w="4536" w:type="dxa"/>
          </w:tcPr>
          <w:p w:rsidR="00AC45B2" w:rsidRPr="008E51DA" w:rsidRDefault="005256B2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 w:val="0"/>
                <w:bCs w:val="0"/>
                <w:color w:val="auto"/>
                <w:sz w:val="24"/>
                <w:szCs w:val="24"/>
              </w:rPr>
            </w:pPr>
            <w:proofErr w:type="gramStart"/>
            <w:r w:rsidRPr="00AC45B2">
              <w:rPr>
                <w:rStyle w:val="fontstyle01"/>
                <w:b w:val="0"/>
                <w:sz w:val="24"/>
                <w:szCs w:val="24"/>
              </w:rPr>
              <w:t>О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пределять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актуальность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нормативно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правовой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документации в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деятельности;</w:t>
            </w:r>
            <w:r w:rsidR="00F12E53">
              <w:rPr>
                <w:color w:val="000000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применять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современную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научную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профессиональную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терминологию;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определять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выстраивать</w:t>
            </w:r>
            <w:r w:rsidR="00AC45B2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траектории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профессионального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развития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самообразования;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презентовать идеи в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деятельности;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взаимодействовать в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процессе работы с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органами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государственной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власти,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организациями,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учреждениями,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общественными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организациями</w:t>
            </w:r>
            <w:r w:rsidR="00AC45B2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4678" w:type="dxa"/>
          </w:tcPr>
          <w:p w:rsidR="00AC45B2" w:rsidRPr="00AC45B2" w:rsidRDefault="00AC45B2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C12994">
              <w:rPr>
                <w:rStyle w:val="fontstyle01"/>
                <w:b w:val="0"/>
                <w:sz w:val="24"/>
                <w:szCs w:val="24"/>
              </w:rPr>
              <w:t>содержание актуальной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нормативно-правовой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документации;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21556F">
              <w:rPr>
                <w:rStyle w:val="fontstyle01"/>
                <w:b w:val="0"/>
                <w:sz w:val="24"/>
                <w:szCs w:val="24"/>
              </w:rPr>
              <w:t xml:space="preserve">современная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научная и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профессиональная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терминология;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возможные траектории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профессионального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развития и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самообразования; основы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предпринимательской</w:t>
            </w:r>
            <w:r w:rsidR="00C1299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деятельности и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финансовой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грамотности; передовых</w:t>
            </w:r>
            <w:r w:rsidR="00C12994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21556F">
              <w:rPr>
                <w:rStyle w:val="fontstyle01"/>
                <w:b w:val="0"/>
                <w:sz w:val="24"/>
                <w:szCs w:val="24"/>
              </w:rPr>
              <w:t xml:space="preserve">форм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организации труда;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о механизмах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взаимодействия между</w:t>
            </w:r>
            <w:r w:rsidR="00C1299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органами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государственной власти,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организациями,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учреждениями,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общественными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организациями.</w:t>
            </w:r>
          </w:p>
        </w:tc>
        <w:tc>
          <w:tcPr>
            <w:tcW w:w="2410" w:type="dxa"/>
          </w:tcPr>
          <w:p w:rsidR="00AC45B2" w:rsidRPr="00AC45B2" w:rsidRDefault="00AC45B2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C12994" w:rsidRPr="00AC45B2" w:rsidTr="0021556F">
        <w:trPr>
          <w:trHeight w:val="1925"/>
        </w:trPr>
        <w:tc>
          <w:tcPr>
            <w:tcW w:w="2943" w:type="dxa"/>
          </w:tcPr>
          <w:p w:rsidR="0021556F" w:rsidRDefault="00C12994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t>ОК</w:t>
            </w:r>
            <w:proofErr w:type="gramEnd"/>
            <w:r>
              <w:rPr>
                <w:rStyle w:val="fontstyle01"/>
              </w:rPr>
              <w:t xml:space="preserve"> 04 </w:t>
            </w:r>
          </w:p>
          <w:p w:rsidR="00C12994" w:rsidRDefault="00C12994" w:rsidP="00627B1C">
            <w:pPr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Style w:val="fontstyle21"/>
              </w:rPr>
              <w:t>Эффективно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взаимодействовать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и работать в</w:t>
            </w:r>
            <w:r w:rsidR="005256B2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коллективе и команде</w:t>
            </w:r>
          </w:p>
        </w:tc>
        <w:tc>
          <w:tcPr>
            <w:tcW w:w="4536" w:type="dxa"/>
          </w:tcPr>
          <w:p w:rsidR="00C12994" w:rsidRPr="008E51DA" w:rsidRDefault="005256B2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Cs w:val="0"/>
                <w:color w:val="auto"/>
                <w:sz w:val="24"/>
                <w:szCs w:val="24"/>
              </w:rPr>
            </w:pPr>
            <w:r w:rsidRPr="00C12994">
              <w:rPr>
                <w:rStyle w:val="fontstyle01"/>
                <w:b w:val="0"/>
                <w:sz w:val="24"/>
                <w:szCs w:val="24"/>
              </w:rPr>
              <w:t>О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рганизовывать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работу коллектива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команды;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взаимодействовать с</w:t>
            </w:r>
            <w:r w:rsidR="0021556F">
              <w:rPr>
                <w:b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коллегами,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руководством,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клиентами в ходе</w:t>
            </w:r>
            <w:r w:rsidR="0021556F">
              <w:rPr>
                <w:b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деятельност</w:t>
            </w:r>
            <w:r w:rsidR="008E51DA">
              <w:rPr>
                <w:rStyle w:val="fontstyle01"/>
                <w:b w:val="0"/>
                <w:sz w:val="24"/>
                <w:szCs w:val="24"/>
              </w:rPr>
              <w:t>и</w:t>
            </w:r>
          </w:p>
        </w:tc>
        <w:tc>
          <w:tcPr>
            <w:tcW w:w="4678" w:type="dxa"/>
          </w:tcPr>
          <w:p w:rsidR="00C12994" w:rsidRPr="00C12994" w:rsidRDefault="00C12994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C12994">
              <w:rPr>
                <w:rStyle w:val="fontstyle01"/>
                <w:b w:val="0"/>
                <w:sz w:val="24"/>
                <w:szCs w:val="24"/>
              </w:rPr>
              <w:t>психологические основы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деятельности личности,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коллектива; этические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правила, нормы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 xml:space="preserve">принципы </w:t>
            </w:r>
            <w:proofErr w:type="gramStart"/>
            <w:r w:rsidRPr="00C12994">
              <w:rPr>
                <w:rStyle w:val="fontstyle01"/>
                <w:b w:val="0"/>
                <w:sz w:val="24"/>
                <w:szCs w:val="24"/>
              </w:rPr>
              <w:t>в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деятельности</w:t>
            </w:r>
          </w:p>
          <w:p w:rsidR="00C12994" w:rsidRPr="00C12994" w:rsidRDefault="00C12994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2994" w:rsidRPr="00AC45B2" w:rsidRDefault="00C12994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C12994" w:rsidRPr="00AC45B2" w:rsidTr="00801993">
        <w:trPr>
          <w:trHeight w:val="982"/>
        </w:trPr>
        <w:tc>
          <w:tcPr>
            <w:tcW w:w="2943" w:type="dxa"/>
          </w:tcPr>
          <w:p w:rsidR="002D5E60" w:rsidRDefault="002D5E60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t>ОК</w:t>
            </w:r>
            <w:proofErr w:type="gramEnd"/>
            <w:r>
              <w:rPr>
                <w:rStyle w:val="fontstyle01"/>
              </w:rPr>
              <w:t xml:space="preserve"> 05 </w:t>
            </w:r>
          </w:p>
          <w:p w:rsidR="00C12994" w:rsidRPr="008866F1" w:rsidRDefault="002D5E60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fontstyle21"/>
              </w:rPr>
              <w:t>Осуществлять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устную и письменную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коммуникацию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 xml:space="preserve">на </w:t>
            </w:r>
            <w:r>
              <w:rPr>
                <w:rStyle w:val="fontstyle21"/>
              </w:rPr>
              <w:lastRenderedPageBreak/>
              <w:t>государственном</w:t>
            </w:r>
            <w:r>
              <w:rPr>
                <w:color w:val="000000"/>
              </w:rPr>
              <w:br/>
            </w:r>
            <w:proofErr w:type="gramStart"/>
            <w:r>
              <w:rPr>
                <w:rStyle w:val="fontstyle21"/>
              </w:rPr>
              <w:t>языке</w:t>
            </w:r>
            <w:proofErr w:type="gramEnd"/>
            <w:r>
              <w:rPr>
                <w:rStyle w:val="fontstyle21"/>
              </w:rPr>
              <w:t xml:space="preserve"> Российской</w:t>
            </w:r>
            <w:r w:rsidR="003E0C67">
              <w:rPr>
                <w:rStyle w:val="fontstyle21"/>
              </w:rPr>
              <w:t xml:space="preserve"> </w:t>
            </w:r>
            <w:r>
              <w:rPr>
                <w:rStyle w:val="fontstyle21"/>
              </w:rPr>
              <w:t xml:space="preserve">Федерации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с учетом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особенностей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социального и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культурного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контекста</w:t>
            </w:r>
          </w:p>
        </w:tc>
        <w:tc>
          <w:tcPr>
            <w:tcW w:w="4536" w:type="dxa"/>
          </w:tcPr>
          <w:p w:rsidR="002D5E60" w:rsidRPr="002D5E60" w:rsidRDefault="002D5E60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D5E60">
              <w:rPr>
                <w:rStyle w:val="fontstyle01"/>
                <w:b w:val="0"/>
                <w:sz w:val="24"/>
                <w:szCs w:val="24"/>
              </w:rPr>
              <w:lastRenderedPageBreak/>
              <w:t>грамотно излагать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свои мысли и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оформлять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документы по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тематике на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государственном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языке, проявлять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lastRenderedPageBreak/>
              <w:t>этические правила и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нормы в рабочем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коллективе;</w:t>
            </w:r>
          </w:p>
          <w:p w:rsidR="002D5E60" w:rsidRPr="002D5E60" w:rsidRDefault="002D5E60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C12994" w:rsidRPr="00C12994" w:rsidRDefault="00C12994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D5E60" w:rsidRPr="002D5E60" w:rsidRDefault="002D5E60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D5E60">
              <w:rPr>
                <w:rStyle w:val="fontstyle01"/>
                <w:b w:val="0"/>
                <w:sz w:val="24"/>
                <w:szCs w:val="24"/>
              </w:rPr>
              <w:lastRenderedPageBreak/>
              <w:t>особенности социального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и культурного контекста;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правила оформления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документов и построения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21556F">
              <w:rPr>
                <w:rStyle w:val="fontstyle01"/>
                <w:b w:val="0"/>
                <w:sz w:val="24"/>
                <w:szCs w:val="24"/>
              </w:rPr>
              <w:t xml:space="preserve">устных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сообщений</w:t>
            </w:r>
          </w:p>
          <w:p w:rsidR="00C12994" w:rsidRPr="00C12994" w:rsidRDefault="00C12994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2994" w:rsidRPr="00AC45B2" w:rsidRDefault="00C12994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620C0C" w:rsidRPr="00AC45B2" w:rsidTr="00801993">
        <w:trPr>
          <w:trHeight w:val="982"/>
        </w:trPr>
        <w:tc>
          <w:tcPr>
            <w:tcW w:w="2943" w:type="dxa"/>
          </w:tcPr>
          <w:p w:rsidR="003E0C67" w:rsidRDefault="003E0C67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lastRenderedPageBreak/>
              <w:t>ОК</w:t>
            </w:r>
            <w:proofErr w:type="gramEnd"/>
            <w:r>
              <w:rPr>
                <w:rStyle w:val="fontstyle01"/>
              </w:rPr>
              <w:t xml:space="preserve"> </w:t>
            </w:r>
            <w:r w:rsidR="00620C0C">
              <w:rPr>
                <w:rStyle w:val="fontstyle01"/>
              </w:rPr>
              <w:t>06</w:t>
            </w:r>
          </w:p>
          <w:p w:rsidR="00620C0C" w:rsidRPr="00620C0C" w:rsidRDefault="00620C0C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fontstyle01"/>
              </w:rPr>
              <w:t xml:space="preserve"> </w:t>
            </w:r>
            <w:r>
              <w:rPr>
                <w:rStyle w:val="fontstyle21"/>
              </w:rPr>
              <w:t>Проявлять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гражданск</w:t>
            </w:r>
            <w:proofErr w:type="gramStart"/>
            <w:r>
              <w:rPr>
                <w:rStyle w:val="fontstyle21"/>
              </w:rPr>
              <w:t>о-</w:t>
            </w:r>
            <w:proofErr w:type="gramEnd"/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патриотическую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позицию,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демонстрировать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осознанное поведение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на основе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традиционных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общечеловеческих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ценностей, в том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числе с учетом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гармонизации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межнациональных и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межрелигиозных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отношений,</w:t>
            </w:r>
            <w:r w:rsidR="0021556F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применять стандарты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антикоррупционного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поведения</w:t>
            </w:r>
          </w:p>
        </w:tc>
        <w:tc>
          <w:tcPr>
            <w:tcW w:w="4536" w:type="dxa"/>
          </w:tcPr>
          <w:p w:rsidR="00620C0C" w:rsidRPr="00620C0C" w:rsidRDefault="00620C0C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20C0C">
              <w:rPr>
                <w:rStyle w:val="fontstyle01"/>
                <w:b w:val="0"/>
                <w:sz w:val="24"/>
                <w:szCs w:val="24"/>
              </w:rPr>
              <w:t>Описывать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значимость своей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специальности;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3E0C67">
              <w:rPr>
                <w:rStyle w:val="fontstyle01"/>
                <w:b w:val="0"/>
                <w:sz w:val="24"/>
                <w:szCs w:val="24"/>
              </w:rPr>
              <w:t xml:space="preserve">применять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стандарты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антикоррупционного</w:t>
            </w:r>
            <w:r w:rsidR="00920E51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поведения</w:t>
            </w:r>
          </w:p>
          <w:p w:rsidR="00620C0C" w:rsidRPr="002D5E60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20C0C" w:rsidRPr="00620C0C" w:rsidRDefault="00620C0C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20C0C">
              <w:rPr>
                <w:rStyle w:val="fontstyle01"/>
                <w:b w:val="0"/>
                <w:sz w:val="24"/>
                <w:szCs w:val="24"/>
              </w:rPr>
              <w:t>сущность гражданско</w:t>
            </w:r>
            <w:r>
              <w:rPr>
                <w:rStyle w:val="fontstyle01"/>
                <w:b w:val="0"/>
                <w:sz w:val="24"/>
                <w:szCs w:val="24"/>
              </w:rPr>
              <w:t>-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патриотической позиции,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общечеловеческих</w:t>
            </w:r>
            <w:r w:rsidRPr="00620C0C">
              <w:rPr>
                <w:b/>
                <w:color w:val="000000"/>
                <w:sz w:val="24"/>
                <w:szCs w:val="24"/>
              </w:rPr>
              <w:br/>
            </w:r>
            <w:r w:rsidRPr="00620C0C">
              <w:rPr>
                <w:rStyle w:val="fontstyle01"/>
                <w:b w:val="0"/>
                <w:sz w:val="24"/>
                <w:szCs w:val="24"/>
              </w:rPr>
              <w:t>ценностей; значимость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деятельности по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специальности;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стандарты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антикоррупционного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поведения и последствия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его нарушения</w:t>
            </w:r>
          </w:p>
          <w:p w:rsidR="00620C0C" w:rsidRPr="002D5E60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0C0C" w:rsidRPr="00AC45B2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620C0C" w:rsidRPr="00AC45B2" w:rsidTr="00801993">
        <w:trPr>
          <w:trHeight w:val="982"/>
        </w:trPr>
        <w:tc>
          <w:tcPr>
            <w:tcW w:w="2943" w:type="dxa"/>
          </w:tcPr>
          <w:p w:rsidR="005C5FB9" w:rsidRDefault="005C5FB9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t>ОК</w:t>
            </w:r>
            <w:proofErr w:type="gramEnd"/>
            <w:r>
              <w:rPr>
                <w:rStyle w:val="fontstyle01"/>
              </w:rPr>
              <w:t xml:space="preserve"> </w:t>
            </w:r>
            <w:r w:rsidR="00620C0C">
              <w:rPr>
                <w:rStyle w:val="fontstyle01"/>
              </w:rPr>
              <w:t>07</w:t>
            </w:r>
          </w:p>
          <w:p w:rsidR="00620C0C" w:rsidRPr="0037152D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bCs w:val="0"/>
                <w:sz w:val="24"/>
                <w:szCs w:val="24"/>
              </w:rPr>
            </w:pPr>
            <w:r>
              <w:rPr>
                <w:rStyle w:val="fontstyle01"/>
              </w:rPr>
              <w:t xml:space="preserve"> </w:t>
            </w:r>
            <w:r>
              <w:rPr>
                <w:rStyle w:val="fontstyle21"/>
              </w:rPr>
              <w:t>Содействовать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сохранению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окружающей среды,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ресурсосбережению,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применять знания об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изменении климата,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принципы</w:t>
            </w:r>
            <w:r w:rsidR="005C5FB9">
              <w:t xml:space="preserve"> </w:t>
            </w:r>
            <w:r>
              <w:rPr>
                <w:rStyle w:val="fontstyle21"/>
              </w:rPr>
              <w:t>бережливого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производства,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эффективно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действовать в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чрезвычайных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ситуациях</w:t>
            </w:r>
          </w:p>
        </w:tc>
        <w:tc>
          <w:tcPr>
            <w:tcW w:w="4536" w:type="dxa"/>
          </w:tcPr>
          <w:p w:rsidR="00620C0C" w:rsidRPr="00620C0C" w:rsidRDefault="00620C0C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Cs w:val="0"/>
                <w:color w:val="auto"/>
                <w:sz w:val="24"/>
                <w:szCs w:val="24"/>
              </w:rPr>
            </w:pPr>
            <w:r w:rsidRPr="00620C0C">
              <w:rPr>
                <w:rStyle w:val="fontstyle01"/>
                <w:b w:val="0"/>
                <w:sz w:val="24"/>
                <w:szCs w:val="24"/>
              </w:rPr>
              <w:t>соблюдать нормы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экологической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безопасности;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определять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направления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ресурсосбережения;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в рамках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деятельности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по специальности,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осуществлять работу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5C5FB9">
              <w:rPr>
                <w:rStyle w:val="fontstyle01"/>
                <w:b w:val="0"/>
                <w:sz w:val="24"/>
                <w:szCs w:val="24"/>
              </w:rPr>
              <w:t xml:space="preserve">с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соблюдением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принципов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бережливого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производства;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организовывать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профессиональную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деятельность с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учетом знаний об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изменении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климатических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условий региона</w:t>
            </w:r>
          </w:p>
        </w:tc>
        <w:tc>
          <w:tcPr>
            <w:tcW w:w="4678" w:type="dxa"/>
          </w:tcPr>
          <w:p w:rsidR="00620C0C" w:rsidRPr="00620C0C" w:rsidRDefault="00620C0C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proofErr w:type="gramStart"/>
            <w:r w:rsidRPr="00620C0C">
              <w:rPr>
                <w:rStyle w:val="fontstyle01"/>
                <w:b w:val="0"/>
                <w:sz w:val="24"/>
                <w:szCs w:val="24"/>
              </w:rPr>
              <w:t>правила экологической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безопасности при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ведении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деятельности; основные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ресурсы,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задействованные в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деятельности; пути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обеспечения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ресурсосбережения;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5C5FB9">
              <w:rPr>
                <w:rStyle w:val="fontstyle01"/>
                <w:b w:val="0"/>
                <w:sz w:val="24"/>
                <w:szCs w:val="24"/>
              </w:rPr>
              <w:t xml:space="preserve">принципы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бережливого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21556F">
              <w:rPr>
                <w:rStyle w:val="fontstyle01"/>
                <w:b w:val="0"/>
                <w:sz w:val="24"/>
                <w:szCs w:val="24"/>
              </w:rPr>
              <w:t xml:space="preserve">производства;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основные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направления изменения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климатических условий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региона</w:t>
            </w:r>
            <w:proofErr w:type="gramEnd"/>
          </w:p>
          <w:p w:rsidR="00620C0C" w:rsidRPr="00620C0C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0C0C" w:rsidRPr="00AC45B2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620C0C" w:rsidRPr="00AC45B2" w:rsidTr="00801993">
        <w:trPr>
          <w:trHeight w:val="557"/>
        </w:trPr>
        <w:tc>
          <w:tcPr>
            <w:tcW w:w="2943" w:type="dxa"/>
          </w:tcPr>
          <w:p w:rsidR="005C5FB9" w:rsidRDefault="00620C0C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lastRenderedPageBreak/>
              <w:t>ОК</w:t>
            </w:r>
            <w:proofErr w:type="gramEnd"/>
            <w:r w:rsidR="005C5FB9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09</w:t>
            </w:r>
          </w:p>
          <w:p w:rsidR="00620C0C" w:rsidRDefault="00620C0C" w:rsidP="00627B1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 </w:t>
            </w:r>
            <w:r>
              <w:rPr>
                <w:rStyle w:val="fontstyle21"/>
              </w:rPr>
              <w:t>Пользоваться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профессиональной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документацией на</w:t>
            </w:r>
            <w:r>
              <w:rPr>
                <w:color w:val="000000"/>
              </w:rPr>
              <w:br/>
            </w:r>
            <w:proofErr w:type="gramStart"/>
            <w:r>
              <w:rPr>
                <w:rStyle w:val="fontstyle21"/>
              </w:rPr>
              <w:t>государственном</w:t>
            </w:r>
            <w:proofErr w:type="gramEnd"/>
            <w:r>
              <w:rPr>
                <w:rStyle w:val="fontstyle21"/>
              </w:rPr>
              <w:t xml:space="preserve"> и иностранном языках</w:t>
            </w:r>
          </w:p>
          <w:p w:rsidR="00620C0C" w:rsidRDefault="00620C0C" w:rsidP="00627B1C">
            <w:pPr>
              <w:spacing w:after="0" w:line="240" w:lineRule="auto"/>
              <w:jc w:val="both"/>
              <w:rPr>
                <w:rStyle w:val="fontstyle01"/>
              </w:rPr>
            </w:pPr>
          </w:p>
        </w:tc>
        <w:tc>
          <w:tcPr>
            <w:tcW w:w="4536" w:type="dxa"/>
          </w:tcPr>
          <w:p w:rsidR="002D13B7" w:rsidRPr="002D13B7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620C0C">
              <w:rPr>
                <w:rStyle w:val="fontstyle01"/>
                <w:b w:val="0"/>
                <w:sz w:val="24"/>
                <w:szCs w:val="24"/>
              </w:rPr>
              <w:t>понимать смысл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четко произнесенных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высказываний на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известные темы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</w:rPr>
              <w:t>(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профессиональные 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бытовые), понимать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тексты на базовые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профессиональные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темы; участвовать в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диалогах на знакомые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общие 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профессиональные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темы; строить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простые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5C5FB9">
              <w:rPr>
                <w:rStyle w:val="fontstyle01"/>
                <w:b w:val="0"/>
                <w:sz w:val="24"/>
                <w:szCs w:val="24"/>
              </w:rPr>
              <w:t xml:space="preserve">высказывания о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себе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и о своей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деятельности; кратко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обосновывать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объяснять свои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действия (текущие 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планируемые);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писать простые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связные сообщения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5C5FB9">
              <w:rPr>
                <w:rStyle w:val="fontstyle01"/>
                <w:b w:val="0"/>
                <w:sz w:val="24"/>
                <w:szCs w:val="24"/>
              </w:rPr>
              <w:t xml:space="preserve">на знакомые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или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интересующие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профессиональные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темы</w:t>
            </w:r>
            <w:proofErr w:type="gramEnd"/>
          </w:p>
        </w:tc>
        <w:tc>
          <w:tcPr>
            <w:tcW w:w="4678" w:type="dxa"/>
          </w:tcPr>
          <w:p w:rsidR="00620C0C" w:rsidRPr="00620C0C" w:rsidRDefault="00620C0C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20C0C">
              <w:rPr>
                <w:rStyle w:val="fontstyle01"/>
                <w:b w:val="0"/>
                <w:sz w:val="24"/>
                <w:szCs w:val="24"/>
              </w:rPr>
              <w:t>правила построения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простых и сложных</w:t>
            </w:r>
            <w:r w:rsidRPr="00620C0C">
              <w:rPr>
                <w:b/>
                <w:color w:val="000000"/>
                <w:sz w:val="24"/>
                <w:szCs w:val="24"/>
              </w:rPr>
              <w:br/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предложений на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профессиональные темы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;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основные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общеупотребительные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глаголы (бытовая 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профессиональная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лексика); лексический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минимум, относящийся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к описанию предметов,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средств и процессов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деятельности;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особенности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произношения; правила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чтения текстов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направленности</w:t>
            </w:r>
          </w:p>
          <w:p w:rsidR="00620C0C" w:rsidRPr="00620C0C" w:rsidRDefault="00620C0C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620C0C" w:rsidRPr="00620C0C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0C0C" w:rsidRPr="00AC45B2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</w:tbl>
    <w:p w:rsidR="0021556F" w:rsidRDefault="0021556F" w:rsidP="00C229DD">
      <w:pPr>
        <w:pStyle w:val="a3"/>
        <w:contextualSpacing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627B1C" w:rsidRDefault="00627B1C" w:rsidP="00C229DD">
      <w:pPr>
        <w:pStyle w:val="a3"/>
        <w:contextualSpacing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627B1C" w:rsidRDefault="00627B1C" w:rsidP="00C229DD">
      <w:pPr>
        <w:pStyle w:val="a3"/>
        <w:contextualSpacing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627B1C" w:rsidRPr="00864278" w:rsidRDefault="00627B1C" w:rsidP="00627B1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864278">
        <w:rPr>
          <w:rFonts w:ascii="Times New Roman" w:hAnsi="Times New Roman"/>
          <w:b/>
          <w:sz w:val="24"/>
          <w:szCs w:val="24"/>
        </w:rPr>
        <w:t xml:space="preserve">.3.  Количество часов на освоение программы </w:t>
      </w:r>
      <w:r>
        <w:rPr>
          <w:rFonts w:ascii="Times New Roman" w:hAnsi="Times New Roman"/>
          <w:b/>
          <w:sz w:val="24"/>
          <w:szCs w:val="24"/>
        </w:rPr>
        <w:t>учебной практики</w:t>
      </w:r>
      <w:r w:rsidRPr="00864278">
        <w:rPr>
          <w:rFonts w:ascii="Times New Roman" w:hAnsi="Times New Roman"/>
          <w:b/>
          <w:sz w:val="24"/>
          <w:szCs w:val="24"/>
        </w:rPr>
        <w:t>:</w:t>
      </w:r>
    </w:p>
    <w:p w:rsidR="00627B1C" w:rsidRDefault="00627B1C" w:rsidP="00627B1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627B1C" w:rsidRPr="00161214" w:rsidRDefault="00627B1C" w:rsidP="00627B1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161214">
        <w:rPr>
          <w:rFonts w:ascii="Times New Roman" w:hAnsi="Times New Roman" w:cs="Times New Roman"/>
          <w:b/>
          <w:color w:val="000000"/>
          <w:sz w:val="24"/>
        </w:rPr>
        <w:t>Всего 72 час. (2 недели)</w:t>
      </w:r>
    </w:p>
    <w:p w:rsidR="00627B1C" w:rsidRDefault="00627B1C" w:rsidP="00627B1C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627B1C" w:rsidRDefault="00627B1C" w:rsidP="00627B1C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2.4</w:t>
      </w:r>
      <w:r w:rsidRPr="00422399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Место проведения практики</w:t>
      </w:r>
    </w:p>
    <w:p w:rsidR="00627B1C" w:rsidRDefault="00627B1C" w:rsidP="00627B1C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 w:rsidRPr="00422399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 w:rsidRPr="00422399">
        <w:rPr>
          <w:rFonts w:ascii="Times New Roman" w:eastAsiaTheme="minorEastAsia" w:hAnsi="Times New Roman"/>
          <w:color w:val="000000"/>
          <w:sz w:val="24"/>
          <w:lang w:eastAsia="ru-RU"/>
        </w:rPr>
        <w:t>Учебная практика проводится на базе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колледжа</w:t>
      </w:r>
      <w:r w:rsidRPr="00422399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под руководст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вом преподавателей  колледжа</w:t>
      </w:r>
      <w:r w:rsidRPr="00422399">
        <w:rPr>
          <w:rFonts w:ascii="Times New Roman" w:eastAsiaTheme="minorEastAsia" w:hAnsi="Times New Roman"/>
          <w:color w:val="000000"/>
          <w:sz w:val="24"/>
          <w:lang w:eastAsia="ru-RU"/>
        </w:rPr>
        <w:t>.</w:t>
      </w:r>
    </w:p>
    <w:p w:rsidR="00627B1C" w:rsidRDefault="00627B1C" w:rsidP="00627B1C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:rsidR="00627B1C" w:rsidRDefault="00627B1C" w:rsidP="00C229DD">
      <w:pPr>
        <w:pStyle w:val="a3"/>
        <w:contextualSpacing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sectPr w:rsidR="00627B1C" w:rsidSect="001922F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D13B7" w:rsidRDefault="00B1730C" w:rsidP="0037152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3</w:t>
      </w:r>
      <w:r w:rsidR="0021556F">
        <w:rPr>
          <w:rFonts w:ascii="Times New Roman" w:hAnsi="Times New Roman"/>
          <w:b/>
          <w:caps/>
          <w:sz w:val="24"/>
          <w:szCs w:val="24"/>
        </w:rPr>
        <w:t>.</w:t>
      </w:r>
      <w:r>
        <w:rPr>
          <w:rFonts w:ascii="Times New Roman" w:hAnsi="Times New Roman"/>
          <w:b/>
          <w:cap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</w:t>
      </w:r>
      <w:r w:rsidRPr="00DD72C2">
        <w:rPr>
          <w:rFonts w:ascii="Times New Roman" w:hAnsi="Times New Roman"/>
          <w:b/>
          <w:sz w:val="24"/>
          <w:szCs w:val="24"/>
        </w:rPr>
        <w:t>труктура и</w:t>
      </w:r>
      <w:r>
        <w:rPr>
          <w:rFonts w:ascii="Times New Roman" w:hAnsi="Times New Roman"/>
          <w:b/>
          <w:sz w:val="24"/>
          <w:szCs w:val="24"/>
        </w:rPr>
        <w:t xml:space="preserve"> примерное </w:t>
      </w:r>
      <w:r w:rsidRPr="00DD72C2">
        <w:rPr>
          <w:rFonts w:ascii="Times New Roman" w:hAnsi="Times New Roman"/>
          <w:b/>
          <w:sz w:val="24"/>
          <w:szCs w:val="24"/>
        </w:rPr>
        <w:t xml:space="preserve"> содержание </w:t>
      </w:r>
      <w:r w:rsidR="008E51DA">
        <w:rPr>
          <w:rFonts w:ascii="Times New Roman" w:hAnsi="Times New Roman"/>
          <w:b/>
          <w:sz w:val="24"/>
          <w:szCs w:val="24"/>
        </w:rPr>
        <w:t>учебной практики</w:t>
      </w:r>
    </w:p>
    <w:p w:rsidR="00526C58" w:rsidRDefault="00526C58" w:rsidP="003715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26C58" w:rsidRDefault="00526C58" w:rsidP="00526C58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917"/>
        <w:gridCol w:w="1136"/>
        <w:gridCol w:w="2407"/>
        <w:gridCol w:w="1638"/>
      </w:tblGrid>
      <w:tr w:rsidR="00C253EF" w:rsidRPr="0095398A" w:rsidTr="0021556F">
        <w:trPr>
          <w:trHeight w:val="504"/>
        </w:trPr>
        <w:tc>
          <w:tcPr>
            <w:tcW w:w="909" w:type="pct"/>
          </w:tcPr>
          <w:p w:rsidR="00C253EF" w:rsidRPr="00D90221" w:rsidRDefault="00C253EF" w:rsidP="00C253EF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339" w:type="pct"/>
            <w:shd w:val="clear" w:color="auto" w:fill="auto"/>
          </w:tcPr>
          <w:p w:rsidR="00C253EF" w:rsidRPr="00D90221" w:rsidRDefault="00C253EF" w:rsidP="00C253EF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384" w:type="pct"/>
            <w:shd w:val="clear" w:color="auto" w:fill="auto"/>
          </w:tcPr>
          <w:p w:rsidR="00C253EF" w:rsidRPr="00D90221" w:rsidRDefault="00F8031F" w:rsidP="00CE1ED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Колич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="00C253EF" w:rsidRPr="00D9022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часов (недель)</w:t>
            </w:r>
          </w:p>
        </w:tc>
        <w:tc>
          <w:tcPr>
            <w:tcW w:w="814" w:type="pct"/>
          </w:tcPr>
          <w:p w:rsidR="00C253EF" w:rsidRPr="00D90221" w:rsidRDefault="00C253EF" w:rsidP="00C253EF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, ПК, ЛР</w:t>
            </w:r>
          </w:p>
        </w:tc>
        <w:tc>
          <w:tcPr>
            <w:tcW w:w="554" w:type="pct"/>
          </w:tcPr>
          <w:p w:rsidR="00C253EF" w:rsidRDefault="00C253EF" w:rsidP="00C253EF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Вид отчетности</w:t>
            </w:r>
          </w:p>
        </w:tc>
      </w:tr>
      <w:tr w:rsidR="00C253EF" w:rsidRPr="0095398A" w:rsidTr="0021556F">
        <w:trPr>
          <w:trHeight w:val="390"/>
        </w:trPr>
        <w:tc>
          <w:tcPr>
            <w:tcW w:w="909" w:type="pct"/>
            <w:vAlign w:val="center"/>
          </w:tcPr>
          <w:p w:rsidR="00C253EF" w:rsidRPr="00D90221" w:rsidRDefault="00C253EF" w:rsidP="00C253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339" w:type="pct"/>
            <w:shd w:val="clear" w:color="auto" w:fill="auto"/>
            <w:vAlign w:val="center"/>
          </w:tcPr>
          <w:p w:rsidR="00C253EF" w:rsidRPr="00D90221" w:rsidRDefault="00C253EF" w:rsidP="00C253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C253EF" w:rsidRPr="00D90221" w:rsidRDefault="00C253EF" w:rsidP="00C253EF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14" w:type="pct"/>
          </w:tcPr>
          <w:p w:rsidR="00C253EF" w:rsidRPr="00D90221" w:rsidRDefault="00C253EF" w:rsidP="00C253EF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4" w:type="pct"/>
          </w:tcPr>
          <w:p w:rsidR="00C253EF" w:rsidRPr="00D90221" w:rsidRDefault="00C253EF" w:rsidP="00C253EF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8031F" w:rsidRPr="0095398A" w:rsidTr="0021556F">
        <w:trPr>
          <w:trHeight w:val="390"/>
        </w:trPr>
        <w:tc>
          <w:tcPr>
            <w:tcW w:w="3248" w:type="pct"/>
            <w:gridSpan w:val="2"/>
            <w:vAlign w:val="center"/>
          </w:tcPr>
          <w:p w:rsidR="00F8031F" w:rsidRPr="00D90221" w:rsidRDefault="00F8031F" w:rsidP="00C253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ВСЕГО часов: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F8031F" w:rsidRPr="00D90221" w:rsidRDefault="00F8031F" w:rsidP="00C253EF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814" w:type="pct"/>
          </w:tcPr>
          <w:p w:rsidR="00F8031F" w:rsidRPr="00D90221" w:rsidRDefault="00F8031F" w:rsidP="00C253EF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4" w:type="pct"/>
          </w:tcPr>
          <w:p w:rsidR="00F8031F" w:rsidRPr="00D90221" w:rsidRDefault="00F8031F" w:rsidP="00C253EF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253EF" w:rsidRPr="0095398A" w:rsidTr="0021556F">
        <w:trPr>
          <w:trHeight w:val="1706"/>
        </w:trPr>
        <w:tc>
          <w:tcPr>
            <w:tcW w:w="909" w:type="pct"/>
          </w:tcPr>
          <w:p w:rsidR="00C253EF" w:rsidRPr="0095398A" w:rsidRDefault="00C253EF" w:rsidP="00C25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521D">
              <w:rPr>
                <w:rStyle w:val="fontstyle01"/>
                <w:b w:val="0"/>
                <w:sz w:val="24"/>
                <w:szCs w:val="24"/>
              </w:rPr>
              <w:t>Подготовительный</w:t>
            </w:r>
            <w:r w:rsidRPr="0000521D">
              <w:rPr>
                <w:b/>
                <w:color w:val="000000"/>
                <w:sz w:val="24"/>
                <w:szCs w:val="24"/>
              </w:rPr>
              <w:br/>
            </w:r>
            <w:r w:rsidRPr="0000521D">
              <w:rPr>
                <w:rStyle w:val="fontstyle01"/>
                <w:b w:val="0"/>
                <w:sz w:val="24"/>
                <w:szCs w:val="24"/>
              </w:rPr>
              <w:t>этап</w:t>
            </w:r>
          </w:p>
        </w:tc>
        <w:tc>
          <w:tcPr>
            <w:tcW w:w="2339" w:type="pct"/>
            <w:shd w:val="clear" w:color="auto" w:fill="auto"/>
            <w:vAlign w:val="bottom"/>
          </w:tcPr>
          <w:p w:rsidR="00C253EF" w:rsidRPr="00CE1ED6" w:rsidRDefault="00C253EF" w:rsidP="00CE1ED6">
            <w:pPr>
              <w:jc w:val="both"/>
              <w:rPr>
                <w:b/>
                <w:sz w:val="24"/>
                <w:szCs w:val="24"/>
              </w:rPr>
            </w:pPr>
            <w:r w:rsidRPr="0000521D">
              <w:rPr>
                <w:rStyle w:val="fontstyle01"/>
                <w:b w:val="0"/>
                <w:sz w:val="24"/>
                <w:szCs w:val="24"/>
              </w:rPr>
              <w:t>Установочное собрание.</w:t>
            </w:r>
            <w:r w:rsidR="00A45C3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Инструктаж по охране труда,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технике безопасности,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пожарной</w:t>
            </w:r>
            <w:r w:rsidR="00A45C3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безопасности; Знакомство с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правилами внутреннего распорядка</w:t>
            </w:r>
            <w:r>
              <w:rPr>
                <w:b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на базе прохождения практики.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Участие в решении</w:t>
            </w:r>
            <w:r w:rsidR="00A45C3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организационных вопросов</w:t>
            </w:r>
            <w:r>
              <w:rPr>
                <w:b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совместно с руководителем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практики</w:t>
            </w:r>
            <w:r>
              <w:rPr>
                <w:rStyle w:val="fontstyle01"/>
                <w:b w:val="0"/>
                <w:sz w:val="24"/>
                <w:szCs w:val="24"/>
              </w:rPr>
              <w:t>.</w:t>
            </w:r>
          </w:p>
        </w:tc>
        <w:tc>
          <w:tcPr>
            <w:tcW w:w="384" w:type="pct"/>
            <w:shd w:val="clear" w:color="auto" w:fill="auto"/>
          </w:tcPr>
          <w:p w:rsidR="00C253EF" w:rsidRPr="00C253EF" w:rsidRDefault="00A45C37" w:rsidP="00C253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4" w:type="pct"/>
          </w:tcPr>
          <w:p w:rsidR="00161214" w:rsidRDefault="0021556F" w:rsidP="0021556F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354954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354954">
              <w:rPr>
                <w:rStyle w:val="fontstyle01"/>
                <w:b w:val="0"/>
                <w:sz w:val="24"/>
                <w:szCs w:val="24"/>
              </w:rPr>
              <w:t xml:space="preserve"> 01,ОК 03,</w:t>
            </w:r>
            <w:r w:rsidR="00627B1C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 xml:space="preserve">ОК 05,ОК 09, ПК 1.1, ПК 1.2, ПК 1.3, </w:t>
            </w:r>
          </w:p>
          <w:p w:rsidR="00C253EF" w:rsidRPr="00354954" w:rsidRDefault="0021556F" w:rsidP="0021556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2" w:name="_GoBack"/>
            <w:bookmarkEnd w:id="2"/>
            <w:r w:rsidRPr="00354954">
              <w:rPr>
                <w:rStyle w:val="fontstyle01"/>
                <w:b w:val="0"/>
                <w:sz w:val="24"/>
                <w:szCs w:val="24"/>
              </w:rPr>
              <w:t>ЛР 1-4, 9, 11, 16, 22, 36</w:t>
            </w:r>
          </w:p>
        </w:tc>
        <w:tc>
          <w:tcPr>
            <w:tcW w:w="554" w:type="pct"/>
          </w:tcPr>
          <w:p w:rsidR="00C253EF" w:rsidRPr="00C253EF" w:rsidRDefault="00C253EF" w:rsidP="00C253E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C253EF" w:rsidRPr="0095398A" w:rsidTr="0021556F">
        <w:trPr>
          <w:trHeight w:val="390"/>
        </w:trPr>
        <w:tc>
          <w:tcPr>
            <w:tcW w:w="909" w:type="pct"/>
          </w:tcPr>
          <w:p w:rsidR="00C253EF" w:rsidRPr="0000521D" w:rsidRDefault="00C253EF" w:rsidP="00C253EF">
            <w:pPr>
              <w:jc w:val="both"/>
              <w:rPr>
                <w:b/>
                <w:sz w:val="24"/>
                <w:szCs w:val="24"/>
              </w:rPr>
            </w:pPr>
            <w:r w:rsidRPr="0000521D">
              <w:rPr>
                <w:rStyle w:val="fontstyle01"/>
                <w:b w:val="0"/>
                <w:sz w:val="24"/>
                <w:szCs w:val="24"/>
              </w:rPr>
              <w:t>Исследователь</w:t>
            </w:r>
            <w:r>
              <w:rPr>
                <w:rStyle w:val="fontstyle01"/>
                <w:b w:val="0"/>
                <w:sz w:val="24"/>
                <w:szCs w:val="24"/>
              </w:rPr>
              <w:t>ск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ий этап</w:t>
            </w:r>
          </w:p>
          <w:p w:rsidR="00C253EF" w:rsidRPr="0000521D" w:rsidRDefault="00C253EF" w:rsidP="00C253EF">
            <w:pPr>
              <w:spacing w:after="0" w:line="240" w:lineRule="auto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  <w:vAlign w:val="bottom"/>
          </w:tcPr>
          <w:p w:rsidR="00C253EF" w:rsidRPr="0000521D" w:rsidRDefault="00C253EF" w:rsidP="00526C58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00521D">
              <w:rPr>
                <w:rStyle w:val="fontstyle01"/>
                <w:b w:val="0"/>
                <w:sz w:val="24"/>
                <w:szCs w:val="24"/>
              </w:rPr>
              <w:t>Подготовка индивидуального плана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выполнения программы практики.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Изучение и анализ нормативн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ых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правовых актов федерального</w:t>
            </w:r>
            <w:r>
              <w:rPr>
                <w:b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уровня, исполнительных органов</w:t>
            </w:r>
            <w:r w:rsidRPr="0000521D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>власти, локальных актов, литературы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>пособий, рекомендаций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 xml:space="preserve"> по</w:t>
            </w:r>
            <w:r>
              <w:rPr>
                <w:b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предмету практики, (с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учетом</w:t>
            </w:r>
            <w:r>
              <w:rPr>
                <w:b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специфики и направленности</w:t>
            </w:r>
            <w:r>
              <w:rPr>
                <w:b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практики).</w:t>
            </w:r>
          </w:p>
        </w:tc>
        <w:tc>
          <w:tcPr>
            <w:tcW w:w="384" w:type="pct"/>
            <w:shd w:val="clear" w:color="auto" w:fill="auto"/>
          </w:tcPr>
          <w:p w:rsidR="00C253EF" w:rsidRPr="00C253EF" w:rsidRDefault="00C253EF" w:rsidP="00C253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3E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" w:type="pct"/>
          </w:tcPr>
          <w:p w:rsidR="00C253EF" w:rsidRPr="00354954" w:rsidRDefault="00354954" w:rsidP="0035495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54954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354954">
              <w:rPr>
                <w:rStyle w:val="fontstyle01"/>
                <w:b w:val="0"/>
                <w:sz w:val="24"/>
                <w:szCs w:val="24"/>
              </w:rPr>
              <w:t xml:space="preserve"> 01,</w:t>
            </w:r>
            <w:r w:rsidR="00627B1C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ОК 03,</w:t>
            </w:r>
            <w:r w:rsidR="00627B1C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ОК 05,ОК 09,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ПК 1.1, ПК 1.2, ПК 1.3, ЛР 1-4, 9, 11, 16, 22, 36</w:t>
            </w:r>
          </w:p>
        </w:tc>
        <w:tc>
          <w:tcPr>
            <w:tcW w:w="554" w:type="pct"/>
          </w:tcPr>
          <w:p w:rsidR="00C253EF" w:rsidRPr="00C253EF" w:rsidRDefault="00C253EF" w:rsidP="00C253E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0965FF" w:rsidRPr="0095398A" w:rsidTr="0021556F">
        <w:trPr>
          <w:trHeight w:val="6227"/>
        </w:trPr>
        <w:tc>
          <w:tcPr>
            <w:tcW w:w="909" w:type="pct"/>
          </w:tcPr>
          <w:p w:rsidR="000965FF" w:rsidRPr="00E55114" w:rsidRDefault="000965FF" w:rsidP="00C253EF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5114">
              <w:rPr>
                <w:rStyle w:val="fontstyle01"/>
                <w:b w:val="0"/>
                <w:sz w:val="24"/>
                <w:szCs w:val="24"/>
              </w:rPr>
              <w:lastRenderedPageBreak/>
              <w:t>Технологичес</w:t>
            </w:r>
            <w:r>
              <w:rPr>
                <w:rStyle w:val="fontstyle01"/>
                <w:b w:val="0"/>
                <w:sz w:val="24"/>
                <w:szCs w:val="24"/>
              </w:rPr>
              <w:t>к</w:t>
            </w:r>
            <w:r w:rsidRPr="00E55114">
              <w:rPr>
                <w:rStyle w:val="fontstyle01"/>
                <w:b w:val="0"/>
                <w:sz w:val="24"/>
                <w:szCs w:val="24"/>
              </w:rPr>
              <w:t>ий</w:t>
            </w:r>
            <w:r>
              <w:rPr>
                <w:b/>
              </w:rPr>
              <w:t xml:space="preserve"> </w:t>
            </w:r>
            <w:r w:rsidRPr="00E55114">
              <w:rPr>
                <w:rStyle w:val="fontstyle01"/>
                <w:b w:val="0"/>
                <w:sz w:val="24"/>
                <w:szCs w:val="24"/>
              </w:rPr>
              <w:t>этап</w:t>
            </w:r>
          </w:p>
          <w:p w:rsidR="000965FF" w:rsidRPr="0000521D" w:rsidRDefault="000965FF" w:rsidP="00C253EF">
            <w:pPr>
              <w:spacing w:after="0" w:line="240" w:lineRule="auto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  <w:vAlign w:val="center"/>
          </w:tcPr>
          <w:p w:rsidR="000965FF" w:rsidRDefault="000965FF" w:rsidP="000965FF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Составление проектов процессуальных документов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Решение практических ситуаций по темам курса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Характеристика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ТК РФ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как источника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трудового права.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Решение практических ситуаций по темам курса.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Определение подведо</w:t>
            </w:r>
            <w:r w:rsidR="0035495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мственности различных категорий</w:t>
            </w:r>
            <w:r w:rsidR="0035495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трудовых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споров.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Составл</w:t>
            </w:r>
            <w:r w:rsidR="00CE1ED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ение проектов: трудового договора,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ученического договора</w:t>
            </w:r>
            <w:r w:rsidR="00CE1ED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,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процессуальных док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ументов (заявлений, исковых заявлений)  по трудовым спорам.</w:t>
            </w:r>
          </w:p>
          <w:p w:rsidR="000965FF" w:rsidRDefault="000965FF" w:rsidP="000965FF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 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Характеристика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СК РФ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как источника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семейного права.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Решение практических ситуаций по темам курса.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Определение подведомственно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сти различных категорий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>семейных споров. Составление проект</w:t>
            </w:r>
            <w:r w:rsidR="00CE1ED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ов: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брачного договора, соглашения об уплате алиментов</w:t>
            </w:r>
            <w:r w:rsidR="00CE1ED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процессуальных док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ументов (заявлений, исковых заявлений в суд)  по семейным спорам.</w:t>
            </w:r>
          </w:p>
          <w:p w:rsidR="000965FF" w:rsidRPr="00A45C37" w:rsidRDefault="000965FF" w:rsidP="00CE1ED6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 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Характеристика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ГК РФ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как источника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гражданского права.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Решение практических ситуаций по темам курса.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Определение подведомственно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сти различных категорий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>гражданско-правовых споров. Составление проектов договоров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¸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доверенностей, завещаний</w:t>
            </w:r>
            <w:r w:rsidR="00CE1ED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процессуальных док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ументов (заявлений, исковых заявлений в суд)  по гражданско-правовым спорам.</w:t>
            </w:r>
          </w:p>
        </w:tc>
        <w:tc>
          <w:tcPr>
            <w:tcW w:w="384" w:type="pct"/>
            <w:shd w:val="clear" w:color="auto" w:fill="auto"/>
          </w:tcPr>
          <w:p w:rsidR="000965FF" w:rsidRPr="00526C58" w:rsidRDefault="00040ABF" w:rsidP="00A45C3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4" w:type="pct"/>
          </w:tcPr>
          <w:p w:rsidR="000965FF" w:rsidRPr="00354954" w:rsidRDefault="00354954" w:rsidP="0035495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4954">
              <w:rPr>
                <w:rStyle w:val="fontstyle01"/>
                <w:b w:val="0"/>
                <w:sz w:val="24"/>
                <w:szCs w:val="24"/>
              </w:rPr>
              <w:t>ОК 01,ОК 03,ОК 05,ОК 09,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ПК 1.1, ПК 1.2, ПК 1.3, ЛР 1-4, 9, 11, 16, 22, 36</w:t>
            </w:r>
          </w:p>
        </w:tc>
        <w:tc>
          <w:tcPr>
            <w:tcW w:w="554" w:type="pct"/>
          </w:tcPr>
          <w:p w:rsidR="000965FF" w:rsidRPr="00C253EF" w:rsidRDefault="000965FF" w:rsidP="00C253E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0965FF" w:rsidRPr="0095398A" w:rsidTr="0021556F">
        <w:trPr>
          <w:trHeight w:val="1266"/>
        </w:trPr>
        <w:tc>
          <w:tcPr>
            <w:tcW w:w="909" w:type="pct"/>
          </w:tcPr>
          <w:p w:rsidR="00A45C37" w:rsidRPr="00A45C37" w:rsidRDefault="00A45C37" w:rsidP="00A45C37">
            <w:pPr>
              <w:rPr>
                <w:b/>
                <w:sz w:val="24"/>
                <w:szCs w:val="24"/>
              </w:rPr>
            </w:pPr>
            <w:r w:rsidRPr="00A45C37">
              <w:rPr>
                <w:rStyle w:val="fontstyle01"/>
                <w:b w:val="0"/>
                <w:sz w:val="24"/>
                <w:szCs w:val="24"/>
              </w:rPr>
              <w:t>Аналитический</w:t>
            </w:r>
            <w:r w:rsidRPr="00A45C37">
              <w:rPr>
                <w:b/>
                <w:color w:val="000000"/>
                <w:sz w:val="24"/>
                <w:szCs w:val="24"/>
              </w:rPr>
              <w:br/>
            </w:r>
            <w:r w:rsidRPr="00A45C37">
              <w:rPr>
                <w:rStyle w:val="fontstyle01"/>
                <w:b w:val="0"/>
                <w:sz w:val="24"/>
                <w:szCs w:val="24"/>
              </w:rPr>
              <w:t>этап</w:t>
            </w:r>
          </w:p>
          <w:p w:rsidR="000965FF" w:rsidRPr="00A45C37" w:rsidRDefault="000965FF" w:rsidP="00C253EF">
            <w:pPr>
              <w:spacing w:after="0" w:line="240" w:lineRule="auto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  <w:vAlign w:val="bottom"/>
          </w:tcPr>
          <w:p w:rsidR="000965FF" w:rsidRPr="00A45C37" w:rsidRDefault="00A45C37" w:rsidP="00A45C37">
            <w:pPr>
              <w:jc w:val="both"/>
              <w:rPr>
                <w:rStyle w:val="fontstyle01"/>
                <w:rFonts w:asciiTheme="minorHAnsi" w:hAnsiTheme="minorHAnsi" w:cstheme="minorBidi"/>
                <w:bCs w:val="0"/>
                <w:color w:val="auto"/>
                <w:sz w:val="24"/>
                <w:szCs w:val="24"/>
              </w:rPr>
            </w:pPr>
            <w:r w:rsidRPr="00A45C37">
              <w:rPr>
                <w:rStyle w:val="fontstyle01"/>
                <w:b w:val="0"/>
                <w:sz w:val="24"/>
                <w:szCs w:val="24"/>
              </w:rPr>
              <w:t>Применение полученных на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практике знаний путем решения</w:t>
            </w:r>
            <w:r w:rsidRPr="00A45C37">
              <w:rPr>
                <w:b/>
                <w:color w:val="000000"/>
                <w:sz w:val="24"/>
                <w:szCs w:val="24"/>
              </w:rPr>
              <w:br/>
            </w:r>
            <w:r w:rsidRPr="00A45C37">
              <w:rPr>
                <w:rStyle w:val="fontstyle01"/>
                <w:b w:val="0"/>
                <w:sz w:val="24"/>
                <w:szCs w:val="24"/>
              </w:rPr>
              <w:t>соответствующих аналитических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задач.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Анализ полученных знаний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данных. Составление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предварительного отчета по</w:t>
            </w:r>
            <w:r w:rsidRPr="00A45C37">
              <w:rPr>
                <w:b/>
                <w:color w:val="000000"/>
                <w:sz w:val="24"/>
                <w:szCs w:val="24"/>
              </w:rPr>
              <w:br/>
            </w:r>
            <w:r w:rsidRPr="00A45C37">
              <w:rPr>
                <w:rStyle w:val="fontstyle01"/>
                <w:b w:val="0"/>
                <w:sz w:val="24"/>
                <w:szCs w:val="24"/>
              </w:rPr>
              <w:t>практике</w:t>
            </w:r>
            <w:r>
              <w:rPr>
                <w:rStyle w:val="fontstyle01"/>
                <w:b w:val="0"/>
                <w:sz w:val="24"/>
                <w:szCs w:val="24"/>
              </w:rPr>
              <w:t>.</w:t>
            </w:r>
          </w:p>
        </w:tc>
        <w:tc>
          <w:tcPr>
            <w:tcW w:w="384" w:type="pct"/>
            <w:shd w:val="clear" w:color="auto" w:fill="auto"/>
          </w:tcPr>
          <w:p w:rsidR="000965FF" w:rsidRPr="00A45C37" w:rsidRDefault="00A45C37" w:rsidP="00C253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C3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" w:type="pct"/>
          </w:tcPr>
          <w:p w:rsidR="000965FF" w:rsidRPr="00354954" w:rsidRDefault="00354954" w:rsidP="0035495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54954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354954">
              <w:rPr>
                <w:rStyle w:val="fontstyle01"/>
                <w:b w:val="0"/>
                <w:sz w:val="24"/>
                <w:szCs w:val="24"/>
              </w:rPr>
              <w:t xml:space="preserve"> 01,ОК 03,ОК 05,ОК 09,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ПК 1.1, ПК 1.2, ПК 1.3, ЛР 1-4, 9, 11, 16, 22, 36</w:t>
            </w:r>
          </w:p>
        </w:tc>
        <w:tc>
          <w:tcPr>
            <w:tcW w:w="554" w:type="pct"/>
          </w:tcPr>
          <w:p w:rsidR="000965FF" w:rsidRPr="00C253EF" w:rsidRDefault="000965FF" w:rsidP="00C253E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A45C37" w:rsidRPr="0095398A" w:rsidTr="0021556F">
        <w:trPr>
          <w:trHeight w:val="390"/>
        </w:trPr>
        <w:tc>
          <w:tcPr>
            <w:tcW w:w="909" w:type="pct"/>
          </w:tcPr>
          <w:p w:rsidR="00A45C37" w:rsidRPr="00A45C37" w:rsidRDefault="00A45C37" w:rsidP="00A45C37">
            <w:pPr>
              <w:rPr>
                <w:b/>
                <w:sz w:val="24"/>
                <w:szCs w:val="24"/>
              </w:rPr>
            </w:pPr>
            <w:r w:rsidRPr="00A45C37">
              <w:rPr>
                <w:rStyle w:val="fontstyle01"/>
                <w:b w:val="0"/>
                <w:sz w:val="24"/>
                <w:szCs w:val="24"/>
              </w:rPr>
              <w:t>Завершающий этап</w:t>
            </w:r>
          </w:p>
          <w:p w:rsidR="00A45C37" w:rsidRPr="00A45C37" w:rsidRDefault="00A45C37" w:rsidP="00A45C37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  <w:vAlign w:val="bottom"/>
          </w:tcPr>
          <w:p w:rsidR="00A45C37" w:rsidRPr="00EC1401" w:rsidRDefault="00A45C37" w:rsidP="00EC1401">
            <w:pPr>
              <w:jc w:val="both"/>
              <w:rPr>
                <w:rStyle w:val="fontstyle01"/>
                <w:rFonts w:asciiTheme="minorHAnsi" w:hAnsiTheme="minorHAnsi" w:cstheme="minorBidi"/>
                <w:bCs w:val="0"/>
                <w:color w:val="auto"/>
                <w:sz w:val="24"/>
                <w:szCs w:val="24"/>
              </w:rPr>
            </w:pPr>
            <w:r w:rsidRPr="00A45C37">
              <w:rPr>
                <w:rStyle w:val="fontstyle01"/>
                <w:b w:val="0"/>
                <w:sz w:val="24"/>
                <w:szCs w:val="24"/>
              </w:rPr>
              <w:t>Обобщение результатов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EC1401">
              <w:rPr>
                <w:rStyle w:val="fontstyle01"/>
                <w:b w:val="0"/>
                <w:sz w:val="24"/>
                <w:szCs w:val="24"/>
              </w:rPr>
              <w:t>исследования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 xml:space="preserve"> с детальным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разбором поставленных вопросов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задач, проблемами,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возникшими в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ходе их выполнения</w:t>
            </w:r>
            <w:r w:rsidR="00EC1401">
              <w:rPr>
                <w:rStyle w:val="fontstyle01"/>
                <w:b w:val="0"/>
                <w:sz w:val="24"/>
                <w:szCs w:val="24"/>
              </w:rPr>
              <w:t>. Составление отчета по практике.</w:t>
            </w:r>
            <w:r w:rsidR="00E355FD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E355FD" w:rsidRPr="00E355FD">
              <w:rPr>
                <w:rStyle w:val="fontstyle01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384" w:type="pct"/>
            <w:shd w:val="clear" w:color="auto" w:fill="auto"/>
          </w:tcPr>
          <w:p w:rsidR="00A45C37" w:rsidRPr="00A45C37" w:rsidRDefault="00A45C37" w:rsidP="00C253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" w:type="pct"/>
          </w:tcPr>
          <w:p w:rsidR="00A45C37" w:rsidRPr="00C253EF" w:rsidRDefault="00A45C37" w:rsidP="00C253E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A45C37" w:rsidRDefault="00A45C37" w:rsidP="00C253E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13B7" w:rsidRDefault="002D13B7">
      <w:pPr>
        <w:sectPr w:rsidR="002D13B7" w:rsidSect="00526C5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54954" w:rsidRDefault="00354954" w:rsidP="00354954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2D6F59"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4 УСЛОВИЯ РЕАЛИЗАЦИИ РАБОЧЕЙ ПРОГРАММЫ ПРОИЗВОДСТВЕННОЙ</w:t>
      </w:r>
      <w:r w:rsidRPr="002D6F59">
        <w:rPr>
          <w:b/>
          <w:bCs/>
          <w:color w:val="000000"/>
        </w:rPr>
        <w:br/>
      </w:r>
      <w:r w:rsidRPr="002D6F59">
        <w:rPr>
          <w:rFonts w:ascii="Times New Roman" w:hAnsi="Times New Roman" w:cs="Times New Roman"/>
          <w:b/>
          <w:bCs/>
          <w:color w:val="000000"/>
          <w:sz w:val="24"/>
        </w:rPr>
        <w:t>ПРАКТИКИ</w:t>
      </w:r>
    </w:p>
    <w:p w:rsidR="00354954" w:rsidRDefault="00354954" w:rsidP="0035495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2D6F59">
        <w:rPr>
          <w:rFonts w:ascii="Times New Roman" w:hAnsi="Times New Roman" w:cs="Times New Roman"/>
          <w:b/>
          <w:bCs/>
          <w:color w:val="000000"/>
          <w:sz w:val="24"/>
        </w:rPr>
        <w:t>4.1. Требования к материально-техническому обеспечению</w:t>
      </w:r>
    </w:p>
    <w:p w:rsidR="00354954" w:rsidRPr="009D1B4B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Программа УП</w:t>
      </w:r>
      <w:r w:rsidRPr="009D1B4B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предполагает наличие учебного кабинета.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1B4B">
        <w:rPr>
          <w:rFonts w:ascii="Times New Roman" w:eastAsia="Times New Roman" w:hAnsi="Times New Roman" w:cs="Times New Roman"/>
          <w:bCs/>
          <w:sz w:val="24"/>
          <w:szCs w:val="24"/>
        </w:rPr>
        <w:t>Оборудование учебного кабинета: количество посадочных мест в зависимости от наполняемости группы и технические средства обучения: мультимедийное оборудование.</w:t>
      </w:r>
    </w:p>
    <w:p w:rsidR="00354954" w:rsidRPr="009D1B4B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>Наличие п</w:t>
      </w:r>
      <w:r w:rsidRPr="00F8031F">
        <w:rPr>
          <w:rFonts w:ascii="Times New Roman" w:hAnsi="Times New Roman" w:cs="Times New Roman"/>
          <w:color w:val="000000"/>
          <w:sz w:val="24"/>
        </w:rPr>
        <w:t>ерсо</w:t>
      </w:r>
      <w:r>
        <w:rPr>
          <w:rFonts w:ascii="Times New Roman" w:hAnsi="Times New Roman" w:cs="Times New Roman"/>
          <w:color w:val="000000"/>
          <w:sz w:val="24"/>
        </w:rPr>
        <w:t>нальных компьютеров</w:t>
      </w:r>
      <w:r w:rsidRPr="00F8031F">
        <w:rPr>
          <w:rFonts w:ascii="Times New Roman" w:hAnsi="Times New Roman" w:cs="Times New Roman"/>
          <w:color w:val="000000"/>
          <w:sz w:val="24"/>
        </w:rPr>
        <w:t>;</w:t>
      </w:r>
      <w:r>
        <w:rPr>
          <w:rFonts w:ascii="Times New Roman" w:hAnsi="Times New Roman" w:cs="Times New Roman"/>
          <w:color w:val="000000"/>
          <w:sz w:val="24"/>
        </w:rPr>
        <w:t xml:space="preserve"> средств</w:t>
      </w:r>
      <w:r w:rsidRPr="00F8031F">
        <w:rPr>
          <w:rFonts w:ascii="Times New Roman" w:hAnsi="Times New Roman" w:cs="Times New Roman"/>
          <w:color w:val="000000"/>
          <w:sz w:val="24"/>
        </w:rPr>
        <w:t xml:space="preserve"> доступа к Интернет</w:t>
      </w:r>
      <w:r>
        <w:rPr>
          <w:rFonts w:ascii="Times New Roman" w:hAnsi="Times New Roman" w:cs="Times New Roman"/>
          <w:color w:val="000000"/>
          <w:sz w:val="24"/>
        </w:rPr>
        <w:t>у</w:t>
      </w:r>
      <w:r w:rsidRPr="00F8031F">
        <w:rPr>
          <w:rFonts w:ascii="Times New Roman" w:hAnsi="Times New Roman" w:cs="Times New Roman"/>
          <w:color w:val="000000"/>
          <w:sz w:val="24"/>
        </w:rPr>
        <w:t>;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п</w:t>
      </w:r>
      <w:r w:rsidRPr="00F8031F">
        <w:rPr>
          <w:rFonts w:ascii="Times New Roman" w:hAnsi="Times New Roman" w:cs="Times New Roman"/>
          <w:color w:val="000000"/>
          <w:sz w:val="24"/>
        </w:rPr>
        <w:t>роектор.</w:t>
      </w:r>
    </w:p>
    <w:p w:rsidR="00354954" w:rsidRPr="009D1B4B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</w:p>
    <w:p w:rsidR="00354954" w:rsidRPr="009D1B4B" w:rsidRDefault="00354954" w:rsidP="003549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4954" w:rsidRPr="009D1B4B" w:rsidRDefault="00354954" w:rsidP="0035495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B4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547547">
        <w:rPr>
          <w:rFonts w:ascii="Times New Roman" w:eastAsia="Times New Roman" w:hAnsi="Times New Roman" w:cs="Times New Roman"/>
          <w:b/>
          <w:sz w:val="24"/>
          <w:szCs w:val="24"/>
        </w:rPr>
        <w:t>.2</w:t>
      </w:r>
      <w:r w:rsidRPr="009D1B4B">
        <w:rPr>
          <w:rFonts w:ascii="Times New Roman" w:eastAsia="Times New Roman" w:hAnsi="Times New Roman" w:cs="Times New Roman"/>
          <w:b/>
          <w:sz w:val="24"/>
          <w:szCs w:val="24"/>
        </w:rPr>
        <w:t xml:space="preserve"> Информационное обеспечение обучения</w:t>
      </w:r>
    </w:p>
    <w:p w:rsidR="00354954" w:rsidRPr="009D1B4B" w:rsidRDefault="00354954" w:rsidP="00354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4954" w:rsidRPr="009D1B4B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D1B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Перечень рекомендуемых учебных изданий, Интернет-ресурсов,    </w:t>
      </w:r>
    </w:p>
    <w:p w:rsidR="00354954" w:rsidRPr="00994DC1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D1B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дополнительной литературы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Нормативные </w:t>
      </w:r>
      <w:r w:rsidRPr="00547547">
        <w:rPr>
          <w:rFonts w:ascii="Times New Roman" w:hAnsi="Times New Roman" w:cs="Times New Roman"/>
          <w:b/>
          <w:color w:val="000000"/>
          <w:sz w:val="24"/>
        </w:rPr>
        <w:t>правовые акты: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1. Конституция Российской Федерации (принята всенародным голосованием 12.12.1993)</w:t>
      </w:r>
      <w:r>
        <w:rPr>
          <w:rFonts w:ascii="Times New Roman" w:hAnsi="Times New Roman" w:cs="Times New Roman"/>
          <w:color w:val="000000"/>
          <w:sz w:val="24"/>
        </w:rPr>
        <w:t>. – М., 2024. – 48 с.</w:t>
      </w:r>
      <w:r w:rsidRPr="00547547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2. </w:t>
      </w:r>
      <w:r w:rsidRPr="00547547">
        <w:rPr>
          <w:rFonts w:ascii="Times New Roman" w:hAnsi="Times New Roman" w:cs="Times New Roman"/>
          <w:color w:val="000000"/>
          <w:sz w:val="24"/>
        </w:rPr>
        <w:t>Семей</w:t>
      </w:r>
      <w:r>
        <w:rPr>
          <w:rFonts w:ascii="Times New Roman" w:hAnsi="Times New Roman" w:cs="Times New Roman"/>
          <w:color w:val="000000"/>
          <w:sz w:val="24"/>
        </w:rPr>
        <w:t>ный кодекс Российской Федерации от 29.12.1995 № 223-ФЗ</w:t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– М., 2024. – 96 с.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547547">
        <w:rPr>
          <w:rFonts w:ascii="Times New Roman" w:hAnsi="Times New Roman" w:cs="Times New Roman"/>
          <w:color w:val="000000"/>
          <w:sz w:val="24"/>
        </w:rPr>
        <w:t>3. Гражданский кодекс Российской Федерации (часть первая</w:t>
      </w:r>
      <w:r>
        <w:rPr>
          <w:rFonts w:ascii="Times New Roman" w:hAnsi="Times New Roman" w:cs="Times New Roman"/>
          <w:color w:val="000000"/>
          <w:sz w:val="24"/>
        </w:rPr>
        <w:t>, вторая, третья, четвертая). Москва</w:t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Юрайт. – 2024 . – 710 с.</w:t>
      </w:r>
      <w:r w:rsidRPr="00547547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4. </w:t>
      </w:r>
      <w:r w:rsidRPr="00547547">
        <w:rPr>
          <w:rFonts w:ascii="Times New Roman" w:hAnsi="Times New Roman" w:cs="Times New Roman"/>
          <w:color w:val="000000"/>
          <w:sz w:val="24"/>
        </w:rPr>
        <w:t>Уголовный кодекс Российской Федерации» от 13.06.1996 № 63-ФЗ</w:t>
      </w:r>
      <w:r>
        <w:rPr>
          <w:rFonts w:ascii="Times New Roman" w:hAnsi="Times New Roman" w:cs="Times New Roman"/>
          <w:color w:val="000000"/>
          <w:sz w:val="24"/>
        </w:rPr>
        <w:t>. -  Москва, 2024. – 270 с.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Жилищный кодекс РФ. – Москва, 2024. – 195 с.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</w:t>
      </w:r>
      <w:r w:rsidRPr="00547547">
        <w:rPr>
          <w:rFonts w:ascii="Times New Roman" w:hAnsi="Times New Roman" w:cs="Times New Roman"/>
          <w:color w:val="000000"/>
          <w:sz w:val="24"/>
        </w:rPr>
        <w:t>. Гражданский процессуальный кодекс Росси</w:t>
      </w:r>
      <w:r>
        <w:rPr>
          <w:rFonts w:ascii="Times New Roman" w:hAnsi="Times New Roman" w:cs="Times New Roman"/>
          <w:color w:val="000000"/>
          <w:sz w:val="24"/>
        </w:rPr>
        <w:t>йской Федерации от 14.11.2002. – Москва, 2024. - 213 с.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7</w:t>
      </w:r>
      <w:r w:rsidRPr="00547547">
        <w:rPr>
          <w:rFonts w:ascii="Times New Roman" w:hAnsi="Times New Roman" w:cs="Times New Roman"/>
          <w:color w:val="000000"/>
          <w:sz w:val="24"/>
        </w:rPr>
        <w:t>. Федеральный закон от 29.12.2006 № 256-ФЗ «О дополнительных мерах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государственной подд</w:t>
      </w:r>
      <w:r>
        <w:rPr>
          <w:rFonts w:ascii="Times New Roman" w:hAnsi="Times New Roman" w:cs="Times New Roman"/>
          <w:color w:val="000000"/>
          <w:sz w:val="24"/>
        </w:rPr>
        <w:t xml:space="preserve">ержки семей, имеющих детей» // Собрание законодательства РФ.- </w:t>
      </w:r>
      <w:r w:rsidRPr="00547547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2007 - </w:t>
      </w:r>
      <w:r w:rsidRPr="00547547">
        <w:rPr>
          <w:rFonts w:ascii="Times New Roman" w:hAnsi="Times New Roman" w:cs="Times New Roman"/>
          <w:color w:val="000000"/>
          <w:sz w:val="24"/>
        </w:rPr>
        <w:t xml:space="preserve"> № 1 (1</w:t>
      </w:r>
      <w:r>
        <w:rPr>
          <w:rFonts w:ascii="Times New Roman" w:hAnsi="Times New Roman" w:cs="Times New Roman"/>
          <w:color w:val="000000"/>
          <w:sz w:val="24"/>
        </w:rPr>
        <w:t xml:space="preserve"> ч.). -  С</w:t>
      </w:r>
      <w:r w:rsidRPr="00547547">
        <w:rPr>
          <w:rFonts w:ascii="Times New Roman" w:hAnsi="Times New Roman" w:cs="Times New Roman"/>
          <w:color w:val="000000"/>
          <w:sz w:val="24"/>
        </w:rPr>
        <w:t>т. 19.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8</w:t>
      </w:r>
      <w:r w:rsidRPr="00547547">
        <w:rPr>
          <w:rFonts w:ascii="Times New Roman" w:hAnsi="Times New Roman" w:cs="Times New Roman"/>
          <w:color w:val="000000"/>
          <w:sz w:val="24"/>
        </w:rPr>
        <w:t>. Федеральный закон от 15.11.1997 № 143-ФЗ «Об актах гражданского состояния» //</w:t>
      </w:r>
      <w:r w:rsidRPr="00547547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>Собрание законодательства РФ. – 1997. - № 47.-  С</w:t>
      </w:r>
      <w:r w:rsidRPr="00547547">
        <w:rPr>
          <w:rFonts w:ascii="Times New Roman" w:hAnsi="Times New Roman" w:cs="Times New Roman"/>
          <w:color w:val="000000"/>
          <w:sz w:val="24"/>
        </w:rPr>
        <w:t>т. 5340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</w:rPr>
      </w:pPr>
      <w:r w:rsidRPr="0037152D">
        <w:rPr>
          <w:rFonts w:ascii="Times New Roman" w:hAnsi="Times New Roman" w:cs="Times New Roman"/>
          <w:color w:val="000000"/>
          <w:sz w:val="24"/>
        </w:rPr>
        <w:t>10. Федеральный</w:t>
      </w:r>
      <w:r w:rsidRPr="00547547">
        <w:rPr>
          <w:rFonts w:ascii="Times New Roman" w:hAnsi="Times New Roman" w:cs="Times New Roman"/>
          <w:color w:val="000000"/>
          <w:sz w:val="24"/>
        </w:rPr>
        <w:t xml:space="preserve"> закон от 24.07.1998 № 124-ФЗ «Об основных гарантиях прав ребенка в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Российской Федерации» // «Собрание законодательства РФ», 03.08.1998, № 31, ст. 3802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11. Федеральный закон от 21.12.1996 № 159-ФЗ «О дополнительных гарантиях по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социальной поддержке детей-сирот и детей, оставшихся без попечения родителей» // «Собрание</w:t>
      </w:r>
      <w:r>
        <w:rPr>
          <w:color w:val="000000"/>
        </w:rPr>
        <w:t xml:space="preserve"> </w:t>
      </w:r>
      <w:r w:rsidRPr="00547547">
        <w:rPr>
          <w:rFonts w:ascii="Times New Roman" w:hAnsi="Times New Roman" w:cs="Times New Roman"/>
          <w:color w:val="000000"/>
          <w:sz w:val="24"/>
        </w:rPr>
        <w:t>законодательства РФ», 23.12.1996, № 52, ст. 5880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</w:rPr>
      </w:pPr>
      <w:r w:rsidRPr="00547547">
        <w:rPr>
          <w:rFonts w:ascii="Times New Roman" w:hAnsi="Times New Roman" w:cs="Times New Roman"/>
          <w:color w:val="000000"/>
          <w:sz w:val="24"/>
        </w:rPr>
        <w:t>12. Федеральный закон от 24.04.2008 № 48-ФЗ «Об опеке и попечительстве» // «Собрание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законодательства РФ», 28.04.2008, № 17, ст. 1755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47547">
        <w:rPr>
          <w:rFonts w:ascii="Times New Roman" w:hAnsi="Times New Roman" w:cs="Times New Roman"/>
          <w:color w:val="000000"/>
          <w:sz w:val="24"/>
        </w:rPr>
        <w:t>13. Федеральный закон от 16.04.2001 № 44-ФЗ «О государственном банке данных о детях,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оставшихся без попечения родителей» // «Собрание законодательства РФ», 23.04.2001, № 17, ст.1643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47547">
        <w:rPr>
          <w:rFonts w:ascii="Times New Roman" w:hAnsi="Times New Roman" w:cs="Times New Roman"/>
          <w:color w:val="000000"/>
          <w:sz w:val="24"/>
        </w:rPr>
        <w:t>14. Указ Президента РФ от 28.12.2012 № 1688 «О некоторых мерах по реализации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государственной политики в сфере защиты детей-сирот и детей, оставшихся без попечения</w:t>
      </w:r>
      <w:r>
        <w:rPr>
          <w:color w:val="000000"/>
        </w:rPr>
        <w:t xml:space="preserve"> </w:t>
      </w:r>
      <w:r w:rsidRPr="00547547">
        <w:rPr>
          <w:rFonts w:ascii="Times New Roman" w:hAnsi="Times New Roman" w:cs="Times New Roman"/>
          <w:color w:val="000000"/>
          <w:sz w:val="24"/>
        </w:rPr>
        <w:t>родителей» // «Собрание законодательства РФ», 31.12.2012, № 53 (ч. 2), ст. 7860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15. Указ Президента РФ от 26.03.2008 № 404 «О создании фонда поддержки детей,</w:t>
      </w:r>
      <w:r>
        <w:rPr>
          <w:color w:val="000000"/>
        </w:rPr>
        <w:t xml:space="preserve"> </w:t>
      </w:r>
      <w:r w:rsidRPr="00547547">
        <w:rPr>
          <w:rFonts w:ascii="Times New Roman" w:hAnsi="Times New Roman" w:cs="Times New Roman"/>
          <w:color w:val="000000"/>
          <w:sz w:val="24"/>
        </w:rPr>
        <w:t xml:space="preserve">находящихся в трудной жизненной ситуации» // </w:t>
      </w:r>
      <w:r>
        <w:rPr>
          <w:rFonts w:ascii="Times New Roman" w:hAnsi="Times New Roman" w:cs="Times New Roman"/>
          <w:color w:val="000000"/>
          <w:sz w:val="24"/>
        </w:rPr>
        <w:t xml:space="preserve">«Собрание законодательства РФ», </w:t>
      </w:r>
      <w:r w:rsidRPr="00547547">
        <w:rPr>
          <w:rFonts w:ascii="Times New Roman" w:hAnsi="Times New Roman" w:cs="Times New Roman"/>
          <w:color w:val="000000"/>
          <w:sz w:val="24"/>
        </w:rPr>
        <w:t>31.03.2008, №</w:t>
      </w:r>
      <w:r>
        <w:rPr>
          <w:color w:val="000000"/>
        </w:rPr>
        <w:t xml:space="preserve"> </w:t>
      </w:r>
      <w:r w:rsidRPr="00547547">
        <w:rPr>
          <w:rFonts w:ascii="Times New Roman" w:hAnsi="Times New Roman" w:cs="Times New Roman"/>
          <w:color w:val="000000"/>
          <w:sz w:val="24"/>
        </w:rPr>
        <w:t>13, ст. 1254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16. Трудовой кодекс РФ.- М.</w:t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Юрист. – 2024. – 251 с.</w:t>
      </w:r>
    </w:p>
    <w:p w:rsidR="00354954" w:rsidRPr="005B0803" w:rsidRDefault="00354954" w:rsidP="003549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17. 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ФЗ от 24 июля </w:t>
      </w:r>
      <w:smartTag w:uri="urn:schemas-microsoft-com:office:smarttags" w:element="metricconverter">
        <w:smartTagPr>
          <w:attr w:name="ProductID" w:val="1998 г"/>
        </w:smartTagPr>
        <w:r w:rsidRPr="005B0803">
          <w:rPr>
            <w:rFonts w:ascii="Times New Roman" w:hAnsi="Times New Roman" w:cs="Times New Roman"/>
            <w:bCs/>
            <w:sz w:val="24"/>
            <w:szCs w:val="24"/>
          </w:rPr>
          <w:t>1998 г</w:t>
        </w:r>
      </w:smartTag>
      <w:r>
        <w:rPr>
          <w:rFonts w:ascii="Times New Roman" w:hAnsi="Times New Roman" w:cs="Times New Roman"/>
          <w:bCs/>
          <w:sz w:val="24"/>
          <w:szCs w:val="24"/>
        </w:rPr>
        <w:t>. N 125-ФЗ «</w:t>
      </w:r>
      <w:r w:rsidRPr="005B0803">
        <w:rPr>
          <w:rFonts w:ascii="Times New Roman" w:hAnsi="Times New Roman" w:cs="Times New Roman"/>
          <w:bCs/>
          <w:sz w:val="24"/>
          <w:szCs w:val="24"/>
        </w:rPr>
        <w:t>Об обязательном социальном страховании от несчастных случаев на производстве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профессиональных заболеваний»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4954" w:rsidRDefault="00354954" w:rsidP="003549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  <w:lastRenderedPageBreak/>
        <w:t xml:space="preserve">18. </w:t>
      </w:r>
      <w:r w:rsidRPr="005B0803">
        <w:rPr>
          <w:rFonts w:ascii="Times New Roman" w:hAnsi="Times New Roman" w:cs="Times New Roman"/>
          <w:sz w:val="24"/>
          <w:szCs w:val="24"/>
        </w:rPr>
        <w:t>Закон РФ «О государственных гарантиях и компенсациях для лиц, работающих и    проживаю</w:t>
      </w:r>
      <w:r w:rsidRPr="005B0803">
        <w:rPr>
          <w:rFonts w:ascii="Times New Roman" w:hAnsi="Times New Roman" w:cs="Times New Roman"/>
          <w:sz w:val="24"/>
          <w:szCs w:val="24"/>
        </w:rPr>
        <w:softHyphen/>
        <w:t xml:space="preserve">щих   в    районах    Крайнего    Севера   и   приравненным  к   ним местностях» от 19.02.1993г. № 4520-1 </w:t>
      </w:r>
    </w:p>
    <w:p w:rsidR="00354954" w:rsidRPr="005B0803" w:rsidRDefault="00354954" w:rsidP="003549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Ф</w:t>
      </w:r>
      <w:r w:rsidRPr="005B0803">
        <w:rPr>
          <w:rFonts w:ascii="Times New Roman" w:hAnsi="Times New Roman" w:cs="Times New Roman"/>
          <w:sz w:val="24"/>
          <w:szCs w:val="24"/>
        </w:rPr>
        <w:t>З «О занятости населения в РФ» от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B0803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B08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5B0803">
        <w:rPr>
          <w:rFonts w:ascii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hAnsi="Times New Roman" w:cs="Times New Roman"/>
          <w:sz w:val="24"/>
          <w:szCs w:val="24"/>
        </w:rPr>
        <w:t>565-ФЗ</w:t>
      </w:r>
    </w:p>
    <w:p w:rsidR="00354954" w:rsidRPr="005B0803" w:rsidRDefault="00354954" w:rsidP="003549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Pr="005B0803">
        <w:rPr>
          <w:rFonts w:ascii="Times New Roman" w:hAnsi="Times New Roman" w:cs="Times New Roman"/>
          <w:sz w:val="24"/>
          <w:szCs w:val="24"/>
        </w:rPr>
        <w:t>Постановление Правит</w:t>
      </w:r>
      <w:r>
        <w:rPr>
          <w:rFonts w:ascii="Times New Roman" w:hAnsi="Times New Roman" w:cs="Times New Roman"/>
          <w:sz w:val="24"/>
          <w:szCs w:val="24"/>
        </w:rPr>
        <w:t>ельства РФ от 13.10.2008 № 749 «</w:t>
      </w:r>
      <w:r w:rsidRPr="005B0803">
        <w:rPr>
          <w:rFonts w:ascii="Times New Roman" w:hAnsi="Times New Roman" w:cs="Times New Roman"/>
          <w:sz w:val="24"/>
          <w:szCs w:val="24"/>
        </w:rPr>
        <w:t>Об особенностях направления рабо</w:t>
      </w:r>
      <w:r>
        <w:rPr>
          <w:rFonts w:ascii="Times New Roman" w:hAnsi="Times New Roman" w:cs="Times New Roman"/>
          <w:sz w:val="24"/>
          <w:szCs w:val="24"/>
        </w:rPr>
        <w:t>тников в служебные командировки» (вместе с «</w:t>
      </w:r>
      <w:r w:rsidRPr="005B0803">
        <w:rPr>
          <w:rFonts w:ascii="Times New Roman" w:hAnsi="Times New Roman" w:cs="Times New Roman"/>
          <w:sz w:val="24"/>
          <w:szCs w:val="24"/>
        </w:rPr>
        <w:t>Положением об особенностях направления рабо</w:t>
      </w:r>
      <w:r>
        <w:rPr>
          <w:rFonts w:ascii="Times New Roman" w:hAnsi="Times New Roman" w:cs="Times New Roman"/>
          <w:sz w:val="24"/>
          <w:szCs w:val="24"/>
        </w:rPr>
        <w:t>тников в служебные командировки»</w:t>
      </w:r>
      <w:r w:rsidRPr="005B0803">
        <w:rPr>
          <w:rFonts w:ascii="Times New Roman" w:hAnsi="Times New Roman" w:cs="Times New Roman"/>
          <w:sz w:val="24"/>
          <w:szCs w:val="24"/>
        </w:rPr>
        <w:t>)</w:t>
      </w:r>
    </w:p>
    <w:p w:rsidR="00354954" w:rsidRDefault="00354954" w:rsidP="003549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Pr="005B0803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>
        <w:rPr>
          <w:rFonts w:ascii="Times New Roman" w:hAnsi="Times New Roman" w:cs="Times New Roman"/>
          <w:sz w:val="24"/>
          <w:szCs w:val="24"/>
        </w:rPr>
        <w:t>Правительства РФ от 26.12.2005 № 812 «</w:t>
      </w:r>
      <w:r w:rsidRPr="005B0803">
        <w:rPr>
          <w:rFonts w:ascii="Times New Roman" w:hAnsi="Times New Roman" w:cs="Times New Roman"/>
          <w:sz w:val="24"/>
          <w:szCs w:val="24"/>
        </w:rPr>
        <w:t>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организаций, финансируемых за сч</w:t>
      </w:r>
      <w:r>
        <w:rPr>
          <w:rFonts w:ascii="Times New Roman" w:hAnsi="Times New Roman" w:cs="Times New Roman"/>
          <w:sz w:val="24"/>
          <w:szCs w:val="24"/>
        </w:rPr>
        <w:t>ет средств федерального бюджета»</w:t>
      </w:r>
    </w:p>
    <w:p w:rsidR="00354954" w:rsidRDefault="00354954" w:rsidP="003549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Pr="00994DC1">
        <w:rPr>
          <w:rFonts w:ascii="Times New Roman" w:hAnsi="Times New Roman" w:cs="Times New Roman"/>
          <w:sz w:val="24"/>
          <w:szCs w:val="24"/>
        </w:rPr>
        <w:t xml:space="preserve"> </w:t>
      </w:r>
      <w:r w:rsidRPr="005B0803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24 декабря </w:t>
      </w:r>
      <w:smartTag w:uri="urn:schemas-microsoft-com:office:smarttags" w:element="metricconverter">
        <w:smartTagPr>
          <w:attr w:name="ProductID" w:val="2007 г"/>
        </w:smartTagPr>
        <w:r w:rsidRPr="005B0803">
          <w:rPr>
            <w:rFonts w:ascii="Times New Roman" w:hAnsi="Times New Roman" w:cs="Times New Roman"/>
            <w:sz w:val="24"/>
            <w:szCs w:val="24"/>
          </w:rPr>
          <w:t>2007 г</w:t>
        </w:r>
      </w:smartTag>
      <w:r>
        <w:rPr>
          <w:rFonts w:ascii="Times New Roman" w:hAnsi="Times New Roman" w:cs="Times New Roman"/>
          <w:sz w:val="24"/>
          <w:szCs w:val="24"/>
        </w:rPr>
        <w:t>. №</w:t>
      </w:r>
      <w:r w:rsidRPr="005B0803">
        <w:rPr>
          <w:rFonts w:ascii="Times New Roman" w:hAnsi="Times New Roman" w:cs="Times New Roman"/>
          <w:sz w:val="24"/>
          <w:szCs w:val="24"/>
        </w:rPr>
        <w:t xml:space="preserve"> 922 «Об особенностях порядка исчисления средней заработной платы»</w:t>
      </w:r>
    </w:p>
    <w:p w:rsidR="00354954" w:rsidRPr="005B0803" w:rsidRDefault="00354954" w:rsidP="003549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Pr="005B0803">
        <w:rPr>
          <w:rFonts w:ascii="Times New Roman" w:hAnsi="Times New Roman" w:cs="Times New Roman"/>
          <w:sz w:val="24"/>
          <w:szCs w:val="24"/>
        </w:rPr>
        <w:t>Постановление Правительства РФ от 25.02.2000г. № 163 «Об утверждении перечня тяжелых работ и работ с вредными или опасными условиями труда, при выполнении которых запреща</w:t>
      </w:r>
      <w:r w:rsidRPr="005B0803">
        <w:rPr>
          <w:rFonts w:ascii="Times New Roman" w:hAnsi="Times New Roman" w:cs="Times New Roman"/>
          <w:sz w:val="24"/>
          <w:szCs w:val="24"/>
        </w:rPr>
        <w:softHyphen/>
        <w:t>ется применение труда лиц моложе восемнадцати лет»</w:t>
      </w:r>
    </w:p>
    <w:p w:rsidR="00354954" w:rsidRDefault="00354954" w:rsidP="003549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Постановление Минтруда РФ от 31 декабря </w:t>
      </w:r>
      <w:smartTag w:uri="urn:schemas-microsoft-com:office:smarttags" w:element="metricconverter">
        <w:smartTagPr>
          <w:attr w:name="ProductID" w:val="2002 г"/>
        </w:smartTagPr>
        <w:r w:rsidRPr="005B0803">
          <w:rPr>
            <w:rFonts w:ascii="Times New Roman" w:hAnsi="Times New Roman" w:cs="Times New Roman"/>
            <w:bCs/>
            <w:sz w:val="24"/>
            <w:szCs w:val="24"/>
          </w:rPr>
          <w:t>2002 г</w:t>
        </w:r>
      </w:smartTag>
      <w:r>
        <w:rPr>
          <w:rFonts w:ascii="Times New Roman" w:hAnsi="Times New Roman" w:cs="Times New Roman"/>
          <w:bCs/>
          <w:sz w:val="24"/>
          <w:szCs w:val="24"/>
        </w:rPr>
        <w:t>. № 85 «</w:t>
      </w:r>
      <w:r w:rsidRPr="005B0803">
        <w:rPr>
          <w:rFonts w:ascii="Times New Roman" w:hAnsi="Times New Roman" w:cs="Times New Roman"/>
          <w:bCs/>
          <w:sz w:val="24"/>
          <w:szCs w:val="24"/>
        </w:rPr>
        <w:t>Об утверждении перечней должностей и работ, замещаемых или выполняемых работниками, с которыми работодатель может заключать письменные договоры о полной индивидуальной или коллективной (бригадной) материальной ответственности, а также типовых форм договоров о полн</w:t>
      </w:r>
      <w:r>
        <w:rPr>
          <w:rFonts w:ascii="Times New Roman" w:hAnsi="Times New Roman" w:cs="Times New Roman"/>
          <w:bCs/>
          <w:sz w:val="24"/>
          <w:szCs w:val="24"/>
        </w:rPr>
        <w:t>ой материальной ответственности»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354954" w:rsidRPr="005B0803" w:rsidRDefault="00354954" w:rsidP="003549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25. </w:t>
      </w:r>
      <w:r w:rsidRPr="005B0803">
        <w:rPr>
          <w:rFonts w:ascii="Times New Roman" w:hAnsi="Times New Roman" w:cs="Times New Roman"/>
          <w:sz w:val="24"/>
          <w:szCs w:val="24"/>
        </w:rPr>
        <w:t xml:space="preserve">Письмо Фонда социального страхования РФ о рекомендациях по разграничению трудового договора и смежных гражданско-правовых договоров от 20.05.97г. № 051/160-97. </w:t>
      </w:r>
    </w:p>
    <w:p w:rsidR="00354954" w:rsidRPr="005B0803" w:rsidRDefault="00354954" w:rsidP="003549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26. 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Постановление Пленума Верховного Суда РФ от 17 марта </w:t>
      </w:r>
      <w:smartTag w:uri="urn:schemas-microsoft-com:office:smarttags" w:element="metricconverter">
        <w:smartTagPr>
          <w:attr w:name="ProductID" w:val="2004 г"/>
        </w:smartTagPr>
        <w:r w:rsidRPr="005B0803">
          <w:rPr>
            <w:rFonts w:ascii="Times New Roman" w:hAnsi="Times New Roman" w:cs="Times New Roman"/>
            <w:bCs/>
            <w:sz w:val="24"/>
            <w:szCs w:val="24"/>
          </w:rPr>
          <w:t>2004 г</w:t>
        </w:r>
      </w:smartTag>
      <w:r>
        <w:rPr>
          <w:rFonts w:ascii="Times New Roman" w:hAnsi="Times New Roman" w:cs="Times New Roman"/>
          <w:bCs/>
          <w:sz w:val="24"/>
          <w:szCs w:val="24"/>
        </w:rPr>
        <w:t>. № 2 «</w:t>
      </w:r>
      <w:r w:rsidRPr="005B0803">
        <w:rPr>
          <w:rFonts w:ascii="Times New Roman" w:hAnsi="Times New Roman" w:cs="Times New Roman"/>
          <w:bCs/>
          <w:sz w:val="24"/>
          <w:szCs w:val="24"/>
        </w:rPr>
        <w:t>О применении судами Российской Федерации Трудово</w:t>
      </w:r>
      <w:r>
        <w:rPr>
          <w:rFonts w:ascii="Times New Roman" w:hAnsi="Times New Roman" w:cs="Times New Roman"/>
          <w:bCs/>
          <w:sz w:val="24"/>
          <w:szCs w:val="24"/>
        </w:rPr>
        <w:t>го кодекса Российской Федерации»</w:t>
      </w:r>
    </w:p>
    <w:p w:rsidR="00354954" w:rsidRPr="005B0803" w:rsidRDefault="00354954" w:rsidP="003549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27. 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Постановление Пленума Верховного Суда РФ от 16 ноября </w:t>
      </w:r>
      <w:smartTag w:uri="urn:schemas-microsoft-com:office:smarttags" w:element="metricconverter">
        <w:smartTagPr>
          <w:attr w:name="ProductID" w:val="2006 г"/>
        </w:smartTagPr>
        <w:r w:rsidRPr="005B0803">
          <w:rPr>
            <w:rFonts w:ascii="Times New Roman" w:hAnsi="Times New Roman" w:cs="Times New Roman"/>
            <w:bCs/>
            <w:sz w:val="24"/>
            <w:szCs w:val="24"/>
          </w:rPr>
          <w:t>2006 г</w:t>
        </w:r>
      </w:smartTag>
      <w:r>
        <w:rPr>
          <w:rFonts w:ascii="Times New Roman" w:hAnsi="Times New Roman" w:cs="Times New Roman"/>
          <w:bCs/>
          <w:sz w:val="24"/>
          <w:szCs w:val="24"/>
        </w:rPr>
        <w:t>. № 52 «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О применении судами законодательства, регулирующего материальную ответственность работников за </w:t>
      </w:r>
      <w:r>
        <w:rPr>
          <w:rFonts w:ascii="Times New Roman" w:hAnsi="Times New Roman" w:cs="Times New Roman"/>
          <w:bCs/>
          <w:sz w:val="24"/>
          <w:szCs w:val="24"/>
        </w:rPr>
        <w:t>ущерб, причиненный работодателю»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</w:rPr>
      </w:pP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b/>
          <w:bCs/>
          <w:color w:val="000000"/>
          <w:sz w:val="24"/>
        </w:rPr>
        <w:t>Справочные правовые системы: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547547">
        <w:rPr>
          <w:b/>
          <w:bCs/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1. СПС «Консультант Плюс»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СПС «Гарант»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СПС «Кодекс»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354954" w:rsidRPr="00F206A3" w:rsidRDefault="00354954" w:rsidP="003549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b w:val="0"/>
          <w:color w:val="auto"/>
          <w:sz w:val="24"/>
          <w:szCs w:val="24"/>
        </w:rPr>
      </w:pPr>
      <w:r w:rsidRPr="00F206A3">
        <w:rPr>
          <w:color w:val="auto"/>
          <w:sz w:val="24"/>
          <w:szCs w:val="24"/>
        </w:rPr>
        <w:t>4.3 Кадровое обеспечение образовательного процесса</w:t>
      </w:r>
    </w:p>
    <w:p w:rsidR="00354954" w:rsidRDefault="00354954" w:rsidP="003549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954" w:rsidRDefault="00354954" w:rsidP="00354954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C6A86">
        <w:rPr>
          <w:rFonts w:ascii="Times New Roman" w:hAnsi="Times New Roman" w:cs="Times New Roman"/>
          <w:sz w:val="24"/>
          <w:szCs w:val="24"/>
        </w:rPr>
        <w:t>Требования к квалификации педагогических  кадров, обеспечивающих обучение по междисциплинарному курсу (курсам)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профессионального модуля</w:t>
      </w:r>
      <w:r w:rsidRPr="005C6A86">
        <w:rPr>
          <w:rFonts w:ascii="Times New Roman" w:hAnsi="Times New Roman" w:cs="Times New Roman"/>
          <w:sz w:val="24"/>
          <w:szCs w:val="24"/>
        </w:rPr>
        <w:t>: наличие высшего профессионального образования, соответствующего профилю преподаваемого модуля</w:t>
      </w:r>
      <w:r w:rsidRPr="00395A7F">
        <w:rPr>
          <w:sz w:val="28"/>
          <w:szCs w:val="28"/>
        </w:rPr>
        <w:t>.</w:t>
      </w:r>
    </w:p>
    <w:p w:rsidR="0037152D" w:rsidRDefault="0037152D" w:rsidP="00EC1401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354954" w:rsidRDefault="00354954" w:rsidP="00AF26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РАЗДЕЛ 5</w:t>
      </w:r>
      <w:r w:rsidRPr="00F80510">
        <w:rPr>
          <w:rFonts w:ascii="Times New Roman" w:hAnsi="Times New Roman" w:cs="Times New Roman"/>
          <w:b/>
          <w:bCs/>
          <w:color w:val="000000"/>
          <w:sz w:val="24"/>
        </w:rPr>
        <w:t xml:space="preserve"> КОНТРОЛЬ И ОЦЕНКА РЕЗУЛЬТАТОВ ОСВОЕНИЯ РАБОЧЕЙ</w:t>
      </w:r>
      <w:r w:rsidRPr="00F80510">
        <w:rPr>
          <w:b/>
          <w:bCs/>
          <w:color w:val="000000"/>
        </w:rPr>
        <w:br/>
      </w:r>
      <w:r w:rsidRPr="00F80510">
        <w:rPr>
          <w:rFonts w:ascii="Times New Roman" w:hAnsi="Times New Roman" w:cs="Times New Roman"/>
          <w:b/>
          <w:bCs/>
          <w:color w:val="000000"/>
          <w:sz w:val="24"/>
        </w:rPr>
        <w:t>ПРОГРАММЫ УЧЕБНОЙ ПРАКТИКИ</w:t>
      </w:r>
    </w:p>
    <w:p w:rsidR="00354954" w:rsidRDefault="00354954" w:rsidP="00AF263F">
      <w:pPr>
        <w:pStyle w:val="a3"/>
        <w:jc w:val="center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EC1401" w:rsidRDefault="0037152D" w:rsidP="00354954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54954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5</w:t>
      </w: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.1</w:t>
      </w:r>
      <w:r w:rsid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C1401"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Форма промежуточной аттестации обучающегося по результатам прохождения</w:t>
      </w:r>
      <w:r w:rsidR="00EC1401" w:rsidRPr="00EC1401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 w:rsid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EC1401"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практики</w:t>
      </w:r>
    </w:p>
    <w:p w:rsidR="00EC1401" w:rsidRDefault="00EC1401" w:rsidP="00EC1401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 w:rsidRPr="00EC1401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    </w:t>
      </w:r>
      <w:r w:rsidRPr="00EC1401">
        <w:rPr>
          <w:rFonts w:ascii="Times New Roman" w:eastAsiaTheme="minorEastAsia" w:hAnsi="Times New Roman"/>
          <w:color w:val="000000"/>
          <w:sz w:val="24"/>
          <w:lang w:eastAsia="ru-RU"/>
        </w:rPr>
        <w:t>Контрольным мероприятием промежуточной аттестации обучающихся по итогам</w:t>
      </w:r>
      <w:r w:rsidRPr="00EC1401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="00354954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учебной </w:t>
      </w:r>
      <w:r w:rsidRPr="00EC1401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практики является 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форма контроля, который проводится в виде  представления</w:t>
      </w:r>
      <w:r w:rsidRPr="00EC1401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</w:t>
      </w:r>
      <w:r w:rsidR="00354954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и 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защиты</w:t>
      </w:r>
      <w:r w:rsidR="007B2CDF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отчета (дифференцированный зачет)</w:t>
      </w:r>
      <w:r w:rsidRPr="00EC1401">
        <w:rPr>
          <w:rFonts w:ascii="Times New Roman" w:eastAsiaTheme="minorEastAsia" w:hAnsi="Times New Roman"/>
          <w:color w:val="000000"/>
          <w:sz w:val="24"/>
          <w:lang w:eastAsia="ru-RU"/>
        </w:rPr>
        <w:t>.</w:t>
      </w:r>
    </w:p>
    <w:p w:rsidR="00EC1401" w:rsidRDefault="00EC1401" w:rsidP="00EC1401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:rsidR="00EC1401" w:rsidRDefault="00354954" w:rsidP="00EC1401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lastRenderedPageBreak/>
        <w:t>5</w:t>
      </w:r>
      <w:r w:rsidR="0037152D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.2</w:t>
      </w: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.</w:t>
      </w:r>
      <w:r w:rsidR="00EC1401"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Описание показателей и критериев оценивания компетенций на различных</w:t>
      </w:r>
      <w:r w:rsidR="00EC1401" w:rsidRPr="00EC1401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 w:rsid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r w:rsidR="00EC1401"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этапах их формирования, описание шкал</w:t>
      </w:r>
      <w:r w:rsid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ы</w:t>
      </w:r>
      <w:r w:rsidR="00EC1401"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оценивания</w:t>
      </w:r>
    </w:p>
    <w:p w:rsidR="00EC1401" w:rsidRDefault="00EC1401" w:rsidP="00EC1401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88"/>
        <w:gridCol w:w="1847"/>
        <w:gridCol w:w="1661"/>
        <w:gridCol w:w="4475"/>
      </w:tblGrid>
      <w:tr w:rsidR="00EC1401" w:rsidTr="00EC1401">
        <w:tc>
          <w:tcPr>
            <w:tcW w:w="0" w:type="auto"/>
          </w:tcPr>
          <w:p w:rsidR="00EC1401" w:rsidRPr="00EC1401" w:rsidRDefault="00EC1401" w:rsidP="00EC1401">
            <w:pPr>
              <w:jc w:val="both"/>
              <w:rPr>
                <w:sz w:val="22"/>
                <w:szCs w:val="22"/>
              </w:rPr>
            </w:pPr>
            <w:r w:rsidRPr="00EC1401">
              <w:rPr>
                <w:rStyle w:val="fontstyle01"/>
                <w:sz w:val="22"/>
                <w:szCs w:val="22"/>
              </w:rPr>
              <w:t>Код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компетенции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EC1401" w:rsidRPr="00EC1401" w:rsidRDefault="00EC1401" w:rsidP="00EC1401">
            <w:pPr>
              <w:jc w:val="both"/>
              <w:rPr>
                <w:sz w:val="22"/>
                <w:szCs w:val="22"/>
              </w:rPr>
            </w:pPr>
            <w:r w:rsidRPr="00EC1401">
              <w:rPr>
                <w:rStyle w:val="fontstyle01"/>
                <w:sz w:val="22"/>
                <w:szCs w:val="22"/>
              </w:rPr>
              <w:t>Этапы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формирования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компетенций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EC1401" w:rsidRPr="00EC1401" w:rsidRDefault="00EC1401" w:rsidP="00EC1401">
            <w:pPr>
              <w:jc w:val="both"/>
              <w:rPr>
                <w:sz w:val="22"/>
                <w:szCs w:val="22"/>
              </w:rPr>
            </w:pPr>
            <w:r w:rsidRPr="00EC1401">
              <w:rPr>
                <w:rStyle w:val="fontstyle01"/>
                <w:sz w:val="22"/>
                <w:szCs w:val="22"/>
              </w:rPr>
              <w:t>Показатель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оценивания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компетенци</w:t>
            </w:r>
            <w:r w:rsidR="000B27C9">
              <w:rPr>
                <w:rStyle w:val="fontstyle01"/>
                <w:sz w:val="22"/>
                <w:szCs w:val="22"/>
              </w:rPr>
              <w:t>и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0B27C9" w:rsidRPr="000B27C9" w:rsidRDefault="000B27C9" w:rsidP="000B27C9">
            <w:pPr>
              <w:jc w:val="both"/>
              <w:rPr>
                <w:sz w:val="22"/>
                <w:szCs w:val="22"/>
              </w:rPr>
            </w:pPr>
            <w:r w:rsidRPr="000B27C9">
              <w:rPr>
                <w:rStyle w:val="fontstyle01"/>
                <w:sz w:val="22"/>
                <w:szCs w:val="22"/>
              </w:rPr>
              <w:t>Критерии и шкалы оценивания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</w:tr>
      <w:tr w:rsidR="00EC1401" w:rsidTr="00354954">
        <w:trPr>
          <w:trHeight w:val="9615"/>
        </w:trPr>
        <w:tc>
          <w:tcPr>
            <w:tcW w:w="0" w:type="auto"/>
          </w:tcPr>
          <w:p w:rsidR="00354954" w:rsidRDefault="000B27C9" w:rsidP="000B27C9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0B27C9">
              <w:rPr>
                <w:rStyle w:val="fontstyle01"/>
                <w:b w:val="0"/>
                <w:sz w:val="24"/>
                <w:szCs w:val="24"/>
              </w:rPr>
              <w:t>ОК 1, ОК 2,</w:t>
            </w:r>
            <w:r w:rsidRPr="000B27C9">
              <w:rPr>
                <w:b/>
                <w:color w:val="000000"/>
                <w:sz w:val="24"/>
                <w:szCs w:val="24"/>
              </w:rPr>
              <w:br/>
            </w:r>
            <w:r w:rsidRPr="000B27C9">
              <w:rPr>
                <w:rStyle w:val="fontstyle01"/>
                <w:b w:val="0"/>
                <w:sz w:val="24"/>
                <w:szCs w:val="24"/>
              </w:rPr>
              <w:t xml:space="preserve">ОК 3, ОК 5, </w:t>
            </w:r>
            <w:r w:rsidR="00354954">
              <w:rPr>
                <w:rStyle w:val="fontstyle01"/>
                <w:b w:val="0"/>
                <w:sz w:val="24"/>
                <w:szCs w:val="24"/>
              </w:rPr>
              <w:t>ОК 9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,</w:t>
            </w:r>
          </w:p>
          <w:p w:rsidR="000B27C9" w:rsidRPr="00354954" w:rsidRDefault="000B27C9" w:rsidP="000B27C9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B27C9">
              <w:rPr>
                <w:rStyle w:val="fontstyle01"/>
                <w:b w:val="0"/>
                <w:sz w:val="24"/>
                <w:szCs w:val="24"/>
              </w:rPr>
              <w:t>ПК 1.1, ПК</w:t>
            </w:r>
            <w:r w:rsidRPr="000B27C9">
              <w:rPr>
                <w:b/>
                <w:color w:val="000000"/>
                <w:sz w:val="24"/>
                <w:szCs w:val="24"/>
              </w:rPr>
              <w:br/>
            </w:r>
            <w:r w:rsidRPr="000B27C9">
              <w:rPr>
                <w:rStyle w:val="fontstyle01"/>
                <w:b w:val="0"/>
                <w:sz w:val="24"/>
                <w:szCs w:val="24"/>
              </w:rPr>
              <w:t>1.2, ПК 1.3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0B27C9" w:rsidRPr="000B27C9" w:rsidRDefault="000B27C9" w:rsidP="000B27C9">
            <w:pPr>
              <w:jc w:val="both"/>
              <w:rPr>
                <w:b/>
                <w:sz w:val="24"/>
                <w:szCs w:val="24"/>
              </w:rPr>
            </w:pPr>
            <w:r w:rsidRPr="000B27C9">
              <w:rPr>
                <w:rStyle w:val="fontstyle01"/>
                <w:b w:val="0"/>
                <w:sz w:val="24"/>
                <w:szCs w:val="24"/>
              </w:rPr>
              <w:t>Этап</w:t>
            </w:r>
            <w:r w:rsidRPr="000B27C9">
              <w:rPr>
                <w:b/>
                <w:color w:val="000000"/>
                <w:sz w:val="24"/>
                <w:szCs w:val="24"/>
              </w:rPr>
              <w:br/>
            </w:r>
            <w:r w:rsidRPr="000B27C9">
              <w:rPr>
                <w:rStyle w:val="fontstyle01"/>
                <w:b w:val="0"/>
                <w:sz w:val="24"/>
                <w:szCs w:val="24"/>
              </w:rPr>
              <w:t>формирования</w:t>
            </w:r>
            <w:r w:rsidRPr="000B27C9">
              <w:rPr>
                <w:b/>
                <w:color w:val="000000"/>
                <w:sz w:val="24"/>
                <w:szCs w:val="24"/>
              </w:rPr>
              <w:br/>
            </w:r>
            <w:r w:rsidRPr="000B27C9">
              <w:rPr>
                <w:rStyle w:val="fontstyle01"/>
                <w:b w:val="0"/>
                <w:sz w:val="24"/>
                <w:szCs w:val="24"/>
              </w:rPr>
              <w:t>знаний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0B27C9" w:rsidRPr="000B27C9" w:rsidRDefault="000B27C9" w:rsidP="000B27C9">
            <w:pPr>
              <w:jc w:val="both"/>
              <w:rPr>
                <w:b/>
                <w:sz w:val="24"/>
                <w:szCs w:val="24"/>
              </w:rPr>
            </w:pPr>
            <w:r w:rsidRPr="000B27C9">
              <w:rPr>
                <w:rStyle w:val="fontstyle01"/>
                <w:b w:val="0"/>
                <w:sz w:val="24"/>
                <w:szCs w:val="24"/>
              </w:rPr>
              <w:t>Отчет по</w:t>
            </w:r>
            <w:r w:rsidRPr="000B27C9">
              <w:rPr>
                <w:b/>
                <w:color w:val="000000"/>
                <w:sz w:val="24"/>
                <w:szCs w:val="24"/>
              </w:rPr>
              <w:br/>
            </w:r>
            <w:r w:rsidRPr="000B27C9">
              <w:rPr>
                <w:rStyle w:val="fontstyle01"/>
                <w:b w:val="0"/>
                <w:sz w:val="24"/>
                <w:szCs w:val="24"/>
              </w:rPr>
              <w:t>практике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0B27C9" w:rsidRDefault="000B27C9" w:rsidP="000B27C9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0B27C9">
              <w:rPr>
                <w:rStyle w:val="fontstyle01"/>
                <w:b w:val="0"/>
                <w:sz w:val="24"/>
                <w:szCs w:val="24"/>
              </w:rPr>
              <w:t>Формальный критерий.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0B27C9" w:rsidRDefault="000B27C9" w:rsidP="000B27C9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-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Обучающийся в установленные сроки представил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отчетную документацию по итогам прохождения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практики, технически грамотно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оформленную и четко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структурированную, качественно оформленную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- 5 баллов;</w:t>
            </w:r>
          </w:p>
          <w:p w:rsidR="00BD1EE2" w:rsidRDefault="000B27C9" w:rsidP="000B27C9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- о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бучающийся в установленные сроки представил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отчетную документацию по итогам прохождения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практики, технически грамотно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оформленную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, но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 xml:space="preserve"> четко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 xml:space="preserve">структурированную, качественно </w:t>
            </w:r>
            <w:r>
              <w:rPr>
                <w:rStyle w:val="fontstyle01"/>
                <w:b w:val="0"/>
                <w:sz w:val="24"/>
                <w:szCs w:val="24"/>
              </w:rPr>
              <w:t>не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оформленную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– 4 баллов;   </w:t>
            </w:r>
          </w:p>
          <w:p w:rsidR="00EC1401" w:rsidRDefault="00BD1EE2" w:rsidP="000B27C9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- о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 xml:space="preserve">бучающийся в установленные сроки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не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представил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отчетную документацию по итогам прохождения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практики, технически грамотно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оформленную и четко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структурированную, качественно оформленную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– 3 балла;</w:t>
            </w:r>
          </w:p>
          <w:p w:rsidR="000B27C9" w:rsidRPr="000B27C9" w:rsidRDefault="000B27C9" w:rsidP="000B27C9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обучающийся представил отчетную документацию по</w:t>
            </w:r>
            <w:r w:rsidR="00BD1EE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итогам прохождения практики, не в установленные сроки,</w:t>
            </w:r>
            <w:r w:rsidRPr="000B27C9">
              <w:rPr>
                <w:b/>
                <w:color w:val="000000"/>
                <w:sz w:val="24"/>
                <w:szCs w:val="24"/>
              </w:rPr>
              <w:br/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оформленную не структурировано</w:t>
            </w:r>
            <w:r w:rsidR="00BD1EE2">
              <w:rPr>
                <w:rStyle w:val="fontstyle01"/>
                <w:b w:val="0"/>
                <w:sz w:val="24"/>
                <w:szCs w:val="24"/>
              </w:rPr>
              <w:t xml:space="preserve"> – 3 балла;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B27C9">
              <w:rPr>
                <w:b/>
                <w:color w:val="000000"/>
                <w:sz w:val="24"/>
                <w:szCs w:val="24"/>
              </w:rPr>
              <w:br/>
            </w:r>
            <w:r w:rsidR="00BD1EE2"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обучающийся не представил отчетную документацию – 0</w:t>
            </w:r>
            <w:r w:rsidR="00BD1EE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баллов.</w:t>
            </w:r>
          </w:p>
          <w:p w:rsidR="0090055B" w:rsidRPr="0090055B" w:rsidRDefault="0090055B" w:rsidP="000B27C9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От 0 до 5 баллов</w:t>
            </w:r>
          </w:p>
        </w:tc>
      </w:tr>
      <w:tr w:rsidR="00EC1401" w:rsidTr="00EC1401">
        <w:tc>
          <w:tcPr>
            <w:tcW w:w="0" w:type="auto"/>
          </w:tcPr>
          <w:p w:rsidR="00BA1D7C" w:rsidRPr="00EC1401" w:rsidRDefault="00BA1D7C" w:rsidP="00BA1D7C">
            <w:pPr>
              <w:jc w:val="both"/>
              <w:rPr>
                <w:sz w:val="22"/>
                <w:szCs w:val="22"/>
              </w:rPr>
            </w:pPr>
            <w:r w:rsidRPr="00EC1401">
              <w:rPr>
                <w:rStyle w:val="fontstyle01"/>
                <w:sz w:val="22"/>
                <w:szCs w:val="22"/>
              </w:rPr>
              <w:t>Код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компетенции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BA1D7C" w:rsidRPr="00BA1D7C" w:rsidRDefault="00BA1D7C" w:rsidP="00BA1D7C">
            <w:pPr>
              <w:jc w:val="both"/>
              <w:rPr>
                <w:sz w:val="24"/>
                <w:szCs w:val="24"/>
              </w:rPr>
            </w:pPr>
            <w:r w:rsidRPr="00BA1D7C">
              <w:rPr>
                <w:rStyle w:val="fontstyle01"/>
                <w:sz w:val="24"/>
                <w:szCs w:val="24"/>
              </w:rPr>
              <w:t>Этапы</w:t>
            </w:r>
            <w:r w:rsidRPr="00BA1D7C">
              <w:rPr>
                <w:bCs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sz w:val="24"/>
                <w:szCs w:val="24"/>
              </w:rPr>
              <w:t>формирования</w:t>
            </w:r>
            <w:r w:rsidRPr="00BA1D7C">
              <w:rPr>
                <w:bCs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sz w:val="24"/>
                <w:szCs w:val="24"/>
              </w:rPr>
              <w:t>компетенций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BA1D7C" w:rsidRPr="00BA1D7C" w:rsidRDefault="00BA1D7C" w:rsidP="00BA1D7C">
            <w:pPr>
              <w:jc w:val="both"/>
              <w:rPr>
                <w:sz w:val="24"/>
                <w:szCs w:val="24"/>
              </w:rPr>
            </w:pPr>
            <w:r w:rsidRPr="00BA1D7C">
              <w:rPr>
                <w:rStyle w:val="fontstyle01"/>
                <w:sz w:val="24"/>
                <w:szCs w:val="24"/>
              </w:rPr>
              <w:t>Показатель</w:t>
            </w:r>
            <w:r w:rsidRPr="00BA1D7C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sz w:val="24"/>
                <w:szCs w:val="24"/>
              </w:rPr>
              <w:t>оценивания</w:t>
            </w:r>
            <w:r w:rsidRPr="00BA1D7C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sz w:val="24"/>
                <w:szCs w:val="24"/>
              </w:rPr>
              <w:t>компетенци</w:t>
            </w:r>
            <w:r>
              <w:rPr>
                <w:rStyle w:val="fontstyle01"/>
                <w:sz w:val="24"/>
                <w:szCs w:val="24"/>
              </w:rPr>
              <w:t>и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BA1D7C" w:rsidRPr="000B27C9" w:rsidRDefault="00BA1D7C" w:rsidP="00BA1D7C">
            <w:pPr>
              <w:jc w:val="both"/>
              <w:rPr>
                <w:sz w:val="22"/>
                <w:szCs w:val="22"/>
              </w:rPr>
            </w:pPr>
            <w:r w:rsidRPr="000B27C9">
              <w:rPr>
                <w:rStyle w:val="fontstyle01"/>
                <w:sz w:val="22"/>
                <w:szCs w:val="22"/>
              </w:rPr>
              <w:t>Критерии и шкалы оценивания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</w:tr>
      <w:tr w:rsidR="00EC1401" w:rsidTr="00EC1401">
        <w:tc>
          <w:tcPr>
            <w:tcW w:w="0" w:type="auto"/>
          </w:tcPr>
          <w:p w:rsidR="00354954" w:rsidRDefault="00BA1D7C" w:rsidP="00BA1D7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A1D7C">
              <w:rPr>
                <w:rStyle w:val="fontstyle01"/>
                <w:b w:val="0"/>
                <w:sz w:val="24"/>
                <w:szCs w:val="24"/>
              </w:rPr>
              <w:t>ОК 1, ОК 2,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t xml:space="preserve">ОК 3, ОК 5, 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lastRenderedPageBreak/>
              <w:t>ОК 9,</w:t>
            </w:r>
            <w:r w:rsidR="00354954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BA1D7C" w:rsidRPr="00BA1D7C" w:rsidRDefault="00BA1D7C" w:rsidP="00BA1D7C">
            <w:pPr>
              <w:jc w:val="both"/>
              <w:rPr>
                <w:b/>
                <w:sz w:val="24"/>
                <w:szCs w:val="24"/>
              </w:rPr>
            </w:pPr>
            <w:r w:rsidRPr="00BA1D7C">
              <w:rPr>
                <w:rStyle w:val="fontstyle01"/>
                <w:b w:val="0"/>
                <w:sz w:val="24"/>
                <w:szCs w:val="24"/>
              </w:rPr>
              <w:t>ПК 1.1, ПК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t>1.2, ПК 1.3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BA1D7C" w:rsidRPr="00BA1D7C" w:rsidRDefault="00BA1D7C" w:rsidP="00BA1D7C">
            <w:pPr>
              <w:jc w:val="both"/>
              <w:rPr>
                <w:b/>
                <w:sz w:val="24"/>
                <w:szCs w:val="24"/>
              </w:rPr>
            </w:pPr>
            <w:r w:rsidRPr="00BA1D7C">
              <w:rPr>
                <w:rStyle w:val="fontstyle01"/>
                <w:b w:val="0"/>
                <w:sz w:val="24"/>
                <w:szCs w:val="24"/>
              </w:rPr>
              <w:lastRenderedPageBreak/>
              <w:t>Этап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t>формирования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lastRenderedPageBreak/>
              <w:t>умений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BA1D7C" w:rsidRPr="00BA1D7C" w:rsidRDefault="00BA1D7C" w:rsidP="00BA1D7C">
            <w:pPr>
              <w:jc w:val="both"/>
              <w:rPr>
                <w:b/>
                <w:sz w:val="24"/>
                <w:szCs w:val="24"/>
              </w:rPr>
            </w:pPr>
            <w:r w:rsidRPr="00BA1D7C">
              <w:rPr>
                <w:rStyle w:val="fontstyle01"/>
                <w:b w:val="0"/>
                <w:sz w:val="24"/>
                <w:szCs w:val="24"/>
              </w:rPr>
              <w:lastRenderedPageBreak/>
              <w:t>Отчет по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t>практике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BA1D7C" w:rsidRPr="00BA1D7C" w:rsidRDefault="00BA1D7C" w:rsidP="00BA1D7C">
            <w:pPr>
              <w:jc w:val="both"/>
              <w:rPr>
                <w:b/>
                <w:sz w:val="24"/>
                <w:szCs w:val="24"/>
              </w:rPr>
            </w:pPr>
            <w:r w:rsidRPr="00BA1D7C">
              <w:rPr>
                <w:rStyle w:val="fontstyle01"/>
                <w:b w:val="0"/>
                <w:sz w:val="24"/>
                <w:szCs w:val="24"/>
              </w:rPr>
              <w:lastRenderedPageBreak/>
              <w:t>Содержательный критерий.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И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ндивидуальное задание выполнено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верно, даны ясные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аналитические </w:t>
            </w:r>
            <w:r>
              <w:rPr>
                <w:rStyle w:val="fontstyle01"/>
                <w:b w:val="0"/>
                <w:sz w:val="24"/>
                <w:szCs w:val="24"/>
              </w:rPr>
              <w:lastRenderedPageBreak/>
              <w:t>выводы, подкрепленные теорией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–</w:t>
            </w:r>
            <w:r>
              <w:rPr>
                <w:rStyle w:val="fontstyle01"/>
                <w:b w:val="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баллов;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индивидуальное задание выполнено верно, даны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аналитические выводы, подкрепленные теорией, однако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t>отмечены погрешности в отчете, скорректированные при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защите –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4 балла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;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индивидуальное задание выполнено верно, даны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 xml:space="preserve">аналитические выводы, не подкрепленные теорией –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3 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t>баллов;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индивидуальное задание выполнено не в полном объеме,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аналитические выводы приведены с ошибками, не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подкреплены теорией – </w:t>
            </w:r>
            <w:r w:rsidR="0090055B">
              <w:rPr>
                <w:rStyle w:val="fontstyle01"/>
                <w:b w:val="0"/>
                <w:sz w:val="24"/>
                <w:szCs w:val="24"/>
              </w:rPr>
              <w:t>2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 xml:space="preserve"> баллов;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="0090055B"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индивидуальное задание не выполнено, аналитические</w:t>
            </w:r>
            <w:r w:rsidR="0090055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выводы приведены с ошибками, не подкреплены теорией –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t>0 баллов.</w:t>
            </w:r>
          </w:p>
          <w:p w:rsidR="00EC1401" w:rsidRDefault="0090055B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От 0 до 5 баллов</w:t>
            </w:r>
          </w:p>
        </w:tc>
      </w:tr>
      <w:tr w:rsidR="00EC1401" w:rsidTr="00354954">
        <w:trPr>
          <w:trHeight w:val="1578"/>
        </w:trPr>
        <w:tc>
          <w:tcPr>
            <w:tcW w:w="0" w:type="auto"/>
          </w:tcPr>
          <w:p w:rsidR="0090055B" w:rsidRPr="0090055B" w:rsidRDefault="0090055B" w:rsidP="0090055B">
            <w:pPr>
              <w:jc w:val="both"/>
              <w:rPr>
                <w:b/>
                <w:sz w:val="24"/>
                <w:szCs w:val="24"/>
              </w:rPr>
            </w:pPr>
            <w:r w:rsidRPr="0090055B">
              <w:rPr>
                <w:rStyle w:val="fontstyle01"/>
                <w:b w:val="0"/>
                <w:sz w:val="24"/>
                <w:szCs w:val="24"/>
              </w:rPr>
              <w:lastRenderedPageBreak/>
              <w:t>ОК 1, ОК 2,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ОК 3, ОК 4,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ОК 5, ОК 6,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ОК 7, ОК 9,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ПК 1.1, ПК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1.2, ПК 1.3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90055B" w:rsidRPr="0090055B" w:rsidRDefault="0090055B" w:rsidP="0090055B">
            <w:pPr>
              <w:jc w:val="both"/>
              <w:rPr>
                <w:b/>
                <w:sz w:val="24"/>
                <w:szCs w:val="24"/>
              </w:rPr>
            </w:pPr>
            <w:r w:rsidRPr="0090055B">
              <w:rPr>
                <w:rStyle w:val="fontstyle01"/>
                <w:b w:val="0"/>
                <w:sz w:val="24"/>
                <w:szCs w:val="24"/>
              </w:rPr>
              <w:t>тап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формирования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навыков и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получения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опыта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90055B" w:rsidRPr="0090055B" w:rsidRDefault="0090055B" w:rsidP="0090055B">
            <w:pPr>
              <w:jc w:val="both"/>
              <w:rPr>
                <w:b/>
                <w:sz w:val="24"/>
                <w:szCs w:val="24"/>
              </w:rPr>
            </w:pPr>
            <w:r w:rsidRPr="0090055B">
              <w:rPr>
                <w:rStyle w:val="fontstyle01"/>
                <w:b w:val="0"/>
                <w:sz w:val="24"/>
                <w:szCs w:val="24"/>
              </w:rPr>
              <w:t>Отчет по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практике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90055B" w:rsidRDefault="0090055B" w:rsidP="0090055B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90055B">
              <w:rPr>
                <w:rStyle w:val="fontstyle01"/>
                <w:b w:val="0"/>
                <w:sz w:val="24"/>
                <w:szCs w:val="24"/>
              </w:rPr>
              <w:t>Презентационный критерий.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Защита отчета проведена с использованием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мультимедийных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средств, на заданные вопросы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обучающийся представил четкие и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полные ответы; задание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выполнено верно, даны ясные аналитические выводы,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 xml:space="preserve">подкрепленные теорией – </w:t>
            </w:r>
            <w:r>
              <w:rPr>
                <w:rStyle w:val="fontstyle01"/>
                <w:b w:val="0"/>
                <w:sz w:val="24"/>
                <w:szCs w:val="24"/>
              </w:rPr>
              <w:t>5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 xml:space="preserve"> баллов;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защита отчета проведена с использованием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мультимедийных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средств, на заданные вопросы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обучающийся представил полные ответы, однако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отмечены погрешности в ответе, скорректированные при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>собеседовании – 4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 xml:space="preserve"> баллов;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защита отчета проведена без использования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мультимедийных средств, на заданные вопросы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обучающийся представил неполные ответы –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3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баллов;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защита отчета не проведена, на заданные вопросы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обучающ</w:t>
            </w:r>
            <w:r>
              <w:rPr>
                <w:rStyle w:val="fontstyle01"/>
                <w:b w:val="0"/>
                <w:sz w:val="24"/>
                <w:szCs w:val="24"/>
              </w:rPr>
              <w:t>ийся не представил ответы – 0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 xml:space="preserve"> баллов.</w:t>
            </w:r>
          </w:p>
          <w:p w:rsidR="0090055B" w:rsidRPr="0090055B" w:rsidRDefault="0090055B" w:rsidP="0090055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lastRenderedPageBreak/>
              <w:t>От 0 до 5 баллов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</w:tr>
    </w:tbl>
    <w:p w:rsidR="00EC1401" w:rsidRDefault="00EC1401" w:rsidP="00EC1401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:rsidR="00EC1401" w:rsidRDefault="00EC1401" w:rsidP="00EC1401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:rsidR="00F206A3" w:rsidRDefault="00F206A3" w:rsidP="007B508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8031F" w:rsidRDefault="00F8031F" w:rsidP="00F8031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8031F" w:rsidRPr="004154D8" w:rsidRDefault="00F8031F" w:rsidP="00F8031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154D8">
        <w:rPr>
          <w:rFonts w:ascii="Times New Roman" w:hAnsi="Times New Roman"/>
          <w:b/>
          <w:sz w:val="24"/>
          <w:szCs w:val="24"/>
        </w:rPr>
        <w:t xml:space="preserve">6 ЛИСТ ИЗМЕНЕНИЙ И ДОПОЛНЕНИЙ, ВНЕСЕННЫХ В ПРОГРАММУ </w:t>
      </w:r>
      <w:r w:rsidR="0037152D" w:rsidRPr="004154D8">
        <w:rPr>
          <w:rFonts w:ascii="Times New Roman" w:hAnsi="Times New Roman"/>
          <w:b/>
          <w:sz w:val="24"/>
          <w:szCs w:val="24"/>
        </w:rPr>
        <w:t>УЧЕБНОЙ ПРАКТИКИ</w:t>
      </w:r>
    </w:p>
    <w:p w:rsidR="00F8031F" w:rsidRPr="00CA5F01" w:rsidRDefault="00F8031F" w:rsidP="00F8031F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F8031F" w:rsidRPr="00CA5F01" w:rsidTr="00F12E53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F8031F" w:rsidRPr="00CA5F01" w:rsidTr="00F12E5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F8031F" w:rsidRPr="00CA5F01" w:rsidTr="00354954">
        <w:trPr>
          <w:trHeight w:val="951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354954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354954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354954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354954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354954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354954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354954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354954" w:rsidRPr="00CA5F01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F8031F" w:rsidRDefault="00F8031F" w:rsidP="00F8031F">
      <w:pPr>
        <w:pStyle w:val="a3"/>
        <w:rPr>
          <w:rFonts w:ascii="Times New Roman" w:hAnsi="Times New Roman"/>
          <w:sz w:val="24"/>
          <w:szCs w:val="24"/>
        </w:rPr>
      </w:pPr>
    </w:p>
    <w:p w:rsidR="00627B1C" w:rsidRDefault="00627B1C" w:rsidP="003549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54954" w:rsidRDefault="00354954" w:rsidP="003549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РАЗДЕЛ 7</w:t>
      </w:r>
      <w:r w:rsidRPr="00F206A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МЕТОДИЧЕСКИЕ УКАЗАНИЯ ПО ПРАКТИКЕ</w:t>
      </w:r>
    </w:p>
    <w:p w:rsidR="00354954" w:rsidRDefault="00354954" w:rsidP="003549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54954" w:rsidRDefault="00354954" w:rsidP="0035495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обучающимися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учебной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практики предполагает выполнение индивидуального задания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под управлением руководителя практики в период проведения практики, а также изучение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материалов в ходе самостоятельной работы.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54954" w:rsidRDefault="00354954" w:rsidP="0035495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Самостоятельная работа включает разнообразный комплекс видов и форм работы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обучающихся.</w:t>
      </w:r>
    </w:p>
    <w:p w:rsidR="00354954" w:rsidRDefault="00354954" w:rsidP="0035495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Для успешного освоения практики и достижения поставленных целей необходимо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br/>
        <w:t>внимательно ознакомиться с рабочей программой п</w:t>
      </w:r>
      <w:r>
        <w:rPr>
          <w:rFonts w:ascii="Times New Roman" w:hAnsi="Times New Roman" w:cs="Times New Roman"/>
          <w:color w:val="000000"/>
          <w:sz w:val="24"/>
          <w:szCs w:val="24"/>
        </w:rPr>
        <w:t>рактики, доступной в электронном виде на сайте колледжа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F263F" w:rsidRDefault="00354954" w:rsidP="0035495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Следует обратить внимание на список основной и дополнительной литературы, который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имеется в электронной библиотечной системе Университет, на предлагаемые преподавателем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ресурсы информационно-телекоммуникационной сети Интернет. Эта информация необходима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для самос</w:t>
      </w:r>
      <w:r w:rsidR="00AF263F">
        <w:rPr>
          <w:rFonts w:ascii="Times New Roman" w:hAnsi="Times New Roman" w:cs="Times New Roman"/>
          <w:color w:val="000000"/>
          <w:sz w:val="24"/>
          <w:szCs w:val="24"/>
        </w:rPr>
        <w:t xml:space="preserve">тоятельной работы обучающегося. </w:t>
      </w:r>
    </w:p>
    <w:p w:rsidR="00354954" w:rsidRPr="00AF263F" w:rsidRDefault="00AF263F" w:rsidP="00354954">
      <w:pPr>
        <w:spacing w:after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354954" w:rsidRPr="00AF26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Подготовка к самостоятельной работе. </w:t>
      </w:r>
    </w:p>
    <w:p w:rsidR="00354954" w:rsidRDefault="00354954" w:rsidP="00354954">
      <w:pPr>
        <w:spacing w:after="0"/>
        <w:contextualSpacing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При подготовке к самостоятельной работе во время проведения практики следует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обратить внимание на процесс предварительной подготовки, на работу во время практики,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обработку полученных результатов, исправление полученных замечаний.</w:t>
      </w:r>
      <w:r w:rsidRPr="00F206A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Предварительная подготовка к самостоятельной работе в период проведения практики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заключается в изучении теоретического материала в отведенное для самостоятельной работы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время, ознакомление с инструктивными материалами с целью осознания задач практики.</w:t>
      </w:r>
      <w:r w:rsidRPr="00F206A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Самостоятельная работа в период проведения практики включает: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взаимодействие обучающихся с руковод</w:t>
      </w:r>
      <w:r>
        <w:rPr>
          <w:rFonts w:ascii="Times New Roman" w:hAnsi="Times New Roman" w:cs="Times New Roman"/>
          <w:color w:val="000000"/>
          <w:sz w:val="24"/>
          <w:szCs w:val="24"/>
        </w:rPr>
        <w:t>ителями практики от колледжа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целью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предоставления исчерпывающей информации, необходимой для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самостоятельного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выполнения предложенного руководителем задания, ознакомление с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правилами техники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безопасности при работе в организации;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ознакомление с основной и дополнительной литературой, необходимой для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прохождения практики;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обобщение эмпирических данных, полученных в результате работы в организации;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своевременную подготовку отчетной документации по итогам прохождения практики и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представле</w:t>
      </w:r>
      <w:r>
        <w:rPr>
          <w:rFonts w:ascii="Times New Roman" w:hAnsi="Times New Roman" w:cs="Times New Roman"/>
          <w:color w:val="000000"/>
          <w:sz w:val="24"/>
          <w:szCs w:val="24"/>
        </w:rPr>
        <w:t>ние ее руководителю практики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подготовку к прохождению промежуточной аттестации по итогам практики.</w:t>
      </w:r>
      <w:r>
        <w:rPr>
          <w:color w:val="000000"/>
        </w:rPr>
        <w:t xml:space="preserve"> </w:t>
      </w:r>
    </w:p>
    <w:p w:rsidR="00354954" w:rsidRDefault="00354954" w:rsidP="0035495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    </w:t>
      </w:r>
      <w:r w:rsidRPr="00AF263F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 в период проведения практики включает:</w:t>
      </w:r>
      <w:r w:rsidRPr="00F206A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ознакомление с индивидуальным заданием на период прохождения практики;</w:t>
      </w:r>
      <w:r w:rsidRPr="00F206A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сбор данных и эмпирических материалов, необходимых для выполнения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индивидуального задания на период прохождения практики;</w:t>
      </w:r>
    </w:p>
    <w:p w:rsidR="00354954" w:rsidRDefault="00354954" w:rsidP="0035495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несение ответственности за выполняемую работу и ее результаты по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итогам практики.</w:t>
      </w:r>
    </w:p>
    <w:p w:rsidR="00354954" w:rsidRDefault="00354954" w:rsidP="0035495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Необходимо помнить, что при прохождении практик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, предусматривающих выполнение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работ, при выполнении которых проводятся обязательные предварительные и периодические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медицинские осмотры (обследования), обучающиеся проходят соответствующие медицинские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осмотры (обследо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вания) в порядке, установленном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приказом Министерства здравоохранения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 от 28.01.2021 г. № 29н «Об утверждении Порядка проведения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обязательных предварительных и периодических медицинских осмотров работников,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предусмотренных частью четвёртой статьи 213 Трудового кодекса Российской Федерации,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перечня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медицинских противопоказаний к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осуществлению работ с вредными и (или) опасными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производственными факторами, а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также работам, при выполнении которых проводятся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обязательные предварительные и периодические медицинские осмотры», Приказом Минтруда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России № 988н, Минздрава России № 1420н от 31.12.2020 «Об утверждении перечня вредных и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(или) опасных производственных факторов и работ, при выполнении которых проводятся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обязательные предварительные медицинские осмотры при поступлении на работу и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периодические медицинские осмотры».</w:t>
      </w:r>
    </w:p>
    <w:p w:rsidR="00354954" w:rsidRDefault="00354954" w:rsidP="00354954">
      <w:pPr>
        <w:spacing w:after="0"/>
        <w:contextualSpacing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Продолжительность рабочего дня обучающихся при прохождении практики в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организациях составляет для обучающихся в возрасте от 16 до 18 лет не более 35 часов в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неделю (ст. 92 Трудового кодекса РФ), в возрасте от 18 лет и старше не более 40 часов в неделю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(ст. 91 Трудового кодекса РФ). Для обучающихся в возрасте до 16 лет продолжительность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рабочего дня при прохождении практики в организациях составляет не более 24 часов в неделю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(ст. 92 Трудового кодекса РФ).</w:t>
      </w:r>
      <w:r>
        <w:rPr>
          <w:color w:val="000000"/>
        </w:rPr>
        <w:t xml:space="preserve"> </w:t>
      </w:r>
    </w:p>
    <w:p w:rsidR="00354954" w:rsidRDefault="00354954" w:rsidP="0035495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Обработка, обобщение полученных результатов самостоятельной работы проводится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обучающимися самостоятельно или под руководством руководителя практики. В результате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оформляется отчет по практике. Подготовленный к сдаче на контроль и оценку отчет по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практике сдается руководителю пр</w:t>
      </w:r>
      <w:r>
        <w:rPr>
          <w:rFonts w:ascii="Times New Roman" w:hAnsi="Times New Roman" w:cs="Times New Roman"/>
          <w:color w:val="000000"/>
          <w:sz w:val="24"/>
          <w:szCs w:val="24"/>
        </w:rPr>
        <w:t>актики.</w:t>
      </w:r>
    </w:p>
    <w:p w:rsidR="00354954" w:rsidRPr="002C3C24" w:rsidRDefault="00354954" w:rsidP="00F8031F">
      <w:pPr>
        <w:pStyle w:val="a3"/>
        <w:rPr>
          <w:rFonts w:ascii="Times New Roman" w:hAnsi="Times New Roman"/>
          <w:sz w:val="24"/>
          <w:szCs w:val="24"/>
        </w:rPr>
      </w:pPr>
    </w:p>
    <w:p w:rsidR="00F8031F" w:rsidRDefault="00F8031F" w:rsidP="00F8031F"/>
    <w:p w:rsidR="00F8031F" w:rsidRDefault="00F8031F" w:rsidP="00F206A3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031F" w:rsidRPr="00F206A3" w:rsidRDefault="00F8031F" w:rsidP="00F206A3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0055B" w:rsidRDefault="0090055B" w:rsidP="0090055B">
      <w:pPr>
        <w:jc w:val="both"/>
      </w:pPr>
    </w:p>
    <w:sectPr w:rsidR="0090055B" w:rsidSect="001D0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0B7" w:rsidRDefault="005910B7" w:rsidP="008866F1">
      <w:pPr>
        <w:spacing w:after="0" w:line="240" w:lineRule="auto"/>
      </w:pPr>
      <w:r>
        <w:separator/>
      </w:r>
    </w:p>
  </w:endnote>
  <w:endnote w:type="continuationSeparator" w:id="0">
    <w:p w:rsidR="005910B7" w:rsidRDefault="005910B7" w:rsidP="0088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0B7" w:rsidRDefault="005910B7" w:rsidP="008866F1">
      <w:pPr>
        <w:spacing w:after="0" w:line="240" w:lineRule="auto"/>
      </w:pPr>
      <w:r>
        <w:separator/>
      </w:r>
    </w:p>
  </w:footnote>
  <w:footnote w:type="continuationSeparator" w:id="0">
    <w:p w:rsidR="005910B7" w:rsidRDefault="005910B7" w:rsidP="0088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18100"/>
      <w:docPartObj>
        <w:docPartGallery w:val="Page Numbers (Top of Page)"/>
        <w:docPartUnique/>
      </w:docPartObj>
    </w:sdtPr>
    <w:sdtEndPr/>
    <w:sdtContent>
      <w:p w:rsidR="00F12E53" w:rsidRDefault="00CB34A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284B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F12E53" w:rsidRDefault="00F12E5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D75CD"/>
    <w:multiLevelType w:val="hybridMultilevel"/>
    <w:tmpl w:val="FAAA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6708C"/>
    <w:multiLevelType w:val="hybridMultilevel"/>
    <w:tmpl w:val="3AD2DD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79CC"/>
    <w:rsid w:val="00000E1E"/>
    <w:rsid w:val="0000521D"/>
    <w:rsid w:val="0003663C"/>
    <w:rsid w:val="00040ABF"/>
    <w:rsid w:val="00063709"/>
    <w:rsid w:val="000965FF"/>
    <w:rsid w:val="000B27C9"/>
    <w:rsid w:val="00137543"/>
    <w:rsid w:val="00161214"/>
    <w:rsid w:val="001922FC"/>
    <w:rsid w:val="001B7E7D"/>
    <w:rsid w:val="001D0114"/>
    <w:rsid w:val="0021556F"/>
    <w:rsid w:val="002379CC"/>
    <w:rsid w:val="00250AE9"/>
    <w:rsid w:val="002527E4"/>
    <w:rsid w:val="002D13B7"/>
    <w:rsid w:val="002D5E60"/>
    <w:rsid w:val="002E7888"/>
    <w:rsid w:val="00354954"/>
    <w:rsid w:val="00356BC8"/>
    <w:rsid w:val="0037152D"/>
    <w:rsid w:val="003E0C67"/>
    <w:rsid w:val="0040254E"/>
    <w:rsid w:val="004154D8"/>
    <w:rsid w:val="00422399"/>
    <w:rsid w:val="004D28A4"/>
    <w:rsid w:val="005256B2"/>
    <w:rsid w:val="00526C58"/>
    <w:rsid w:val="00546B53"/>
    <w:rsid w:val="005910B7"/>
    <w:rsid w:val="005C5FB9"/>
    <w:rsid w:val="00620C0C"/>
    <w:rsid w:val="00627B1C"/>
    <w:rsid w:val="00673ADB"/>
    <w:rsid w:val="007259B6"/>
    <w:rsid w:val="00752F3A"/>
    <w:rsid w:val="00775738"/>
    <w:rsid w:val="007B2CDF"/>
    <w:rsid w:val="007B5086"/>
    <w:rsid w:val="00801993"/>
    <w:rsid w:val="0086284B"/>
    <w:rsid w:val="008866F1"/>
    <w:rsid w:val="008D1FE0"/>
    <w:rsid w:val="008E51DA"/>
    <w:rsid w:val="008E7076"/>
    <w:rsid w:val="0090055B"/>
    <w:rsid w:val="00920E51"/>
    <w:rsid w:val="00994DC1"/>
    <w:rsid w:val="009B0845"/>
    <w:rsid w:val="00A05100"/>
    <w:rsid w:val="00A05581"/>
    <w:rsid w:val="00A05FAD"/>
    <w:rsid w:val="00A10F8C"/>
    <w:rsid w:val="00A10FEE"/>
    <w:rsid w:val="00A45C37"/>
    <w:rsid w:val="00A96935"/>
    <w:rsid w:val="00AC45B2"/>
    <w:rsid w:val="00AF140A"/>
    <w:rsid w:val="00AF263F"/>
    <w:rsid w:val="00AF78E4"/>
    <w:rsid w:val="00B04CF2"/>
    <w:rsid w:val="00B1730C"/>
    <w:rsid w:val="00B81E2E"/>
    <w:rsid w:val="00BA1D7C"/>
    <w:rsid w:val="00BC5D32"/>
    <w:rsid w:val="00BD1EE2"/>
    <w:rsid w:val="00C12994"/>
    <w:rsid w:val="00C229DD"/>
    <w:rsid w:val="00C23B67"/>
    <w:rsid w:val="00C253EF"/>
    <w:rsid w:val="00CB34AF"/>
    <w:rsid w:val="00CE1ED6"/>
    <w:rsid w:val="00D17C8E"/>
    <w:rsid w:val="00D55394"/>
    <w:rsid w:val="00D765C8"/>
    <w:rsid w:val="00D77B78"/>
    <w:rsid w:val="00E355FD"/>
    <w:rsid w:val="00E42343"/>
    <w:rsid w:val="00E55114"/>
    <w:rsid w:val="00E70CB3"/>
    <w:rsid w:val="00E70ECE"/>
    <w:rsid w:val="00E957CB"/>
    <w:rsid w:val="00EC112A"/>
    <w:rsid w:val="00EC1401"/>
    <w:rsid w:val="00F07185"/>
    <w:rsid w:val="00F07AFA"/>
    <w:rsid w:val="00F12E53"/>
    <w:rsid w:val="00F206A3"/>
    <w:rsid w:val="00F75A38"/>
    <w:rsid w:val="00F8031F"/>
    <w:rsid w:val="00FA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114"/>
  </w:style>
  <w:style w:type="paragraph" w:styleId="1">
    <w:name w:val="heading 1"/>
    <w:basedOn w:val="a"/>
    <w:next w:val="a"/>
    <w:link w:val="10"/>
    <w:uiPriority w:val="9"/>
    <w:qFormat/>
    <w:rsid w:val="00994D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7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79C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2379CC"/>
    <w:rPr>
      <w:rFonts w:ascii="Calibri" w:eastAsia="Calibri" w:hAnsi="Calibri" w:cs="Times New Roman"/>
      <w:lang w:eastAsia="en-US"/>
    </w:rPr>
  </w:style>
  <w:style w:type="character" w:customStyle="1" w:styleId="FontStyle36">
    <w:name w:val="Font Style36"/>
    <w:basedOn w:val="a0"/>
    <w:uiPriority w:val="99"/>
    <w:rsid w:val="002379CC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2379CC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uiPriority w:val="59"/>
    <w:rsid w:val="002379CC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379C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6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7"/>
    <w:uiPriority w:val="34"/>
    <w:qFormat/>
    <w:rsid w:val="002379CC"/>
    <w:pPr>
      <w:ind w:left="720"/>
      <w:contextualSpacing/>
    </w:pPr>
  </w:style>
  <w:style w:type="character" w:customStyle="1" w:styleId="fontstyle21">
    <w:name w:val="fontstyle21"/>
    <w:basedOn w:val="a0"/>
    <w:rsid w:val="00673AD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673ADB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886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866F1"/>
  </w:style>
  <w:style w:type="paragraph" w:styleId="aa">
    <w:name w:val="footer"/>
    <w:basedOn w:val="a"/>
    <w:link w:val="ab"/>
    <w:uiPriority w:val="99"/>
    <w:semiHidden/>
    <w:unhideWhenUsed/>
    <w:rsid w:val="00886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866F1"/>
  </w:style>
  <w:style w:type="character" w:customStyle="1" w:styleId="30">
    <w:name w:val="Заголовок 3 Знак"/>
    <w:basedOn w:val="a0"/>
    <w:link w:val="3"/>
    <w:uiPriority w:val="9"/>
    <w:semiHidden/>
    <w:rsid w:val="00E957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994D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994DC1"/>
    <w:rPr>
      <w:color w:val="0000FF" w:themeColor="hyperlink"/>
      <w:u w:val="single"/>
    </w:rPr>
  </w:style>
  <w:style w:type="character" w:customStyle="1" w:styleId="a7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6"/>
    <w:uiPriority w:val="34"/>
    <w:qFormat/>
    <w:locked/>
    <w:rsid w:val="00994D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0FDED-EE67-4A87-A845-1DD827875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22</Pages>
  <Words>5198</Words>
  <Characters>29635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34</cp:revision>
  <dcterms:created xsi:type="dcterms:W3CDTF">2024-10-04T02:49:00Z</dcterms:created>
  <dcterms:modified xsi:type="dcterms:W3CDTF">2025-03-27T01:28:00Z</dcterms:modified>
</cp:coreProperties>
</file>