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843ED" w14:textId="77777777" w:rsidR="00510163" w:rsidRPr="009E0B90" w:rsidRDefault="00510163" w:rsidP="00510163">
      <w:pPr>
        <w:spacing w:line="360" w:lineRule="auto"/>
        <w:jc w:val="center"/>
      </w:pPr>
    </w:p>
    <w:p w14:paraId="3302B58A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9FB2BD4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3CD1C71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6EC8C5E8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275D5197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420FCE85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37294C9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DC2E65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90C8E07" w14:textId="77777777" w:rsidR="00510163" w:rsidRPr="009E0B90" w:rsidRDefault="00510163" w:rsidP="00510163">
      <w:pPr>
        <w:pStyle w:val="a4"/>
        <w:rPr>
          <w:rFonts w:ascii="Times New Roman" w:hAnsi="Times New Roman"/>
        </w:rPr>
      </w:pPr>
    </w:p>
    <w:p w14:paraId="41B148E8" w14:textId="77777777" w:rsidR="00510163" w:rsidRPr="009E0B90" w:rsidRDefault="00510163" w:rsidP="00510163">
      <w:pPr>
        <w:pStyle w:val="a4"/>
        <w:rPr>
          <w:rFonts w:ascii="Times New Roman" w:hAnsi="Times New Roman"/>
        </w:rPr>
      </w:pPr>
    </w:p>
    <w:p w14:paraId="4946C61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3B2B64E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ACBFE38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C236EBA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18846860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15E3E6FA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7AEBDA87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2AA9A2A3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181F1C95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77A1603A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34332134" w14:textId="77777777" w:rsidR="000D5588" w:rsidRPr="000D5588" w:rsidRDefault="00510163" w:rsidP="000D5588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D5588">
        <w:rPr>
          <w:rFonts w:ascii="Times New Roman" w:hAnsi="Times New Roman"/>
          <w:b/>
          <w:sz w:val="28"/>
          <w:szCs w:val="28"/>
        </w:rPr>
        <w:t>РАБОЧАЯ ПРОГРАММА</w:t>
      </w:r>
    </w:p>
    <w:p w14:paraId="28328702" w14:textId="588AEA4F" w:rsidR="00510163" w:rsidRPr="000D5588" w:rsidRDefault="00510163" w:rsidP="000D5588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D5588"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</w:p>
    <w:p w14:paraId="4529AE4F" w14:textId="644BB1C9" w:rsidR="00FC0B55" w:rsidRPr="000D5588" w:rsidRDefault="00B10508" w:rsidP="000D5588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D5588">
        <w:rPr>
          <w:rFonts w:ascii="Times New Roman" w:hAnsi="Times New Roman"/>
          <w:b/>
          <w:sz w:val="28"/>
          <w:szCs w:val="28"/>
        </w:rPr>
        <w:t>ОГСЭ.</w:t>
      </w:r>
      <w:r w:rsidR="0006688E" w:rsidRPr="000D5588">
        <w:rPr>
          <w:rFonts w:ascii="Times New Roman" w:hAnsi="Times New Roman"/>
          <w:b/>
          <w:sz w:val="28"/>
          <w:szCs w:val="28"/>
        </w:rPr>
        <w:t xml:space="preserve"> </w:t>
      </w:r>
      <w:r w:rsidRPr="000D5588">
        <w:rPr>
          <w:rFonts w:ascii="Times New Roman" w:hAnsi="Times New Roman"/>
          <w:b/>
          <w:sz w:val="28"/>
          <w:szCs w:val="28"/>
        </w:rPr>
        <w:t>06</w:t>
      </w:r>
    </w:p>
    <w:p w14:paraId="76D09145" w14:textId="77777777" w:rsidR="00510163" w:rsidRPr="000D5588" w:rsidRDefault="00CC3D98" w:rsidP="000D5588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0D5588">
        <w:rPr>
          <w:rFonts w:ascii="Times New Roman" w:hAnsi="Times New Roman"/>
          <w:b/>
          <w:sz w:val="28"/>
          <w:szCs w:val="28"/>
        </w:rPr>
        <w:t xml:space="preserve"> РУССКИЙ ЯЗЫК</w:t>
      </w:r>
      <w:r w:rsidR="00B10508" w:rsidRPr="000D5588">
        <w:rPr>
          <w:rFonts w:ascii="Times New Roman" w:hAnsi="Times New Roman"/>
          <w:b/>
          <w:sz w:val="28"/>
          <w:szCs w:val="28"/>
        </w:rPr>
        <w:t xml:space="preserve"> И КУЛЬТУРА РЕЧИ</w:t>
      </w:r>
    </w:p>
    <w:p w14:paraId="3A61FEF3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C7E85E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CE479C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6421FA8D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695D2E9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3CC8E666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23BA1EA" w14:textId="34D9EF90" w:rsidR="00510163" w:rsidRPr="009E0B90" w:rsidRDefault="00194E73" w:rsidP="000D5588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Профиль обучения: соци</w:t>
      </w:r>
      <w:r w:rsidR="000D5588">
        <w:rPr>
          <w:rFonts w:ascii="Times New Roman" w:hAnsi="Times New Roman"/>
        </w:rPr>
        <w:t>ально-экономический</w:t>
      </w:r>
    </w:p>
    <w:p w14:paraId="44BF2CBA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523C78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8AB0685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426133A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3BC7C19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0F1B7B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42242F2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416F18B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E148291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3E1DD33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1AEFD648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DFC3915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026CBE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B69E8C9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29144ED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B229190" w14:textId="77777777" w:rsidR="00510163" w:rsidRPr="009E0B90" w:rsidRDefault="00510163" w:rsidP="00510163">
      <w:pPr>
        <w:pStyle w:val="a4"/>
        <w:rPr>
          <w:rFonts w:ascii="Times New Roman" w:hAnsi="Times New Roman"/>
        </w:rPr>
      </w:pPr>
    </w:p>
    <w:p w14:paraId="263A1EEC" w14:textId="4644E030" w:rsidR="00C91FCB" w:rsidRPr="009E0B90" w:rsidRDefault="009C633F" w:rsidP="00E040A6">
      <w:pPr>
        <w:pStyle w:val="a4"/>
        <w:jc w:val="center"/>
        <w:rPr>
          <w:rFonts w:ascii="Times New Roman" w:hAnsi="Times New Roman"/>
        </w:rPr>
      </w:pPr>
      <w:r w:rsidRPr="009E0B90">
        <w:rPr>
          <w:rFonts w:ascii="Times New Roman" w:hAnsi="Times New Roman"/>
        </w:rPr>
        <w:t>20</w:t>
      </w:r>
      <w:r w:rsidR="00E27167" w:rsidRPr="009E0B90">
        <w:rPr>
          <w:rFonts w:ascii="Times New Roman" w:hAnsi="Times New Roman"/>
        </w:rPr>
        <w:t>2</w:t>
      </w:r>
      <w:r w:rsidR="00194E73">
        <w:rPr>
          <w:rFonts w:ascii="Times New Roman" w:hAnsi="Times New Roman"/>
        </w:rPr>
        <w:t>4</w:t>
      </w:r>
      <w:r w:rsidR="00E27167" w:rsidRPr="009E0B90">
        <w:rPr>
          <w:rFonts w:ascii="Times New Roman" w:hAnsi="Times New Roman"/>
        </w:rPr>
        <w:t xml:space="preserve"> г</w:t>
      </w:r>
      <w:r w:rsidR="00E040A6" w:rsidRPr="009E0B90">
        <w:rPr>
          <w:rFonts w:ascii="Times New Roman" w:hAnsi="Times New Roman"/>
        </w:rPr>
        <w:t>.</w:t>
      </w:r>
    </w:p>
    <w:p w14:paraId="167FED80" w14:textId="0EBC8067" w:rsidR="00510163" w:rsidRPr="006E7BEF" w:rsidRDefault="00510163" w:rsidP="00E27167">
      <w:pPr>
        <w:ind w:firstLine="708"/>
        <w:jc w:val="both"/>
        <w:rPr>
          <w:sz w:val="28"/>
          <w:szCs w:val="28"/>
        </w:rPr>
      </w:pPr>
      <w:r w:rsidRPr="006E7BEF">
        <w:rPr>
          <w:sz w:val="28"/>
          <w:szCs w:val="28"/>
        </w:rPr>
        <w:lastRenderedPageBreak/>
        <w:t>Рабочая программа учебной дисциплины</w:t>
      </w:r>
      <w:r w:rsidR="00E27167" w:rsidRPr="006E7BEF">
        <w:rPr>
          <w:sz w:val="28"/>
          <w:szCs w:val="28"/>
        </w:rPr>
        <w:t xml:space="preserve"> «</w:t>
      </w:r>
      <w:r w:rsidR="009C633F" w:rsidRPr="006E7BEF">
        <w:rPr>
          <w:bCs/>
          <w:sz w:val="28"/>
          <w:szCs w:val="28"/>
        </w:rPr>
        <w:t>Русский</w:t>
      </w:r>
      <w:r w:rsidR="009C633F" w:rsidRPr="006E7BEF">
        <w:rPr>
          <w:b/>
          <w:sz w:val="28"/>
          <w:szCs w:val="28"/>
        </w:rPr>
        <w:t xml:space="preserve"> </w:t>
      </w:r>
      <w:r w:rsidR="009C633F" w:rsidRPr="006E7BEF">
        <w:rPr>
          <w:sz w:val="28"/>
          <w:szCs w:val="28"/>
        </w:rPr>
        <w:t xml:space="preserve">язык </w:t>
      </w:r>
      <w:r w:rsidR="00EA47B7" w:rsidRPr="006E7BEF">
        <w:rPr>
          <w:sz w:val="28"/>
          <w:szCs w:val="28"/>
        </w:rPr>
        <w:t>и культура речи</w:t>
      </w:r>
      <w:r w:rsidR="00E27167" w:rsidRPr="006E7BEF">
        <w:rPr>
          <w:sz w:val="28"/>
          <w:szCs w:val="28"/>
        </w:rPr>
        <w:t xml:space="preserve">» </w:t>
      </w:r>
      <w:r w:rsidRPr="006E7BEF">
        <w:rPr>
          <w:sz w:val="28"/>
          <w:szCs w:val="28"/>
        </w:rPr>
        <w:t xml:space="preserve">разработана на основе Федерального государственного образовательного стандарта (далее – ФГОС) для специальности </w:t>
      </w:r>
      <w:r w:rsidR="007943BC" w:rsidRPr="006E7BEF">
        <w:rPr>
          <w:sz w:val="28"/>
          <w:szCs w:val="28"/>
        </w:rPr>
        <w:t xml:space="preserve">38.02.01 Экономика и бухгалтерский учёт. </w:t>
      </w:r>
    </w:p>
    <w:p w14:paraId="44C70611" w14:textId="77777777" w:rsidR="00510163" w:rsidRPr="006E7BEF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6E7BEF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="004308CD" w:rsidRPr="006E7BEF">
        <w:rPr>
          <w:rFonts w:ascii="Times New Roman" w:hAnsi="Times New Roman"/>
          <w:sz w:val="28"/>
          <w:szCs w:val="28"/>
        </w:rPr>
        <w:t>краевое государственное бюджетное образовательное учреждение среднего профессионального образования «Хабаровский колледж отраслевых технологий и сферы обслуживания»</w:t>
      </w:r>
    </w:p>
    <w:p w14:paraId="2240875B" w14:textId="77777777" w:rsidR="00510163" w:rsidRPr="006E7BEF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09564FC" w14:textId="77777777" w:rsidR="00510163" w:rsidRPr="006E7BEF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E4FD07F" w14:textId="77777777" w:rsidR="00510163" w:rsidRPr="006E7BEF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4EC949B" w14:textId="77777777" w:rsidR="00510163" w:rsidRPr="006E7BEF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30DC1AB" w14:textId="77777777" w:rsidR="00510163" w:rsidRPr="006E7BEF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1CBA246" w14:textId="77777777" w:rsidR="00510163" w:rsidRPr="006E7BEF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2542" w:rsidRPr="006E7BEF" w14:paraId="19DAD97A" w14:textId="77777777" w:rsidTr="00111736">
        <w:tc>
          <w:tcPr>
            <w:tcW w:w="4785" w:type="dxa"/>
            <w:hideMark/>
          </w:tcPr>
          <w:p w14:paraId="7ADA8F9E" w14:textId="77777777" w:rsidR="002F2542" w:rsidRPr="006E7BEF" w:rsidRDefault="002F2542" w:rsidP="00111736">
            <w:pPr>
              <w:pStyle w:val="a4"/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E7BEF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77BD9C68" w14:textId="77777777" w:rsidR="00442A9F" w:rsidRPr="006E7BEF" w:rsidRDefault="00442A9F" w:rsidP="00442A9F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7BEF">
              <w:rPr>
                <w:rFonts w:ascii="Times New Roman" w:hAnsi="Times New Roman"/>
                <w:sz w:val="28"/>
                <w:szCs w:val="28"/>
              </w:rPr>
              <w:t xml:space="preserve">ПЦК гуманитарных и </w:t>
            </w:r>
          </w:p>
          <w:p w14:paraId="4A65E3DA" w14:textId="4C853E6A" w:rsidR="002F2542" w:rsidRPr="006E7BEF" w:rsidRDefault="00442A9F" w:rsidP="00442A9F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7BEF">
              <w:rPr>
                <w:rFonts w:ascii="Times New Roman" w:hAnsi="Times New Roman"/>
                <w:sz w:val="28"/>
                <w:szCs w:val="28"/>
              </w:rPr>
              <w:t>естественно-научных дисциплин</w:t>
            </w:r>
            <w:r w:rsidR="002F2542" w:rsidRPr="006E7BEF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="009B2883" w:rsidRPr="006E7BEF">
              <w:rPr>
                <w:rFonts w:ascii="Times New Roman" w:hAnsi="Times New Roman"/>
                <w:sz w:val="28"/>
                <w:szCs w:val="28"/>
              </w:rPr>
              <w:t>Старченко Н. Н</w:t>
            </w:r>
            <w:r w:rsidR="002F2542" w:rsidRPr="006E7BE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1E2EE8C" w14:textId="6FB90C46" w:rsidR="002F2542" w:rsidRPr="006E7BEF" w:rsidRDefault="002F2542" w:rsidP="009B2883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7BEF">
              <w:rPr>
                <w:rFonts w:ascii="Times New Roman" w:hAnsi="Times New Roman"/>
                <w:sz w:val="28"/>
                <w:szCs w:val="28"/>
              </w:rPr>
              <w:t>«</w:t>
            </w:r>
            <w:r w:rsidR="00681D25" w:rsidRPr="006E7BEF">
              <w:rPr>
                <w:rFonts w:ascii="Times New Roman" w:hAnsi="Times New Roman"/>
                <w:sz w:val="28"/>
                <w:szCs w:val="28"/>
              </w:rPr>
              <w:t>___</w:t>
            </w:r>
            <w:r w:rsidRPr="006E7BE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681D25" w:rsidRPr="006E7BEF">
              <w:rPr>
                <w:rFonts w:ascii="Times New Roman" w:hAnsi="Times New Roman"/>
                <w:sz w:val="28"/>
                <w:szCs w:val="28"/>
              </w:rPr>
              <w:t>___________</w:t>
            </w:r>
            <w:r w:rsidRPr="006E7BEF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9B2883" w:rsidRPr="006E7BEF">
              <w:rPr>
                <w:rFonts w:ascii="Times New Roman" w:hAnsi="Times New Roman"/>
                <w:sz w:val="28"/>
                <w:szCs w:val="28"/>
              </w:rPr>
              <w:t>4</w:t>
            </w:r>
            <w:r w:rsidRPr="006E7BE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14:paraId="39E64E39" w14:textId="77777777" w:rsidR="002F2542" w:rsidRPr="006E7BEF" w:rsidRDefault="002F2542" w:rsidP="00111736">
            <w:pPr>
              <w:pStyle w:val="a4"/>
              <w:spacing w:line="276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6E7BEF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5353A09F" w14:textId="77777777" w:rsidR="002F2542" w:rsidRPr="006E7BEF" w:rsidRDefault="002F2542" w:rsidP="00111736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7BEF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14:paraId="4A45CB47" w14:textId="68C36911" w:rsidR="002F2542" w:rsidRPr="006E7BEF" w:rsidRDefault="002F2542" w:rsidP="00111736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6E7BEF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="0047688F" w:rsidRPr="006E7BEF">
              <w:rPr>
                <w:rFonts w:ascii="Times New Roman" w:hAnsi="Times New Roman"/>
                <w:sz w:val="28"/>
                <w:szCs w:val="28"/>
              </w:rPr>
              <w:t>Чернышенко О. П</w:t>
            </w:r>
            <w:r w:rsidRPr="006E7BEF">
              <w:rPr>
                <w:rFonts w:ascii="Times New Roman" w:hAnsi="Times New Roman"/>
                <w:sz w:val="28"/>
                <w:szCs w:val="28"/>
              </w:rPr>
              <w:t>.</w:t>
            </w:r>
          </w:p>
          <w:bookmarkEnd w:id="0"/>
          <w:p w14:paraId="3CCCDA2E" w14:textId="390BB17B" w:rsidR="002F2542" w:rsidRPr="006E7BEF" w:rsidRDefault="00681D25" w:rsidP="009B2883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7BEF">
              <w:rPr>
                <w:rFonts w:ascii="Times New Roman" w:hAnsi="Times New Roman"/>
                <w:sz w:val="28"/>
                <w:szCs w:val="28"/>
              </w:rPr>
              <w:t>«___» ___________ 202</w:t>
            </w:r>
            <w:r w:rsidR="009B2883" w:rsidRPr="006E7BEF">
              <w:rPr>
                <w:rFonts w:ascii="Times New Roman" w:hAnsi="Times New Roman"/>
                <w:sz w:val="28"/>
                <w:szCs w:val="28"/>
              </w:rPr>
              <w:t>4</w:t>
            </w:r>
            <w:r w:rsidRPr="006E7BE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14:paraId="1E6D369D" w14:textId="77777777" w:rsidR="002F2542" w:rsidRPr="006E7BEF" w:rsidRDefault="002F2542" w:rsidP="002F2542">
      <w:pPr>
        <w:pStyle w:val="a4"/>
        <w:jc w:val="both"/>
        <w:rPr>
          <w:sz w:val="28"/>
          <w:szCs w:val="28"/>
        </w:rPr>
      </w:pPr>
    </w:p>
    <w:p w14:paraId="29F8436E" w14:textId="77777777" w:rsidR="002F2542" w:rsidRPr="006E7BEF" w:rsidRDefault="002F2542" w:rsidP="002F2542">
      <w:pPr>
        <w:pStyle w:val="a4"/>
        <w:jc w:val="both"/>
        <w:rPr>
          <w:sz w:val="28"/>
          <w:szCs w:val="28"/>
        </w:rPr>
      </w:pPr>
    </w:p>
    <w:p w14:paraId="09454C9D" w14:textId="77777777" w:rsidR="002F2542" w:rsidRPr="006E7BEF" w:rsidRDefault="002F2542" w:rsidP="002F2542">
      <w:pPr>
        <w:pStyle w:val="a4"/>
        <w:jc w:val="both"/>
        <w:rPr>
          <w:sz w:val="28"/>
          <w:szCs w:val="28"/>
        </w:rPr>
      </w:pPr>
    </w:p>
    <w:p w14:paraId="32645103" w14:textId="77777777" w:rsidR="006E7BEF" w:rsidRDefault="002036FC" w:rsidP="006E7BEF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E7BEF">
        <w:rPr>
          <w:b/>
          <w:bCs/>
          <w:sz w:val="28"/>
          <w:szCs w:val="28"/>
        </w:rPr>
        <w:t>Составитель программы учебной дисциплины:</w:t>
      </w:r>
      <w:r w:rsidRPr="006E7BEF">
        <w:rPr>
          <w:sz w:val="28"/>
          <w:szCs w:val="28"/>
        </w:rPr>
        <w:t xml:space="preserve"> </w:t>
      </w:r>
      <w:r w:rsidR="0047688F" w:rsidRPr="006E7BEF">
        <w:rPr>
          <w:sz w:val="28"/>
          <w:szCs w:val="28"/>
        </w:rPr>
        <w:t xml:space="preserve">Ромашко И. И., </w:t>
      </w:r>
    </w:p>
    <w:p w14:paraId="13572804" w14:textId="77777777" w:rsidR="006E7BEF" w:rsidRDefault="002036FC" w:rsidP="006E7BEF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E7BEF">
        <w:rPr>
          <w:sz w:val="28"/>
          <w:szCs w:val="28"/>
        </w:rPr>
        <w:t xml:space="preserve"> </w:t>
      </w:r>
      <w:r w:rsidRPr="006E7BEF">
        <w:rPr>
          <w:bCs/>
          <w:sz w:val="28"/>
          <w:szCs w:val="28"/>
        </w:rPr>
        <w:t>преподаватель</w:t>
      </w:r>
      <w:r w:rsidRPr="006E7BEF">
        <w:rPr>
          <w:sz w:val="28"/>
          <w:szCs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</w:t>
      </w:r>
    </w:p>
    <w:p w14:paraId="0E5C5CF8" w14:textId="4C513172" w:rsidR="002036FC" w:rsidRPr="006E7BEF" w:rsidRDefault="002036FC" w:rsidP="006E7BEF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E7BEF">
        <w:rPr>
          <w:sz w:val="28"/>
          <w:szCs w:val="28"/>
        </w:rPr>
        <w:t>технологий и сферы обслуживания»</w:t>
      </w:r>
    </w:p>
    <w:p w14:paraId="08674AB2" w14:textId="77777777" w:rsidR="002036FC" w:rsidRPr="009E0B90" w:rsidRDefault="002036FC" w:rsidP="006E7BEF">
      <w:pPr>
        <w:tabs>
          <w:tab w:val="left" w:pos="708"/>
          <w:tab w:val="left" w:pos="7050"/>
        </w:tabs>
        <w:jc w:val="both"/>
        <w:rPr>
          <w:bCs/>
        </w:rPr>
      </w:pPr>
      <w:r w:rsidRPr="009E0B90">
        <w:rPr>
          <w:bCs/>
        </w:rPr>
        <w:tab/>
      </w:r>
      <w:r w:rsidRPr="009E0B90">
        <w:rPr>
          <w:bCs/>
        </w:rPr>
        <w:tab/>
      </w:r>
    </w:p>
    <w:p w14:paraId="0A7878FA" w14:textId="484B3F40" w:rsidR="00510163" w:rsidRPr="009E0B90" w:rsidRDefault="00510163" w:rsidP="005C4934"/>
    <w:p w14:paraId="1C663707" w14:textId="77777777" w:rsidR="002F2542" w:rsidRPr="009E0B90" w:rsidRDefault="002F2542" w:rsidP="005C4934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"/>
        <w:gridCol w:w="8127"/>
        <w:gridCol w:w="644"/>
      </w:tblGrid>
      <w:tr w:rsidR="00510163" w:rsidRPr="009E0B90" w14:paraId="76693DCF" w14:textId="77777777" w:rsidTr="005C4934">
        <w:trPr>
          <w:trHeight w:val="320"/>
        </w:trPr>
        <w:tc>
          <w:tcPr>
            <w:tcW w:w="378" w:type="dxa"/>
            <w:vAlign w:val="center"/>
          </w:tcPr>
          <w:p w14:paraId="4AC5D09B" w14:textId="77777777" w:rsidR="00510163" w:rsidRPr="009E0B90" w:rsidRDefault="00510163" w:rsidP="005C493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127" w:type="dxa"/>
          </w:tcPr>
          <w:p w14:paraId="21E0B695" w14:textId="77777777" w:rsidR="00510163" w:rsidRPr="009E0B90" w:rsidRDefault="00510163" w:rsidP="005C4934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644" w:type="dxa"/>
            <w:vAlign w:val="center"/>
          </w:tcPr>
          <w:p w14:paraId="44C937AA" w14:textId="3F033CF2" w:rsidR="00510163" w:rsidRPr="009E0B90" w:rsidRDefault="00510163" w:rsidP="005C4934">
            <w:pPr>
              <w:pStyle w:val="a4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.</w:t>
            </w:r>
          </w:p>
        </w:tc>
      </w:tr>
    </w:tbl>
    <w:p w14:paraId="40327004" w14:textId="5D10F80B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6F08A984" w14:textId="3A5C1FE5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7B40603E" w14:textId="6FB9125F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2A02BD6D" w14:textId="4629BC43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4A2842FC" w14:textId="059EA5ED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3250298C" w14:textId="4856BF65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42F94FDF" w14:textId="7179F11B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6E238381" w14:textId="6378DEE0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2F0B30AF" w14:textId="5B578656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47C96623" w14:textId="77777777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6A002623" w14:textId="77777777" w:rsidR="002F2542" w:rsidRPr="009E0B90" w:rsidRDefault="002F2542" w:rsidP="002F2542">
      <w:pPr>
        <w:keepNext/>
        <w:keepLines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outlineLvl w:val="0"/>
        <w:rPr>
          <w:b/>
          <w:lang w:eastAsia="ar-SA"/>
        </w:rPr>
      </w:pPr>
      <w:r w:rsidRPr="009E0B90">
        <w:rPr>
          <w:b/>
          <w:lang w:eastAsia="ar-SA"/>
        </w:rPr>
        <w:lastRenderedPageBreak/>
        <w:t>СОДЕРЖАНИЕ</w:t>
      </w:r>
    </w:p>
    <w:p w14:paraId="22C40101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5467599B" w14:textId="6785B551" w:rsidR="002F2542" w:rsidRPr="0047688F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47688F">
        <w:rPr>
          <w:lang w:eastAsia="ar-SA"/>
        </w:rPr>
        <w:t>1. ПАСПОРТ ПРОГРАММЫ УЧЕБНОЙ ДИСЦИПЛИНЫ______________________</w:t>
      </w:r>
      <w:r w:rsidR="002036FC" w:rsidRPr="0047688F">
        <w:rPr>
          <w:lang w:eastAsia="ar-SA"/>
        </w:rPr>
        <w:t>_</w:t>
      </w:r>
      <w:r w:rsidRPr="0047688F">
        <w:rPr>
          <w:lang w:eastAsia="ar-SA"/>
        </w:rPr>
        <w:t xml:space="preserve">4            </w:t>
      </w:r>
    </w:p>
    <w:p w14:paraId="1BE56BC6" w14:textId="17D1D283" w:rsidR="002F2542" w:rsidRPr="0047688F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47688F">
        <w:rPr>
          <w:lang w:eastAsia="ar-SA"/>
        </w:rPr>
        <w:t>2. РЕЗУЛЬТАТЫ ОСВОЕНИЯ УЧЕБНОЙ ДИСЦИПЛИНЫ ____________________</w:t>
      </w:r>
      <w:r w:rsidR="002036FC" w:rsidRPr="0047688F">
        <w:rPr>
          <w:lang w:eastAsia="ar-SA"/>
        </w:rPr>
        <w:t>_</w:t>
      </w:r>
      <w:r w:rsidRPr="0047688F">
        <w:rPr>
          <w:lang w:eastAsia="ar-SA"/>
        </w:rPr>
        <w:t>7</w:t>
      </w:r>
    </w:p>
    <w:p w14:paraId="4B6443F3" w14:textId="0F89DA71" w:rsidR="002F2542" w:rsidRPr="0047688F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47688F">
        <w:rPr>
          <w:lang w:eastAsia="ar-SA"/>
        </w:rPr>
        <w:t>3. СТРУКТУРА И СОДЕРЖАНИЕ УЧЕБНОЙ ДИСЦИПЛИНЫ_________________</w:t>
      </w:r>
      <w:r w:rsidR="002036FC" w:rsidRPr="0047688F">
        <w:rPr>
          <w:lang w:eastAsia="ar-SA"/>
        </w:rPr>
        <w:t>_</w:t>
      </w:r>
      <w:r w:rsidRPr="0047688F">
        <w:rPr>
          <w:lang w:eastAsia="ar-SA"/>
        </w:rPr>
        <w:t>9</w:t>
      </w:r>
    </w:p>
    <w:p w14:paraId="608FA3E2" w14:textId="42F393C0" w:rsidR="002F2542" w:rsidRPr="0047688F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47688F">
        <w:rPr>
          <w:lang w:eastAsia="ar-SA"/>
        </w:rPr>
        <w:t xml:space="preserve">4. ХАРАКТЕРИСТИКА ОСНОВНЫХ ВИДОВ ДЕЯТЕЛЬНОСТИ </w:t>
      </w:r>
    </w:p>
    <w:p w14:paraId="018EF071" w14:textId="77777777" w:rsidR="002F2542" w:rsidRPr="0047688F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47688F">
        <w:rPr>
          <w:lang w:eastAsia="ar-SA"/>
        </w:rPr>
        <w:t>ОБУЧЕНИЯ НА УРОВНЕ УЧЕБНЫХ ДЕЙСТВИЙ____________________________14</w:t>
      </w:r>
    </w:p>
    <w:p w14:paraId="63AAE2A2" w14:textId="77777777" w:rsidR="002F2542" w:rsidRPr="0047688F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47688F">
        <w:rPr>
          <w:lang w:eastAsia="ar-SA"/>
        </w:rPr>
        <w:t>5. УСЛОВИЯ РЕАЛИЗАЦИИ ОБЩЕОБРАЗОВАТЕЛЬНОЙ УЧЕБНОЙ ДИСЦИПЛИНЫ____________________________________________________________16</w:t>
      </w:r>
    </w:p>
    <w:p w14:paraId="2DC55AEA" w14:textId="77777777" w:rsidR="002F2542" w:rsidRPr="0047688F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47688F">
        <w:rPr>
          <w:lang w:eastAsia="ar-SA"/>
        </w:rPr>
        <w:t>6. КОНТРОЛЬ И ОЦЕНКА РЕЗУЛЬТАТОВ ОСВОЕНИЯ УЧЕБНОЙ ДИСЦИПЛИНЫ____________________________________________________________18</w:t>
      </w:r>
    </w:p>
    <w:p w14:paraId="073D7DD5" w14:textId="77777777" w:rsidR="002F2542" w:rsidRPr="0047688F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Cs/>
        </w:rPr>
      </w:pPr>
    </w:p>
    <w:p w14:paraId="5627091A" w14:textId="584054D0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37028D09" w14:textId="77E96FC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51721982" w14:textId="21495F94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16E471F5" w14:textId="54F4788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41C0B98C" w14:textId="199AF5EC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68D90BD7" w14:textId="69A81E48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719E8E90" w14:textId="6AD0256B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4E38647E" w14:textId="647421E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56452C27" w14:textId="36BBA5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4CC86D75" w14:textId="401BECF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0A5E497A" w14:textId="5E3571F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4361BD63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12B46E27" w14:textId="2B4D5BB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b/>
          <w:lang w:eastAsia="ar-SA"/>
        </w:rPr>
      </w:pPr>
    </w:p>
    <w:p w14:paraId="2BBD0213" w14:textId="528F703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63D08DC0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24070840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354308E1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1CB1A7BF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5E5CBB04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03D0330D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5A2771DB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7CF1FF40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525A365E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7A9AAB27" w14:textId="77777777" w:rsidR="002036FC" w:rsidRPr="009E0B90" w:rsidRDefault="002036FC" w:rsidP="002036FC">
      <w:pPr>
        <w:widowControl w:val="0"/>
        <w:autoSpaceDE w:val="0"/>
        <w:autoSpaceDN w:val="0"/>
        <w:adjustRightInd w:val="0"/>
        <w:ind w:right="554"/>
        <w:rPr>
          <w:b/>
          <w:bCs/>
        </w:rPr>
      </w:pPr>
    </w:p>
    <w:p w14:paraId="421252F5" w14:textId="77777777" w:rsidR="002036FC" w:rsidRPr="009E0B90" w:rsidRDefault="002036FC" w:rsidP="002036FC">
      <w:pPr>
        <w:widowControl w:val="0"/>
        <w:autoSpaceDE w:val="0"/>
        <w:autoSpaceDN w:val="0"/>
        <w:adjustRightInd w:val="0"/>
        <w:ind w:right="554"/>
        <w:rPr>
          <w:b/>
          <w:bCs/>
        </w:rPr>
      </w:pPr>
    </w:p>
    <w:p w14:paraId="559FB0D5" w14:textId="484188EF" w:rsidR="00686617" w:rsidRPr="009E0B90" w:rsidRDefault="00686617" w:rsidP="002036FC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  <w:r w:rsidRPr="009E0B90">
        <w:rPr>
          <w:b/>
          <w:bCs/>
        </w:rPr>
        <w:lastRenderedPageBreak/>
        <w:t>1. ПАСПОРТ РАБОЧЕЙ</w:t>
      </w:r>
      <w:r w:rsidR="00E34C5A">
        <w:rPr>
          <w:b/>
          <w:bCs/>
        </w:rPr>
        <w:t xml:space="preserve"> </w:t>
      </w:r>
      <w:r w:rsidRPr="009E0B90">
        <w:rPr>
          <w:b/>
          <w:bCs/>
        </w:rPr>
        <w:t>ПРОГРАММЫ УЧЕБНОЙ ДИСЦИПЛИНЫ</w:t>
      </w:r>
    </w:p>
    <w:p w14:paraId="6A4FBD28" w14:textId="11B0EFCA" w:rsidR="00686617" w:rsidRPr="009E0B90" w:rsidRDefault="00686617" w:rsidP="00686617">
      <w:pPr>
        <w:widowControl w:val="0"/>
        <w:autoSpaceDE w:val="0"/>
        <w:autoSpaceDN w:val="0"/>
        <w:adjustRightInd w:val="0"/>
        <w:ind w:right="554"/>
        <w:jc w:val="center"/>
      </w:pPr>
      <w:r w:rsidRPr="009E0B90">
        <w:rPr>
          <w:b/>
          <w:bCs/>
        </w:rPr>
        <w:t>«РУССКИЙ ЯЗЫК</w:t>
      </w:r>
      <w:r w:rsidR="001337FB" w:rsidRPr="009E0B90">
        <w:rPr>
          <w:b/>
          <w:bCs/>
        </w:rPr>
        <w:t xml:space="preserve"> </w:t>
      </w:r>
      <w:r w:rsidR="001F6F86" w:rsidRPr="009E0B90">
        <w:rPr>
          <w:b/>
          <w:bCs/>
        </w:rPr>
        <w:t>И КУЛЬТУРА РЕЧИ</w:t>
      </w:r>
      <w:r w:rsidRPr="009E0B90">
        <w:rPr>
          <w:b/>
          <w:bCs/>
        </w:rPr>
        <w:t>»</w:t>
      </w:r>
    </w:p>
    <w:p w14:paraId="1018A94F" w14:textId="77777777" w:rsidR="00686617" w:rsidRPr="009E0B90" w:rsidRDefault="00686617" w:rsidP="00686617">
      <w:pPr>
        <w:widowControl w:val="0"/>
        <w:autoSpaceDE w:val="0"/>
        <w:autoSpaceDN w:val="0"/>
        <w:adjustRightInd w:val="0"/>
      </w:pPr>
    </w:p>
    <w:p w14:paraId="1D240641" w14:textId="77777777" w:rsidR="00686617" w:rsidRPr="009E0B90" w:rsidRDefault="00686617" w:rsidP="00686617">
      <w:pPr>
        <w:widowControl w:val="0"/>
        <w:autoSpaceDE w:val="0"/>
        <w:autoSpaceDN w:val="0"/>
        <w:adjustRightInd w:val="0"/>
        <w:ind w:left="102" w:right="-6"/>
        <w:jc w:val="both"/>
        <w:rPr>
          <w:b/>
          <w:bCs/>
        </w:rPr>
      </w:pPr>
      <w:r w:rsidRPr="009E0B90">
        <w:rPr>
          <w:b/>
          <w:bCs/>
        </w:rPr>
        <w:t>1.1. Область применения рабочей программы</w:t>
      </w:r>
    </w:p>
    <w:p w14:paraId="4461DF34" w14:textId="08C29410" w:rsidR="00510163" w:rsidRPr="009E0B90" w:rsidRDefault="00510163" w:rsidP="00344F19">
      <w:pPr>
        <w:keepNext/>
        <w:autoSpaceDE w:val="0"/>
        <w:autoSpaceDN w:val="0"/>
        <w:adjustRightInd w:val="0"/>
        <w:ind w:firstLine="567"/>
        <w:jc w:val="both"/>
      </w:pPr>
      <w:r w:rsidRPr="009E0B90">
        <w:t>Уче</w:t>
      </w:r>
      <w:r w:rsidR="00A052C6" w:rsidRPr="009E0B90">
        <w:t xml:space="preserve">бная дисциплина </w:t>
      </w:r>
      <w:r w:rsidR="00E27167" w:rsidRPr="009E0B90">
        <w:t>«</w:t>
      </w:r>
      <w:r w:rsidR="00EA47B7" w:rsidRPr="009E0B90">
        <w:rPr>
          <w:bCs/>
        </w:rPr>
        <w:t>Русский</w:t>
      </w:r>
      <w:r w:rsidR="00EA47B7" w:rsidRPr="009E0B90">
        <w:rPr>
          <w:b/>
        </w:rPr>
        <w:t xml:space="preserve"> </w:t>
      </w:r>
      <w:r w:rsidR="00EA47B7" w:rsidRPr="009E0B90">
        <w:t>язык и культура речи</w:t>
      </w:r>
      <w:r w:rsidR="00E27167" w:rsidRPr="009E0B90">
        <w:t>»</w:t>
      </w:r>
      <w:r w:rsidRPr="009E0B90">
        <w:t xml:space="preserve"> является обязательной частью гуманитарного и социально-экономического цикла основной образовательной программы в соответствии с ФГОС по специальности </w:t>
      </w:r>
      <w:r w:rsidR="00962506" w:rsidRPr="00962506">
        <w:t xml:space="preserve">38.02.01 Экономика и бухгалтерский учёт.  </w:t>
      </w:r>
    </w:p>
    <w:p w14:paraId="571C4FDA" w14:textId="4B7173F4" w:rsidR="00510163" w:rsidRPr="009E0B90" w:rsidRDefault="00510163" w:rsidP="00686617">
      <w:pPr>
        <w:ind w:firstLine="567"/>
        <w:jc w:val="both"/>
      </w:pPr>
      <w:r w:rsidRPr="009E0B90">
        <w:t xml:space="preserve">Учебная дисциплина </w:t>
      </w:r>
      <w:r w:rsidR="00E27167" w:rsidRPr="009E0B90">
        <w:t>«</w:t>
      </w:r>
      <w:r w:rsidR="00EA47B7" w:rsidRPr="009E0B90">
        <w:rPr>
          <w:bCs/>
        </w:rPr>
        <w:t>Русский</w:t>
      </w:r>
      <w:r w:rsidR="00EA47B7" w:rsidRPr="009E0B90">
        <w:rPr>
          <w:b/>
        </w:rPr>
        <w:t xml:space="preserve"> </w:t>
      </w:r>
      <w:r w:rsidR="00EA47B7" w:rsidRPr="009E0B90">
        <w:t>язык и культура речи</w:t>
      </w:r>
      <w:r w:rsidR="00E27167" w:rsidRPr="009E0B90">
        <w:t>»</w:t>
      </w:r>
      <w:r w:rsidRPr="009E0B90">
        <w:t xml:space="preserve"> обеспечивает формирование профессиональных и общих компетенций по всем видам деятельности ФГОС по специальности</w:t>
      </w:r>
      <w:r w:rsidR="00E27167" w:rsidRPr="009E0B90">
        <w:t xml:space="preserve"> </w:t>
      </w:r>
      <w:r w:rsidR="007943BC" w:rsidRPr="007943BC">
        <w:t xml:space="preserve">38.02.01 Экономика и бухгалтерский учёт. </w:t>
      </w:r>
      <w:r w:rsidR="0047688F">
        <w:t xml:space="preserve"> </w:t>
      </w:r>
      <w:r w:rsidRPr="009E0B90">
        <w:t>Особое значение дисциплина имеет при формировании и развитии общих компетенций (ОК).</w:t>
      </w:r>
    </w:p>
    <w:p w14:paraId="743047EB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7B43E785" w14:textId="77F8DACD" w:rsidR="00510163" w:rsidRPr="009E0B90" w:rsidRDefault="00510163" w:rsidP="00510163">
      <w:pPr>
        <w:pStyle w:val="a4"/>
        <w:jc w:val="both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1.2. Цель и планируемые результаты освоения дисциплины</w:t>
      </w:r>
    </w:p>
    <w:p w14:paraId="21404F24" w14:textId="32F32D3B" w:rsidR="00686617" w:rsidRPr="009E0B90" w:rsidRDefault="00686617" w:rsidP="0068661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E0B90">
        <w:rPr>
          <w:bCs/>
        </w:rPr>
        <w:t xml:space="preserve">       Рабочая программа ориентирована на достижение следующих целей:</w:t>
      </w:r>
    </w:p>
    <w:p w14:paraId="3E63EFF1" w14:textId="77777777" w:rsidR="00686617" w:rsidRPr="009E0B90" w:rsidRDefault="00686617" w:rsidP="00686617">
      <w:pPr>
        <w:ind w:firstLine="709"/>
      </w:pPr>
      <w:r w:rsidRPr="009E0B90">
        <w:rPr>
          <w:noProof/>
        </w:rPr>
        <w:t>-</w:t>
      </w:r>
      <w:r w:rsidRPr="009E0B90">
        <w:t xml:space="preserve"> совершенствовать речевую культуру, воспитывать культурно-ценностное отношение к русской речи; способствовать полному и осознанному владению системой норм русского литературного языка; обеспечить дальнейшее овладение речевыми навыками и умениями;</w:t>
      </w:r>
    </w:p>
    <w:p w14:paraId="1AF8B4D0" w14:textId="77777777" w:rsidR="00686617" w:rsidRPr="009E0B90" w:rsidRDefault="00686617" w:rsidP="00686617">
      <w:pPr>
        <w:spacing w:line="240" w:lineRule="atLeast"/>
        <w:ind w:firstLine="700"/>
      </w:pPr>
      <w:r w:rsidRPr="009E0B90">
        <w:rPr>
          <w:noProof/>
        </w:rPr>
        <w:t>-</w:t>
      </w:r>
      <w:r w:rsidRPr="009E0B90">
        <w:t xml:space="preserve"> совершенствовать знания студентов о языковых единицах разных уровней (фонетического, лексико-фразеологического и т.д.) и их функционировании в речи;</w:t>
      </w:r>
    </w:p>
    <w:p w14:paraId="523D553F" w14:textId="44C58DC1" w:rsidR="00686617" w:rsidRPr="009E0B90" w:rsidRDefault="00686617" w:rsidP="00686617">
      <w:pPr>
        <w:spacing w:line="240" w:lineRule="atLeast"/>
      </w:pPr>
      <w:r w:rsidRPr="009E0B90">
        <w:t>совершенствовать орфографическую и пунктуационную грамотность</w:t>
      </w:r>
      <w:r w:rsidR="009F6191" w:rsidRPr="009E0B90">
        <w:t>;</w:t>
      </w:r>
    </w:p>
    <w:p w14:paraId="74440DD6" w14:textId="25F4E5CF" w:rsidR="00686617" w:rsidRPr="009E0B90" w:rsidRDefault="00686617" w:rsidP="00686617">
      <w:pPr>
        <w:pStyle w:val="21"/>
        <w:rPr>
          <w:rFonts w:ascii="Times New Roman" w:hAnsi="Times New Roman" w:cs="Times New Roman"/>
          <w:sz w:val="24"/>
          <w:szCs w:val="24"/>
        </w:rPr>
      </w:pPr>
      <w:r w:rsidRPr="009E0B90">
        <w:rPr>
          <w:rFonts w:ascii="Times New Roman" w:hAnsi="Times New Roman" w:cs="Times New Roman"/>
          <w:sz w:val="24"/>
          <w:szCs w:val="24"/>
        </w:rPr>
        <w:t xml:space="preserve">- способствовать осознанию студентами различия между языком и речью, помочь глубже осмыслить функции языка как средства выражения понятий, мыслей и средства общения между людьми; </w:t>
      </w:r>
    </w:p>
    <w:p w14:paraId="15FC28E2" w14:textId="38ACD402" w:rsidR="00686617" w:rsidRPr="009E0B90" w:rsidRDefault="00686617" w:rsidP="00686617">
      <w:pPr>
        <w:pStyle w:val="21"/>
        <w:rPr>
          <w:rFonts w:ascii="Times New Roman" w:hAnsi="Times New Roman" w:cs="Times New Roman"/>
          <w:sz w:val="24"/>
          <w:szCs w:val="24"/>
        </w:rPr>
      </w:pPr>
      <w:r w:rsidRPr="009E0B90">
        <w:rPr>
          <w:rFonts w:ascii="Times New Roman" w:hAnsi="Times New Roman" w:cs="Times New Roman"/>
          <w:sz w:val="24"/>
          <w:szCs w:val="24"/>
        </w:rPr>
        <w:t>- углубить знания о стилистическом расслоении современного русского языка, о качествах литературной речи, о нормах русского литературного языка; знать наиболее употребительные выразительные средства русского литературного языка;</w:t>
      </w:r>
    </w:p>
    <w:p w14:paraId="594E2B04" w14:textId="0D813C81" w:rsidR="00686617" w:rsidRPr="009E0B90" w:rsidRDefault="00686617" w:rsidP="00686617">
      <w:pPr>
        <w:pStyle w:val="21"/>
        <w:rPr>
          <w:rFonts w:ascii="Times New Roman" w:hAnsi="Times New Roman" w:cs="Times New Roman"/>
          <w:sz w:val="24"/>
          <w:szCs w:val="24"/>
        </w:rPr>
      </w:pPr>
      <w:r w:rsidRPr="009E0B90">
        <w:rPr>
          <w:rFonts w:ascii="Times New Roman" w:hAnsi="Times New Roman" w:cs="Times New Roman"/>
          <w:sz w:val="24"/>
          <w:szCs w:val="24"/>
        </w:rPr>
        <w:t>- обогатить знания студентов о единицах языка</w:t>
      </w:r>
      <w:r w:rsidRPr="009E0B90">
        <w:rPr>
          <w:rFonts w:ascii="Times New Roman" w:hAnsi="Times New Roman" w:cs="Times New Roman"/>
          <w:noProof/>
          <w:sz w:val="24"/>
          <w:szCs w:val="24"/>
        </w:rPr>
        <w:t xml:space="preserve"> -</w:t>
      </w:r>
      <w:r w:rsidRPr="009E0B90">
        <w:rPr>
          <w:rFonts w:ascii="Times New Roman" w:hAnsi="Times New Roman" w:cs="Times New Roman"/>
          <w:sz w:val="24"/>
          <w:szCs w:val="24"/>
        </w:rPr>
        <w:t xml:space="preserve"> фонетических, лексических, фразеологических, морфологических, синтаксических; </w:t>
      </w:r>
      <w:r w:rsidRPr="009E0B90">
        <w:rPr>
          <w:rFonts w:ascii="Times New Roman" w:hAnsi="Times New Roman" w:cs="Times New Roman"/>
          <w:noProof/>
          <w:sz w:val="24"/>
          <w:szCs w:val="24"/>
        </w:rPr>
        <w:t>спосо</w:t>
      </w:r>
      <w:r w:rsidR="003934A9" w:rsidRPr="009E0B90">
        <w:rPr>
          <w:rFonts w:ascii="Times New Roman" w:hAnsi="Times New Roman" w:cs="Times New Roman"/>
          <w:noProof/>
          <w:sz w:val="24"/>
          <w:szCs w:val="24"/>
        </w:rPr>
        <w:t>бс</w:t>
      </w:r>
      <w:r w:rsidRPr="009E0B90">
        <w:rPr>
          <w:rFonts w:ascii="Times New Roman" w:hAnsi="Times New Roman" w:cs="Times New Roman"/>
          <w:noProof/>
          <w:sz w:val="24"/>
          <w:szCs w:val="24"/>
        </w:rPr>
        <w:t xml:space="preserve">твовать </w:t>
      </w:r>
      <w:r w:rsidRPr="009E0B90">
        <w:rPr>
          <w:rFonts w:ascii="Times New Roman" w:hAnsi="Times New Roman" w:cs="Times New Roman"/>
          <w:sz w:val="24"/>
          <w:szCs w:val="24"/>
        </w:rPr>
        <w:t xml:space="preserve">овладению </w:t>
      </w:r>
      <w:r w:rsidR="003934A9" w:rsidRPr="009E0B90">
        <w:rPr>
          <w:rFonts w:ascii="Times New Roman" w:hAnsi="Times New Roman" w:cs="Times New Roman"/>
          <w:sz w:val="24"/>
          <w:szCs w:val="24"/>
        </w:rPr>
        <w:t xml:space="preserve">студентами </w:t>
      </w:r>
      <w:r w:rsidRPr="009E0B90">
        <w:rPr>
          <w:rFonts w:ascii="Times New Roman" w:hAnsi="Times New Roman" w:cs="Times New Roman"/>
          <w:sz w:val="24"/>
          <w:szCs w:val="24"/>
        </w:rPr>
        <w:t xml:space="preserve">соответствующими языковыми нормами письменной и устной речи, наиболее употребительными выразительными средствами литературного языка, </w:t>
      </w:r>
      <w:r w:rsidR="003934A9" w:rsidRPr="009E0B90">
        <w:rPr>
          <w:rFonts w:ascii="Times New Roman" w:hAnsi="Times New Roman" w:cs="Times New Roman"/>
          <w:sz w:val="24"/>
          <w:szCs w:val="24"/>
        </w:rPr>
        <w:t xml:space="preserve">умению </w:t>
      </w:r>
      <w:r w:rsidRPr="009E0B90">
        <w:rPr>
          <w:rFonts w:ascii="Times New Roman" w:hAnsi="Times New Roman" w:cs="Times New Roman"/>
          <w:sz w:val="24"/>
          <w:szCs w:val="24"/>
        </w:rPr>
        <w:t>выявля</w:t>
      </w:r>
      <w:r w:rsidR="003934A9" w:rsidRPr="009E0B90">
        <w:rPr>
          <w:rFonts w:ascii="Times New Roman" w:hAnsi="Times New Roman" w:cs="Times New Roman"/>
          <w:sz w:val="24"/>
          <w:szCs w:val="24"/>
        </w:rPr>
        <w:t>ть</w:t>
      </w:r>
      <w:r w:rsidRPr="009E0B90">
        <w:rPr>
          <w:rFonts w:ascii="Times New Roman" w:hAnsi="Times New Roman" w:cs="Times New Roman"/>
          <w:sz w:val="24"/>
          <w:szCs w:val="24"/>
        </w:rPr>
        <w:t xml:space="preserve"> орфоэпические, лексические, словообразовательные и иные ошибки и недочеты в специально подобранных текстах и в своей речи</w:t>
      </w:r>
      <w:r w:rsidR="003934A9" w:rsidRPr="009E0B90">
        <w:rPr>
          <w:rFonts w:ascii="Times New Roman" w:hAnsi="Times New Roman" w:cs="Times New Roman"/>
          <w:sz w:val="24"/>
          <w:szCs w:val="24"/>
        </w:rPr>
        <w:t>;</w:t>
      </w:r>
    </w:p>
    <w:p w14:paraId="3D9A4A1B" w14:textId="77777777" w:rsidR="003934A9" w:rsidRPr="009E0B90" w:rsidRDefault="00686617" w:rsidP="003934A9">
      <w:pPr>
        <w:widowControl w:val="0"/>
        <w:autoSpaceDE w:val="0"/>
        <w:autoSpaceDN w:val="0"/>
        <w:adjustRightInd w:val="0"/>
        <w:ind w:firstLine="709"/>
      </w:pPr>
      <w:r w:rsidRPr="009E0B90">
        <w:t xml:space="preserve">- способствовать развитию логического мышления, памяти, внимания, наблюдательности, самостоятельной познавательной активности, совершенствованию </w:t>
      </w:r>
      <w:proofErr w:type="spellStart"/>
      <w:r w:rsidRPr="009E0B90">
        <w:t>общеучебных</w:t>
      </w:r>
      <w:proofErr w:type="spellEnd"/>
      <w:r w:rsidRPr="009E0B90">
        <w:t xml:space="preserve"> умений студентов (через работу с текстами разных стилей и типов речи), необходимых для успешного овладения будущей профессией, формирования потребности в непрерывном самообразовании;</w:t>
      </w:r>
      <w:r w:rsidR="003934A9" w:rsidRPr="009E0B90">
        <w:t xml:space="preserve"> </w:t>
      </w:r>
    </w:p>
    <w:p w14:paraId="7931F09E" w14:textId="112AD6E7" w:rsidR="003934A9" w:rsidRPr="009E0B90" w:rsidRDefault="003934A9" w:rsidP="003934A9">
      <w:pPr>
        <w:widowControl w:val="0"/>
        <w:autoSpaceDE w:val="0"/>
        <w:autoSpaceDN w:val="0"/>
        <w:adjustRightInd w:val="0"/>
        <w:ind w:left="101" w:right="142" w:firstLine="822"/>
        <w:jc w:val="both"/>
      </w:pPr>
      <w:r w:rsidRPr="009E0B90">
        <w:t xml:space="preserve">- способствовать </w:t>
      </w:r>
      <w:r w:rsidR="00686617" w:rsidRPr="009E0B90">
        <w:t>совершенствовани</w:t>
      </w:r>
      <w:r w:rsidRPr="009E0B90">
        <w:t>ю</w:t>
      </w:r>
      <w:r w:rsidR="00686617" w:rsidRPr="009E0B90">
        <w:t xml:space="preserve"> навыков связной устной речи</w:t>
      </w:r>
      <w:r w:rsidRPr="009E0B90">
        <w:t>; - способствовать формированию нравственной, эстетической, коммуникативной культуры студентов;</w:t>
      </w:r>
    </w:p>
    <w:p w14:paraId="0BE8CB9F" w14:textId="68BC44A1" w:rsidR="003934A9" w:rsidRPr="009E0B90" w:rsidRDefault="003934A9" w:rsidP="003934A9">
      <w:pPr>
        <w:widowControl w:val="0"/>
        <w:autoSpaceDE w:val="0"/>
        <w:autoSpaceDN w:val="0"/>
        <w:adjustRightInd w:val="0"/>
        <w:ind w:left="101" w:right="142" w:firstLine="822"/>
        <w:jc w:val="both"/>
      </w:pPr>
      <w:r w:rsidRPr="009E0B90">
        <w:t>-</w:t>
      </w:r>
      <w:r w:rsidR="001F6F86" w:rsidRPr="009E0B90">
        <w:t xml:space="preserve"> </w:t>
      </w:r>
      <w:r w:rsidRPr="009E0B90">
        <w:t xml:space="preserve">способствовать дальнейшему развитию и совершенствованию способности студентов к речевому взаимодействию, социальной адаптации. </w:t>
      </w:r>
    </w:p>
    <w:p w14:paraId="286D7C12" w14:textId="51113263" w:rsidR="00686617" w:rsidRPr="009E0B90" w:rsidRDefault="00686617" w:rsidP="003934A9">
      <w:pPr>
        <w:widowControl w:val="0"/>
        <w:autoSpaceDE w:val="0"/>
        <w:autoSpaceDN w:val="0"/>
        <w:adjustRightInd w:val="0"/>
        <w:ind w:firstLine="709"/>
      </w:pPr>
    </w:p>
    <w:p w14:paraId="4C4D97DB" w14:textId="57C79695" w:rsidR="00E27167" w:rsidRPr="009E0B90" w:rsidRDefault="00E27167" w:rsidP="00B61482">
      <w:pPr>
        <w:pStyle w:val="a4"/>
        <w:rPr>
          <w:rFonts w:ascii="Times New Roman" w:hAnsi="Times New Roman"/>
          <w:b/>
        </w:rPr>
      </w:pPr>
    </w:p>
    <w:p w14:paraId="1EE8ACCB" w14:textId="5F39B957" w:rsidR="00E27167" w:rsidRPr="009E0B90" w:rsidRDefault="00E27167" w:rsidP="00B61482">
      <w:pPr>
        <w:pStyle w:val="a4"/>
        <w:rPr>
          <w:rFonts w:ascii="Times New Roman" w:hAnsi="Times New Roman"/>
          <w:b/>
        </w:rPr>
      </w:pPr>
    </w:p>
    <w:p w14:paraId="44883764" w14:textId="38C1C9AD" w:rsidR="00E27167" w:rsidRPr="009E0B90" w:rsidRDefault="00E27167" w:rsidP="00B61482">
      <w:pPr>
        <w:pStyle w:val="a4"/>
        <w:rPr>
          <w:rFonts w:ascii="Times New Roman" w:hAnsi="Times New Roman"/>
          <w:b/>
        </w:rPr>
      </w:pPr>
    </w:p>
    <w:p w14:paraId="7D62BD39" w14:textId="50022992" w:rsidR="00E27167" w:rsidRPr="009E0B90" w:rsidRDefault="00E27167" w:rsidP="00B61482">
      <w:pPr>
        <w:pStyle w:val="a4"/>
        <w:rPr>
          <w:rFonts w:ascii="Times New Roman" w:hAnsi="Times New Roman"/>
          <w:b/>
        </w:rPr>
      </w:pPr>
    </w:p>
    <w:p w14:paraId="7E01953C" w14:textId="1DC71EC7" w:rsidR="00E27167" w:rsidRPr="009E0B90" w:rsidRDefault="00E27167" w:rsidP="00B61482">
      <w:pPr>
        <w:pStyle w:val="a4"/>
        <w:rPr>
          <w:rFonts w:ascii="Times New Roman" w:hAnsi="Times New Roman"/>
          <w:b/>
        </w:rPr>
      </w:pPr>
    </w:p>
    <w:p w14:paraId="4945F1A2" w14:textId="1B539FAE" w:rsidR="00E27167" w:rsidRPr="009E0B90" w:rsidRDefault="00E27167" w:rsidP="00B61482">
      <w:pPr>
        <w:pStyle w:val="a4"/>
        <w:rPr>
          <w:rFonts w:ascii="Times New Roman" w:hAnsi="Times New Roman"/>
          <w:b/>
        </w:rPr>
      </w:pPr>
    </w:p>
    <w:p w14:paraId="7221A927" w14:textId="1063404C" w:rsidR="00E27167" w:rsidRPr="009E0B90" w:rsidRDefault="00E27167" w:rsidP="00B61482">
      <w:pPr>
        <w:pStyle w:val="a4"/>
        <w:rPr>
          <w:rFonts w:ascii="Times New Roman" w:hAnsi="Times New Roman"/>
          <w:b/>
        </w:rPr>
      </w:pPr>
    </w:p>
    <w:p w14:paraId="4AA6524A" w14:textId="69AFC0F0" w:rsidR="00E27167" w:rsidRPr="009E0B90" w:rsidRDefault="00E27167" w:rsidP="00B61482">
      <w:pPr>
        <w:pStyle w:val="a4"/>
        <w:rPr>
          <w:rFonts w:ascii="Times New Roman" w:hAnsi="Times New Roman"/>
          <w:b/>
        </w:rPr>
      </w:pPr>
    </w:p>
    <w:p w14:paraId="462658C7" w14:textId="2EA027C7" w:rsidR="00E86154" w:rsidRDefault="00E86154" w:rsidP="00B61482">
      <w:pPr>
        <w:pStyle w:val="a4"/>
        <w:rPr>
          <w:rFonts w:ascii="Times New Roman" w:hAnsi="Times New Roman"/>
          <w:b/>
        </w:rPr>
      </w:pPr>
    </w:p>
    <w:p w14:paraId="5122DA81" w14:textId="77777777" w:rsidR="001C1DC9" w:rsidRDefault="001C1DC9" w:rsidP="00B61482">
      <w:pPr>
        <w:pStyle w:val="a4"/>
        <w:rPr>
          <w:rFonts w:ascii="Times New Roman" w:hAnsi="Times New Roman"/>
          <w:b/>
        </w:rPr>
      </w:pPr>
    </w:p>
    <w:p w14:paraId="44BBACD5" w14:textId="77777777" w:rsidR="00E34C5A" w:rsidRPr="009E0B90" w:rsidRDefault="00E34C5A" w:rsidP="00B61482">
      <w:pPr>
        <w:pStyle w:val="a4"/>
        <w:rPr>
          <w:rFonts w:ascii="Times New Roman" w:hAnsi="Times New Roman"/>
          <w:b/>
        </w:rPr>
      </w:pPr>
    </w:p>
    <w:p w14:paraId="6CB2D78F" w14:textId="77777777" w:rsidR="00805255" w:rsidRPr="009E0B90" w:rsidRDefault="00805255" w:rsidP="00B61482">
      <w:pPr>
        <w:pStyle w:val="a4"/>
        <w:rPr>
          <w:rFonts w:ascii="Times New Roman" w:hAnsi="Times New Roman"/>
          <w:b/>
        </w:rPr>
      </w:pPr>
    </w:p>
    <w:p w14:paraId="271FC888" w14:textId="77777777" w:rsidR="005C4934" w:rsidRPr="009E0B90" w:rsidRDefault="005C4934" w:rsidP="009A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b/>
          <w:lang w:eastAsia="ar-SA"/>
        </w:rPr>
      </w:pPr>
      <w:r w:rsidRPr="009E0B90">
        <w:rPr>
          <w:b/>
          <w:lang w:eastAsia="ar-SA"/>
        </w:rPr>
        <w:t xml:space="preserve">2. РЕЗУЛЬТАТЫ ОСВОЕНИЯ УЧЕБНОЙ ДИСЦИПЛИНЫ </w:t>
      </w:r>
    </w:p>
    <w:p w14:paraId="0EFEB2BE" w14:textId="2D52211B" w:rsidR="005C4934" w:rsidRPr="009E0B90" w:rsidRDefault="005C4934" w:rsidP="009A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b/>
          <w:lang w:eastAsia="ar-SA"/>
        </w:rPr>
      </w:pPr>
      <w:r w:rsidRPr="009E0B90">
        <w:rPr>
          <w:b/>
          <w:lang w:eastAsia="ar-SA"/>
        </w:rPr>
        <w:t>РУССКИЙ ЯЗЫК И</w:t>
      </w:r>
      <w:r w:rsidR="00E34C5A">
        <w:rPr>
          <w:b/>
          <w:lang w:eastAsia="ar-SA"/>
        </w:rPr>
        <w:t xml:space="preserve"> </w:t>
      </w:r>
      <w:r w:rsidR="003B66CF">
        <w:rPr>
          <w:b/>
          <w:lang w:eastAsia="ar-SA"/>
        </w:rPr>
        <w:t>КУЛЬТУРА РЕЧИ</w:t>
      </w:r>
    </w:p>
    <w:p w14:paraId="5C1BE449" w14:textId="77777777" w:rsidR="005C4934" w:rsidRPr="009E0B90" w:rsidRDefault="005C4934" w:rsidP="005C4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lang w:eastAsia="ar-SA"/>
        </w:rPr>
      </w:pPr>
    </w:p>
    <w:p w14:paraId="5A1ACAC7" w14:textId="6451EAE2" w:rsidR="00E34C5A" w:rsidRDefault="00E34C5A" w:rsidP="00E34C5A">
      <w:pPr>
        <w:widowControl w:val="0"/>
        <w:ind w:firstLine="709"/>
        <w:rPr>
          <w:color w:val="000000" w:themeColor="text1"/>
          <w:sz w:val="28"/>
          <w:szCs w:val="28"/>
          <w:lang w:eastAsia="ru-RU"/>
        </w:rPr>
      </w:pPr>
      <w:r w:rsidRPr="00E34C5A">
        <w:rPr>
          <w:rFonts w:eastAsiaTheme="minorEastAsia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2.1.</w:t>
      </w:r>
      <w:r w:rsidRPr="00E34C5A">
        <w:rPr>
          <w:rFonts w:eastAsiaTheme="minorEastAsia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E34C5A">
        <w:rPr>
          <w:color w:val="000000" w:themeColor="text1"/>
          <w:sz w:val="28"/>
          <w:szCs w:val="28"/>
          <w:lang w:eastAsia="ru-RU"/>
        </w:rPr>
        <w:t xml:space="preserve">В рамках программы учебной дисциплины обучающимися осваиваются личностные (ЛР), </w:t>
      </w:r>
      <w:r w:rsidR="00C36B8D">
        <w:rPr>
          <w:color w:val="000000" w:themeColor="text1"/>
          <w:sz w:val="28"/>
          <w:szCs w:val="28"/>
          <w:lang w:eastAsia="ru-RU"/>
        </w:rPr>
        <w:t>общекультурные (ОК), профессиональные компетенции</w:t>
      </w:r>
      <w:r w:rsidRPr="00E34C5A">
        <w:rPr>
          <w:color w:val="000000" w:themeColor="text1"/>
          <w:sz w:val="28"/>
          <w:szCs w:val="28"/>
          <w:lang w:eastAsia="ru-RU"/>
        </w:rPr>
        <w:t xml:space="preserve"> (ПК).</w:t>
      </w:r>
    </w:p>
    <w:p w14:paraId="4FFEA057" w14:textId="77777777" w:rsidR="00640C84" w:rsidRDefault="00640C84" w:rsidP="00E34C5A">
      <w:pPr>
        <w:widowControl w:val="0"/>
        <w:ind w:firstLine="709"/>
        <w:rPr>
          <w:color w:val="000000" w:themeColor="text1"/>
          <w:sz w:val="28"/>
          <w:szCs w:val="28"/>
          <w:lang w:eastAsia="ru-RU"/>
        </w:rPr>
      </w:pPr>
    </w:p>
    <w:tbl>
      <w:tblPr>
        <w:tblStyle w:val="11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696"/>
        <w:gridCol w:w="8936"/>
      </w:tblGrid>
      <w:tr w:rsidR="00640C84" w:rsidRPr="00640C84" w14:paraId="59D375F0" w14:textId="77777777" w:rsidTr="003334D5">
        <w:tc>
          <w:tcPr>
            <w:tcW w:w="10632" w:type="dxa"/>
            <w:gridSpan w:val="2"/>
            <w:vAlign w:val="center"/>
          </w:tcPr>
          <w:p w14:paraId="75CD2363" w14:textId="77777777" w:rsidR="00640C84" w:rsidRPr="00640C84" w:rsidRDefault="00640C84" w:rsidP="00640C84">
            <w:pPr>
              <w:ind w:firstLine="33"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640C84">
              <w:rPr>
                <w:rFonts w:eastAsiaTheme="minorEastAsia"/>
                <w:b/>
                <w:bCs/>
                <w:lang w:eastAsia="ru-RU"/>
              </w:rPr>
              <w:t>Программа воспитания</w:t>
            </w:r>
          </w:p>
        </w:tc>
      </w:tr>
      <w:tr w:rsidR="00640C84" w:rsidRPr="00640C84" w14:paraId="2BE6E079" w14:textId="77777777" w:rsidTr="003334D5">
        <w:tc>
          <w:tcPr>
            <w:tcW w:w="1696" w:type="dxa"/>
            <w:vAlign w:val="center"/>
          </w:tcPr>
          <w:p w14:paraId="20606476" w14:textId="77777777" w:rsidR="00640C84" w:rsidRPr="003334D5" w:rsidRDefault="00640C84" w:rsidP="00640C84">
            <w:pPr>
              <w:jc w:val="center"/>
              <w:rPr>
                <w:shd w:val="clear" w:color="auto" w:fill="FFFFFF"/>
                <w:lang w:eastAsia="ru-RU"/>
              </w:rPr>
            </w:pPr>
            <w:r w:rsidRPr="00640C84">
              <w:rPr>
                <w:rFonts w:eastAsiaTheme="minorEastAsia"/>
                <w:bCs/>
                <w:lang w:eastAsia="ru-RU"/>
              </w:rPr>
              <w:t>Код результата</w:t>
            </w:r>
          </w:p>
        </w:tc>
        <w:tc>
          <w:tcPr>
            <w:tcW w:w="8936" w:type="dxa"/>
            <w:vAlign w:val="center"/>
          </w:tcPr>
          <w:p w14:paraId="2CFAC867" w14:textId="77777777" w:rsidR="00640C84" w:rsidRPr="00640C84" w:rsidRDefault="00640C84" w:rsidP="00640C84">
            <w:pPr>
              <w:ind w:firstLine="33"/>
              <w:jc w:val="center"/>
              <w:rPr>
                <w:rFonts w:eastAsiaTheme="minorEastAsia"/>
                <w:b/>
                <w:bCs/>
                <w:shd w:val="clear" w:color="auto" w:fill="FFFFFF"/>
                <w:lang w:eastAsia="ru-RU"/>
              </w:rPr>
            </w:pPr>
            <w:r w:rsidRPr="00640C84">
              <w:rPr>
                <w:rFonts w:eastAsiaTheme="minorEastAsia"/>
                <w:b/>
                <w:bCs/>
                <w:lang w:eastAsia="ru-RU"/>
              </w:rPr>
              <w:t xml:space="preserve">Наименование личностного результата </w:t>
            </w:r>
          </w:p>
        </w:tc>
      </w:tr>
      <w:tr w:rsidR="00640C84" w:rsidRPr="00640C84" w14:paraId="2CCB5479" w14:textId="77777777" w:rsidTr="003334D5">
        <w:tc>
          <w:tcPr>
            <w:tcW w:w="1696" w:type="dxa"/>
          </w:tcPr>
          <w:p w14:paraId="533E5F9E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1</w:t>
            </w:r>
          </w:p>
        </w:tc>
        <w:tc>
          <w:tcPr>
            <w:tcW w:w="8936" w:type="dxa"/>
          </w:tcPr>
          <w:p w14:paraId="1AE70C30" w14:textId="77777777" w:rsidR="00640C84" w:rsidRPr="00640C84" w:rsidRDefault="00640C84" w:rsidP="00640C84">
            <w:pPr>
              <w:contextualSpacing/>
              <w:jc w:val="both"/>
              <w:rPr>
                <w:rFonts w:eastAsiaTheme="minorEastAsia"/>
                <w:b/>
                <w:bCs/>
                <w:lang w:eastAsia="ru-RU"/>
              </w:rPr>
            </w:pPr>
            <w:r w:rsidRPr="00640C84">
              <w:rPr>
                <w:rFonts w:eastAsiaTheme="minorEastAsia"/>
                <w:lang w:eastAsia="ru-RU"/>
              </w:rPr>
              <w:t>Осознающий себя гражданином и защитником великой страны</w:t>
            </w:r>
          </w:p>
        </w:tc>
      </w:tr>
      <w:tr w:rsidR="00640C84" w:rsidRPr="00640C84" w14:paraId="56881517" w14:textId="77777777" w:rsidTr="003334D5">
        <w:tc>
          <w:tcPr>
            <w:tcW w:w="1696" w:type="dxa"/>
          </w:tcPr>
          <w:p w14:paraId="0F7460EE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6</w:t>
            </w:r>
          </w:p>
        </w:tc>
        <w:tc>
          <w:tcPr>
            <w:tcW w:w="8936" w:type="dxa"/>
          </w:tcPr>
          <w:p w14:paraId="7EB73C0F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640C84" w:rsidRPr="00640C84" w14:paraId="38EC53CF" w14:textId="77777777" w:rsidTr="003334D5">
        <w:tc>
          <w:tcPr>
            <w:tcW w:w="1696" w:type="dxa"/>
          </w:tcPr>
          <w:p w14:paraId="3D9E071F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7</w:t>
            </w:r>
          </w:p>
          <w:p w14:paraId="7283FC16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</w:p>
        </w:tc>
        <w:tc>
          <w:tcPr>
            <w:tcW w:w="8936" w:type="dxa"/>
          </w:tcPr>
          <w:p w14:paraId="4C6AD14D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640C84" w:rsidRPr="00640C84" w14:paraId="7149D7C5" w14:textId="77777777" w:rsidTr="003334D5">
        <w:tc>
          <w:tcPr>
            <w:tcW w:w="1696" w:type="dxa"/>
          </w:tcPr>
          <w:p w14:paraId="5D58080F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8</w:t>
            </w:r>
          </w:p>
        </w:tc>
        <w:tc>
          <w:tcPr>
            <w:tcW w:w="8936" w:type="dxa"/>
          </w:tcPr>
          <w:p w14:paraId="153A1BD1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640C84" w:rsidRPr="00640C84" w14:paraId="33E0D29C" w14:textId="77777777" w:rsidTr="003334D5">
        <w:tc>
          <w:tcPr>
            <w:tcW w:w="1696" w:type="dxa"/>
          </w:tcPr>
          <w:p w14:paraId="38E79F45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9</w:t>
            </w:r>
          </w:p>
        </w:tc>
        <w:tc>
          <w:tcPr>
            <w:tcW w:w="8936" w:type="dxa"/>
          </w:tcPr>
          <w:p w14:paraId="28D5F9E7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640C84" w:rsidRPr="00640C84" w14:paraId="4F6614A0" w14:textId="77777777" w:rsidTr="003334D5">
        <w:tc>
          <w:tcPr>
            <w:tcW w:w="1696" w:type="dxa"/>
          </w:tcPr>
          <w:p w14:paraId="52FC6D48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11</w:t>
            </w:r>
          </w:p>
        </w:tc>
        <w:tc>
          <w:tcPr>
            <w:tcW w:w="8936" w:type="dxa"/>
          </w:tcPr>
          <w:p w14:paraId="38F94F5A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Лояльный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640C84" w:rsidRPr="00640C84" w14:paraId="4AA7D149" w14:textId="77777777" w:rsidTr="003334D5">
        <w:tc>
          <w:tcPr>
            <w:tcW w:w="1696" w:type="dxa"/>
          </w:tcPr>
          <w:p w14:paraId="1A320B4E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12</w:t>
            </w:r>
          </w:p>
        </w:tc>
        <w:tc>
          <w:tcPr>
            <w:tcW w:w="8936" w:type="dxa"/>
          </w:tcPr>
          <w:p w14:paraId="0CE86643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Демонстрирующий неприятие и предупреждающий социально опасное поведение окружающих</w:t>
            </w:r>
          </w:p>
        </w:tc>
      </w:tr>
      <w:tr w:rsidR="00640C84" w:rsidRPr="00640C84" w14:paraId="1CB55D7D" w14:textId="77777777" w:rsidTr="003334D5">
        <w:tc>
          <w:tcPr>
            <w:tcW w:w="1696" w:type="dxa"/>
          </w:tcPr>
          <w:p w14:paraId="2314B929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14</w:t>
            </w:r>
          </w:p>
        </w:tc>
        <w:tc>
          <w:tcPr>
            <w:tcW w:w="8936" w:type="dxa"/>
          </w:tcPr>
          <w:p w14:paraId="6D1012FD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640C84" w:rsidRPr="00640C84" w14:paraId="4295F4D2" w14:textId="77777777" w:rsidTr="003334D5">
        <w:tc>
          <w:tcPr>
            <w:tcW w:w="1696" w:type="dxa"/>
          </w:tcPr>
          <w:p w14:paraId="74D03556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16</w:t>
            </w:r>
          </w:p>
        </w:tc>
        <w:tc>
          <w:tcPr>
            <w:tcW w:w="8936" w:type="dxa"/>
          </w:tcPr>
          <w:p w14:paraId="729B1588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640C84" w:rsidRPr="00640C84" w14:paraId="5B25ED3A" w14:textId="77777777" w:rsidTr="003334D5">
        <w:tc>
          <w:tcPr>
            <w:tcW w:w="1696" w:type="dxa"/>
          </w:tcPr>
          <w:p w14:paraId="0DDE0438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17</w:t>
            </w:r>
          </w:p>
        </w:tc>
        <w:tc>
          <w:tcPr>
            <w:tcW w:w="8936" w:type="dxa"/>
          </w:tcPr>
          <w:p w14:paraId="19548959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Гибко реагирующий на появление новых форм трудовой деятельности, готовый к их освоению</w:t>
            </w:r>
          </w:p>
        </w:tc>
      </w:tr>
      <w:tr w:rsidR="00640C84" w:rsidRPr="00640C84" w14:paraId="0B202FF8" w14:textId="77777777" w:rsidTr="003334D5">
        <w:tc>
          <w:tcPr>
            <w:tcW w:w="1696" w:type="dxa"/>
          </w:tcPr>
          <w:p w14:paraId="590AB85D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18</w:t>
            </w:r>
          </w:p>
        </w:tc>
        <w:tc>
          <w:tcPr>
            <w:tcW w:w="8936" w:type="dxa"/>
          </w:tcPr>
          <w:p w14:paraId="0B4FB004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</w:tr>
      <w:tr w:rsidR="00640C84" w:rsidRPr="00640C84" w14:paraId="6300292B" w14:textId="77777777" w:rsidTr="003334D5">
        <w:tc>
          <w:tcPr>
            <w:tcW w:w="1696" w:type="dxa"/>
          </w:tcPr>
          <w:p w14:paraId="6CDCFE81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19</w:t>
            </w:r>
          </w:p>
        </w:tc>
        <w:tc>
          <w:tcPr>
            <w:tcW w:w="8936" w:type="dxa"/>
          </w:tcPr>
          <w:p w14:paraId="751C8AA7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640C84" w:rsidRPr="00640C84" w14:paraId="0460EAA9" w14:textId="77777777" w:rsidTr="003334D5">
        <w:tc>
          <w:tcPr>
            <w:tcW w:w="1696" w:type="dxa"/>
          </w:tcPr>
          <w:p w14:paraId="1838443E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21</w:t>
            </w:r>
          </w:p>
        </w:tc>
        <w:tc>
          <w:tcPr>
            <w:tcW w:w="8936" w:type="dxa"/>
          </w:tcPr>
          <w:p w14:paraId="419ECE66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640C84" w:rsidRPr="00640C84" w14:paraId="1CA0798D" w14:textId="77777777" w:rsidTr="003334D5">
        <w:tc>
          <w:tcPr>
            <w:tcW w:w="1696" w:type="dxa"/>
          </w:tcPr>
          <w:p w14:paraId="15171370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22</w:t>
            </w:r>
          </w:p>
        </w:tc>
        <w:tc>
          <w:tcPr>
            <w:tcW w:w="8936" w:type="dxa"/>
          </w:tcPr>
          <w:p w14:paraId="31517273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640C84" w:rsidRPr="00640C84" w14:paraId="5517C943" w14:textId="77777777" w:rsidTr="003334D5">
        <w:tc>
          <w:tcPr>
            <w:tcW w:w="1696" w:type="dxa"/>
          </w:tcPr>
          <w:p w14:paraId="5363CC8B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lastRenderedPageBreak/>
              <w:t>ЛР 23</w:t>
            </w:r>
          </w:p>
        </w:tc>
        <w:tc>
          <w:tcPr>
            <w:tcW w:w="8936" w:type="dxa"/>
          </w:tcPr>
          <w:p w14:paraId="36AAE4C9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640C84" w:rsidRPr="00640C84" w14:paraId="22B5122B" w14:textId="77777777" w:rsidTr="003334D5">
        <w:tc>
          <w:tcPr>
            <w:tcW w:w="1696" w:type="dxa"/>
          </w:tcPr>
          <w:p w14:paraId="0C90EBCE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24</w:t>
            </w:r>
          </w:p>
        </w:tc>
        <w:tc>
          <w:tcPr>
            <w:tcW w:w="8936" w:type="dxa"/>
          </w:tcPr>
          <w:p w14:paraId="2EB2F6DC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Проявляющий эмпатию, выражающий активную гражданскую позицию,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организаций, а также некоммерческих организаций, заинтересованных в развитии гражданского общества и оказывающих поддержку нуждающимся</w:t>
            </w:r>
          </w:p>
        </w:tc>
      </w:tr>
      <w:tr w:rsidR="00640C84" w:rsidRPr="00640C84" w14:paraId="7C00C250" w14:textId="77777777" w:rsidTr="003334D5">
        <w:tc>
          <w:tcPr>
            <w:tcW w:w="1696" w:type="dxa"/>
          </w:tcPr>
          <w:p w14:paraId="1786B099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25</w:t>
            </w:r>
          </w:p>
        </w:tc>
        <w:tc>
          <w:tcPr>
            <w:tcW w:w="8936" w:type="dxa"/>
          </w:tcPr>
          <w:p w14:paraId="2531A12B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Препятствующий действиям, направленным на ущемление прав или унижение достоинства (в отношении себя или других людей)</w:t>
            </w:r>
          </w:p>
        </w:tc>
      </w:tr>
      <w:tr w:rsidR="00640C84" w:rsidRPr="00640C84" w14:paraId="119DA548" w14:textId="77777777" w:rsidTr="003334D5">
        <w:tc>
          <w:tcPr>
            <w:tcW w:w="1696" w:type="dxa"/>
          </w:tcPr>
          <w:p w14:paraId="442B7325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26</w:t>
            </w:r>
          </w:p>
        </w:tc>
        <w:tc>
          <w:tcPr>
            <w:tcW w:w="8936" w:type="dxa"/>
          </w:tcPr>
          <w:p w14:paraId="51ED247D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</w:tbl>
    <w:p w14:paraId="765A005F" w14:textId="77777777" w:rsidR="00640C84" w:rsidRPr="00E34C5A" w:rsidRDefault="00640C84" w:rsidP="00E34C5A">
      <w:pPr>
        <w:widowControl w:val="0"/>
        <w:ind w:firstLine="709"/>
        <w:rPr>
          <w:color w:val="000000" w:themeColor="text1"/>
          <w:sz w:val="28"/>
          <w:szCs w:val="28"/>
          <w:lang w:eastAsia="ru-RU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9234"/>
      </w:tblGrid>
      <w:tr w:rsidR="001C1DC9" w:rsidRPr="004A09B4" w14:paraId="701418BB" w14:textId="77777777" w:rsidTr="001C1DC9">
        <w:trPr>
          <w:trHeight w:val="212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5AF3" w14:textId="77777777" w:rsidR="001C1DC9" w:rsidRPr="004A09B4" w:rsidRDefault="001C1DC9" w:rsidP="0011173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4A09B4">
              <w:rPr>
                <w:b/>
                <w:bCs/>
                <w:color w:val="000000" w:themeColor="text1"/>
                <w:shd w:val="clear" w:color="auto" w:fill="FFFFFF"/>
              </w:rPr>
              <w:t>Общие компетенции</w:t>
            </w:r>
          </w:p>
        </w:tc>
      </w:tr>
      <w:tr w:rsidR="001C1DC9" w:rsidRPr="004A09B4" w14:paraId="3AC73889" w14:textId="77777777" w:rsidTr="001C1DC9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B2D2" w14:textId="77777777" w:rsidR="001C1DC9" w:rsidRDefault="001C1DC9" w:rsidP="00111736">
            <w:pPr>
              <w:suppressAutoHyphens/>
              <w:ind w:firstLine="22"/>
              <w:jc w:val="center"/>
              <w:rPr>
                <w:b/>
                <w:color w:val="000000" w:themeColor="text1"/>
              </w:rPr>
            </w:pPr>
            <w:r w:rsidRPr="004A09B4">
              <w:rPr>
                <w:b/>
                <w:color w:val="000000" w:themeColor="text1"/>
              </w:rPr>
              <w:t xml:space="preserve">Код </w:t>
            </w:r>
          </w:p>
          <w:p w14:paraId="4BAA09EA" w14:textId="77777777" w:rsidR="001C1DC9" w:rsidRPr="004A09B4" w:rsidRDefault="001C1DC9" w:rsidP="00111736">
            <w:pPr>
              <w:suppressAutoHyphens/>
              <w:ind w:firstLine="22"/>
              <w:jc w:val="center"/>
              <w:rPr>
                <w:b/>
                <w:color w:val="000000" w:themeColor="text1"/>
              </w:rPr>
            </w:pPr>
            <w:proofErr w:type="gramStart"/>
            <w:r w:rsidRPr="004A09B4">
              <w:rPr>
                <w:b/>
                <w:color w:val="000000" w:themeColor="text1"/>
              </w:rPr>
              <w:t>компе-</w:t>
            </w:r>
            <w:proofErr w:type="spellStart"/>
            <w:r w:rsidRPr="004A09B4">
              <w:rPr>
                <w:b/>
                <w:color w:val="000000" w:themeColor="text1"/>
              </w:rPr>
              <w:t>тенции</w:t>
            </w:r>
            <w:proofErr w:type="spellEnd"/>
            <w:proofErr w:type="gramEnd"/>
          </w:p>
          <w:p w14:paraId="554B37DD" w14:textId="77777777" w:rsidR="001C1DC9" w:rsidRPr="004A09B4" w:rsidRDefault="001C1DC9" w:rsidP="00111736">
            <w:pPr>
              <w:suppressAutoHyphens/>
              <w:ind w:firstLine="2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FBAB" w14:textId="77777777" w:rsidR="001C1DC9" w:rsidRDefault="001C1DC9" w:rsidP="00111736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14:paraId="5785958D" w14:textId="77777777" w:rsidR="001C1DC9" w:rsidRPr="004A09B4" w:rsidRDefault="001C1DC9" w:rsidP="0011173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4A09B4">
              <w:rPr>
                <w:b/>
                <w:color w:val="000000" w:themeColor="text1"/>
              </w:rPr>
              <w:t>Наименование компетенции</w:t>
            </w:r>
          </w:p>
        </w:tc>
      </w:tr>
      <w:tr w:rsidR="001C1DC9" w:rsidRPr="00164C94" w14:paraId="507454F7" w14:textId="77777777" w:rsidTr="001C1DC9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B258" w14:textId="77777777" w:rsidR="001C1DC9" w:rsidRPr="00164C94" w:rsidRDefault="001C1DC9" w:rsidP="00111736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1</w:t>
            </w: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93E3" w14:textId="77777777" w:rsidR="001C1DC9" w:rsidRPr="00164C94" w:rsidRDefault="001C1DC9" w:rsidP="00111736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1C1DC9" w:rsidRPr="00164C94" w14:paraId="372F0081" w14:textId="77777777" w:rsidTr="001C1DC9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57FB" w14:textId="77777777" w:rsidR="001C1DC9" w:rsidRPr="00164C94" w:rsidRDefault="001C1DC9" w:rsidP="00111736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2</w:t>
            </w: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0044" w14:textId="77777777" w:rsidR="001C1DC9" w:rsidRPr="00164C94" w:rsidRDefault="001C1DC9" w:rsidP="00111736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1C1DC9" w:rsidRPr="00164C94" w14:paraId="24F40D25" w14:textId="77777777" w:rsidTr="001C1DC9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1980" w14:textId="77777777" w:rsidR="001C1DC9" w:rsidRPr="00164C94" w:rsidRDefault="001C1DC9" w:rsidP="00111736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3</w:t>
            </w: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05A9" w14:textId="77777777" w:rsidR="001C1DC9" w:rsidRPr="00164C94" w:rsidRDefault="001C1DC9" w:rsidP="00111736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1C1DC9" w:rsidRPr="00164C94" w14:paraId="19566B20" w14:textId="77777777" w:rsidTr="00111736">
        <w:trPr>
          <w:trHeight w:val="73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1BBC" w14:textId="77777777" w:rsidR="001C1DC9" w:rsidRPr="00164C94" w:rsidRDefault="001C1DC9" w:rsidP="00111736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4</w:t>
            </w: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C63A" w14:textId="77777777" w:rsidR="001C1DC9" w:rsidRPr="00164C94" w:rsidRDefault="001C1DC9" w:rsidP="00111736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1C1DC9" w:rsidRPr="00164C94" w14:paraId="1884FAD8" w14:textId="77777777" w:rsidTr="00111736">
        <w:trPr>
          <w:trHeight w:val="69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6C1D" w14:textId="77777777" w:rsidR="001C1DC9" w:rsidRPr="00164C94" w:rsidRDefault="001C1DC9" w:rsidP="00111736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5</w:t>
            </w: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64F0" w14:textId="77777777" w:rsidR="001C1DC9" w:rsidRPr="00164C94" w:rsidRDefault="001C1DC9" w:rsidP="00111736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</w:tr>
      <w:tr w:rsidR="001C1DC9" w:rsidRPr="00164C94" w14:paraId="6DA50A94" w14:textId="77777777" w:rsidTr="00111736">
        <w:trPr>
          <w:trHeight w:val="14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F807" w14:textId="77777777" w:rsidR="001C1DC9" w:rsidRPr="00164C94" w:rsidRDefault="001C1DC9" w:rsidP="00111736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6</w:t>
            </w: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E9EE" w14:textId="334B2011" w:rsidR="001C1DC9" w:rsidRPr="00164C94" w:rsidRDefault="00111736" w:rsidP="00111736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п</w:t>
            </w:r>
            <w:r w:rsidRPr="00111736">
              <w:rPr>
                <w:bCs/>
                <w:color w:val="000000" w:themeColor="text1"/>
              </w:rPr>
              <w:t xml:space="preserve">роявлять гражданско-патриотическую позицию, демонстрировать </w:t>
            </w:r>
            <w:proofErr w:type="spellStart"/>
            <w:proofErr w:type="gramStart"/>
            <w:r w:rsidRPr="00111736">
              <w:rPr>
                <w:bCs/>
                <w:color w:val="000000" w:themeColor="text1"/>
              </w:rPr>
              <w:t>осо-знанное</w:t>
            </w:r>
            <w:proofErr w:type="spellEnd"/>
            <w:proofErr w:type="gramEnd"/>
            <w:r w:rsidRPr="00111736">
              <w:rPr>
                <w:bCs/>
                <w:color w:val="000000" w:themeColor="text1"/>
              </w:rPr>
              <w:t xml:space="preserve"> поведение на основе традиционных общечеловеческих ценно-</w:t>
            </w:r>
            <w:proofErr w:type="spellStart"/>
            <w:r w:rsidRPr="00111736">
              <w:rPr>
                <w:bCs/>
                <w:color w:val="000000" w:themeColor="text1"/>
              </w:rPr>
              <w:t>стей</w:t>
            </w:r>
            <w:proofErr w:type="spellEnd"/>
            <w:r w:rsidRPr="00111736">
              <w:rPr>
                <w:bCs/>
                <w:color w:val="000000" w:themeColor="text1"/>
              </w:rPr>
              <w:t xml:space="preserve">, в том числе с учетом гармонизации межнациональных и </w:t>
            </w:r>
            <w:proofErr w:type="spellStart"/>
            <w:r w:rsidRPr="00111736">
              <w:rPr>
                <w:bCs/>
                <w:color w:val="000000" w:themeColor="text1"/>
              </w:rPr>
              <w:t>межрелиги-озных</w:t>
            </w:r>
            <w:proofErr w:type="spellEnd"/>
            <w:r w:rsidRPr="00111736">
              <w:rPr>
                <w:bCs/>
                <w:color w:val="000000" w:themeColor="text1"/>
              </w:rPr>
              <w:t xml:space="preserve"> отношений, применять стандарты антикоррупционного поведения</w:t>
            </w:r>
          </w:p>
        </w:tc>
      </w:tr>
      <w:tr w:rsidR="001C1DC9" w:rsidRPr="00164C94" w14:paraId="60E9BF0B" w14:textId="77777777" w:rsidTr="001C1DC9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B5AA" w14:textId="77777777" w:rsidR="001C1DC9" w:rsidRPr="00164C94" w:rsidRDefault="001C1DC9" w:rsidP="00111736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7</w:t>
            </w: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3C2A" w14:textId="77777777" w:rsidR="001C1DC9" w:rsidRPr="00164C94" w:rsidRDefault="001C1DC9" w:rsidP="00111736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1C1DC9" w:rsidRPr="00164C94" w14:paraId="479431A5" w14:textId="77777777" w:rsidTr="001C1DC9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F426" w14:textId="77777777" w:rsidR="001C1DC9" w:rsidRPr="00164C94" w:rsidRDefault="001C1DC9" w:rsidP="00111736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8</w:t>
            </w: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F8A" w14:textId="77777777" w:rsidR="001C1DC9" w:rsidRPr="00164C94" w:rsidRDefault="001C1DC9" w:rsidP="00111736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1C1DC9" w:rsidRPr="00164C94" w14:paraId="78D878F1" w14:textId="77777777" w:rsidTr="001C1DC9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4FA0" w14:textId="77777777" w:rsidR="001C1DC9" w:rsidRPr="00164C94" w:rsidRDefault="001C1DC9" w:rsidP="00111736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9</w:t>
            </w: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67F2" w14:textId="2EFE0E3D" w:rsidR="001C1DC9" w:rsidRPr="00164C94" w:rsidRDefault="00111736" w:rsidP="00111736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пользоваться профессиональной документацией на государственном и иностранном языке;</w:t>
            </w:r>
          </w:p>
        </w:tc>
      </w:tr>
      <w:tr w:rsidR="001C1DC9" w:rsidRPr="004A09B4" w14:paraId="7F61FDBE" w14:textId="77777777" w:rsidTr="001C1D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7922" w14:textId="77777777" w:rsidR="001C1DC9" w:rsidRPr="004A09B4" w:rsidRDefault="001C1DC9" w:rsidP="00111736">
            <w:pPr>
              <w:autoSpaceDE w:val="0"/>
              <w:autoSpaceDN w:val="0"/>
              <w:adjustRightInd w:val="0"/>
              <w:jc w:val="center"/>
              <w:rPr>
                <w:rFonts w:ascii="ArialMT" w:hAnsi="ArialMT"/>
                <w:b/>
                <w:bCs/>
                <w:color w:val="000000" w:themeColor="text1"/>
              </w:rPr>
            </w:pPr>
            <w:r>
              <w:rPr>
                <w:rFonts w:ascii="ArialMT" w:hAnsi="ArialMT"/>
                <w:b/>
                <w:bCs/>
                <w:color w:val="000000" w:themeColor="text1"/>
              </w:rPr>
              <w:t>П</w:t>
            </w:r>
            <w:r w:rsidRPr="004A09B4">
              <w:rPr>
                <w:rFonts w:ascii="ArialMT" w:hAnsi="ArialMT"/>
                <w:b/>
                <w:bCs/>
                <w:color w:val="000000" w:themeColor="text1"/>
              </w:rPr>
              <w:t>рофессиональные компетенции в соответствии с ФГОС СПО</w:t>
            </w:r>
          </w:p>
        </w:tc>
      </w:tr>
      <w:tr w:rsidR="001C1DC9" w:rsidRPr="00164C94" w14:paraId="12028219" w14:textId="77777777" w:rsidTr="001C1D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4D8B" w14:textId="77777777" w:rsidR="001C1DC9" w:rsidRDefault="001C1DC9" w:rsidP="00111736">
            <w:pPr>
              <w:suppressAutoHyphens/>
              <w:ind w:firstLine="22"/>
              <w:jc w:val="center"/>
              <w:rPr>
                <w:b/>
                <w:color w:val="000000" w:themeColor="text1"/>
              </w:rPr>
            </w:pPr>
            <w:r w:rsidRPr="004A09B4">
              <w:rPr>
                <w:b/>
                <w:color w:val="000000" w:themeColor="text1"/>
              </w:rPr>
              <w:t xml:space="preserve">Код </w:t>
            </w:r>
          </w:p>
          <w:p w14:paraId="3CBBC083" w14:textId="77777777" w:rsidR="001C1DC9" w:rsidRPr="004A09B4" w:rsidRDefault="001C1DC9" w:rsidP="00111736">
            <w:pPr>
              <w:suppressAutoHyphens/>
              <w:ind w:firstLine="22"/>
              <w:jc w:val="center"/>
              <w:rPr>
                <w:b/>
                <w:color w:val="000000" w:themeColor="text1"/>
              </w:rPr>
            </w:pPr>
            <w:proofErr w:type="gramStart"/>
            <w:r w:rsidRPr="004A09B4">
              <w:rPr>
                <w:b/>
                <w:color w:val="000000" w:themeColor="text1"/>
              </w:rPr>
              <w:t>компе-</w:t>
            </w:r>
            <w:proofErr w:type="spellStart"/>
            <w:r w:rsidRPr="004A09B4">
              <w:rPr>
                <w:b/>
                <w:color w:val="000000" w:themeColor="text1"/>
              </w:rPr>
              <w:t>тенции</w:t>
            </w:r>
            <w:proofErr w:type="spellEnd"/>
            <w:proofErr w:type="gramEnd"/>
          </w:p>
          <w:p w14:paraId="09D5348A" w14:textId="77777777" w:rsidR="001C1DC9" w:rsidRPr="00164C94" w:rsidRDefault="001C1DC9" w:rsidP="00111736">
            <w:pPr>
              <w:suppressAutoHyphens/>
              <w:ind w:firstLine="22"/>
            </w:pP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4888" w14:textId="77777777" w:rsidR="001C1DC9" w:rsidRDefault="001C1DC9" w:rsidP="00111736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14:paraId="56E45E4D" w14:textId="77777777" w:rsidR="001C1DC9" w:rsidRPr="00164C94" w:rsidRDefault="001C1DC9" w:rsidP="00111736">
            <w:pPr>
              <w:autoSpaceDE w:val="0"/>
              <w:autoSpaceDN w:val="0"/>
              <w:adjustRightInd w:val="0"/>
              <w:rPr>
                <w:rFonts w:ascii="ArialMT" w:hAnsi="ArialMT"/>
                <w:bCs/>
                <w:color w:val="000000" w:themeColor="text1"/>
              </w:rPr>
            </w:pPr>
            <w:r w:rsidRPr="004A09B4">
              <w:rPr>
                <w:b/>
                <w:color w:val="000000" w:themeColor="text1"/>
              </w:rPr>
              <w:t>Наименование компетенции</w:t>
            </w:r>
          </w:p>
        </w:tc>
      </w:tr>
      <w:tr w:rsidR="00E34C5A" w:rsidRPr="00E34C5A" w14:paraId="2E497BFE" w14:textId="77777777" w:rsidTr="001C1D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667" w14:textId="77777777" w:rsidR="00E34C5A" w:rsidRPr="00E34C5A" w:rsidRDefault="00E34C5A" w:rsidP="00E34C5A">
            <w:pPr>
              <w:suppressAutoHyphens/>
              <w:ind w:firstLine="22"/>
              <w:rPr>
                <w:color w:val="000000" w:themeColor="text1"/>
              </w:rPr>
            </w:pPr>
            <w:r w:rsidRPr="00E34C5A">
              <w:rPr>
                <w:color w:val="000000" w:themeColor="text1"/>
              </w:rPr>
              <w:t>ПК 1.1.</w:t>
            </w: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C9F4" w14:textId="77777777" w:rsidR="00E34C5A" w:rsidRPr="00E34C5A" w:rsidRDefault="00E34C5A" w:rsidP="00E34C5A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34C5A">
              <w:rPr>
                <w:bCs/>
                <w:color w:val="000000" w:themeColor="text1"/>
              </w:rPr>
              <w:t>Обрабатывать первичные бухгалтерские документы</w:t>
            </w:r>
          </w:p>
        </w:tc>
      </w:tr>
      <w:tr w:rsidR="00E34C5A" w:rsidRPr="00E34C5A" w14:paraId="69DDD2DD" w14:textId="77777777" w:rsidTr="001C1D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9DC2" w14:textId="77777777" w:rsidR="00E34C5A" w:rsidRPr="00E34C5A" w:rsidRDefault="00E34C5A" w:rsidP="00E34C5A">
            <w:pPr>
              <w:suppressAutoHyphens/>
              <w:ind w:firstLine="22"/>
            </w:pPr>
            <w:r w:rsidRPr="00E34C5A">
              <w:rPr>
                <w:bCs/>
                <w:color w:val="000000" w:themeColor="text1"/>
              </w:rPr>
              <w:t>ПК 2.7.</w:t>
            </w: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F730" w14:textId="77777777" w:rsidR="00E34C5A" w:rsidRPr="00E34C5A" w:rsidRDefault="00E34C5A" w:rsidP="00E34C5A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34C5A">
              <w:rPr>
                <w:bCs/>
                <w:color w:val="000000" w:themeColor="text1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  <w:tr w:rsidR="00E34C5A" w:rsidRPr="00E34C5A" w14:paraId="15033521" w14:textId="77777777" w:rsidTr="001C1D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4DBC" w14:textId="77777777" w:rsidR="00E34C5A" w:rsidRPr="00E34C5A" w:rsidRDefault="00E34C5A" w:rsidP="00E34C5A">
            <w:pPr>
              <w:suppressAutoHyphens/>
              <w:ind w:firstLine="22"/>
            </w:pPr>
            <w:r w:rsidRPr="00E34C5A">
              <w:t>ПК 4.3.</w:t>
            </w: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2340" w14:textId="77777777" w:rsidR="00E34C5A" w:rsidRPr="00E34C5A" w:rsidRDefault="00E34C5A" w:rsidP="00E34C5A">
            <w:pPr>
              <w:autoSpaceDE w:val="0"/>
              <w:autoSpaceDN w:val="0"/>
              <w:adjustRightInd w:val="0"/>
            </w:pPr>
            <w:r w:rsidRPr="00E34C5A">
              <w:t>Составлять (отчеты) и налоговые декларации по налогам и сборам в бюджет</w:t>
            </w:r>
          </w:p>
        </w:tc>
      </w:tr>
      <w:tr w:rsidR="00E34C5A" w:rsidRPr="00E34C5A" w14:paraId="13627F55" w14:textId="77777777" w:rsidTr="001C1D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F587" w14:textId="77777777" w:rsidR="00E34C5A" w:rsidRPr="00E34C5A" w:rsidRDefault="00E34C5A" w:rsidP="00E34C5A">
            <w:pPr>
              <w:suppressAutoHyphens/>
              <w:ind w:firstLine="22"/>
            </w:pPr>
            <w:r w:rsidRPr="00E34C5A">
              <w:t>ПК 4.5.</w:t>
            </w:r>
          </w:p>
        </w:tc>
        <w:tc>
          <w:tcPr>
            <w:tcW w:w="9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FAE8" w14:textId="77777777" w:rsidR="00E34C5A" w:rsidRPr="00E34C5A" w:rsidRDefault="00E34C5A" w:rsidP="00E34C5A">
            <w:pPr>
              <w:autoSpaceDE w:val="0"/>
              <w:autoSpaceDN w:val="0"/>
              <w:adjustRightInd w:val="0"/>
            </w:pPr>
            <w:r w:rsidRPr="00E34C5A">
              <w:t>Принимать участие в составлении бизнес-плана, составлять прогнозные формы отчетности</w:t>
            </w:r>
          </w:p>
        </w:tc>
      </w:tr>
    </w:tbl>
    <w:p w14:paraId="56628631" w14:textId="77777777" w:rsidR="00E34C5A" w:rsidRDefault="00E34C5A" w:rsidP="005C4934">
      <w:pPr>
        <w:widowControl w:val="0"/>
        <w:autoSpaceDE w:val="0"/>
        <w:autoSpaceDN w:val="0"/>
        <w:adjustRightInd w:val="0"/>
        <w:ind w:left="102" w:right="142"/>
        <w:jc w:val="both"/>
        <w:rPr>
          <w:b/>
        </w:rPr>
      </w:pPr>
    </w:p>
    <w:p w14:paraId="04514BFE" w14:textId="6C47E0F0" w:rsidR="005C4934" w:rsidRPr="009E0B90" w:rsidRDefault="005C4934" w:rsidP="005C4934">
      <w:pPr>
        <w:widowControl w:val="0"/>
        <w:autoSpaceDE w:val="0"/>
        <w:autoSpaceDN w:val="0"/>
        <w:adjustRightInd w:val="0"/>
        <w:ind w:left="102" w:right="142"/>
        <w:jc w:val="both"/>
        <w:rPr>
          <w:b/>
        </w:rPr>
      </w:pPr>
      <w:r w:rsidRPr="009E0B90">
        <w:rPr>
          <w:b/>
        </w:rPr>
        <w:lastRenderedPageBreak/>
        <w:t>2.2. Рекомендуемое количество часов на освоение программы дисциплины</w:t>
      </w:r>
    </w:p>
    <w:p w14:paraId="3DDCFA5C" w14:textId="2F4AFE84" w:rsidR="005C4934" w:rsidRPr="009E0B90" w:rsidRDefault="009A3E11" w:rsidP="005C4934">
      <w:pPr>
        <w:widowControl w:val="0"/>
        <w:autoSpaceDE w:val="0"/>
        <w:autoSpaceDN w:val="0"/>
        <w:adjustRightInd w:val="0"/>
        <w:ind w:left="102" w:right="142"/>
        <w:jc w:val="both"/>
      </w:pPr>
      <w:r w:rsidRPr="009E0B90">
        <w:t>О</w:t>
      </w:r>
      <w:r w:rsidR="005C4934" w:rsidRPr="009E0B90">
        <w:t xml:space="preserve">бъем образовательной нагрузки </w:t>
      </w:r>
      <w:r w:rsidR="004B789F">
        <w:rPr>
          <w:bCs/>
        </w:rPr>
        <w:t>48</w:t>
      </w:r>
      <w:r w:rsidR="005C4934" w:rsidRPr="009E0B90">
        <w:t xml:space="preserve"> часов:</w:t>
      </w:r>
    </w:p>
    <w:p w14:paraId="617D5FE8" w14:textId="145E8777" w:rsidR="005C4934" w:rsidRPr="009E0B90" w:rsidRDefault="005C4934" w:rsidP="005C4934">
      <w:pPr>
        <w:widowControl w:val="0"/>
        <w:autoSpaceDE w:val="0"/>
        <w:autoSpaceDN w:val="0"/>
        <w:adjustRightInd w:val="0"/>
        <w:ind w:left="102" w:right="142"/>
        <w:jc w:val="both"/>
      </w:pPr>
      <w:r w:rsidRPr="009E0B90">
        <w:t xml:space="preserve">всего учебных занятий </w:t>
      </w:r>
      <w:r w:rsidR="004B789F">
        <w:t>46</w:t>
      </w:r>
      <w:r w:rsidRPr="009E0B90">
        <w:t xml:space="preserve"> часов;</w:t>
      </w:r>
      <w:r w:rsidR="004B789F">
        <w:t xml:space="preserve"> самостоятельных работ 2 часа.</w:t>
      </w:r>
    </w:p>
    <w:p w14:paraId="21D521DF" w14:textId="45224FBF" w:rsidR="005C4934" w:rsidRPr="009E0B90" w:rsidRDefault="005C4934" w:rsidP="005C4934">
      <w:pPr>
        <w:widowControl w:val="0"/>
        <w:autoSpaceDE w:val="0"/>
        <w:autoSpaceDN w:val="0"/>
        <w:adjustRightInd w:val="0"/>
        <w:ind w:left="102" w:right="142"/>
        <w:jc w:val="both"/>
      </w:pPr>
    </w:p>
    <w:p w14:paraId="4DA3D9B8" w14:textId="663DA792" w:rsidR="0063127A" w:rsidRPr="009E0B90" w:rsidRDefault="0063127A" w:rsidP="00B61482">
      <w:pPr>
        <w:pStyle w:val="a4"/>
        <w:rPr>
          <w:rFonts w:ascii="Times New Roman" w:hAnsi="Times New Roman"/>
          <w:b/>
        </w:rPr>
      </w:pPr>
    </w:p>
    <w:p w14:paraId="7347ABCA" w14:textId="77777777" w:rsidR="00E34C5A" w:rsidRDefault="00E34C5A" w:rsidP="00510163">
      <w:pPr>
        <w:pStyle w:val="a4"/>
        <w:jc w:val="center"/>
        <w:rPr>
          <w:rFonts w:ascii="Times New Roman" w:hAnsi="Times New Roman"/>
          <w:b/>
        </w:rPr>
      </w:pPr>
    </w:p>
    <w:p w14:paraId="2443E043" w14:textId="44B22BE3" w:rsidR="00510163" w:rsidRPr="009E0B90" w:rsidRDefault="005523E8" w:rsidP="00510163">
      <w:pPr>
        <w:pStyle w:val="a4"/>
        <w:jc w:val="center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3</w:t>
      </w:r>
      <w:r w:rsidR="00510163" w:rsidRPr="009E0B90">
        <w:rPr>
          <w:rFonts w:ascii="Times New Roman" w:hAnsi="Times New Roman"/>
          <w:b/>
        </w:rPr>
        <w:t>. СТРУКТУРА И СОДЕРЖАНИЕ УЧЕБНОЙ ДИСЦИПЛИНЫ</w:t>
      </w:r>
    </w:p>
    <w:p w14:paraId="5AFF2EC0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0AB14F60" w14:textId="7DDBEB6D" w:rsidR="00510163" w:rsidRPr="009E0B90" w:rsidRDefault="005523E8" w:rsidP="00510163">
      <w:pPr>
        <w:pStyle w:val="a4"/>
        <w:jc w:val="both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3</w:t>
      </w:r>
      <w:r w:rsidR="00510163" w:rsidRPr="009E0B90">
        <w:rPr>
          <w:rFonts w:ascii="Times New Roman" w:hAnsi="Times New Roman"/>
          <w:b/>
        </w:rPr>
        <w:t>.1. Объем учебной дисциплины и виды учебной работы</w:t>
      </w:r>
    </w:p>
    <w:p w14:paraId="4F3EBE43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510163" w:rsidRPr="009E0B90" w14:paraId="08DD6491" w14:textId="77777777" w:rsidTr="009B2883">
        <w:tc>
          <w:tcPr>
            <w:tcW w:w="6487" w:type="dxa"/>
          </w:tcPr>
          <w:p w14:paraId="3515E682" w14:textId="77777777" w:rsidR="00510163" w:rsidRPr="009E0B90" w:rsidRDefault="00510163" w:rsidP="006E130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Виды учебной работы</w:t>
            </w:r>
          </w:p>
          <w:p w14:paraId="2438DEB9" w14:textId="77777777" w:rsidR="00D137B8" w:rsidRPr="009E0B90" w:rsidRDefault="00D137B8" w:rsidP="006E1300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84" w:type="dxa"/>
          </w:tcPr>
          <w:p w14:paraId="34C51C59" w14:textId="77777777" w:rsidR="00510163" w:rsidRPr="009E0B90" w:rsidRDefault="00510163" w:rsidP="006E130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Объем в часах</w:t>
            </w:r>
          </w:p>
        </w:tc>
      </w:tr>
      <w:tr w:rsidR="00510163" w:rsidRPr="009E0B90" w14:paraId="0F007BF3" w14:textId="77777777" w:rsidTr="009B2883">
        <w:tc>
          <w:tcPr>
            <w:tcW w:w="6487" w:type="dxa"/>
          </w:tcPr>
          <w:p w14:paraId="3067C72C" w14:textId="77777777" w:rsidR="00510163" w:rsidRPr="009E0B90" w:rsidRDefault="00510163" w:rsidP="006E130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Обязательная учебная нагрузка</w:t>
            </w:r>
          </w:p>
          <w:p w14:paraId="1850BB2D" w14:textId="77777777" w:rsidR="00D137B8" w:rsidRPr="009E0B90" w:rsidRDefault="00D137B8" w:rsidP="006E1300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84" w:type="dxa"/>
          </w:tcPr>
          <w:p w14:paraId="6C297F2B" w14:textId="3FB2B73E" w:rsidR="00510163" w:rsidRPr="009E0B90" w:rsidRDefault="004B789F" w:rsidP="006E130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</w:t>
            </w:r>
          </w:p>
        </w:tc>
      </w:tr>
      <w:tr w:rsidR="00510163" w:rsidRPr="009E0B90" w14:paraId="4AAC624B" w14:textId="77777777" w:rsidTr="009B2883">
        <w:tc>
          <w:tcPr>
            <w:tcW w:w="6487" w:type="dxa"/>
          </w:tcPr>
          <w:p w14:paraId="209FDF56" w14:textId="77777777" w:rsidR="00510163" w:rsidRPr="009E0B90" w:rsidRDefault="00510163" w:rsidP="00E86154">
            <w:pPr>
              <w:pStyle w:val="a4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3084" w:type="dxa"/>
          </w:tcPr>
          <w:p w14:paraId="3047B9B7" w14:textId="77777777" w:rsidR="00510163" w:rsidRPr="009E0B90" w:rsidRDefault="00510163" w:rsidP="006E1300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510163" w:rsidRPr="009E0B90" w14:paraId="1A29FD67" w14:textId="77777777" w:rsidTr="009B2883">
        <w:tc>
          <w:tcPr>
            <w:tcW w:w="6487" w:type="dxa"/>
          </w:tcPr>
          <w:p w14:paraId="0A9CC2C7" w14:textId="5429A1DA" w:rsidR="00D137B8" w:rsidRPr="009E0B90" w:rsidRDefault="009B2883" w:rsidP="00E8615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510163" w:rsidRPr="009E0B90">
              <w:rPr>
                <w:rFonts w:ascii="Times New Roman" w:hAnsi="Times New Roman"/>
              </w:rPr>
              <w:t>еоретические занятия</w:t>
            </w:r>
          </w:p>
        </w:tc>
        <w:tc>
          <w:tcPr>
            <w:tcW w:w="3084" w:type="dxa"/>
          </w:tcPr>
          <w:p w14:paraId="3AE9107A" w14:textId="47E9E5B6" w:rsidR="00510163" w:rsidRPr="009E0B90" w:rsidRDefault="009B2883" w:rsidP="007943B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9B2883" w:rsidRPr="009E0B90" w14:paraId="7F0E1579" w14:textId="77777777" w:rsidTr="009B2883">
        <w:tc>
          <w:tcPr>
            <w:tcW w:w="6487" w:type="dxa"/>
          </w:tcPr>
          <w:p w14:paraId="4B6068D1" w14:textId="0AC97D54" w:rsidR="009B2883" w:rsidRPr="009B2883" w:rsidRDefault="009B2883" w:rsidP="00E86154">
            <w:pPr>
              <w:pStyle w:val="a4"/>
              <w:rPr>
                <w:rFonts w:ascii="Times New Roman" w:hAnsi="Times New Roman"/>
              </w:rPr>
            </w:pPr>
            <w:r w:rsidRPr="009B2883"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3084" w:type="dxa"/>
          </w:tcPr>
          <w:p w14:paraId="4CA207B2" w14:textId="3985BD79" w:rsidR="009B2883" w:rsidRPr="009E0B90" w:rsidRDefault="004B789F" w:rsidP="007943B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9B2883" w:rsidRPr="009E0B90" w14:paraId="79630FBF" w14:textId="77777777" w:rsidTr="009B2883">
        <w:tc>
          <w:tcPr>
            <w:tcW w:w="6487" w:type="dxa"/>
          </w:tcPr>
          <w:p w14:paraId="7742D5BC" w14:textId="27584A4E" w:rsidR="009B2883" w:rsidRPr="009B2883" w:rsidRDefault="009B2883" w:rsidP="00E8615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</w:t>
            </w:r>
            <w:r w:rsidRPr="009B2883">
              <w:rPr>
                <w:rFonts w:ascii="Times New Roman" w:hAnsi="Times New Roman"/>
                <w:bCs/>
              </w:rPr>
              <w:t>амостоятел</w:t>
            </w:r>
            <w:r w:rsidR="00497267">
              <w:rPr>
                <w:rFonts w:ascii="Times New Roman" w:hAnsi="Times New Roman"/>
                <w:bCs/>
              </w:rPr>
              <w:t xml:space="preserve">ьная работа обучающегося </w:t>
            </w:r>
          </w:p>
        </w:tc>
        <w:tc>
          <w:tcPr>
            <w:tcW w:w="3084" w:type="dxa"/>
          </w:tcPr>
          <w:p w14:paraId="5A0E8076" w14:textId="6ADE5227" w:rsidR="009B2883" w:rsidRPr="009E0B90" w:rsidRDefault="009B2883" w:rsidP="007943B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B2883" w:rsidRPr="009E0B90" w14:paraId="2351F879" w14:textId="77777777" w:rsidTr="009B2883">
        <w:tc>
          <w:tcPr>
            <w:tcW w:w="6487" w:type="dxa"/>
          </w:tcPr>
          <w:p w14:paraId="463BF574" w14:textId="59A1EB82" w:rsidR="009B2883" w:rsidRPr="009E0B90" w:rsidRDefault="009B2883" w:rsidP="00E86154">
            <w:pPr>
              <w:pStyle w:val="a4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Промежуточная аттестация в виде дифференцированного зачёта</w:t>
            </w:r>
          </w:p>
        </w:tc>
        <w:tc>
          <w:tcPr>
            <w:tcW w:w="3084" w:type="dxa"/>
          </w:tcPr>
          <w:p w14:paraId="152D8C45" w14:textId="77777777" w:rsidR="009B2883" w:rsidRDefault="009B2883" w:rsidP="006E1300">
            <w:pPr>
              <w:pStyle w:val="a4"/>
              <w:jc w:val="center"/>
              <w:rPr>
                <w:rFonts w:ascii="Times New Roman" w:hAnsi="Times New Roman"/>
              </w:rPr>
            </w:pPr>
          </w:p>
          <w:p w14:paraId="05442BD3" w14:textId="0006B3AC" w:rsidR="009B2883" w:rsidRPr="009E0B90" w:rsidRDefault="009B2883" w:rsidP="006E1300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</w:tbl>
    <w:p w14:paraId="0CA638A4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5FD7B12F" w14:textId="77777777" w:rsidR="00510163" w:rsidRPr="009E0B90" w:rsidRDefault="00510163" w:rsidP="00510163">
      <w:r w:rsidRPr="009E0B90">
        <w:br w:type="page"/>
      </w:r>
    </w:p>
    <w:p w14:paraId="70B54E75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  <w:sectPr w:rsidR="00510163" w:rsidRPr="009E0B90" w:rsidSect="00CF5561">
          <w:footerReference w:type="even" r:id="rId8"/>
          <w:footerReference w:type="default" r:id="rId9"/>
          <w:pgSz w:w="11906" w:h="16838" w:code="9"/>
          <w:pgMar w:top="1134" w:right="849" w:bottom="1134" w:left="1701" w:header="709" w:footer="709" w:gutter="0"/>
          <w:cols w:space="708"/>
          <w:titlePg/>
          <w:docGrid w:linePitch="360"/>
        </w:sectPr>
      </w:pPr>
    </w:p>
    <w:p w14:paraId="768FDE67" w14:textId="47FBB869" w:rsidR="00510163" w:rsidRPr="009E0B90" w:rsidRDefault="005523E8" w:rsidP="00760062">
      <w:pPr>
        <w:pStyle w:val="a4"/>
        <w:jc w:val="center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lastRenderedPageBreak/>
        <w:t>3</w:t>
      </w:r>
      <w:r w:rsidR="00510163" w:rsidRPr="009E0B90">
        <w:rPr>
          <w:rFonts w:ascii="Times New Roman" w:hAnsi="Times New Roman"/>
          <w:b/>
        </w:rPr>
        <w:t>.2. Тематический план и содержание учебной дисциплины</w:t>
      </w:r>
      <w:r w:rsidR="00760062" w:rsidRPr="009E0B90">
        <w:rPr>
          <w:rFonts w:ascii="Times New Roman" w:hAnsi="Times New Roman"/>
          <w:b/>
        </w:rPr>
        <w:t xml:space="preserve"> «</w:t>
      </w:r>
      <w:r w:rsidR="00B61482" w:rsidRPr="009E0B90">
        <w:rPr>
          <w:rFonts w:ascii="Times New Roman" w:hAnsi="Times New Roman"/>
          <w:b/>
        </w:rPr>
        <w:t xml:space="preserve">Русский язык </w:t>
      </w:r>
      <w:r w:rsidR="0044031D" w:rsidRPr="009E0B90">
        <w:rPr>
          <w:rFonts w:ascii="Times New Roman" w:hAnsi="Times New Roman"/>
          <w:b/>
        </w:rPr>
        <w:t>и культура речи</w:t>
      </w:r>
      <w:r w:rsidR="00760062" w:rsidRPr="009E0B90">
        <w:rPr>
          <w:rFonts w:ascii="Times New Roman" w:hAnsi="Times New Roman"/>
          <w:b/>
        </w:rPr>
        <w:t>»</w:t>
      </w:r>
    </w:p>
    <w:p w14:paraId="19CEC7B4" w14:textId="77777777" w:rsidR="00760062" w:rsidRPr="009E0B90" w:rsidRDefault="00760062" w:rsidP="00510163">
      <w:pPr>
        <w:pStyle w:val="a4"/>
        <w:jc w:val="both"/>
        <w:rPr>
          <w:rFonts w:ascii="Times New Roman" w:hAnsi="Times New Roman"/>
          <w:b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483"/>
        <w:gridCol w:w="7928"/>
        <w:gridCol w:w="990"/>
        <w:gridCol w:w="748"/>
        <w:gridCol w:w="1637"/>
      </w:tblGrid>
      <w:tr w:rsidR="00824B6E" w:rsidRPr="009E0B90" w14:paraId="5297A3AA" w14:textId="6202E5E6" w:rsidTr="00824B6E">
        <w:tc>
          <w:tcPr>
            <w:tcW w:w="3483" w:type="dxa"/>
          </w:tcPr>
          <w:p w14:paraId="292F4072" w14:textId="40B127D5" w:rsidR="00824B6E" w:rsidRPr="009E0B90" w:rsidRDefault="00824B6E" w:rsidP="00760062">
            <w:pPr>
              <w:pStyle w:val="a4"/>
              <w:jc w:val="center"/>
              <w:rPr>
                <w:rFonts w:ascii="Times New Roman" w:hAnsi="Times New Roman"/>
                <w:b/>
                <w:iCs/>
              </w:rPr>
            </w:pPr>
            <w:r w:rsidRPr="009E0B90">
              <w:rPr>
                <w:rFonts w:ascii="Times New Roman" w:hAnsi="Times New Roman"/>
                <w:b/>
                <w:iCs/>
              </w:rPr>
              <w:t>Наименование разделов и тем</w:t>
            </w:r>
          </w:p>
        </w:tc>
        <w:tc>
          <w:tcPr>
            <w:tcW w:w="7928" w:type="dxa"/>
          </w:tcPr>
          <w:p w14:paraId="14C81EEC" w14:textId="0438F1B5" w:rsidR="00824B6E" w:rsidRPr="009E0B90" w:rsidRDefault="00824B6E" w:rsidP="00760062">
            <w:pPr>
              <w:pStyle w:val="a4"/>
              <w:jc w:val="center"/>
              <w:rPr>
                <w:rFonts w:ascii="Times New Roman" w:hAnsi="Times New Roman"/>
                <w:b/>
                <w:iCs/>
              </w:rPr>
            </w:pPr>
            <w:r w:rsidRPr="009E0B90">
              <w:rPr>
                <w:rFonts w:ascii="Times New Roman" w:hAnsi="Times New Roman"/>
                <w:b/>
                <w:iCs/>
              </w:rPr>
              <w:t>Содержание учебного материала</w:t>
            </w:r>
          </w:p>
        </w:tc>
        <w:tc>
          <w:tcPr>
            <w:tcW w:w="990" w:type="dxa"/>
          </w:tcPr>
          <w:p w14:paraId="5C56FE7A" w14:textId="7976C173" w:rsidR="00824B6E" w:rsidRPr="009E0B90" w:rsidRDefault="00824B6E" w:rsidP="00760062">
            <w:pPr>
              <w:pStyle w:val="a4"/>
              <w:jc w:val="center"/>
              <w:rPr>
                <w:rFonts w:ascii="Times New Roman" w:hAnsi="Times New Roman"/>
                <w:b/>
                <w:iCs/>
              </w:rPr>
            </w:pPr>
            <w:r w:rsidRPr="009E0B90">
              <w:rPr>
                <w:rFonts w:ascii="Times New Roman" w:hAnsi="Times New Roman"/>
                <w:b/>
                <w:iCs/>
              </w:rPr>
              <w:t>Объём часов</w:t>
            </w:r>
          </w:p>
        </w:tc>
        <w:tc>
          <w:tcPr>
            <w:tcW w:w="748" w:type="dxa"/>
          </w:tcPr>
          <w:p w14:paraId="106D77BF" w14:textId="4FC84824" w:rsidR="00824B6E" w:rsidRPr="00824B6E" w:rsidRDefault="00824B6E" w:rsidP="00760062">
            <w:pPr>
              <w:pStyle w:val="a4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824B6E">
              <w:rPr>
                <w:rFonts w:ascii="Times New Roman" w:hAnsi="Times New Roman"/>
                <w:b/>
                <w:iCs/>
                <w:sz w:val="20"/>
                <w:szCs w:val="20"/>
              </w:rPr>
              <w:t>Уровень освоения</w:t>
            </w:r>
          </w:p>
        </w:tc>
        <w:tc>
          <w:tcPr>
            <w:tcW w:w="1637" w:type="dxa"/>
          </w:tcPr>
          <w:p w14:paraId="243A9FFF" w14:textId="75F3B7D1" w:rsidR="00824B6E" w:rsidRPr="00824B6E" w:rsidRDefault="00824B6E" w:rsidP="00760062">
            <w:pPr>
              <w:pStyle w:val="a4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824B6E">
              <w:rPr>
                <w:rFonts w:ascii="Times New Roman" w:hAnsi="Times New Roman"/>
                <w:b/>
                <w:iCs/>
                <w:sz w:val="20"/>
                <w:szCs w:val="20"/>
              </w:rPr>
              <w:t>Коды формируемых компетенций</w:t>
            </w:r>
          </w:p>
        </w:tc>
      </w:tr>
      <w:tr w:rsidR="00824B6E" w:rsidRPr="009E0B90" w14:paraId="754CA460" w14:textId="7818B248" w:rsidTr="00824B6E">
        <w:tc>
          <w:tcPr>
            <w:tcW w:w="11411" w:type="dxa"/>
            <w:gridSpan w:val="2"/>
          </w:tcPr>
          <w:p w14:paraId="157C7694" w14:textId="7AA3C1BE" w:rsidR="00824B6E" w:rsidRPr="009E0B90" w:rsidRDefault="00824B6E" w:rsidP="007600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Раздел 1. Введение</w:t>
            </w:r>
          </w:p>
        </w:tc>
        <w:tc>
          <w:tcPr>
            <w:tcW w:w="990" w:type="dxa"/>
          </w:tcPr>
          <w:p w14:paraId="62DDD3EB" w14:textId="28B9B2A6" w:rsidR="00824B6E" w:rsidRPr="009E0B90" w:rsidRDefault="00824B6E" w:rsidP="007600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48" w:type="dxa"/>
          </w:tcPr>
          <w:p w14:paraId="7317DB80" w14:textId="77777777" w:rsidR="00824B6E" w:rsidRPr="009E0B90" w:rsidRDefault="00824B6E" w:rsidP="00510163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37" w:type="dxa"/>
          </w:tcPr>
          <w:p w14:paraId="667C5A48" w14:textId="77777777" w:rsidR="00824B6E" w:rsidRPr="009E0B90" w:rsidRDefault="00824B6E" w:rsidP="00510163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824B6E" w:rsidRPr="009E0B90" w14:paraId="67F895EA" w14:textId="4BA06C2C" w:rsidTr="00824B6E">
        <w:tc>
          <w:tcPr>
            <w:tcW w:w="3483" w:type="dxa"/>
          </w:tcPr>
          <w:p w14:paraId="184ADFDA" w14:textId="7AFC802B" w:rsidR="00824B6E" w:rsidRPr="009E0B90" w:rsidRDefault="00824B6E" w:rsidP="00510163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1.1. Язык как система. Понятие о литературном языке и языковой норме</w:t>
            </w:r>
          </w:p>
        </w:tc>
        <w:tc>
          <w:tcPr>
            <w:tcW w:w="7928" w:type="dxa"/>
          </w:tcPr>
          <w:p w14:paraId="0B0F1F91" w14:textId="06ECF5DD" w:rsidR="00824B6E" w:rsidRPr="009E0B90" w:rsidRDefault="00824B6E" w:rsidP="00760062">
            <w:pPr>
              <w:jc w:val="both"/>
              <w:rPr>
                <w:b/>
                <w:bCs/>
              </w:rPr>
            </w:pPr>
            <w:r w:rsidRPr="009E0B90">
              <w:rPr>
                <w:b/>
                <w:bCs/>
              </w:rPr>
              <w:t>Содержание учебного материала</w:t>
            </w:r>
          </w:p>
          <w:p w14:paraId="5AA1867C" w14:textId="018CA128" w:rsidR="00824B6E" w:rsidRPr="009E0B90" w:rsidRDefault="00824B6E" w:rsidP="00760062">
            <w:pPr>
              <w:jc w:val="both"/>
            </w:pPr>
            <w:r w:rsidRPr="009E0B90">
              <w:t>Язык как универсальная полифункциональная знаковая система.</w:t>
            </w:r>
          </w:p>
          <w:p w14:paraId="01B13637" w14:textId="77777777" w:rsidR="00824B6E" w:rsidRPr="009E0B90" w:rsidRDefault="00824B6E" w:rsidP="00760062">
            <w:pPr>
              <w:jc w:val="both"/>
            </w:pPr>
            <w:r w:rsidRPr="009E0B90">
              <w:t>Понятие о национальном языке.</w:t>
            </w:r>
          </w:p>
          <w:p w14:paraId="0B7A741B" w14:textId="0679966E" w:rsidR="00824B6E" w:rsidRPr="009E0B90" w:rsidRDefault="00824B6E" w:rsidP="00760062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</w:rPr>
              <w:t xml:space="preserve">Формы существования языка. Литературный язык как высшая форма существования литературного языка. Устная и письменная формы литературного языка. </w:t>
            </w:r>
            <w:r w:rsidRPr="009E0B90">
              <w:rPr>
                <w:rFonts w:ascii="Times New Roman" w:hAnsi="Times New Roman"/>
                <w:bCs/>
              </w:rPr>
              <w:t>Русский язык в профессиональной деятельности.</w:t>
            </w:r>
          </w:p>
        </w:tc>
        <w:tc>
          <w:tcPr>
            <w:tcW w:w="990" w:type="dxa"/>
          </w:tcPr>
          <w:p w14:paraId="6BE4C271" w14:textId="77777777" w:rsidR="00824B6E" w:rsidRPr="009E0B90" w:rsidRDefault="00824B6E" w:rsidP="007600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73C4F557" w14:textId="0336E466" w:rsidR="00824B6E" w:rsidRPr="009E0B90" w:rsidRDefault="00824B6E" w:rsidP="007600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0E129E09" w14:textId="77777777" w:rsidR="00824B6E" w:rsidRDefault="00824B6E" w:rsidP="007600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6604FA06" w14:textId="244BE165" w:rsidR="00824B6E" w:rsidRPr="009E0B90" w:rsidRDefault="00824B6E" w:rsidP="007600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637" w:type="dxa"/>
          </w:tcPr>
          <w:p w14:paraId="16404097" w14:textId="77777777" w:rsidR="006E2B60" w:rsidRDefault="00CF1D54" w:rsidP="008A14B5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ОК 1- 9,</w:t>
            </w:r>
          </w:p>
          <w:p w14:paraId="2714293C" w14:textId="77777777" w:rsidR="00541CBD" w:rsidRDefault="00CF1D54" w:rsidP="008A14B5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Л</w:t>
            </w:r>
            <w:r w:rsidR="006E2B60">
              <w:rPr>
                <w:rFonts w:eastAsiaTheme="minorHAnsi"/>
                <w:lang w:eastAsia="x-none"/>
              </w:rPr>
              <w:t xml:space="preserve">Р 1, </w:t>
            </w:r>
            <w:r w:rsidR="008A14B5">
              <w:rPr>
                <w:rFonts w:eastAsiaTheme="minorHAnsi"/>
                <w:lang w:eastAsia="x-none"/>
              </w:rPr>
              <w:t>6-9</w:t>
            </w:r>
            <w:r w:rsidRPr="00CF1D54">
              <w:rPr>
                <w:rFonts w:eastAsiaTheme="minorHAnsi"/>
                <w:lang w:eastAsia="x-none"/>
              </w:rPr>
              <w:t>,11,12,14,</w:t>
            </w:r>
          </w:p>
          <w:p w14:paraId="6462C307" w14:textId="4B7EBA9D" w:rsidR="00824B6E" w:rsidRDefault="00CF1D54" w:rsidP="008A14B5">
            <w:pPr>
              <w:spacing w:line="276" w:lineRule="auto"/>
              <w:jc w:val="center"/>
              <w:rPr>
                <w:bCs/>
              </w:rPr>
            </w:pPr>
            <w:r w:rsidRPr="00CF1D54">
              <w:rPr>
                <w:rFonts w:eastAsiaTheme="minorHAnsi"/>
                <w:lang w:eastAsia="x-none"/>
              </w:rPr>
              <w:t>16-19,21-29,35,36</w:t>
            </w:r>
          </w:p>
        </w:tc>
      </w:tr>
      <w:tr w:rsidR="00824B6E" w:rsidRPr="009E0B90" w14:paraId="62E266C4" w14:textId="3BE0C4BA" w:rsidTr="00824B6E">
        <w:tc>
          <w:tcPr>
            <w:tcW w:w="3483" w:type="dxa"/>
          </w:tcPr>
          <w:p w14:paraId="469C14C3" w14:textId="294AEDBB" w:rsidR="00824B6E" w:rsidRPr="009E0B90" w:rsidRDefault="00824B6E" w:rsidP="00510163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1.2. Понятие культуры речи. Качества хорошей речи</w:t>
            </w:r>
          </w:p>
        </w:tc>
        <w:tc>
          <w:tcPr>
            <w:tcW w:w="7928" w:type="dxa"/>
          </w:tcPr>
          <w:p w14:paraId="57CAEC5B" w14:textId="4C3D6E9C" w:rsidR="00824B6E" w:rsidRPr="009E0B90" w:rsidRDefault="00824B6E" w:rsidP="00760062">
            <w:pPr>
              <w:jc w:val="both"/>
              <w:rPr>
                <w:b/>
                <w:bCs/>
              </w:rPr>
            </w:pPr>
            <w:r w:rsidRPr="009E0B90">
              <w:rPr>
                <w:b/>
                <w:bCs/>
              </w:rPr>
              <w:t>Содержание учебного материала</w:t>
            </w:r>
          </w:p>
          <w:p w14:paraId="6CD5661D" w14:textId="3CEBA28C" w:rsidR="00824B6E" w:rsidRPr="009E0B90" w:rsidRDefault="00824B6E" w:rsidP="005E12A6">
            <w:pPr>
              <w:jc w:val="both"/>
              <w:rPr>
                <w:b/>
                <w:bCs/>
              </w:rPr>
            </w:pPr>
            <w:r w:rsidRPr="009E0B90">
              <w:t>основные типы норм литературного языка и качества хорошей литературной речи (правильность, точность, связность, выразительность и богатство); основные словари русского языка</w:t>
            </w:r>
          </w:p>
        </w:tc>
        <w:tc>
          <w:tcPr>
            <w:tcW w:w="990" w:type="dxa"/>
          </w:tcPr>
          <w:p w14:paraId="3C33034A" w14:textId="77777777" w:rsidR="00824B6E" w:rsidRPr="009E0B90" w:rsidRDefault="00824B6E" w:rsidP="007600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51BB483E" w14:textId="42045B65" w:rsidR="00824B6E" w:rsidRPr="009E0B90" w:rsidRDefault="00824B6E" w:rsidP="007600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00FC0D0A" w14:textId="77777777" w:rsidR="00824B6E" w:rsidRPr="009E0B90" w:rsidRDefault="00824B6E" w:rsidP="007600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18CF46F8" w14:textId="1B89A5FB" w:rsidR="00824B6E" w:rsidRPr="009E0B90" w:rsidRDefault="00824B6E" w:rsidP="007600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637" w:type="dxa"/>
          </w:tcPr>
          <w:p w14:paraId="38E7DD9A" w14:textId="77777777" w:rsidR="00824B6E" w:rsidRPr="009E0B90" w:rsidRDefault="00824B6E" w:rsidP="007600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24B6E" w:rsidRPr="009E0B90" w14:paraId="30980235" w14:textId="322D221B" w:rsidTr="00824B6E">
        <w:tc>
          <w:tcPr>
            <w:tcW w:w="11411" w:type="dxa"/>
            <w:gridSpan w:val="2"/>
          </w:tcPr>
          <w:p w14:paraId="2512D2D2" w14:textId="1F191FAA" w:rsidR="00824B6E" w:rsidRPr="009E0B90" w:rsidRDefault="00824B6E" w:rsidP="007600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Раздел 2. Фонетика и орфоэпия</w:t>
            </w:r>
          </w:p>
        </w:tc>
        <w:tc>
          <w:tcPr>
            <w:tcW w:w="990" w:type="dxa"/>
          </w:tcPr>
          <w:p w14:paraId="5E2E7F0E" w14:textId="7A22AD78" w:rsidR="00824B6E" w:rsidRPr="009E0B90" w:rsidRDefault="00824B6E" w:rsidP="00B320D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48" w:type="dxa"/>
          </w:tcPr>
          <w:p w14:paraId="38CD21D7" w14:textId="77777777" w:rsidR="00824B6E" w:rsidRPr="009E0B90" w:rsidRDefault="00824B6E" w:rsidP="00510163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37" w:type="dxa"/>
          </w:tcPr>
          <w:p w14:paraId="08823264" w14:textId="77777777" w:rsidR="00824B6E" w:rsidRPr="009E0B90" w:rsidRDefault="00824B6E" w:rsidP="00510163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824B6E" w:rsidRPr="009E0B90" w14:paraId="0BAF14F4" w14:textId="05D3CBDF" w:rsidTr="00824B6E">
        <w:tc>
          <w:tcPr>
            <w:tcW w:w="3483" w:type="dxa"/>
          </w:tcPr>
          <w:p w14:paraId="52998192" w14:textId="1535953B" w:rsidR="00824B6E" w:rsidRPr="009E0B90" w:rsidRDefault="00824B6E" w:rsidP="00B320D3">
            <w:pPr>
              <w:pStyle w:val="1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2.1. Фонетические единицы и фонетические средства русского языка </w:t>
            </w:r>
          </w:p>
        </w:tc>
        <w:tc>
          <w:tcPr>
            <w:tcW w:w="7928" w:type="dxa"/>
          </w:tcPr>
          <w:p w14:paraId="155379DB" w14:textId="77777777" w:rsidR="00824B6E" w:rsidRPr="009E0B90" w:rsidRDefault="00824B6E" w:rsidP="00B320D3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E0B90">
              <w:rPr>
                <w:rFonts w:ascii="Times New Roman" w:hAnsi="Times New Roman"/>
                <w:b/>
                <w:bCs/>
                <w:color w:val="000000" w:themeColor="text1"/>
              </w:rPr>
              <w:t>Содержание учебного материала</w:t>
            </w:r>
          </w:p>
          <w:p w14:paraId="660CA178" w14:textId="4D7DE834" w:rsidR="00824B6E" w:rsidRPr="009E0B90" w:rsidRDefault="00824B6E" w:rsidP="00B320D3">
            <w:pPr>
              <w:pStyle w:val="a4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E0B90">
              <w:rPr>
                <w:rFonts w:ascii="Times New Roman" w:hAnsi="Times New Roman"/>
              </w:rPr>
              <w:t>Фонетические единицы языка (звук, слог, фонетическое слово, такт, фраза).</w:t>
            </w:r>
            <w:r>
              <w:rPr>
                <w:rFonts w:ascii="Times New Roman" w:hAnsi="Times New Roman"/>
              </w:rPr>
              <w:t xml:space="preserve"> Средства фонетики: слоговое ударение, логическое ударение, пауза, интонация.</w:t>
            </w:r>
            <w:r w:rsidRPr="009E0B90">
              <w:rPr>
                <w:rFonts w:ascii="Times New Roman" w:hAnsi="Times New Roman"/>
              </w:rPr>
              <w:t xml:space="preserve"> Особенности русского ударения, основные тенденции в развитии русского ударения. </w:t>
            </w:r>
          </w:p>
        </w:tc>
        <w:tc>
          <w:tcPr>
            <w:tcW w:w="990" w:type="dxa"/>
          </w:tcPr>
          <w:p w14:paraId="65B771C8" w14:textId="77777777" w:rsidR="00824B6E" w:rsidRPr="009E0B90" w:rsidRDefault="00824B6E" w:rsidP="00B320D3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0D9B53DC" w14:textId="499503C3" w:rsidR="00824B6E" w:rsidRPr="009E0B90" w:rsidRDefault="00824B6E" w:rsidP="00B320D3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51CE2CEA" w14:textId="77777777" w:rsidR="00824B6E" w:rsidRPr="009E0B90" w:rsidRDefault="00824B6E" w:rsidP="00B320D3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14:paraId="1AECDB8B" w14:textId="6D9DE0A0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637" w:type="dxa"/>
          </w:tcPr>
          <w:p w14:paraId="433FDE27" w14:textId="77777777" w:rsidR="00CE33C7" w:rsidRDefault="00CE33C7" w:rsidP="00CE33C7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ОК 1- 9,</w:t>
            </w:r>
          </w:p>
          <w:p w14:paraId="043A473A" w14:textId="77777777" w:rsidR="00CE33C7" w:rsidRDefault="00CE33C7" w:rsidP="00CE33C7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Л</w:t>
            </w:r>
            <w:r>
              <w:rPr>
                <w:rFonts w:eastAsiaTheme="minorHAnsi"/>
                <w:lang w:eastAsia="x-none"/>
              </w:rPr>
              <w:t>Р 1, 6-9</w:t>
            </w:r>
            <w:r w:rsidRPr="00CF1D54">
              <w:rPr>
                <w:rFonts w:eastAsiaTheme="minorHAnsi"/>
                <w:lang w:eastAsia="x-none"/>
              </w:rPr>
              <w:t>,11,12,14,</w:t>
            </w:r>
          </w:p>
          <w:p w14:paraId="2940DD90" w14:textId="4ACB335E" w:rsidR="00824B6E" w:rsidRPr="009E0B90" w:rsidRDefault="00CE33C7" w:rsidP="00CE33C7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CF1D54">
              <w:rPr>
                <w:rFonts w:ascii="Times New Roman" w:eastAsiaTheme="minorHAnsi" w:hAnsi="Times New Roman"/>
                <w:lang w:eastAsia="x-none"/>
              </w:rPr>
              <w:t>16-19,21-29,35,36</w:t>
            </w:r>
          </w:p>
        </w:tc>
      </w:tr>
      <w:tr w:rsidR="00824B6E" w:rsidRPr="009E0B90" w14:paraId="76C8070C" w14:textId="3880B5F4" w:rsidTr="00824B6E">
        <w:tc>
          <w:tcPr>
            <w:tcW w:w="3483" w:type="dxa"/>
          </w:tcPr>
          <w:p w14:paraId="56C3839F" w14:textId="23DA42CA" w:rsidR="00824B6E" w:rsidRPr="009E0B90" w:rsidRDefault="00824B6E" w:rsidP="005E12A6">
            <w:pPr>
              <w:pStyle w:val="a4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E0B90">
              <w:rPr>
                <w:rFonts w:ascii="Times New Roman" w:hAnsi="Times New Roman"/>
                <w:b/>
                <w:bCs/>
                <w:color w:val="000000" w:themeColor="text1"/>
              </w:rPr>
              <w:t>2.2. Нормы русского литературного произношения: произношение гласных и согласных звуков; произношение заимствованных слов</w:t>
            </w:r>
          </w:p>
        </w:tc>
        <w:tc>
          <w:tcPr>
            <w:tcW w:w="7928" w:type="dxa"/>
          </w:tcPr>
          <w:p w14:paraId="54D4908F" w14:textId="05CE3886" w:rsidR="00824B6E" w:rsidRPr="009E0B90" w:rsidRDefault="00824B6E" w:rsidP="005E12A6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E0B90">
              <w:rPr>
                <w:rFonts w:ascii="Times New Roman" w:hAnsi="Times New Roman"/>
                <w:b/>
                <w:bCs/>
                <w:color w:val="000000" w:themeColor="text1"/>
              </w:rPr>
              <w:t>Содержание учебного материала</w:t>
            </w:r>
          </w:p>
          <w:p w14:paraId="259D4055" w14:textId="6C174C3C" w:rsidR="00824B6E" w:rsidRPr="009E0B90" w:rsidRDefault="00824B6E" w:rsidP="005E12A6">
            <w:pPr>
              <w:pStyle w:val="a4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E0B90">
              <w:rPr>
                <w:rFonts w:ascii="Times New Roman" w:hAnsi="Times New Roman"/>
              </w:rPr>
              <w:t>Варианты русского литературного произношения: произношение гласных и согласных звуков; произношение заимствованных слов; сценическое произношение и его особенности.</w:t>
            </w:r>
          </w:p>
        </w:tc>
        <w:tc>
          <w:tcPr>
            <w:tcW w:w="990" w:type="dxa"/>
          </w:tcPr>
          <w:p w14:paraId="4D60C63B" w14:textId="77777777" w:rsidR="00824B6E" w:rsidRPr="009E0B90" w:rsidRDefault="00824B6E" w:rsidP="005E12A6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1CB9C0FE" w14:textId="1ED0DAA6" w:rsidR="00824B6E" w:rsidRPr="009E0B90" w:rsidRDefault="00824B6E" w:rsidP="005E12A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324FAD67" w14:textId="77777777" w:rsidR="00824B6E" w:rsidRPr="009E0B90" w:rsidRDefault="00824B6E" w:rsidP="005E12A6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14:paraId="1D2D8806" w14:textId="35BC24E1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637" w:type="dxa"/>
          </w:tcPr>
          <w:p w14:paraId="707E78EF" w14:textId="77777777" w:rsidR="00CE33C7" w:rsidRDefault="00CE33C7" w:rsidP="00CE33C7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ОК 1- 9,</w:t>
            </w:r>
          </w:p>
          <w:p w14:paraId="3EF25638" w14:textId="77777777" w:rsidR="00CE33C7" w:rsidRDefault="00CE33C7" w:rsidP="00CE33C7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Л</w:t>
            </w:r>
            <w:r>
              <w:rPr>
                <w:rFonts w:eastAsiaTheme="minorHAnsi"/>
                <w:lang w:eastAsia="x-none"/>
              </w:rPr>
              <w:t>Р 1, 6-9</w:t>
            </w:r>
            <w:r w:rsidRPr="00CF1D54">
              <w:rPr>
                <w:rFonts w:eastAsiaTheme="minorHAnsi"/>
                <w:lang w:eastAsia="x-none"/>
              </w:rPr>
              <w:t>,11,12,14,</w:t>
            </w:r>
          </w:p>
          <w:p w14:paraId="3CD126E9" w14:textId="71E283AC" w:rsidR="00824B6E" w:rsidRPr="009E0B90" w:rsidRDefault="00CE33C7" w:rsidP="00CE33C7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CF1D54">
              <w:rPr>
                <w:rFonts w:ascii="Times New Roman" w:eastAsiaTheme="minorHAnsi" w:hAnsi="Times New Roman"/>
                <w:lang w:eastAsia="x-none"/>
              </w:rPr>
              <w:t>16-19,21-29,35,36</w:t>
            </w:r>
          </w:p>
        </w:tc>
      </w:tr>
      <w:tr w:rsidR="00824B6E" w:rsidRPr="009E0B90" w14:paraId="4F8EB918" w14:textId="3ECE873F" w:rsidTr="00824B6E">
        <w:tc>
          <w:tcPr>
            <w:tcW w:w="3483" w:type="dxa"/>
          </w:tcPr>
          <w:p w14:paraId="5C952133" w14:textId="355FFC1C" w:rsidR="00824B6E" w:rsidRPr="009E0B90" w:rsidRDefault="00824B6E" w:rsidP="00705517">
            <w:pPr>
              <w:rPr>
                <w:b/>
                <w:bCs/>
              </w:rPr>
            </w:pPr>
            <w:r w:rsidRPr="009E0B90">
              <w:rPr>
                <w:b/>
                <w:bCs/>
              </w:rPr>
              <w:t>2.3. Орфоэпия грамматических форм</w:t>
            </w:r>
            <w:r>
              <w:rPr>
                <w:b/>
                <w:bCs/>
              </w:rPr>
              <w:t>.</w:t>
            </w:r>
            <w:r w:rsidRPr="00681D25">
              <w:rPr>
                <w:b/>
                <w:bCs/>
              </w:rPr>
              <w:t xml:space="preserve"> Фонетические средства речевой выразительности: ассонанс, аллитерация</w:t>
            </w:r>
          </w:p>
          <w:p w14:paraId="72C35264" w14:textId="77777777" w:rsidR="00824B6E" w:rsidRPr="009E0B90" w:rsidRDefault="00824B6E" w:rsidP="00705517">
            <w:pPr>
              <w:pStyle w:val="a4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928" w:type="dxa"/>
          </w:tcPr>
          <w:p w14:paraId="4A9EE692" w14:textId="77777777" w:rsidR="00824B6E" w:rsidRPr="009E0B90" w:rsidRDefault="00824B6E" w:rsidP="00705517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E0B90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Содержание учебного материала</w:t>
            </w:r>
          </w:p>
          <w:p w14:paraId="74603298" w14:textId="2981EC7A" w:rsidR="00824B6E" w:rsidRPr="00681D25" w:rsidRDefault="00824B6E" w:rsidP="0091328E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E0B90">
              <w:rPr>
                <w:rFonts w:ascii="Times New Roman" w:hAnsi="Times New Roman"/>
              </w:rPr>
              <w:t>Орфоэпия грамматических форм и отдельных слов. Произношение форм именных частей речи, глагола.</w:t>
            </w:r>
            <w:r w:rsidRPr="00681D25">
              <w:rPr>
                <w:rFonts w:ascii="Times New Roman" w:hAnsi="Times New Roman"/>
              </w:rPr>
              <w:t xml:space="preserve"> Фонетические средства речевой выразительности: ассонанс, аллитерация. </w:t>
            </w:r>
          </w:p>
          <w:p w14:paraId="4A3CAA0F" w14:textId="0BAF355B" w:rsidR="00824B6E" w:rsidRPr="009E0B90" w:rsidRDefault="00824B6E" w:rsidP="00705517">
            <w:pPr>
              <w:pStyle w:val="a4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990" w:type="dxa"/>
          </w:tcPr>
          <w:p w14:paraId="16B2FA40" w14:textId="77777777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1454D24D" w14:textId="14A19A8E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4F2E009F" w14:textId="77777777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15148714" w14:textId="2C302CA8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637" w:type="dxa"/>
          </w:tcPr>
          <w:p w14:paraId="19E25BD1" w14:textId="77777777" w:rsidR="00CE33C7" w:rsidRDefault="00CE33C7" w:rsidP="00CE33C7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ОК 1- 9,</w:t>
            </w:r>
          </w:p>
          <w:p w14:paraId="1BE91DFF" w14:textId="77777777" w:rsidR="00CE33C7" w:rsidRDefault="00CE33C7" w:rsidP="00CE33C7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Л</w:t>
            </w:r>
            <w:r>
              <w:rPr>
                <w:rFonts w:eastAsiaTheme="minorHAnsi"/>
                <w:lang w:eastAsia="x-none"/>
              </w:rPr>
              <w:t>Р 1, 6-9</w:t>
            </w:r>
            <w:r w:rsidRPr="00CF1D54">
              <w:rPr>
                <w:rFonts w:eastAsiaTheme="minorHAnsi"/>
                <w:lang w:eastAsia="x-none"/>
              </w:rPr>
              <w:t>,11,12,14,</w:t>
            </w:r>
          </w:p>
          <w:p w14:paraId="1427441F" w14:textId="59307489" w:rsidR="00824B6E" w:rsidRPr="009E0B90" w:rsidRDefault="00CE33C7" w:rsidP="00CE33C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CF1D54">
              <w:rPr>
                <w:rFonts w:ascii="Times New Roman" w:eastAsiaTheme="minorHAnsi" w:hAnsi="Times New Roman"/>
                <w:lang w:eastAsia="x-none"/>
              </w:rPr>
              <w:t>16-19,21-</w:t>
            </w:r>
            <w:r w:rsidRPr="00CF1D54">
              <w:rPr>
                <w:rFonts w:ascii="Times New Roman" w:eastAsiaTheme="minorHAnsi" w:hAnsi="Times New Roman"/>
                <w:lang w:eastAsia="x-none"/>
              </w:rPr>
              <w:lastRenderedPageBreak/>
              <w:t>29,35,36</w:t>
            </w:r>
          </w:p>
        </w:tc>
      </w:tr>
      <w:tr w:rsidR="00824B6E" w:rsidRPr="009E0B90" w14:paraId="55A6E6D7" w14:textId="416D10A2" w:rsidTr="00824B6E">
        <w:tc>
          <w:tcPr>
            <w:tcW w:w="11411" w:type="dxa"/>
            <w:gridSpan w:val="2"/>
          </w:tcPr>
          <w:p w14:paraId="388588FF" w14:textId="77777777" w:rsidR="00824B6E" w:rsidRPr="009E0B90" w:rsidRDefault="00824B6E" w:rsidP="00FF08F8">
            <w:pPr>
              <w:pStyle w:val="a4"/>
              <w:keepNext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lastRenderedPageBreak/>
              <w:t>Раздел 3. Лексика и фразеология</w:t>
            </w:r>
          </w:p>
        </w:tc>
        <w:tc>
          <w:tcPr>
            <w:tcW w:w="990" w:type="dxa"/>
          </w:tcPr>
          <w:p w14:paraId="1839394C" w14:textId="298769C2" w:rsidR="00824B6E" w:rsidRPr="009E0B90" w:rsidRDefault="00824B6E" w:rsidP="005E12A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48" w:type="dxa"/>
          </w:tcPr>
          <w:p w14:paraId="6657E988" w14:textId="77777777" w:rsidR="00824B6E" w:rsidRPr="009E0B90" w:rsidRDefault="00824B6E" w:rsidP="005E12A6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37" w:type="dxa"/>
          </w:tcPr>
          <w:p w14:paraId="1023F99C" w14:textId="77777777" w:rsidR="00824B6E" w:rsidRPr="009E0B90" w:rsidRDefault="00824B6E" w:rsidP="005E12A6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824B6E" w:rsidRPr="009E0B90" w14:paraId="19E41936" w14:textId="4F2B9895" w:rsidTr="00824B6E">
        <w:tc>
          <w:tcPr>
            <w:tcW w:w="3483" w:type="dxa"/>
          </w:tcPr>
          <w:p w14:paraId="70C73CFC" w14:textId="45B7EDFF" w:rsidR="00824B6E" w:rsidRPr="009E0B90" w:rsidRDefault="00824B6E" w:rsidP="005E12A6">
            <w:pPr>
              <w:rPr>
                <w:b/>
              </w:rPr>
            </w:pPr>
            <w:r w:rsidRPr="009E0B90">
              <w:rPr>
                <w:b/>
              </w:rPr>
              <w:t>3.1. Слово, его лексическое значение. Лексическая система русского языка</w:t>
            </w:r>
          </w:p>
        </w:tc>
        <w:tc>
          <w:tcPr>
            <w:tcW w:w="7928" w:type="dxa"/>
          </w:tcPr>
          <w:p w14:paraId="3E2E40F1" w14:textId="77777777" w:rsidR="00824B6E" w:rsidRPr="009E0B90" w:rsidRDefault="00824B6E" w:rsidP="00FF08F8">
            <w:pPr>
              <w:pStyle w:val="a4"/>
              <w:keepNext/>
              <w:jc w:val="both"/>
              <w:rPr>
                <w:rFonts w:ascii="Times New Roman" w:hAnsi="Times New Roman"/>
                <w:b/>
                <w:bCs/>
              </w:rPr>
            </w:pPr>
            <w:r w:rsidRPr="009E0B9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14:paraId="267B7C32" w14:textId="2853F0E4" w:rsidR="00824B6E" w:rsidRPr="009E0B90" w:rsidRDefault="00824B6E" w:rsidP="00FF08F8">
            <w:pPr>
              <w:pStyle w:val="a4"/>
              <w:keepNext/>
              <w:jc w:val="both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</w:rPr>
              <w:t>Слово, его лексическое значение. Отличие лексического и грамматического значения слова. Слово в лексической системе языка: группы лексики по значения, употреблению и происхождению.</w:t>
            </w:r>
          </w:p>
        </w:tc>
        <w:tc>
          <w:tcPr>
            <w:tcW w:w="990" w:type="dxa"/>
          </w:tcPr>
          <w:p w14:paraId="72355626" w14:textId="77777777" w:rsidR="00824B6E" w:rsidRPr="009E0B90" w:rsidRDefault="00824B6E" w:rsidP="005E12A6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6A584C53" w14:textId="3DD6BD9F" w:rsidR="00824B6E" w:rsidRPr="009E0B90" w:rsidRDefault="00824B6E" w:rsidP="005E12A6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6642F701" w14:textId="77777777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5874F4E7" w14:textId="0F12FB64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637" w:type="dxa"/>
          </w:tcPr>
          <w:p w14:paraId="56896DD6" w14:textId="77777777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24B6E" w:rsidRPr="009E0B90" w14:paraId="456C700D" w14:textId="71477F2F" w:rsidTr="00824B6E">
        <w:tc>
          <w:tcPr>
            <w:tcW w:w="3483" w:type="dxa"/>
          </w:tcPr>
          <w:p w14:paraId="5C38FC87" w14:textId="6BE0C8F5" w:rsidR="00824B6E" w:rsidRPr="009E0B90" w:rsidRDefault="00824B6E" w:rsidP="005E12A6">
            <w:pPr>
              <w:rPr>
                <w:b/>
                <w:bCs/>
              </w:rPr>
            </w:pPr>
            <w:r w:rsidRPr="009E0B90">
              <w:rPr>
                <w:b/>
                <w:bCs/>
              </w:rPr>
              <w:t>3.2. Изобразительно-выразительные возможности русского языка</w:t>
            </w:r>
          </w:p>
        </w:tc>
        <w:tc>
          <w:tcPr>
            <w:tcW w:w="7928" w:type="dxa"/>
          </w:tcPr>
          <w:p w14:paraId="2799D96A" w14:textId="77777777" w:rsidR="00824B6E" w:rsidRPr="009E0B90" w:rsidRDefault="00824B6E" w:rsidP="005E12A6">
            <w:pPr>
              <w:pStyle w:val="a4"/>
              <w:jc w:val="both"/>
              <w:rPr>
                <w:rFonts w:ascii="Times New Roman" w:hAnsi="Times New Roman"/>
                <w:b/>
                <w:bCs/>
              </w:rPr>
            </w:pPr>
            <w:r w:rsidRPr="009E0B9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14:paraId="113CACB9" w14:textId="4F768C4A" w:rsidR="00824B6E" w:rsidRPr="009E0B90" w:rsidRDefault="00824B6E" w:rsidP="005E12A6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</w:rPr>
              <w:t>Изобразительно-выразительные возможности лексики. Основные виды тропов: эпитет, сравнение, метафора, олицетворение, гипербола, литота. Употребление профессиональной лексики и научных терминов.</w:t>
            </w:r>
          </w:p>
        </w:tc>
        <w:tc>
          <w:tcPr>
            <w:tcW w:w="990" w:type="dxa"/>
          </w:tcPr>
          <w:p w14:paraId="768EEB82" w14:textId="77777777" w:rsidR="00824B6E" w:rsidRPr="009E0B90" w:rsidRDefault="00824B6E" w:rsidP="005E12A6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5FBAFB57" w14:textId="21ACA050" w:rsidR="00824B6E" w:rsidRPr="009E0B90" w:rsidRDefault="00824B6E" w:rsidP="005E12A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7240D30F" w14:textId="77777777" w:rsidR="00824B6E" w:rsidRPr="009E0B90" w:rsidRDefault="00824B6E" w:rsidP="005E12A6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 xml:space="preserve"> </w:t>
            </w:r>
          </w:p>
          <w:p w14:paraId="2349130C" w14:textId="089FB71F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637" w:type="dxa"/>
          </w:tcPr>
          <w:p w14:paraId="5EE7231C" w14:textId="77777777" w:rsidR="00824B6E" w:rsidRPr="009E0B90" w:rsidRDefault="00824B6E" w:rsidP="005E12A6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824B6E" w:rsidRPr="009E0B90" w14:paraId="715D1C24" w14:textId="643ADEE2" w:rsidTr="00824B6E">
        <w:tc>
          <w:tcPr>
            <w:tcW w:w="3483" w:type="dxa"/>
          </w:tcPr>
          <w:p w14:paraId="2C10A667" w14:textId="1913C814" w:rsidR="00824B6E" w:rsidRPr="009E0B90" w:rsidRDefault="00824B6E" w:rsidP="005E12A6">
            <w:pPr>
              <w:rPr>
                <w:b/>
                <w:bCs/>
              </w:rPr>
            </w:pPr>
            <w:r w:rsidRPr="009E0B90">
              <w:rPr>
                <w:b/>
                <w:bCs/>
              </w:rPr>
              <w:t>3.3. Типы фразеологизмов. Лексико-фразеологическая норма</w:t>
            </w:r>
            <w:r>
              <w:rPr>
                <w:b/>
                <w:bCs/>
              </w:rPr>
              <w:t>.</w:t>
            </w:r>
            <w:r w:rsidRPr="009E0B90">
              <w:rPr>
                <w:b/>
                <w:bCs/>
              </w:rPr>
              <w:t xml:space="preserve"> Лексические ошибки и их исправление. Ошибки в употреблении фразеологизмов и их исправление</w:t>
            </w:r>
          </w:p>
          <w:p w14:paraId="08EE38D5" w14:textId="77777777" w:rsidR="00824B6E" w:rsidRPr="009E0B90" w:rsidRDefault="00824B6E" w:rsidP="005E12A6">
            <w:pPr>
              <w:rPr>
                <w:b/>
                <w:bCs/>
              </w:rPr>
            </w:pPr>
          </w:p>
        </w:tc>
        <w:tc>
          <w:tcPr>
            <w:tcW w:w="7928" w:type="dxa"/>
          </w:tcPr>
          <w:p w14:paraId="0E8DF9F0" w14:textId="77777777" w:rsidR="00824B6E" w:rsidRPr="009E0B90" w:rsidRDefault="00824B6E" w:rsidP="005E12A6">
            <w:pPr>
              <w:pStyle w:val="a4"/>
              <w:jc w:val="both"/>
              <w:rPr>
                <w:rFonts w:ascii="Times New Roman" w:hAnsi="Times New Roman"/>
                <w:b/>
                <w:bCs/>
              </w:rPr>
            </w:pPr>
            <w:r w:rsidRPr="009E0B9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14:paraId="1E67288E" w14:textId="768B85AE" w:rsidR="00824B6E" w:rsidRPr="009E0B90" w:rsidRDefault="00824B6E" w:rsidP="0091328E">
            <w:pPr>
              <w:jc w:val="both"/>
            </w:pPr>
            <w:r w:rsidRPr="009E0B90">
              <w:t>Фразеологические единицы русского языка. Особенности фразеологических сочетаний, их отличие от слова и свободных словосочетаний. Типы фразеологизмов. Лексико-фразеологическая норма, её варианты. Типы лексических ошибок, ошибки в употреблении фразеологических сочетаний. Способы исправления лексических ошибок.</w:t>
            </w:r>
          </w:p>
          <w:p w14:paraId="3606F342" w14:textId="05ACFE6E" w:rsidR="00824B6E" w:rsidRPr="009E0B90" w:rsidRDefault="00824B6E" w:rsidP="005E12A6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37E71404" w14:textId="77777777" w:rsidR="00824B6E" w:rsidRPr="009E0B90" w:rsidRDefault="00824B6E" w:rsidP="005E12A6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43AF0770" w14:textId="63EDE13F" w:rsidR="00824B6E" w:rsidRPr="009E0B90" w:rsidRDefault="00824B6E" w:rsidP="005E12A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31969C54" w14:textId="77777777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  <w:p w14:paraId="2CBD3313" w14:textId="79F81456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637" w:type="dxa"/>
          </w:tcPr>
          <w:p w14:paraId="32F38EC0" w14:textId="77777777" w:rsidR="00CE33C7" w:rsidRDefault="00CE33C7" w:rsidP="00CE33C7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ОК 1- 9,</w:t>
            </w:r>
          </w:p>
          <w:p w14:paraId="44B83391" w14:textId="77777777" w:rsidR="00CE33C7" w:rsidRDefault="00CE33C7" w:rsidP="00CE33C7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Л</w:t>
            </w:r>
            <w:r>
              <w:rPr>
                <w:rFonts w:eastAsiaTheme="minorHAnsi"/>
                <w:lang w:eastAsia="x-none"/>
              </w:rPr>
              <w:t>Р 1, 6-9</w:t>
            </w:r>
            <w:r w:rsidRPr="00CF1D54">
              <w:rPr>
                <w:rFonts w:eastAsiaTheme="minorHAnsi"/>
                <w:lang w:eastAsia="x-none"/>
              </w:rPr>
              <w:t>,11,12,14,</w:t>
            </w:r>
          </w:p>
          <w:p w14:paraId="41856BA7" w14:textId="699F1704" w:rsidR="00824B6E" w:rsidRPr="009E0B90" w:rsidRDefault="00CE33C7" w:rsidP="00CE33C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F1D54">
              <w:rPr>
                <w:rFonts w:ascii="Times New Roman" w:eastAsiaTheme="minorHAnsi" w:hAnsi="Times New Roman"/>
                <w:lang w:eastAsia="x-none"/>
              </w:rPr>
              <w:t>16-19,21-29,35,36</w:t>
            </w:r>
          </w:p>
        </w:tc>
      </w:tr>
      <w:tr w:rsidR="00824B6E" w:rsidRPr="009E0B90" w14:paraId="22A865E7" w14:textId="367FC08F" w:rsidTr="00824B6E">
        <w:tc>
          <w:tcPr>
            <w:tcW w:w="11411" w:type="dxa"/>
            <w:gridSpan w:val="2"/>
          </w:tcPr>
          <w:p w14:paraId="1233199E" w14:textId="22909A3D" w:rsidR="00824B6E" w:rsidRPr="009E0B90" w:rsidRDefault="00824B6E" w:rsidP="005E12A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Раздел 4. Словообразование</w:t>
            </w:r>
          </w:p>
        </w:tc>
        <w:tc>
          <w:tcPr>
            <w:tcW w:w="990" w:type="dxa"/>
          </w:tcPr>
          <w:p w14:paraId="4D6A8A54" w14:textId="1C3B5599" w:rsidR="00824B6E" w:rsidRPr="009E0B90" w:rsidRDefault="00824B6E" w:rsidP="005E12A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48" w:type="dxa"/>
          </w:tcPr>
          <w:p w14:paraId="0B49A0BF" w14:textId="77777777" w:rsidR="00824B6E" w:rsidRPr="009E0B90" w:rsidRDefault="00824B6E" w:rsidP="005E12A6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37" w:type="dxa"/>
          </w:tcPr>
          <w:p w14:paraId="5E0AEE16" w14:textId="77777777" w:rsidR="00824B6E" w:rsidRPr="009E0B90" w:rsidRDefault="00824B6E" w:rsidP="005E12A6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824B6E" w:rsidRPr="009E0B90" w14:paraId="3A892314" w14:textId="645CAE69" w:rsidTr="00824B6E">
        <w:tc>
          <w:tcPr>
            <w:tcW w:w="3483" w:type="dxa"/>
          </w:tcPr>
          <w:p w14:paraId="4FA6473E" w14:textId="196D454F" w:rsidR="00824B6E" w:rsidRPr="009E0B90" w:rsidRDefault="00824B6E" w:rsidP="00606662">
            <w:pPr>
              <w:jc w:val="both"/>
              <w:rPr>
                <w:b/>
              </w:rPr>
            </w:pPr>
            <w:r w:rsidRPr="009E0B90">
              <w:rPr>
                <w:b/>
              </w:rPr>
              <w:t>4.1. Способы словообразования</w:t>
            </w:r>
          </w:p>
          <w:p w14:paraId="69C360F0" w14:textId="77777777" w:rsidR="00824B6E" w:rsidRPr="009E0B90" w:rsidRDefault="00824B6E" w:rsidP="00606662">
            <w:pPr>
              <w:rPr>
                <w:b/>
              </w:rPr>
            </w:pPr>
          </w:p>
        </w:tc>
        <w:tc>
          <w:tcPr>
            <w:tcW w:w="7928" w:type="dxa"/>
          </w:tcPr>
          <w:p w14:paraId="749482B3" w14:textId="77777777" w:rsidR="00824B6E" w:rsidRPr="009E0B90" w:rsidRDefault="00824B6E" w:rsidP="00606662">
            <w:pPr>
              <w:jc w:val="both"/>
              <w:rPr>
                <w:b/>
                <w:bCs/>
              </w:rPr>
            </w:pPr>
            <w:r w:rsidRPr="009E0B90">
              <w:rPr>
                <w:b/>
                <w:bCs/>
              </w:rPr>
              <w:t>Содержание учебного материала</w:t>
            </w:r>
          </w:p>
          <w:p w14:paraId="076AB4DA" w14:textId="01377FE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Типы основ слова: производная, производящая. Способы русского словообразования: морфологические и неморфологические способы.</w:t>
            </w:r>
          </w:p>
        </w:tc>
        <w:tc>
          <w:tcPr>
            <w:tcW w:w="990" w:type="dxa"/>
          </w:tcPr>
          <w:p w14:paraId="18035AF8" w14:textId="77777777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23A8C49F" w14:textId="7ABBF718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1E496277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14:paraId="1C8BCECC" w14:textId="005343FB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637" w:type="dxa"/>
          </w:tcPr>
          <w:p w14:paraId="529BEBFA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824B6E" w:rsidRPr="009E0B90" w14:paraId="3081A128" w14:textId="42B8BCFF" w:rsidTr="00824B6E">
        <w:tc>
          <w:tcPr>
            <w:tcW w:w="3483" w:type="dxa"/>
          </w:tcPr>
          <w:p w14:paraId="7850FD0D" w14:textId="2CD978B3" w:rsidR="00824B6E" w:rsidRPr="009E0B90" w:rsidRDefault="00824B6E" w:rsidP="00606662">
            <w:pPr>
              <w:rPr>
                <w:b/>
              </w:rPr>
            </w:pPr>
            <w:r w:rsidRPr="009E0B90">
              <w:rPr>
                <w:b/>
              </w:rPr>
              <w:t>4.2. Стилистические возможности словообразования</w:t>
            </w:r>
          </w:p>
        </w:tc>
        <w:tc>
          <w:tcPr>
            <w:tcW w:w="7928" w:type="dxa"/>
          </w:tcPr>
          <w:p w14:paraId="0A885396" w14:textId="6000B221" w:rsidR="00824B6E" w:rsidRPr="009E0B90" w:rsidRDefault="00824B6E" w:rsidP="00606662">
            <w:pPr>
              <w:jc w:val="both"/>
              <w:rPr>
                <w:b/>
                <w:bCs/>
              </w:rPr>
            </w:pPr>
            <w:r w:rsidRPr="009E0B90">
              <w:rPr>
                <w:b/>
                <w:bCs/>
              </w:rPr>
              <w:t>Содержание учебного материала</w:t>
            </w:r>
          </w:p>
          <w:p w14:paraId="5608C73E" w14:textId="493261A9" w:rsidR="00824B6E" w:rsidRPr="009E0B90" w:rsidRDefault="00824B6E" w:rsidP="00606662">
            <w:pPr>
              <w:jc w:val="both"/>
            </w:pPr>
            <w:r w:rsidRPr="009E0B90">
              <w:t>Употребление морфем в разных стилях речи русского языка.</w:t>
            </w:r>
          </w:p>
        </w:tc>
        <w:tc>
          <w:tcPr>
            <w:tcW w:w="990" w:type="dxa"/>
          </w:tcPr>
          <w:p w14:paraId="5C586EC3" w14:textId="77777777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29D0888A" w14:textId="53C58A53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27E51572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14:paraId="4012E901" w14:textId="1A747989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637" w:type="dxa"/>
          </w:tcPr>
          <w:p w14:paraId="4437610C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824B6E" w:rsidRPr="009E0B90" w14:paraId="20C0633D" w14:textId="1B92DE1B" w:rsidTr="00824B6E">
        <w:tc>
          <w:tcPr>
            <w:tcW w:w="3483" w:type="dxa"/>
          </w:tcPr>
          <w:p w14:paraId="00BB915B" w14:textId="1CA75F11" w:rsidR="00824B6E" w:rsidRPr="009E0B90" w:rsidRDefault="00824B6E" w:rsidP="00606662">
            <w:pPr>
              <w:rPr>
                <w:b/>
              </w:rPr>
            </w:pPr>
            <w:r w:rsidRPr="009E0B90">
              <w:rPr>
                <w:b/>
              </w:rPr>
              <w:t>4.3. Особенности словообразования профессиональной лексики</w:t>
            </w:r>
          </w:p>
          <w:p w14:paraId="7810548B" w14:textId="77777777" w:rsidR="00824B6E" w:rsidRPr="009E0B90" w:rsidRDefault="00824B6E" w:rsidP="00606662">
            <w:pPr>
              <w:rPr>
                <w:b/>
              </w:rPr>
            </w:pPr>
          </w:p>
        </w:tc>
        <w:tc>
          <w:tcPr>
            <w:tcW w:w="7928" w:type="dxa"/>
          </w:tcPr>
          <w:p w14:paraId="2AFB56D8" w14:textId="2DF823F9" w:rsidR="00824B6E" w:rsidRPr="009E0B90" w:rsidRDefault="00824B6E" w:rsidP="00606662">
            <w:pPr>
              <w:jc w:val="both"/>
              <w:rPr>
                <w:b/>
                <w:bCs/>
              </w:rPr>
            </w:pPr>
            <w:r w:rsidRPr="009E0B90">
              <w:rPr>
                <w:b/>
                <w:bCs/>
              </w:rPr>
              <w:t>Содержание учебного материала</w:t>
            </w:r>
          </w:p>
          <w:p w14:paraId="2388E319" w14:textId="1F90CBC1" w:rsidR="00824B6E" w:rsidRPr="009E0B90" w:rsidRDefault="00824B6E" w:rsidP="00606662">
            <w:pPr>
              <w:jc w:val="both"/>
            </w:pPr>
            <w:r w:rsidRPr="009E0B90">
              <w:t>Профессиональная лексика с точки зрения её происхождения и способов словообразования.</w:t>
            </w:r>
          </w:p>
          <w:p w14:paraId="6E1DF365" w14:textId="22A84406" w:rsidR="00824B6E" w:rsidRPr="009E0B90" w:rsidRDefault="00824B6E" w:rsidP="00606662">
            <w:pPr>
              <w:jc w:val="both"/>
              <w:rPr>
                <w:b/>
                <w:bCs/>
              </w:rPr>
            </w:pPr>
            <w:r w:rsidRPr="009E0B90">
              <w:rPr>
                <w:b/>
                <w:bCs/>
              </w:rPr>
              <w:t>Практическая работа</w:t>
            </w:r>
          </w:p>
          <w:p w14:paraId="2588509C" w14:textId="510EF6F7" w:rsidR="00824B6E" w:rsidRPr="009E0B90" w:rsidRDefault="00824B6E" w:rsidP="00606662">
            <w:pPr>
              <w:jc w:val="both"/>
            </w:pPr>
            <w:r w:rsidRPr="009E0B90">
              <w:t>Составление словаря профессиональной лексики</w:t>
            </w:r>
          </w:p>
        </w:tc>
        <w:tc>
          <w:tcPr>
            <w:tcW w:w="990" w:type="dxa"/>
          </w:tcPr>
          <w:p w14:paraId="17AB2B43" w14:textId="77777777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79892ABD" w14:textId="479E1C29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6E709588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14:paraId="1E398C19" w14:textId="70256DDA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637" w:type="dxa"/>
          </w:tcPr>
          <w:p w14:paraId="6C5F75FE" w14:textId="0ADCC370" w:rsidR="00824B6E" w:rsidRPr="00CE33C7" w:rsidRDefault="00541CBD" w:rsidP="00606662">
            <w:pPr>
              <w:pStyle w:val="a4"/>
              <w:jc w:val="both"/>
              <w:rPr>
                <w:rFonts w:ascii="Times New Roman" w:hAnsi="Times New Roman"/>
              </w:rPr>
            </w:pPr>
            <w:r w:rsidRPr="00CE33C7">
              <w:rPr>
                <w:rFonts w:ascii="Times New Roman" w:hAnsi="Times New Roman"/>
              </w:rPr>
              <w:t xml:space="preserve">ПК 1.1, 2.7, </w:t>
            </w:r>
            <w:r w:rsidR="00CE33C7" w:rsidRPr="00CE33C7">
              <w:rPr>
                <w:rFonts w:ascii="Times New Roman" w:hAnsi="Times New Roman"/>
              </w:rPr>
              <w:t>4.3, 4.5</w:t>
            </w:r>
          </w:p>
        </w:tc>
      </w:tr>
      <w:tr w:rsidR="00824B6E" w:rsidRPr="009E0B90" w14:paraId="26070BCA" w14:textId="253E765B" w:rsidTr="00824B6E">
        <w:tc>
          <w:tcPr>
            <w:tcW w:w="11411" w:type="dxa"/>
            <w:gridSpan w:val="2"/>
          </w:tcPr>
          <w:p w14:paraId="15190ED8" w14:textId="7242B997" w:rsidR="00824B6E" w:rsidRPr="009E0B90" w:rsidRDefault="00824B6E" w:rsidP="00FF08F8">
            <w:pPr>
              <w:pStyle w:val="a4"/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lastRenderedPageBreak/>
              <w:t>Раздел 5. Морфология</w:t>
            </w:r>
          </w:p>
        </w:tc>
        <w:tc>
          <w:tcPr>
            <w:tcW w:w="990" w:type="dxa"/>
          </w:tcPr>
          <w:p w14:paraId="7D5B2EE9" w14:textId="21E44B33" w:rsidR="00824B6E" w:rsidRPr="009E0B90" w:rsidRDefault="00824B6E" w:rsidP="00FF08F8">
            <w:pPr>
              <w:pStyle w:val="a4"/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48" w:type="dxa"/>
          </w:tcPr>
          <w:p w14:paraId="2E23948F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37" w:type="dxa"/>
          </w:tcPr>
          <w:p w14:paraId="684F35E2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824B6E" w:rsidRPr="009E0B90" w14:paraId="7A1CA0E6" w14:textId="41D2FB1D" w:rsidTr="00824B6E">
        <w:tc>
          <w:tcPr>
            <w:tcW w:w="3483" w:type="dxa"/>
          </w:tcPr>
          <w:p w14:paraId="67DCA0E2" w14:textId="58FE598E" w:rsidR="00824B6E" w:rsidRPr="009E0B90" w:rsidRDefault="00824B6E" w:rsidP="00606662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5.1. Самостоятельные и служебные части речи</w:t>
            </w:r>
          </w:p>
          <w:p w14:paraId="775C160D" w14:textId="77777777" w:rsidR="00824B6E" w:rsidRPr="009E0B90" w:rsidRDefault="00824B6E" w:rsidP="00606662">
            <w:pPr>
              <w:rPr>
                <w:b/>
                <w:color w:val="000000" w:themeColor="text1"/>
              </w:rPr>
            </w:pPr>
          </w:p>
        </w:tc>
        <w:tc>
          <w:tcPr>
            <w:tcW w:w="7928" w:type="dxa"/>
          </w:tcPr>
          <w:p w14:paraId="515C6BAF" w14:textId="77777777" w:rsidR="00824B6E" w:rsidRPr="009E0B90" w:rsidRDefault="00824B6E" w:rsidP="00FF08F8">
            <w:pPr>
              <w:pStyle w:val="a4"/>
              <w:keepNext/>
              <w:keepLines/>
              <w:jc w:val="both"/>
              <w:rPr>
                <w:rFonts w:ascii="Times New Roman" w:hAnsi="Times New Roman"/>
                <w:b/>
                <w:bCs/>
              </w:rPr>
            </w:pPr>
            <w:r w:rsidRPr="009E0B9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14:paraId="22C6F07A" w14:textId="47626143" w:rsidR="00824B6E" w:rsidRPr="009E0B90" w:rsidRDefault="00824B6E" w:rsidP="00FF08F8">
            <w:pPr>
              <w:pStyle w:val="a4"/>
              <w:keepNext/>
              <w:keepLines/>
              <w:jc w:val="both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Морфологическая система русского языка: самостоятельные и служебные части речи. Общее грамматическое значение, морфологические признаки и синтаксическая роль самостоятельных частей речи. Роль служебных частей речи.</w:t>
            </w:r>
          </w:p>
        </w:tc>
        <w:tc>
          <w:tcPr>
            <w:tcW w:w="990" w:type="dxa"/>
          </w:tcPr>
          <w:p w14:paraId="65322468" w14:textId="77777777" w:rsidR="00824B6E" w:rsidRPr="009E0B90" w:rsidRDefault="00824B6E" w:rsidP="00FF08F8">
            <w:pPr>
              <w:pStyle w:val="a4"/>
              <w:keepNext/>
              <w:keepLines/>
              <w:rPr>
                <w:rFonts w:ascii="Times New Roman" w:hAnsi="Times New Roman"/>
                <w:bCs/>
              </w:rPr>
            </w:pPr>
          </w:p>
          <w:p w14:paraId="4504469F" w14:textId="60562E11" w:rsidR="00824B6E" w:rsidRPr="009E0B90" w:rsidRDefault="00824B6E" w:rsidP="00FF08F8">
            <w:pPr>
              <w:pStyle w:val="a4"/>
              <w:keepNext/>
              <w:keepLines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42A35DCE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14:paraId="5016147B" w14:textId="10527384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637" w:type="dxa"/>
          </w:tcPr>
          <w:p w14:paraId="55F86379" w14:textId="4BB11903" w:rsidR="00824B6E" w:rsidRPr="009E0B90" w:rsidRDefault="00CE33C7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CE33C7">
              <w:rPr>
                <w:rFonts w:ascii="Times New Roman" w:hAnsi="Times New Roman"/>
              </w:rPr>
              <w:t>ПК 1.1, 2.7, 4.3, 4.5</w:t>
            </w:r>
          </w:p>
        </w:tc>
      </w:tr>
      <w:tr w:rsidR="00824B6E" w:rsidRPr="009E0B90" w14:paraId="5D55EBC2" w14:textId="350CEDED" w:rsidTr="00824B6E">
        <w:tc>
          <w:tcPr>
            <w:tcW w:w="3483" w:type="dxa"/>
          </w:tcPr>
          <w:p w14:paraId="37559F2D" w14:textId="7B4585EC" w:rsidR="00824B6E" w:rsidRPr="00681D25" w:rsidRDefault="00824B6E" w:rsidP="00681D25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Cs w:val="0"/>
                <w:i w:val="0"/>
                <w:color w:val="000000" w:themeColor="text1"/>
                <w:sz w:val="24"/>
                <w:szCs w:val="24"/>
              </w:rPr>
            </w:pPr>
            <w:r w:rsidRPr="009E0B90">
              <w:rPr>
                <w:rFonts w:ascii="Times New Roman" w:hAnsi="Times New Roman" w:cs="Times New Roman"/>
                <w:bCs w:val="0"/>
                <w:i w:val="0"/>
                <w:color w:val="000000" w:themeColor="text1"/>
                <w:sz w:val="24"/>
                <w:szCs w:val="24"/>
              </w:rPr>
              <w:t>5.2. Нормативное употребление форм слов</w:t>
            </w:r>
          </w:p>
        </w:tc>
        <w:tc>
          <w:tcPr>
            <w:tcW w:w="7928" w:type="dxa"/>
          </w:tcPr>
          <w:p w14:paraId="3B5E1F25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  <w:bCs/>
              </w:rPr>
            </w:pPr>
            <w:r w:rsidRPr="009E0B9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14:paraId="6AC8527E" w14:textId="47569360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 xml:space="preserve">Норма употребления форм самостоятельных и служебных частей речи. </w:t>
            </w:r>
          </w:p>
        </w:tc>
        <w:tc>
          <w:tcPr>
            <w:tcW w:w="990" w:type="dxa"/>
          </w:tcPr>
          <w:p w14:paraId="476FE95F" w14:textId="77777777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2211A11D" w14:textId="462653F6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053DC733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14:paraId="195E9A66" w14:textId="2E0FA8D9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637" w:type="dxa"/>
          </w:tcPr>
          <w:p w14:paraId="4C107630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824B6E" w:rsidRPr="009E0B90" w14:paraId="12BDFD60" w14:textId="2E92E827" w:rsidTr="00824B6E">
        <w:tc>
          <w:tcPr>
            <w:tcW w:w="3483" w:type="dxa"/>
          </w:tcPr>
          <w:p w14:paraId="3E50094D" w14:textId="7AC3AB6E" w:rsidR="00824B6E" w:rsidRPr="009E0B90" w:rsidRDefault="00824B6E" w:rsidP="00606662">
            <w:pPr>
              <w:rPr>
                <w:b/>
                <w:color w:val="000000" w:themeColor="text1"/>
              </w:rPr>
            </w:pPr>
            <w:r w:rsidRPr="009E0B90">
              <w:rPr>
                <w:b/>
                <w:color w:val="000000" w:themeColor="text1"/>
              </w:rPr>
              <w:t>5.3. Ошибки в формообразовании</w:t>
            </w:r>
          </w:p>
          <w:p w14:paraId="44424DDD" w14:textId="77777777" w:rsidR="00824B6E" w:rsidRPr="009E0B90" w:rsidRDefault="00824B6E" w:rsidP="00606662">
            <w:pPr>
              <w:rPr>
                <w:b/>
                <w:color w:val="000000" w:themeColor="text1"/>
              </w:rPr>
            </w:pPr>
          </w:p>
        </w:tc>
        <w:tc>
          <w:tcPr>
            <w:tcW w:w="7928" w:type="dxa"/>
          </w:tcPr>
          <w:p w14:paraId="1F25CDCC" w14:textId="2DBFE7EB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  <w:bCs/>
              </w:rPr>
            </w:pPr>
            <w:r w:rsidRPr="009E0B9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14:paraId="3630F4CB" w14:textId="3EF581B6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  <w:bCs/>
              </w:rPr>
              <w:t xml:space="preserve">Типы ошибок употребления частей речи. </w:t>
            </w:r>
            <w:r w:rsidRPr="009E0B90">
              <w:rPr>
                <w:rFonts w:ascii="Times New Roman" w:hAnsi="Times New Roman"/>
              </w:rPr>
              <w:t>Способы исправление грамматических ошибок.</w:t>
            </w:r>
          </w:p>
          <w:p w14:paraId="03CC76D7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  <w:bCs/>
              </w:rPr>
            </w:pPr>
            <w:r w:rsidRPr="009E0B90">
              <w:rPr>
                <w:rFonts w:ascii="Times New Roman" w:hAnsi="Times New Roman"/>
                <w:b/>
                <w:bCs/>
              </w:rPr>
              <w:t>Практическая работа</w:t>
            </w:r>
          </w:p>
          <w:p w14:paraId="3EB1EFB3" w14:textId="2409BF1B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 xml:space="preserve">Редактирование предложений с ошибками в образовании форм слов (речевой тренинг) </w:t>
            </w:r>
          </w:p>
        </w:tc>
        <w:tc>
          <w:tcPr>
            <w:tcW w:w="990" w:type="dxa"/>
          </w:tcPr>
          <w:p w14:paraId="47A68921" w14:textId="77777777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4B458CC1" w14:textId="29CD64F3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034F684D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14:paraId="4635A314" w14:textId="1860FBA3" w:rsidR="00824B6E" w:rsidRPr="00681D25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681D2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637" w:type="dxa"/>
          </w:tcPr>
          <w:p w14:paraId="54E0FC67" w14:textId="656EEEDE" w:rsidR="00824B6E" w:rsidRPr="009E0B90" w:rsidRDefault="00CE33C7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CE33C7">
              <w:rPr>
                <w:rFonts w:ascii="Times New Roman" w:hAnsi="Times New Roman"/>
              </w:rPr>
              <w:t>ПК 1.1, 2.7, 4.3, 4.5</w:t>
            </w:r>
          </w:p>
        </w:tc>
      </w:tr>
      <w:tr w:rsidR="00824B6E" w:rsidRPr="009E0B90" w14:paraId="6CFFC785" w14:textId="563FEC42" w:rsidTr="00824B6E">
        <w:tc>
          <w:tcPr>
            <w:tcW w:w="11411" w:type="dxa"/>
            <w:gridSpan w:val="2"/>
          </w:tcPr>
          <w:p w14:paraId="1D3BFB44" w14:textId="4C2F859D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Раздел 6. Синтаксис</w:t>
            </w:r>
          </w:p>
        </w:tc>
        <w:tc>
          <w:tcPr>
            <w:tcW w:w="990" w:type="dxa"/>
          </w:tcPr>
          <w:p w14:paraId="21231222" w14:textId="501A5155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48" w:type="dxa"/>
          </w:tcPr>
          <w:p w14:paraId="597B5F31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37" w:type="dxa"/>
          </w:tcPr>
          <w:p w14:paraId="6D578EF1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1D7026" w:rsidRPr="009E0B90" w14:paraId="45791DA9" w14:textId="5313B420" w:rsidTr="00824B6E">
        <w:tc>
          <w:tcPr>
            <w:tcW w:w="3483" w:type="dxa"/>
          </w:tcPr>
          <w:p w14:paraId="32291EF4" w14:textId="60EB8DFF" w:rsidR="001D7026" w:rsidRPr="009E0B90" w:rsidRDefault="001D7026" w:rsidP="00606662">
            <w:pPr>
              <w:rPr>
                <w:b/>
              </w:rPr>
            </w:pPr>
            <w:r w:rsidRPr="009E0B90">
              <w:rPr>
                <w:b/>
              </w:rPr>
              <w:t>6.1. Основные синтаксические единицы: словосочетание и предложение</w:t>
            </w:r>
          </w:p>
          <w:p w14:paraId="2B9628A9" w14:textId="77777777" w:rsidR="001D7026" w:rsidRPr="009E0B90" w:rsidRDefault="001D7026" w:rsidP="00606662">
            <w:pPr>
              <w:rPr>
                <w:b/>
              </w:rPr>
            </w:pPr>
          </w:p>
        </w:tc>
        <w:tc>
          <w:tcPr>
            <w:tcW w:w="7928" w:type="dxa"/>
          </w:tcPr>
          <w:p w14:paraId="5C132C87" w14:textId="77777777" w:rsidR="001D7026" w:rsidRPr="009E0B90" w:rsidRDefault="001D7026" w:rsidP="00606662">
            <w:pPr>
              <w:pStyle w:val="a4"/>
              <w:jc w:val="both"/>
              <w:rPr>
                <w:rFonts w:ascii="Times New Roman" w:hAnsi="Times New Roman"/>
                <w:b/>
                <w:bCs/>
              </w:rPr>
            </w:pPr>
            <w:r w:rsidRPr="009E0B9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14:paraId="3AA2B23D" w14:textId="345A8096" w:rsidR="001D7026" w:rsidRPr="009E0B90" w:rsidRDefault="001D7026" w:rsidP="00606662">
            <w:pPr>
              <w:pStyle w:val="a4"/>
              <w:jc w:val="both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Словосочетание, типы словосочетаний по виду синтаксической связи. Предложение, типы предложений по цели высказывания, эмоциональной окрашенности и структуре.</w:t>
            </w:r>
          </w:p>
        </w:tc>
        <w:tc>
          <w:tcPr>
            <w:tcW w:w="990" w:type="dxa"/>
          </w:tcPr>
          <w:p w14:paraId="4C507418" w14:textId="77777777" w:rsidR="001D7026" w:rsidRPr="009E0B90" w:rsidRDefault="001D7026" w:rsidP="006066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0E9C95A5" w14:textId="7DAF6206" w:rsidR="001D7026" w:rsidRPr="009E0B90" w:rsidRDefault="001D7026" w:rsidP="006066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7CCCA27D" w14:textId="77777777" w:rsidR="001D7026" w:rsidRPr="009E0B90" w:rsidRDefault="001D7026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14:paraId="2825995C" w14:textId="51829C94" w:rsidR="001D7026" w:rsidRPr="009E0B90" w:rsidRDefault="001D7026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637" w:type="dxa"/>
            <w:vMerge w:val="restart"/>
          </w:tcPr>
          <w:p w14:paraId="137EF2CE" w14:textId="77777777" w:rsidR="001D7026" w:rsidRDefault="001D7026" w:rsidP="001D7026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ОК 1- 9,</w:t>
            </w:r>
          </w:p>
          <w:p w14:paraId="08358CBA" w14:textId="77777777" w:rsidR="001D7026" w:rsidRDefault="001D7026" w:rsidP="001D7026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Л</w:t>
            </w:r>
            <w:r>
              <w:rPr>
                <w:rFonts w:eastAsiaTheme="minorHAnsi"/>
                <w:lang w:eastAsia="x-none"/>
              </w:rPr>
              <w:t>Р 1, 6-9</w:t>
            </w:r>
            <w:r w:rsidRPr="00CF1D54">
              <w:rPr>
                <w:rFonts w:eastAsiaTheme="minorHAnsi"/>
                <w:lang w:eastAsia="x-none"/>
              </w:rPr>
              <w:t>,11,12,14,</w:t>
            </w:r>
          </w:p>
          <w:p w14:paraId="35F22424" w14:textId="09645E6A" w:rsidR="001D7026" w:rsidRPr="009E0B90" w:rsidRDefault="001D7026" w:rsidP="001D7026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CF1D54">
              <w:rPr>
                <w:rFonts w:ascii="Times New Roman" w:eastAsiaTheme="minorHAnsi" w:hAnsi="Times New Roman"/>
                <w:lang w:eastAsia="x-none"/>
              </w:rPr>
              <w:t>16-19,21-29,35,36</w:t>
            </w:r>
          </w:p>
        </w:tc>
      </w:tr>
      <w:tr w:rsidR="001D7026" w:rsidRPr="009E0B90" w14:paraId="0EA17740" w14:textId="25613DDD" w:rsidTr="00824B6E">
        <w:tc>
          <w:tcPr>
            <w:tcW w:w="3483" w:type="dxa"/>
          </w:tcPr>
          <w:p w14:paraId="6E9546E3" w14:textId="31C8FD14" w:rsidR="001D7026" w:rsidRPr="009E0B90" w:rsidRDefault="001D7026" w:rsidP="00606662">
            <w:pPr>
              <w:rPr>
                <w:b/>
              </w:rPr>
            </w:pPr>
            <w:r w:rsidRPr="009E0B90">
              <w:rPr>
                <w:b/>
              </w:rPr>
              <w:t>6.2. Простое распространённое, простое осложнённое предложение</w:t>
            </w:r>
          </w:p>
          <w:p w14:paraId="5273C1EC" w14:textId="77777777" w:rsidR="001D7026" w:rsidRPr="009E0B90" w:rsidRDefault="001D7026" w:rsidP="00606662">
            <w:pPr>
              <w:rPr>
                <w:b/>
              </w:rPr>
            </w:pPr>
          </w:p>
        </w:tc>
        <w:tc>
          <w:tcPr>
            <w:tcW w:w="7928" w:type="dxa"/>
          </w:tcPr>
          <w:p w14:paraId="1E047470" w14:textId="77777777" w:rsidR="001D7026" w:rsidRPr="009E0B90" w:rsidRDefault="001D7026" w:rsidP="00606662">
            <w:pPr>
              <w:pStyle w:val="a4"/>
              <w:jc w:val="both"/>
              <w:rPr>
                <w:rFonts w:ascii="Times New Roman" w:hAnsi="Times New Roman"/>
                <w:b/>
                <w:bCs/>
              </w:rPr>
            </w:pPr>
            <w:r w:rsidRPr="009E0B9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14:paraId="3DE3594B" w14:textId="19049DE0" w:rsidR="001D7026" w:rsidRPr="009E0B90" w:rsidRDefault="001D7026" w:rsidP="00606662">
            <w:pPr>
              <w:pStyle w:val="a4"/>
              <w:jc w:val="both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Виды осложнений простого предложений. Ошибки в употреблении однородных членов и обособленных членов предложения.</w:t>
            </w:r>
          </w:p>
        </w:tc>
        <w:tc>
          <w:tcPr>
            <w:tcW w:w="990" w:type="dxa"/>
          </w:tcPr>
          <w:p w14:paraId="2E64BA47" w14:textId="77777777" w:rsidR="001D7026" w:rsidRPr="009E0B90" w:rsidRDefault="001D7026" w:rsidP="006066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55E574ED" w14:textId="04A44E83" w:rsidR="001D7026" w:rsidRPr="009E0B90" w:rsidRDefault="001D7026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7E8865F9" w14:textId="77777777" w:rsidR="001D7026" w:rsidRPr="009E0B90" w:rsidRDefault="001D7026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14:paraId="5EC38A67" w14:textId="51BCF286" w:rsidR="001D7026" w:rsidRPr="009E0B90" w:rsidRDefault="001D7026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637" w:type="dxa"/>
            <w:vMerge/>
          </w:tcPr>
          <w:p w14:paraId="1E8F1763" w14:textId="77777777" w:rsidR="001D7026" w:rsidRPr="009E0B90" w:rsidRDefault="001D7026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1D7026" w:rsidRPr="009E0B90" w14:paraId="5C568A23" w14:textId="7280EB1B" w:rsidTr="00824B6E">
        <w:tc>
          <w:tcPr>
            <w:tcW w:w="3483" w:type="dxa"/>
          </w:tcPr>
          <w:p w14:paraId="63687FF4" w14:textId="5B99B2B2" w:rsidR="001D7026" w:rsidRPr="009E0B90" w:rsidRDefault="001D7026" w:rsidP="00606662">
            <w:pPr>
              <w:rPr>
                <w:b/>
              </w:rPr>
            </w:pPr>
            <w:r w:rsidRPr="009E0B90">
              <w:rPr>
                <w:b/>
              </w:rPr>
              <w:t>6.3. Сложное предложение (бессоюзное, сложносочинённое, сложноподчинённое)</w:t>
            </w:r>
          </w:p>
        </w:tc>
        <w:tc>
          <w:tcPr>
            <w:tcW w:w="7928" w:type="dxa"/>
          </w:tcPr>
          <w:p w14:paraId="0CEC4436" w14:textId="77777777" w:rsidR="001D7026" w:rsidRPr="009E0B90" w:rsidRDefault="001D7026" w:rsidP="00606662">
            <w:pPr>
              <w:pStyle w:val="a4"/>
              <w:jc w:val="both"/>
              <w:rPr>
                <w:rFonts w:ascii="Times New Roman" w:hAnsi="Times New Roman"/>
                <w:b/>
                <w:bCs/>
              </w:rPr>
            </w:pPr>
            <w:r w:rsidRPr="009E0B9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14:paraId="3B01AC33" w14:textId="0089A70D" w:rsidR="001D7026" w:rsidRPr="009E0B90" w:rsidRDefault="001D7026" w:rsidP="00606662">
            <w:pPr>
              <w:pStyle w:val="a4"/>
              <w:jc w:val="both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Типы сложных предложений. Построение сложных предложений. Употребление союзов в сложносочинённом и сложноподчинённом предложении. Ошибки в построении сложных предложений.</w:t>
            </w:r>
          </w:p>
        </w:tc>
        <w:tc>
          <w:tcPr>
            <w:tcW w:w="990" w:type="dxa"/>
          </w:tcPr>
          <w:p w14:paraId="2412E9E9" w14:textId="77777777" w:rsidR="001D7026" w:rsidRPr="009E0B90" w:rsidRDefault="001D7026" w:rsidP="006066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4A380455" w14:textId="5A5FB0EA" w:rsidR="001D7026" w:rsidRPr="009E0B90" w:rsidRDefault="001D7026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13FEF186" w14:textId="77777777" w:rsidR="001D7026" w:rsidRPr="009E0B90" w:rsidRDefault="001D7026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14:paraId="620B089E" w14:textId="36846CD5" w:rsidR="001D7026" w:rsidRPr="009E0B90" w:rsidRDefault="001D7026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637" w:type="dxa"/>
            <w:vMerge w:val="restart"/>
          </w:tcPr>
          <w:p w14:paraId="2ADA144E" w14:textId="77777777" w:rsidR="001D7026" w:rsidRDefault="001D7026" w:rsidP="001D7026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ОК 1- 9,</w:t>
            </w:r>
          </w:p>
          <w:p w14:paraId="0B49CD94" w14:textId="77777777" w:rsidR="001D7026" w:rsidRDefault="001D7026" w:rsidP="001D7026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Л</w:t>
            </w:r>
            <w:r>
              <w:rPr>
                <w:rFonts w:eastAsiaTheme="minorHAnsi"/>
                <w:lang w:eastAsia="x-none"/>
              </w:rPr>
              <w:t>Р 1, 6-9</w:t>
            </w:r>
            <w:r w:rsidRPr="00CF1D54">
              <w:rPr>
                <w:rFonts w:eastAsiaTheme="minorHAnsi"/>
                <w:lang w:eastAsia="x-none"/>
              </w:rPr>
              <w:t>,11,12,14,</w:t>
            </w:r>
          </w:p>
          <w:p w14:paraId="56C86936" w14:textId="2960670E" w:rsidR="001D7026" w:rsidRPr="009E0B90" w:rsidRDefault="001D7026" w:rsidP="001D7026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CF1D54">
              <w:rPr>
                <w:rFonts w:ascii="Times New Roman" w:eastAsiaTheme="minorHAnsi" w:hAnsi="Times New Roman"/>
                <w:lang w:eastAsia="x-none"/>
              </w:rPr>
              <w:t>16-19,21-29,35,36</w:t>
            </w:r>
          </w:p>
        </w:tc>
      </w:tr>
      <w:tr w:rsidR="001D7026" w:rsidRPr="009E0B90" w14:paraId="189F7ABE" w14:textId="617926F0" w:rsidTr="00824B6E">
        <w:tc>
          <w:tcPr>
            <w:tcW w:w="3483" w:type="dxa"/>
          </w:tcPr>
          <w:p w14:paraId="5CA08489" w14:textId="6DC6983C" w:rsidR="001D7026" w:rsidRPr="009E0B90" w:rsidRDefault="001D7026" w:rsidP="00606662">
            <w:pPr>
              <w:rPr>
                <w:b/>
              </w:rPr>
            </w:pPr>
            <w:r w:rsidRPr="009E0B90">
              <w:rPr>
                <w:b/>
              </w:rPr>
              <w:t>6.4. Выразительные возможности русского синтаксиса</w:t>
            </w:r>
          </w:p>
          <w:p w14:paraId="23E0BF6E" w14:textId="77777777" w:rsidR="001D7026" w:rsidRPr="009E0B90" w:rsidRDefault="001D7026" w:rsidP="00606662">
            <w:pPr>
              <w:rPr>
                <w:b/>
              </w:rPr>
            </w:pPr>
          </w:p>
          <w:p w14:paraId="5D32A8CE" w14:textId="77777777" w:rsidR="001D7026" w:rsidRPr="009E0B90" w:rsidRDefault="001D7026" w:rsidP="00606662">
            <w:pPr>
              <w:rPr>
                <w:b/>
              </w:rPr>
            </w:pPr>
          </w:p>
        </w:tc>
        <w:tc>
          <w:tcPr>
            <w:tcW w:w="7928" w:type="dxa"/>
          </w:tcPr>
          <w:p w14:paraId="3F813930" w14:textId="77777777" w:rsidR="001D7026" w:rsidRPr="009E0B90" w:rsidRDefault="001D7026" w:rsidP="00606662">
            <w:pPr>
              <w:pStyle w:val="a4"/>
              <w:jc w:val="both"/>
              <w:rPr>
                <w:rFonts w:ascii="Times New Roman" w:hAnsi="Times New Roman"/>
                <w:b/>
                <w:bCs/>
              </w:rPr>
            </w:pPr>
            <w:r w:rsidRPr="009E0B9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14:paraId="7B82CDEF" w14:textId="7ACD8F28" w:rsidR="001D7026" w:rsidRPr="009E0B90" w:rsidRDefault="001D7026" w:rsidP="00606662">
            <w:pPr>
              <w:pStyle w:val="a4"/>
              <w:jc w:val="both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Выразительные возможности русского синтаксиса, основные виды фигур речи: инверсия, анафора, эпифора, градация, парцелляция, эллипсис, риторический вопрос, риторическое восклицание, риторическое обращение.</w:t>
            </w:r>
          </w:p>
        </w:tc>
        <w:tc>
          <w:tcPr>
            <w:tcW w:w="990" w:type="dxa"/>
          </w:tcPr>
          <w:p w14:paraId="636FFD92" w14:textId="77777777" w:rsidR="001D7026" w:rsidRPr="009E0B90" w:rsidRDefault="001D7026" w:rsidP="006066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642347A0" w14:textId="4471F926" w:rsidR="001D7026" w:rsidRPr="009E0B90" w:rsidRDefault="001D7026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465CA6BB" w14:textId="77777777" w:rsidR="001D7026" w:rsidRPr="009E0B90" w:rsidRDefault="001D7026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14:paraId="387FC46E" w14:textId="6B752574" w:rsidR="001D7026" w:rsidRPr="009E0B90" w:rsidRDefault="001D7026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637" w:type="dxa"/>
            <w:vMerge/>
          </w:tcPr>
          <w:p w14:paraId="7FD7BBB8" w14:textId="77777777" w:rsidR="001D7026" w:rsidRPr="009E0B90" w:rsidRDefault="001D7026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824B6E" w:rsidRPr="009E0B90" w14:paraId="304C8B99" w14:textId="12498FB0" w:rsidTr="00824B6E">
        <w:tc>
          <w:tcPr>
            <w:tcW w:w="11411" w:type="dxa"/>
            <w:gridSpan w:val="2"/>
          </w:tcPr>
          <w:p w14:paraId="2F7DF3CF" w14:textId="36E85901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Раздел 7. Нормы русского правописания</w:t>
            </w:r>
          </w:p>
        </w:tc>
        <w:tc>
          <w:tcPr>
            <w:tcW w:w="990" w:type="dxa"/>
          </w:tcPr>
          <w:p w14:paraId="0DFF1BDA" w14:textId="7B1E2FBD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48" w:type="dxa"/>
          </w:tcPr>
          <w:p w14:paraId="0EDC30E5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37" w:type="dxa"/>
          </w:tcPr>
          <w:p w14:paraId="2B1A0092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824B6E" w:rsidRPr="009E0B90" w14:paraId="7B4784AE" w14:textId="1F94AC45" w:rsidTr="00824B6E">
        <w:tc>
          <w:tcPr>
            <w:tcW w:w="3483" w:type="dxa"/>
          </w:tcPr>
          <w:p w14:paraId="192E4306" w14:textId="7ED860A2" w:rsidR="00824B6E" w:rsidRPr="009E0B90" w:rsidRDefault="00824B6E" w:rsidP="00606662">
            <w:pPr>
              <w:rPr>
                <w:b/>
              </w:rPr>
            </w:pPr>
            <w:r w:rsidRPr="009E0B90">
              <w:rPr>
                <w:b/>
              </w:rPr>
              <w:t>7.1. Принципы русской орфо</w:t>
            </w:r>
            <w:r w:rsidRPr="009E0B90">
              <w:rPr>
                <w:b/>
              </w:rPr>
              <w:lastRenderedPageBreak/>
              <w:t>графии. Типы и виды орфограмм</w:t>
            </w:r>
          </w:p>
          <w:p w14:paraId="03942E39" w14:textId="77777777" w:rsidR="00824B6E" w:rsidRPr="009E0B90" w:rsidRDefault="00824B6E" w:rsidP="00606662">
            <w:pPr>
              <w:rPr>
                <w:b/>
              </w:rPr>
            </w:pPr>
          </w:p>
        </w:tc>
        <w:tc>
          <w:tcPr>
            <w:tcW w:w="7928" w:type="dxa"/>
          </w:tcPr>
          <w:p w14:paraId="0376A800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  <w:bCs/>
              </w:rPr>
            </w:pPr>
            <w:r w:rsidRPr="009E0B90">
              <w:rPr>
                <w:rFonts w:ascii="Times New Roman" w:hAnsi="Times New Roman"/>
                <w:b/>
                <w:bCs/>
              </w:rPr>
              <w:lastRenderedPageBreak/>
              <w:t>Содержание учебного материала</w:t>
            </w:r>
          </w:p>
          <w:p w14:paraId="66BDF8AD" w14:textId="7749EEA5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lastRenderedPageBreak/>
              <w:t>Орфография, орфограмма, типы орфограмм, орфографическое правило. Принципы русской орфографии.</w:t>
            </w:r>
          </w:p>
        </w:tc>
        <w:tc>
          <w:tcPr>
            <w:tcW w:w="990" w:type="dxa"/>
          </w:tcPr>
          <w:p w14:paraId="62612915" w14:textId="77777777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20F9F8FD" w14:textId="2DA9B3BD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lastRenderedPageBreak/>
              <w:t>2</w:t>
            </w:r>
          </w:p>
        </w:tc>
        <w:tc>
          <w:tcPr>
            <w:tcW w:w="748" w:type="dxa"/>
          </w:tcPr>
          <w:p w14:paraId="6BD2C18B" w14:textId="77777777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30D1CA38" w14:textId="0F57E9D6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lastRenderedPageBreak/>
              <w:t>1</w:t>
            </w:r>
          </w:p>
        </w:tc>
        <w:tc>
          <w:tcPr>
            <w:tcW w:w="1637" w:type="dxa"/>
          </w:tcPr>
          <w:p w14:paraId="25A194A1" w14:textId="77777777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24B6E" w:rsidRPr="009E0B90" w14:paraId="2364A25B" w14:textId="42CFBBDB" w:rsidTr="00824B6E">
        <w:tc>
          <w:tcPr>
            <w:tcW w:w="3483" w:type="dxa"/>
          </w:tcPr>
          <w:p w14:paraId="01BA0C36" w14:textId="6F8B0DB8" w:rsidR="00824B6E" w:rsidRPr="009E0B90" w:rsidRDefault="00824B6E" w:rsidP="00606662">
            <w:pPr>
              <w:rPr>
                <w:b/>
              </w:rPr>
            </w:pPr>
            <w:r w:rsidRPr="009E0B90">
              <w:rPr>
                <w:b/>
              </w:rPr>
              <w:lastRenderedPageBreak/>
              <w:t>7.2. Роль лексического и грамматического анализа при написании слов различной структуры и значения</w:t>
            </w:r>
          </w:p>
        </w:tc>
        <w:tc>
          <w:tcPr>
            <w:tcW w:w="7928" w:type="dxa"/>
          </w:tcPr>
          <w:p w14:paraId="5E676CBE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  <w:bCs/>
              </w:rPr>
            </w:pPr>
            <w:r w:rsidRPr="009E0B9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14:paraId="597336FA" w14:textId="4DE26076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 xml:space="preserve">Трудности русской орфографии. Связь лексикологии, </w:t>
            </w:r>
            <w:proofErr w:type="spellStart"/>
            <w:r w:rsidRPr="009E0B90">
              <w:rPr>
                <w:rFonts w:ascii="Times New Roman" w:hAnsi="Times New Roman"/>
                <w:bCs/>
              </w:rPr>
              <w:t>морфемики</w:t>
            </w:r>
            <w:proofErr w:type="spellEnd"/>
            <w:r w:rsidRPr="009E0B90">
              <w:rPr>
                <w:rFonts w:ascii="Times New Roman" w:hAnsi="Times New Roman"/>
                <w:bCs/>
              </w:rPr>
              <w:t xml:space="preserve"> и морфологии с правописанием слов.</w:t>
            </w:r>
          </w:p>
        </w:tc>
        <w:tc>
          <w:tcPr>
            <w:tcW w:w="990" w:type="dxa"/>
          </w:tcPr>
          <w:p w14:paraId="2E73DB1D" w14:textId="77777777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3410F9FA" w14:textId="473DF1D9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6803CAA3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14:paraId="0A52BE8B" w14:textId="7481BA96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637" w:type="dxa"/>
          </w:tcPr>
          <w:p w14:paraId="36669275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824B6E" w:rsidRPr="009E0B90" w14:paraId="72F26FC2" w14:textId="180D5A70" w:rsidTr="00824B6E">
        <w:tc>
          <w:tcPr>
            <w:tcW w:w="3483" w:type="dxa"/>
          </w:tcPr>
          <w:p w14:paraId="7EFE3A67" w14:textId="03F9B573" w:rsidR="00824B6E" w:rsidRPr="009E0B90" w:rsidRDefault="00824B6E" w:rsidP="00606662">
            <w:pPr>
              <w:rPr>
                <w:b/>
              </w:rPr>
            </w:pPr>
            <w:r w:rsidRPr="009E0B90">
              <w:rPr>
                <w:b/>
              </w:rPr>
              <w:t>7.3. Принципы русской пунктуации. Функции знаков препинания. Смысловая роль знаков препинания в тексте. Пунктуация и интонация.</w:t>
            </w:r>
          </w:p>
        </w:tc>
        <w:tc>
          <w:tcPr>
            <w:tcW w:w="7928" w:type="dxa"/>
          </w:tcPr>
          <w:p w14:paraId="685133CA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  <w:bCs/>
              </w:rPr>
            </w:pPr>
            <w:r w:rsidRPr="009E0B9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14:paraId="7A136B83" w14:textId="37AD0731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Пунктуация, знаки препинания конца и середины предложения. Принципы русской пунктуации. Разделительная и выделительная роль знаков препинания.</w:t>
            </w:r>
          </w:p>
        </w:tc>
        <w:tc>
          <w:tcPr>
            <w:tcW w:w="990" w:type="dxa"/>
          </w:tcPr>
          <w:p w14:paraId="0A1E4B5D" w14:textId="77777777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56108895" w14:textId="4A85CD35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3D406948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14:paraId="5354B00B" w14:textId="6B13C852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637" w:type="dxa"/>
          </w:tcPr>
          <w:p w14:paraId="725E5814" w14:textId="77777777" w:rsidR="001D7026" w:rsidRDefault="001D7026" w:rsidP="001D7026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ОК 1- 9,</w:t>
            </w:r>
          </w:p>
          <w:p w14:paraId="2865E8DC" w14:textId="77777777" w:rsidR="001D7026" w:rsidRDefault="001D7026" w:rsidP="001D7026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Л</w:t>
            </w:r>
            <w:r>
              <w:rPr>
                <w:rFonts w:eastAsiaTheme="minorHAnsi"/>
                <w:lang w:eastAsia="x-none"/>
              </w:rPr>
              <w:t>Р 1, 6-9</w:t>
            </w:r>
            <w:r w:rsidRPr="00CF1D54">
              <w:rPr>
                <w:rFonts w:eastAsiaTheme="minorHAnsi"/>
                <w:lang w:eastAsia="x-none"/>
              </w:rPr>
              <w:t>,11,12,14,</w:t>
            </w:r>
          </w:p>
          <w:p w14:paraId="53533C8C" w14:textId="68A3017B" w:rsidR="00824B6E" w:rsidRPr="009E0B90" w:rsidRDefault="001D7026" w:rsidP="001D7026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CF1D54">
              <w:rPr>
                <w:rFonts w:ascii="Times New Roman" w:eastAsiaTheme="minorHAnsi" w:hAnsi="Times New Roman"/>
                <w:lang w:eastAsia="x-none"/>
              </w:rPr>
              <w:t>16-19,21-29,35,36</w:t>
            </w:r>
          </w:p>
        </w:tc>
      </w:tr>
      <w:tr w:rsidR="00824B6E" w:rsidRPr="009E0B90" w14:paraId="6648B36B" w14:textId="3B46BA1A" w:rsidTr="00824B6E">
        <w:tc>
          <w:tcPr>
            <w:tcW w:w="3483" w:type="dxa"/>
          </w:tcPr>
          <w:p w14:paraId="617E8670" w14:textId="7154F38A" w:rsidR="00824B6E" w:rsidRPr="009E0B90" w:rsidRDefault="00824B6E" w:rsidP="00606662">
            <w:pPr>
              <w:rPr>
                <w:b/>
              </w:rPr>
            </w:pPr>
            <w:r w:rsidRPr="009E0B90">
              <w:rPr>
                <w:b/>
              </w:rPr>
              <w:t>7.4. Русская орфография и пунктуация в аспекте речевой выразительности</w:t>
            </w:r>
          </w:p>
          <w:p w14:paraId="59B6568B" w14:textId="77777777" w:rsidR="00824B6E" w:rsidRPr="009E0B90" w:rsidRDefault="00824B6E" w:rsidP="00606662">
            <w:pPr>
              <w:rPr>
                <w:b/>
              </w:rPr>
            </w:pPr>
          </w:p>
        </w:tc>
        <w:tc>
          <w:tcPr>
            <w:tcW w:w="7928" w:type="dxa"/>
          </w:tcPr>
          <w:p w14:paraId="6D230822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  <w:bCs/>
              </w:rPr>
            </w:pPr>
            <w:r w:rsidRPr="009E0B9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14:paraId="4322F015" w14:textId="466E90E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Употребление пунктуации в текстах разных стилей речи. Авторские знаки препинания в разговорной письменной речи и художественной речи. Особенности пунктуационного оформления научных и официально-деловых текстов.</w:t>
            </w:r>
          </w:p>
        </w:tc>
        <w:tc>
          <w:tcPr>
            <w:tcW w:w="990" w:type="dxa"/>
          </w:tcPr>
          <w:p w14:paraId="0436EF45" w14:textId="77777777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2E612A73" w14:textId="2CB70491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1488E727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14:paraId="60A648EE" w14:textId="63186EB3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637" w:type="dxa"/>
          </w:tcPr>
          <w:p w14:paraId="235E38DC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824B6E" w:rsidRPr="009E0B90" w14:paraId="2691AD0F" w14:textId="70B81959" w:rsidTr="00824B6E">
        <w:tc>
          <w:tcPr>
            <w:tcW w:w="11411" w:type="dxa"/>
            <w:gridSpan w:val="2"/>
          </w:tcPr>
          <w:p w14:paraId="06E3EFC8" w14:textId="01C912D5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Раздел 8. Текст. Функциональные типы и стили речи</w:t>
            </w:r>
          </w:p>
        </w:tc>
        <w:tc>
          <w:tcPr>
            <w:tcW w:w="990" w:type="dxa"/>
          </w:tcPr>
          <w:p w14:paraId="71726FC5" w14:textId="15B1BEB0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48" w:type="dxa"/>
          </w:tcPr>
          <w:p w14:paraId="4E36C789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37" w:type="dxa"/>
          </w:tcPr>
          <w:p w14:paraId="61B16BD5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824B6E" w:rsidRPr="009E0B90" w14:paraId="482A3B38" w14:textId="6E82B7FF" w:rsidTr="00824B6E">
        <w:tc>
          <w:tcPr>
            <w:tcW w:w="3483" w:type="dxa"/>
          </w:tcPr>
          <w:p w14:paraId="41A47A2E" w14:textId="16786D42" w:rsidR="00824B6E" w:rsidRPr="009E0B90" w:rsidRDefault="00824B6E" w:rsidP="00606662">
            <w:pPr>
              <w:rPr>
                <w:b/>
                <w:bCs/>
              </w:rPr>
            </w:pPr>
            <w:r w:rsidRPr="009E0B90">
              <w:rPr>
                <w:b/>
                <w:bCs/>
              </w:rPr>
              <w:t>8.1. Текст, его структура. Типы речи: описание, повествование, рассуждение</w:t>
            </w:r>
          </w:p>
        </w:tc>
        <w:tc>
          <w:tcPr>
            <w:tcW w:w="7928" w:type="dxa"/>
          </w:tcPr>
          <w:p w14:paraId="619C0CE4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  <w:bCs/>
              </w:rPr>
            </w:pPr>
            <w:r w:rsidRPr="009E0B9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14:paraId="5DF01259" w14:textId="38074EC0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 xml:space="preserve">Текст, виды связей предложений в тексте. Тема, </w:t>
            </w:r>
            <w:proofErr w:type="spellStart"/>
            <w:r w:rsidRPr="009E0B90">
              <w:rPr>
                <w:rFonts w:ascii="Times New Roman" w:hAnsi="Times New Roman"/>
                <w:bCs/>
              </w:rPr>
              <w:t>микротема</w:t>
            </w:r>
            <w:proofErr w:type="spellEnd"/>
            <w:r w:rsidRPr="009E0B90">
              <w:rPr>
                <w:rFonts w:ascii="Times New Roman" w:hAnsi="Times New Roman"/>
                <w:bCs/>
              </w:rPr>
              <w:t xml:space="preserve">, идея, проблема текста. Особенности построения текстов разных типов речи. </w:t>
            </w:r>
          </w:p>
        </w:tc>
        <w:tc>
          <w:tcPr>
            <w:tcW w:w="990" w:type="dxa"/>
          </w:tcPr>
          <w:p w14:paraId="0CDF3F52" w14:textId="77777777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5DFCBFCA" w14:textId="553C7EF4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4894AD04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14:paraId="445691F5" w14:textId="0ABE3F55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637" w:type="dxa"/>
          </w:tcPr>
          <w:p w14:paraId="27D9A7E0" w14:textId="44ABD6F7" w:rsidR="00824B6E" w:rsidRPr="009E0B90" w:rsidRDefault="001D7026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CE33C7">
              <w:rPr>
                <w:rFonts w:ascii="Times New Roman" w:hAnsi="Times New Roman"/>
              </w:rPr>
              <w:t>ПК 1.1, 2.7, 4.3, 4.5</w:t>
            </w:r>
          </w:p>
        </w:tc>
      </w:tr>
      <w:tr w:rsidR="00824B6E" w:rsidRPr="009E0B90" w14:paraId="749707B2" w14:textId="640A0820" w:rsidTr="00824B6E">
        <w:tc>
          <w:tcPr>
            <w:tcW w:w="3483" w:type="dxa"/>
          </w:tcPr>
          <w:p w14:paraId="2D68E2DE" w14:textId="71EF6094" w:rsidR="00824B6E" w:rsidRPr="009E0B90" w:rsidRDefault="00824B6E" w:rsidP="00606662">
            <w:pPr>
              <w:rPr>
                <w:b/>
                <w:bCs/>
              </w:rPr>
            </w:pPr>
            <w:r w:rsidRPr="009E0B90">
              <w:rPr>
                <w:b/>
                <w:bCs/>
              </w:rPr>
              <w:t>8.2. Функциональные стили литературного языка</w:t>
            </w:r>
          </w:p>
        </w:tc>
        <w:tc>
          <w:tcPr>
            <w:tcW w:w="7928" w:type="dxa"/>
          </w:tcPr>
          <w:p w14:paraId="4879A95F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  <w:bCs/>
              </w:rPr>
            </w:pPr>
            <w:r w:rsidRPr="009E0B90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14:paraId="2BD42469" w14:textId="79F7E271" w:rsidR="00824B6E" w:rsidRPr="009E0B90" w:rsidRDefault="00824B6E" w:rsidP="005F7DD3">
            <w:pPr>
              <w:pStyle w:val="a4"/>
              <w:jc w:val="both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Функциональные стили речи. Речевая ситуация, жанры, стилевые особенности и языковые средства разговорного, научного, официально-делового, публицистического и художественного стиля речи.</w:t>
            </w:r>
            <w:r w:rsidRPr="009E0B90">
              <w:rPr>
                <w:rFonts w:ascii="Times New Roman" w:hAnsi="Times New Roman"/>
              </w:rPr>
              <w:t xml:space="preserve"> Построение публичного выступления.</w:t>
            </w:r>
          </w:p>
        </w:tc>
        <w:tc>
          <w:tcPr>
            <w:tcW w:w="990" w:type="dxa"/>
          </w:tcPr>
          <w:p w14:paraId="1889CB19" w14:textId="77777777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Cs/>
              </w:rPr>
            </w:pPr>
          </w:p>
          <w:p w14:paraId="048587BF" w14:textId="6B8CEDC0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8" w:type="dxa"/>
          </w:tcPr>
          <w:p w14:paraId="20F143AE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14:paraId="11B55553" w14:textId="62BE1DFC" w:rsidR="00824B6E" w:rsidRPr="009E0B90" w:rsidRDefault="00824B6E" w:rsidP="00705517">
            <w:pPr>
              <w:pStyle w:val="a4"/>
              <w:jc w:val="center"/>
              <w:rPr>
                <w:rFonts w:ascii="Times New Roman" w:hAnsi="Times New Roman"/>
                <w:bCs/>
              </w:rPr>
            </w:pPr>
            <w:r w:rsidRPr="009E0B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637" w:type="dxa"/>
          </w:tcPr>
          <w:p w14:paraId="6FE6A5F7" w14:textId="0F62A2C4" w:rsidR="00824B6E" w:rsidRPr="009E0B90" w:rsidRDefault="001D7026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CE33C7">
              <w:rPr>
                <w:rFonts w:ascii="Times New Roman" w:hAnsi="Times New Roman"/>
              </w:rPr>
              <w:t>ПК 1.1, 2.7, 4.3, 4.5</w:t>
            </w:r>
          </w:p>
        </w:tc>
      </w:tr>
      <w:tr w:rsidR="00824B6E" w:rsidRPr="009E0B90" w14:paraId="2EB020F6" w14:textId="7E79D59C" w:rsidTr="00824B6E">
        <w:tc>
          <w:tcPr>
            <w:tcW w:w="3483" w:type="dxa"/>
          </w:tcPr>
          <w:p w14:paraId="068D6DD5" w14:textId="791D6937" w:rsidR="00824B6E" w:rsidRPr="009E0B90" w:rsidRDefault="00824B6E" w:rsidP="00606662">
            <w:pPr>
              <w:rPr>
                <w:b/>
                <w:bCs/>
              </w:rPr>
            </w:pPr>
            <w:r w:rsidRPr="009E0B90">
              <w:rPr>
                <w:b/>
                <w:bCs/>
              </w:rPr>
              <w:t>Зачётное занятие по предмету</w:t>
            </w:r>
          </w:p>
        </w:tc>
        <w:tc>
          <w:tcPr>
            <w:tcW w:w="7928" w:type="dxa"/>
          </w:tcPr>
          <w:p w14:paraId="7ABB3441" w14:textId="77777777" w:rsidR="00824B6E" w:rsidRPr="009E0B90" w:rsidRDefault="00824B6E" w:rsidP="00705517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7AD0A46F" w14:textId="01275D6B" w:rsidR="00824B6E" w:rsidRPr="009E0B90" w:rsidRDefault="00824B6E" w:rsidP="0060666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48" w:type="dxa"/>
          </w:tcPr>
          <w:p w14:paraId="31413C39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37" w:type="dxa"/>
          </w:tcPr>
          <w:p w14:paraId="2304BCA2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824B6E" w:rsidRPr="009E0B90" w14:paraId="32315A13" w14:textId="07C5492E" w:rsidTr="00824B6E">
        <w:tc>
          <w:tcPr>
            <w:tcW w:w="3483" w:type="dxa"/>
          </w:tcPr>
          <w:p w14:paraId="35ED576F" w14:textId="5CDFF0AF" w:rsidR="00824B6E" w:rsidRPr="009E0B90" w:rsidRDefault="00824B6E" w:rsidP="00606662">
            <w:pPr>
              <w:rPr>
                <w:b/>
                <w:bCs/>
              </w:rPr>
            </w:pPr>
            <w:r w:rsidRPr="009E0B90">
              <w:rPr>
                <w:b/>
                <w:bCs/>
              </w:rPr>
              <w:t>Итого</w:t>
            </w:r>
          </w:p>
        </w:tc>
        <w:tc>
          <w:tcPr>
            <w:tcW w:w="7928" w:type="dxa"/>
          </w:tcPr>
          <w:p w14:paraId="6D3FFD89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</w:tcPr>
          <w:p w14:paraId="4AEE6429" w14:textId="130938C0" w:rsidR="00824B6E" w:rsidRPr="009E0B90" w:rsidRDefault="00824B6E" w:rsidP="0091328E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748" w:type="dxa"/>
          </w:tcPr>
          <w:p w14:paraId="3685483F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37" w:type="dxa"/>
          </w:tcPr>
          <w:p w14:paraId="36951146" w14:textId="77777777" w:rsidR="00824B6E" w:rsidRPr="009E0B90" w:rsidRDefault="00824B6E" w:rsidP="00606662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465291DA" w14:textId="77777777" w:rsidR="001D7026" w:rsidRDefault="001D7026" w:rsidP="00510163">
      <w:pPr>
        <w:pStyle w:val="a4"/>
        <w:jc w:val="center"/>
        <w:rPr>
          <w:rFonts w:ascii="Times New Roman" w:hAnsi="Times New Roman"/>
          <w:b/>
        </w:rPr>
      </w:pPr>
    </w:p>
    <w:p w14:paraId="4ECB6037" w14:textId="77777777" w:rsidR="005F7DD3" w:rsidRDefault="005F7DD3" w:rsidP="00510163">
      <w:pPr>
        <w:pStyle w:val="a4"/>
        <w:jc w:val="center"/>
        <w:rPr>
          <w:rFonts w:ascii="Times New Roman" w:hAnsi="Times New Roman"/>
          <w:b/>
        </w:rPr>
      </w:pPr>
    </w:p>
    <w:p w14:paraId="6B36F7D1" w14:textId="77777777" w:rsidR="005F7DD3" w:rsidRDefault="005F7DD3" w:rsidP="00510163">
      <w:pPr>
        <w:pStyle w:val="a4"/>
        <w:jc w:val="center"/>
        <w:rPr>
          <w:rFonts w:ascii="Times New Roman" w:hAnsi="Times New Roman"/>
          <w:b/>
        </w:rPr>
      </w:pPr>
    </w:p>
    <w:p w14:paraId="279910A2" w14:textId="77777777" w:rsidR="007A67CD" w:rsidRDefault="007A67CD" w:rsidP="007A67CD">
      <w:pPr>
        <w:pStyle w:val="a4"/>
        <w:rPr>
          <w:rFonts w:ascii="Times New Roman" w:hAnsi="Times New Roman"/>
          <w:b/>
        </w:rPr>
        <w:sectPr w:rsidR="007A67CD" w:rsidSect="001D7026">
          <w:footerReference w:type="default" r:id="rId10"/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14:paraId="4823EF56" w14:textId="424D3939" w:rsidR="00510163" w:rsidRPr="009E0B90" w:rsidRDefault="004C0CAD" w:rsidP="007A67CD">
      <w:pPr>
        <w:pStyle w:val="a4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lastRenderedPageBreak/>
        <w:t>5</w:t>
      </w:r>
      <w:r w:rsidR="00510163" w:rsidRPr="009E0B90">
        <w:rPr>
          <w:rFonts w:ascii="Times New Roman" w:hAnsi="Times New Roman"/>
          <w:b/>
        </w:rPr>
        <w:t>. УСЛОВИЯ РЕАЛИЗАЦИИ УЧЕБНОЙ ДИСЦИПЛИНЫ</w:t>
      </w:r>
    </w:p>
    <w:p w14:paraId="25A199E6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7FC15E09" w14:textId="623294F2" w:rsidR="00510163" w:rsidRPr="009E0B90" w:rsidRDefault="004C0CAD" w:rsidP="004538CC">
      <w:pPr>
        <w:pStyle w:val="a4"/>
        <w:ind w:firstLine="709"/>
        <w:jc w:val="both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5</w:t>
      </w:r>
      <w:r w:rsidR="00510163" w:rsidRPr="009E0B90">
        <w:rPr>
          <w:rFonts w:ascii="Times New Roman" w:hAnsi="Times New Roman"/>
          <w:b/>
        </w:rPr>
        <w:t>.1. Материально-техническое обеспечение</w:t>
      </w:r>
    </w:p>
    <w:p w14:paraId="43A19841" w14:textId="54A44686" w:rsidR="00510163" w:rsidRPr="009E0B90" w:rsidRDefault="005019BB" w:rsidP="009B2883">
      <w:pPr>
        <w:pStyle w:val="a4"/>
        <w:ind w:firstLine="708"/>
        <w:rPr>
          <w:rFonts w:ascii="Times New Roman" w:hAnsi="Times New Roman"/>
        </w:rPr>
      </w:pPr>
      <w:r w:rsidRPr="009E0B90">
        <w:rPr>
          <w:rFonts w:ascii="Times New Roman" w:hAnsi="Times New Roman"/>
        </w:rPr>
        <w:t>Рабочая п</w:t>
      </w:r>
      <w:r w:rsidR="00510163" w:rsidRPr="009E0B90">
        <w:rPr>
          <w:rFonts w:ascii="Times New Roman" w:hAnsi="Times New Roman"/>
        </w:rPr>
        <w:t>рограмм</w:t>
      </w:r>
      <w:r w:rsidRPr="009E0B90">
        <w:rPr>
          <w:rFonts w:ascii="Times New Roman" w:hAnsi="Times New Roman"/>
        </w:rPr>
        <w:t>а</w:t>
      </w:r>
      <w:r w:rsidR="002442B8" w:rsidRPr="009E0B90">
        <w:rPr>
          <w:rFonts w:ascii="Times New Roman" w:hAnsi="Times New Roman"/>
        </w:rPr>
        <w:t xml:space="preserve"> </w:t>
      </w:r>
      <w:r w:rsidRPr="009E0B90">
        <w:rPr>
          <w:rFonts w:ascii="Times New Roman" w:hAnsi="Times New Roman"/>
        </w:rPr>
        <w:t>реализуется в учебном</w:t>
      </w:r>
      <w:r w:rsidR="00510163" w:rsidRPr="009E0B90">
        <w:rPr>
          <w:rFonts w:ascii="Times New Roman" w:hAnsi="Times New Roman"/>
        </w:rPr>
        <w:t xml:space="preserve"> кабинет</w:t>
      </w:r>
      <w:r w:rsidRPr="009E0B90">
        <w:rPr>
          <w:rFonts w:ascii="Times New Roman" w:hAnsi="Times New Roman"/>
        </w:rPr>
        <w:t>е</w:t>
      </w:r>
      <w:r w:rsidR="002442B8" w:rsidRPr="009E0B90">
        <w:rPr>
          <w:rFonts w:ascii="Times New Roman" w:hAnsi="Times New Roman"/>
        </w:rPr>
        <w:t xml:space="preserve"> </w:t>
      </w:r>
      <w:r w:rsidR="00B61482" w:rsidRPr="009E0B90">
        <w:rPr>
          <w:rFonts w:ascii="Times New Roman" w:hAnsi="Times New Roman"/>
        </w:rPr>
        <w:t>социально-гуманитарных дисциплин</w:t>
      </w:r>
      <w:r w:rsidR="004538CC" w:rsidRPr="009E0B90">
        <w:rPr>
          <w:rFonts w:ascii="Times New Roman" w:hAnsi="Times New Roman"/>
        </w:rPr>
        <w:t>.</w:t>
      </w:r>
    </w:p>
    <w:p w14:paraId="295AE110" w14:textId="77777777" w:rsidR="00510163" w:rsidRPr="009E0B90" w:rsidRDefault="00510163" w:rsidP="004538CC">
      <w:pPr>
        <w:pStyle w:val="a4"/>
        <w:ind w:firstLine="709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Оборудование учебного кабинета:</w:t>
      </w:r>
    </w:p>
    <w:p w14:paraId="1E78E86C" w14:textId="77777777" w:rsidR="00B61482" w:rsidRPr="009E0B90" w:rsidRDefault="00B61482" w:rsidP="00B61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 w:hanging="27"/>
        <w:rPr>
          <w:bCs/>
        </w:rPr>
      </w:pPr>
      <w:r w:rsidRPr="009E0B90">
        <w:rPr>
          <w:bCs/>
        </w:rPr>
        <w:t>- посадочные места по количеству обучающихся;</w:t>
      </w:r>
    </w:p>
    <w:p w14:paraId="1F794743" w14:textId="77777777" w:rsidR="00B61482" w:rsidRPr="009E0B90" w:rsidRDefault="00B61482" w:rsidP="00B61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 w:hanging="27"/>
        <w:rPr>
          <w:bCs/>
        </w:rPr>
      </w:pPr>
      <w:r w:rsidRPr="009E0B90">
        <w:rPr>
          <w:bCs/>
        </w:rPr>
        <w:t>- рабочее место преподавателя;</w:t>
      </w:r>
    </w:p>
    <w:p w14:paraId="0AAF8885" w14:textId="66398FD9" w:rsidR="00B61482" w:rsidRPr="009E0B90" w:rsidRDefault="00B61482" w:rsidP="00B61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 w:hanging="27"/>
        <w:rPr>
          <w:bCs/>
        </w:rPr>
      </w:pPr>
      <w:r w:rsidRPr="009E0B90">
        <w:rPr>
          <w:bCs/>
        </w:rPr>
        <w:t>- комплект учебников по дисциплине</w:t>
      </w:r>
      <w:r w:rsidR="003B0E2A" w:rsidRPr="009E0B90">
        <w:rPr>
          <w:bCs/>
        </w:rPr>
        <w:t>;</w:t>
      </w:r>
    </w:p>
    <w:p w14:paraId="417E9E69" w14:textId="3D326729" w:rsidR="00510163" w:rsidRPr="009B2883" w:rsidRDefault="00B61482" w:rsidP="009B2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 w:hanging="27"/>
        <w:rPr>
          <w:bCs/>
        </w:rPr>
      </w:pPr>
      <w:r w:rsidRPr="009E0B90">
        <w:rPr>
          <w:bCs/>
        </w:rPr>
        <w:t>- компьютер с лицензированным программным обеспечением и мультимедиа проектором, экран.</w:t>
      </w:r>
    </w:p>
    <w:p w14:paraId="318FEEDF" w14:textId="1705F2E3" w:rsidR="00510163" w:rsidRPr="009E0B90" w:rsidRDefault="004C0CAD" w:rsidP="004538CC">
      <w:pPr>
        <w:pStyle w:val="a4"/>
        <w:ind w:firstLine="709"/>
        <w:jc w:val="both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5</w:t>
      </w:r>
      <w:r w:rsidR="00510163" w:rsidRPr="009E0B90">
        <w:rPr>
          <w:rFonts w:ascii="Times New Roman" w:hAnsi="Times New Roman"/>
          <w:b/>
        </w:rPr>
        <w:t>.2. Информационное обеспечение реализации программы</w:t>
      </w:r>
    </w:p>
    <w:p w14:paraId="0A633431" w14:textId="51AC59A0" w:rsidR="00510163" w:rsidRDefault="00510163" w:rsidP="009B2883">
      <w:pPr>
        <w:pStyle w:val="a4"/>
        <w:ind w:firstLine="709"/>
        <w:jc w:val="both"/>
        <w:rPr>
          <w:rFonts w:ascii="Times New Roman" w:hAnsi="Times New Roman"/>
        </w:rPr>
      </w:pPr>
      <w:r w:rsidRPr="009E0B90">
        <w:rPr>
          <w:rFonts w:ascii="Times New Roman" w:hAnsi="Times New Roman"/>
          <w:bCs/>
        </w:rPr>
        <w:t xml:space="preserve">Для реализации программы библиотечный фонд </w:t>
      </w:r>
      <w:r w:rsidR="005019BB" w:rsidRPr="009E0B90">
        <w:rPr>
          <w:rFonts w:ascii="Times New Roman" w:hAnsi="Times New Roman"/>
          <w:bCs/>
        </w:rPr>
        <w:t>колледжа</w:t>
      </w:r>
      <w:r w:rsidRPr="009E0B90">
        <w:rPr>
          <w:rFonts w:ascii="Times New Roman" w:hAnsi="Times New Roman"/>
          <w:bCs/>
        </w:rPr>
        <w:t xml:space="preserve"> име</w:t>
      </w:r>
      <w:r w:rsidR="005019BB" w:rsidRPr="009E0B90">
        <w:rPr>
          <w:rFonts w:ascii="Times New Roman" w:hAnsi="Times New Roman"/>
          <w:bCs/>
        </w:rPr>
        <w:t>ет</w:t>
      </w:r>
      <w:r w:rsidRPr="009E0B90">
        <w:rPr>
          <w:rFonts w:ascii="Times New Roman" w:hAnsi="Times New Roman"/>
          <w:bCs/>
        </w:rPr>
        <w:t xml:space="preserve"> п</w:t>
      </w:r>
      <w:r w:rsidRPr="009E0B90">
        <w:rPr>
          <w:rFonts w:ascii="Times New Roman" w:hAnsi="Times New Roman"/>
        </w:rPr>
        <w:t>ечатные и/или электронные образовательные и информационные ресурсы, рекомендуемы</w:t>
      </w:r>
      <w:r w:rsidR="005019BB" w:rsidRPr="009E0B90">
        <w:rPr>
          <w:rFonts w:ascii="Times New Roman" w:hAnsi="Times New Roman"/>
        </w:rPr>
        <w:t>е</w:t>
      </w:r>
      <w:r w:rsidRPr="009E0B90">
        <w:rPr>
          <w:rFonts w:ascii="Times New Roman" w:hAnsi="Times New Roman"/>
        </w:rPr>
        <w:t xml:space="preserve"> для использования в образовательном процессе.</w:t>
      </w:r>
    </w:p>
    <w:p w14:paraId="5BF71EC6" w14:textId="77777777" w:rsidR="009B2883" w:rsidRPr="009E0B90" w:rsidRDefault="009B2883" w:rsidP="009B2883">
      <w:pPr>
        <w:pStyle w:val="a4"/>
        <w:ind w:firstLine="709"/>
        <w:jc w:val="both"/>
        <w:rPr>
          <w:rFonts w:ascii="Times New Roman" w:hAnsi="Times New Roman"/>
        </w:rPr>
      </w:pPr>
    </w:p>
    <w:p w14:paraId="1CF4A93C" w14:textId="53C9AF19" w:rsidR="00B61482" w:rsidRPr="009E0B90" w:rsidRDefault="004C0CAD" w:rsidP="004538CC">
      <w:pPr>
        <w:pStyle w:val="a4"/>
        <w:ind w:firstLine="709"/>
        <w:jc w:val="both"/>
        <w:rPr>
          <w:rFonts w:ascii="Times New Roman" w:hAnsi="Times New Roman"/>
          <w:b/>
          <w:bCs/>
        </w:rPr>
      </w:pPr>
      <w:r w:rsidRPr="009E0B90">
        <w:rPr>
          <w:rFonts w:ascii="Times New Roman" w:hAnsi="Times New Roman"/>
          <w:b/>
        </w:rPr>
        <w:t>5</w:t>
      </w:r>
      <w:r w:rsidR="00510163" w:rsidRPr="009E0B90">
        <w:rPr>
          <w:rFonts w:ascii="Times New Roman" w:hAnsi="Times New Roman"/>
          <w:b/>
        </w:rPr>
        <w:t xml:space="preserve">.2.1. </w:t>
      </w:r>
      <w:r w:rsidR="00B61482" w:rsidRPr="009E0B90">
        <w:rPr>
          <w:rFonts w:ascii="Times New Roman" w:hAnsi="Times New Roman"/>
          <w:b/>
          <w:bCs/>
        </w:rPr>
        <w:t>Перечень рекомендуемых учебных изданий, Интернет-ресурсов, дополнительной литературы</w:t>
      </w:r>
    </w:p>
    <w:p w14:paraId="2618B3A3" w14:textId="77777777" w:rsidR="004538CC" w:rsidRPr="009E0B90" w:rsidRDefault="004538CC" w:rsidP="00B61482">
      <w:pPr>
        <w:tabs>
          <w:tab w:val="left" w:pos="567"/>
        </w:tabs>
        <w:spacing w:line="228" w:lineRule="auto"/>
        <w:ind w:left="54" w:right="916" w:hanging="27"/>
        <w:jc w:val="both"/>
        <w:rPr>
          <w:bCs/>
          <w:u w:val="single"/>
        </w:rPr>
      </w:pPr>
    </w:p>
    <w:p w14:paraId="40DDD513" w14:textId="77777777" w:rsidR="009B2883" w:rsidRPr="009B2883" w:rsidRDefault="009B2883" w:rsidP="009B2883">
      <w:pPr>
        <w:tabs>
          <w:tab w:val="left" w:pos="851"/>
        </w:tabs>
        <w:autoSpaceDE w:val="0"/>
        <w:autoSpaceDN w:val="0"/>
        <w:adjustRightInd w:val="0"/>
        <w:rPr>
          <w:b/>
          <w:bCs/>
          <w:color w:val="000000" w:themeColor="text1"/>
        </w:rPr>
      </w:pPr>
      <w:r w:rsidRPr="009B2883">
        <w:rPr>
          <w:b/>
          <w:bCs/>
          <w:color w:val="000000" w:themeColor="text1"/>
        </w:rPr>
        <w:t>Основная литература:</w:t>
      </w:r>
    </w:p>
    <w:p w14:paraId="19440E93" w14:textId="7743DBBC" w:rsidR="009B2883" w:rsidRPr="009B2883" w:rsidRDefault="009B2883" w:rsidP="005F7DD3">
      <w:pPr>
        <w:tabs>
          <w:tab w:val="left" w:pos="851"/>
        </w:tabs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9B2883">
        <w:rPr>
          <w:bCs/>
          <w:color w:val="000000" w:themeColor="text1"/>
        </w:rPr>
        <w:t xml:space="preserve">1. </w:t>
      </w:r>
      <w:proofErr w:type="spellStart"/>
      <w:r w:rsidRPr="009B2883">
        <w:rPr>
          <w:bCs/>
          <w:color w:val="000000" w:themeColor="text1"/>
        </w:rPr>
        <w:t>Абрамец</w:t>
      </w:r>
      <w:proofErr w:type="spellEnd"/>
      <w:r w:rsidRPr="009B2883">
        <w:rPr>
          <w:bCs/>
          <w:color w:val="000000" w:themeColor="text1"/>
        </w:rPr>
        <w:t xml:space="preserve">, И. В. Русский язык и культура речи: практикум / И. В. </w:t>
      </w:r>
      <w:proofErr w:type="spellStart"/>
      <w:r w:rsidRPr="009B2883">
        <w:rPr>
          <w:bCs/>
          <w:color w:val="000000" w:themeColor="text1"/>
        </w:rPr>
        <w:t>Абрамец</w:t>
      </w:r>
      <w:proofErr w:type="spellEnd"/>
      <w:r w:rsidRPr="009B2883">
        <w:rPr>
          <w:bCs/>
          <w:color w:val="000000" w:themeColor="text1"/>
        </w:rPr>
        <w:t xml:space="preserve">. - Санкт-Петербург: Наукоемкие технологии, 2023. - 93 c. - ISBN 978-5-907618-59-6. - Текст: электронный // Цифровой образовательный ресурс IPR SMART: [сайт]. - URL: https://www.iprbookshop.ru/130095.html (дата обращения: 07.05.2023). - Режим доступа: для </w:t>
      </w:r>
      <w:proofErr w:type="spellStart"/>
      <w:r w:rsidRPr="009B2883">
        <w:rPr>
          <w:bCs/>
          <w:color w:val="000000" w:themeColor="text1"/>
        </w:rPr>
        <w:t>авторизир</w:t>
      </w:r>
      <w:proofErr w:type="spellEnd"/>
      <w:r w:rsidRPr="009B2883">
        <w:rPr>
          <w:bCs/>
          <w:color w:val="000000" w:themeColor="text1"/>
        </w:rPr>
        <w:t>. пользователей</w:t>
      </w:r>
    </w:p>
    <w:p w14:paraId="62EFDA9E" w14:textId="3D3E05FD" w:rsidR="009B2883" w:rsidRPr="009B2883" w:rsidRDefault="009B2883" w:rsidP="005F7DD3">
      <w:pPr>
        <w:tabs>
          <w:tab w:val="left" w:pos="851"/>
        </w:tabs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9B2883">
        <w:rPr>
          <w:bCs/>
          <w:color w:val="000000" w:themeColor="text1"/>
        </w:rPr>
        <w:t xml:space="preserve">Борисова, Т. С. Русский язык. Фонетика. Морфология. Синтаксис: учебное пособие для СПО / Т. С. Борисова, Т. И. </w:t>
      </w:r>
      <w:proofErr w:type="spellStart"/>
      <w:r w:rsidRPr="009B2883">
        <w:rPr>
          <w:bCs/>
          <w:color w:val="000000" w:themeColor="text1"/>
        </w:rPr>
        <w:t>Заворина</w:t>
      </w:r>
      <w:proofErr w:type="spellEnd"/>
      <w:r w:rsidRPr="009B2883">
        <w:rPr>
          <w:bCs/>
          <w:color w:val="000000" w:themeColor="text1"/>
        </w:rPr>
        <w:t xml:space="preserve">. - Саратов, Москва: Профобразование, Ай Пи Ар Медиа, 2020. - 179 c. - ISBN 978-5-4488-0784-8, 978-5-4497-0448-1. - Текст: электронный // Электронно-библиотечная система IPR BOOKS: [сайт]. - URL: http://www.iprbookshop.ru/96026.html (дата обращения: 19.06.2020). </w:t>
      </w:r>
    </w:p>
    <w:p w14:paraId="26A2C89A" w14:textId="5D1F0AFB" w:rsidR="009B2883" w:rsidRPr="009B2883" w:rsidRDefault="009B2883" w:rsidP="005F7DD3">
      <w:pPr>
        <w:tabs>
          <w:tab w:val="left" w:pos="851"/>
        </w:tabs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9B2883">
        <w:rPr>
          <w:bCs/>
          <w:color w:val="000000" w:themeColor="text1"/>
        </w:rPr>
        <w:t xml:space="preserve">2. Глазкова, М. М. Русский язык и культура речи. Стили речи: учебник для СПО / М. М. Глазкова, О. Н. Морозова. - Саратов, Москва: Профобразование, Ай Пи Ар Медиа, 2024. - 408 c. - ISBN 978-5-4488-1752-6, 978-5-4497-2661-2. - Текст: электронный // Цифровой образовательный ресурс IPR SMART: [сайт]. - URL: https://www.iprbookshop.ru/135613.html (дата обращения: 22.01.2024). - Режим доступа: для </w:t>
      </w:r>
      <w:proofErr w:type="spellStart"/>
      <w:r w:rsidRPr="009B2883">
        <w:rPr>
          <w:bCs/>
          <w:color w:val="000000" w:themeColor="text1"/>
        </w:rPr>
        <w:t>авторизир</w:t>
      </w:r>
      <w:proofErr w:type="spellEnd"/>
      <w:r w:rsidRPr="009B2883">
        <w:rPr>
          <w:bCs/>
          <w:color w:val="000000" w:themeColor="text1"/>
        </w:rPr>
        <w:t>. пользователей. - DOI: https://doi.org/10.23682/135613</w:t>
      </w:r>
    </w:p>
    <w:p w14:paraId="4DF67052" w14:textId="2339B7D7" w:rsidR="009B2883" w:rsidRPr="009B2883" w:rsidRDefault="009B2883" w:rsidP="005F7DD3">
      <w:pPr>
        <w:tabs>
          <w:tab w:val="left" w:pos="851"/>
        </w:tabs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9B2883">
        <w:rPr>
          <w:bCs/>
          <w:color w:val="000000" w:themeColor="text1"/>
        </w:rPr>
        <w:t xml:space="preserve">3.Русский язык и культура речи: теория: учебное пособие / составители И. С. </w:t>
      </w:r>
      <w:proofErr w:type="spellStart"/>
      <w:r w:rsidRPr="009B2883">
        <w:rPr>
          <w:bCs/>
          <w:color w:val="000000" w:themeColor="text1"/>
        </w:rPr>
        <w:t>Выходцева</w:t>
      </w:r>
      <w:proofErr w:type="spellEnd"/>
      <w:r w:rsidRPr="009B2883">
        <w:rPr>
          <w:bCs/>
          <w:color w:val="000000" w:themeColor="text1"/>
        </w:rPr>
        <w:t xml:space="preserve">, Н. В. Любезнова. - Москва: Ай Пи Ар Медиа, 2023. - 115 c. - ISBN 978-5-4497-1806-8. - Текст: электронный // Цифровой образовательный ресурс IPR SMART: [сайт]. - URL: https://www.iprbookshop.ru/125349.html (дата обращения: 25.10.2022). - Режим доступа: для </w:t>
      </w:r>
      <w:proofErr w:type="spellStart"/>
      <w:r w:rsidRPr="009B2883">
        <w:rPr>
          <w:bCs/>
          <w:color w:val="000000" w:themeColor="text1"/>
        </w:rPr>
        <w:t>авторизир</w:t>
      </w:r>
      <w:proofErr w:type="spellEnd"/>
      <w:r w:rsidRPr="009B2883">
        <w:rPr>
          <w:bCs/>
          <w:color w:val="000000" w:themeColor="text1"/>
        </w:rPr>
        <w:t>. пользователей</w:t>
      </w:r>
    </w:p>
    <w:p w14:paraId="023FD25C" w14:textId="23FDB678" w:rsidR="009B2883" w:rsidRPr="009B2883" w:rsidRDefault="009B2883" w:rsidP="005F7DD3">
      <w:pPr>
        <w:tabs>
          <w:tab w:val="left" w:pos="851"/>
        </w:tabs>
        <w:autoSpaceDE w:val="0"/>
        <w:autoSpaceDN w:val="0"/>
        <w:adjustRightInd w:val="0"/>
        <w:jc w:val="both"/>
        <w:rPr>
          <w:bCs/>
          <w:color w:val="000000" w:themeColor="text1"/>
        </w:rPr>
      </w:pPr>
      <w:proofErr w:type="spellStart"/>
      <w:r w:rsidRPr="009B2883">
        <w:rPr>
          <w:bCs/>
          <w:color w:val="000000" w:themeColor="text1"/>
        </w:rPr>
        <w:t>Горовая</w:t>
      </w:r>
      <w:proofErr w:type="spellEnd"/>
      <w:r w:rsidRPr="009B2883">
        <w:rPr>
          <w:bCs/>
          <w:color w:val="000000" w:themeColor="text1"/>
        </w:rPr>
        <w:t xml:space="preserve">, И. Г. Русский язык и культура речи: практикум для СПО / И. Г. </w:t>
      </w:r>
      <w:proofErr w:type="spellStart"/>
      <w:r w:rsidRPr="009B2883">
        <w:rPr>
          <w:bCs/>
          <w:color w:val="000000" w:themeColor="text1"/>
        </w:rPr>
        <w:t>Горовая</w:t>
      </w:r>
      <w:proofErr w:type="spellEnd"/>
      <w:r w:rsidRPr="009B2883">
        <w:rPr>
          <w:bCs/>
          <w:color w:val="000000" w:themeColor="text1"/>
        </w:rPr>
        <w:t xml:space="preserve">. - Саратов: Профобразование, 2020. - 145 c. - ISBN 978-5-4488-0632-2. - Текст: электронный // Электронно-библиотечная система IPR BOOKS: [сайт]. - URL: http://www.iprbookshop.ru/92162.html </w:t>
      </w:r>
    </w:p>
    <w:p w14:paraId="6575BB5B" w14:textId="6F7A12FE" w:rsidR="009B2883" w:rsidRPr="009B2883" w:rsidRDefault="009B2883" w:rsidP="005F7DD3">
      <w:pPr>
        <w:tabs>
          <w:tab w:val="left" w:pos="851"/>
        </w:tabs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9B2883">
        <w:rPr>
          <w:bCs/>
          <w:color w:val="000000" w:themeColor="text1"/>
        </w:rPr>
        <w:t xml:space="preserve">4.Русский язык и культура речи [Электронный ресурс] : учебное пособие / Е. Н. </w:t>
      </w:r>
      <w:proofErr w:type="spellStart"/>
      <w:r w:rsidRPr="009B2883">
        <w:rPr>
          <w:bCs/>
          <w:color w:val="000000" w:themeColor="text1"/>
        </w:rPr>
        <w:t>Бегаева</w:t>
      </w:r>
      <w:proofErr w:type="spellEnd"/>
      <w:r w:rsidRPr="009B2883">
        <w:rPr>
          <w:bCs/>
          <w:color w:val="000000" w:themeColor="text1"/>
        </w:rPr>
        <w:t xml:space="preserve">, Е. А. Бойко, Е. В. Михайлова, Е. В. </w:t>
      </w:r>
      <w:proofErr w:type="spellStart"/>
      <w:r w:rsidRPr="009B2883">
        <w:rPr>
          <w:bCs/>
          <w:color w:val="000000" w:themeColor="text1"/>
        </w:rPr>
        <w:t>Шарохина</w:t>
      </w:r>
      <w:proofErr w:type="spellEnd"/>
      <w:r w:rsidRPr="009B2883">
        <w:rPr>
          <w:bCs/>
          <w:color w:val="000000" w:themeColor="text1"/>
        </w:rPr>
        <w:t>. - 2-е изд. - Электрон. текстовые данные. - Саратов Научная книга, 2019. - 274 c. - 978-5-9758-1775-4. - Режим доступа: http://www.iprbookshop.ru/81082.html</w:t>
      </w:r>
    </w:p>
    <w:p w14:paraId="70A18B24" w14:textId="6EC40067" w:rsidR="009B2883" w:rsidRPr="009B2883" w:rsidRDefault="009B2883" w:rsidP="005F7DD3">
      <w:pPr>
        <w:tabs>
          <w:tab w:val="left" w:pos="851"/>
        </w:tabs>
        <w:autoSpaceDE w:val="0"/>
        <w:autoSpaceDN w:val="0"/>
        <w:adjustRightInd w:val="0"/>
        <w:jc w:val="both"/>
        <w:rPr>
          <w:bCs/>
          <w:color w:val="000000" w:themeColor="text1"/>
        </w:rPr>
      </w:pPr>
      <w:proofErr w:type="spellStart"/>
      <w:r w:rsidRPr="009B2883">
        <w:rPr>
          <w:bCs/>
          <w:color w:val="000000" w:themeColor="text1"/>
        </w:rPr>
        <w:t>Шаповалова</w:t>
      </w:r>
      <w:proofErr w:type="spellEnd"/>
      <w:r w:rsidRPr="009B2883">
        <w:rPr>
          <w:bCs/>
          <w:color w:val="000000" w:themeColor="text1"/>
        </w:rPr>
        <w:t xml:space="preserve">, Н. Г. Русский язык и культура речи. Основы теории коммуникации: практикум для СПО / Н. Г. </w:t>
      </w:r>
      <w:proofErr w:type="spellStart"/>
      <w:r w:rsidRPr="009B2883">
        <w:rPr>
          <w:bCs/>
          <w:color w:val="000000" w:themeColor="text1"/>
        </w:rPr>
        <w:t>Шаповалова</w:t>
      </w:r>
      <w:proofErr w:type="spellEnd"/>
      <w:r w:rsidRPr="009B2883">
        <w:rPr>
          <w:bCs/>
          <w:color w:val="000000" w:themeColor="text1"/>
        </w:rPr>
        <w:t>. - Саратов, Москва: Профобразование, Ай Пи Ар Медиа, 2024. - 99 c. - ISBN 978-5-4488-1740-3, 978-5-4497-2548-6. - Текст: электронный // Цифро</w:t>
      </w:r>
      <w:r w:rsidRPr="009B2883">
        <w:rPr>
          <w:bCs/>
          <w:color w:val="000000" w:themeColor="text1"/>
        </w:rPr>
        <w:lastRenderedPageBreak/>
        <w:t xml:space="preserve">вой образовательный ресурс IPR SMART: [сайт]. - URL: https://www.iprbookshop.ru/135355.html (дата обращения: 12.01.2024). - Режим доступа: для </w:t>
      </w:r>
      <w:proofErr w:type="spellStart"/>
      <w:r w:rsidRPr="009B2883">
        <w:rPr>
          <w:bCs/>
          <w:color w:val="000000" w:themeColor="text1"/>
        </w:rPr>
        <w:t>авторизир</w:t>
      </w:r>
      <w:proofErr w:type="spellEnd"/>
      <w:r w:rsidRPr="009B2883">
        <w:rPr>
          <w:bCs/>
          <w:color w:val="000000" w:themeColor="text1"/>
        </w:rPr>
        <w:t>. пользователей</w:t>
      </w:r>
    </w:p>
    <w:p w14:paraId="28BDF91C" w14:textId="77777777" w:rsidR="009A3E11" w:rsidRPr="009B2883" w:rsidRDefault="009A3E11" w:rsidP="005F7DD3">
      <w:pPr>
        <w:tabs>
          <w:tab w:val="left" w:pos="567"/>
        </w:tabs>
        <w:ind w:left="54" w:right="916" w:hanging="27"/>
        <w:jc w:val="both"/>
        <w:rPr>
          <w:bCs/>
          <w:color w:val="000000" w:themeColor="text1"/>
          <w:u w:val="single"/>
        </w:rPr>
      </w:pPr>
    </w:p>
    <w:p w14:paraId="08467BA2" w14:textId="38E79EA5" w:rsidR="00B61482" w:rsidRPr="009E0B90" w:rsidRDefault="00B61482" w:rsidP="005F7DD3">
      <w:pPr>
        <w:tabs>
          <w:tab w:val="left" w:pos="567"/>
        </w:tabs>
        <w:ind w:left="54" w:right="916" w:hanging="27"/>
        <w:jc w:val="both"/>
        <w:rPr>
          <w:bCs/>
          <w:color w:val="000000" w:themeColor="text1"/>
          <w:u w:val="single"/>
        </w:rPr>
      </w:pPr>
      <w:r w:rsidRPr="009E0B90">
        <w:rPr>
          <w:bCs/>
          <w:color w:val="000000" w:themeColor="text1"/>
          <w:u w:val="single"/>
        </w:rPr>
        <w:t xml:space="preserve">Дополнительные источники: </w:t>
      </w:r>
    </w:p>
    <w:p w14:paraId="15A805E0" w14:textId="4E147600" w:rsidR="003B0E2A" w:rsidRPr="009E0B90" w:rsidRDefault="003B0E2A" w:rsidP="005F7DD3">
      <w:pPr>
        <w:tabs>
          <w:tab w:val="left" w:pos="567"/>
        </w:tabs>
        <w:ind w:hanging="27"/>
        <w:jc w:val="both"/>
        <w:rPr>
          <w:color w:val="000000" w:themeColor="text1"/>
          <w:shd w:val="clear" w:color="auto" w:fill="FFFFFF"/>
        </w:rPr>
      </w:pPr>
      <w:r w:rsidRPr="009E0B90">
        <w:rPr>
          <w:color w:val="000000" w:themeColor="text1"/>
          <w:shd w:val="clear" w:color="auto" w:fill="FFFFFF"/>
        </w:rPr>
        <w:t xml:space="preserve">1. Борисова, Т. С. Русский язык. Фонетика. Морфология. Синтаксис: учебное пособие для СПО / Т. С. Борисова, Т. И. </w:t>
      </w:r>
      <w:proofErr w:type="spellStart"/>
      <w:r w:rsidRPr="009E0B90">
        <w:rPr>
          <w:color w:val="000000" w:themeColor="text1"/>
          <w:shd w:val="clear" w:color="auto" w:fill="FFFFFF"/>
        </w:rPr>
        <w:t>Заворина</w:t>
      </w:r>
      <w:proofErr w:type="spellEnd"/>
      <w:r w:rsidRPr="009E0B90">
        <w:rPr>
          <w:color w:val="000000" w:themeColor="text1"/>
          <w:shd w:val="clear" w:color="auto" w:fill="FFFFFF"/>
        </w:rPr>
        <w:t xml:space="preserve">. - Саратов, Москва: Профобразование, Ай Пи Ар Медиа, 2020. - 179 c. - ISBN 978-5-4488-0784-8, 978-5-4497-0448-1. - Текст: электронный // Электронно-библиотечная система IPR BOOKS: [сайт]. - URL: </w:t>
      </w:r>
      <w:hyperlink r:id="rId11" w:history="1">
        <w:r w:rsidRPr="009E0B90">
          <w:rPr>
            <w:rStyle w:val="a9"/>
            <w:color w:val="000000" w:themeColor="text1"/>
            <w:shd w:val="clear" w:color="auto" w:fill="FFFFFF"/>
          </w:rPr>
          <w:t>http://www.iprbookshop.ru/96026.html</w:t>
        </w:r>
      </w:hyperlink>
      <w:r w:rsidRPr="009E0B90">
        <w:rPr>
          <w:color w:val="000000" w:themeColor="text1"/>
          <w:shd w:val="clear" w:color="auto" w:fill="FFFFFF"/>
        </w:rPr>
        <w:t xml:space="preserve"> </w:t>
      </w:r>
    </w:p>
    <w:p w14:paraId="38A8A5A4" w14:textId="01FFBFB6" w:rsidR="003B0E2A" w:rsidRPr="009E0B90" w:rsidRDefault="003B0E2A" w:rsidP="005F7DD3">
      <w:pPr>
        <w:tabs>
          <w:tab w:val="left" w:pos="567"/>
        </w:tabs>
        <w:ind w:hanging="27"/>
        <w:jc w:val="both"/>
        <w:rPr>
          <w:color w:val="000000" w:themeColor="text1"/>
        </w:rPr>
      </w:pPr>
      <w:r w:rsidRPr="009E0B90">
        <w:rPr>
          <w:color w:val="000000" w:themeColor="text1"/>
        </w:rPr>
        <w:t xml:space="preserve">2. </w:t>
      </w:r>
      <w:proofErr w:type="spellStart"/>
      <w:r w:rsidRPr="009E0B90">
        <w:rPr>
          <w:color w:val="000000" w:themeColor="text1"/>
        </w:rPr>
        <w:t>Грибанская</w:t>
      </w:r>
      <w:proofErr w:type="spellEnd"/>
      <w:r w:rsidRPr="009E0B90">
        <w:rPr>
          <w:color w:val="000000" w:themeColor="text1"/>
        </w:rPr>
        <w:t xml:space="preserve">, Е. Э. Русский язык и культура речи [Электронный ресурс]: учебно-практическое пособие / Е. Э. </w:t>
      </w:r>
      <w:proofErr w:type="spellStart"/>
      <w:r w:rsidRPr="009E0B90">
        <w:rPr>
          <w:color w:val="000000" w:themeColor="text1"/>
        </w:rPr>
        <w:t>Грибанская</w:t>
      </w:r>
      <w:proofErr w:type="spellEnd"/>
      <w:r w:rsidRPr="009E0B90">
        <w:rPr>
          <w:color w:val="000000" w:themeColor="text1"/>
        </w:rPr>
        <w:t xml:space="preserve">, Л. Н. </w:t>
      </w:r>
      <w:proofErr w:type="spellStart"/>
      <w:r w:rsidRPr="009E0B90">
        <w:rPr>
          <w:color w:val="000000" w:themeColor="text1"/>
        </w:rPr>
        <w:t>Береснева</w:t>
      </w:r>
      <w:proofErr w:type="spellEnd"/>
      <w:r w:rsidRPr="009E0B90">
        <w:rPr>
          <w:color w:val="000000" w:themeColor="text1"/>
        </w:rPr>
        <w:t xml:space="preserve">. - Электрон. текстовые данные. - М.: Российский государственный университет правосудия, 2018. - 140 c. - 978-5-93916-658-4. - Режим доступа: </w:t>
      </w:r>
      <w:hyperlink r:id="rId12" w:history="1">
        <w:r w:rsidRPr="009E0B90">
          <w:rPr>
            <w:rStyle w:val="a9"/>
            <w:color w:val="000000" w:themeColor="text1"/>
          </w:rPr>
          <w:t>http://www.iprbookshop.ru/78310.html</w:t>
        </w:r>
      </w:hyperlink>
    </w:p>
    <w:p w14:paraId="2239AB4B" w14:textId="4B6A5733" w:rsidR="003B0E2A" w:rsidRPr="009E0B90" w:rsidRDefault="003B0E2A" w:rsidP="005F7DD3">
      <w:pPr>
        <w:tabs>
          <w:tab w:val="left" w:pos="567"/>
        </w:tabs>
        <w:ind w:hanging="27"/>
        <w:jc w:val="both"/>
        <w:rPr>
          <w:bCs/>
          <w:color w:val="000000" w:themeColor="text1"/>
          <w:u w:val="single"/>
        </w:rPr>
      </w:pPr>
      <w:proofErr w:type="spellStart"/>
      <w:r w:rsidRPr="009E0B90">
        <w:rPr>
          <w:color w:val="000000" w:themeColor="text1"/>
          <w:shd w:val="clear" w:color="auto" w:fill="FFFFFF"/>
        </w:rPr>
        <w:t>Горовая</w:t>
      </w:r>
      <w:proofErr w:type="spellEnd"/>
      <w:r w:rsidRPr="009E0B90">
        <w:rPr>
          <w:color w:val="000000" w:themeColor="text1"/>
          <w:shd w:val="clear" w:color="auto" w:fill="FFFFFF"/>
        </w:rPr>
        <w:t xml:space="preserve">, И. Г. Русский язык и культура речи: практикум для СПО / И. Г. </w:t>
      </w:r>
      <w:proofErr w:type="spellStart"/>
      <w:r w:rsidRPr="009E0B90">
        <w:rPr>
          <w:color w:val="000000" w:themeColor="text1"/>
          <w:shd w:val="clear" w:color="auto" w:fill="FFFFFF"/>
        </w:rPr>
        <w:t>Горовая</w:t>
      </w:r>
      <w:proofErr w:type="spellEnd"/>
      <w:r w:rsidRPr="009E0B90">
        <w:rPr>
          <w:color w:val="000000" w:themeColor="text1"/>
          <w:shd w:val="clear" w:color="auto" w:fill="FFFFFF"/>
        </w:rPr>
        <w:t>. - Саратов: Профобразование, 2020. - 145 c. - ISBN 978-5-4488-0632-2. - Текст: электронный // Электронно-библиотечная система IPR BOOKS: [сайт]. - URL: http://www.iprbookshop.ru/92162.html</w:t>
      </w:r>
    </w:p>
    <w:p w14:paraId="2395DEC1" w14:textId="49A00E34" w:rsidR="003B0E2A" w:rsidRPr="009E0B90" w:rsidRDefault="003B0E2A" w:rsidP="005F7DD3">
      <w:pPr>
        <w:tabs>
          <w:tab w:val="left" w:pos="567"/>
        </w:tabs>
        <w:ind w:hanging="27"/>
        <w:jc w:val="both"/>
        <w:rPr>
          <w:bCs/>
          <w:u w:val="single"/>
        </w:rPr>
      </w:pPr>
      <w:r w:rsidRPr="009E0B90">
        <w:rPr>
          <w:color w:val="000000" w:themeColor="text1"/>
          <w:shd w:val="clear" w:color="auto" w:fill="FFFFFF"/>
        </w:rPr>
        <w:t xml:space="preserve">4. </w:t>
      </w:r>
      <w:proofErr w:type="spellStart"/>
      <w:r w:rsidRPr="009E0B90">
        <w:rPr>
          <w:color w:val="000000" w:themeColor="text1"/>
          <w:shd w:val="clear" w:color="auto" w:fill="FFFFFF"/>
        </w:rPr>
        <w:t>Горовая</w:t>
      </w:r>
      <w:proofErr w:type="spellEnd"/>
      <w:r w:rsidRPr="009E0B90">
        <w:rPr>
          <w:color w:val="000000" w:themeColor="text1"/>
          <w:shd w:val="clear" w:color="auto" w:fill="FFFFFF"/>
        </w:rPr>
        <w:t xml:space="preserve">, И. Г. Современный русский литературный язык. </w:t>
      </w:r>
      <w:proofErr w:type="spellStart"/>
      <w:r w:rsidRPr="009E0B90">
        <w:rPr>
          <w:color w:val="000000" w:themeColor="text1"/>
          <w:shd w:val="clear" w:color="auto" w:fill="FFFFFF"/>
        </w:rPr>
        <w:t>Морфемика</w:t>
      </w:r>
      <w:proofErr w:type="spellEnd"/>
      <w:r w:rsidRPr="009E0B90">
        <w:rPr>
          <w:color w:val="000000" w:themeColor="text1"/>
          <w:shd w:val="clear" w:color="auto" w:fill="FFFFFF"/>
        </w:rPr>
        <w:t>. Слово</w:t>
      </w:r>
      <w:r w:rsidRPr="009E0B90">
        <w:rPr>
          <w:color w:val="000000"/>
          <w:shd w:val="clear" w:color="auto" w:fill="FFFFFF"/>
        </w:rPr>
        <w:t xml:space="preserve">образование: учебное пособие для СПО / И. Г. </w:t>
      </w:r>
      <w:proofErr w:type="spellStart"/>
      <w:r w:rsidRPr="009E0B90">
        <w:rPr>
          <w:color w:val="000000"/>
          <w:shd w:val="clear" w:color="auto" w:fill="FFFFFF"/>
        </w:rPr>
        <w:t>Горовая</w:t>
      </w:r>
      <w:proofErr w:type="spellEnd"/>
      <w:r w:rsidRPr="009E0B90">
        <w:rPr>
          <w:color w:val="000000"/>
          <w:shd w:val="clear" w:color="auto" w:fill="FFFFFF"/>
        </w:rPr>
        <w:t xml:space="preserve">. </w:t>
      </w:r>
      <w:r w:rsidR="00E86154" w:rsidRPr="009E0B90">
        <w:rPr>
          <w:color w:val="000000"/>
          <w:shd w:val="clear" w:color="auto" w:fill="FFFFFF"/>
        </w:rPr>
        <w:t>–</w:t>
      </w:r>
      <w:r w:rsidRPr="009E0B90">
        <w:rPr>
          <w:color w:val="000000"/>
          <w:shd w:val="clear" w:color="auto" w:fill="FFFFFF"/>
        </w:rPr>
        <w:t xml:space="preserve"> Саратов</w:t>
      </w:r>
      <w:r w:rsidR="00E86154" w:rsidRPr="009E0B90">
        <w:rPr>
          <w:color w:val="000000"/>
          <w:shd w:val="clear" w:color="auto" w:fill="FFFFFF"/>
        </w:rPr>
        <w:t>:</w:t>
      </w:r>
      <w:r w:rsidRPr="009E0B90">
        <w:rPr>
          <w:color w:val="000000"/>
          <w:shd w:val="clear" w:color="auto" w:fill="FFFFFF"/>
        </w:rPr>
        <w:t xml:space="preserve"> Профобразование, 2020. - 134 c. - ISBN 978-5-4488-0585-1. - Текст: электронный // Электронно-библиотечная система IPR BOOKS: [сайт]. - URL: http://www.iprbookshop.ru/92166.html (дата обращения: 30.06.2020). - Режим доступа: для </w:t>
      </w:r>
      <w:proofErr w:type="spellStart"/>
      <w:r w:rsidRPr="009E0B90">
        <w:rPr>
          <w:color w:val="000000"/>
          <w:shd w:val="clear" w:color="auto" w:fill="FFFFFF"/>
        </w:rPr>
        <w:t>авторизир</w:t>
      </w:r>
      <w:proofErr w:type="spellEnd"/>
      <w:r w:rsidRPr="009E0B90">
        <w:rPr>
          <w:color w:val="000000"/>
          <w:shd w:val="clear" w:color="auto" w:fill="FFFFFF"/>
        </w:rPr>
        <w:t>. пользователей</w:t>
      </w:r>
    </w:p>
    <w:p w14:paraId="13019C38" w14:textId="10380A6D" w:rsidR="00B61482" w:rsidRPr="009E0B90" w:rsidRDefault="003B0E2A" w:rsidP="005F7DD3">
      <w:pPr>
        <w:jc w:val="both"/>
        <w:textAlignment w:val="baseline"/>
      </w:pPr>
      <w:r w:rsidRPr="009E0B90">
        <w:t xml:space="preserve">5. </w:t>
      </w:r>
      <w:r w:rsidR="00B61482" w:rsidRPr="009E0B90">
        <w:t xml:space="preserve"> Русский язык: учебник для студентов СПО / Под ред. Н. А. Герасименко. -  9-е изд., стер. – Москва: Издательский центр «Академия», 2010.  </w:t>
      </w:r>
    </w:p>
    <w:p w14:paraId="0B4B6D8C" w14:textId="166054A5" w:rsidR="003B0E2A" w:rsidRPr="009E0B90" w:rsidRDefault="003B0E2A" w:rsidP="005F7DD3">
      <w:pPr>
        <w:jc w:val="both"/>
        <w:textAlignment w:val="baseline"/>
      </w:pPr>
      <w:r w:rsidRPr="009E0B90">
        <w:t xml:space="preserve">Русский язык и культура речи [Электронный ресурс]: учебное пособие / Е. Н. </w:t>
      </w:r>
      <w:proofErr w:type="spellStart"/>
      <w:r w:rsidRPr="009E0B90">
        <w:t>Бегаева</w:t>
      </w:r>
      <w:proofErr w:type="spellEnd"/>
      <w:r w:rsidRPr="009E0B90">
        <w:t xml:space="preserve">, Е. А. Бойко, Е. В. Михайлова, Е. В. </w:t>
      </w:r>
      <w:proofErr w:type="spellStart"/>
      <w:r w:rsidRPr="009E0B90">
        <w:t>Шарохина</w:t>
      </w:r>
      <w:proofErr w:type="spellEnd"/>
      <w:r w:rsidRPr="009E0B90">
        <w:t>. - 2-е изд. - Электрон. текстовые данные. - Саратов: Научная книга, 2019. - 274 c. - 978-5-9758-1775-4. - Режим доступа: http://www.iprbookshop.ru/81082.html</w:t>
      </w:r>
    </w:p>
    <w:p w14:paraId="3FD2C3D2" w14:textId="5714D516" w:rsidR="00B61482" w:rsidRPr="009E0B90" w:rsidRDefault="003B0E2A" w:rsidP="005F7DD3">
      <w:pPr>
        <w:jc w:val="both"/>
        <w:textAlignment w:val="baseline"/>
      </w:pPr>
      <w:r w:rsidRPr="009E0B90">
        <w:t>6</w:t>
      </w:r>
      <w:r w:rsidR="00B61482" w:rsidRPr="009E0B90">
        <w:t xml:space="preserve">. Колесникова, Н.И. От конспекта к диссертации: </w:t>
      </w:r>
      <w:proofErr w:type="spellStart"/>
      <w:r w:rsidR="00B61482" w:rsidRPr="009E0B90">
        <w:t>учеб.пособие</w:t>
      </w:r>
      <w:proofErr w:type="spellEnd"/>
      <w:r w:rsidR="00B61482" w:rsidRPr="009E0B90">
        <w:t xml:space="preserve"> по развитию навыков письменной речи / Н.И. Колесникова. – 5-е изд. – М.: Изд-во Флинта: Наука, 2010. </w:t>
      </w:r>
    </w:p>
    <w:p w14:paraId="13AF20F7" w14:textId="0215E031" w:rsidR="00B61482" w:rsidRPr="009E0B90" w:rsidRDefault="003B0E2A" w:rsidP="005F7DD3">
      <w:pPr>
        <w:overflowPunct w:val="0"/>
        <w:autoSpaceDE w:val="0"/>
        <w:autoSpaceDN w:val="0"/>
        <w:adjustRightInd w:val="0"/>
        <w:jc w:val="both"/>
        <w:textAlignment w:val="baseline"/>
      </w:pPr>
      <w:r w:rsidRPr="009E0B90">
        <w:t>7</w:t>
      </w:r>
      <w:r w:rsidR="00B61482" w:rsidRPr="009E0B90">
        <w:t xml:space="preserve">. Культура устной и письменной речи делового человека. Справочник-практикум. – 15-е изд. – М.: Изд-во Флинта: Наука, 2011. </w:t>
      </w:r>
    </w:p>
    <w:p w14:paraId="409056C2" w14:textId="77777777" w:rsidR="00B61482" w:rsidRPr="009E0B90" w:rsidRDefault="00B61482" w:rsidP="005F7DD3">
      <w:pPr>
        <w:jc w:val="both"/>
      </w:pPr>
      <w:r w:rsidRPr="009E0B90">
        <w:t>Русский язык для студентов-</w:t>
      </w:r>
      <w:proofErr w:type="spellStart"/>
      <w:r w:rsidRPr="009E0B90">
        <w:t>нефилологов</w:t>
      </w:r>
      <w:proofErr w:type="spellEnd"/>
      <w:r w:rsidRPr="009E0B90">
        <w:t xml:space="preserve">: </w:t>
      </w:r>
      <w:proofErr w:type="spellStart"/>
      <w:r w:rsidRPr="009E0B90">
        <w:t>Учеб.пособие</w:t>
      </w:r>
      <w:proofErr w:type="spellEnd"/>
      <w:r w:rsidRPr="009E0B90">
        <w:t xml:space="preserve"> / М.Ю. </w:t>
      </w:r>
      <w:proofErr w:type="spellStart"/>
      <w:r w:rsidRPr="009E0B90">
        <w:t>Федосюк</w:t>
      </w:r>
      <w:proofErr w:type="spellEnd"/>
      <w:r w:rsidRPr="009E0B90">
        <w:t xml:space="preserve">, Т.А. </w:t>
      </w:r>
      <w:proofErr w:type="spellStart"/>
      <w:r w:rsidRPr="009E0B90">
        <w:t>Ладыженскя</w:t>
      </w:r>
      <w:proofErr w:type="spellEnd"/>
      <w:r w:rsidRPr="009E0B90">
        <w:t>, О.А. Михайлова, Н.А. Николина. – М.: Флинта: Наука, 2014.</w:t>
      </w:r>
    </w:p>
    <w:p w14:paraId="7C5D1EB3" w14:textId="545A96CB" w:rsidR="00B61482" w:rsidRPr="009E0B90" w:rsidRDefault="003B0E2A" w:rsidP="005F7DD3">
      <w:pPr>
        <w:overflowPunct w:val="0"/>
        <w:autoSpaceDE w:val="0"/>
        <w:autoSpaceDN w:val="0"/>
        <w:adjustRightInd w:val="0"/>
        <w:jc w:val="both"/>
        <w:textAlignment w:val="baseline"/>
      </w:pPr>
      <w:r w:rsidRPr="009E0B90">
        <w:t>8</w:t>
      </w:r>
      <w:r w:rsidR="00B61482" w:rsidRPr="009E0B90">
        <w:t xml:space="preserve">. Русский язык и культура речи. Семнадцать практических занятий / Е.В. </w:t>
      </w:r>
      <w:proofErr w:type="spellStart"/>
      <w:r w:rsidR="00B61482" w:rsidRPr="009E0B90">
        <w:t>Ганапольская</w:t>
      </w:r>
      <w:proofErr w:type="spellEnd"/>
      <w:r w:rsidR="00B61482" w:rsidRPr="009E0B90">
        <w:t xml:space="preserve">, Т.Ю. Волошинова, Н.В. </w:t>
      </w:r>
      <w:proofErr w:type="spellStart"/>
      <w:r w:rsidR="00B61482" w:rsidRPr="009E0B90">
        <w:t>Анисина</w:t>
      </w:r>
      <w:proofErr w:type="spellEnd"/>
      <w:r w:rsidR="00B61482" w:rsidRPr="009E0B90">
        <w:t xml:space="preserve">, Ю.А. Ермолаева, Я.В. Лукина и др.; под ред. Е.В. </w:t>
      </w:r>
      <w:proofErr w:type="spellStart"/>
      <w:r w:rsidR="00B61482" w:rsidRPr="009E0B90">
        <w:t>Ганапольской</w:t>
      </w:r>
      <w:proofErr w:type="spellEnd"/>
      <w:r w:rsidR="00B61482" w:rsidRPr="009E0B90">
        <w:t xml:space="preserve">, А.В. Хохлова. – СПб.: Изд-во Питер, 2014. </w:t>
      </w:r>
    </w:p>
    <w:p w14:paraId="17967440" w14:textId="1C4DC718" w:rsidR="003B0E2A" w:rsidRPr="009E0B90" w:rsidRDefault="003B0E2A" w:rsidP="005F7DD3">
      <w:pPr>
        <w:overflowPunct w:val="0"/>
        <w:autoSpaceDE w:val="0"/>
        <w:autoSpaceDN w:val="0"/>
        <w:adjustRightInd w:val="0"/>
        <w:jc w:val="both"/>
        <w:textAlignment w:val="baseline"/>
      </w:pPr>
      <w:r w:rsidRPr="009E0B90">
        <w:rPr>
          <w:color w:val="000000"/>
          <w:shd w:val="clear" w:color="auto" w:fill="FFFFFF"/>
        </w:rPr>
        <w:t xml:space="preserve">9. </w:t>
      </w:r>
      <w:proofErr w:type="spellStart"/>
      <w:r w:rsidRPr="009E0B90">
        <w:rPr>
          <w:color w:val="000000"/>
          <w:shd w:val="clear" w:color="auto" w:fill="FFFFFF"/>
        </w:rPr>
        <w:t>Яцук</w:t>
      </w:r>
      <w:proofErr w:type="spellEnd"/>
      <w:r w:rsidRPr="009E0B90">
        <w:rPr>
          <w:color w:val="000000"/>
          <w:shd w:val="clear" w:color="auto" w:fill="FFFFFF"/>
        </w:rPr>
        <w:t xml:space="preserve">, Н. Д. Культура речи: практикум для СПО / Н. Д. </w:t>
      </w:r>
      <w:proofErr w:type="spellStart"/>
      <w:proofErr w:type="gramStart"/>
      <w:r w:rsidRPr="009E0B90">
        <w:rPr>
          <w:color w:val="000000"/>
          <w:shd w:val="clear" w:color="auto" w:fill="FFFFFF"/>
        </w:rPr>
        <w:t>Яцук</w:t>
      </w:r>
      <w:proofErr w:type="spellEnd"/>
      <w:r w:rsidRPr="009E0B90">
        <w:rPr>
          <w:color w:val="000000"/>
          <w:shd w:val="clear" w:color="auto" w:fill="FFFFFF"/>
        </w:rPr>
        <w:t xml:space="preserve"> ;</w:t>
      </w:r>
      <w:proofErr w:type="gramEnd"/>
      <w:r w:rsidRPr="009E0B90">
        <w:rPr>
          <w:color w:val="000000"/>
          <w:shd w:val="clear" w:color="auto" w:fill="FFFFFF"/>
        </w:rPr>
        <w:t xml:space="preserve"> под редакцией С. Л. Орловой. - Саратов: Профобразование, 2020. - 100 c. - ISBN 978-5-4488-0661-2. - Текст: электронный // Электронно-библиотечная система IPR BOOKS: [сайт]. - URL: http://www.iprbookshop.ru/91882.html - Режим доступа: для </w:t>
      </w:r>
      <w:proofErr w:type="spellStart"/>
      <w:r w:rsidRPr="009E0B90">
        <w:rPr>
          <w:color w:val="000000"/>
          <w:shd w:val="clear" w:color="auto" w:fill="FFFFFF"/>
        </w:rPr>
        <w:t>авторизир</w:t>
      </w:r>
      <w:proofErr w:type="spellEnd"/>
      <w:r w:rsidRPr="009E0B90">
        <w:rPr>
          <w:color w:val="000000"/>
          <w:shd w:val="clear" w:color="auto" w:fill="FFFFFF"/>
        </w:rPr>
        <w:t>. пользователей</w:t>
      </w:r>
    </w:p>
    <w:p w14:paraId="1B6FAB25" w14:textId="77777777" w:rsidR="00B61482" w:rsidRPr="009E0B90" w:rsidRDefault="00B61482" w:rsidP="00B61482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/>
        <w:jc w:val="both"/>
        <w:rPr>
          <w:bCs/>
        </w:rPr>
      </w:pPr>
    </w:p>
    <w:p w14:paraId="005836BB" w14:textId="1B0598E0" w:rsidR="00B61482" w:rsidRPr="009E0B90" w:rsidRDefault="00B61482" w:rsidP="009A3E1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" w:right="916" w:hanging="27"/>
        <w:jc w:val="both"/>
        <w:rPr>
          <w:bCs/>
          <w:u w:val="single"/>
        </w:rPr>
      </w:pPr>
      <w:r w:rsidRPr="009E0B90">
        <w:rPr>
          <w:bCs/>
          <w:u w:val="single"/>
        </w:rPr>
        <w:t>Интернет-ресурсы:</w:t>
      </w:r>
    </w:p>
    <w:p w14:paraId="53385F5A" w14:textId="35453C7B" w:rsidR="00B61482" w:rsidRPr="009E0B90" w:rsidRDefault="00B61482" w:rsidP="00B61482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919"/>
        <w:textAlignment w:val="baseline"/>
      </w:pPr>
      <w:r w:rsidRPr="009E0B90">
        <w:rPr>
          <w:lang w:val="en-US"/>
        </w:rPr>
        <w:t>http</w:t>
      </w:r>
      <w:r w:rsidRPr="009E0B90">
        <w:t xml:space="preserve">: // </w:t>
      </w:r>
      <w:hyperlink r:id="rId13" w:history="1">
        <w:r w:rsidR="003B0E2A" w:rsidRPr="009E0B90">
          <w:rPr>
            <w:rStyle w:val="a9"/>
            <w:lang w:val="en-US"/>
          </w:rPr>
          <w:t>www</w:t>
        </w:r>
        <w:r w:rsidR="003B0E2A" w:rsidRPr="009E0B90">
          <w:rPr>
            <w:rStyle w:val="a9"/>
          </w:rPr>
          <w:t>.</w:t>
        </w:r>
        <w:proofErr w:type="spellStart"/>
        <w:r w:rsidR="003B0E2A" w:rsidRPr="009E0B90">
          <w:rPr>
            <w:rStyle w:val="a9"/>
            <w:lang w:val="en-US"/>
          </w:rPr>
          <w:t>biblioclub</w:t>
        </w:r>
        <w:proofErr w:type="spellEnd"/>
        <w:r w:rsidR="003B0E2A" w:rsidRPr="009E0B90">
          <w:rPr>
            <w:rStyle w:val="a9"/>
          </w:rPr>
          <w:t>.</w:t>
        </w:r>
        <w:proofErr w:type="spellStart"/>
        <w:r w:rsidR="003B0E2A" w:rsidRPr="009E0B90">
          <w:rPr>
            <w:rStyle w:val="a9"/>
            <w:lang w:val="en-US"/>
          </w:rPr>
          <w:t>ru</w:t>
        </w:r>
        <w:proofErr w:type="spellEnd"/>
        <w:r w:rsidR="003B0E2A" w:rsidRPr="009E0B90">
          <w:rPr>
            <w:rStyle w:val="a9"/>
          </w:rPr>
          <w:t>/</w:t>
        </w:r>
      </w:hyperlink>
    </w:p>
    <w:p w14:paraId="0FEAE3AC" w14:textId="62E14634" w:rsidR="003B0E2A" w:rsidRPr="009E0B90" w:rsidRDefault="003B0E2A" w:rsidP="00B61482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919"/>
        <w:textAlignment w:val="baseline"/>
      </w:pPr>
      <w:r w:rsidRPr="009E0B90">
        <w:t>https://dic.academic.ru</w:t>
      </w:r>
    </w:p>
    <w:p w14:paraId="34AEDB1C" w14:textId="77777777" w:rsidR="00B61482" w:rsidRPr="009E0B90" w:rsidRDefault="00B61482" w:rsidP="00B61482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919"/>
        <w:textAlignment w:val="baseline"/>
      </w:pPr>
      <w:r w:rsidRPr="009E0B90">
        <w:rPr>
          <w:lang w:val="en-US"/>
        </w:rPr>
        <w:t>http</w:t>
      </w:r>
      <w:r w:rsidRPr="009E0B90">
        <w:t xml:space="preserve">: // </w:t>
      </w:r>
      <w:hyperlink r:id="rId14" w:history="1">
        <w:r w:rsidRPr="009E0B90">
          <w:rPr>
            <w:color w:val="0000FF"/>
            <w:u w:val="single"/>
            <w:lang w:val="en-US"/>
          </w:rPr>
          <w:t>www</w:t>
        </w:r>
        <w:r w:rsidRPr="009E0B90">
          <w:rPr>
            <w:color w:val="0000FF"/>
            <w:u w:val="single"/>
          </w:rPr>
          <w:t>.</w:t>
        </w:r>
        <w:proofErr w:type="spellStart"/>
        <w:r w:rsidRPr="009E0B90">
          <w:rPr>
            <w:color w:val="0000FF"/>
            <w:u w:val="single"/>
            <w:lang w:val="en-US"/>
          </w:rPr>
          <w:t>gramota</w:t>
        </w:r>
        <w:proofErr w:type="spellEnd"/>
        <w:r w:rsidRPr="009E0B90">
          <w:rPr>
            <w:color w:val="0000FF"/>
            <w:u w:val="single"/>
          </w:rPr>
          <w:t>.</w:t>
        </w:r>
        <w:proofErr w:type="spellStart"/>
        <w:r w:rsidRPr="009E0B90">
          <w:rPr>
            <w:color w:val="0000FF"/>
            <w:u w:val="single"/>
            <w:lang w:val="en-US"/>
          </w:rPr>
          <w:t>ru</w:t>
        </w:r>
        <w:proofErr w:type="spellEnd"/>
      </w:hyperlink>
      <w:r w:rsidRPr="009E0B90">
        <w:t>/</w:t>
      </w:r>
    </w:p>
    <w:p w14:paraId="33189A1D" w14:textId="77777777" w:rsidR="00B61482" w:rsidRPr="009E0B90" w:rsidRDefault="00B61482" w:rsidP="00B61482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919"/>
        <w:textAlignment w:val="baseline"/>
      </w:pPr>
      <w:r w:rsidRPr="009E0B90">
        <w:rPr>
          <w:lang w:val="en-US"/>
        </w:rPr>
        <w:t>http</w:t>
      </w:r>
      <w:r w:rsidRPr="009E0B90">
        <w:t xml:space="preserve">:// </w:t>
      </w:r>
      <w:hyperlink r:id="rId15" w:history="1">
        <w:r w:rsidRPr="009E0B90">
          <w:rPr>
            <w:color w:val="0000FF"/>
            <w:u w:val="single"/>
            <w:lang w:val="en-US"/>
          </w:rPr>
          <w:t>www</w:t>
        </w:r>
        <w:r w:rsidRPr="009E0B90">
          <w:rPr>
            <w:color w:val="0000FF"/>
            <w:u w:val="single"/>
          </w:rPr>
          <w:t>.</w:t>
        </w:r>
        <w:r w:rsidRPr="009E0B90">
          <w:rPr>
            <w:color w:val="0000FF"/>
            <w:u w:val="single"/>
            <w:lang w:val="en-US"/>
          </w:rPr>
          <w:t>philology</w:t>
        </w:r>
        <w:r w:rsidRPr="009E0B90">
          <w:rPr>
            <w:color w:val="0000FF"/>
            <w:u w:val="single"/>
          </w:rPr>
          <w:t>.</w:t>
        </w:r>
        <w:proofErr w:type="spellStart"/>
        <w:r w:rsidRPr="009E0B90">
          <w:rPr>
            <w:color w:val="0000FF"/>
            <w:u w:val="single"/>
            <w:lang w:val="en-US"/>
          </w:rPr>
          <w:t>ru</w:t>
        </w:r>
        <w:proofErr w:type="spellEnd"/>
      </w:hyperlink>
      <w:r w:rsidRPr="009E0B90">
        <w:t>//</w:t>
      </w:r>
    </w:p>
    <w:p w14:paraId="51DD1550" w14:textId="77777777" w:rsidR="00B61482" w:rsidRPr="009E0B90" w:rsidRDefault="00B61482" w:rsidP="00B61482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919"/>
        <w:textAlignment w:val="baseline"/>
      </w:pPr>
      <w:r w:rsidRPr="009E0B90">
        <w:rPr>
          <w:lang w:val="en-US"/>
        </w:rPr>
        <w:t>http</w:t>
      </w:r>
      <w:r w:rsidRPr="009E0B90">
        <w:t xml:space="preserve">:// </w:t>
      </w:r>
      <w:hyperlink r:id="rId16" w:history="1">
        <w:r w:rsidRPr="009E0B90">
          <w:rPr>
            <w:color w:val="0000FF"/>
            <w:u w:val="single"/>
            <w:lang w:val="en-US"/>
          </w:rPr>
          <w:t>www</w:t>
        </w:r>
        <w:r w:rsidRPr="009E0B90">
          <w:rPr>
            <w:color w:val="0000FF"/>
            <w:u w:val="single"/>
          </w:rPr>
          <w:t>.</w:t>
        </w:r>
        <w:proofErr w:type="spellStart"/>
        <w:r w:rsidRPr="009E0B90">
          <w:rPr>
            <w:color w:val="0000FF"/>
            <w:u w:val="single"/>
            <w:lang w:val="en-US"/>
          </w:rPr>
          <w:t>slovari</w:t>
        </w:r>
        <w:proofErr w:type="spellEnd"/>
        <w:r w:rsidRPr="009E0B90">
          <w:rPr>
            <w:color w:val="0000FF"/>
            <w:u w:val="single"/>
          </w:rPr>
          <w:t>.</w:t>
        </w:r>
        <w:proofErr w:type="spellStart"/>
        <w:r w:rsidRPr="009E0B90">
          <w:rPr>
            <w:color w:val="0000FF"/>
            <w:u w:val="single"/>
            <w:lang w:val="en-US"/>
          </w:rPr>
          <w:t>ru</w:t>
        </w:r>
        <w:proofErr w:type="spellEnd"/>
      </w:hyperlink>
      <w:r w:rsidRPr="009E0B90">
        <w:t>/</w:t>
      </w:r>
    </w:p>
    <w:p w14:paraId="2987828B" w14:textId="77777777" w:rsidR="00B61482" w:rsidRPr="009E0B90" w:rsidRDefault="00B61482" w:rsidP="00B61482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919"/>
        <w:textAlignment w:val="baseline"/>
      </w:pPr>
      <w:r w:rsidRPr="009E0B90">
        <w:rPr>
          <w:lang w:val="en-US"/>
        </w:rPr>
        <w:t>http</w:t>
      </w:r>
      <w:r w:rsidRPr="009E0B90">
        <w:t xml:space="preserve">:// </w:t>
      </w:r>
      <w:hyperlink r:id="rId17" w:history="1">
        <w:r w:rsidRPr="009E0B90">
          <w:rPr>
            <w:color w:val="0000FF"/>
            <w:u w:val="single"/>
            <w:lang w:val="en-US"/>
          </w:rPr>
          <w:t>www</w:t>
        </w:r>
        <w:r w:rsidRPr="009E0B90">
          <w:rPr>
            <w:color w:val="0000FF"/>
            <w:u w:val="single"/>
          </w:rPr>
          <w:t>.</w:t>
        </w:r>
        <w:r w:rsidRPr="009E0B90">
          <w:rPr>
            <w:color w:val="0000FF"/>
            <w:u w:val="single"/>
            <w:lang w:val="en-US"/>
          </w:rPr>
          <w:t>redactor</w:t>
        </w:r>
        <w:r w:rsidRPr="009E0B90">
          <w:rPr>
            <w:color w:val="0000FF"/>
            <w:u w:val="single"/>
          </w:rPr>
          <w:t>.</w:t>
        </w:r>
        <w:proofErr w:type="spellStart"/>
        <w:r w:rsidRPr="009E0B90">
          <w:rPr>
            <w:color w:val="0000FF"/>
            <w:u w:val="single"/>
            <w:lang w:val="en-US"/>
          </w:rPr>
          <w:t>ru</w:t>
        </w:r>
        <w:proofErr w:type="spellEnd"/>
        <w:r w:rsidRPr="009E0B90">
          <w:rPr>
            <w:color w:val="0000FF"/>
            <w:u w:val="single"/>
          </w:rPr>
          <w:t>/</w:t>
        </w:r>
      </w:hyperlink>
    </w:p>
    <w:p w14:paraId="1A8EB6A7" w14:textId="010EEA1B" w:rsidR="00510163" w:rsidRPr="009E0B90" w:rsidRDefault="00CF5561" w:rsidP="004C0CAD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919"/>
        <w:textAlignment w:val="baseline"/>
      </w:pPr>
      <w:hyperlink r:id="rId18" w:history="1">
        <w:r w:rsidR="00B61482" w:rsidRPr="009E0B90">
          <w:rPr>
            <w:color w:val="0000FF"/>
            <w:u w:val="single"/>
            <w:lang w:val="en-US"/>
          </w:rPr>
          <w:t>http</w:t>
        </w:r>
        <w:r w:rsidR="00B61482" w:rsidRPr="009E0B90">
          <w:rPr>
            <w:color w:val="0000FF"/>
            <w:u w:val="single"/>
          </w:rPr>
          <w:t>://</w:t>
        </w:r>
        <w:proofErr w:type="spellStart"/>
        <w:r w:rsidR="00B61482" w:rsidRPr="009E0B90">
          <w:rPr>
            <w:color w:val="0000FF"/>
            <w:u w:val="single"/>
            <w:lang w:val="en-US"/>
          </w:rPr>
          <w:t>pnu</w:t>
        </w:r>
        <w:proofErr w:type="spellEnd"/>
        <w:r w:rsidR="00B61482" w:rsidRPr="009E0B90">
          <w:rPr>
            <w:color w:val="0000FF"/>
            <w:u w:val="single"/>
          </w:rPr>
          <w:t>.</w:t>
        </w:r>
        <w:proofErr w:type="spellStart"/>
        <w:r w:rsidR="00B61482" w:rsidRPr="009E0B90">
          <w:rPr>
            <w:color w:val="0000FF"/>
            <w:u w:val="single"/>
            <w:lang w:val="en-US"/>
          </w:rPr>
          <w:t>edu</w:t>
        </w:r>
        <w:proofErr w:type="spellEnd"/>
        <w:r w:rsidR="00B61482" w:rsidRPr="009E0B90">
          <w:rPr>
            <w:color w:val="0000FF"/>
            <w:u w:val="single"/>
          </w:rPr>
          <w:t>.</w:t>
        </w:r>
        <w:proofErr w:type="spellStart"/>
        <w:r w:rsidR="00B61482" w:rsidRPr="009E0B90">
          <w:rPr>
            <w:color w:val="0000FF"/>
            <w:u w:val="single"/>
            <w:lang w:val="en-US"/>
          </w:rPr>
          <w:t>ru</w:t>
        </w:r>
        <w:proofErr w:type="spellEnd"/>
        <w:r w:rsidR="00B61482" w:rsidRPr="009E0B90">
          <w:rPr>
            <w:color w:val="0000FF"/>
            <w:u w:val="single"/>
          </w:rPr>
          <w:t>/</w:t>
        </w:r>
        <w:proofErr w:type="spellStart"/>
        <w:r w:rsidR="00B61482" w:rsidRPr="009E0B90">
          <w:rPr>
            <w:color w:val="0000FF"/>
            <w:u w:val="single"/>
            <w:lang w:val="en-US"/>
          </w:rPr>
          <w:t>ru</w:t>
        </w:r>
        <w:proofErr w:type="spellEnd"/>
      </w:hyperlink>
      <w:r w:rsidR="00B61482" w:rsidRPr="009E0B90">
        <w:t>/</w:t>
      </w:r>
      <w:r w:rsidR="00B61482" w:rsidRPr="009E0B90">
        <w:rPr>
          <w:lang w:val="en-US"/>
        </w:rPr>
        <w:t>library</w:t>
      </w:r>
      <w:r w:rsidR="00B61482" w:rsidRPr="009E0B90">
        <w:t>/</w:t>
      </w:r>
      <w:r w:rsidR="00B61482" w:rsidRPr="009E0B90">
        <w:rPr>
          <w:lang w:val="en-US"/>
        </w:rPr>
        <w:t>e</w:t>
      </w:r>
      <w:r w:rsidR="00B61482" w:rsidRPr="009E0B90">
        <w:t>-</w:t>
      </w:r>
      <w:r w:rsidR="00B61482" w:rsidRPr="009E0B90">
        <w:rPr>
          <w:lang w:val="en-US"/>
        </w:rPr>
        <w:t>li</w:t>
      </w:r>
    </w:p>
    <w:p w14:paraId="7001E39B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1385A154" w14:textId="32646EFE" w:rsidR="00510163" w:rsidRPr="009E0B90" w:rsidRDefault="00510163" w:rsidP="00510163">
      <w:pPr>
        <w:pStyle w:val="a4"/>
      </w:pPr>
    </w:p>
    <w:p w14:paraId="6D1BB2AD" w14:textId="77777777" w:rsidR="004C0CAD" w:rsidRPr="008E4D15" w:rsidRDefault="004C0CAD" w:rsidP="009A3E11">
      <w:pPr>
        <w:pStyle w:val="a4"/>
        <w:spacing w:line="276" w:lineRule="auto"/>
        <w:jc w:val="center"/>
        <w:rPr>
          <w:rFonts w:ascii="Times New Roman" w:hAnsi="Times New Roman"/>
          <w:b/>
        </w:rPr>
      </w:pPr>
      <w:r w:rsidRPr="008E4D15">
        <w:rPr>
          <w:rFonts w:ascii="Times New Roman" w:hAnsi="Times New Roman"/>
          <w:b/>
        </w:rPr>
        <w:t>6</w:t>
      </w:r>
      <w:r w:rsidR="00510163" w:rsidRPr="008E4D15">
        <w:rPr>
          <w:rFonts w:ascii="Times New Roman" w:hAnsi="Times New Roman"/>
          <w:b/>
        </w:rPr>
        <w:t xml:space="preserve">. КОНТРОЛЬ И ОЦЕНКА РЕЗУЛЬТАТОВ ОСВОЕНИЯ </w:t>
      </w:r>
    </w:p>
    <w:p w14:paraId="088ADC46" w14:textId="796D31C8" w:rsidR="00510163" w:rsidRPr="008E4D15" w:rsidRDefault="00510163" w:rsidP="009A3E11">
      <w:pPr>
        <w:pStyle w:val="a4"/>
        <w:spacing w:line="276" w:lineRule="auto"/>
        <w:jc w:val="center"/>
        <w:rPr>
          <w:rFonts w:ascii="Times New Roman" w:hAnsi="Times New Roman"/>
          <w:b/>
        </w:rPr>
      </w:pPr>
      <w:r w:rsidRPr="008E4D15">
        <w:rPr>
          <w:rFonts w:ascii="Times New Roman" w:hAnsi="Times New Roman"/>
          <w:b/>
        </w:rPr>
        <w:t>УЧЕБНОЙ ДИСЦИПЛИНЫ</w:t>
      </w:r>
    </w:p>
    <w:p w14:paraId="52312B37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4353C941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3118"/>
        <w:gridCol w:w="2517"/>
      </w:tblGrid>
      <w:tr w:rsidR="00B61482" w:rsidRPr="009E0B90" w14:paraId="180A114E" w14:textId="77777777" w:rsidTr="007A67CD">
        <w:trPr>
          <w:trHeight w:val="647"/>
        </w:trPr>
        <w:tc>
          <w:tcPr>
            <w:tcW w:w="2056" w:type="pct"/>
          </w:tcPr>
          <w:p w14:paraId="005C8827" w14:textId="77777777" w:rsidR="00B61482" w:rsidRPr="009E0B90" w:rsidRDefault="00B61482" w:rsidP="00B61482">
            <w:pPr>
              <w:jc w:val="center"/>
              <w:rPr>
                <w:b/>
                <w:bCs/>
                <w:i/>
              </w:rPr>
            </w:pPr>
            <w:r w:rsidRPr="009E0B90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629" w:type="pct"/>
            <w:tcBorders>
              <w:bottom w:val="single" w:sz="4" w:space="0" w:color="auto"/>
            </w:tcBorders>
          </w:tcPr>
          <w:p w14:paraId="78DFE2DB" w14:textId="7D9EBECE" w:rsidR="00B61482" w:rsidRPr="009E0B90" w:rsidRDefault="007A67CD" w:rsidP="00B61482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Формируемые компетенции</w:t>
            </w:r>
          </w:p>
        </w:tc>
        <w:tc>
          <w:tcPr>
            <w:tcW w:w="1315" w:type="pct"/>
            <w:tcBorders>
              <w:bottom w:val="single" w:sz="4" w:space="0" w:color="auto"/>
            </w:tcBorders>
          </w:tcPr>
          <w:p w14:paraId="400EEF96" w14:textId="77777777" w:rsidR="00B61482" w:rsidRPr="009E0B90" w:rsidRDefault="00B61482" w:rsidP="00B61482">
            <w:pPr>
              <w:jc w:val="center"/>
              <w:rPr>
                <w:b/>
                <w:bCs/>
                <w:i/>
              </w:rPr>
            </w:pPr>
            <w:r w:rsidRPr="009E0B90">
              <w:rPr>
                <w:b/>
                <w:bCs/>
                <w:i/>
              </w:rPr>
              <w:t>Методы оценки</w:t>
            </w:r>
          </w:p>
        </w:tc>
      </w:tr>
      <w:tr w:rsidR="00B61482" w:rsidRPr="009E0B90" w14:paraId="0D916B42" w14:textId="77777777" w:rsidTr="00B61482">
        <w:trPr>
          <w:trHeight w:val="5934"/>
        </w:trPr>
        <w:tc>
          <w:tcPr>
            <w:tcW w:w="2056" w:type="pct"/>
            <w:vMerge w:val="restart"/>
          </w:tcPr>
          <w:p w14:paraId="55469F92" w14:textId="77777777" w:rsidR="00B61482" w:rsidRPr="009E0B90" w:rsidRDefault="00B61482" w:rsidP="009A3E11">
            <w:pPr>
              <w:rPr>
                <w:b/>
                <w:bCs/>
                <w:i/>
              </w:rPr>
            </w:pPr>
            <w:r w:rsidRPr="009E0B90">
              <w:rPr>
                <w:b/>
                <w:bCs/>
                <w:i/>
              </w:rPr>
              <w:t>Перечень знаний, осваиваемых в рамках дисциплины:</w:t>
            </w:r>
          </w:p>
          <w:p w14:paraId="116493C3" w14:textId="77777777" w:rsidR="00B61482" w:rsidRPr="009E0B90" w:rsidRDefault="00B61482" w:rsidP="009A3E11">
            <w:pPr>
              <w:rPr>
                <w:b/>
                <w:bCs/>
                <w:i/>
              </w:rPr>
            </w:pPr>
          </w:p>
          <w:p w14:paraId="5A854CA5" w14:textId="77777777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 xml:space="preserve">- </w:t>
            </w:r>
            <w:r w:rsidRPr="009E0B90">
              <w:rPr>
                <w:bCs/>
                <w:color w:val="000000"/>
              </w:rPr>
              <w:t>структура национального языка;</w:t>
            </w:r>
          </w:p>
          <w:p w14:paraId="46DA479C" w14:textId="52DB57FE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>различие между языком и речью, функции языка как средства формирования и трансляции мысли;</w:t>
            </w:r>
          </w:p>
          <w:p w14:paraId="3EF9F434" w14:textId="43CB9D9D" w:rsidR="00B61482" w:rsidRPr="009E0B90" w:rsidRDefault="00B61482" w:rsidP="009A3E1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>специфика устной и письменной речи;</w:t>
            </w:r>
          </w:p>
          <w:p w14:paraId="161A4224" w14:textId="756A70EA" w:rsidR="00B61482" w:rsidRPr="009E0B90" w:rsidRDefault="00B61482" w:rsidP="009A3E1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 xml:space="preserve">нормы русского литературного языка; </w:t>
            </w:r>
          </w:p>
          <w:p w14:paraId="08680AFD" w14:textId="0F7ABBE5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>функционально-стилевые разновидности литературного языка;</w:t>
            </w:r>
          </w:p>
          <w:p w14:paraId="1A7A5053" w14:textId="2E957BA8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 xml:space="preserve">принципы составления текстов разных </w:t>
            </w:r>
            <w:r w:rsidR="00D21EDC" w:rsidRPr="009E0B90">
              <w:rPr>
                <w:bCs/>
                <w:color w:val="000000"/>
              </w:rPr>
              <w:t xml:space="preserve">типов и </w:t>
            </w:r>
            <w:r w:rsidRPr="009E0B90">
              <w:rPr>
                <w:bCs/>
                <w:color w:val="000000"/>
              </w:rPr>
              <w:t>стилей;</w:t>
            </w:r>
          </w:p>
          <w:p w14:paraId="74A2E3E4" w14:textId="77777777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14:paraId="280D9E5C" w14:textId="77777777" w:rsidR="00B61482" w:rsidRPr="009E0B90" w:rsidRDefault="00B61482" w:rsidP="009A3E11">
            <w:pPr>
              <w:rPr>
                <w:b/>
                <w:bCs/>
                <w:i/>
              </w:rPr>
            </w:pPr>
            <w:r w:rsidRPr="009E0B90">
              <w:rPr>
                <w:b/>
                <w:bCs/>
                <w:i/>
              </w:rPr>
              <w:t>Перечень умений, осваиваемых в рамках дисциплины:</w:t>
            </w:r>
          </w:p>
          <w:p w14:paraId="2D810511" w14:textId="77777777" w:rsidR="00B61482" w:rsidRPr="009E0B90" w:rsidRDefault="00B61482" w:rsidP="009A3E1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E0B90">
              <w:rPr>
                <w:color w:val="000000"/>
              </w:rPr>
              <w:t>- владеть языковыми нормами; использовать языковые единицы в соответствии с современными нормами;</w:t>
            </w:r>
          </w:p>
          <w:p w14:paraId="49AC2841" w14:textId="77777777" w:rsidR="00B61482" w:rsidRPr="009E0B90" w:rsidRDefault="00B61482" w:rsidP="009A3E11">
            <w:r w:rsidRPr="009E0B90">
              <w:t>- строить свою речь в соответствии с языковыми, коммуникативными и этическими нормами;</w:t>
            </w:r>
          </w:p>
          <w:p w14:paraId="6C911F9A" w14:textId="77777777" w:rsidR="00B61482" w:rsidRPr="009E0B90" w:rsidRDefault="00B61482" w:rsidP="009A3E11">
            <w:r w:rsidRPr="009E0B90">
              <w:t>- анализировать свою речь с точки зрения её нормативности, уместности и целесообразности;</w:t>
            </w:r>
          </w:p>
          <w:p w14:paraId="1676368F" w14:textId="37B5A816" w:rsidR="00B61482" w:rsidRPr="009E0B90" w:rsidRDefault="00B61482" w:rsidP="009A3E11">
            <w:r w:rsidRPr="009E0B90">
              <w:t>-</w:t>
            </w:r>
            <w:r w:rsidR="00D21EDC" w:rsidRPr="009E0B90">
              <w:t xml:space="preserve"> </w:t>
            </w:r>
            <w:r w:rsidRPr="009E0B90">
              <w:t>использовать языковые средства в соответствии с целями и ситуацией общения;</w:t>
            </w:r>
          </w:p>
          <w:p w14:paraId="5017B6BC" w14:textId="77777777" w:rsidR="00B61482" w:rsidRPr="009E0B90" w:rsidRDefault="00B61482" w:rsidP="009A3E11">
            <w:r w:rsidRPr="009E0B90">
              <w:t>- устранять ошибки и недочёты в своей устной и письменной речи;</w:t>
            </w:r>
          </w:p>
          <w:p w14:paraId="38CA1946" w14:textId="4EFE157B" w:rsidR="00B61482" w:rsidRPr="009E0B90" w:rsidRDefault="00B61482" w:rsidP="009A3E11">
            <w:r w:rsidRPr="009E0B90">
              <w:t>-</w:t>
            </w:r>
            <w:r w:rsidR="00D21EDC" w:rsidRPr="009E0B90">
              <w:t xml:space="preserve"> </w:t>
            </w:r>
            <w:r w:rsidRPr="009E0B90">
              <w:t>пользоваться словарями русского языка;</w:t>
            </w:r>
          </w:p>
          <w:p w14:paraId="3C385724" w14:textId="5EC35BA5" w:rsidR="00B61482" w:rsidRPr="009E0B90" w:rsidRDefault="00B61482" w:rsidP="009A3E1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E0B90">
              <w:rPr>
                <w:color w:val="000000"/>
              </w:rPr>
              <w:t>-</w:t>
            </w:r>
            <w:r w:rsidR="00D21EDC" w:rsidRPr="009E0B90">
              <w:rPr>
                <w:color w:val="000000"/>
              </w:rPr>
              <w:t xml:space="preserve"> </w:t>
            </w:r>
            <w:r w:rsidRPr="009E0B90">
              <w:rPr>
                <w:color w:val="000000"/>
              </w:rPr>
              <w:t xml:space="preserve">создавать тексты разных жанров (в </w:t>
            </w:r>
            <w:proofErr w:type="spellStart"/>
            <w:r w:rsidRPr="009E0B90">
              <w:rPr>
                <w:color w:val="000000"/>
              </w:rPr>
              <w:t>т.ч</w:t>
            </w:r>
            <w:proofErr w:type="spellEnd"/>
            <w:r w:rsidRPr="009E0B90">
              <w:rPr>
                <w:color w:val="000000"/>
              </w:rPr>
              <w:t>. профессиональных) в устной и письменной форме на необходимую тему с учётом норм русского литературного языка</w:t>
            </w:r>
          </w:p>
        </w:tc>
        <w:tc>
          <w:tcPr>
            <w:tcW w:w="1629" w:type="pct"/>
            <w:tcBorders>
              <w:bottom w:val="nil"/>
            </w:tcBorders>
          </w:tcPr>
          <w:p w14:paraId="25FF3F56" w14:textId="77777777" w:rsidR="005F7DD3" w:rsidRDefault="005F7DD3" w:rsidP="005F7DD3">
            <w:pPr>
              <w:spacing w:line="276" w:lineRule="auto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ОК 1- 9,</w:t>
            </w:r>
          </w:p>
          <w:p w14:paraId="4C2DA015" w14:textId="77777777" w:rsidR="005F7DD3" w:rsidRDefault="005F7DD3" w:rsidP="005F7DD3">
            <w:pPr>
              <w:spacing w:line="276" w:lineRule="auto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Л</w:t>
            </w:r>
            <w:r>
              <w:rPr>
                <w:rFonts w:eastAsiaTheme="minorHAnsi"/>
                <w:lang w:eastAsia="x-none"/>
              </w:rPr>
              <w:t>Р 1, 6-9</w:t>
            </w:r>
            <w:r w:rsidRPr="00CF1D54">
              <w:rPr>
                <w:rFonts w:eastAsiaTheme="minorHAnsi"/>
                <w:lang w:eastAsia="x-none"/>
              </w:rPr>
              <w:t>,11,12,14,</w:t>
            </w:r>
          </w:p>
          <w:p w14:paraId="321C72D8" w14:textId="77777777" w:rsidR="00B61482" w:rsidRDefault="005F7DD3" w:rsidP="005F7DD3">
            <w:pPr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16-19,21-29,35,36</w:t>
            </w:r>
          </w:p>
          <w:p w14:paraId="378D3563" w14:textId="77777777" w:rsidR="005F7DD3" w:rsidRDefault="005F7DD3" w:rsidP="005F7DD3">
            <w:r w:rsidRPr="00CE33C7">
              <w:t>ПК 1.1, 2.7, 4.3, 4.5</w:t>
            </w:r>
          </w:p>
          <w:p w14:paraId="3F45E81D" w14:textId="77777777" w:rsidR="005F7DD3" w:rsidRDefault="005F7DD3" w:rsidP="005F7DD3"/>
          <w:p w14:paraId="77E66F82" w14:textId="77777777" w:rsidR="005F7DD3" w:rsidRDefault="005F7DD3" w:rsidP="005F7DD3"/>
          <w:p w14:paraId="5E50B94C" w14:textId="77777777" w:rsidR="005F7DD3" w:rsidRDefault="005F7DD3" w:rsidP="005F7DD3"/>
          <w:p w14:paraId="59E1882D" w14:textId="77777777" w:rsidR="005F7DD3" w:rsidRDefault="005F7DD3" w:rsidP="005F7DD3"/>
          <w:p w14:paraId="3C3211F2" w14:textId="77777777" w:rsidR="005F7DD3" w:rsidRDefault="005F7DD3" w:rsidP="005F7DD3"/>
          <w:p w14:paraId="67E74475" w14:textId="77777777" w:rsidR="005F7DD3" w:rsidRDefault="005F7DD3" w:rsidP="005F7DD3"/>
          <w:p w14:paraId="2E3A2AA6" w14:textId="77777777" w:rsidR="005F7DD3" w:rsidRDefault="005F7DD3" w:rsidP="005F7DD3"/>
          <w:p w14:paraId="0882FC99" w14:textId="77777777" w:rsidR="005F7DD3" w:rsidRDefault="005F7DD3" w:rsidP="005F7DD3"/>
          <w:p w14:paraId="24212857" w14:textId="77777777" w:rsidR="005F7DD3" w:rsidRDefault="005F7DD3" w:rsidP="005F7DD3"/>
          <w:p w14:paraId="27155245" w14:textId="77777777" w:rsidR="005F7DD3" w:rsidRDefault="005F7DD3" w:rsidP="005F7DD3"/>
          <w:p w14:paraId="7801F189" w14:textId="77777777" w:rsidR="005F7DD3" w:rsidRDefault="005F7DD3" w:rsidP="005F7DD3"/>
          <w:p w14:paraId="7D9C181E" w14:textId="77777777" w:rsidR="005F7DD3" w:rsidRDefault="005F7DD3" w:rsidP="005F7DD3"/>
          <w:p w14:paraId="685620C5" w14:textId="77777777" w:rsidR="005F7DD3" w:rsidRDefault="005F7DD3" w:rsidP="005F7DD3">
            <w:pPr>
              <w:spacing w:line="276" w:lineRule="auto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ОК 1- 9,</w:t>
            </w:r>
          </w:p>
          <w:p w14:paraId="4B3418BB" w14:textId="77777777" w:rsidR="005F7DD3" w:rsidRDefault="005F7DD3" w:rsidP="005F7DD3">
            <w:pPr>
              <w:spacing w:line="276" w:lineRule="auto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Л</w:t>
            </w:r>
            <w:r>
              <w:rPr>
                <w:rFonts w:eastAsiaTheme="minorHAnsi"/>
                <w:lang w:eastAsia="x-none"/>
              </w:rPr>
              <w:t>Р 1, 6-9</w:t>
            </w:r>
            <w:r w:rsidRPr="00CF1D54">
              <w:rPr>
                <w:rFonts w:eastAsiaTheme="minorHAnsi"/>
                <w:lang w:eastAsia="x-none"/>
              </w:rPr>
              <w:t>,11,12,14,</w:t>
            </w:r>
          </w:p>
          <w:p w14:paraId="28A59EBE" w14:textId="77777777" w:rsidR="005F7DD3" w:rsidRDefault="005F7DD3" w:rsidP="005F7DD3">
            <w:pPr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16-19,21-29,35,36</w:t>
            </w:r>
          </w:p>
          <w:p w14:paraId="68DAB314" w14:textId="74C7AC92" w:rsidR="005F7DD3" w:rsidRPr="009E0B90" w:rsidRDefault="005F7DD3" w:rsidP="005F7DD3">
            <w:pPr>
              <w:rPr>
                <w:bCs/>
              </w:rPr>
            </w:pPr>
            <w:r w:rsidRPr="00CE33C7">
              <w:t>ПК 1.1, 2.7, 4.3, 4.5</w:t>
            </w:r>
          </w:p>
        </w:tc>
        <w:tc>
          <w:tcPr>
            <w:tcW w:w="1315" w:type="pct"/>
            <w:tcBorders>
              <w:bottom w:val="nil"/>
            </w:tcBorders>
          </w:tcPr>
          <w:p w14:paraId="2914E80C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Устные ответы</w:t>
            </w:r>
          </w:p>
          <w:p w14:paraId="2216EFC6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Тестирование</w:t>
            </w:r>
          </w:p>
          <w:p w14:paraId="64F9497B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Самостоятельная работа</w:t>
            </w:r>
          </w:p>
          <w:p w14:paraId="4A84E99F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Наблюдение за выполнением практического задания (деятельностью студента)</w:t>
            </w:r>
          </w:p>
          <w:p w14:paraId="68034EDA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Оценка выполнения практического задания</w:t>
            </w:r>
          </w:p>
          <w:p w14:paraId="61F4F615" w14:textId="4287D25E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Оценка публичного выступления, связанного с</w:t>
            </w:r>
            <w:r w:rsidR="00D21EDC" w:rsidRPr="009E0B90">
              <w:rPr>
                <w:bCs/>
              </w:rPr>
              <w:t xml:space="preserve">о специальностью </w:t>
            </w:r>
            <w:r w:rsidRPr="009E0B90">
              <w:rPr>
                <w:bCs/>
              </w:rPr>
              <w:t>(содержательная часть, озвучивание)</w:t>
            </w:r>
          </w:p>
        </w:tc>
      </w:tr>
      <w:tr w:rsidR="00B61482" w:rsidRPr="009E0B90" w14:paraId="1F37B190" w14:textId="77777777" w:rsidTr="00B61482">
        <w:trPr>
          <w:trHeight w:val="896"/>
        </w:trPr>
        <w:tc>
          <w:tcPr>
            <w:tcW w:w="2056" w:type="pct"/>
            <w:vMerge/>
          </w:tcPr>
          <w:p w14:paraId="1ECC7E79" w14:textId="77777777" w:rsidR="00B61482" w:rsidRPr="009E0B90" w:rsidRDefault="00B61482" w:rsidP="00B61482">
            <w:pPr>
              <w:jc w:val="both"/>
              <w:rPr>
                <w:bCs/>
              </w:rPr>
            </w:pPr>
          </w:p>
        </w:tc>
        <w:tc>
          <w:tcPr>
            <w:tcW w:w="1629" w:type="pct"/>
            <w:tcBorders>
              <w:top w:val="nil"/>
            </w:tcBorders>
          </w:tcPr>
          <w:p w14:paraId="261CA3FA" w14:textId="65BE7971" w:rsidR="00B61482" w:rsidRPr="009E0B90" w:rsidRDefault="00B61482" w:rsidP="00B61482">
            <w:pPr>
              <w:jc w:val="both"/>
              <w:rPr>
                <w:bCs/>
              </w:rPr>
            </w:pPr>
          </w:p>
        </w:tc>
        <w:tc>
          <w:tcPr>
            <w:tcW w:w="1315" w:type="pct"/>
            <w:tcBorders>
              <w:top w:val="nil"/>
            </w:tcBorders>
          </w:tcPr>
          <w:p w14:paraId="33CB7441" w14:textId="77777777" w:rsidR="00B61482" w:rsidRPr="009E0B90" w:rsidRDefault="00B61482" w:rsidP="00B61482">
            <w:pPr>
              <w:spacing w:before="120"/>
              <w:rPr>
                <w:bCs/>
              </w:rPr>
            </w:pPr>
          </w:p>
        </w:tc>
      </w:tr>
    </w:tbl>
    <w:p w14:paraId="36A3B3E2" w14:textId="77777777" w:rsidR="00510163" w:rsidRPr="009E0B90" w:rsidRDefault="00510163" w:rsidP="00B61482">
      <w:pPr>
        <w:spacing w:line="360" w:lineRule="auto"/>
        <w:jc w:val="center"/>
      </w:pPr>
    </w:p>
    <w:sectPr w:rsidR="00510163" w:rsidRPr="009E0B90" w:rsidSect="007A67CD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557DB" w14:textId="77777777" w:rsidR="0007366F" w:rsidRDefault="0007366F" w:rsidP="00975A19">
      <w:r>
        <w:separator/>
      </w:r>
    </w:p>
  </w:endnote>
  <w:endnote w:type="continuationSeparator" w:id="0">
    <w:p w14:paraId="55430844" w14:textId="77777777" w:rsidR="0007366F" w:rsidRDefault="0007366F" w:rsidP="0097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1891295038"/>
      <w:docPartObj>
        <w:docPartGallery w:val="Page Numbers (Bottom of Page)"/>
        <w:docPartUnique/>
      </w:docPartObj>
    </w:sdtPr>
    <w:sdtContent>
      <w:p w14:paraId="1BEF6AA1" w14:textId="382BB35B" w:rsidR="00CF5561" w:rsidRDefault="00CF5561" w:rsidP="00E86154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6270C982" w14:textId="77777777" w:rsidR="00CF5561" w:rsidRDefault="00CF556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-945163480"/>
      <w:docPartObj>
        <w:docPartGallery w:val="Page Numbers (Bottom of Page)"/>
        <w:docPartUnique/>
      </w:docPartObj>
    </w:sdtPr>
    <w:sdtContent>
      <w:p w14:paraId="1807BAF9" w14:textId="5D37FB59" w:rsidR="00CF5561" w:rsidRDefault="00CF5561" w:rsidP="00111736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6E7BEF">
          <w:rPr>
            <w:rStyle w:val="a8"/>
            <w:noProof/>
          </w:rPr>
          <w:t>3</w:t>
        </w:r>
        <w:r>
          <w:rPr>
            <w:rStyle w:val="a8"/>
          </w:rPr>
          <w:fldChar w:fldCharType="end"/>
        </w:r>
      </w:p>
    </w:sdtContent>
  </w:sdt>
  <w:p w14:paraId="13D4649B" w14:textId="2938BC02" w:rsidR="00CF5561" w:rsidRDefault="00CF5561">
    <w:pPr>
      <w:pStyle w:val="a6"/>
      <w:jc w:val="center"/>
    </w:pPr>
  </w:p>
  <w:p w14:paraId="56245950" w14:textId="77777777" w:rsidR="00CF5561" w:rsidRDefault="00CF556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-244573371"/>
      <w:docPartObj>
        <w:docPartGallery w:val="Page Numbers (Bottom of Page)"/>
        <w:docPartUnique/>
      </w:docPartObj>
    </w:sdtPr>
    <w:sdtContent>
      <w:p w14:paraId="25DD33F0" w14:textId="7D831766" w:rsidR="00CF5561" w:rsidRDefault="00CF5561" w:rsidP="00111736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6E7BEF">
          <w:rPr>
            <w:rStyle w:val="a8"/>
            <w:noProof/>
          </w:rPr>
          <w:t>14</w:t>
        </w:r>
        <w:r>
          <w:rPr>
            <w:rStyle w:val="a8"/>
          </w:rPr>
          <w:fldChar w:fldCharType="end"/>
        </w:r>
      </w:p>
    </w:sdtContent>
  </w:sdt>
  <w:p w14:paraId="01327A5D" w14:textId="6A324711" w:rsidR="00CF5561" w:rsidRDefault="00CF5561">
    <w:pPr>
      <w:pStyle w:val="a6"/>
      <w:jc w:val="right"/>
    </w:pPr>
  </w:p>
  <w:p w14:paraId="088CEC33" w14:textId="77777777" w:rsidR="00CF5561" w:rsidRDefault="00CF556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634ADC" w14:textId="77777777" w:rsidR="0007366F" w:rsidRDefault="0007366F" w:rsidP="00975A19">
      <w:r>
        <w:separator/>
      </w:r>
    </w:p>
  </w:footnote>
  <w:footnote w:type="continuationSeparator" w:id="0">
    <w:p w14:paraId="537FAE27" w14:textId="77777777" w:rsidR="0007366F" w:rsidRDefault="0007366F" w:rsidP="00975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241D1"/>
    <w:multiLevelType w:val="hybridMultilevel"/>
    <w:tmpl w:val="3E00D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27617"/>
    <w:multiLevelType w:val="hybridMultilevel"/>
    <w:tmpl w:val="5DB2E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2E0E72"/>
    <w:multiLevelType w:val="hybridMultilevel"/>
    <w:tmpl w:val="A2DC7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B0B19"/>
    <w:multiLevelType w:val="hybridMultilevel"/>
    <w:tmpl w:val="FC90B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C6777"/>
    <w:multiLevelType w:val="hybridMultilevel"/>
    <w:tmpl w:val="11A2B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334028"/>
    <w:multiLevelType w:val="singleLevel"/>
    <w:tmpl w:val="C646DFB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060A23"/>
    <w:multiLevelType w:val="hybridMultilevel"/>
    <w:tmpl w:val="6D10794E"/>
    <w:lvl w:ilvl="0" w:tplc="2490FCDE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B72B17"/>
    <w:multiLevelType w:val="hybridMultilevel"/>
    <w:tmpl w:val="A31E3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B2463A"/>
    <w:multiLevelType w:val="multilevel"/>
    <w:tmpl w:val="C918278A"/>
    <w:lvl w:ilvl="0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07" w:hanging="360"/>
      </w:pPr>
    </w:lvl>
    <w:lvl w:ilvl="2" w:tentative="1">
      <w:start w:val="1"/>
      <w:numFmt w:val="lowerRoman"/>
      <w:lvlText w:val="%3."/>
      <w:lvlJc w:val="right"/>
      <w:pPr>
        <w:ind w:left="1827" w:hanging="180"/>
      </w:pPr>
    </w:lvl>
    <w:lvl w:ilvl="3" w:tentative="1">
      <w:start w:val="1"/>
      <w:numFmt w:val="decimal"/>
      <w:lvlText w:val="%4."/>
      <w:lvlJc w:val="left"/>
      <w:pPr>
        <w:ind w:left="2547" w:hanging="360"/>
      </w:pPr>
    </w:lvl>
    <w:lvl w:ilvl="4" w:tentative="1">
      <w:start w:val="1"/>
      <w:numFmt w:val="lowerLetter"/>
      <w:lvlText w:val="%5."/>
      <w:lvlJc w:val="left"/>
      <w:pPr>
        <w:ind w:left="3267" w:hanging="360"/>
      </w:pPr>
    </w:lvl>
    <w:lvl w:ilvl="5" w:tentative="1">
      <w:start w:val="1"/>
      <w:numFmt w:val="lowerRoman"/>
      <w:lvlText w:val="%6."/>
      <w:lvlJc w:val="right"/>
      <w:pPr>
        <w:ind w:left="3987" w:hanging="180"/>
      </w:pPr>
    </w:lvl>
    <w:lvl w:ilvl="6" w:tentative="1">
      <w:start w:val="1"/>
      <w:numFmt w:val="decimal"/>
      <w:lvlText w:val="%7."/>
      <w:lvlJc w:val="left"/>
      <w:pPr>
        <w:ind w:left="4707" w:hanging="360"/>
      </w:pPr>
    </w:lvl>
    <w:lvl w:ilvl="7" w:tentative="1">
      <w:start w:val="1"/>
      <w:numFmt w:val="lowerLetter"/>
      <w:lvlText w:val="%8."/>
      <w:lvlJc w:val="left"/>
      <w:pPr>
        <w:ind w:left="5427" w:hanging="360"/>
      </w:pPr>
    </w:lvl>
    <w:lvl w:ilvl="8" w:tentative="1">
      <w:start w:val="1"/>
      <w:numFmt w:val="lowerRoman"/>
      <w:lvlText w:val="%9."/>
      <w:lvlJc w:val="right"/>
      <w:pPr>
        <w:ind w:left="6147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0"/>
  </w:num>
  <w:num w:numId="5">
    <w:abstractNumId w:val="10"/>
  </w:num>
  <w:num w:numId="6">
    <w:abstractNumId w:val="6"/>
  </w:num>
  <w:num w:numId="7">
    <w:abstractNumId w:val="1"/>
  </w:num>
  <w:num w:numId="8">
    <w:abstractNumId w:val="15"/>
  </w:num>
  <w:num w:numId="9">
    <w:abstractNumId w:val="9"/>
  </w:num>
  <w:num w:numId="10">
    <w:abstractNumId w:val="2"/>
  </w:num>
  <w:num w:numId="11">
    <w:abstractNumId w:val="3"/>
  </w:num>
  <w:num w:numId="12">
    <w:abstractNumId w:val="5"/>
  </w:num>
  <w:num w:numId="13">
    <w:abstractNumId w:val="11"/>
  </w:num>
  <w:num w:numId="14">
    <w:abstractNumId w:val="4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63"/>
    <w:rsid w:val="00005FC5"/>
    <w:rsid w:val="0006688E"/>
    <w:rsid w:val="00073148"/>
    <w:rsid w:val="0007366F"/>
    <w:rsid w:val="000A1434"/>
    <w:rsid w:val="000D48FB"/>
    <w:rsid w:val="000D5588"/>
    <w:rsid w:val="000F0443"/>
    <w:rsid w:val="00111736"/>
    <w:rsid w:val="00111F5B"/>
    <w:rsid w:val="001337FB"/>
    <w:rsid w:val="00192F57"/>
    <w:rsid w:val="00194E73"/>
    <w:rsid w:val="001C073D"/>
    <w:rsid w:val="001C1DC9"/>
    <w:rsid w:val="001C35F3"/>
    <w:rsid w:val="001C5A16"/>
    <w:rsid w:val="001D7026"/>
    <w:rsid w:val="001F6F86"/>
    <w:rsid w:val="002034CD"/>
    <w:rsid w:val="002036FC"/>
    <w:rsid w:val="00214DFA"/>
    <w:rsid w:val="002276DF"/>
    <w:rsid w:val="002442B8"/>
    <w:rsid w:val="00257D19"/>
    <w:rsid w:val="00263975"/>
    <w:rsid w:val="002A28C9"/>
    <w:rsid w:val="002D25AD"/>
    <w:rsid w:val="002D3D10"/>
    <w:rsid w:val="002E0F0B"/>
    <w:rsid w:val="002E5FB8"/>
    <w:rsid w:val="002F2542"/>
    <w:rsid w:val="003251AE"/>
    <w:rsid w:val="003334D5"/>
    <w:rsid w:val="00344F19"/>
    <w:rsid w:val="003609DF"/>
    <w:rsid w:val="00371C1E"/>
    <w:rsid w:val="0037464F"/>
    <w:rsid w:val="003922E2"/>
    <w:rsid w:val="003934A9"/>
    <w:rsid w:val="003A202B"/>
    <w:rsid w:val="003B0E2A"/>
    <w:rsid w:val="003B66CF"/>
    <w:rsid w:val="003F069D"/>
    <w:rsid w:val="004308CD"/>
    <w:rsid w:val="004361D2"/>
    <w:rsid w:val="0044031D"/>
    <w:rsid w:val="00442A9F"/>
    <w:rsid w:val="004538CC"/>
    <w:rsid w:val="0047688F"/>
    <w:rsid w:val="00481A38"/>
    <w:rsid w:val="00494C79"/>
    <w:rsid w:val="00497267"/>
    <w:rsid w:val="004A1092"/>
    <w:rsid w:val="004B789F"/>
    <w:rsid w:val="004C0CAD"/>
    <w:rsid w:val="005019BB"/>
    <w:rsid w:val="00510163"/>
    <w:rsid w:val="0051328E"/>
    <w:rsid w:val="00541CBD"/>
    <w:rsid w:val="005523E8"/>
    <w:rsid w:val="005668E9"/>
    <w:rsid w:val="00574473"/>
    <w:rsid w:val="00597BEB"/>
    <w:rsid w:val="005B6A44"/>
    <w:rsid w:val="005C4625"/>
    <w:rsid w:val="005C4934"/>
    <w:rsid w:val="005D3ADB"/>
    <w:rsid w:val="005E12A6"/>
    <w:rsid w:val="005E2AB3"/>
    <w:rsid w:val="005E394F"/>
    <w:rsid w:val="005E65EA"/>
    <w:rsid w:val="005F7DD3"/>
    <w:rsid w:val="00606662"/>
    <w:rsid w:val="0062458F"/>
    <w:rsid w:val="0063127A"/>
    <w:rsid w:val="00640C84"/>
    <w:rsid w:val="00656F25"/>
    <w:rsid w:val="006812D2"/>
    <w:rsid w:val="00681D25"/>
    <w:rsid w:val="00686617"/>
    <w:rsid w:val="006A02B9"/>
    <w:rsid w:val="006D0E12"/>
    <w:rsid w:val="006E1300"/>
    <w:rsid w:val="006E2379"/>
    <w:rsid w:val="006E2B60"/>
    <w:rsid w:val="006E7BEF"/>
    <w:rsid w:val="006F58FE"/>
    <w:rsid w:val="00705517"/>
    <w:rsid w:val="007507EA"/>
    <w:rsid w:val="00760062"/>
    <w:rsid w:val="007600F5"/>
    <w:rsid w:val="0078721E"/>
    <w:rsid w:val="007943BC"/>
    <w:rsid w:val="007A67CD"/>
    <w:rsid w:val="00805255"/>
    <w:rsid w:val="00824B6E"/>
    <w:rsid w:val="00830442"/>
    <w:rsid w:val="00854D0A"/>
    <w:rsid w:val="008865C4"/>
    <w:rsid w:val="008A14B5"/>
    <w:rsid w:val="008B5506"/>
    <w:rsid w:val="008D11A4"/>
    <w:rsid w:val="008E4D15"/>
    <w:rsid w:val="0091328E"/>
    <w:rsid w:val="0095453C"/>
    <w:rsid w:val="00962506"/>
    <w:rsid w:val="009676FC"/>
    <w:rsid w:val="00975A19"/>
    <w:rsid w:val="00981985"/>
    <w:rsid w:val="009831BB"/>
    <w:rsid w:val="009A3E11"/>
    <w:rsid w:val="009B2883"/>
    <w:rsid w:val="009C633F"/>
    <w:rsid w:val="009E0B90"/>
    <w:rsid w:val="009E4F1D"/>
    <w:rsid w:val="009F2EB3"/>
    <w:rsid w:val="009F6191"/>
    <w:rsid w:val="00A052C6"/>
    <w:rsid w:val="00A8195D"/>
    <w:rsid w:val="00A942E4"/>
    <w:rsid w:val="00AF6654"/>
    <w:rsid w:val="00AF7047"/>
    <w:rsid w:val="00B10508"/>
    <w:rsid w:val="00B320D3"/>
    <w:rsid w:val="00B47B61"/>
    <w:rsid w:val="00B61482"/>
    <w:rsid w:val="00BA53CD"/>
    <w:rsid w:val="00BA7442"/>
    <w:rsid w:val="00BD149A"/>
    <w:rsid w:val="00BE52C1"/>
    <w:rsid w:val="00BF7D24"/>
    <w:rsid w:val="00C144C8"/>
    <w:rsid w:val="00C2008B"/>
    <w:rsid w:val="00C20BA7"/>
    <w:rsid w:val="00C36B8D"/>
    <w:rsid w:val="00C91FCB"/>
    <w:rsid w:val="00CC3D98"/>
    <w:rsid w:val="00CC7439"/>
    <w:rsid w:val="00CD55D0"/>
    <w:rsid w:val="00CD7D42"/>
    <w:rsid w:val="00CE33C7"/>
    <w:rsid w:val="00CF1D54"/>
    <w:rsid w:val="00CF5561"/>
    <w:rsid w:val="00D137B8"/>
    <w:rsid w:val="00D15EA0"/>
    <w:rsid w:val="00D2086C"/>
    <w:rsid w:val="00D21EDC"/>
    <w:rsid w:val="00DD729B"/>
    <w:rsid w:val="00E040A6"/>
    <w:rsid w:val="00E27167"/>
    <w:rsid w:val="00E34C5A"/>
    <w:rsid w:val="00E551B6"/>
    <w:rsid w:val="00E55F63"/>
    <w:rsid w:val="00E80BFB"/>
    <w:rsid w:val="00E86154"/>
    <w:rsid w:val="00EA47B7"/>
    <w:rsid w:val="00EC331E"/>
    <w:rsid w:val="00ED4A96"/>
    <w:rsid w:val="00EE5719"/>
    <w:rsid w:val="00F1467F"/>
    <w:rsid w:val="00F242B3"/>
    <w:rsid w:val="00F2620E"/>
    <w:rsid w:val="00F353A6"/>
    <w:rsid w:val="00F470FB"/>
    <w:rsid w:val="00F70CC6"/>
    <w:rsid w:val="00F73B7A"/>
    <w:rsid w:val="00F86DFF"/>
    <w:rsid w:val="00FA63B5"/>
    <w:rsid w:val="00FB3669"/>
    <w:rsid w:val="00FC0B55"/>
    <w:rsid w:val="00FD13DD"/>
    <w:rsid w:val="00FE5B53"/>
    <w:rsid w:val="00FF0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93200"/>
  <w15:docId w15:val="{2F443C42-1837-426F-AC39-E3632397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320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6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ko-KR"/>
    </w:rPr>
  </w:style>
  <w:style w:type="paragraph" w:styleId="5">
    <w:name w:val="heading 5"/>
    <w:basedOn w:val="a"/>
    <w:next w:val="a"/>
    <w:link w:val="50"/>
    <w:qFormat/>
    <w:rsid w:val="003934A9"/>
    <w:pPr>
      <w:keepNext/>
      <w:widowControl w:val="0"/>
      <w:autoSpaceDE w:val="0"/>
      <w:autoSpaceDN w:val="0"/>
      <w:spacing w:line="240" w:lineRule="atLeast"/>
      <w:ind w:right="85"/>
      <w:jc w:val="center"/>
      <w:outlineLvl w:val="4"/>
    </w:pPr>
    <w:rPr>
      <w:rFonts w:ascii="Arial" w:hAnsi="Arial" w:cs="Arial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934A9"/>
    <w:pPr>
      <w:keepNext/>
      <w:widowControl w:val="0"/>
      <w:autoSpaceDE w:val="0"/>
      <w:autoSpaceDN w:val="0"/>
      <w:spacing w:line="240" w:lineRule="atLeast"/>
      <w:ind w:right="-57"/>
      <w:jc w:val="both"/>
      <w:outlineLvl w:val="5"/>
    </w:pPr>
    <w:rPr>
      <w:rFonts w:ascii="Arial" w:hAnsi="Arial" w:cs="Arial"/>
      <w:b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rPr>
      <w:rFonts w:ascii="Calibri Light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character" w:customStyle="1" w:styleId="apple-converted-space">
    <w:name w:val="apple-converted-space"/>
    <w:basedOn w:val="a0"/>
    <w:rsid w:val="002276DF"/>
  </w:style>
  <w:style w:type="paragraph" w:styleId="21">
    <w:name w:val="Body Text 2"/>
    <w:basedOn w:val="a"/>
    <w:link w:val="22"/>
    <w:rsid w:val="00686617"/>
    <w:pPr>
      <w:widowControl w:val="0"/>
      <w:autoSpaceDE w:val="0"/>
      <w:autoSpaceDN w:val="0"/>
      <w:spacing w:line="240" w:lineRule="atLeast"/>
      <w:ind w:firstLine="700"/>
      <w:jc w:val="both"/>
    </w:pPr>
    <w:rPr>
      <w:rFonts w:ascii="Arial" w:hAnsi="Arial" w:cs="Arial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86617"/>
    <w:rPr>
      <w:rFonts w:ascii="Arial" w:eastAsia="Times New Roman" w:hAnsi="Arial" w:cs="Arial"/>
      <w:sz w:val="20"/>
      <w:szCs w:val="20"/>
    </w:rPr>
  </w:style>
  <w:style w:type="paragraph" w:styleId="23">
    <w:name w:val="Body Text Indent 2"/>
    <w:basedOn w:val="a"/>
    <w:link w:val="24"/>
    <w:uiPriority w:val="99"/>
    <w:semiHidden/>
    <w:unhideWhenUsed/>
    <w:rsid w:val="003934A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3934A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Body Text Indent 3"/>
    <w:basedOn w:val="a"/>
    <w:link w:val="30"/>
    <w:uiPriority w:val="99"/>
    <w:semiHidden/>
    <w:unhideWhenUsed/>
    <w:rsid w:val="003934A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934A9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50">
    <w:name w:val="Заголовок 5 Знак"/>
    <w:basedOn w:val="a0"/>
    <w:link w:val="5"/>
    <w:rsid w:val="003934A9"/>
    <w:rPr>
      <w:rFonts w:ascii="Arial" w:eastAsia="Times New Roman" w:hAnsi="Arial" w:cs="Arial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rsid w:val="003934A9"/>
    <w:rPr>
      <w:rFonts w:ascii="Arial" w:eastAsia="Times New Roman" w:hAnsi="Arial" w:cs="Arial"/>
      <w:b/>
      <w:bCs/>
      <w:i/>
      <w:i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320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263975"/>
    <w:rPr>
      <w:rFonts w:ascii="Arial" w:eastAsia="Times New Roman" w:hAnsi="Arial" w:cs="Arial"/>
      <w:b/>
      <w:bCs/>
      <w:i/>
      <w:iCs/>
      <w:sz w:val="28"/>
      <w:szCs w:val="28"/>
      <w:lang w:eastAsia="ko-KR"/>
    </w:rPr>
  </w:style>
  <w:style w:type="character" w:styleId="a8">
    <w:name w:val="page number"/>
    <w:basedOn w:val="a0"/>
    <w:uiPriority w:val="99"/>
    <w:semiHidden/>
    <w:unhideWhenUsed/>
    <w:rsid w:val="005523E8"/>
  </w:style>
  <w:style w:type="character" w:styleId="a9">
    <w:name w:val="Hyperlink"/>
    <w:basedOn w:val="a0"/>
    <w:uiPriority w:val="99"/>
    <w:unhideWhenUsed/>
    <w:rsid w:val="003B0E2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0E2A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3B0E2A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5E2A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E2AB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Body Text"/>
    <w:basedOn w:val="a"/>
    <w:link w:val="ae"/>
    <w:uiPriority w:val="99"/>
    <w:semiHidden/>
    <w:unhideWhenUsed/>
    <w:rsid w:val="00E34C5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34C5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1C1D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5"/>
    <w:rsid w:val="00640C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iblioclub.ru/" TargetMode="External"/><Relationship Id="rId18" Type="http://schemas.openxmlformats.org/officeDocument/2006/relationships/hyperlink" Target="http://pnu.edu.ru/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78310.html" TargetMode="External"/><Relationship Id="rId17" Type="http://schemas.openxmlformats.org/officeDocument/2006/relationships/hyperlink" Target="http://www.redacto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lovari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96026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hilology.ru" TargetMode="Externa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gramo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AB33C-B384-4C53-8818-F4779AE14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3848</Words>
  <Characters>21939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25736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15</cp:revision>
  <cp:lastPrinted>2019-11-06T02:28:00Z</cp:lastPrinted>
  <dcterms:created xsi:type="dcterms:W3CDTF">2023-10-13T00:59:00Z</dcterms:created>
  <dcterms:modified xsi:type="dcterms:W3CDTF">2025-01-31T04:11:00Z</dcterms:modified>
</cp:coreProperties>
</file>