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45778" w:rsidRPr="00232BC3" w:rsidRDefault="00516F8A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232BC3">
        <w:rPr>
          <w:b/>
          <w:caps/>
          <w:sz w:val="28"/>
          <w:szCs w:val="28"/>
        </w:rPr>
        <w:t>рАБОЧАЯ ПРОГРАММа УЧЕБНОЙ ДИСЦИПЛИНЫ</w:t>
      </w:r>
    </w:p>
    <w:p w:rsidR="00232BC3" w:rsidRDefault="00E95B81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ОП.11</w:t>
      </w:r>
    </w:p>
    <w:p w:rsidR="00232BC3" w:rsidRDefault="00232BC3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16F8A" w:rsidRPr="00232BC3" w:rsidRDefault="00745778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BC3">
        <w:rPr>
          <w:b/>
          <w:sz w:val="28"/>
          <w:szCs w:val="28"/>
        </w:rPr>
        <w:t>АНАЛИЗ ФИНАНСОВО-ХОЗЯЙСТВЕННОЙ ДЕЯТЕЛЬНОСТИ</w:t>
      </w:r>
    </w:p>
    <w:p w:rsidR="00516F8A" w:rsidRPr="00A2317E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E95B81" w:rsidP="00E95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95B81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</w:rPr>
      </w:pPr>
      <w:r w:rsidRPr="00E95B81">
        <w:rPr>
          <w:b/>
          <w:bCs/>
          <w:sz w:val="28"/>
          <w:szCs w:val="28"/>
        </w:rPr>
        <w:t>20</w:t>
      </w:r>
      <w:r w:rsidR="00E95B81" w:rsidRPr="00E95B81">
        <w:rPr>
          <w:b/>
          <w:bCs/>
          <w:sz w:val="28"/>
          <w:szCs w:val="28"/>
        </w:rPr>
        <w:t>24</w:t>
      </w:r>
    </w:p>
    <w:p w:rsidR="00E95B81" w:rsidRPr="00313FC7" w:rsidRDefault="00E95B81" w:rsidP="00E95B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13FC7">
        <w:rPr>
          <w:sz w:val="28"/>
          <w:szCs w:val="28"/>
        </w:rPr>
        <w:lastRenderedPageBreak/>
        <w:t xml:space="preserve">Рабочая программа учебной дисциплины </w:t>
      </w:r>
      <w:r>
        <w:rPr>
          <w:sz w:val="28"/>
          <w:szCs w:val="28"/>
        </w:rPr>
        <w:t>Анализ финансово-хозяйственной деятельности</w:t>
      </w:r>
      <w:r w:rsidRPr="00313FC7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>
        <w:rPr>
          <w:sz w:val="28"/>
          <w:szCs w:val="28"/>
        </w:rPr>
        <w:t xml:space="preserve"> (далее ФГОС) по</w:t>
      </w:r>
      <w:r w:rsidRPr="00313FC7">
        <w:rPr>
          <w:sz w:val="28"/>
          <w:szCs w:val="28"/>
        </w:rPr>
        <w:t xml:space="preserve"> специальности </w:t>
      </w:r>
      <w:r>
        <w:rPr>
          <w:bCs/>
          <w:sz w:val="28"/>
          <w:szCs w:val="28"/>
        </w:rPr>
        <w:t>38.02.01 Экономика и бухгалтерский учёт (по отраслям)</w:t>
      </w:r>
      <w:r w:rsidRPr="00313FC7">
        <w:rPr>
          <w:sz w:val="28"/>
          <w:szCs w:val="28"/>
        </w:rPr>
        <w:t>.</w:t>
      </w:r>
    </w:p>
    <w:p w:rsidR="00E95B81" w:rsidRPr="00AB61C3" w:rsidRDefault="00F74463" w:rsidP="00F74463">
      <w:pPr>
        <w:tabs>
          <w:tab w:val="left" w:pos="7328"/>
        </w:tabs>
      </w:pPr>
      <w:r>
        <w:tab/>
      </w:r>
    </w:p>
    <w:p w:rsidR="00E95B81" w:rsidRPr="00AB61C3" w:rsidRDefault="00E95B81" w:rsidP="00E95B81"/>
    <w:p w:rsidR="00E95B81" w:rsidRPr="00313FC7" w:rsidRDefault="00E95B81" w:rsidP="00E95B81"/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95B81" w:rsidRPr="00313FC7" w:rsidTr="00E95B81">
        <w:tc>
          <w:tcPr>
            <w:tcW w:w="4677" w:type="dxa"/>
          </w:tcPr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СОГЛАСОВАНО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ПЦК социально-экономических 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 дисциплин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____________к.э.н. Соловьева С.М.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«__</w:t>
            </w:r>
            <w:r>
              <w:rPr>
                <w:rFonts w:eastAsia="Calibri"/>
                <w:sz w:val="28"/>
                <w:szCs w:val="28"/>
              </w:rPr>
              <w:t>_</w:t>
            </w:r>
            <w:r w:rsidRPr="00313FC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____________2024 </w:t>
            </w:r>
            <w:r w:rsidRPr="00313FC7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УТВЕРЖДАЮ</w:t>
            </w:r>
          </w:p>
          <w:p w:rsidR="00E95B81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____________ Чернышенко О. П.</w:t>
            </w: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 ____________2024 </w:t>
            </w:r>
            <w:r w:rsidRPr="00313FC7">
              <w:rPr>
                <w:rFonts w:eastAsia="Calibri"/>
                <w:sz w:val="28"/>
                <w:szCs w:val="28"/>
              </w:rPr>
              <w:t>г.</w:t>
            </w:r>
          </w:p>
        </w:tc>
      </w:tr>
    </w:tbl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 w:rsidRPr="00721D97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sz w:val="28"/>
          <w:szCs w:val="28"/>
        </w:rPr>
        <w:t>Алямкина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r w:rsidRPr="00721D97">
        <w:rPr>
          <w:rFonts w:ascii="Times New Roman" w:hAnsi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F74463" w:rsidRPr="00705B47" w:rsidRDefault="00F74463" w:rsidP="00F74463">
      <w:pPr>
        <w:jc w:val="center"/>
        <w:rPr>
          <w:b/>
          <w:bCs/>
        </w:rPr>
      </w:pPr>
      <w:r w:rsidRPr="00705B47">
        <w:rPr>
          <w:b/>
          <w:bCs/>
        </w:rPr>
        <w:lastRenderedPageBreak/>
        <w:t>СОДЕРЖАНИЕ</w:t>
      </w:r>
    </w:p>
    <w:p w:rsidR="00F74463" w:rsidRPr="009D16C9" w:rsidRDefault="00F74463" w:rsidP="00F74463">
      <w:pPr>
        <w:pStyle w:val="1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072"/>
      </w:tblGrid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3C40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4</w:t>
            </w:r>
          </w:p>
        </w:tc>
      </w:tr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3C40">
              <w:rPr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F74463" w:rsidRPr="0033060E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33060E">
              <w:rPr>
                <w:sz w:val="28"/>
                <w:szCs w:val="28"/>
              </w:rPr>
              <w:t>5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3C40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8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3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5</w:t>
            </w:r>
          </w:p>
        </w:tc>
      </w:tr>
      <w:tr w:rsidR="00F74463" w:rsidRPr="00BA1F53" w:rsidTr="00BA1F53">
        <w:trPr>
          <w:trHeight w:val="346"/>
        </w:trPr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F72A2C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F72A2C">
              <w:rPr>
                <w:sz w:val="28"/>
                <w:szCs w:val="28"/>
              </w:rPr>
              <w:t>7</w:t>
            </w: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F74463" w:rsidRDefault="00F74463" w:rsidP="00F74463">
      <w:pPr>
        <w:spacing w:line="276" w:lineRule="auto"/>
        <w:jc w:val="center"/>
        <w:rPr>
          <w:b/>
          <w:bCs/>
        </w:rPr>
      </w:pPr>
    </w:p>
    <w:p w:rsidR="00F74463" w:rsidRPr="00F74463" w:rsidRDefault="00F74463" w:rsidP="00F74463">
      <w:pPr>
        <w:pStyle w:val="1"/>
        <w:jc w:val="center"/>
        <w:rPr>
          <w:b/>
        </w:rPr>
      </w:pPr>
      <w:r w:rsidRPr="00F74463">
        <w:rPr>
          <w:b/>
        </w:rPr>
        <w:t>1.</w:t>
      </w:r>
      <w:r>
        <w:rPr>
          <w:b/>
        </w:rPr>
        <w:t xml:space="preserve"> </w:t>
      </w:r>
      <w:r w:rsidRPr="00F74463">
        <w:rPr>
          <w:b/>
        </w:rPr>
        <w:t xml:space="preserve">ПАСПОРТ РАБОЧЕЙ ПРОГРАММЫ УЧЕБНОЙ ДИСЦИПЛИНЫ </w:t>
      </w:r>
      <w:r>
        <w:rPr>
          <w:b/>
        </w:rPr>
        <w:t>АНАЛИЗ ФИНАНСОВО-ХОЗЯЙСТВЕННОЙ ДЕЯТЕЛЬНОСТИ</w:t>
      </w:r>
    </w:p>
    <w:p w:rsidR="00F74463" w:rsidRPr="00C515FF" w:rsidRDefault="00F74463" w:rsidP="00F74463"/>
    <w:p w:rsidR="00F74463" w:rsidRPr="00C515FF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C515FF">
        <w:rPr>
          <w:rFonts w:ascii="Times New Roman" w:hAnsi="Times New Roman" w:cs="Times New Roman"/>
          <w:sz w:val="24"/>
          <w:szCs w:val="24"/>
        </w:rPr>
        <w:t>1.1. Область применения программы:</w:t>
      </w:r>
    </w:p>
    <w:p w:rsidR="00F74463" w:rsidRPr="009D16C9" w:rsidRDefault="00F74463" w:rsidP="00F74463">
      <w:pPr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является </w:t>
      </w:r>
      <w:r w:rsidRPr="000715F9">
        <w:t xml:space="preserve">обязательной </w:t>
      </w:r>
      <w:r w:rsidR="00BE5D35">
        <w:t xml:space="preserve"> </w:t>
      </w:r>
      <w:r w:rsidRPr="009D16C9">
        <w:t>частью основной образовательной программы в соответствии с</w:t>
      </w:r>
      <w:r w:rsidRPr="00F74463">
        <w:rPr>
          <w:sz w:val="22"/>
          <w:szCs w:val="22"/>
        </w:rPr>
        <w:t xml:space="preserve"> ФГОС </w:t>
      </w:r>
      <w:r w:rsidRPr="00F74463">
        <w:rPr>
          <w:rFonts w:eastAsia="PMingLiU"/>
          <w:sz w:val="22"/>
          <w:szCs w:val="22"/>
        </w:rPr>
        <w:t xml:space="preserve">СПО </w:t>
      </w:r>
      <w:r w:rsidRPr="00F74463">
        <w:rPr>
          <w:bCs/>
          <w:sz w:val="22"/>
          <w:szCs w:val="22"/>
        </w:rPr>
        <w:t>38.02.01 Экономика и бухгалтерский учёт (по отраслям</w:t>
      </w:r>
      <w:r>
        <w:rPr>
          <w:bCs/>
          <w:sz w:val="22"/>
          <w:szCs w:val="22"/>
        </w:rPr>
        <w:t>),</w:t>
      </w:r>
      <w:r w:rsidRPr="00F74463">
        <w:rPr>
          <w:sz w:val="22"/>
          <w:szCs w:val="22"/>
        </w:rPr>
        <w:t xml:space="preserve"> </w:t>
      </w:r>
      <w:r>
        <w:t xml:space="preserve">входящей в состав укрупненной группы специальностей </w:t>
      </w:r>
      <w:r w:rsidRPr="00BE5D35">
        <w:t>38.00.00</w:t>
      </w:r>
      <w:r w:rsidR="00BE5D35">
        <w:t xml:space="preserve"> Экономика и управление.</w:t>
      </w:r>
    </w:p>
    <w:p w:rsidR="00F74463" w:rsidRDefault="00F74463" w:rsidP="00F74463">
      <w:pPr>
        <w:ind w:firstLine="709"/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обеспечивает формирование </w:t>
      </w:r>
      <w:proofErr w:type="gramStart"/>
      <w:r w:rsidRPr="009D16C9">
        <w:t>профессиональных</w:t>
      </w:r>
      <w:proofErr w:type="gramEnd"/>
      <w:r w:rsidRPr="009D16C9">
        <w:t xml:space="preserve"> и общих компетенций по всем видам деятельности ФГОС по </w:t>
      </w:r>
      <w:r w:rsidRPr="009D16C9">
        <w:rPr>
          <w:rFonts w:eastAsia="PMingLiU"/>
        </w:rPr>
        <w:t xml:space="preserve">специальности </w:t>
      </w:r>
      <w:r>
        <w:rPr>
          <w:bCs/>
        </w:rPr>
        <w:t>38.02.01 Экономика и бухгалтерский учёт (по отраслям)</w:t>
      </w:r>
      <w:r w:rsidRPr="009D16C9">
        <w:t xml:space="preserve">. </w:t>
      </w:r>
    </w:p>
    <w:p w:rsidR="00F74463" w:rsidRPr="009D16C9" w:rsidRDefault="00F74463" w:rsidP="00F74463">
      <w:pPr>
        <w:ind w:firstLine="709"/>
        <w:jc w:val="both"/>
      </w:pPr>
    </w:p>
    <w:p w:rsidR="00F74463" w:rsidRPr="00EC4048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F74463" w:rsidRDefault="00F74463" w:rsidP="00F74463">
      <w:r w:rsidRPr="00EC4048">
        <w:t>Учебн</w:t>
      </w:r>
      <w:r>
        <w:t>ая дисциплина «Анализ финансово-хозяйственной деятельности</w:t>
      </w:r>
      <w:r w:rsidRPr="00EC4048">
        <w:t>» принадлежит к</w:t>
      </w:r>
      <w:r>
        <w:t xml:space="preserve"> </w:t>
      </w:r>
      <w:r w:rsidRPr="00EC4048">
        <w:t>обще</w:t>
      </w:r>
      <w:r>
        <w:t xml:space="preserve">профессиональному циклу и  относится к </w:t>
      </w:r>
      <w:r w:rsidRPr="00546955">
        <w:t>общепрофессиональным</w:t>
      </w:r>
      <w:r>
        <w:t xml:space="preserve"> дисциплинам.</w:t>
      </w:r>
    </w:p>
    <w:p w:rsidR="00F74463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1.3. Цели и задачи рабочей программы учебной дисциплины</w:t>
      </w:r>
    </w:p>
    <w:p w:rsidR="00F74463" w:rsidRPr="005611A5" w:rsidRDefault="00F74463" w:rsidP="00F74463">
      <w:r w:rsidRPr="005611A5">
        <w:t xml:space="preserve">Рабочая программа направлена на освоение следующих </w:t>
      </w:r>
      <w:r w:rsidRPr="00485031">
        <w:rPr>
          <w:b/>
          <w:u w:val="single"/>
        </w:rPr>
        <w:t>целей</w:t>
      </w:r>
      <w:r w:rsidRPr="005611A5">
        <w:t>:</w:t>
      </w:r>
    </w:p>
    <w:p w:rsidR="00F74463" w:rsidRDefault="00F74463" w:rsidP="00F74463">
      <w:r w:rsidRPr="00F952D7">
        <w:t xml:space="preserve">- </w:t>
      </w:r>
      <w:r w:rsidR="00161A2C">
        <w:t>проводить анализ финансово-хозя</w:t>
      </w:r>
      <w:r w:rsidR="007602A0">
        <w:t>йственной деятельности экономического</w:t>
      </w:r>
      <w:r w:rsidR="00161A2C">
        <w:t xml:space="preserve"> субъекта</w:t>
      </w:r>
      <w:r w:rsidRPr="009D16C9">
        <w:t>;</w:t>
      </w:r>
    </w:p>
    <w:p w:rsidR="00161A2C" w:rsidRDefault="00161A2C" w:rsidP="00F74463">
      <w:r>
        <w:t>- давать объективную оценку ф</w:t>
      </w:r>
      <w:r w:rsidR="007602A0">
        <w:t>инансового состояния экономического субъекта</w:t>
      </w:r>
      <w:r>
        <w:t>;</w:t>
      </w:r>
    </w:p>
    <w:p w:rsidR="00F74463" w:rsidRDefault="00F74463" w:rsidP="00F74463">
      <w:r>
        <w:t xml:space="preserve">- </w:t>
      </w:r>
      <w:r w:rsidRPr="009D16C9"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74463" w:rsidRDefault="00F74463" w:rsidP="00F74463">
      <w:r>
        <w:t xml:space="preserve">- </w:t>
      </w:r>
      <w:r w:rsidRPr="009D16C9">
        <w:t xml:space="preserve">осуществлять поиск и использование информации, </w:t>
      </w:r>
      <w:proofErr w:type="gramStart"/>
      <w:r w:rsidRPr="009D16C9">
        <w:t>необходимой</w:t>
      </w:r>
      <w:proofErr w:type="gramEnd"/>
      <w:r w:rsidRPr="009D16C9">
        <w:t xml:space="preserve"> для эффективного выполнения профессиональных задач, профессио</w:t>
      </w:r>
      <w:r w:rsidR="00161A2C">
        <w:t>нального и личностного развития.</w:t>
      </w:r>
    </w:p>
    <w:p w:rsidR="00F74463" w:rsidRDefault="00F74463" w:rsidP="00F74463">
      <w:pPr>
        <w:autoSpaceDE w:val="0"/>
        <w:autoSpaceDN w:val="0"/>
        <w:adjustRightInd w:val="0"/>
      </w:pPr>
    </w:p>
    <w:p w:rsidR="00F74463" w:rsidRDefault="00F74463" w:rsidP="00F74463">
      <w:pPr>
        <w:autoSpaceDE w:val="0"/>
        <w:autoSpaceDN w:val="0"/>
        <w:adjustRightInd w:val="0"/>
      </w:pPr>
      <w:r w:rsidRPr="00485031">
        <w:rPr>
          <w:b/>
          <w:u w:val="single"/>
        </w:rPr>
        <w:t>Задачами</w:t>
      </w:r>
      <w:r>
        <w:t xml:space="preserve"> рабочей программы являются: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изучить </w:t>
      </w:r>
      <w:r w:rsidRPr="007D466C">
        <w:rPr>
          <w:rFonts w:ascii="Times New Roman" w:hAnsi="Times New Roman" w:cs="Times New Roman"/>
        </w:rPr>
        <w:t>методы, приемы, информационное обеспечение анализа финансово-хозяйственной деятельности;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рассмотреть </w:t>
      </w:r>
      <w:r w:rsidRPr="007D466C">
        <w:rPr>
          <w:rFonts w:ascii="Times New Roman" w:hAnsi="Times New Roman" w:cs="Times New Roman"/>
        </w:rPr>
        <w:t>виды экономического анализа;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выявлять  </w:t>
      </w:r>
      <w:r w:rsidRPr="007D466C">
        <w:rPr>
          <w:rFonts w:ascii="Times New Roman" w:hAnsi="Times New Roman" w:cs="Times New Roman"/>
        </w:rPr>
        <w:t>резервы повышения эффективности производства;</w:t>
      </w:r>
    </w:p>
    <w:p w:rsid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 практических примерах проводить </w:t>
      </w:r>
      <w:r w:rsidRPr="007D466C">
        <w:rPr>
          <w:rFonts w:ascii="Times New Roman" w:hAnsi="Times New Roman" w:cs="Times New Roman"/>
        </w:rPr>
        <w:t>анализ технико-организационного уровня производства;</w:t>
      </w:r>
      <w:r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эффективности использования материальных, трудовых, финансовых ресурсов организации;</w:t>
      </w:r>
      <w:r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использования основных средств, трудовых ресурсов, затрат на производство, финансовых результатов.</w:t>
      </w:r>
      <w:proofErr w:type="gramEnd"/>
    </w:p>
    <w:p w:rsidR="007D466C" w:rsidRPr="007D466C" w:rsidRDefault="007D466C" w:rsidP="007D466C">
      <w:r>
        <w:t>- составлять рекомендации по результатам проведенного анализа.</w:t>
      </w:r>
    </w:p>
    <w:p w:rsidR="00F74463" w:rsidRDefault="00F74463" w:rsidP="00F74463">
      <w:pPr>
        <w:pStyle w:val="1"/>
      </w:pPr>
    </w:p>
    <w:p w:rsidR="00813049" w:rsidRDefault="00813049" w:rsidP="00813049"/>
    <w:p w:rsid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Default="00813049" w:rsidP="00813049">
      <w:pPr>
        <w:pStyle w:val="1"/>
        <w:jc w:val="center"/>
        <w:rPr>
          <w:b/>
        </w:rPr>
      </w:pPr>
    </w:p>
    <w:p w:rsidR="00813049" w:rsidRDefault="00813049" w:rsidP="00813049">
      <w:pPr>
        <w:pStyle w:val="1"/>
        <w:jc w:val="center"/>
        <w:rPr>
          <w:b/>
        </w:rPr>
      </w:pPr>
    </w:p>
    <w:p w:rsidR="00F72A2C" w:rsidRPr="00F72A2C" w:rsidRDefault="00F72A2C" w:rsidP="00F72A2C"/>
    <w:p w:rsidR="00813049" w:rsidRPr="00813049" w:rsidRDefault="00813049" w:rsidP="00813049">
      <w:pPr>
        <w:pStyle w:val="1"/>
        <w:jc w:val="center"/>
        <w:rPr>
          <w:b/>
        </w:rPr>
      </w:pPr>
      <w:r w:rsidRPr="00813049">
        <w:rPr>
          <w:b/>
        </w:rPr>
        <w:lastRenderedPageBreak/>
        <w:t>2. РЕЗУЛЬТАТЫ ОСВОЕНИЯ УЧЕБНОЙ ДИСЦИПЛИНЫ</w:t>
      </w:r>
    </w:p>
    <w:p w:rsidR="00813049" w:rsidRPr="00813049" w:rsidRDefault="00813049" w:rsidP="0081304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813049">
        <w:rPr>
          <w:rFonts w:ascii="Times New Roman" w:hAnsi="Times New Roman" w:cs="Times New Roman"/>
          <w:i w:val="0"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813049">
        <w:rPr>
          <w:rFonts w:ascii="Times New Roman" w:hAnsi="Times New Roman" w:cs="Times New Roman"/>
          <w:i w:val="0"/>
          <w:sz w:val="24"/>
          <w:szCs w:val="24"/>
        </w:rPr>
        <w:t>ОК</w:t>
      </w:r>
      <w:proofErr w:type="gramEnd"/>
      <w:r w:rsidRPr="00813049">
        <w:rPr>
          <w:rFonts w:ascii="Times New Roman" w:hAnsi="Times New Roman" w:cs="Times New Roman"/>
          <w:i w:val="0"/>
          <w:sz w:val="24"/>
          <w:szCs w:val="24"/>
        </w:rPr>
        <w:t>, ПК, ЛР:</w:t>
      </w:r>
    </w:p>
    <w:p w:rsidR="00813049" w:rsidRPr="004C4B71" w:rsidRDefault="00813049" w:rsidP="0081304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8088"/>
      </w:tblGrid>
      <w:tr w:rsidR="00813049" w:rsidTr="000715F9">
        <w:trPr>
          <w:trHeight w:val="82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ФГОС СПО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 компетенции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компетенций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Общие компетенции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1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Выбирать способы решения задач профессиональной деятельности приме</w:t>
            </w:r>
            <w:r>
              <w:rPr>
                <w:rStyle w:val="aff5"/>
              </w:rPr>
              <w:t>нительно к различным контекстам.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2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3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4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Эффективно взаимодействовать и работать</w:t>
            </w:r>
            <w:r>
              <w:rPr>
                <w:rStyle w:val="aff5"/>
              </w:rPr>
              <w:t xml:space="preserve"> </w:t>
            </w:r>
            <w:r w:rsidRPr="00021B85">
              <w:rPr>
                <w:rStyle w:val="aff5"/>
              </w:rPr>
              <w:t>в коллективе и команде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05.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 xml:space="preserve"> Российской Федерации с учетом особенностей социального и культурного контекста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6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7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9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Пользоваться профессиональной документацией на государственном и иностранном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Профессиональные компетенции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813049" w:rsidP="007602A0">
            <w:pPr>
              <w:pStyle w:val="aff6"/>
              <w:rPr>
                <w:rStyle w:val="aff5"/>
                <w:rFonts w:eastAsia="Calibri"/>
              </w:rPr>
            </w:pPr>
            <w:r>
              <w:rPr>
                <w:shd w:val="clear" w:color="auto" w:fill="FFFFFF"/>
              </w:rPr>
              <w:t xml:space="preserve">ПК </w:t>
            </w:r>
            <w:r w:rsidR="007602A0">
              <w:rPr>
                <w:shd w:val="clear" w:color="auto" w:fill="FFFFFF"/>
              </w:rPr>
              <w:t>1.1</w:t>
            </w:r>
            <w:r w:rsidR="006B5F33">
              <w:rPr>
                <w:shd w:val="clear" w:color="auto" w:fill="FFFFFF"/>
              </w:rPr>
              <w:t>.</w:t>
            </w:r>
          </w:p>
        </w:tc>
        <w:tc>
          <w:tcPr>
            <w:tcW w:w="4046" w:type="pct"/>
          </w:tcPr>
          <w:p w:rsidR="00813049" w:rsidRPr="00485031" w:rsidRDefault="007602A0" w:rsidP="000715F9">
            <w:pPr>
              <w:pStyle w:val="aff6"/>
              <w:rPr>
                <w:rStyle w:val="aff5"/>
              </w:rPr>
            </w:pPr>
            <w:r>
              <w:rPr>
                <w:rStyle w:val="aff5"/>
              </w:rPr>
              <w:t>Составлять и обрабатывать первичные учётные документы о фактах хозяйственной деятельности экономического субъекта</w:t>
            </w:r>
            <w:r w:rsidR="006B5F33">
              <w:rPr>
                <w:rStyle w:val="aff5"/>
              </w:rPr>
              <w:t>.</w:t>
            </w:r>
          </w:p>
        </w:tc>
      </w:tr>
      <w:tr w:rsidR="00813049" w:rsidRPr="00485031" w:rsidTr="006B5F33">
        <w:trPr>
          <w:trHeight w:val="539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t>ПК 1.2</w:t>
            </w:r>
            <w:r w:rsidR="00813049" w:rsidRPr="00485031">
              <w:t>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f5"/>
              </w:rPr>
            </w:pPr>
            <w:r>
              <w:rPr>
                <w:rStyle w:val="aff5"/>
              </w:rPr>
              <w:t>Проводить денежное измерение объектов бухгалтерского учёта.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>ПК 1.5.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>Осуществлять текущую группировку и итоговое обобщение фактов хозяйственной деятельности.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2.3.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Оценивать достоверность формирования бухгалтерской (финансовой) и налоговой отчётности.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2.4.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Проводить анализ бухгалтерской (финансовой) отчетности.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Программа воспитания по специальности</w:t>
            </w:r>
          </w:p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</w:t>
            </w:r>
            <w:r w:rsidR="000E4FBA">
              <w:rPr>
                <w:rStyle w:val="aff5"/>
                <w:b/>
                <w:bCs/>
              </w:rPr>
              <w:t xml:space="preserve"> </w:t>
            </w:r>
            <w:r w:rsidRPr="00721D97">
              <w:rPr>
                <w:rStyle w:val="aff5"/>
                <w:b/>
                <w:bCs/>
              </w:rPr>
              <w:t>результата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личностного результата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7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>
              <w:t>Готовый</w:t>
            </w:r>
            <w:proofErr w:type="gramEnd"/>
            <w: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>
              <w:lastRenderedPageBreak/>
              <w:t>демонстрирующий профессиональную жизнестойкость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lastRenderedPageBreak/>
              <w:t>ЛР 8</w:t>
            </w:r>
          </w:p>
        </w:tc>
        <w:tc>
          <w:tcPr>
            <w:tcW w:w="4046" w:type="pct"/>
          </w:tcPr>
          <w:p w:rsidR="00813049" w:rsidRDefault="00813049" w:rsidP="000715F9">
            <w:pPr>
              <w:pStyle w:val="aff6"/>
            </w:pPr>
            <w:r>
              <w:t>Признающий ценность непрерывного образования, ориентирующийся в изменяющемся рынк</w:t>
            </w:r>
            <w:r w:rsidR="0033060E">
              <w:t>е труда, избегающий безработицы</w:t>
            </w:r>
            <w:r>
              <w:t>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r w:rsidRPr="00721D97">
              <w:rPr>
                <w:rStyle w:val="aff5"/>
                <w:rFonts w:eastAsia="Calibri"/>
              </w:rPr>
              <w:t>ЛР 13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14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16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19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Развивающий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творческие способности, способный креативно мыслить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Самостоятельный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30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A82E6A" w:rsidRDefault="00A82E6A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</w:p>
    <w:p w:rsidR="0033060E" w:rsidRPr="0033060E" w:rsidRDefault="0033060E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3060E">
        <w:rPr>
          <w:rFonts w:ascii="Times New Roman" w:hAnsi="Times New Roman" w:cs="Times New Roman"/>
          <w:i w:val="0"/>
          <w:sz w:val="24"/>
          <w:szCs w:val="24"/>
        </w:rPr>
        <w:t>2.2. В результате освоения учебной дисциплиной обучающийся должен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3060E">
        <w:rPr>
          <w:rFonts w:ascii="Times New Roman" w:hAnsi="Times New Roman" w:cs="Times New Roman"/>
          <w:i w:val="0"/>
          <w:sz w:val="24"/>
          <w:szCs w:val="24"/>
        </w:rPr>
        <w:t>знать и уметь: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41"/>
        <w:gridCol w:w="4192"/>
        <w:gridCol w:w="4562"/>
      </w:tblGrid>
      <w:tr w:rsidR="0033060E" w:rsidRPr="005611A5" w:rsidTr="00ED2747">
        <w:trPr>
          <w:trHeight w:val="96"/>
        </w:trPr>
        <w:tc>
          <w:tcPr>
            <w:tcW w:w="621" w:type="pct"/>
          </w:tcPr>
          <w:p w:rsidR="0033060E" w:rsidRPr="005611A5" w:rsidRDefault="0033060E" w:rsidP="000715F9">
            <w:pPr>
              <w:jc w:val="center"/>
              <w:rPr>
                <w:b/>
                <w:bCs/>
                <w:lang w:val="en-US"/>
              </w:rPr>
            </w:pPr>
            <w:r w:rsidRPr="005611A5">
              <w:rPr>
                <w:b/>
                <w:bCs/>
              </w:rPr>
              <w:t>Код</w:t>
            </w:r>
            <w:r>
              <w:rPr>
                <w:b/>
                <w:bCs/>
              </w:rPr>
              <w:t xml:space="preserve"> </w:t>
            </w:r>
            <w:proofErr w:type="gramStart"/>
            <w:r w:rsidRPr="005611A5">
              <w:rPr>
                <w:b/>
                <w:bCs/>
                <w:lang w:val="en-US"/>
              </w:rPr>
              <w:t>ОК</w:t>
            </w:r>
            <w:proofErr w:type="gramEnd"/>
            <w:r w:rsidRPr="005611A5">
              <w:rPr>
                <w:b/>
                <w:bCs/>
                <w:lang w:val="en-US"/>
              </w:rPr>
              <w:t>, ПК, ЛР</w:t>
            </w:r>
          </w:p>
        </w:tc>
        <w:tc>
          <w:tcPr>
            <w:tcW w:w="2097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Знания</w:t>
            </w:r>
          </w:p>
        </w:tc>
        <w:tc>
          <w:tcPr>
            <w:tcW w:w="2282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Умения</w:t>
            </w:r>
          </w:p>
        </w:tc>
      </w:tr>
      <w:tr w:rsidR="00ED2747" w:rsidRPr="005611A5" w:rsidTr="00ED2747">
        <w:trPr>
          <w:trHeight w:val="4647"/>
        </w:trPr>
        <w:tc>
          <w:tcPr>
            <w:tcW w:w="621" w:type="pct"/>
          </w:tcPr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01 - ОК 07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09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ED2747" w:rsidRPr="00ED2747" w:rsidRDefault="00ED2747" w:rsidP="000715F9">
            <w:pPr>
              <w:pStyle w:val="aff6"/>
              <w:jc w:val="left"/>
            </w:pPr>
            <w:r w:rsidRPr="00ED2747">
              <w:t xml:space="preserve">ПК 1.1. 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1.2.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1.5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2.3.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2.4.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7, ЛР 8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13, ЛР 14, ЛР 16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19, ЛР 20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 xml:space="preserve">ЛР 23, ЛР </w:t>
            </w:r>
            <w:r w:rsidRPr="00ED2747">
              <w:rPr>
                <w:rStyle w:val="aff5"/>
                <w:rFonts w:eastAsia="Calibri"/>
              </w:rPr>
              <w:lastRenderedPageBreak/>
              <w:t>30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r w:rsidRPr="00ED2747"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2097" w:type="pct"/>
          </w:tcPr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lastRenderedPageBreak/>
              <w:t>- видов</w:t>
            </w:r>
            <w:r>
              <w:rPr>
                <w:rFonts w:ascii="Times New Roman" w:hAnsi="Times New Roman" w:cs="Times New Roman"/>
              </w:rPr>
              <w:t>, научных основ анализа</w:t>
            </w:r>
            <w:r w:rsidRPr="00ED2747">
              <w:rPr>
                <w:rFonts w:ascii="Times New Roman" w:hAnsi="Times New Roman" w:cs="Times New Roman"/>
              </w:rPr>
              <w:t xml:space="preserve"> финансово-хозяйственной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предмета и задач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методов, приемов, информационного обеспечения анализа финансово-хозяйственной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видов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факторов, резервов повышения эффективности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технико-организационного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47">
              <w:rPr>
                <w:rFonts w:ascii="Times New Roman" w:hAnsi="Times New Roman" w:cs="Times New Roman"/>
              </w:rPr>
              <w:t>уровня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эффективности использования материальных, трудовых, финансовых ресурсов организации;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lastRenderedPageBreak/>
              <w:t>- анализа использования основных средств, трудовых ресурсов, затрат на производство, финансовых результатов;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путей и способов самообразования.</w:t>
            </w:r>
          </w:p>
        </w:tc>
        <w:tc>
          <w:tcPr>
            <w:tcW w:w="2282" w:type="pct"/>
            <w:vAlign w:val="center"/>
          </w:tcPr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lastRenderedPageBreak/>
              <w:t>- использовать метод</w:t>
            </w:r>
            <w:r>
              <w:t>ы анализа финансово-хозяйственной деятельности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определять источники, содержащие наиболее полную и достоверную информацию о раб</w:t>
            </w:r>
            <w:r>
              <w:t>оте объекта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аналитические отчеты и представлять их заинтересованным пользователям;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обоснованные выводы по результатам информации;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пользоваться информационным</w:t>
            </w:r>
            <w:r w:rsidR="00A82E6A">
              <w:t xml:space="preserve"> </w:t>
            </w:r>
            <w:r w:rsidR="00A82E6A">
              <w:lastRenderedPageBreak/>
              <w:t>обеспечением анализа</w:t>
            </w:r>
            <w:r w:rsidRPr="00ED2747">
              <w:rPr>
                <w:w w:val="98"/>
              </w:rPr>
              <w:t xml:space="preserve"> </w:t>
            </w:r>
            <w:r w:rsidRPr="00ED2747">
              <w:t>финансово-хозяйственной деятельности;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 xml:space="preserve">- </w:t>
            </w:r>
            <w:r w:rsidR="00A82E6A">
              <w:t>проводить анализ</w:t>
            </w:r>
            <w:r w:rsidRPr="00ED2747">
              <w:rPr>
                <w:w w:val="99"/>
              </w:rPr>
              <w:t xml:space="preserve"> </w:t>
            </w:r>
            <w:r w:rsidRPr="00ED2747">
              <w:t>технико-организационного уровня</w:t>
            </w:r>
            <w:r w:rsidR="00A82E6A">
              <w:t xml:space="preserve"> </w:t>
            </w:r>
            <w:r w:rsidRPr="00ED2747">
              <w:t xml:space="preserve">производства; анализ </w:t>
            </w:r>
            <w:r w:rsidR="00A82E6A">
              <w:t>эффективности использования</w:t>
            </w:r>
            <w:r w:rsidRPr="00ED2747">
              <w:rPr>
                <w:w w:val="99"/>
              </w:rPr>
              <w:t xml:space="preserve"> </w:t>
            </w:r>
            <w:r w:rsidRPr="00ED2747">
              <w:t>материальных,</w:t>
            </w:r>
            <w:r w:rsidR="00A82E6A">
              <w:t xml:space="preserve"> </w:t>
            </w:r>
            <w:r w:rsidRPr="00ED2747">
              <w:t xml:space="preserve">трудовых, финансовых </w:t>
            </w:r>
            <w:r w:rsidR="00A82E6A">
              <w:t>ресурсов;</w:t>
            </w:r>
            <w:r w:rsidRPr="00ED2747">
              <w:t xml:space="preserve"> 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>- проводить анализ использования</w:t>
            </w:r>
            <w:r w:rsidR="00A82E6A">
              <w:t xml:space="preserve"> основных средств,</w:t>
            </w:r>
            <w:r w:rsidRPr="00ED2747">
              <w:rPr>
                <w:w w:val="99"/>
              </w:rPr>
              <w:t xml:space="preserve"> </w:t>
            </w:r>
            <w:r w:rsidRPr="00ED2747">
              <w:t>трудовых ресурсов, затрат на производство,</w:t>
            </w:r>
            <w:r w:rsidR="00A82E6A">
              <w:t xml:space="preserve"> </w:t>
            </w:r>
            <w:r w:rsidRPr="00ED2747">
              <w:t>финансовых результатов.</w:t>
            </w:r>
          </w:p>
        </w:tc>
      </w:tr>
    </w:tbl>
    <w:p w:rsidR="0033060E" w:rsidRPr="005611A5" w:rsidRDefault="0033060E" w:rsidP="0033060E"/>
    <w:p w:rsidR="00A82E6A" w:rsidRPr="005611A5" w:rsidRDefault="00A82E6A" w:rsidP="00A82E6A">
      <w:pPr>
        <w:pStyle w:val="2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2.3. Количество часов на освоение рабочей программы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>дисциплины:</w:t>
      </w:r>
    </w:p>
    <w:p w:rsidR="00A82E6A" w:rsidRPr="00F72A2C" w:rsidRDefault="00A82E6A" w:rsidP="00A82E6A">
      <w:r w:rsidRPr="005611A5">
        <w:t xml:space="preserve">Максимальной учебной нагрузки </w:t>
      </w:r>
      <w:proofErr w:type="gramStart"/>
      <w:r w:rsidRPr="005611A5">
        <w:t>обучающегося</w:t>
      </w:r>
      <w:proofErr w:type="gramEnd"/>
      <w:r w:rsidR="00F72A2C">
        <w:t xml:space="preserve">– </w:t>
      </w:r>
      <w:r w:rsidR="00984662" w:rsidRPr="00F72A2C">
        <w:t>66</w:t>
      </w:r>
      <w:r w:rsidRPr="00F72A2C">
        <w:t xml:space="preserve"> час</w:t>
      </w:r>
      <w:r w:rsidR="00984662" w:rsidRPr="00F72A2C">
        <w:t>ов</w:t>
      </w:r>
      <w:r w:rsidRPr="00F72A2C">
        <w:t>, в том числе:</w:t>
      </w:r>
    </w:p>
    <w:p w:rsidR="00A82E6A" w:rsidRPr="00F72A2C" w:rsidRDefault="00A82E6A" w:rsidP="00A82E6A">
      <w:r w:rsidRPr="00F72A2C">
        <w:t>Обязательной аудиторной учебной нагрузки обучающегося</w:t>
      </w:r>
      <w:r w:rsidR="00F72A2C" w:rsidRPr="00F72A2C">
        <w:t>–</w:t>
      </w:r>
      <w:r w:rsidR="00984662" w:rsidRPr="00F72A2C">
        <w:t xml:space="preserve"> 54</w:t>
      </w:r>
      <w:r w:rsidRPr="00F72A2C">
        <w:t xml:space="preserve"> часа,</w:t>
      </w:r>
    </w:p>
    <w:p w:rsidR="00813049" w:rsidRPr="00813049" w:rsidRDefault="00A82E6A" w:rsidP="00A82E6A">
      <w:proofErr w:type="gramStart"/>
      <w:r w:rsidRPr="00F72A2C">
        <w:t>Самостоятельной</w:t>
      </w:r>
      <w:proofErr w:type="gramEnd"/>
      <w:r w:rsidRPr="00F72A2C">
        <w:t xml:space="preserve"> работы обучающегося</w:t>
      </w:r>
      <w:r w:rsidR="00F72A2C" w:rsidRPr="00F72A2C">
        <w:t xml:space="preserve">– </w:t>
      </w:r>
      <w:r w:rsidR="00984662" w:rsidRPr="00F72A2C">
        <w:t>4 часа</w:t>
      </w:r>
    </w:p>
    <w:p w:rsidR="00F74463" w:rsidRPr="004C4B71" w:rsidRDefault="00F74463" w:rsidP="00F74463"/>
    <w:p w:rsidR="00F74463" w:rsidRPr="00F74463" w:rsidRDefault="00F74463" w:rsidP="00F74463">
      <w:pPr>
        <w:spacing w:line="276" w:lineRule="auto"/>
        <w:jc w:val="center"/>
        <w:rPr>
          <w:b/>
          <w:bCs/>
        </w:rPr>
      </w:pPr>
    </w:p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Pr="00C679D2" w:rsidRDefault="00C679D2" w:rsidP="00C679D2">
      <w:pPr>
        <w:pStyle w:val="1"/>
        <w:rPr>
          <w:b/>
        </w:rPr>
      </w:pPr>
      <w:bookmarkStart w:id="1" w:name="_Toc150371289"/>
      <w:r w:rsidRPr="00C679D2">
        <w:rPr>
          <w:b/>
        </w:rPr>
        <w:lastRenderedPageBreak/>
        <w:t>3. СТРУКТУРА И СОДЕРЖАНИЕ УЧЕБНОЙ ДИСЦИПЛИНЫ</w:t>
      </w:r>
      <w:bookmarkEnd w:id="1"/>
    </w:p>
    <w:p w:rsidR="00C679D2" w:rsidRPr="00C679D2" w:rsidRDefault="00C679D2" w:rsidP="00C679D2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C679D2">
        <w:rPr>
          <w:rFonts w:ascii="Times New Roman" w:hAnsi="Times New Roman" w:cs="Times New Roman"/>
          <w:i w:val="0"/>
          <w:sz w:val="24"/>
          <w:szCs w:val="24"/>
        </w:rPr>
        <w:t>3.1. Объем учебной дисциплины и виды учебной работы</w:t>
      </w:r>
    </w:p>
    <w:p w:rsidR="00C679D2" w:rsidRPr="00A03D7A" w:rsidRDefault="00C679D2" w:rsidP="00C679D2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 xml:space="preserve">Вид </w:t>
            </w:r>
            <w:proofErr w:type="gramStart"/>
            <w:r w:rsidRPr="00152568">
              <w:rPr>
                <w:b/>
                <w:bCs/>
              </w:rPr>
              <w:t>учебной</w:t>
            </w:r>
            <w:proofErr w:type="gramEnd"/>
            <w:r w:rsidRPr="00152568">
              <w:rPr>
                <w:b/>
                <w:bCs/>
              </w:rPr>
              <w:t xml:space="preserve"> работы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>Объем в часах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C679D2" w:rsidRPr="00F72A2C" w:rsidRDefault="0098466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F72A2C">
              <w:rPr>
                <w:b/>
                <w:bCs/>
              </w:rPr>
              <w:t>66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C679D2" w:rsidRPr="00F72A2C" w:rsidRDefault="0098466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F72A2C">
              <w:rPr>
                <w:b/>
                <w:bCs/>
              </w:rPr>
              <w:t xml:space="preserve"> 54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в т. ч.:</w:t>
            </w:r>
          </w:p>
        </w:tc>
        <w:tc>
          <w:tcPr>
            <w:tcW w:w="2551" w:type="dxa"/>
          </w:tcPr>
          <w:p w:rsidR="00C679D2" w:rsidRPr="00F72A2C" w:rsidRDefault="00C679D2" w:rsidP="000715F9">
            <w:pPr>
              <w:spacing w:line="360" w:lineRule="auto"/>
              <w:jc w:val="center"/>
            </w:pP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теоретическое обучение</w:t>
            </w:r>
          </w:p>
        </w:tc>
        <w:tc>
          <w:tcPr>
            <w:tcW w:w="2551" w:type="dxa"/>
          </w:tcPr>
          <w:p w:rsidR="00C679D2" w:rsidRPr="00F72A2C" w:rsidRDefault="00984662" w:rsidP="000715F9">
            <w:pPr>
              <w:spacing w:line="360" w:lineRule="auto"/>
              <w:jc w:val="center"/>
            </w:pPr>
            <w:r w:rsidRPr="00F72A2C">
              <w:t>32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практические занятия</w:t>
            </w:r>
          </w:p>
        </w:tc>
        <w:tc>
          <w:tcPr>
            <w:tcW w:w="2551" w:type="dxa"/>
          </w:tcPr>
          <w:p w:rsidR="00C679D2" w:rsidRPr="00F72A2C" w:rsidRDefault="00984662" w:rsidP="000715F9">
            <w:pPr>
              <w:spacing w:line="360" w:lineRule="auto"/>
              <w:jc w:val="center"/>
            </w:pPr>
            <w:r w:rsidRPr="00F72A2C">
              <w:t>22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Самостоятельная работа</w:t>
            </w:r>
          </w:p>
        </w:tc>
        <w:tc>
          <w:tcPr>
            <w:tcW w:w="2551" w:type="dxa"/>
          </w:tcPr>
          <w:p w:rsidR="00C679D2" w:rsidRPr="00F72A2C" w:rsidRDefault="00984662" w:rsidP="000715F9">
            <w:pPr>
              <w:spacing w:line="360" w:lineRule="auto"/>
              <w:jc w:val="center"/>
              <w:rPr>
                <w:bCs/>
              </w:rPr>
            </w:pPr>
            <w:r w:rsidRPr="00F72A2C">
              <w:rPr>
                <w:bCs/>
              </w:rPr>
              <w:t>4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Промежуточная аттестация</w:t>
            </w:r>
            <w:r>
              <w:rPr>
                <w:b/>
                <w:bCs/>
              </w:rPr>
              <w:t xml:space="preserve"> </w:t>
            </w:r>
            <w:r w:rsidRPr="00152568">
              <w:rPr>
                <w:b/>
                <w:bCs/>
              </w:rPr>
              <w:t>(</w:t>
            </w:r>
            <w:r>
              <w:rPr>
                <w:b/>
                <w:bCs/>
              </w:rPr>
              <w:t>экзамен</w:t>
            </w:r>
            <w:r w:rsidRPr="00152568">
              <w:rPr>
                <w:b/>
                <w:bCs/>
              </w:rPr>
              <w:t>)</w:t>
            </w:r>
          </w:p>
        </w:tc>
        <w:tc>
          <w:tcPr>
            <w:tcW w:w="2551" w:type="dxa"/>
          </w:tcPr>
          <w:p w:rsidR="00C679D2" w:rsidRPr="00F72A2C" w:rsidRDefault="0098466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F72A2C">
              <w:rPr>
                <w:b/>
                <w:bCs/>
              </w:rPr>
              <w:t>6</w:t>
            </w:r>
          </w:p>
        </w:tc>
      </w:tr>
    </w:tbl>
    <w:p w:rsidR="00C679D2" w:rsidRPr="00152568" w:rsidRDefault="00C679D2" w:rsidP="00C679D2">
      <w:pPr>
        <w:suppressAutoHyphens/>
        <w:ind w:firstLine="709"/>
        <w:jc w:val="both"/>
      </w:pPr>
    </w:p>
    <w:p w:rsidR="00C679D2" w:rsidRPr="00152568" w:rsidRDefault="00C679D2" w:rsidP="00C679D2">
      <w:pPr>
        <w:suppressAutoHyphens/>
        <w:ind w:firstLine="709"/>
        <w:jc w:val="both"/>
      </w:pPr>
    </w:p>
    <w:p w:rsidR="00C679D2" w:rsidRPr="009D16C9" w:rsidRDefault="00C679D2" w:rsidP="00C679D2">
      <w:pPr>
        <w:rPr>
          <w:b/>
        </w:rPr>
      </w:pPr>
    </w:p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F72A2C">
          <w:footerReference w:type="default" r:id="rId9"/>
          <w:pgSz w:w="11906" w:h="16838"/>
          <w:pgMar w:top="1418" w:right="851" w:bottom="851" w:left="1276" w:header="709" w:footer="709" w:gutter="0"/>
          <w:cols w:space="720"/>
          <w:titlePg/>
          <w:docGrid w:linePitch="326"/>
        </w:sectPr>
      </w:pPr>
    </w:p>
    <w:p w:rsidR="00991A0B" w:rsidRDefault="005068FB" w:rsidP="003A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</w:rPr>
      </w:pPr>
      <w:r>
        <w:rPr>
          <w:b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413.4pt;margin-top:16.7pt;width:322.6pt;height:0;z-index:251658240" o:connectortype="straight"/>
        </w:pict>
      </w:r>
      <w:r w:rsidR="00C679D2" w:rsidRPr="00C679D2">
        <w:rPr>
          <w:b/>
        </w:rPr>
        <w:t>3</w:t>
      </w:r>
      <w:r w:rsidR="00373BB8" w:rsidRPr="00C679D2">
        <w:rPr>
          <w:b/>
        </w:rPr>
        <w:t xml:space="preserve">.2 </w:t>
      </w:r>
      <w:r w:rsidR="00AD4C9A" w:rsidRPr="00C679D2">
        <w:rPr>
          <w:b/>
        </w:rPr>
        <w:t>Т</w:t>
      </w:r>
      <w:r w:rsidR="00373BB8" w:rsidRPr="00C679D2">
        <w:rPr>
          <w:b/>
        </w:rPr>
        <w:t xml:space="preserve">ематический план и содержание учебной дисциплины </w:t>
      </w:r>
      <w:r w:rsidR="0029760F" w:rsidRPr="00C679D2">
        <w:rPr>
          <w:b/>
        </w:rPr>
        <w:t>Анализ финансово-хозяйственной деятельности</w:t>
      </w:r>
    </w:p>
    <w:p w:rsidR="005068FB" w:rsidRPr="00C679D2" w:rsidRDefault="005068FB" w:rsidP="003A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i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7403"/>
        <w:gridCol w:w="1418"/>
        <w:gridCol w:w="1277"/>
        <w:gridCol w:w="2552"/>
      </w:tblGrid>
      <w:tr w:rsidR="00FD6AF4" w:rsidRPr="00707262" w:rsidTr="00707262">
        <w:trPr>
          <w:trHeight w:val="520"/>
        </w:trPr>
        <w:tc>
          <w:tcPr>
            <w:tcW w:w="2234" w:type="dxa"/>
            <w:shd w:val="clear" w:color="auto" w:fill="auto"/>
          </w:tcPr>
          <w:p w:rsidR="00FD6AF4" w:rsidRPr="00707262" w:rsidRDefault="00FD6AF4" w:rsidP="00B149D2">
            <w:pPr>
              <w:jc w:val="center"/>
            </w:pPr>
            <w:r w:rsidRPr="00707262">
              <w:rPr>
                <w:b/>
                <w:bCs/>
                <w:w w:val="99"/>
              </w:rPr>
              <w:t xml:space="preserve">Наименование разделов и </w:t>
            </w:r>
            <w:r w:rsidRPr="00707262">
              <w:rPr>
                <w:b/>
                <w:bCs/>
              </w:rPr>
              <w:t>тем</w:t>
            </w: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F1778C">
            <w:pPr>
              <w:jc w:val="center"/>
            </w:pPr>
            <w:r w:rsidRPr="00707262">
              <w:rPr>
                <w:b/>
                <w:bCs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70726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FD6AF4" w:rsidRPr="00707262" w:rsidRDefault="00FD6AF4" w:rsidP="00CA7F72">
            <w:pPr>
              <w:jc w:val="center"/>
              <w:rPr>
                <w:b/>
                <w:bCs/>
                <w:w w:val="98"/>
              </w:rPr>
            </w:pPr>
            <w:r w:rsidRPr="00707262">
              <w:rPr>
                <w:b/>
                <w:bCs/>
                <w:w w:val="98"/>
              </w:rPr>
              <w:t>Объём часов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CA7F72">
            <w:pPr>
              <w:jc w:val="center"/>
            </w:pPr>
            <w:r w:rsidRPr="00707262">
              <w:rPr>
                <w:b/>
                <w:bCs/>
                <w:w w:val="98"/>
              </w:rPr>
              <w:t>Уровень</w:t>
            </w:r>
          </w:p>
          <w:p w:rsidR="00FD6AF4" w:rsidRPr="00707262" w:rsidRDefault="00FD6AF4" w:rsidP="00D569FE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</w:rPr>
              <w:t xml:space="preserve">освоения </w:t>
            </w: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F1778C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</w:rPr>
              <w:t xml:space="preserve">Коды компетенций и личностных результатов </w:t>
            </w:r>
          </w:p>
        </w:tc>
      </w:tr>
      <w:tr w:rsidR="00FD6AF4" w:rsidRPr="00707262" w:rsidTr="00707262">
        <w:trPr>
          <w:trHeight w:val="77"/>
        </w:trPr>
        <w:tc>
          <w:tcPr>
            <w:tcW w:w="2234" w:type="dxa"/>
            <w:shd w:val="clear" w:color="auto" w:fill="auto"/>
          </w:tcPr>
          <w:p w:rsidR="00FD6AF4" w:rsidRPr="00707262" w:rsidRDefault="00FD6AF4" w:rsidP="00B149D2">
            <w:pPr>
              <w:spacing w:line="264" w:lineRule="exact"/>
              <w:jc w:val="center"/>
            </w:pPr>
            <w:r w:rsidRPr="00707262">
              <w:rPr>
                <w:b/>
                <w:bCs/>
                <w:w w:val="99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B149D2">
            <w:pPr>
              <w:spacing w:line="264" w:lineRule="exact"/>
              <w:jc w:val="center"/>
            </w:pPr>
            <w:r w:rsidRPr="00707262">
              <w:rPr>
                <w:b/>
                <w:bCs/>
                <w:w w:val="99"/>
              </w:rPr>
              <w:t>2</w:t>
            </w:r>
          </w:p>
        </w:tc>
        <w:tc>
          <w:tcPr>
            <w:tcW w:w="1418" w:type="dxa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  <w:w w:val="99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</w:pPr>
            <w:r w:rsidRPr="00707262">
              <w:rPr>
                <w:b/>
                <w:bCs/>
                <w:w w:val="99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</w:pPr>
            <w:r w:rsidRPr="00707262">
              <w:rPr>
                <w:b/>
                <w:bCs/>
                <w:w w:val="99"/>
              </w:rPr>
              <w:t>5</w:t>
            </w:r>
          </w:p>
        </w:tc>
      </w:tr>
      <w:tr w:rsidR="00FD6AF4" w:rsidRPr="00707262" w:rsidTr="00707262">
        <w:trPr>
          <w:trHeight w:val="70"/>
        </w:trPr>
        <w:tc>
          <w:tcPr>
            <w:tcW w:w="9637" w:type="dxa"/>
            <w:gridSpan w:val="2"/>
            <w:shd w:val="clear" w:color="auto" w:fill="auto"/>
          </w:tcPr>
          <w:p w:rsidR="00FD6AF4" w:rsidRPr="00707262" w:rsidRDefault="00FD6AF4" w:rsidP="0035029D">
            <w:pPr>
              <w:spacing w:line="264" w:lineRule="exact"/>
              <w:rPr>
                <w:b/>
                <w:bCs/>
                <w:w w:val="99"/>
              </w:rPr>
            </w:pPr>
            <w:r w:rsidRPr="00707262">
              <w:rPr>
                <w:b/>
              </w:rPr>
              <w:t xml:space="preserve">Раздел 1. </w:t>
            </w:r>
            <w:r w:rsidRPr="00707262">
              <w:rPr>
                <w:b/>
                <w:bCs/>
              </w:rPr>
              <w:t>Теория экономического анализа</w:t>
            </w:r>
          </w:p>
        </w:tc>
        <w:tc>
          <w:tcPr>
            <w:tcW w:w="1418" w:type="dxa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  <w:w w:val="99"/>
              </w:rPr>
              <w:t>12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FD6AF4" w:rsidRPr="00707262" w:rsidTr="00707262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FD6AF4" w:rsidRPr="00707262" w:rsidRDefault="00FD6AF4" w:rsidP="00AA179C">
            <w:pPr>
              <w:ind w:right="-143"/>
              <w:rPr>
                <w:b/>
              </w:rPr>
            </w:pPr>
            <w:r w:rsidRPr="00707262">
              <w:rPr>
                <w:b/>
              </w:rPr>
              <w:t>Тема 1.1</w:t>
            </w:r>
          </w:p>
          <w:p w:rsidR="00FD6AF4" w:rsidRPr="00707262" w:rsidRDefault="00FD6AF4" w:rsidP="00923E6F">
            <w:pPr>
              <w:spacing w:line="264" w:lineRule="exact"/>
              <w:rPr>
                <w:b/>
                <w:bCs/>
                <w:w w:val="99"/>
              </w:rPr>
            </w:pPr>
            <w:r w:rsidRPr="00707262">
              <w:rPr>
                <w:rFonts w:eastAsia="Calibri"/>
                <w:b/>
                <w:bCs/>
              </w:rPr>
              <w:t>Научные основы экономического анализа и его информационное обеспечение</w:t>
            </w: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FD6AF4" w:rsidRPr="00707262" w:rsidRDefault="003610D1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  <w:w w:val="99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FD6AF4" w:rsidRPr="00707262" w:rsidTr="00707262">
        <w:trPr>
          <w:trHeight w:val="1025"/>
        </w:trPr>
        <w:tc>
          <w:tcPr>
            <w:tcW w:w="22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AA179C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707262">
            <w:pPr>
              <w:jc w:val="both"/>
            </w:pPr>
            <w:r w:rsidRPr="00707262">
              <w:t>1. Содержание дисциплины и ее задачи. Связь с другими дисциплинами. Значение дисциплины для подготовки специалистов.</w:t>
            </w:r>
          </w:p>
          <w:p w:rsidR="00FD6AF4" w:rsidRPr="00707262" w:rsidRDefault="00FD6AF4" w:rsidP="00707262">
            <w:pPr>
              <w:jc w:val="both"/>
            </w:pPr>
            <w:r w:rsidRPr="00707262">
              <w:t xml:space="preserve"> Научные основы экономического анализа. Информационное обеспечение экономического анализа. Понятие </w:t>
            </w:r>
            <w:proofErr w:type="gramStart"/>
            <w:r w:rsidRPr="00707262">
              <w:t>экономической</w:t>
            </w:r>
            <w:proofErr w:type="gramEnd"/>
            <w:r w:rsidRPr="00707262">
              <w:t xml:space="preserve"> информации; основные требования к экономической информации. Виды источников информации. Правила подготовки </w:t>
            </w:r>
            <w:proofErr w:type="gramStart"/>
            <w:r w:rsidRPr="00707262">
              <w:t>экономической</w:t>
            </w:r>
            <w:proofErr w:type="gramEnd"/>
            <w:r w:rsidRPr="00707262">
              <w:t xml:space="preserve"> информации к анализу.</w:t>
            </w:r>
          </w:p>
        </w:tc>
        <w:tc>
          <w:tcPr>
            <w:tcW w:w="1418" w:type="dxa"/>
            <w:vAlign w:val="center"/>
          </w:tcPr>
          <w:p w:rsidR="00FD6AF4" w:rsidRPr="00707262" w:rsidRDefault="00FD6AF4" w:rsidP="00707262">
            <w:pPr>
              <w:spacing w:line="264" w:lineRule="exact"/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D6AF4" w:rsidRPr="00707262" w:rsidRDefault="00FD6AF4" w:rsidP="00707262">
            <w:pPr>
              <w:spacing w:line="264" w:lineRule="exact"/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5068FB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FD6AF4" w:rsidRPr="00707262" w:rsidRDefault="00FD6AF4" w:rsidP="005068FB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FD6AF4" w:rsidRPr="00707262" w:rsidRDefault="00FD6AF4" w:rsidP="00FD6AF4">
            <w:pPr>
              <w:pStyle w:val="aff6"/>
              <w:jc w:val="left"/>
              <w:rPr>
                <w:rStyle w:val="aff5"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984662" w:rsidRPr="00707262" w:rsidTr="00707262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984662" w:rsidRPr="00707262" w:rsidRDefault="00984662" w:rsidP="00C51C20">
            <w:pPr>
              <w:ind w:right="-143"/>
              <w:rPr>
                <w:b/>
              </w:rPr>
            </w:pPr>
            <w:r w:rsidRPr="00707262">
              <w:rPr>
                <w:b/>
              </w:rPr>
              <w:t>Тема 1.2</w:t>
            </w:r>
          </w:p>
          <w:p w:rsidR="00984662" w:rsidRPr="00707262" w:rsidRDefault="00984662" w:rsidP="00923E6F">
            <w:pPr>
              <w:rPr>
                <w:b/>
                <w:bCs/>
                <w:w w:val="99"/>
              </w:rPr>
            </w:pPr>
            <w:r w:rsidRPr="00707262">
              <w:rPr>
                <w:b/>
              </w:rPr>
              <w:t>Виды и инструментарий экономического анализа</w:t>
            </w: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C51C20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984662" w:rsidRPr="00707262" w:rsidRDefault="00707262" w:rsidP="00C51C20">
            <w:pPr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6/2/4</w:t>
            </w: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</w:tr>
      <w:tr w:rsidR="00984662" w:rsidRPr="00707262" w:rsidTr="00707262">
        <w:trPr>
          <w:trHeight w:val="291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DF745C">
            <w:pPr>
              <w:spacing w:line="262" w:lineRule="exact"/>
              <w:ind w:right="1"/>
              <w:jc w:val="both"/>
            </w:pPr>
            <w:r w:rsidRPr="00707262">
              <w:t xml:space="preserve">1.Виды экономического анализа, классификация, содержание, задачи. </w:t>
            </w:r>
          </w:p>
        </w:tc>
        <w:tc>
          <w:tcPr>
            <w:tcW w:w="1418" w:type="dxa"/>
          </w:tcPr>
          <w:p w:rsidR="00984662" w:rsidRPr="00707262" w:rsidRDefault="00707262" w:rsidP="00C51C20">
            <w:pPr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 xml:space="preserve">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84662" w:rsidRPr="00707262" w:rsidRDefault="00984662" w:rsidP="00FD6AF4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984662" w:rsidRPr="00707262" w:rsidRDefault="00984662" w:rsidP="00FD6AF4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984662" w:rsidRPr="00707262" w:rsidRDefault="00984662" w:rsidP="00FD6AF4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984662" w:rsidRPr="00707262" w:rsidTr="00707262">
        <w:trPr>
          <w:trHeight w:val="870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F1778C">
            <w:pPr>
              <w:ind w:right="1"/>
              <w:jc w:val="both"/>
            </w:pPr>
            <w:r w:rsidRPr="00707262">
              <w:t>2. Приемы экономического анализа, их классификация  и  краткая  характеристика. Методы экономического анализа, их особенности, краткая характеристика.</w:t>
            </w:r>
          </w:p>
        </w:tc>
        <w:tc>
          <w:tcPr>
            <w:tcW w:w="1418" w:type="dxa"/>
          </w:tcPr>
          <w:p w:rsidR="00984662" w:rsidRPr="00707262" w:rsidRDefault="00707262" w:rsidP="00C51C20">
            <w:pPr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277" w:type="dxa"/>
            <w:vMerge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FD6AF4">
            <w:pPr>
              <w:pStyle w:val="aff6"/>
              <w:jc w:val="left"/>
              <w:rPr>
                <w:rStyle w:val="aff5"/>
                <w:rFonts w:eastAsia="Calibri"/>
              </w:rPr>
            </w:pPr>
          </w:p>
        </w:tc>
      </w:tr>
      <w:tr w:rsidR="00984662" w:rsidRPr="00707262" w:rsidTr="00707262">
        <w:trPr>
          <w:trHeight w:val="234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3A702B">
            <w:pPr>
              <w:ind w:right="1"/>
              <w:jc w:val="both"/>
            </w:pPr>
            <w:r w:rsidRPr="00707262"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84662" w:rsidRPr="00707262" w:rsidRDefault="005068FB" w:rsidP="00C51C20">
            <w:pPr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  <w:w w:val="99"/>
              </w:rPr>
              <w:t>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C51C20">
            <w:pPr>
              <w:suppressAutoHyphens/>
              <w:ind w:left="-108" w:right="-108"/>
              <w:jc w:val="center"/>
            </w:pPr>
          </w:p>
        </w:tc>
      </w:tr>
      <w:tr w:rsidR="00984662" w:rsidRPr="00707262" w:rsidTr="00707262">
        <w:trPr>
          <w:trHeight w:val="318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62" w:rsidRPr="00707262" w:rsidRDefault="00984662" w:rsidP="00984662">
            <w:pPr>
              <w:ind w:right="1"/>
            </w:pPr>
            <w:r w:rsidRPr="00707262">
              <w:t xml:space="preserve">Применение приема сравнений в решении производственных задач.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62" w:rsidRPr="00707262" w:rsidRDefault="00984662" w:rsidP="00C51C20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84662" w:rsidRPr="00707262" w:rsidRDefault="00984662" w:rsidP="00C51C20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2, 3</w:t>
            </w: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C51C20">
            <w:pPr>
              <w:suppressAutoHyphens/>
              <w:ind w:left="-108" w:right="-108"/>
              <w:jc w:val="center"/>
            </w:pPr>
          </w:p>
        </w:tc>
      </w:tr>
      <w:tr w:rsidR="005068FB" w:rsidRPr="00707262" w:rsidTr="00707262">
        <w:trPr>
          <w:trHeight w:val="1153"/>
        </w:trPr>
        <w:tc>
          <w:tcPr>
            <w:tcW w:w="2234" w:type="dxa"/>
            <w:vMerge/>
            <w:shd w:val="clear" w:color="auto" w:fill="auto"/>
          </w:tcPr>
          <w:p w:rsidR="005068FB" w:rsidRPr="00707262" w:rsidRDefault="005068FB" w:rsidP="00C51C20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68FB" w:rsidRPr="00707262" w:rsidRDefault="005068FB" w:rsidP="005068FB">
            <w:pPr>
              <w:ind w:right="1"/>
            </w:pPr>
            <w:r w:rsidRPr="00707262">
              <w:t xml:space="preserve">Решение задач по нейтрализации объемного, качественного, стоимостного и структурного фактора. </w:t>
            </w:r>
          </w:p>
          <w:p w:rsidR="005068FB" w:rsidRPr="00707262" w:rsidRDefault="005068FB" w:rsidP="005068FB">
            <w:pPr>
              <w:ind w:right="1"/>
            </w:pPr>
            <w:r w:rsidRPr="00707262">
              <w:t xml:space="preserve">Решение задач методом средних величин, графическим, балансовым методом. </w:t>
            </w:r>
          </w:p>
          <w:p w:rsidR="005068FB" w:rsidRPr="00707262" w:rsidRDefault="005068FB" w:rsidP="005068FB">
            <w:pPr>
              <w:ind w:right="1"/>
            </w:pPr>
            <w:r w:rsidRPr="00707262">
              <w:t xml:space="preserve">Решение задач способами цепной подстановки и абсолютных разниц.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8FB" w:rsidRPr="00707262" w:rsidRDefault="005068FB" w:rsidP="00C51C20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  <w:p w:rsidR="005068FB" w:rsidRPr="00707262" w:rsidRDefault="005068FB" w:rsidP="005068FB">
            <w:pPr>
              <w:tabs>
                <w:tab w:val="left" w:pos="450"/>
                <w:tab w:val="center" w:pos="600"/>
              </w:tabs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ab/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068FB" w:rsidRPr="00707262" w:rsidRDefault="005068FB" w:rsidP="00C51C20">
            <w:pPr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068FB" w:rsidRPr="00707262" w:rsidRDefault="005068FB" w:rsidP="00C51C20">
            <w:pPr>
              <w:suppressAutoHyphens/>
              <w:ind w:left="-108" w:right="-108"/>
              <w:jc w:val="center"/>
            </w:pPr>
          </w:p>
        </w:tc>
      </w:tr>
      <w:tr w:rsidR="00FD6AF4" w:rsidRPr="00707262" w:rsidTr="00707262">
        <w:trPr>
          <w:trHeight w:val="70"/>
        </w:trPr>
        <w:tc>
          <w:tcPr>
            <w:tcW w:w="9637" w:type="dxa"/>
            <w:gridSpan w:val="2"/>
            <w:tcBorders>
              <w:bottom w:val="nil"/>
            </w:tcBorders>
            <w:shd w:val="clear" w:color="auto" w:fill="auto"/>
          </w:tcPr>
          <w:p w:rsidR="00FD6AF4" w:rsidRPr="00707262" w:rsidRDefault="00FD6AF4" w:rsidP="003106F7">
            <w:pPr>
              <w:rPr>
                <w:b/>
                <w:bCs/>
              </w:rPr>
            </w:pPr>
            <w:r w:rsidRPr="00707262">
              <w:rPr>
                <w:b/>
                <w:bCs/>
              </w:rPr>
              <w:t>Раздел 2 Основы методики экономического анализа показателей производства</w:t>
            </w:r>
          </w:p>
        </w:tc>
        <w:tc>
          <w:tcPr>
            <w:tcW w:w="1418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FD6AF4" w:rsidRPr="00707262" w:rsidTr="00707262">
        <w:trPr>
          <w:trHeight w:val="70"/>
        </w:trPr>
        <w:tc>
          <w:tcPr>
            <w:tcW w:w="2234" w:type="dxa"/>
            <w:vMerge w:val="restart"/>
            <w:tcBorders>
              <w:bottom w:val="nil"/>
            </w:tcBorders>
            <w:shd w:val="clear" w:color="auto" w:fill="auto"/>
          </w:tcPr>
          <w:p w:rsidR="00FD6AF4" w:rsidRPr="00707262" w:rsidRDefault="00FD6AF4" w:rsidP="0001102B">
            <w:pPr>
              <w:ind w:right="-143"/>
              <w:rPr>
                <w:b/>
              </w:rPr>
            </w:pPr>
            <w:r w:rsidRPr="00707262">
              <w:rPr>
                <w:b/>
              </w:rPr>
              <w:t>Тема 2.1</w:t>
            </w:r>
          </w:p>
          <w:p w:rsidR="00FD6AF4" w:rsidRPr="00707262" w:rsidRDefault="00FD6AF4" w:rsidP="00D54CB2">
            <w:pPr>
              <w:rPr>
                <w:b/>
                <w:bCs/>
                <w:w w:val="99"/>
              </w:rPr>
            </w:pPr>
            <w:r w:rsidRPr="00707262">
              <w:rPr>
                <w:b/>
              </w:rPr>
              <w:t xml:space="preserve">Анализ технико-экономического уровня </w:t>
            </w:r>
            <w:r w:rsidRPr="00707262">
              <w:rPr>
                <w:b/>
              </w:rPr>
              <w:lastRenderedPageBreak/>
              <w:t>производства</w:t>
            </w: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01102B">
            <w:pPr>
              <w:jc w:val="center"/>
              <w:rPr>
                <w:b/>
              </w:rPr>
            </w:pPr>
            <w:r w:rsidRPr="00707262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FD6AF4" w:rsidRPr="00707262" w:rsidRDefault="003610D1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707262">
              <w:rPr>
                <w:b/>
                <w:bCs/>
                <w:w w:val="99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FD6AF4" w:rsidRPr="00707262" w:rsidTr="00707262">
        <w:trPr>
          <w:trHeight w:val="474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707262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FD6AF4" w:rsidRPr="00707262" w:rsidRDefault="00FD6AF4" w:rsidP="00BE2A6A">
            <w:pPr>
              <w:spacing w:line="260" w:lineRule="exact"/>
            </w:pPr>
            <w:r w:rsidRPr="00707262">
              <w:t>1. Анализ показателей научно-технического уровня производства, организации производства и труда. Определение ресурсов повышения технико-организационного уровня производства.</w:t>
            </w:r>
          </w:p>
        </w:tc>
        <w:tc>
          <w:tcPr>
            <w:tcW w:w="1418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1, 2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D6AF4" w:rsidRPr="00707262" w:rsidRDefault="00FD6AF4" w:rsidP="00FD6AF4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FD6AF4" w:rsidRPr="00707262" w:rsidRDefault="00FD6AF4" w:rsidP="00FD6AF4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FD6AF4" w:rsidRPr="00707262" w:rsidRDefault="00FD6AF4" w:rsidP="00FD6AF4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</w:t>
            </w:r>
            <w:r w:rsidRPr="00707262">
              <w:rPr>
                <w:shd w:val="clear" w:color="auto" w:fill="FFFFFF"/>
              </w:rPr>
              <w:lastRenderedPageBreak/>
              <w:t xml:space="preserve">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FD6AF4" w:rsidRPr="00707262" w:rsidTr="00707262">
        <w:trPr>
          <w:trHeight w:val="70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707262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564B36">
            <w:pPr>
              <w:jc w:val="both"/>
              <w:rPr>
                <w:b/>
              </w:rPr>
            </w:pPr>
            <w:r w:rsidRPr="00707262">
              <w:rPr>
                <w:b/>
                <w:i/>
              </w:rPr>
              <w:t>Самостоятельная работа</w:t>
            </w:r>
          </w:p>
        </w:tc>
        <w:tc>
          <w:tcPr>
            <w:tcW w:w="1418" w:type="dxa"/>
            <w:shd w:val="clear" w:color="auto" w:fill="auto"/>
          </w:tcPr>
          <w:p w:rsidR="00FD6AF4" w:rsidRPr="00F72A2C" w:rsidRDefault="00F72A2C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FD6AF4" w:rsidRPr="00707262" w:rsidTr="00707262">
        <w:trPr>
          <w:trHeight w:val="379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707262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7403" w:type="dxa"/>
            <w:tcBorders>
              <w:bottom w:val="nil"/>
            </w:tcBorders>
            <w:shd w:val="clear" w:color="auto" w:fill="auto"/>
          </w:tcPr>
          <w:p w:rsidR="00FD6AF4" w:rsidRPr="00707262" w:rsidRDefault="00FD6AF4" w:rsidP="00BA3440">
            <w:r w:rsidRPr="00707262">
              <w:t xml:space="preserve">Рассчитать основные показатели технического и организационного уровня производства.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72A2C" w:rsidP="008F5B07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2, 3</w:t>
            </w: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auto"/>
          </w:tcPr>
          <w:p w:rsidR="00FD6AF4" w:rsidRPr="0070726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</w:tr>
      <w:tr w:rsidR="00FD6AF4" w:rsidRPr="00707262" w:rsidTr="00707262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FD6AF4" w:rsidRPr="00707262" w:rsidRDefault="00FD6AF4" w:rsidP="001C7386">
            <w:pPr>
              <w:ind w:right="-143"/>
              <w:rPr>
                <w:b/>
              </w:rPr>
            </w:pPr>
            <w:r w:rsidRPr="00707262">
              <w:rPr>
                <w:b/>
              </w:rPr>
              <w:lastRenderedPageBreak/>
              <w:t>Тема 2.2</w:t>
            </w:r>
          </w:p>
          <w:p w:rsidR="00FD6AF4" w:rsidRPr="00707262" w:rsidRDefault="00FD6AF4" w:rsidP="000E7CA7">
            <w:pPr>
              <w:rPr>
                <w:b/>
              </w:rPr>
            </w:pPr>
            <w:r w:rsidRPr="00707262">
              <w:rPr>
                <w:b/>
                <w:color w:val="000000"/>
              </w:rPr>
              <w:t>Анализ производства и реализации продукции</w:t>
            </w: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7C1B08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FD6AF4" w:rsidRPr="00707262" w:rsidRDefault="003610D1" w:rsidP="00707262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FD6AF4" w:rsidRPr="00707262" w:rsidRDefault="00FD6AF4" w:rsidP="007C1B08">
            <w:pPr>
              <w:jc w:val="center"/>
            </w:pPr>
          </w:p>
        </w:tc>
      </w:tr>
      <w:tr w:rsidR="00FD6AF4" w:rsidRPr="00707262" w:rsidTr="00707262">
        <w:trPr>
          <w:trHeight w:val="1380"/>
        </w:trPr>
        <w:tc>
          <w:tcPr>
            <w:tcW w:w="2234" w:type="dxa"/>
            <w:vMerge/>
            <w:shd w:val="clear" w:color="auto" w:fill="auto"/>
          </w:tcPr>
          <w:p w:rsidR="00FD6AF4" w:rsidRPr="00707262" w:rsidRDefault="00FD6AF4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FD6AF4" w:rsidRPr="00707262" w:rsidRDefault="00FD6AF4" w:rsidP="003106F7">
            <w:pPr>
              <w:jc w:val="both"/>
            </w:pPr>
            <w:r w:rsidRPr="00707262">
              <w:t>1.Анализ объема производства продукции по стоимостным показателям. Анализ производства</w:t>
            </w:r>
            <w:r w:rsidR="001B0142" w:rsidRPr="00707262">
              <w:t xml:space="preserve"> </w:t>
            </w:r>
            <w:r w:rsidRPr="00707262">
              <w:t>продукции в   натуральном выражении (номенклатура, ассортимент, структура). Анализ</w:t>
            </w:r>
            <w:r w:rsidR="001B0142" w:rsidRPr="00707262">
              <w:t xml:space="preserve"> </w:t>
            </w:r>
            <w:r w:rsidRPr="00707262">
              <w:t>ритмичности производства, качества продукции.</w:t>
            </w:r>
          </w:p>
          <w:p w:rsidR="00FD6AF4" w:rsidRPr="00707262" w:rsidRDefault="00FD6AF4" w:rsidP="00BE2A6A">
            <w:pPr>
              <w:jc w:val="both"/>
            </w:pPr>
            <w:r w:rsidRPr="00707262">
              <w:t>2. Показатели объема реализации продукции; оценка динамики реализации продукции</w:t>
            </w:r>
            <w:r w:rsidR="001B0142" w:rsidRPr="00707262">
              <w:t xml:space="preserve"> </w:t>
            </w:r>
            <w:r w:rsidRPr="00707262">
              <w:t>организации; факторы, влияющие на объем реализации; анализ влияния  изменения остатков</w:t>
            </w:r>
            <w:r w:rsidR="001B0142" w:rsidRPr="00707262">
              <w:t xml:space="preserve"> </w:t>
            </w:r>
            <w:r w:rsidRPr="00707262">
              <w:t>готовой продукции на складе на объем продаж.</w:t>
            </w:r>
            <w:r w:rsidR="001B0142" w:rsidRPr="00707262">
              <w:t xml:space="preserve"> </w:t>
            </w:r>
            <w:r w:rsidRPr="00707262">
              <w:t>Анализ конкурентоспособности продукции. Анализ маркетинговой деятельности предприятия.</w:t>
            </w:r>
          </w:p>
        </w:tc>
        <w:tc>
          <w:tcPr>
            <w:tcW w:w="1418" w:type="dxa"/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  <w:r w:rsidRPr="00707262">
              <w:t>2</w:t>
            </w:r>
          </w:p>
          <w:p w:rsidR="00FD6AF4" w:rsidRPr="00707262" w:rsidRDefault="00FD6AF4" w:rsidP="007C1B08">
            <w:pPr>
              <w:ind w:right="-143"/>
              <w:jc w:val="center"/>
            </w:pPr>
          </w:p>
          <w:p w:rsidR="00FD6AF4" w:rsidRPr="00707262" w:rsidRDefault="00FD6AF4" w:rsidP="007C1B08">
            <w:pPr>
              <w:ind w:right="-143"/>
              <w:jc w:val="center"/>
            </w:pPr>
          </w:p>
          <w:p w:rsidR="00FD6AF4" w:rsidRPr="00707262" w:rsidRDefault="00FD6AF4" w:rsidP="007C1B08">
            <w:pPr>
              <w:ind w:right="-143"/>
              <w:jc w:val="center"/>
            </w:pPr>
          </w:p>
          <w:p w:rsidR="00FD6AF4" w:rsidRPr="00707262" w:rsidRDefault="00FD6AF4" w:rsidP="007C1B08">
            <w:pPr>
              <w:ind w:right="-143"/>
              <w:jc w:val="center"/>
            </w:pPr>
          </w:p>
          <w:p w:rsidR="00FD6AF4" w:rsidRPr="00707262" w:rsidRDefault="00FD6AF4" w:rsidP="007C1B08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  <w:r w:rsidRPr="00707262">
              <w:t>1, 2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D6AF4" w:rsidRPr="00707262" w:rsidRDefault="00FD6AF4" w:rsidP="00FD6AF4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FD6AF4" w:rsidRPr="00707262" w:rsidRDefault="00FD6AF4" w:rsidP="00FD6AF4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FD6AF4" w:rsidRPr="00707262" w:rsidRDefault="00FD6AF4" w:rsidP="00FD6AF4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FD6AF4" w:rsidRPr="00707262" w:rsidTr="00707262">
        <w:trPr>
          <w:trHeight w:val="70"/>
        </w:trPr>
        <w:tc>
          <w:tcPr>
            <w:tcW w:w="2234" w:type="dxa"/>
            <w:vMerge/>
            <w:shd w:val="clear" w:color="auto" w:fill="auto"/>
          </w:tcPr>
          <w:p w:rsidR="00FD6AF4" w:rsidRPr="00707262" w:rsidRDefault="00FD6AF4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707262" w:rsidRDefault="00FD6AF4" w:rsidP="00492F37">
            <w:pPr>
              <w:jc w:val="both"/>
            </w:pPr>
            <w:r w:rsidRPr="00707262"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D6AF4" w:rsidRPr="00707262" w:rsidRDefault="00FD6AF4" w:rsidP="007C1B08">
            <w:pPr>
              <w:jc w:val="center"/>
            </w:pPr>
          </w:p>
        </w:tc>
      </w:tr>
      <w:tr w:rsidR="00984662" w:rsidRPr="00707262" w:rsidTr="00707262">
        <w:trPr>
          <w:trHeight w:val="514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4662" w:rsidRPr="00707262" w:rsidRDefault="00984662" w:rsidP="003106F7">
            <w:pPr>
              <w:pStyle w:val="ad"/>
              <w:numPr>
                <w:ilvl w:val="0"/>
                <w:numId w:val="14"/>
              </w:numPr>
              <w:tabs>
                <w:tab w:val="left" w:pos="208"/>
              </w:tabs>
              <w:spacing w:line="271" w:lineRule="exact"/>
              <w:ind w:left="0" w:firstLine="0"/>
            </w:pPr>
            <w:r w:rsidRPr="00707262">
              <w:t>Оценка динамики показателей объема производства и реализации продукции.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2</w:t>
            </w:r>
          </w:p>
          <w:p w:rsidR="00984662" w:rsidRPr="00707262" w:rsidRDefault="00984662" w:rsidP="007C1B08">
            <w:pPr>
              <w:ind w:right="-143"/>
              <w:jc w:val="center"/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2, 3</w:t>
            </w: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7C1B08">
            <w:pPr>
              <w:jc w:val="center"/>
            </w:pPr>
          </w:p>
        </w:tc>
      </w:tr>
      <w:tr w:rsidR="00984662" w:rsidRPr="00707262" w:rsidTr="00707262">
        <w:trPr>
          <w:trHeight w:val="555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4662" w:rsidRPr="00707262" w:rsidRDefault="00984662" w:rsidP="003106F7">
            <w:pPr>
              <w:pStyle w:val="ad"/>
              <w:numPr>
                <w:ilvl w:val="0"/>
                <w:numId w:val="14"/>
              </w:numPr>
              <w:tabs>
                <w:tab w:val="left" w:pos="208"/>
              </w:tabs>
              <w:spacing w:line="271" w:lineRule="exact"/>
              <w:ind w:left="0" w:firstLine="0"/>
            </w:pPr>
            <w:r w:rsidRPr="00707262">
              <w:t>Расчет влияния основных факторов на показатели объема производства и реализации продукции.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7C1B08">
            <w:pPr>
              <w:jc w:val="center"/>
            </w:pPr>
          </w:p>
        </w:tc>
      </w:tr>
      <w:tr w:rsidR="00FD6AF4" w:rsidRPr="00707262" w:rsidTr="00707262">
        <w:trPr>
          <w:trHeight w:val="183"/>
        </w:trPr>
        <w:tc>
          <w:tcPr>
            <w:tcW w:w="2234" w:type="dxa"/>
            <w:vMerge/>
            <w:shd w:val="clear" w:color="auto" w:fill="auto"/>
          </w:tcPr>
          <w:p w:rsidR="00FD6AF4" w:rsidRPr="00707262" w:rsidRDefault="00FD6AF4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AF4" w:rsidRPr="00707262" w:rsidRDefault="00FD6AF4" w:rsidP="003106F7">
            <w:pPr>
              <w:pStyle w:val="ad"/>
              <w:tabs>
                <w:tab w:val="left" w:pos="208"/>
              </w:tabs>
              <w:spacing w:line="271" w:lineRule="exact"/>
              <w:ind w:left="0"/>
            </w:pPr>
            <w:r w:rsidRPr="00707262">
              <w:rPr>
                <w:b/>
                <w:i/>
              </w:rPr>
              <w:t>Самостоятельная работа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D6AF4" w:rsidRPr="00F72A2C" w:rsidRDefault="00F72A2C" w:rsidP="007C1B08">
            <w:pPr>
              <w:ind w:right="-143"/>
              <w:jc w:val="center"/>
              <w:rPr>
                <w:b/>
              </w:rPr>
            </w:pPr>
            <w:r w:rsidRPr="00F72A2C">
              <w:rPr>
                <w:b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FD6AF4" w:rsidRPr="00707262" w:rsidRDefault="00FD6AF4" w:rsidP="007C1B08">
            <w:pPr>
              <w:jc w:val="center"/>
            </w:pPr>
          </w:p>
        </w:tc>
      </w:tr>
      <w:tr w:rsidR="00FD6AF4" w:rsidRPr="00707262" w:rsidTr="00707262">
        <w:trPr>
          <w:trHeight w:val="183"/>
        </w:trPr>
        <w:tc>
          <w:tcPr>
            <w:tcW w:w="22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AF4" w:rsidRPr="00707262" w:rsidRDefault="00FD6AF4" w:rsidP="003106F7">
            <w:r w:rsidRPr="00707262">
              <w:t>Рассмотреть зависимость между</w:t>
            </w:r>
            <w:r w:rsidR="001316C2" w:rsidRPr="00707262">
              <w:t xml:space="preserve"> </w:t>
            </w:r>
            <w:r w:rsidRPr="00707262">
              <w:t>производственным снабжением, процессом производства и реализацией  готовой продукции.</w:t>
            </w:r>
          </w:p>
          <w:p w:rsidR="00FD6AF4" w:rsidRPr="00707262" w:rsidRDefault="00FD6AF4" w:rsidP="00D54CB2">
            <w:r w:rsidRPr="00707262">
              <w:t>Определить факторов влияющие</w:t>
            </w:r>
            <w:r w:rsidR="001316C2" w:rsidRPr="00707262">
              <w:t xml:space="preserve"> </w:t>
            </w:r>
            <w:r w:rsidRPr="00707262">
              <w:t>на увеличение выпуска и реализации продукции.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  <w:r w:rsidRPr="00707262"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7C1B08">
            <w:pPr>
              <w:ind w:right="-143"/>
              <w:jc w:val="center"/>
            </w:pPr>
            <w:r w:rsidRPr="00707262">
              <w:t>3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707262" w:rsidRDefault="00FD6AF4" w:rsidP="007C1B08">
            <w:pPr>
              <w:jc w:val="center"/>
            </w:pPr>
          </w:p>
        </w:tc>
      </w:tr>
      <w:tr w:rsidR="00984662" w:rsidRPr="00707262" w:rsidTr="00707262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  <w:r w:rsidRPr="00707262">
              <w:rPr>
                <w:b/>
              </w:rPr>
              <w:t xml:space="preserve">Тема 2.3 </w:t>
            </w:r>
          </w:p>
          <w:p w:rsidR="00984662" w:rsidRPr="00707262" w:rsidRDefault="00984662" w:rsidP="001C7386">
            <w:pPr>
              <w:ind w:right="-143"/>
              <w:rPr>
                <w:b/>
              </w:rPr>
            </w:pPr>
            <w:r w:rsidRPr="00707262">
              <w:rPr>
                <w:b/>
              </w:rPr>
              <w:t>Анализ состояния и эффективности использования основных средств</w:t>
            </w: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2123DB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8</w:t>
            </w: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984662" w:rsidRPr="00707262" w:rsidRDefault="00984662" w:rsidP="007C1B08">
            <w:pPr>
              <w:jc w:val="center"/>
            </w:pPr>
          </w:p>
        </w:tc>
      </w:tr>
      <w:tr w:rsidR="00984662" w:rsidRPr="00707262" w:rsidTr="00707262">
        <w:trPr>
          <w:trHeight w:val="70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984662" w:rsidRPr="00707262" w:rsidRDefault="00984662" w:rsidP="00BB5A4E">
            <w:pPr>
              <w:spacing w:line="260" w:lineRule="exact"/>
            </w:pPr>
            <w:r w:rsidRPr="00707262">
              <w:t xml:space="preserve">1.Анализ движения основных средств. Анализ состава, структуры и состояния основных средств. Оценка технического состояния основных средств. </w:t>
            </w:r>
          </w:p>
          <w:p w:rsidR="00984662" w:rsidRPr="00707262" w:rsidRDefault="00984662" w:rsidP="00BB5A4E">
            <w:r w:rsidRPr="00707262">
              <w:t>2. Показатели эффективности использования основных средств.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2</w:t>
            </w:r>
          </w:p>
          <w:p w:rsidR="00984662" w:rsidRPr="00707262" w:rsidRDefault="00984662" w:rsidP="007C1B08">
            <w:pPr>
              <w:ind w:right="-143"/>
              <w:jc w:val="center"/>
            </w:pPr>
          </w:p>
          <w:p w:rsidR="00984662" w:rsidRPr="00707262" w:rsidRDefault="00984662" w:rsidP="007C1B08">
            <w:pPr>
              <w:ind w:right="-143"/>
              <w:jc w:val="center"/>
            </w:pPr>
          </w:p>
          <w:p w:rsidR="00984662" w:rsidRPr="00707262" w:rsidRDefault="00984662" w:rsidP="007C1B08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1, 2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84662" w:rsidRPr="00707262" w:rsidRDefault="00984662" w:rsidP="00FD6AF4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984662" w:rsidRPr="00707262" w:rsidRDefault="00984662" w:rsidP="00FD6AF4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984662" w:rsidRPr="00707262" w:rsidRDefault="00984662" w:rsidP="00FD6AF4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984662" w:rsidRPr="00707262" w:rsidTr="00707262">
        <w:trPr>
          <w:trHeight w:val="208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C44029">
            <w:pPr>
              <w:rPr>
                <w:color w:val="000000"/>
              </w:rPr>
            </w:pPr>
            <w:r w:rsidRPr="00707262">
              <w:rPr>
                <w:b/>
              </w:rPr>
              <w:t>Практическое занятие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5068FB" w:rsidP="007C1B08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7C1B08">
            <w:pPr>
              <w:jc w:val="center"/>
            </w:pPr>
          </w:p>
        </w:tc>
      </w:tr>
      <w:tr w:rsidR="00984662" w:rsidRPr="00707262" w:rsidTr="00707262">
        <w:trPr>
          <w:trHeight w:val="279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1F1DC8">
            <w:r w:rsidRPr="00707262">
              <w:t>Оценка состава, структуры,  состояния  и движения основных средств.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5068FB" w:rsidP="007C1B08">
            <w:pPr>
              <w:ind w:right="-143"/>
              <w:jc w:val="center"/>
            </w:pPr>
            <w:r w:rsidRPr="00707262"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2, 3</w:t>
            </w: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7C1B08">
            <w:pPr>
              <w:jc w:val="center"/>
            </w:pPr>
          </w:p>
        </w:tc>
      </w:tr>
      <w:tr w:rsidR="00984662" w:rsidRPr="00707262" w:rsidTr="00707262">
        <w:trPr>
          <w:trHeight w:val="465"/>
        </w:trPr>
        <w:tc>
          <w:tcPr>
            <w:tcW w:w="22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  <w:shd w:val="clear" w:color="auto" w:fill="auto"/>
          </w:tcPr>
          <w:p w:rsidR="00984662" w:rsidRPr="00707262" w:rsidRDefault="00984662" w:rsidP="001F1DC8">
            <w:r w:rsidRPr="00707262">
              <w:t>Анализ влияния факторов на эффективность использования основных средств</w:t>
            </w:r>
            <w:r w:rsidRPr="00707262">
              <w:rPr>
                <w:color w:val="000000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5068FB" w:rsidP="007C1B08">
            <w:pPr>
              <w:ind w:right="-143"/>
              <w:jc w:val="center"/>
            </w:pPr>
            <w:r w:rsidRPr="00707262">
              <w:t>1</w:t>
            </w:r>
          </w:p>
        </w:tc>
        <w:tc>
          <w:tcPr>
            <w:tcW w:w="1277" w:type="dxa"/>
            <w:vMerge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7C1B08">
            <w:pPr>
              <w:jc w:val="center"/>
            </w:pPr>
          </w:p>
        </w:tc>
      </w:tr>
      <w:tr w:rsidR="00984662" w:rsidRPr="00707262" w:rsidTr="00707262">
        <w:trPr>
          <w:trHeight w:val="276"/>
        </w:trPr>
        <w:tc>
          <w:tcPr>
            <w:tcW w:w="2234" w:type="dxa"/>
            <w:vMerge w:val="restart"/>
            <w:shd w:val="clear" w:color="auto" w:fill="auto"/>
          </w:tcPr>
          <w:p w:rsidR="00984662" w:rsidRPr="00707262" w:rsidRDefault="00984662" w:rsidP="00C44029">
            <w:pPr>
              <w:ind w:right="-143"/>
              <w:rPr>
                <w:b/>
              </w:rPr>
            </w:pPr>
            <w:r w:rsidRPr="00707262">
              <w:rPr>
                <w:b/>
              </w:rPr>
              <w:lastRenderedPageBreak/>
              <w:t>Тема 2.4</w:t>
            </w:r>
          </w:p>
          <w:p w:rsidR="00984662" w:rsidRPr="00707262" w:rsidRDefault="00984662" w:rsidP="00EC432C">
            <w:pPr>
              <w:rPr>
                <w:b/>
                <w:bCs/>
                <w:w w:val="99"/>
              </w:rPr>
            </w:pPr>
            <w:r w:rsidRPr="00707262">
              <w:rPr>
                <w:b/>
              </w:rPr>
              <w:t>Анализ эффективности использования материальных ресурсов</w:t>
            </w: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C44029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707262" w:rsidP="00DF6AFE">
            <w:pPr>
              <w:ind w:right="-14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DF6AFE">
            <w:pPr>
              <w:ind w:right="-143"/>
              <w:jc w:val="center"/>
            </w:pPr>
            <w:r w:rsidRPr="00707262">
              <w:t>1, 2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84662" w:rsidRPr="00707262" w:rsidRDefault="00984662" w:rsidP="00FD6AF4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984662" w:rsidRPr="00707262" w:rsidRDefault="00984662" w:rsidP="00FD6AF4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984662" w:rsidRPr="00707262" w:rsidRDefault="00984662" w:rsidP="00FD6AF4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984662" w:rsidRPr="00707262" w:rsidTr="00707262">
        <w:trPr>
          <w:trHeight w:val="263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BE2A6A">
            <w:pPr>
              <w:pStyle w:val="ad"/>
              <w:numPr>
                <w:ilvl w:val="0"/>
                <w:numId w:val="15"/>
              </w:numPr>
              <w:tabs>
                <w:tab w:val="left" w:pos="350"/>
              </w:tabs>
              <w:ind w:left="0" w:firstLine="0"/>
              <w:jc w:val="both"/>
            </w:pPr>
            <w:r w:rsidRPr="00707262">
              <w:t>Анализ объема, ритмичности, комплектности поставок. Оценка использования сырья и материалов в производстве, соблюдения норм расхода.</w:t>
            </w:r>
          </w:p>
          <w:p w:rsidR="00984662" w:rsidRPr="00707262" w:rsidRDefault="00984662" w:rsidP="00BE2A6A">
            <w:pPr>
              <w:pStyle w:val="ad"/>
              <w:numPr>
                <w:ilvl w:val="0"/>
                <w:numId w:val="15"/>
              </w:numPr>
              <w:tabs>
                <w:tab w:val="left" w:pos="350"/>
              </w:tabs>
              <w:ind w:left="0" w:firstLine="0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707262">
              <w:t>Анализ показателей эффективности использования материальных ресурсов. Оценка влияния экстенсивности и интенсивности использования материальных ресурсов на приращение объема выпуска продукции.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984662" w:rsidP="00DF6AFE">
            <w:pPr>
              <w:ind w:right="-143"/>
              <w:jc w:val="center"/>
            </w:pPr>
            <w:r w:rsidRPr="00707262">
              <w:t>2</w:t>
            </w:r>
          </w:p>
          <w:p w:rsidR="00984662" w:rsidRPr="00707262" w:rsidRDefault="00984662" w:rsidP="00DF6AFE">
            <w:pPr>
              <w:ind w:right="-143"/>
              <w:jc w:val="center"/>
            </w:pPr>
          </w:p>
          <w:p w:rsidR="00984662" w:rsidRPr="00707262" w:rsidRDefault="00984662" w:rsidP="00DF6AFE">
            <w:pPr>
              <w:ind w:right="-143"/>
              <w:jc w:val="center"/>
            </w:pPr>
          </w:p>
          <w:p w:rsidR="00984662" w:rsidRPr="00707262" w:rsidRDefault="00984662" w:rsidP="00DF6AFE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DF6AFE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DF6AFE">
            <w:pPr>
              <w:jc w:val="center"/>
            </w:pPr>
          </w:p>
        </w:tc>
      </w:tr>
      <w:tr w:rsidR="00984662" w:rsidRPr="00707262" w:rsidTr="00707262">
        <w:trPr>
          <w:trHeight w:val="232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C44029">
            <w:pPr>
              <w:rPr>
                <w:color w:val="000000"/>
              </w:rPr>
            </w:pPr>
            <w:r w:rsidRPr="00707262">
              <w:rPr>
                <w:b/>
              </w:rPr>
              <w:t>Практическое занятие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5068FB" w:rsidP="00C44029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2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C44029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DF6AFE">
            <w:pPr>
              <w:suppressAutoHyphens/>
              <w:ind w:left="-108" w:right="-108"/>
              <w:jc w:val="center"/>
            </w:pPr>
          </w:p>
        </w:tc>
      </w:tr>
      <w:tr w:rsidR="00984662" w:rsidRPr="00707262" w:rsidTr="00707262">
        <w:trPr>
          <w:trHeight w:val="450"/>
        </w:trPr>
        <w:tc>
          <w:tcPr>
            <w:tcW w:w="2234" w:type="dxa"/>
            <w:vMerge/>
            <w:shd w:val="clear" w:color="auto" w:fill="auto"/>
          </w:tcPr>
          <w:p w:rsidR="00984662" w:rsidRPr="00707262" w:rsidRDefault="00984662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653857">
            <w:pPr>
              <w:rPr>
                <w:b/>
                <w:i/>
                <w:color w:val="000000"/>
              </w:rPr>
            </w:pPr>
            <w:r w:rsidRPr="00707262">
              <w:t>Расчет производственных  запасов, обеспечение  потребности материальных ресурсов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5068FB" w:rsidP="00C44029">
            <w:pPr>
              <w:ind w:right="-143"/>
              <w:jc w:val="center"/>
            </w:pPr>
            <w:r w:rsidRPr="00707262">
              <w:t>1</w:t>
            </w:r>
          </w:p>
          <w:p w:rsidR="00984662" w:rsidRPr="00707262" w:rsidRDefault="00984662" w:rsidP="00C44029">
            <w:pPr>
              <w:ind w:right="-143"/>
              <w:jc w:val="center"/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984662" w:rsidRPr="00707262" w:rsidRDefault="00984662" w:rsidP="00C44029">
            <w:pPr>
              <w:ind w:right="-143"/>
              <w:jc w:val="center"/>
            </w:pPr>
            <w:r w:rsidRPr="00707262">
              <w:t>3</w:t>
            </w:r>
          </w:p>
        </w:tc>
        <w:tc>
          <w:tcPr>
            <w:tcW w:w="2552" w:type="dxa"/>
            <w:vMerge/>
            <w:shd w:val="clear" w:color="auto" w:fill="auto"/>
          </w:tcPr>
          <w:p w:rsidR="00984662" w:rsidRPr="00707262" w:rsidRDefault="00984662" w:rsidP="00DF6AFE">
            <w:pPr>
              <w:suppressAutoHyphens/>
              <w:ind w:left="-108" w:right="-108"/>
              <w:jc w:val="center"/>
            </w:pPr>
          </w:p>
        </w:tc>
      </w:tr>
      <w:tr w:rsidR="00984662" w:rsidRPr="00707262" w:rsidTr="00707262">
        <w:trPr>
          <w:trHeight w:val="300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984662" w:rsidRPr="00707262" w:rsidRDefault="00984662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84662" w:rsidRPr="00707262" w:rsidRDefault="00984662" w:rsidP="00653857">
            <w:r w:rsidRPr="00707262">
              <w:t>Анализ использования материальных ресурсов.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984662" w:rsidRPr="00707262" w:rsidRDefault="005068FB" w:rsidP="00C44029">
            <w:pPr>
              <w:ind w:right="-143"/>
              <w:jc w:val="center"/>
            </w:pPr>
            <w:r w:rsidRPr="00707262">
              <w:t>1</w:t>
            </w:r>
          </w:p>
        </w:tc>
        <w:tc>
          <w:tcPr>
            <w:tcW w:w="1277" w:type="dxa"/>
            <w:vMerge/>
            <w:tcBorders>
              <w:bottom w:val="nil"/>
            </w:tcBorders>
            <w:shd w:val="clear" w:color="auto" w:fill="auto"/>
          </w:tcPr>
          <w:p w:rsidR="00984662" w:rsidRPr="00707262" w:rsidRDefault="00984662" w:rsidP="00C44029">
            <w:pPr>
              <w:ind w:right="-143"/>
              <w:jc w:val="center"/>
            </w:pPr>
          </w:p>
        </w:tc>
        <w:tc>
          <w:tcPr>
            <w:tcW w:w="2552" w:type="dxa"/>
            <w:vMerge/>
            <w:tcBorders>
              <w:bottom w:val="nil"/>
            </w:tcBorders>
            <w:shd w:val="clear" w:color="auto" w:fill="auto"/>
          </w:tcPr>
          <w:p w:rsidR="00984662" w:rsidRPr="00707262" w:rsidRDefault="00984662" w:rsidP="00DF6AFE">
            <w:pPr>
              <w:suppressAutoHyphens/>
              <w:ind w:left="-108" w:right="-108"/>
              <w:jc w:val="center"/>
            </w:pPr>
          </w:p>
        </w:tc>
      </w:tr>
      <w:tr w:rsidR="00154147" w:rsidRPr="00707262" w:rsidTr="00707262">
        <w:trPr>
          <w:trHeight w:val="232"/>
        </w:trPr>
        <w:tc>
          <w:tcPr>
            <w:tcW w:w="2234" w:type="dxa"/>
            <w:vMerge w:val="restart"/>
          </w:tcPr>
          <w:p w:rsidR="00154147" w:rsidRPr="00707262" w:rsidRDefault="00154147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707262" w:rsidRDefault="00154147" w:rsidP="00C44029">
            <w:pPr>
              <w:rPr>
                <w:color w:val="000000"/>
              </w:rPr>
            </w:pPr>
            <w:r w:rsidRPr="00707262">
              <w:rPr>
                <w:b/>
                <w:i/>
              </w:rPr>
              <w:t>Самостоятельная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54147" w:rsidRPr="00707262" w:rsidRDefault="00707262" w:rsidP="00C44029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1</w:t>
            </w:r>
          </w:p>
        </w:tc>
        <w:tc>
          <w:tcPr>
            <w:tcW w:w="1277" w:type="dxa"/>
            <w:shd w:val="clear" w:color="auto" w:fill="FFFFFF" w:themeFill="background1"/>
          </w:tcPr>
          <w:p w:rsidR="00154147" w:rsidRPr="00707262" w:rsidRDefault="00154147" w:rsidP="00C44029">
            <w:pPr>
              <w:ind w:right="-143"/>
              <w:jc w:val="center"/>
            </w:pPr>
          </w:p>
        </w:tc>
        <w:tc>
          <w:tcPr>
            <w:tcW w:w="2552" w:type="dxa"/>
            <w:vMerge w:val="restart"/>
          </w:tcPr>
          <w:p w:rsidR="00154147" w:rsidRPr="00707262" w:rsidRDefault="00154147" w:rsidP="00DF6AFE">
            <w:pPr>
              <w:suppressAutoHyphens/>
              <w:ind w:left="-108" w:right="-108"/>
              <w:jc w:val="center"/>
            </w:pPr>
          </w:p>
        </w:tc>
      </w:tr>
      <w:tr w:rsidR="00154147" w:rsidRPr="00707262" w:rsidTr="00707262">
        <w:trPr>
          <w:trHeight w:val="232"/>
        </w:trPr>
        <w:tc>
          <w:tcPr>
            <w:tcW w:w="2234" w:type="dxa"/>
            <w:vMerge/>
          </w:tcPr>
          <w:p w:rsidR="00154147" w:rsidRPr="00707262" w:rsidRDefault="00154147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707262" w:rsidRDefault="00154147" w:rsidP="00653857">
            <w:r w:rsidRPr="00707262">
              <w:t>На практическом примере рассчитать показатели эффективности использования материальных ресурсов, разработать мероприятия оптимизации использования материальных ресурсов.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1D301E" w:rsidP="00C44029">
            <w:pPr>
              <w:ind w:right="-143"/>
              <w:jc w:val="center"/>
            </w:pPr>
            <w:r w:rsidRPr="00707262">
              <w:t>1</w:t>
            </w:r>
          </w:p>
        </w:tc>
        <w:tc>
          <w:tcPr>
            <w:tcW w:w="1277" w:type="dxa"/>
            <w:shd w:val="clear" w:color="auto" w:fill="auto"/>
          </w:tcPr>
          <w:p w:rsidR="00154147" w:rsidRPr="00707262" w:rsidRDefault="00154147" w:rsidP="00C44029">
            <w:pPr>
              <w:ind w:right="-143"/>
              <w:jc w:val="center"/>
            </w:pPr>
            <w:r w:rsidRPr="00707262">
              <w:t>3</w:t>
            </w:r>
          </w:p>
        </w:tc>
        <w:tc>
          <w:tcPr>
            <w:tcW w:w="2552" w:type="dxa"/>
            <w:vMerge/>
          </w:tcPr>
          <w:p w:rsidR="00154147" w:rsidRPr="00707262" w:rsidRDefault="00154147" w:rsidP="00DF6AFE">
            <w:pPr>
              <w:suppressAutoHyphens/>
              <w:ind w:left="-108" w:right="-108"/>
              <w:jc w:val="center"/>
            </w:pPr>
          </w:p>
        </w:tc>
      </w:tr>
      <w:tr w:rsidR="00154147" w:rsidRPr="00707262" w:rsidTr="00707262">
        <w:trPr>
          <w:trHeight w:val="232"/>
        </w:trPr>
        <w:tc>
          <w:tcPr>
            <w:tcW w:w="2234" w:type="dxa"/>
            <w:vMerge w:val="restart"/>
          </w:tcPr>
          <w:p w:rsidR="00154147" w:rsidRPr="00707262" w:rsidRDefault="00154147" w:rsidP="00C44029">
            <w:pPr>
              <w:ind w:right="-143"/>
              <w:rPr>
                <w:b/>
              </w:rPr>
            </w:pPr>
            <w:r w:rsidRPr="00707262">
              <w:rPr>
                <w:b/>
              </w:rPr>
              <w:t>Тема 2.5</w:t>
            </w:r>
          </w:p>
          <w:p w:rsidR="00154147" w:rsidRPr="00707262" w:rsidRDefault="00154147" w:rsidP="00653857">
            <w:pPr>
              <w:spacing w:line="264" w:lineRule="exact"/>
              <w:rPr>
                <w:b/>
                <w:bCs/>
                <w:w w:val="99"/>
              </w:rPr>
            </w:pPr>
            <w:r w:rsidRPr="00707262">
              <w:rPr>
                <w:b/>
              </w:rPr>
              <w:t>Анализ  использования трудовых ресурсов</w:t>
            </w: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707262" w:rsidRDefault="00154147" w:rsidP="00C44029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154147" w:rsidP="007C1B08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1</w:t>
            </w:r>
            <w:r w:rsidR="00707262" w:rsidRPr="00707262">
              <w:rPr>
                <w:b/>
              </w:rPr>
              <w:t>0</w:t>
            </w:r>
          </w:p>
        </w:tc>
        <w:tc>
          <w:tcPr>
            <w:tcW w:w="1277" w:type="dxa"/>
            <w:shd w:val="clear" w:color="auto" w:fill="auto"/>
          </w:tcPr>
          <w:p w:rsidR="00154147" w:rsidRPr="00707262" w:rsidRDefault="00154147" w:rsidP="007C1B08">
            <w:pPr>
              <w:ind w:right="-143"/>
              <w:jc w:val="center"/>
            </w:pPr>
          </w:p>
        </w:tc>
        <w:tc>
          <w:tcPr>
            <w:tcW w:w="2552" w:type="dxa"/>
          </w:tcPr>
          <w:p w:rsidR="00154147" w:rsidRPr="00707262" w:rsidRDefault="00154147" w:rsidP="00BB7DB6">
            <w:pPr>
              <w:suppressAutoHyphens/>
              <w:ind w:left="-108" w:right="-108"/>
              <w:jc w:val="center"/>
              <w:rPr>
                <w:i/>
              </w:rPr>
            </w:pPr>
          </w:p>
        </w:tc>
      </w:tr>
      <w:tr w:rsidR="00154147" w:rsidRPr="00707262" w:rsidTr="00707262">
        <w:trPr>
          <w:trHeight w:val="1625"/>
        </w:trPr>
        <w:tc>
          <w:tcPr>
            <w:tcW w:w="2234" w:type="dxa"/>
            <w:vMerge/>
          </w:tcPr>
          <w:p w:rsidR="00154147" w:rsidRPr="00707262" w:rsidRDefault="00154147" w:rsidP="00C44029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707262" w:rsidRDefault="00154147" w:rsidP="00BE2A6A">
            <w:pPr>
              <w:jc w:val="both"/>
            </w:pPr>
            <w:r w:rsidRPr="00707262">
              <w:t>1.Анализ численности, состава, структуры кадров и уровня их квалификации. Анализ движения рабочей силы. Формы, динамика и причины движения рабочей силы. Анализ использования фонда рабочего времени.</w:t>
            </w:r>
          </w:p>
          <w:p w:rsidR="00154147" w:rsidRPr="00707262" w:rsidRDefault="00154147" w:rsidP="00BE2A6A">
            <w:pPr>
              <w:jc w:val="both"/>
            </w:pPr>
            <w:r w:rsidRPr="00707262">
              <w:t>2. Анализ эффективности использования трудовых ресурсов. Анализ производительности труда. Трудовые   факторы, влияющие на производительность труда. Резервы повышения производительности труда и их влияние на увеличение объема производства и  реализации  продукции. Оценка влияния производительности труда на прирост объема производства.</w:t>
            </w:r>
          </w:p>
          <w:p w:rsidR="00154147" w:rsidRPr="00707262" w:rsidRDefault="00154147" w:rsidP="00BE2A6A">
            <w:pPr>
              <w:jc w:val="both"/>
            </w:pPr>
            <w:r w:rsidRPr="00707262">
              <w:t>3.Анализ фонда заработной платы.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154147" w:rsidP="007C1B08">
            <w:pPr>
              <w:ind w:right="-143"/>
              <w:jc w:val="center"/>
            </w:pPr>
            <w:r w:rsidRPr="00707262">
              <w:t>2</w:t>
            </w:r>
          </w:p>
          <w:p w:rsidR="00154147" w:rsidRPr="00707262" w:rsidRDefault="00154147" w:rsidP="007C1B08">
            <w:pPr>
              <w:ind w:right="-143"/>
              <w:jc w:val="center"/>
            </w:pPr>
          </w:p>
          <w:p w:rsidR="00154147" w:rsidRPr="00707262" w:rsidRDefault="00154147" w:rsidP="007C1B08">
            <w:pPr>
              <w:ind w:right="-143"/>
              <w:jc w:val="center"/>
            </w:pPr>
          </w:p>
          <w:p w:rsidR="00154147" w:rsidRPr="00707262" w:rsidRDefault="00154147" w:rsidP="007C1B08">
            <w:pPr>
              <w:ind w:right="-143"/>
              <w:jc w:val="center"/>
            </w:pPr>
          </w:p>
          <w:p w:rsidR="00154147" w:rsidRPr="00707262" w:rsidRDefault="00154147" w:rsidP="007C1B08">
            <w:pPr>
              <w:ind w:right="-143"/>
              <w:jc w:val="center"/>
            </w:pPr>
          </w:p>
          <w:p w:rsidR="00154147" w:rsidRPr="00707262" w:rsidRDefault="00154147" w:rsidP="007C1B08">
            <w:pPr>
              <w:ind w:right="-143"/>
              <w:jc w:val="center"/>
            </w:pPr>
          </w:p>
          <w:p w:rsidR="00154147" w:rsidRPr="00707262" w:rsidRDefault="00154147" w:rsidP="007C1B08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shd w:val="clear" w:color="auto" w:fill="auto"/>
          </w:tcPr>
          <w:p w:rsidR="00154147" w:rsidRPr="00707262" w:rsidRDefault="00154147" w:rsidP="007C1B08">
            <w:pPr>
              <w:ind w:right="-143"/>
              <w:jc w:val="center"/>
            </w:pPr>
            <w:r w:rsidRPr="00707262">
              <w:t>1, 2</w:t>
            </w:r>
          </w:p>
        </w:tc>
        <w:tc>
          <w:tcPr>
            <w:tcW w:w="2552" w:type="dxa"/>
            <w:vMerge w:val="restart"/>
          </w:tcPr>
          <w:p w:rsidR="00154147" w:rsidRPr="00707262" w:rsidRDefault="00154147" w:rsidP="00154147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154147" w:rsidRPr="00707262" w:rsidRDefault="00154147" w:rsidP="00154147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154147" w:rsidRPr="00707262" w:rsidRDefault="00154147" w:rsidP="00154147">
            <w:pPr>
              <w:suppressAutoHyphens/>
              <w:ind w:left="-108" w:right="-108"/>
              <w:jc w:val="center"/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154147" w:rsidRPr="00707262" w:rsidTr="00707262">
        <w:trPr>
          <w:trHeight w:val="70"/>
        </w:trPr>
        <w:tc>
          <w:tcPr>
            <w:tcW w:w="2234" w:type="dxa"/>
            <w:vMerge/>
          </w:tcPr>
          <w:p w:rsidR="00154147" w:rsidRPr="00707262" w:rsidRDefault="00154147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154147" w:rsidRPr="00707262" w:rsidRDefault="00154147" w:rsidP="00C44029">
            <w:pPr>
              <w:jc w:val="both"/>
              <w:rPr>
                <w:b/>
              </w:rPr>
            </w:pPr>
            <w:r w:rsidRPr="00707262"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5068FB" w:rsidP="007C1B08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154147" w:rsidRPr="00707262" w:rsidRDefault="00154147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</w:tcPr>
          <w:p w:rsidR="00154147" w:rsidRPr="00707262" w:rsidRDefault="00154147" w:rsidP="007C1B08">
            <w:pPr>
              <w:jc w:val="center"/>
            </w:pPr>
          </w:p>
        </w:tc>
      </w:tr>
      <w:tr w:rsidR="005068FB" w:rsidRPr="00707262" w:rsidTr="00707262">
        <w:trPr>
          <w:trHeight w:val="759"/>
        </w:trPr>
        <w:tc>
          <w:tcPr>
            <w:tcW w:w="2234" w:type="dxa"/>
            <w:vMerge/>
          </w:tcPr>
          <w:p w:rsidR="005068FB" w:rsidRPr="00707262" w:rsidRDefault="005068FB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5068FB" w:rsidRPr="00707262" w:rsidRDefault="005068FB" w:rsidP="00953C15">
            <w:r w:rsidRPr="00707262">
              <w:t xml:space="preserve">Анализ изменения численности работников </w:t>
            </w:r>
          </w:p>
          <w:p w:rsidR="005068FB" w:rsidRPr="00707262" w:rsidRDefault="005068FB" w:rsidP="00953C15">
            <w:r w:rsidRPr="00707262">
              <w:t>Оценка производительности труда. Анализ использования фонда заработной платы.</w:t>
            </w:r>
          </w:p>
        </w:tc>
        <w:tc>
          <w:tcPr>
            <w:tcW w:w="1418" w:type="dxa"/>
            <w:shd w:val="clear" w:color="auto" w:fill="auto"/>
          </w:tcPr>
          <w:p w:rsidR="005068FB" w:rsidRPr="00707262" w:rsidRDefault="005068FB" w:rsidP="007C1B08">
            <w:pPr>
              <w:ind w:right="-143"/>
              <w:jc w:val="center"/>
            </w:pPr>
            <w:r w:rsidRPr="00707262">
              <w:t>2</w:t>
            </w:r>
          </w:p>
          <w:p w:rsidR="005068FB" w:rsidRPr="00707262" w:rsidRDefault="005068FB" w:rsidP="005068FB">
            <w:pPr>
              <w:tabs>
                <w:tab w:val="left" w:pos="600"/>
                <w:tab w:val="center" w:pos="672"/>
              </w:tabs>
              <w:ind w:right="-143"/>
            </w:pPr>
            <w:r w:rsidRPr="00707262">
              <w:tab/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5068FB" w:rsidRPr="00707262" w:rsidRDefault="005068FB" w:rsidP="007C1B08">
            <w:pPr>
              <w:ind w:right="-143"/>
              <w:jc w:val="center"/>
            </w:pPr>
            <w:r w:rsidRPr="00707262">
              <w:t>2, 3</w:t>
            </w:r>
          </w:p>
        </w:tc>
        <w:tc>
          <w:tcPr>
            <w:tcW w:w="2552" w:type="dxa"/>
            <w:vMerge/>
          </w:tcPr>
          <w:p w:rsidR="005068FB" w:rsidRPr="00707262" w:rsidRDefault="005068FB" w:rsidP="007C1B08">
            <w:pPr>
              <w:jc w:val="center"/>
            </w:pPr>
          </w:p>
        </w:tc>
      </w:tr>
      <w:tr w:rsidR="00984662" w:rsidRPr="00707262" w:rsidTr="00707262">
        <w:trPr>
          <w:trHeight w:val="545"/>
        </w:trPr>
        <w:tc>
          <w:tcPr>
            <w:tcW w:w="2234" w:type="dxa"/>
            <w:vMerge/>
          </w:tcPr>
          <w:p w:rsidR="00984662" w:rsidRPr="00707262" w:rsidRDefault="00984662" w:rsidP="001C7386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984662" w:rsidRPr="00707262" w:rsidRDefault="00984662" w:rsidP="00953C15">
            <w:r w:rsidRPr="00707262">
              <w:t>Определение абсолютного и относительного фонда заработной платы. Анализ уровня оплаты труда персонала с учетом инфляции.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:rsidR="00984662" w:rsidRPr="00707262" w:rsidRDefault="00984662" w:rsidP="007C1B08">
            <w:pPr>
              <w:ind w:right="-143"/>
              <w:jc w:val="center"/>
            </w:pPr>
          </w:p>
        </w:tc>
        <w:tc>
          <w:tcPr>
            <w:tcW w:w="2552" w:type="dxa"/>
            <w:vMerge/>
          </w:tcPr>
          <w:p w:rsidR="00984662" w:rsidRPr="00707262" w:rsidRDefault="00984662" w:rsidP="007C1B08">
            <w:pPr>
              <w:jc w:val="center"/>
            </w:pPr>
          </w:p>
        </w:tc>
      </w:tr>
      <w:tr w:rsidR="00154147" w:rsidRPr="00707262" w:rsidTr="00707262">
        <w:trPr>
          <w:trHeight w:val="70"/>
        </w:trPr>
        <w:tc>
          <w:tcPr>
            <w:tcW w:w="2234" w:type="dxa"/>
            <w:vMerge/>
          </w:tcPr>
          <w:p w:rsidR="00154147" w:rsidRPr="00707262" w:rsidRDefault="00154147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154147" w:rsidRPr="00707262" w:rsidRDefault="00154147" w:rsidP="00C44029">
            <w:pPr>
              <w:jc w:val="both"/>
              <w:rPr>
                <w:b/>
              </w:rPr>
            </w:pPr>
            <w:r w:rsidRPr="00707262">
              <w:rPr>
                <w:b/>
                <w:i/>
              </w:rPr>
              <w:t>Самостоятельная работа</w:t>
            </w:r>
          </w:p>
        </w:tc>
        <w:tc>
          <w:tcPr>
            <w:tcW w:w="1418" w:type="dxa"/>
            <w:shd w:val="clear" w:color="auto" w:fill="auto"/>
          </w:tcPr>
          <w:p w:rsidR="00154147" w:rsidRPr="00F72A2C" w:rsidRDefault="00F72A2C" w:rsidP="00B56A77">
            <w:pPr>
              <w:ind w:right="-143"/>
              <w:jc w:val="center"/>
              <w:rPr>
                <w:b/>
              </w:rPr>
            </w:pPr>
            <w:r w:rsidRPr="00F72A2C">
              <w:rPr>
                <w:b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54147" w:rsidRPr="00707262" w:rsidRDefault="00154147" w:rsidP="00B56A77">
            <w:pPr>
              <w:ind w:right="-143"/>
              <w:jc w:val="center"/>
            </w:pPr>
          </w:p>
        </w:tc>
        <w:tc>
          <w:tcPr>
            <w:tcW w:w="2552" w:type="dxa"/>
            <w:vMerge/>
          </w:tcPr>
          <w:p w:rsidR="00154147" w:rsidRPr="00707262" w:rsidRDefault="00154147" w:rsidP="00B56A77">
            <w:pPr>
              <w:ind w:right="-143"/>
              <w:jc w:val="center"/>
              <w:rPr>
                <w:i/>
              </w:rPr>
            </w:pPr>
          </w:p>
        </w:tc>
      </w:tr>
      <w:tr w:rsidR="00154147" w:rsidRPr="00707262" w:rsidTr="00707262">
        <w:trPr>
          <w:trHeight w:val="267"/>
        </w:trPr>
        <w:tc>
          <w:tcPr>
            <w:tcW w:w="2234" w:type="dxa"/>
            <w:vMerge/>
          </w:tcPr>
          <w:p w:rsidR="00154147" w:rsidRPr="00707262" w:rsidRDefault="00154147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154147" w:rsidRPr="00707262" w:rsidRDefault="00154147" w:rsidP="00026DC5">
            <w:pPr>
              <w:jc w:val="both"/>
            </w:pPr>
            <w:r w:rsidRPr="00707262">
              <w:t>На</w:t>
            </w:r>
            <w:r w:rsidR="001D301E" w:rsidRPr="00707262">
              <w:t xml:space="preserve"> </w:t>
            </w:r>
            <w:r w:rsidRPr="00707262">
              <w:t>практическом</w:t>
            </w:r>
            <w:r w:rsidR="001D301E" w:rsidRPr="00707262">
              <w:t xml:space="preserve"> </w:t>
            </w:r>
            <w:r w:rsidRPr="00707262">
              <w:t>примере</w:t>
            </w:r>
            <w:r w:rsidR="001D301E" w:rsidRPr="00707262">
              <w:t xml:space="preserve"> </w:t>
            </w:r>
            <w:r w:rsidRPr="00707262">
              <w:t>провести</w:t>
            </w:r>
            <w:r w:rsidR="001D301E" w:rsidRPr="00707262">
              <w:t xml:space="preserve"> </w:t>
            </w:r>
            <w:r w:rsidRPr="00707262">
              <w:t>расчеты</w:t>
            </w:r>
            <w:r w:rsidR="001D301E" w:rsidRPr="00707262">
              <w:t xml:space="preserve"> </w:t>
            </w:r>
            <w:r w:rsidRPr="00707262">
              <w:t>и</w:t>
            </w:r>
            <w:r w:rsidR="001D301E" w:rsidRPr="00707262">
              <w:t xml:space="preserve"> </w:t>
            </w:r>
            <w:r w:rsidRPr="00707262">
              <w:t>дать</w:t>
            </w:r>
            <w:r w:rsidR="001D301E" w:rsidRPr="00707262">
              <w:t xml:space="preserve"> оценку </w:t>
            </w:r>
            <w:proofErr w:type="gramStart"/>
            <w:r w:rsidRPr="00707262">
              <w:t>влияния</w:t>
            </w:r>
            <w:r w:rsidR="001D301E" w:rsidRPr="00707262">
              <w:t xml:space="preserve"> </w:t>
            </w:r>
            <w:r w:rsidRPr="00707262">
              <w:t>факторов</w:t>
            </w:r>
            <w:r w:rsidR="001D301E" w:rsidRPr="00707262">
              <w:t xml:space="preserve"> </w:t>
            </w:r>
            <w:r w:rsidRPr="00707262">
              <w:t>роста</w:t>
            </w:r>
            <w:r w:rsidR="001D301E" w:rsidRPr="00707262">
              <w:t xml:space="preserve"> </w:t>
            </w:r>
            <w:r w:rsidRPr="00707262">
              <w:t>производительности  труда</w:t>
            </w:r>
            <w:proofErr w:type="gramEnd"/>
            <w:r w:rsidRPr="00707262">
              <w:t xml:space="preserve">  на  увеличение объема  производства и реализации  продукции.</w:t>
            </w:r>
          </w:p>
          <w:p w:rsidR="00154147" w:rsidRPr="00707262" w:rsidRDefault="00154147" w:rsidP="00026DC5">
            <w:r w:rsidRPr="00707262">
              <w:t>Определить резервы снижения трудоемкости изделий. Определить соотношения между темпами</w:t>
            </w:r>
            <w:r w:rsidR="001D301E" w:rsidRPr="00707262">
              <w:t xml:space="preserve"> </w:t>
            </w:r>
            <w:r w:rsidRPr="00707262">
              <w:t>роста производительности труда и уровня его оплаты.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F72A2C" w:rsidP="00C94809">
            <w:pPr>
              <w:ind w:right="-143"/>
              <w:jc w:val="center"/>
            </w:pPr>
            <w:r>
              <w:t>1</w:t>
            </w:r>
          </w:p>
        </w:tc>
        <w:tc>
          <w:tcPr>
            <w:tcW w:w="1277" w:type="dxa"/>
            <w:shd w:val="clear" w:color="auto" w:fill="auto"/>
          </w:tcPr>
          <w:p w:rsidR="00154147" w:rsidRPr="00707262" w:rsidRDefault="00154147" w:rsidP="00C94809">
            <w:pPr>
              <w:ind w:right="-143"/>
              <w:jc w:val="center"/>
            </w:pPr>
            <w:r w:rsidRPr="00707262">
              <w:t>3</w:t>
            </w:r>
          </w:p>
        </w:tc>
        <w:tc>
          <w:tcPr>
            <w:tcW w:w="2552" w:type="dxa"/>
            <w:vMerge/>
          </w:tcPr>
          <w:p w:rsidR="00154147" w:rsidRPr="00707262" w:rsidRDefault="00154147" w:rsidP="00B56A77">
            <w:pPr>
              <w:ind w:right="-143"/>
              <w:jc w:val="center"/>
              <w:rPr>
                <w:i/>
              </w:rPr>
            </w:pPr>
          </w:p>
        </w:tc>
      </w:tr>
      <w:tr w:rsidR="00984662" w:rsidRPr="00707262" w:rsidTr="00707262">
        <w:trPr>
          <w:trHeight w:val="267"/>
        </w:trPr>
        <w:tc>
          <w:tcPr>
            <w:tcW w:w="2234" w:type="dxa"/>
            <w:vMerge w:val="restart"/>
          </w:tcPr>
          <w:p w:rsidR="00984662" w:rsidRPr="00707262" w:rsidRDefault="00984662" w:rsidP="00B56A77">
            <w:pPr>
              <w:ind w:right="-143"/>
              <w:rPr>
                <w:b/>
              </w:rPr>
            </w:pPr>
            <w:r w:rsidRPr="00707262">
              <w:rPr>
                <w:b/>
              </w:rPr>
              <w:t>Тема 2.6</w:t>
            </w:r>
          </w:p>
          <w:p w:rsidR="00984662" w:rsidRPr="00707262" w:rsidRDefault="00984662" w:rsidP="006833F1">
            <w:pPr>
              <w:spacing w:line="256" w:lineRule="exact"/>
              <w:ind w:left="34"/>
            </w:pPr>
            <w:r w:rsidRPr="00707262">
              <w:rPr>
                <w:b/>
                <w:bCs/>
              </w:rPr>
              <w:t>Анализ</w:t>
            </w:r>
          </w:p>
          <w:p w:rsidR="00984662" w:rsidRPr="00707262" w:rsidRDefault="00984662" w:rsidP="006833F1">
            <w:pPr>
              <w:ind w:left="34" w:right="-143"/>
              <w:rPr>
                <w:b/>
              </w:rPr>
            </w:pPr>
            <w:r w:rsidRPr="00707262">
              <w:rPr>
                <w:b/>
                <w:bCs/>
              </w:rPr>
              <w:t>затрат на производство</w:t>
            </w:r>
          </w:p>
        </w:tc>
        <w:tc>
          <w:tcPr>
            <w:tcW w:w="7403" w:type="dxa"/>
          </w:tcPr>
          <w:p w:rsidR="00984662" w:rsidRPr="00707262" w:rsidRDefault="00984662" w:rsidP="00794B78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984662" w:rsidRPr="00707262" w:rsidRDefault="00984662" w:rsidP="00B56A77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84662" w:rsidRPr="00707262" w:rsidRDefault="00984662" w:rsidP="00B56A77">
            <w:pPr>
              <w:ind w:right="-143"/>
              <w:jc w:val="center"/>
            </w:pPr>
          </w:p>
        </w:tc>
        <w:tc>
          <w:tcPr>
            <w:tcW w:w="2552" w:type="dxa"/>
          </w:tcPr>
          <w:p w:rsidR="00984662" w:rsidRPr="00707262" w:rsidRDefault="00984662" w:rsidP="00C94809">
            <w:pPr>
              <w:suppressAutoHyphens/>
              <w:ind w:right="-108"/>
              <w:jc w:val="center"/>
              <w:rPr>
                <w:i/>
              </w:rPr>
            </w:pPr>
          </w:p>
        </w:tc>
      </w:tr>
      <w:tr w:rsidR="00984662" w:rsidRPr="00707262" w:rsidTr="00707262">
        <w:trPr>
          <w:trHeight w:val="267"/>
        </w:trPr>
        <w:tc>
          <w:tcPr>
            <w:tcW w:w="2234" w:type="dxa"/>
            <w:vMerge/>
          </w:tcPr>
          <w:p w:rsidR="00984662" w:rsidRPr="00707262" w:rsidRDefault="00984662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984662" w:rsidRPr="00707262" w:rsidRDefault="00984662" w:rsidP="00C75875">
            <w:r w:rsidRPr="00707262">
              <w:t xml:space="preserve">1.Определение  и  оценка  показателей  себестоимости  продукции. Цели, задачи, источники анализа. Внешние и внутренние факторы, влияющие на себестоимость продукции. </w:t>
            </w:r>
            <w:proofErr w:type="gramStart"/>
            <w:r w:rsidRPr="00707262">
              <w:t>Факторный</w:t>
            </w:r>
            <w:proofErr w:type="gramEnd"/>
            <w:r w:rsidRPr="00707262">
              <w:t xml:space="preserve"> анализ себестоимости продукции. Расчет структуры затрат. Анализ затрат на 1 рубль товарной продукции. Анализ себестоимости по отдельным статьям и элементам затрат.</w:t>
            </w:r>
          </w:p>
          <w:p w:rsidR="00984662" w:rsidRPr="00707262" w:rsidRDefault="00984662" w:rsidP="00C75875">
            <w:pPr>
              <w:ind w:right="-141"/>
            </w:pPr>
            <w:r w:rsidRPr="00707262">
              <w:t>2. Взаимосвязь затрат на производство, объема реализации и прибыли. Методы расчета порога рентабельности (критической точки реализации).</w:t>
            </w:r>
          </w:p>
        </w:tc>
        <w:tc>
          <w:tcPr>
            <w:tcW w:w="1418" w:type="dxa"/>
            <w:shd w:val="clear" w:color="auto" w:fill="auto"/>
          </w:tcPr>
          <w:p w:rsidR="00984662" w:rsidRPr="00707262" w:rsidRDefault="00984662" w:rsidP="00BB7DB6">
            <w:pPr>
              <w:jc w:val="center"/>
              <w:rPr>
                <w:bCs/>
                <w:w w:val="99"/>
              </w:rPr>
            </w:pPr>
          </w:p>
          <w:p w:rsidR="00984662" w:rsidRPr="00707262" w:rsidRDefault="00984662" w:rsidP="00154147">
            <w:pPr>
              <w:jc w:val="center"/>
            </w:pPr>
            <w:r w:rsidRPr="00707262">
              <w:t>2</w:t>
            </w:r>
          </w:p>
          <w:p w:rsidR="00984662" w:rsidRPr="00707262" w:rsidRDefault="00984662" w:rsidP="001316C2"/>
          <w:p w:rsidR="00984662" w:rsidRPr="00707262" w:rsidRDefault="00984662" w:rsidP="001316C2"/>
          <w:p w:rsidR="00984662" w:rsidRPr="00707262" w:rsidRDefault="00984662" w:rsidP="001316C2"/>
          <w:p w:rsidR="00984662" w:rsidRPr="00707262" w:rsidRDefault="00984662" w:rsidP="00154147">
            <w:pPr>
              <w:jc w:val="center"/>
            </w:pPr>
            <w:r w:rsidRPr="00707262">
              <w:t>2</w:t>
            </w:r>
          </w:p>
          <w:p w:rsidR="00984662" w:rsidRPr="00707262" w:rsidRDefault="00984662" w:rsidP="001316C2">
            <w:pPr>
              <w:jc w:val="center"/>
            </w:pPr>
          </w:p>
        </w:tc>
        <w:tc>
          <w:tcPr>
            <w:tcW w:w="1277" w:type="dxa"/>
            <w:shd w:val="clear" w:color="auto" w:fill="auto"/>
          </w:tcPr>
          <w:p w:rsidR="00984662" w:rsidRPr="00707262" w:rsidRDefault="00984662" w:rsidP="00BB7DB6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1, 2</w:t>
            </w:r>
          </w:p>
        </w:tc>
        <w:tc>
          <w:tcPr>
            <w:tcW w:w="2552" w:type="dxa"/>
            <w:vMerge w:val="restart"/>
          </w:tcPr>
          <w:p w:rsidR="00984662" w:rsidRPr="00707262" w:rsidRDefault="00984662" w:rsidP="00154147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984662" w:rsidRPr="00707262" w:rsidRDefault="00984662" w:rsidP="00154147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984662" w:rsidRPr="00707262" w:rsidRDefault="00984662" w:rsidP="00154147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984662" w:rsidRPr="00707262" w:rsidTr="00707262">
        <w:trPr>
          <w:trHeight w:val="267"/>
        </w:trPr>
        <w:tc>
          <w:tcPr>
            <w:tcW w:w="2234" w:type="dxa"/>
            <w:vMerge/>
          </w:tcPr>
          <w:p w:rsidR="00984662" w:rsidRPr="00707262" w:rsidRDefault="00984662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984662" w:rsidRPr="00707262" w:rsidRDefault="00984662" w:rsidP="00026DC5">
            <w:pPr>
              <w:jc w:val="both"/>
            </w:pPr>
            <w:r w:rsidRPr="00707262">
              <w:rPr>
                <w:b/>
              </w:rPr>
              <w:t>Практические занятия</w:t>
            </w:r>
          </w:p>
        </w:tc>
        <w:tc>
          <w:tcPr>
            <w:tcW w:w="1418" w:type="dxa"/>
          </w:tcPr>
          <w:p w:rsidR="00984662" w:rsidRPr="00707262" w:rsidRDefault="005068FB" w:rsidP="00B56A77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84662" w:rsidRPr="00707262" w:rsidRDefault="00984662" w:rsidP="00B56A77">
            <w:pPr>
              <w:ind w:right="-143"/>
              <w:jc w:val="center"/>
            </w:pPr>
          </w:p>
        </w:tc>
        <w:tc>
          <w:tcPr>
            <w:tcW w:w="2552" w:type="dxa"/>
            <w:vMerge/>
          </w:tcPr>
          <w:p w:rsidR="00984662" w:rsidRPr="00707262" w:rsidRDefault="00984662" w:rsidP="00B56A77">
            <w:pPr>
              <w:ind w:right="-143"/>
              <w:jc w:val="center"/>
              <w:rPr>
                <w:i/>
              </w:rPr>
            </w:pPr>
          </w:p>
        </w:tc>
      </w:tr>
      <w:tr w:rsidR="00984662" w:rsidRPr="00707262" w:rsidTr="00707262">
        <w:trPr>
          <w:trHeight w:val="300"/>
        </w:trPr>
        <w:tc>
          <w:tcPr>
            <w:tcW w:w="2234" w:type="dxa"/>
            <w:vMerge/>
          </w:tcPr>
          <w:p w:rsidR="00984662" w:rsidRPr="00707262" w:rsidRDefault="00984662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</w:tcPr>
          <w:p w:rsidR="00984662" w:rsidRPr="00707262" w:rsidRDefault="00984662" w:rsidP="006833F1">
            <w:r w:rsidRPr="00707262">
              <w:t>Расчет влияния факторов на себестоимость продукции.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B56A77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984662" w:rsidRPr="00707262" w:rsidRDefault="00984662" w:rsidP="00B56A77">
            <w:pPr>
              <w:ind w:right="-143"/>
              <w:jc w:val="center"/>
            </w:pPr>
            <w:r w:rsidRPr="00707262">
              <w:t>2, 3</w:t>
            </w:r>
          </w:p>
        </w:tc>
        <w:tc>
          <w:tcPr>
            <w:tcW w:w="2552" w:type="dxa"/>
            <w:vMerge/>
          </w:tcPr>
          <w:p w:rsidR="00984662" w:rsidRPr="00707262" w:rsidRDefault="00984662" w:rsidP="00B56A77">
            <w:pPr>
              <w:ind w:right="-143"/>
              <w:jc w:val="center"/>
              <w:rPr>
                <w:i/>
              </w:rPr>
            </w:pPr>
          </w:p>
        </w:tc>
      </w:tr>
      <w:tr w:rsidR="00984662" w:rsidRPr="00707262" w:rsidTr="00707262">
        <w:trPr>
          <w:trHeight w:val="191"/>
        </w:trPr>
        <w:tc>
          <w:tcPr>
            <w:tcW w:w="2234" w:type="dxa"/>
            <w:vMerge/>
            <w:tcBorders>
              <w:bottom w:val="single" w:sz="4" w:space="0" w:color="auto"/>
            </w:tcBorders>
          </w:tcPr>
          <w:p w:rsidR="00984662" w:rsidRPr="00707262" w:rsidRDefault="00984662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</w:tcPr>
          <w:p w:rsidR="00984662" w:rsidRPr="00707262" w:rsidRDefault="00984662" w:rsidP="006833F1">
            <w:pPr>
              <w:jc w:val="both"/>
            </w:pPr>
            <w:r w:rsidRPr="00707262">
              <w:t>Расчет порога рентабельности (критической точки объема продаж).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84662" w:rsidRPr="00707262" w:rsidRDefault="00984662" w:rsidP="00B56A77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4662" w:rsidRPr="00707262" w:rsidRDefault="00984662" w:rsidP="00B56A77">
            <w:pPr>
              <w:ind w:right="-143"/>
              <w:jc w:val="center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84662" w:rsidRPr="00707262" w:rsidRDefault="00984662" w:rsidP="00B56A77">
            <w:pPr>
              <w:ind w:right="-143"/>
              <w:jc w:val="center"/>
              <w:rPr>
                <w:i/>
              </w:rPr>
            </w:pPr>
          </w:p>
        </w:tc>
      </w:tr>
      <w:tr w:rsidR="00154147" w:rsidRPr="00707262" w:rsidTr="00707262">
        <w:trPr>
          <w:trHeight w:val="267"/>
        </w:trPr>
        <w:tc>
          <w:tcPr>
            <w:tcW w:w="2234" w:type="dxa"/>
            <w:vMerge w:val="restart"/>
          </w:tcPr>
          <w:p w:rsidR="00154147" w:rsidRPr="00707262" w:rsidRDefault="00154147" w:rsidP="00B56A77">
            <w:pPr>
              <w:ind w:right="-143"/>
              <w:rPr>
                <w:b/>
              </w:rPr>
            </w:pPr>
            <w:r w:rsidRPr="00707262">
              <w:rPr>
                <w:b/>
              </w:rPr>
              <w:t>Тема 2.7</w:t>
            </w:r>
          </w:p>
          <w:p w:rsidR="00154147" w:rsidRPr="00707262" w:rsidRDefault="00154147" w:rsidP="006833F1">
            <w:pPr>
              <w:spacing w:line="256" w:lineRule="exact"/>
              <w:ind w:left="34"/>
            </w:pPr>
            <w:r w:rsidRPr="00707262">
              <w:rPr>
                <w:b/>
                <w:bCs/>
              </w:rPr>
              <w:t>Анализ</w:t>
            </w:r>
          </w:p>
          <w:p w:rsidR="00154147" w:rsidRPr="00707262" w:rsidRDefault="00707262" w:rsidP="006833F1">
            <w:pPr>
              <w:ind w:right="-143"/>
              <w:rPr>
                <w:b/>
              </w:rPr>
            </w:pPr>
            <w:proofErr w:type="gramStart"/>
            <w:r>
              <w:rPr>
                <w:b/>
                <w:bCs/>
              </w:rPr>
              <w:t>ф</w:t>
            </w:r>
            <w:r w:rsidR="00154147" w:rsidRPr="00707262">
              <w:rPr>
                <w:b/>
                <w:bCs/>
              </w:rPr>
              <w:t>инансовых</w:t>
            </w:r>
            <w:proofErr w:type="gramEnd"/>
            <w:r w:rsidR="00154147" w:rsidRPr="00707262">
              <w:rPr>
                <w:b/>
                <w:bCs/>
              </w:rPr>
              <w:t xml:space="preserve"> результатов деятельности предприятия</w:t>
            </w:r>
          </w:p>
        </w:tc>
        <w:tc>
          <w:tcPr>
            <w:tcW w:w="7403" w:type="dxa"/>
          </w:tcPr>
          <w:p w:rsidR="00154147" w:rsidRPr="00707262" w:rsidRDefault="00154147" w:rsidP="00BB7DB6">
            <w:pPr>
              <w:jc w:val="center"/>
            </w:pPr>
            <w:r w:rsidRPr="007072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707262" w:rsidP="00B56A77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54147" w:rsidRPr="00707262" w:rsidRDefault="00154147" w:rsidP="00B56A77">
            <w:pPr>
              <w:ind w:right="-143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154147" w:rsidRPr="00707262" w:rsidRDefault="00154147" w:rsidP="00BB7DB6">
            <w:pPr>
              <w:suppressAutoHyphens/>
              <w:ind w:left="-108" w:right="-108"/>
              <w:jc w:val="center"/>
              <w:rPr>
                <w:i/>
              </w:rPr>
            </w:pPr>
          </w:p>
        </w:tc>
      </w:tr>
      <w:tr w:rsidR="00154147" w:rsidRPr="00707262" w:rsidTr="00707262">
        <w:trPr>
          <w:trHeight w:val="267"/>
        </w:trPr>
        <w:tc>
          <w:tcPr>
            <w:tcW w:w="2234" w:type="dxa"/>
            <w:vMerge/>
          </w:tcPr>
          <w:p w:rsidR="00154147" w:rsidRPr="00707262" w:rsidRDefault="00154147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154147" w:rsidRPr="00707262" w:rsidRDefault="00154147" w:rsidP="006833F1">
            <w:r w:rsidRPr="00707262">
              <w:rPr>
                <w:bCs/>
              </w:rPr>
              <w:t xml:space="preserve">1. </w:t>
            </w:r>
            <w:r w:rsidRPr="00707262">
              <w:t>Анализ и оценка структуры динамики прибыли.</w:t>
            </w:r>
            <w:r w:rsidR="003610D1" w:rsidRPr="00707262">
              <w:t xml:space="preserve"> </w:t>
            </w:r>
            <w:proofErr w:type="gramStart"/>
            <w:r w:rsidRPr="00707262">
              <w:t>Факторный</w:t>
            </w:r>
            <w:proofErr w:type="gramEnd"/>
            <w:r w:rsidRPr="00707262">
              <w:t xml:space="preserve"> анализ прибыли от продаж.</w:t>
            </w:r>
          </w:p>
          <w:p w:rsidR="00154147" w:rsidRPr="00707262" w:rsidRDefault="00154147" w:rsidP="00C75875">
            <w:r w:rsidRPr="00707262">
              <w:rPr>
                <w:bCs/>
              </w:rPr>
              <w:t>2.</w:t>
            </w:r>
            <w:r w:rsidRPr="00707262">
              <w:t xml:space="preserve">Система показателей рентабельности. Методика анализа рентабельности </w:t>
            </w:r>
          </w:p>
        </w:tc>
        <w:tc>
          <w:tcPr>
            <w:tcW w:w="1418" w:type="dxa"/>
            <w:shd w:val="clear" w:color="auto" w:fill="auto"/>
          </w:tcPr>
          <w:p w:rsidR="00154147" w:rsidRPr="00707262" w:rsidRDefault="00154147" w:rsidP="00BB7DB6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  <w:p w:rsidR="00707262" w:rsidRDefault="00707262" w:rsidP="00BB7DB6">
            <w:pPr>
              <w:jc w:val="center"/>
              <w:rPr>
                <w:bCs/>
                <w:w w:val="99"/>
              </w:rPr>
            </w:pPr>
          </w:p>
          <w:p w:rsidR="00154147" w:rsidRPr="00707262" w:rsidRDefault="00154147" w:rsidP="00BB7DB6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154147" w:rsidRPr="00707262" w:rsidRDefault="00154147" w:rsidP="00BB7DB6">
            <w:pPr>
              <w:jc w:val="center"/>
              <w:rPr>
                <w:bCs/>
                <w:w w:val="99"/>
              </w:rPr>
            </w:pPr>
            <w:r w:rsidRPr="00707262">
              <w:rPr>
                <w:bCs/>
                <w:w w:val="99"/>
              </w:rPr>
              <w:t>1, 2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154147" w:rsidRPr="00707262" w:rsidRDefault="00154147" w:rsidP="00154147">
            <w:pPr>
              <w:pStyle w:val="aff6"/>
              <w:jc w:val="left"/>
              <w:rPr>
                <w:rStyle w:val="aff5"/>
              </w:rPr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01 - ОК 07,</w:t>
            </w:r>
          </w:p>
          <w:p w:rsidR="00154147" w:rsidRPr="00707262" w:rsidRDefault="00154147" w:rsidP="00154147">
            <w:pPr>
              <w:pStyle w:val="aff6"/>
              <w:jc w:val="left"/>
            </w:pPr>
            <w:proofErr w:type="gramStart"/>
            <w:r w:rsidRPr="00707262">
              <w:rPr>
                <w:rStyle w:val="aff5"/>
                <w:rFonts w:eastAsia="Calibri"/>
              </w:rPr>
              <w:t>ОК</w:t>
            </w:r>
            <w:proofErr w:type="gramEnd"/>
            <w:r w:rsidRPr="00707262">
              <w:rPr>
                <w:rStyle w:val="aff5"/>
                <w:rFonts w:eastAsia="Calibri"/>
              </w:rPr>
              <w:t xml:space="preserve"> 09, </w:t>
            </w:r>
            <w:r w:rsidRPr="00707262">
              <w:t>ПК 1.1.,</w:t>
            </w:r>
          </w:p>
          <w:p w:rsidR="00154147" w:rsidRPr="00707262" w:rsidRDefault="00154147" w:rsidP="00154147">
            <w:pPr>
              <w:suppressAutoHyphens/>
              <w:ind w:left="-108" w:right="-108"/>
              <w:jc w:val="center"/>
              <w:rPr>
                <w:i/>
              </w:rPr>
            </w:pPr>
            <w:r w:rsidRPr="00707262">
              <w:rPr>
                <w:shd w:val="clear" w:color="auto" w:fill="FFFFFF"/>
              </w:rPr>
              <w:t xml:space="preserve">ПК 1.2., ПК 1.5, ПК 2.3., ПК 2.4., </w:t>
            </w:r>
            <w:r w:rsidRPr="00707262">
              <w:rPr>
                <w:rStyle w:val="aff5"/>
                <w:rFonts w:eastAsia="Calibri"/>
              </w:rPr>
              <w:t>ЛР 7, ЛР 8, ЛР 13, ЛР 14, ЛР 16, ЛР 19, ЛР 20, ЛР 23, ЛР 30, ЛР 35</w:t>
            </w:r>
          </w:p>
        </w:tc>
      </w:tr>
      <w:tr w:rsidR="00154147" w:rsidRPr="00707262" w:rsidTr="00707262">
        <w:trPr>
          <w:trHeight w:val="267"/>
        </w:trPr>
        <w:tc>
          <w:tcPr>
            <w:tcW w:w="2234" w:type="dxa"/>
            <w:vMerge/>
          </w:tcPr>
          <w:p w:rsidR="00154147" w:rsidRPr="00707262" w:rsidRDefault="00154147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154147" w:rsidRPr="00707262" w:rsidRDefault="00154147" w:rsidP="006833F1">
            <w:pPr>
              <w:jc w:val="both"/>
            </w:pPr>
            <w:r w:rsidRPr="00707262">
              <w:rPr>
                <w:b/>
              </w:rPr>
              <w:t>Практические занятия</w:t>
            </w:r>
          </w:p>
        </w:tc>
        <w:tc>
          <w:tcPr>
            <w:tcW w:w="1418" w:type="dxa"/>
          </w:tcPr>
          <w:p w:rsidR="00154147" w:rsidRPr="00707262" w:rsidRDefault="005068FB" w:rsidP="00B56A77">
            <w:pPr>
              <w:ind w:right="-143"/>
              <w:jc w:val="center"/>
              <w:rPr>
                <w:b/>
              </w:rPr>
            </w:pPr>
            <w:r w:rsidRPr="00707262">
              <w:rPr>
                <w:b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54147" w:rsidRPr="00707262" w:rsidRDefault="00154147" w:rsidP="00B56A77">
            <w:pPr>
              <w:ind w:right="-143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154147" w:rsidRPr="00707262" w:rsidRDefault="00154147" w:rsidP="00B56A77">
            <w:pPr>
              <w:ind w:right="-143"/>
              <w:jc w:val="center"/>
              <w:rPr>
                <w:i/>
              </w:rPr>
            </w:pPr>
          </w:p>
        </w:tc>
      </w:tr>
      <w:tr w:rsidR="005068FB" w:rsidRPr="00707262" w:rsidTr="00707262">
        <w:trPr>
          <w:trHeight w:val="518"/>
        </w:trPr>
        <w:tc>
          <w:tcPr>
            <w:tcW w:w="2234" w:type="dxa"/>
            <w:vMerge/>
          </w:tcPr>
          <w:p w:rsidR="005068FB" w:rsidRPr="00707262" w:rsidRDefault="005068FB" w:rsidP="00B56A77">
            <w:pPr>
              <w:ind w:right="-143"/>
              <w:rPr>
                <w:b/>
              </w:rPr>
            </w:pPr>
          </w:p>
        </w:tc>
        <w:tc>
          <w:tcPr>
            <w:tcW w:w="7403" w:type="dxa"/>
          </w:tcPr>
          <w:p w:rsidR="005068FB" w:rsidRPr="00707262" w:rsidRDefault="005068FB" w:rsidP="006833F1">
            <w:proofErr w:type="gramStart"/>
            <w:r w:rsidRPr="00707262">
              <w:t>Факторный</w:t>
            </w:r>
            <w:proofErr w:type="gramEnd"/>
            <w:r w:rsidRPr="00707262">
              <w:t xml:space="preserve"> анализ прибыли от реализации отдельных видов продукции.</w:t>
            </w:r>
          </w:p>
          <w:p w:rsidR="005068FB" w:rsidRPr="00707262" w:rsidRDefault="005068FB" w:rsidP="006833F1">
            <w:pPr>
              <w:jc w:val="both"/>
            </w:pPr>
            <w:proofErr w:type="gramStart"/>
            <w:r w:rsidRPr="00707262">
              <w:t>Факторный</w:t>
            </w:r>
            <w:proofErr w:type="gramEnd"/>
            <w:r w:rsidRPr="00707262">
              <w:t xml:space="preserve"> анализ рентабельности.</w:t>
            </w:r>
          </w:p>
        </w:tc>
        <w:tc>
          <w:tcPr>
            <w:tcW w:w="1418" w:type="dxa"/>
            <w:shd w:val="clear" w:color="auto" w:fill="auto"/>
          </w:tcPr>
          <w:p w:rsidR="00707262" w:rsidRDefault="00707262" w:rsidP="00BB7DB6">
            <w:pPr>
              <w:ind w:right="-143"/>
              <w:jc w:val="center"/>
            </w:pPr>
          </w:p>
          <w:p w:rsidR="005068FB" w:rsidRPr="00707262" w:rsidRDefault="005068FB" w:rsidP="00BB7DB6">
            <w:pPr>
              <w:ind w:right="-143"/>
              <w:jc w:val="center"/>
            </w:pPr>
            <w:r w:rsidRPr="00707262"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68FB" w:rsidRPr="00707262" w:rsidRDefault="005068FB" w:rsidP="00BB7DB6">
            <w:pPr>
              <w:ind w:right="-143"/>
              <w:jc w:val="center"/>
            </w:pPr>
            <w:r w:rsidRPr="00707262">
              <w:t>2, 3</w:t>
            </w:r>
          </w:p>
        </w:tc>
        <w:tc>
          <w:tcPr>
            <w:tcW w:w="2552" w:type="dxa"/>
            <w:vMerge/>
            <w:shd w:val="clear" w:color="auto" w:fill="auto"/>
          </w:tcPr>
          <w:p w:rsidR="005068FB" w:rsidRPr="00707262" w:rsidRDefault="005068FB" w:rsidP="00B56A77">
            <w:pPr>
              <w:ind w:right="-143"/>
              <w:jc w:val="center"/>
              <w:rPr>
                <w:i/>
              </w:rPr>
            </w:pPr>
          </w:p>
        </w:tc>
      </w:tr>
      <w:tr w:rsidR="00154147" w:rsidRPr="00707262" w:rsidTr="005068FB">
        <w:trPr>
          <w:trHeight w:val="70"/>
        </w:trPr>
        <w:tc>
          <w:tcPr>
            <w:tcW w:w="9637" w:type="dxa"/>
            <w:gridSpan w:val="2"/>
          </w:tcPr>
          <w:p w:rsidR="00154147" w:rsidRPr="00707262" w:rsidRDefault="00984662" w:rsidP="00154147">
            <w:pPr>
              <w:jc w:val="right"/>
              <w:rPr>
                <w:b/>
              </w:rPr>
            </w:pPr>
            <w:r w:rsidRPr="00707262">
              <w:rPr>
                <w:b/>
                <w:iCs/>
              </w:rPr>
              <w:t xml:space="preserve">Промежуточная аттестация: </w:t>
            </w:r>
            <w:r w:rsidR="00154147" w:rsidRPr="00707262">
              <w:rPr>
                <w:b/>
                <w:iCs/>
              </w:rPr>
              <w:t xml:space="preserve">Экзамен </w:t>
            </w:r>
          </w:p>
        </w:tc>
        <w:tc>
          <w:tcPr>
            <w:tcW w:w="5247" w:type="dxa"/>
            <w:gridSpan w:val="3"/>
            <w:shd w:val="clear" w:color="auto" w:fill="auto"/>
            <w:vAlign w:val="center"/>
          </w:tcPr>
          <w:p w:rsidR="00154147" w:rsidRPr="00707262" w:rsidRDefault="00154147" w:rsidP="00984662">
            <w:pPr>
              <w:spacing w:line="264" w:lineRule="exact"/>
              <w:rPr>
                <w:b/>
                <w:bCs/>
                <w:w w:val="99"/>
              </w:rPr>
            </w:pPr>
            <w:r w:rsidRPr="00707262">
              <w:t>6</w:t>
            </w:r>
          </w:p>
        </w:tc>
      </w:tr>
      <w:tr w:rsidR="00C94809" w:rsidRPr="00707262" w:rsidTr="005068FB">
        <w:trPr>
          <w:trHeight w:val="70"/>
        </w:trPr>
        <w:tc>
          <w:tcPr>
            <w:tcW w:w="9637" w:type="dxa"/>
            <w:gridSpan w:val="2"/>
          </w:tcPr>
          <w:p w:rsidR="00C94809" w:rsidRPr="00707262" w:rsidRDefault="00C94809" w:rsidP="00FA0BAF">
            <w:pPr>
              <w:jc w:val="right"/>
              <w:rPr>
                <w:b/>
                <w:i/>
              </w:rPr>
            </w:pPr>
            <w:r w:rsidRPr="00707262">
              <w:rPr>
                <w:b/>
              </w:rPr>
              <w:t>Всего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C94809" w:rsidRPr="00707262" w:rsidRDefault="00F72A2C" w:rsidP="00984662">
            <w:pPr>
              <w:spacing w:line="264" w:lineRule="exact"/>
              <w:rPr>
                <w:b/>
                <w:bCs/>
                <w:w w:val="99"/>
              </w:rPr>
            </w:pPr>
            <w:r>
              <w:rPr>
                <w:b/>
              </w:rPr>
              <w:t>58</w:t>
            </w:r>
          </w:p>
        </w:tc>
      </w:tr>
      <w:tr w:rsidR="00984662" w:rsidRPr="00707262" w:rsidTr="005068FB">
        <w:trPr>
          <w:trHeight w:val="70"/>
        </w:trPr>
        <w:tc>
          <w:tcPr>
            <w:tcW w:w="9637" w:type="dxa"/>
            <w:gridSpan w:val="2"/>
          </w:tcPr>
          <w:p w:rsidR="00984662" w:rsidRPr="00707262" w:rsidRDefault="00984662" w:rsidP="00FA0BAF">
            <w:pPr>
              <w:jc w:val="right"/>
              <w:rPr>
                <w:b/>
              </w:rPr>
            </w:pPr>
            <w:r w:rsidRPr="00707262">
              <w:rPr>
                <w:b/>
              </w:rPr>
              <w:t>Теоретические занятия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984662" w:rsidRPr="00707262" w:rsidRDefault="00984662" w:rsidP="00984662">
            <w:pPr>
              <w:spacing w:line="264" w:lineRule="exact"/>
              <w:rPr>
                <w:b/>
              </w:rPr>
            </w:pPr>
            <w:r w:rsidRPr="00707262">
              <w:rPr>
                <w:b/>
              </w:rPr>
              <w:t>32</w:t>
            </w:r>
          </w:p>
        </w:tc>
      </w:tr>
      <w:tr w:rsidR="00984662" w:rsidRPr="00707262" w:rsidTr="005068FB">
        <w:trPr>
          <w:trHeight w:val="70"/>
        </w:trPr>
        <w:tc>
          <w:tcPr>
            <w:tcW w:w="9637" w:type="dxa"/>
            <w:gridSpan w:val="2"/>
          </w:tcPr>
          <w:p w:rsidR="00984662" w:rsidRPr="00707262" w:rsidRDefault="00984662" w:rsidP="00FA0BAF">
            <w:pPr>
              <w:jc w:val="right"/>
              <w:rPr>
                <w:b/>
              </w:rPr>
            </w:pPr>
            <w:r w:rsidRPr="00707262">
              <w:rPr>
                <w:b/>
              </w:rPr>
              <w:t>Практические занятия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984662" w:rsidRPr="00707262" w:rsidRDefault="00984662" w:rsidP="00984662">
            <w:pPr>
              <w:spacing w:line="264" w:lineRule="exact"/>
              <w:rPr>
                <w:b/>
              </w:rPr>
            </w:pPr>
            <w:r w:rsidRPr="00707262">
              <w:rPr>
                <w:b/>
              </w:rPr>
              <w:t>22</w:t>
            </w:r>
          </w:p>
        </w:tc>
      </w:tr>
      <w:tr w:rsidR="00984662" w:rsidRPr="00707262" w:rsidTr="005068FB">
        <w:trPr>
          <w:trHeight w:val="70"/>
        </w:trPr>
        <w:tc>
          <w:tcPr>
            <w:tcW w:w="9637" w:type="dxa"/>
            <w:gridSpan w:val="2"/>
          </w:tcPr>
          <w:p w:rsidR="00984662" w:rsidRPr="00707262" w:rsidRDefault="00984662" w:rsidP="00984662">
            <w:pPr>
              <w:jc w:val="right"/>
              <w:rPr>
                <w:b/>
              </w:rPr>
            </w:pPr>
            <w:r w:rsidRPr="00707262">
              <w:rPr>
                <w:b/>
              </w:rPr>
              <w:t>Самостоятельная работа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984662" w:rsidRPr="00F72A2C" w:rsidRDefault="00984662" w:rsidP="00984662">
            <w:pPr>
              <w:spacing w:line="264" w:lineRule="exact"/>
              <w:rPr>
                <w:b/>
              </w:rPr>
            </w:pPr>
            <w:r w:rsidRPr="00F72A2C">
              <w:rPr>
                <w:b/>
              </w:rPr>
              <w:t>4</w:t>
            </w:r>
          </w:p>
        </w:tc>
      </w:tr>
    </w:tbl>
    <w:p w:rsidR="00F95D5F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F95D5F" w:rsidSect="00F95D5F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BA1F53" w:rsidP="00BA1F53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4. 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Pr="00331072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331072">
        <w:rPr>
          <w:b/>
          <w:bCs/>
        </w:rPr>
        <w:t>3.1. Требования к минимальному материально-техническому обеспечению</w:t>
      </w:r>
    </w:p>
    <w:p w:rsidR="00D107C4" w:rsidRDefault="00D107C4" w:rsidP="00AA6AD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331072">
        <w:rPr>
          <w:bCs/>
        </w:rPr>
        <w:t>Р</w:t>
      </w:r>
      <w:r w:rsidR="00232BC3" w:rsidRPr="00331072">
        <w:rPr>
          <w:bCs/>
        </w:rPr>
        <w:t xml:space="preserve">абочая программа </w:t>
      </w:r>
      <w:r w:rsidRPr="00331072">
        <w:rPr>
          <w:bCs/>
        </w:rPr>
        <w:t xml:space="preserve">учебной дисциплины </w:t>
      </w:r>
      <w:r w:rsidR="00232BC3" w:rsidRPr="00331072">
        <w:rPr>
          <w:bCs/>
        </w:rPr>
        <w:t xml:space="preserve">реализуется в </w:t>
      </w:r>
      <w:r w:rsidRPr="00331072">
        <w:rPr>
          <w:bCs/>
        </w:rPr>
        <w:t>учебно</w:t>
      </w:r>
      <w:r w:rsidR="00331072">
        <w:rPr>
          <w:bCs/>
        </w:rPr>
        <w:t>м</w:t>
      </w:r>
      <w:r w:rsidRPr="00331072">
        <w:rPr>
          <w:bCs/>
        </w:rPr>
        <w:t xml:space="preserve"> кабинет</w:t>
      </w:r>
      <w:r w:rsidR="00331072">
        <w:rPr>
          <w:bCs/>
        </w:rPr>
        <w:t>е</w:t>
      </w:r>
      <w:r w:rsidR="003610D1">
        <w:rPr>
          <w:bCs/>
        </w:rPr>
        <w:t xml:space="preserve"> </w:t>
      </w:r>
      <w:r w:rsidR="00885DEC" w:rsidRPr="00331072">
        <w:t>Анализ финансово-хозяйственной деятельности</w:t>
      </w:r>
      <w:r w:rsidRPr="00331072">
        <w:rPr>
          <w:bCs/>
        </w:rPr>
        <w:t xml:space="preserve"> и</w:t>
      </w:r>
      <w:r w:rsidR="003610D1">
        <w:rPr>
          <w:bCs/>
        </w:rPr>
        <w:t xml:space="preserve"> </w:t>
      </w:r>
      <w:r w:rsidRPr="00331072">
        <w:rPr>
          <w:bCs/>
        </w:rPr>
        <w:t>лаборатории информационных технологий в профессиональной деятельности.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proofErr w:type="spellStart"/>
      <w:r>
        <w:rPr>
          <w:bCs/>
          <w:lang w:val="en-US"/>
        </w:rPr>
        <w:t>MSWindowsXP</w:t>
      </w:r>
      <w:proofErr w:type="spellEnd"/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proofErr w:type="spellStart"/>
      <w:r>
        <w:rPr>
          <w:bCs/>
          <w:lang w:val="en-US"/>
        </w:rPr>
        <w:t>MSExcel</w:t>
      </w:r>
      <w:proofErr w:type="spellEnd"/>
      <w:r>
        <w:rPr>
          <w:bCs/>
        </w:rPr>
        <w:t xml:space="preserve">, СУБД </w:t>
      </w:r>
      <w:proofErr w:type="spellStart"/>
      <w:r>
        <w:rPr>
          <w:bCs/>
          <w:lang w:val="en-US"/>
        </w:rPr>
        <w:t>MSAccess</w:t>
      </w:r>
      <w:proofErr w:type="spellEnd"/>
      <w:r>
        <w:rPr>
          <w:bCs/>
        </w:rPr>
        <w:t xml:space="preserve">, </w:t>
      </w:r>
      <w:proofErr w:type="spellStart"/>
      <w:r>
        <w:rPr>
          <w:bCs/>
          <w:lang w:val="en-US"/>
        </w:rPr>
        <w:t>InternetExplorer</w:t>
      </w:r>
      <w:proofErr w:type="spellEnd"/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3.2.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331072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</w:t>
      </w:r>
      <w:r w:rsidR="00D107C4">
        <w:rPr>
          <w:b/>
          <w:bCs/>
        </w:rPr>
        <w:t xml:space="preserve">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0B208C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t>Основная учебная литература:</w:t>
      </w:r>
    </w:p>
    <w:p w:rsidR="00F72A2C" w:rsidRPr="00F72A2C" w:rsidRDefault="00F72A2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Выгодчикова, И. Ю. Анализ финансового состояния предприятия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учебное пособие для СПО / И. Ю. Выгодчикова. – Саратов, Москва: Профобразование, Ай </w:t>
      </w:r>
      <w:proofErr w:type="gramStart"/>
      <w:r w:rsidRPr="00F72A2C">
        <w:rPr>
          <w:rFonts w:eastAsia="Calibri"/>
        </w:rPr>
        <w:t>Пи Ар</w:t>
      </w:r>
      <w:proofErr w:type="gramEnd"/>
      <w:r w:rsidRPr="00F72A2C">
        <w:rPr>
          <w:rFonts w:eastAsia="Calibri"/>
        </w:rPr>
        <w:t xml:space="preserve"> Медиа, 2021. – 59 c. – ISBN 978-5-4488-0975-0, 978-5-4497-0829-8. – Текст: электронный // Электронно-библиотечная система IPR BOOKS: [сайт]. – URL: </w:t>
      </w:r>
      <w:hyperlink r:id="rId12" w:history="1">
        <w:r w:rsidRPr="004C3CCC">
          <w:rPr>
            <w:rStyle w:val="af"/>
            <w:rFonts w:eastAsia="Calibri"/>
          </w:rPr>
          <w:t>https://www.iprbookshop.ru/101761.html</w:t>
        </w:r>
      </w:hyperlink>
    </w:p>
    <w:p w:rsidR="00F72A2C" w:rsidRPr="00F72A2C" w:rsidRDefault="00F72A2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Кучерова, Е. В. Комплексный экономический анализ финансово-хозяйственной деятельности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учебное пособие / Е. В. Кучерова, М. Т. </w:t>
      </w:r>
      <w:proofErr w:type="spellStart"/>
      <w:r w:rsidRPr="00F72A2C">
        <w:rPr>
          <w:rFonts w:eastAsia="Calibri"/>
        </w:rPr>
        <w:t>Казарян</w:t>
      </w:r>
      <w:proofErr w:type="spellEnd"/>
      <w:r w:rsidRPr="00F72A2C">
        <w:rPr>
          <w:rFonts w:eastAsia="Calibri"/>
        </w:rPr>
        <w:t>, Т. Г. Королева. – Кемерово: Кузбасский государственный технический университет имени Т.Ф. Горбачева, 2023. – 81 c. – ISBN 978-5-00137-405-3. – Текст: электронный // Цифровой о</w:t>
      </w:r>
      <w:r>
        <w:rPr>
          <w:rFonts w:eastAsia="Calibri"/>
        </w:rPr>
        <w:t>бразовательный ресурс IPR SMART:</w:t>
      </w:r>
      <w:r w:rsidRPr="00F72A2C">
        <w:rPr>
          <w:rFonts w:eastAsia="Calibri"/>
        </w:rPr>
        <w:t xml:space="preserve"> [сайт]. – URL: </w:t>
      </w:r>
      <w:hyperlink r:id="rId13" w:history="1">
        <w:r w:rsidRPr="004C3CCC">
          <w:rPr>
            <w:rStyle w:val="af"/>
            <w:rFonts w:eastAsia="Calibri"/>
          </w:rPr>
          <w:t>https://www.iprbookshop.ru/135104.html</w:t>
        </w:r>
      </w:hyperlink>
    </w:p>
    <w:p w:rsidR="00F72A2C" w:rsidRPr="00F72A2C" w:rsidRDefault="00F72A2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  <w:shd w:val="clear" w:color="auto" w:fill="F8F9FA"/>
          <w:lang w:eastAsia="en-US"/>
        </w:rPr>
        <w:t xml:space="preserve">Лавренова, Г. А. Анализ финансово-хозяйственной деятельности предприятия: практикум для СПО / Г. А. Лавренова. – Саратов: Профобразование, 2022. – 95 c. – ISBN 978-5-4488-1488-4. – Текст: электронный // Цифровой образовательный ресурс IPR SMART: [сайт]. – URL: </w:t>
      </w:r>
      <w:hyperlink r:id="rId14" w:history="1">
        <w:r w:rsidRPr="004C3CCC">
          <w:rPr>
            <w:rStyle w:val="af"/>
            <w:rFonts w:eastAsia="Calibri"/>
            <w:shd w:val="clear" w:color="auto" w:fill="F8F9FA"/>
            <w:lang w:eastAsia="en-US"/>
          </w:rPr>
          <w:t>https://www.iprbookshop.ru/121295.html</w:t>
        </w:r>
      </w:hyperlink>
    </w:p>
    <w:p w:rsidR="00F72A2C" w:rsidRPr="00F72A2C" w:rsidRDefault="00F72A2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Потапенко, А. В. Анализ финансово-хозяйственной деятельности предприятия: учебное пособие / А. В. Потапенко. – Санкт-Петербург: Троицкий мост, 2021. – 106 c. – ISBN 978-5-4377-0143-0. – Текс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электронный // Электронно-библиотечная система IPR BOOKS : [сайт]. – URL: </w:t>
      </w:r>
      <w:hyperlink r:id="rId15" w:history="1">
        <w:r w:rsidRPr="004C3CCC">
          <w:rPr>
            <w:rStyle w:val="af"/>
            <w:rFonts w:eastAsia="Calibri"/>
          </w:rPr>
          <w:t>https://www.iprbookshop.ru/104452.html</w:t>
        </w:r>
      </w:hyperlink>
    </w:p>
    <w:p w:rsidR="00F72A2C" w:rsidRDefault="00F72A2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 xml:space="preserve">Федоскин, В. В. Комплексный экономический анализ. Краткий курс лекций: учебное пособие / В. В. Федоскин. – Рязань: Рязанский государственный агротехнологический </w:t>
      </w:r>
      <w:r w:rsidRPr="00F72A2C">
        <w:rPr>
          <w:rFonts w:eastAsia="Calibri"/>
        </w:rPr>
        <w:lastRenderedPageBreak/>
        <w:t>университет имени П.А. Костычева, 2023. – 172 c. – Текст: электронный // Цифровой образовательный ресурс IPR SMART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[сайт]. – URL: https://www.iprbookshop.ru/133543.html</w:t>
      </w: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0B208C" w:rsidRPr="000B208C" w:rsidRDefault="000B208C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16"/>
          <w:szCs w:val="16"/>
        </w:rPr>
      </w:pPr>
    </w:p>
    <w:p w:rsidR="00F72A2C" w:rsidRDefault="00F72A2C" w:rsidP="000B208C">
      <w:pPr>
        <w:pStyle w:val="ad"/>
        <w:numPr>
          <w:ilvl w:val="0"/>
          <w:numId w:val="13"/>
        </w:numPr>
        <w:tabs>
          <w:tab w:val="left" w:pos="851"/>
        </w:tabs>
        <w:spacing w:line="236" w:lineRule="auto"/>
        <w:ind w:left="0" w:firstLine="567"/>
        <w:jc w:val="both"/>
      </w:pPr>
      <w:r w:rsidRPr="00F72A2C">
        <w:rPr>
          <w:rFonts w:eastAsia="Calibri"/>
          <w:shd w:val="clear" w:color="auto" w:fill="F8F9FA"/>
          <w:lang w:eastAsia="en-US"/>
        </w:rPr>
        <w:t xml:space="preserve">Селезнева, Ж. В. Анализ финансово-хозяйственной деятельности строительного предприятия: учебное пособие для СПО / Ж. В. Селезнева. – Саратов: Профобразование, 2022. – 80 c. – ISBN 978-5-4488-1371-9. – Текст  электронный // Цифровой образовательный ресурс IPR SMART: [сайт]. – URL: </w:t>
      </w:r>
      <w:hyperlink r:id="rId16" w:history="1">
        <w:r w:rsidRPr="004C3CCC">
          <w:rPr>
            <w:rStyle w:val="af"/>
            <w:rFonts w:eastAsia="Calibri"/>
            <w:shd w:val="clear" w:color="auto" w:fill="F8F9FA"/>
            <w:lang w:eastAsia="en-US"/>
          </w:rPr>
          <w:t>https://www.iprbookshop.ru/116252.html</w:t>
        </w:r>
      </w:hyperlink>
      <w:r>
        <w:rPr>
          <w:rFonts w:eastAsia="Calibri"/>
          <w:shd w:val="clear" w:color="auto" w:fill="F8F9FA"/>
          <w:lang w:eastAsia="en-US"/>
        </w:rPr>
        <w:t xml:space="preserve"> </w:t>
      </w: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0B208C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0B208C" w:rsidRPr="000B208C" w:rsidRDefault="000B208C" w:rsidP="000B208C">
      <w:pPr>
        <w:rPr>
          <w:sz w:val="16"/>
          <w:szCs w:val="16"/>
        </w:rPr>
      </w:pPr>
    </w:p>
    <w:p w:rsidR="000B208C" w:rsidRPr="00E40BBA" w:rsidRDefault="000B208C" w:rsidP="000B208C">
      <w:pPr>
        <w:ind w:firstLine="540"/>
      </w:pPr>
      <w:r w:rsidRPr="00E40BBA">
        <w:t>Справочно-правовая система «</w:t>
      </w:r>
      <w:proofErr w:type="spellStart"/>
      <w:r w:rsidRPr="00E40BBA">
        <w:t>КонсультантПлюс</w:t>
      </w:r>
      <w:proofErr w:type="spellEnd"/>
      <w:r w:rsidRPr="00E40BBA">
        <w:t>».</w:t>
      </w:r>
    </w:p>
    <w:p w:rsidR="000B208C" w:rsidRPr="00E40BBA" w:rsidRDefault="000B208C" w:rsidP="000B208C">
      <w:pPr>
        <w:ind w:firstLine="540"/>
      </w:pPr>
      <w:r w:rsidRPr="00E40BBA">
        <w:t>Справочно-правовая система «Гарант».</w:t>
      </w:r>
    </w:p>
    <w:p w:rsidR="000B208C" w:rsidRPr="00E40BBA" w:rsidRDefault="000B208C" w:rsidP="000B208C">
      <w:pPr>
        <w:spacing w:line="13" w:lineRule="exact"/>
        <w:ind w:firstLine="540"/>
      </w:pPr>
    </w:p>
    <w:p w:rsidR="000B208C" w:rsidRPr="00E40BBA" w:rsidRDefault="000B208C" w:rsidP="000B208C">
      <w:pPr>
        <w:spacing w:line="234" w:lineRule="auto"/>
        <w:ind w:right="720" w:firstLine="540"/>
      </w:pPr>
      <w:r w:rsidRPr="00E40BBA">
        <w:t>http://www.edu.ru Российское образование Федеральный портал www.buhgalteria.ru Образовательный ресурс по бухгалтерскому учету</w:t>
      </w:r>
    </w:p>
    <w:p w:rsidR="000B208C" w:rsidRPr="00E40BBA" w:rsidRDefault="000B208C" w:rsidP="000B208C">
      <w:pPr>
        <w:spacing w:line="15" w:lineRule="exact"/>
        <w:ind w:firstLine="540"/>
      </w:pPr>
    </w:p>
    <w:p w:rsidR="000B208C" w:rsidRPr="00E40BBA" w:rsidRDefault="000B208C" w:rsidP="000B208C">
      <w:pPr>
        <w:spacing w:line="234" w:lineRule="auto"/>
        <w:ind w:firstLine="540"/>
      </w:pPr>
      <w:r w:rsidRPr="00E40BBA">
        <w:t>http://www.kadis.ru/ipb/ Библиотека бухгалтера, информационный центр «Кадис».</w:t>
      </w:r>
    </w:p>
    <w:p w:rsidR="000B208C" w:rsidRPr="00E40BBA" w:rsidRDefault="000B208C" w:rsidP="000B208C">
      <w:pPr>
        <w:spacing w:line="5" w:lineRule="exact"/>
        <w:ind w:firstLine="540"/>
      </w:pPr>
    </w:p>
    <w:p w:rsidR="000B208C" w:rsidRPr="00E40BBA" w:rsidRDefault="000B208C" w:rsidP="000B208C">
      <w:pPr>
        <w:tabs>
          <w:tab w:val="left" w:pos="2740"/>
        </w:tabs>
        <w:ind w:firstLine="540"/>
      </w:pPr>
      <w:r w:rsidRPr="00E40BBA">
        <w:t>http://www.buh.ru</w:t>
      </w:r>
      <w:r w:rsidRPr="00E40BBA">
        <w:tab/>
        <w:t>Ресурс для бухгалтеров.</w:t>
      </w:r>
    </w:p>
    <w:p w:rsidR="00D107C4" w:rsidRDefault="000B208C" w:rsidP="000B208C">
      <w:pPr>
        <w:pStyle w:val="afc"/>
        <w:spacing w:before="0" w:beforeAutospacing="0" w:after="0" w:afterAutospacing="0"/>
        <w:ind w:firstLine="540"/>
        <w:jc w:val="both"/>
        <w:rPr>
          <w:color w:val="003399"/>
        </w:rPr>
      </w:pPr>
      <w:r w:rsidRPr="00E40BBA">
        <w:t>http://www.klerk.ru</w:t>
      </w:r>
      <w:r w:rsidRPr="00E40BBA">
        <w:tab/>
        <w:t>Электронная библиотека. Статьи бухгалтеру.</w:t>
      </w:r>
    </w:p>
    <w:p w:rsidR="003D2386" w:rsidRPr="00424D4C" w:rsidRDefault="00D107C4" w:rsidP="00BA1F53">
      <w:pPr>
        <w:tabs>
          <w:tab w:val="left" w:pos="1540"/>
        </w:tabs>
        <w:ind w:left="1256"/>
        <w:rPr>
          <w:b/>
          <w:bCs/>
          <w:sz w:val="26"/>
          <w:szCs w:val="26"/>
        </w:rPr>
      </w:pPr>
      <w:r>
        <w:rPr>
          <w:b/>
        </w:rPr>
        <w:br w:type="page"/>
      </w:r>
      <w:r w:rsidR="00BA1F53">
        <w:rPr>
          <w:b/>
        </w:rPr>
        <w:lastRenderedPageBreak/>
        <w:t xml:space="preserve">5. </w:t>
      </w:r>
      <w:r w:rsidR="003D2386" w:rsidRPr="00424D4C">
        <w:rPr>
          <w:b/>
          <w:bCs/>
          <w:sz w:val="26"/>
          <w:szCs w:val="26"/>
        </w:rPr>
        <w:t>КОНТРОЛЬ И ОЦЕНКА РЕЗУЛЬТАТОВ ОСВОЕНИЯ</w:t>
      </w:r>
    </w:p>
    <w:p w:rsidR="003D2386" w:rsidRDefault="003D2386" w:rsidP="003D2386">
      <w:pPr>
        <w:spacing w:after="100" w:afterAutospacing="1"/>
        <w:ind w:right="-219"/>
        <w:jc w:val="center"/>
        <w:rPr>
          <w:b/>
          <w:bCs/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8F5B07" w:rsidRDefault="008F5B07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652"/>
        <w:gridCol w:w="1985"/>
        <w:gridCol w:w="3827"/>
      </w:tblGrid>
      <w:tr w:rsidR="00576798" w:rsidRPr="00576798" w:rsidTr="005068FB">
        <w:tc>
          <w:tcPr>
            <w:tcW w:w="3652" w:type="dxa"/>
          </w:tcPr>
          <w:p w:rsidR="00576798" w:rsidRPr="00576798" w:rsidRDefault="00576798" w:rsidP="005068FB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985" w:type="dxa"/>
          </w:tcPr>
          <w:p w:rsidR="00576798" w:rsidRPr="00576798" w:rsidRDefault="00576798" w:rsidP="005068FB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3827" w:type="dxa"/>
          </w:tcPr>
          <w:p w:rsidR="00576798" w:rsidRPr="00576798" w:rsidRDefault="00576798" w:rsidP="005068FB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576798" w:rsidRPr="00576798" w:rsidTr="005068FB">
        <w:tc>
          <w:tcPr>
            <w:tcW w:w="3652" w:type="dxa"/>
          </w:tcPr>
          <w:p w:rsidR="00576798" w:rsidRPr="00F72A2C" w:rsidRDefault="00576798" w:rsidP="005068FB">
            <w:r w:rsidRPr="00F72A2C">
              <w:t xml:space="preserve">Знать: </w:t>
            </w:r>
          </w:p>
          <w:p w:rsidR="00576798" w:rsidRPr="00F72A2C" w:rsidRDefault="00576798" w:rsidP="00576798">
            <w:pPr>
              <w:pStyle w:val="a4"/>
              <w:ind w:firstLine="318"/>
              <w:jc w:val="both"/>
              <w:rPr>
                <w:rFonts w:ascii="Times New Roman" w:hAnsi="Times New Roman" w:cs="Times New Roman"/>
              </w:rPr>
            </w:pPr>
            <w:r w:rsidRPr="00F72A2C">
              <w:rPr>
                <w:rFonts w:ascii="Times New Roman" w:hAnsi="Times New Roman" w:cs="Times New Roman"/>
              </w:rPr>
              <w:t>-- методов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576798" w:rsidRPr="00F72A2C" w:rsidRDefault="00576798" w:rsidP="00576798">
            <w:pPr>
              <w:autoSpaceDE w:val="0"/>
              <w:autoSpaceDN w:val="0"/>
              <w:adjustRightInd w:val="0"/>
              <w:ind w:firstLine="318"/>
              <w:jc w:val="both"/>
            </w:pPr>
            <w:r w:rsidRPr="00F72A2C">
              <w:t>- методов финансового анализа;</w:t>
            </w:r>
          </w:p>
          <w:p w:rsidR="00576798" w:rsidRPr="00F72A2C" w:rsidRDefault="00576798" w:rsidP="00576798">
            <w:pPr>
              <w:autoSpaceDE w:val="0"/>
              <w:autoSpaceDN w:val="0"/>
              <w:adjustRightInd w:val="0"/>
              <w:ind w:firstLine="318"/>
              <w:jc w:val="both"/>
            </w:pPr>
            <w:r w:rsidRPr="00F72A2C">
              <w:t>- видов и приемов финансового анализа;</w:t>
            </w:r>
          </w:p>
          <w:p w:rsidR="00576798" w:rsidRPr="00F72A2C" w:rsidRDefault="00576798" w:rsidP="00576798">
            <w:pPr>
              <w:spacing w:line="258" w:lineRule="exact"/>
              <w:ind w:firstLine="318"/>
              <w:jc w:val="both"/>
            </w:pPr>
            <w:r w:rsidRPr="00F72A2C">
              <w:t xml:space="preserve">- научных </w:t>
            </w:r>
            <w:r w:rsidR="00F72A2C">
              <w:rPr>
                <w:w w:val="98"/>
              </w:rPr>
              <w:t>основ</w:t>
            </w:r>
            <w:r w:rsidRPr="00F72A2C">
              <w:rPr>
                <w:w w:val="98"/>
              </w:rPr>
              <w:t xml:space="preserve"> экономического </w:t>
            </w:r>
            <w:r w:rsidRPr="00F72A2C">
              <w:t>анализа;</w:t>
            </w:r>
          </w:p>
          <w:p w:rsidR="00576798" w:rsidRPr="00F72A2C" w:rsidRDefault="00576798" w:rsidP="00576798">
            <w:pPr>
              <w:spacing w:line="273" w:lineRule="exact"/>
              <w:ind w:firstLine="318"/>
              <w:jc w:val="both"/>
            </w:pPr>
            <w:r w:rsidRPr="00F72A2C">
              <w:rPr>
                <w:w w:val="99"/>
              </w:rPr>
              <w:t xml:space="preserve">- роли и перспектив развития </w:t>
            </w:r>
            <w:r w:rsidRPr="00F72A2C">
              <w:rPr>
                <w:w w:val="98"/>
              </w:rPr>
              <w:t xml:space="preserve">экономического </w:t>
            </w:r>
            <w:r w:rsidRPr="00F72A2C">
              <w:t>анализа;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предмета   и   задач   экономического анализа;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методов,    приемов, информационного обеспечения анализа финансово-хозяйственной деятельности;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видов экономического анализа;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факторов, резервов повышения эффективности производства;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анализа технико-организационного уровня производства;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анализа эффективности использования материальных, трудовых, финансовых ресурсов организации;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анализа  производства  и  реализации продукции;</w:t>
            </w:r>
          </w:p>
          <w:p w:rsidR="00576798" w:rsidRPr="00F72A2C" w:rsidRDefault="00576798" w:rsidP="00576798">
            <w:pPr>
              <w:ind w:firstLine="318"/>
              <w:jc w:val="both"/>
            </w:pPr>
            <w:r w:rsidRPr="00F72A2C">
              <w:t>- анализа использования основных средств, трудовых ресурсов, затрат на производство, финансовых результатов.</w:t>
            </w:r>
          </w:p>
          <w:p w:rsidR="00576798" w:rsidRPr="00F72A2C" w:rsidRDefault="00576798" w:rsidP="00576798">
            <w:r w:rsidRPr="00F72A2C">
              <w:t>- путей и способов самообразования</w:t>
            </w:r>
          </w:p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984662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 xml:space="preserve">ЛР 13, ЛР 14, </w:t>
            </w:r>
          </w:p>
          <w:p w:rsidR="00984662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16</w:t>
            </w:r>
            <w:r w:rsidR="00984662"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19, </w:t>
            </w:r>
          </w:p>
          <w:p w:rsidR="00984662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20</w:t>
            </w:r>
            <w:r w:rsidR="00984662"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23, </w:t>
            </w:r>
          </w:p>
          <w:p w:rsidR="00576798" w:rsidRPr="00576798" w:rsidRDefault="00576798" w:rsidP="00984662">
            <w:pPr>
              <w:pStyle w:val="aff6"/>
              <w:jc w:val="left"/>
            </w:pPr>
            <w:r w:rsidRPr="00576798">
              <w:rPr>
                <w:rStyle w:val="aff5"/>
                <w:rFonts w:eastAsia="Calibri"/>
              </w:rPr>
              <w:t>ЛР 30</w:t>
            </w:r>
            <w:r w:rsidR="00984662"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>ЛР 35</w:t>
            </w:r>
            <w:r w:rsidRPr="00576798">
              <w:rPr>
                <w:spacing w:val="-3"/>
              </w:rPr>
              <w:t>.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Оценка в рамках текущего контроля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результатов выполнения </w:t>
            </w:r>
            <w:proofErr w:type="gramStart"/>
            <w:r w:rsidRPr="00576798">
              <w:t>индивидуальных</w:t>
            </w:r>
            <w:proofErr w:type="gramEnd"/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заданий, результатов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выполнения </w:t>
            </w:r>
            <w:proofErr w:type="gramStart"/>
            <w:r w:rsidRPr="00576798">
              <w:t>самостоятельной</w:t>
            </w:r>
            <w:proofErr w:type="gramEnd"/>
            <w:r w:rsidRPr="00576798">
              <w:t xml:space="preserve">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>
              <w:t xml:space="preserve"> </w:t>
            </w:r>
            <w:r w:rsidRPr="00576798">
              <w:t>устный индивидуальный и фронтальный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опрос, устное собеседование по</w:t>
            </w:r>
          </w:p>
          <w:p w:rsidR="00576798" w:rsidRPr="00576798" w:rsidRDefault="00576798" w:rsidP="00576798">
            <w:r w:rsidRPr="00576798">
              <w:t>теоретическому материалу.</w:t>
            </w:r>
          </w:p>
          <w:p w:rsidR="00576798" w:rsidRPr="00576798" w:rsidRDefault="00576798" w:rsidP="00576798">
            <w:r w:rsidRPr="00576798">
              <w:rPr>
                <w:b/>
              </w:rPr>
              <w:t>Экзамен</w:t>
            </w:r>
          </w:p>
        </w:tc>
      </w:tr>
      <w:tr w:rsidR="00576798" w:rsidRPr="00576798" w:rsidTr="005068FB">
        <w:tc>
          <w:tcPr>
            <w:tcW w:w="3652" w:type="dxa"/>
          </w:tcPr>
          <w:p w:rsidR="00576798" w:rsidRPr="00576798" w:rsidRDefault="00576798" w:rsidP="005068FB">
            <w:r w:rsidRPr="00576798">
              <w:t>Уметь: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 xml:space="preserve">- использовать методы </w:t>
            </w:r>
            <w:r w:rsidRPr="00576798">
              <w:lastRenderedPageBreak/>
              <w:t>финансового анализа информации;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t xml:space="preserve">- </w:t>
            </w:r>
            <w:r w:rsidRPr="00576798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аналитические процедуры;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 применять методы внутреннего контроля (аналитические процедуры, выборка);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формировать аналитические отчеты и представлять их заинтересованным пользователям;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формировать обоснованные выводы по результатам информации;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применять средства информационных технологий для решения экономических задач;</w:t>
            </w:r>
          </w:p>
          <w:p w:rsidR="00576798" w:rsidRPr="00576798" w:rsidRDefault="00576798" w:rsidP="00576798">
            <w:pPr>
              <w:spacing w:line="258" w:lineRule="exact"/>
              <w:ind w:firstLine="317"/>
              <w:jc w:val="both"/>
            </w:pPr>
            <w:r w:rsidRPr="00576798">
              <w:t>- ориентироваться в понятиях,</w:t>
            </w:r>
            <w:r w:rsidR="00984662">
              <w:t xml:space="preserve"> </w:t>
            </w:r>
            <w:r w:rsidRPr="00576798">
              <w:t>категориях,   методах   и   приемах</w:t>
            </w:r>
            <w:r w:rsidR="00984662">
              <w:t xml:space="preserve"> </w:t>
            </w:r>
            <w:r w:rsidRPr="00576798">
              <w:t>экономического анализа;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>- пользоваться информационным</w:t>
            </w:r>
            <w:r w:rsidR="00984662">
              <w:t xml:space="preserve"> </w:t>
            </w:r>
            <w:r w:rsidRPr="00576798">
              <w:t xml:space="preserve">обеспечением </w:t>
            </w:r>
            <w:r w:rsidRPr="00576798">
              <w:rPr>
                <w:w w:val="98"/>
              </w:rPr>
              <w:t xml:space="preserve">анализа </w:t>
            </w:r>
            <w:r w:rsidRPr="00576798">
              <w:t>финансово-хозяйственной деятельности;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</w:t>
            </w:r>
            <w:r w:rsidRPr="00576798">
              <w:rPr>
                <w:w w:val="99"/>
              </w:rPr>
              <w:t xml:space="preserve">анализ </w:t>
            </w:r>
            <w:r w:rsidRPr="00576798">
              <w:t>технико-организационного уровня</w:t>
            </w:r>
            <w:r w:rsidR="00984662">
              <w:t xml:space="preserve"> </w:t>
            </w:r>
            <w:r w:rsidRPr="00576798">
              <w:t>производства;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>- проводить анализ эффективности</w:t>
            </w:r>
            <w:r w:rsidR="00984662">
              <w:t xml:space="preserve"> </w:t>
            </w:r>
            <w:r w:rsidRPr="00576798">
              <w:rPr>
                <w:w w:val="99"/>
              </w:rPr>
              <w:t xml:space="preserve">использования </w:t>
            </w:r>
            <w:r w:rsidRPr="00576798">
              <w:t>материальных,</w:t>
            </w:r>
            <w:r w:rsidR="00984662">
              <w:t xml:space="preserve"> </w:t>
            </w:r>
            <w:r w:rsidRPr="00576798">
              <w:t>трудовых, финансовых ресурсов</w:t>
            </w:r>
            <w:r w:rsidR="00984662">
              <w:t xml:space="preserve"> </w:t>
            </w:r>
            <w:r w:rsidRPr="00576798">
              <w:rPr>
                <w:w w:val="98"/>
              </w:rPr>
              <w:t>организации;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 анализ  </w:t>
            </w:r>
            <w:r w:rsidRPr="00576798">
              <w:lastRenderedPageBreak/>
              <w:t>производства  и реализации продукции;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анализ использования основных </w:t>
            </w:r>
            <w:r w:rsidRPr="00576798">
              <w:rPr>
                <w:w w:val="99"/>
              </w:rPr>
              <w:t xml:space="preserve">средств, </w:t>
            </w:r>
            <w:r w:rsidRPr="00576798">
              <w:t>трудовых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ресурсов,  затрат  на  производство, финансовых результатов.</w:t>
            </w:r>
          </w:p>
          <w:p w:rsidR="00576798" w:rsidRPr="00576798" w:rsidRDefault="00576798" w:rsidP="005068FB"/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lastRenderedPageBreak/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984662" w:rsidRPr="00576798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984662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 xml:space="preserve">ЛР 13, ЛР 14, </w:t>
            </w:r>
          </w:p>
          <w:p w:rsidR="00984662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16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19, </w:t>
            </w:r>
          </w:p>
          <w:p w:rsidR="00984662" w:rsidRDefault="00984662" w:rsidP="00984662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20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 xml:space="preserve">ЛР 23, </w:t>
            </w:r>
          </w:p>
          <w:p w:rsidR="00576798" w:rsidRPr="00576798" w:rsidRDefault="00984662" w:rsidP="00984662">
            <w:r w:rsidRPr="00576798">
              <w:rPr>
                <w:rStyle w:val="aff5"/>
                <w:rFonts w:eastAsia="Calibri"/>
              </w:rPr>
              <w:t>ЛР 30</w:t>
            </w:r>
            <w:r>
              <w:rPr>
                <w:rStyle w:val="aff5"/>
                <w:rFonts w:eastAsia="Calibri"/>
              </w:rPr>
              <w:t xml:space="preserve">, </w:t>
            </w:r>
            <w:r w:rsidRPr="00576798">
              <w:rPr>
                <w:rStyle w:val="aff5"/>
                <w:rFonts w:eastAsia="Calibri"/>
              </w:rPr>
              <w:t>ЛР 35</w:t>
            </w:r>
            <w:r w:rsidRPr="00576798">
              <w:rPr>
                <w:spacing w:val="-3"/>
              </w:rPr>
              <w:t>.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lastRenderedPageBreak/>
              <w:t>Оценка в рамках текущего контроля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lastRenderedPageBreak/>
              <w:t xml:space="preserve">результатов выполнения </w:t>
            </w:r>
            <w:proofErr w:type="gramStart"/>
            <w:r w:rsidRPr="00576798">
              <w:t>индивидуальных</w:t>
            </w:r>
            <w:proofErr w:type="gramEnd"/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заданий, результатов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выполнения </w:t>
            </w:r>
            <w:proofErr w:type="gramStart"/>
            <w:r w:rsidRPr="00576798">
              <w:t>самостоятельной</w:t>
            </w:r>
            <w:proofErr w:type="gramEnd"/>
            <w:r w:rsidRPr="00576798">
              <w:t xml:space="preserve">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 w:rsidR="00984662">
              <w:t xml:space="preserve"> </w:t>
            </w:r>
            <w:r w:rsidRPr="00576798">
              <w:t>устный индивидуальный и фронтальный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опрос, устное собеседование по</w:t>
            </w:r>
          </w:p>
          <w:p w:rsidR="00576798" w:rsidRPr="00576798" w:rsidRDefault="00576798" w:rsidP="00576798">
            <w:r w:rsidRPr="00576798">
              <w:t>теоретическому материалу.</w:t>
            </w:r>
          </w:p>
          <w:p w:rsidR="00576798" w:rsidRPr="00576798" w:rsidRDefault="00576798" w:rsidP="00576798">
            <w:r w:rsidRPr="00576798">
              <w:rPr>
                <w:b/>
              </w:rPr>
              <w:t>Экзамен</w:t>
            </w:r>
          </w:p>
        </w:tc>
      </w:tr>
    </w:tbl>
    <w:p w:rsidR="00984662" w:rsidRDefault="00984662" w:rsidP="00984662">
      <w:pPr>
        <w:pStyle w:val="ad"/>
        <w:spacing w:before="120" w:after="160" w:line="259" w:lineRule="auto"/>
        <w:contextualSpacing w:val="0"/>
        <w:rPr>
          <w:b/>
        </w:rPr>
      </w:pPr>
      <w:bookmarkStart w:id="2" w:name="_Toc150371292"/>
    </w:p>
    <w:p w:rsidR="00533C8C" w:rsidRPr="00485031" w:rsidRDefault="00533C8C" w:rsidP="00533C8C">
      <w:pPr>
        <w:pStyle w:val="ad"/>
        <w:numPr>
          <w:ilvl w:val="0"/>
          <w:numId w:val="18"/>
        </w:numPr>
        <w:spacing w:before="120" w:after="160" w:line="259" w:lineRule="auto"/>
        <w:contextualSpacing w:val="0"/>
        <w:jc w:val="center"/>
        <w:rPr>
          <w:b/>
        </w:rPr>
      </w:pPr>
      <w:r w:rsidRPr="00485031">
        <w:rPr>
          <w:b/>
        </w:rPr>
        <w:t>ЛИСТ ИЗМЕНЕНИЙ И ДОПОЛНЕНИЙ, ВНЕСЕННЫХ В ПРОГРАММУ</w:t>
      </w:r>
      <w:r w:rsidR="00BA1F53">
        <w:rPr>
          <w:b/>
        </w:rPr>
        <w:t xml:space="preserve"> </w:t>
      </w:r>
      <w:r w:rsidRPr="00485031">
        <w:rPr>
          <w:b/>
        </w:rPr>
        <w:t>УЧЕБНОЙ ДИСЦИПЛИНЫ</w:t>
      </w:r>
      <w:bookmarkEnd w:id="2"/>
    </w:p>
    <w:p w:rsidR="00533C8C" w:rsidRDefault="00533C8C" w:rsidP="00533C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C8C" w:rsidRPr="00627AAD" w:rsidTr="005068FB">
        <w:tc>
          <w:tcPr>
            <w:tcW w:w="9345" w:type="dxa"/>
            <w:gridSpan w:val="2"/>
          </w:tcPr>
          <w:p w:rsidR="00533C8C" w:rsidRPr="00627AAD" w:rsidRDefault="00533C8C" w:rsidP="005068FB">
            <w:pPr>
              <w:spacing w:line="480" w:lineRule="auto"/>
              <w:jc w:val="center"/>
            </w:pPr>
            <w:r w:rsidRPr="00627AAD">
              <w:t>№ изменения, дата внесения изменения; № страницы с изменением</w:t>
            </w:r>
          </w:p>
        </w:tc>
      </w:tr>
      <w:tr w:rsidR="00533C8C" w:rsidRPr="00627AAD" w:rsidTr="005068FB">
        <w:tc>
          <w:tcPr>
            <w:tcW w:w="4672" w:type="dxa"/>
          </w:tcPr>
          <w:p w:rsidR="00533C8C" w:rsidRPr="00627AAD" w:rsidRDefault="00533C8C" w:rsidP="005068FB">
            <w:pPr>
              <w:spacing w:line="480" w:lineRule="auto"/>
              <w:jc w:val="center"/>
            </w:pPr>
            <w:r w:rsidRPr="00627AAD">
              <w:t>БЫЛО</w:t>
            </w:r>
          </w:p>
        </w:tc>
        <w:tc>
          <w:tcPr>
            <w:tcW w:w="4673" w:type="dxa"/>
          </w:tcPr>
          <w:p w:rsidR="00533C8C" w:rsidRPr="00627AAD" w:rsidRDefault="00533C8C" w:rsidP="005068FB">
            <w:pPr>
              <w:spacing w:line="480" w:lineRule="auto"/>
              <w:jc w:val="center"/>
            </w:pPr>
            <w:r w:rsidRPr="00627AAD">
              <w:t>СТАЛО</w:t>
            </w:r>
          </w:p>
        </w:tc>
      </w:tr>
      <w:tr w:rsidR="00533C8C" w:rsidRPr="00627AAD" w:rsidTr="005068FB">
        <w:tc>
          <w:tcPr>
            <w:tcW w:w="4672" w:type="dxa"/>
          </w:tcPr>
          <w:p w:rsidR="00533C8C" w:rsidRPr="00627AAD" w:rsidRDefault="00533C8C" w:rsidP="005068FB">
            <w:pPr>
              <w:spacing w:line="480" w:lineRule="auto"/>
            </w:pPr>
            <w:r w:rsidRPr="00627AAD">
              <w:t>Основание:</w:t>
            </w:r>
          </w:p>
          <w:p w:rsidR="00533C8C" w:rsidRPr="00627AAD" w:rsidRDefault="00533C8C" w:rsidP="005068FB">
            <w:pPr>
              <w:spacing w:line="480" w:lineRule="auto"/>
            </w:pPr>
          </w:p>
          <w:p w:rsidR="00533C8C" w:rsidRPr="00627AAD" w:rsidRDefault="00533C8C" w:rsidP="005068FB">
            <w:pPr>
              <w:spacing w:line="480" w:lineRule="auto"/>
            </w:pPr>
          </w:p>
          <w:p w:rsidR="00533C8C" w:rsidRPr="00627AAD" w:rsidRDefault="00533C8C" w:rsidP="005068FB">
            <w:pPr>
              <w:spacing w:line="480" w:lineRule="auto"/>
            </w:pPr>
            <w:r w:rsidRPr="00627AAD">
              <w:t>Подпись лица, внесшего изменения</w:t>
            </w:r>
          </w:p>
          <w:p w:rsidR="00533C8C" w:rsidRPr="00627AAD" w:rsidRDefault="00533C8C" w:rsidP="005068FB">
            <w:pPr>
              <w:spacing w:line="480" w:lineRule="auto"/>
            </w:pPr>
          </w:p>
        </w:tc>
        <w:tc>
          <w:tcPr>
            <w:tcW w:w="4673" w:type="dxa"/>
          </w:tcPr>
          <w:p w:rsidR="00533C8C" w:rsidRPr="00627AAD" w:rsidRDefault="00533C8C" w:rsidP="005068FB">
            <w:pPr>
              <w:spacing w:line="480" w:lineRule="auto"/>
            </w:pPr>
          </w:p>
        </w:tc>
      </w:tr>
    </w:tbl>
    <w:p w:rsidR="00A529FF" w:rsidRDefault="00A529FF">
      <w:pPr>
        <w:rPr>
          <w:b/>
          <w:sz w:val="20"/>
          <w:szCs w:val="20"/>
        </w:rPr>
      </w:pPr>
    </w:p>
    <w:sectPr w:rsidR="00A529FF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7B7" w:rsidRDefault="002357B7" w:rsidP="00B92684">
      <w:r>
        <w:separator/>
      </w:r>
    </w:p>
  </w:endnote>
  <w:endnote w:type="continuationSeparator" w:id="0">
    <w:p w:rsidR="002357B7" w:rsidRDefault="002357B7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548866"/>
      <w:docPartObj>
        <w:docPartGallery w:val="Page Numbers (Bottom of Page)"/>
        <w:docPartUnique/>
      </w:docPartObj>
    </w:sdtPr>
    <w:sdtContent>
      <w:p w:rsidR="00F72A2C" w:rsidRDefault="00F72A2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5068FB" w:rsidRDefault="005068FB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FB" w:rsidRDefault="005068FB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068FB" w:rsidRDefault="005068FB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FB" w:rsidRDefault="005068FB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72A2C">
      <w:rPr>
        <w:rStyle w:val="afb"/>
        <w:noProof/>
      </w:rPr>
      <w:t>17</w:t>
    </w:r>
    <w:r>
      <w:rPr>
        <w:rStyle w:val="afb"/>
      </w:rPr>
      <w:fldChar w:fldCharType="end"/>
    </w:r>
  </w:p>
  <w:p w:rsidR="005068FB" w:rsidRDefault="005068FB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7B7" w:rsidRDefault="002357B7" w:rsidP="00B92684">
      <w:r>
        <w:separator/>
      </w:r>
    </w:p>
  </w:footnote>
  <w:footnote w:type="continuationSeparator" w:id="0">
    <w:p w:rsidR="002357B7" w:rsidRDefault="002357B7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3B202E9"/>
    <w:multiLevelType w:val="hybridMultilevel"/>
    <w:tmpl w:val="A28EC61C"/>
    <w:lvl w:ilvl="0" w:tplc="47DE6D6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234E2"/>
    <w:multiLevelType w:val="hybridMultilevel"/>
    <w:tmpl w:val="894C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444B4"/>
    <w:multiLevelType w:val="hybridMultilevel"/>
    <w:tmpl w:val="BCE0721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4F52855"/>
    <w:multiLevelType w:val="hybridMultilevel"/>
    <w:tmpl w:val="FDC073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F63FB2"/>
    <w:multiLevelType w:val="hybridMultilevel"/>
    <w:tmpl w:val="C980E88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F44B9"/>
    <w:multiLevelType w:val="hybridMultilevel"/>
    <w:tmpl w:val="D73A8F48"/>
    <w:lvl w:ilvl="0" w:tplc="FA285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3A143AA"/>
    <w:multiLevelType w:val="hybridMultilevel"/>
    <w:tmpl w:val="8C94AC8A"/>
    <w:lvl w:ilvl="0" w:tplc="DF707746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>
    <w:nsid w:val="746467C8"/>
    <w:multiLevelType w:val="hybridMultilevel"/>
    <w:tmpl w:val="5D3E9AFE"/>
    <w:lvl w:ilvl="0" w:tplc="9B3E26F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10"/>
  </w:num>
  <w:num w:numId="11">
    <w:abstractNumId w:val="13"/>
  </w:num>
  <w:num w:numId="12">
    <w:abstractNumId w:val="6"/>
  </w:num>
  <w:num w:numId="13">
    <w:abstractNumId w:val="9"/>
  </w:num>
  <w:num w:numId="14">
    <w:abstractNumId w:val="8"/>
  </w:num>
  <w:num w:numId="15">
    <w:abstractNumId w:val="14"/>
  </w:num>
  <w:num w:numId="16">
    <w:abstractNumId w:val="15"/>
  </w:num>
  <w:num w:numId="17">
    <w:abstractNumId w:val="4"/>
  </w:num>
  <w:num w:numId="1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480A"/>
    <w:rsid w:val="000253CA"/>
    <w:rsid w:val="00026DC5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46CB2"/>
    <w:rsid w:val="00050EDB"/>
    <w:rsid w:val="00052027"/>
    <w:rsid w:val="0005409F"/>
    <w:rsid w:val="000604BA"/>
    <w:rsid w:val="000642FB"/>
    <w:rsid w:val="000679C4"/>
    <w:rsid w:val="00070B60"/>
    <w:rsid w:val="000715F9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A6CCC"/>
    <w:rsid w:val="000B1AE6"/>
    <w:rsid w:val="000B208C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7EF4"/>
    <w:rsid w:val="000E01F1"/>
    <w:rsid w:val="000E1594"/>
    <w:rsid w:val="000E2E13"/>
    <w:rsid w:val="000E35B5"/>
    <w:rsid w:val="000E3713"/>
    <w:rsid w:val="000E4A83"/>
    <w:rsid w:val="000E4FBA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6C2"/>
    <w:rsid w:val="001318B5"/>
    <w:rsid w:val="00136D73"/>
    <w:rsid w:val="0013772A"/>
    <w:rsid w:val="00140CFB"/>
    <w:rsid w:val="001429C9"/>
    <w:rsid w:val="00144862"/>
    <w:rsid w:val="001478E4"/>
    <w:rsid w:val="0015152A"/>
    <w:rsid w:val="00151FCF"/>
    <w:rsid w:val="001534A5"/>
    <w:rsid w:val="00154147"/>
    <w:rsid w:val="00161A2C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7514"/>
    <w:rsid w:val="001A7ADF"/>
    <w:rsid w:val="001B0142"/>
    <w:rsid w:val="001B0789"/>
    <w:rsid w:val="001B3FAA"/>
    <w:rsid w:val="001C000D"/>
    <w:rsid w:val="001C7386"/>
    <w:rsid w:val="001D0490"/>
    <w:rsid w:val="001D301E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02E2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2BC3"/>
    <w:rsid w:val="002357B7"/>
    <w:rsid w:val="0023629B"/>
    <w:rsid w:val="00236421"/>
    <w:rsid w:val="002420A2"/>
    <w:rsid w:val="00246AF0"/>
    <w:rsid w:val="00250344"/>
    <w:rsid w:val="00251AB3"/>
    <w:rsid w:val="0025439E"/>
    <w:rsid w:val="00257C38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9760F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3F00"/>
    <w:rsid w:val="002E6874"/>
    <w:rsid w:val="002E6988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06F7"/>
    <w:rsid w:val="00320A20"/>
    <w:rsid w:val="00326412"/>
    <w:rsid w:val="00326497"/>
    <w:rsid w:val="0033060E"/>
    <w:rsid w:val="00331072"/>
    <w:rsid w:val="00331C4C"/>
    <w:rsid w:val="0033292F"/>
    <w:rsid w:val="00337FD4"/>
    <w:rsid w:val="00340D07"/>
    <w:rsid w:val="00341FD3"/>
    <w:rsid w:val="00344F58"/>
    <w:rsid w:val="0035029D"/>
    <w:rsid w:val="00350F01"/>
    <w:rsid w:val="00353F26"/>
    <w:rsid w:val="003558F5"/>
    <w:rsid w:val="0035642E"/>
    <w:rsid w:val="00360864"/>
    <w:rsid w:val="003610D1"/>
    <w:rsid w:val="00361B5E"/>
    <w:rsid w:val="00373BB8"/>
    <w:rsid w:val="00374F32"/>
    <w:rsid w:val="00375F3C"/>
    <w:rsid w:val="00380E4B"/>
    <w:rsid w:val="00382CED"/>
    <w:rsid w:val="00390AC7"/>
    <w:rsid w:val="00395393"/>
    <w:rsid w:val="0039754D"/>
    <w:rsid w:val="00397CB7"/>
    <w:rsid w:val="00397E95"/>
    <w:rsid w:val="003A00F1"/>
    <w:rsid w:val="003A02CB"/>
    <w:rsid w:val="003A0812"/>
    <w:rsid w:val="003A15BD"/>
    <w:rsid w:val="003A39F5"/>
    <w:rsid w:val="003A702B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2A4E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7BAF"/>
    <w:rsid w:val="00422131"/>
    <w:rsid w:val="004246A4"/>
    <w:rsid w:val="00424D4C"/>
    <w:rsid w:val="00432202"/>
    <w:rsid w:val="00435D74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57C9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33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3F46"/>
    <w:rsid w:val="004E4264"/>
    <w:rsid w:val="004E65AB"/>
    <w:rsid w:val="004E69D1"/>
    <w:rsid w:val="004F047D"/>
    <w:rsid w:val="004F1270"/>
    <w:rsid w:val="004F23F9"/>
    <w:rsid w:val="004F416F"/>
    <w:rsid w:val="004F6824"/>
    <w:rsid w:val="004F6D7B"/>
    <w:rsid w:val="004F720F"/>
    <w:rsid w:val="00500135"/>
    <w:rsid w:val="00504F2C"/>
    <w:rsid w:val="005066A5"/>
    <w:rsid w:val="005068FB"/>
    <w:rsid w:val="00507F96"/>
    <w:rsid w:val="005115F5"/>
    <w:rsid w:val="005139CC"/>
    <w:rsid w:val="00516F8A"/>
    <w:rsid w:val="005267D8"/>
    <w:rsid w:val="0052683D"/>
    <w:rsid w:val="005276ED"/>
    <w:rsid w:val="00530FEE"/>
    <w:rsid w:val="00533C8C"/>
    <w:rsid w:val="00535E01"/>
    <w:rsid w:val="00536BF4"/>
    <w:rsid w:val="00537404"/>
    <w:rsid w:val="00537FC6"/>
    <w:rsid w:val="00541168"/>
    <w:rsid w:val="00541F3A"/>
    <w:rsid w:val="0054368D"/>
    <w:rsid w:val="005438C8"/>
    <w:rsid w:val="00544E86"/>
    <w:rsid w:val="005452BF"/>
    <w:rsid w:val="00554D3C"/>
    <w:rsid w:val="00555674"/>
    <w:rsid w:val="005558FE"/>
    <w:rsid w:val="00563ED5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6798"/>
    <w:rsid w:val="00577E70"/>
    <w:rsid w:val="005809D2"/>
    <w:rsid w:val="0058368A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096F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3857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3F1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F33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07262"/>
    <w:rsid w:val="0071113F"/>
    <w:rsid w:val="0071165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5778"/>
    <w:rsid w:val="007478CE"/>
    <w:rsid w:val="00747D97"/>
    <w:rsid w:val="00750747"/>
    <w:rsid w:val="00751013"/>
    <w:rsid w:val="0075168F"/>
    <w:rsid w:val="007547C0"/>
    <w:rsid w:val="00757E45"/>
    <w:rsid w:val="007602A0"/>
    <w:rsid w:val="00760A10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8738F"/>
    <w:rsid w:val="00794B78"/>
    <w:rsid w:val="00795206"/>
    <w:rsid w:val="00797954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466C"/>
    <w:rsid w:val="007D6412"/>
    <w:rsid w:val="007D719E"/>
    <w:rsid w:val="007E3315"/>
    <w:rsid w:val="007E6350"/>
    <w:rsid w:val="007F35B3"/>
    <w:rsid w:val="007F3A78"/>
    <w:rsid w:val="007F4590"/>
    <w:rsid w:val="007F487C"/>
    <w:rsid w:val="0080628E"/>
    <w:rsid w:val="00813049"/>
    <w:rsid w:val="00816A6A"/>
    <w:rsid w:val="008216C7"/>
    <w:rsid w:val="00825AFD"/>
    <w:rsid w:val="00836BF5"/>
    <w:rsid w:val="008375F8"/>
    <w:rsid w:val="00847BDC"/>
    <w:rsid w:val="00852152"/>
    <w:rsid w:val="00852D30"/>
    <w:rsid w:val="008545D4"/>
    <w:rsid w:val="00855615"/>
    <w:rsid w:val="008559D8"/>
    <w:rsid w:val="00860281"/>
    <w:rsid w:val="008625E4"/>
    <w:rsid w:val="00864A22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6FB"/>
    <w:rsid w:val="00885DEC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16DD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08A4"/>
    <w:rsid w:val="00921D20"/>
    <w:rsid w:val="0092282C"/>
    <w:rsid w:val="00923AFA"/>
    <w:rsid w:val="00923E6F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B89"/>
    <w:rsid w:val="00953C15"/>
    <w:rsid w:val="009544D6"/>
    <w:rsid w:val="00956B7E"/>
    <w:rsid w:val="00960765"/>
    <w:rsid w:val="00960C81"/>
    <w:rsid w:val="009610C2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662"/>
    <w:rsid w:val="00984D93"/>
    <w:rsid w:val="00991A0B"/>
    <w:rsid w:val="00994D23"/>
    <w:rsid w:val="009951D6"/>
    <w:rsid w:val="0099791E"/>
    <w:rsid w:val="009A04E4"/>
    <w:rsid w:val="009A22F1"/>
    <w:rsid w:val="009A4671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1F64"/>
    <w:rsid w:val="00A5255C"/>
    <w:rsid w:val="00A529FF"/>
    <w:rsid w:val="00A532F9"/>
    <w:rsid w:val="00A54A96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2E6A"/>
    <w:rsid w:val="00A84DAC"/>
    <w:rsid w:val="00A8664C"/>
    <w:rsid w:val="00A867E3"/>
    <w:rsid w:val="00A87064"/>
    <w:rsid w:val="00A94A1B"/>
    <w:rsid w:val="00AA0457"/>
    <w:rsid w:val="00AA179C"/>
    <w:rsid w:val="00AA1F6A"/>
    <w:rsid w:val="00AA27B2"/>
    <w:rsid w:val="00AA46F7"/>
    <w:rsid w:val="00AA6AD2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4C9A"/>
    <w:rsid w:val="00AF2B61"/>
    <w:rsid w:val="00AF38E5"/>
    <w:rsid w:val="00AF6674"/>
    <w:rsid w:val="00B02C3A"/>
    <w:rsid w:val="00B03377"/>
    <w:rsid w:val="00B0486E"/>
    <w:rsid w:val="00B05736"/>
    <w:rsid w:val="00B112A6"/>
    <w:rsid w:val="00B11714"/>
    <w:rsid w:val="00B139CE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3138"/>
    <w:rsid w:val="00B46DED"/>
    <w:rsid w:val="00B47516"/>
    <w:rsid w:val="00B544B7"/>
    <w:rsid w:val="00B56A77"/>
    <w:rsid w:val="00B570D1"/>
    <w:rsid w:val="00B571B5"/>
    <w:rsid w:val="00B576EE"/>
    <w:rsid w:val="00B6110D"/>
    <w:rsid w:val="00B61464"/>
    <w:rsid w:val="00B6175A"/>
    <w:rsid w:val="00B62898"/>
    <w:rsid w:val="00B62AC2"/>
    <w:rsid w:val="00B634B2"/>
    <w:rsid w:val="00B67D7E"/>
    <w:rsid w:val="00B70CAF"/>
    <w:rsid w:val="00B70CBD"/>
    <w:rsid w:val="00B73D0C"/>
    <w:rsid w:val="00B743AA"/>
    <w:rsid w:val="00B75EB5"/>
    <w:rsid w:val="00B76B65"/>
    <w:rsid w:val="00B76EF5"/>
    <w:rsid w:val="00B80C6C"/>
    <w:rsid w:val="00B80E1C"/>
    <w:rsid w:val="00B8456D"/>
    <w:rsid w:val="00B90BD8"/>
    <w:rsid w:val="00B92684"/>
    <w:rsid w:val="00B94139"/>
    <w:rsid w:val="00B96731"/>
    <w:rsid w:val="00BA08C6"/>
    <w:rsid w:val="00BA0CF8"/>
    <w:rsid w:val="00BA17E6"/>
    <w:rsid w:val="00BA1F53"/>
    <w:rsid w:val="00BA3440"/>
    <w:rsid w:val="00BA458B"/>
    <w:rsid w:val="00BA6917"/>
    <w:rsid w:val="00BA7BAD"/>
    <w:rsid w:val="00BB0470"/>
    <w:rsid w:val="00BB0D61"/>
    <w:rsid w:val="00BB300C"/>
    <w:rsid w:val="00BB5A4E"/>
    <w:rsid w:val="00BB7DB6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A6A"/>
    <w:rsid w:val="00BE2C2A"/>
    <w:rsid w:val="00BE2D26"/>
    <w:rsid w:val="00BE5D35"/>
    <w:rsid w:val="00BE69D5"/>
    <w:rsid w:val="00BF7173"/>
    <w:rsid w:val="00BF71B2"/>
    <w:rsid w:val="00C00621"/>
    <w:rsid w:val="00C011A9"/>
    <w:rsid w:val="00C02B32"/>
    <w:rsid w:val="00C05FC3"/>
    <w:rsid w:val="00C10874"/>
    <w:rsid w:val="00C12BD5"/>
    <w:rsid w:val="00C1382C"/>
    <w:rsid w:val="00C14A30"/>
    <w:rsid w:val="00C16DC0"/>
    <w:rsid w:val="00C1751C"/>
    <w:rsid w:val="00C2057F"/>
    <w:rsid w:val="00C20785"/>
    <w:rsid w:val="00C21F78"/>
    <w:rsid w:val="00C22ACA"/>
    <w:rsid w:val="00C22C64"/>
    <w:rsid w:val="00C22E6D"/>
    <w:rsid w:val="00C23C19"/>
    <w:rsid w:val="00C2702E"/>
    <w:rsid w:val="00C27B23"/>
    <w:rsid w:val="00C30164"/>
    <w:rsid w:val="00C3078D"/>
    <w:rsid w:val="00C3791B"/>
    <w:rsid w:val="00C40195"/>
    <w:rsid w:val="00C402BE"/>
    <w:rsid w:val="00C42683"/>
    <w:rsid w:val="00C427BE"/>
    <w:rsid w:val="00C43F59"/>
    <w:rsid w:val="00C44029"/>
    <w:rsid w:val="00C50459"/>
    <w:rsid w:val="00C51C20"/>
    <w:rsid w:val="00C600C0"/>
    <w:rsid w:val="00C65F4E"/>
    <w:rsid w:val="00C676F3"/>
    <w:rsid w:val="00C679D2"/>
    <w:rsid w:val="00C70AC1"/>
    <w:rsid w:val="00C72C3D"/>
    <w:rsid w:val="00C74C3B"/>
    <w:rsid w:val="00C75875"/>
    <w:rsid w:val="00C804BD"/>
    <w:rsid w:val="00C804E9"/>
    <w:rsid w:val="00C831B1"/>
    <w:rsid w:val="00C839C4"/>
    <w:rsid w:val="00C92BDB"/>
    <w:rsid w:val="00C92E16"/>
    <w:rsid w:val="00C94809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3F97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CF50CD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3871"/>
    <w:rsid w:val="00D150CB"/>
    <w:rsid w:val="00D17459"/>
    <w:rsid w:val="00D25B54"/>
    <w:rsid w:val="00D27250"/>
    <w:rsid w:val="00D30490"/>
    <w:rsid w:val="00D33395"/>
    <w:rsid w:val="00D3564D"/>
    <w:rsid w:val="00D36B26"/>
    <w:rsid w:val="00D37AD2"/>
    <w:rsid w:val="00D407D8"/>
    <w:rsid w:val="00D45947"/>
    <w:rsid w:val="00D45F1A"/>
    <w:rsid w:val="00D527D2"/>
    <w:rsid w:val="00D54CB2"/>
    <w:rsid w:val="00D552C3"/>
    <w:rsid w:val="00D569FE"/>
    <w:rsid w:val="00D60D8B"/>
    <w:rsid w:val="00D61AB3"/>
    <w:rsid w:val="00D664A9"/>
    <w:rsid w:val="00D66918"/>
    <w:rsid w:val="00D66FB3"/>
    <w:rsid w:val="00D70CE3"/>
    <w:rsid w:val="00D726FC"/>
    <w:rsid w:val="00D72764"/>
    <w:rsid w:val="00D731EA"/>
    <w:rsid w:val="00D77655"/>
    <w:rsid w:val="00D82F52"/>
    <w:rsid w:val="00D87E9C"/>
    <w:rsid w:val="00D92802"/>
    <w:rsid w:val="00D96317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5745"/>
    <w:rsid w:val="00DF6A3D"/>
    <w:rsid w:val="00DF6AFE"/>
    <w:rsid w:val="00DF745C"/>
    <w:rsid w:val="00DF7B68"/>
    <w:rsid w:val="00E00276"/>
    <w:rsid w:val="00E10B88"/>
    <w:rsid w:val="00E135A7"/>
    <w:rsid w:val="00E13788"/>
    <w:rsid w:val="00E1458B"/>
    <w:rsid w:val="00E14CA3"/>
    <w:rsid w:val="00E16E80"/>
    <w:rsid w:val="00E248AD"/>
    <w:rsid w:val="00E306F5"/>
    <w:rsid w:val="00E31346"/>
    <w:rsid w:val="00E3253D"/>
    <w:rsid w:val="00E34B5E"/>
    <w:rsid w:val="00E40194"/>
    <w:rsid w:val="00E40473"/>
    <w:rsid w:val="00E41083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78CF"/>
    <w:rsid w:val="00E7108D"/>
    <w:rsid w:val="00E74FC0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5B81"/>
    <w:rsid w:val="00E96165"/>
    <w:rsid w:val="00EA2536"/>
    <w:rsid w:val="00EA4320"/>
    <w:rsid w:val="00EA7A5E"/>
    <w:rsid w:val="00EB5A97"/>
    <w:rsid w:val="00EC167B"/>
    <w:rsid w:val="00EC1C80"/>
    <w:rsid w:val="00EC432C"/>
    <w:rsid w:val="00EC5AA0"/>
    <w:rsid w:val="00EC76D7"/>
    <w:rsid w:val="00ED0C38"/>
    <w:rsid w:val="00ED2747"/>
    <w:rsid w:val="00ED397B"/>
    <w:rsid w:val="00ED4096"/>
    <w:rsid w:val="00ED6936"/>
    <w:rsid w:val="00ED7E23"/>
    <w:rsid w:val="00EE1CAA"/>
    <w:rsid w:val="00EE1CD2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1778C"/>
    <w:rsid w:val="00F21970"/>
    <w:rsid w:val="00F242A4"/>
    <w:rsid w:val="00F247CA"/>
    <w:rsid w:val="00F302A7"/>
    <w:rsid w:val="00F30EBF"/>
    <w:rsid w:val="00F36466"/>
    <w:rsid w:val="00F476E4"/>
    <w:rsid w:val="00F47717"/>
    <w:rsid w:val="00F56D53"/>
    <w:rsid w:val="00F608A5"/>
    <w:rsid w:val="00F66C49"/>
    <w:rsid w:val="00F72A2C"/>
    <w:rsid w:val="00F74463"/>
    <w:rsid w:val="00F819FC"/>
    <w:rsid w:val="00F8315E"/>
    <w:rsid w:val="00F92488"/>
    <w:rsid w:val="00F92CF3"/>
    <w:rsid w:val="00F94470"/>
    <w:rsid w:val="00F95D5F"/>
    <w:rsid w:val="00FA0BAF"/>
    <w:rsid w:val="00FA0FCC"/>
    <w:rsid w:val="00FA2896"/>
    <w:rsid w:val="00FA2EBC"/>
    <w:rsid w:val="00FA3D82"/>
    <w:rsid w:val="00FA5DA1"/>
    <w:rsid w:val="00FA7DAC"/>
    <w:rsid w:val="00FB0E2C"/>
    <w:rsid w:val="00FB2793"/>
    <w:rsid w:val="00FB2B22"/>
    <w:rsid w:val="00FB30A8"/>
    <w:rsid w:val="00FB5FB7"/>
    <w:rsid w:val="00FB656F"/>
    <w:rsid w:val="00FC1F99"/>
    <w:rsid w:val="00FC7205"/>
    <w:rsid w:val="00FD1188"/>
    <w:rsid w:val="00FD256A"/>
    <w:rsid w:val="00FD2DDB"/>
    <w:rsid w:val="00FD4BB5"/>
    <w:rsid w:val="00FD4EC6"/>
    <w:rsid w:val="00FD6AF4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  <o:rules v:ext="edit">
        <o:r id="V:Rule1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uiPriority w:val="59"/>
    <w:qFormat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d">
    <w:name w:val="Strong"/>
    <w:basedOn w:val="a0"/>
    <w:qFormat/>
    <w:rsid w:val="00536BF4"/>
    <w:rPr>
      <w:b/>
      <w:bCs/>
    </w:rPr>
  </w:style>
  <w:style w:type="paragraph" w:customStyle="1" w:styleId="afe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0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1">
    <w:name w:val="No Spacing"/>
    <w:link w:val="aff2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2">
    <w:name w:val="Без интервала Знак"/>
    <w:link w:val="aff1"/>
    <w:uiPriority w:val="1"/>
    <w:locked/>
    <w:rsid w:val="00E95B81"/>
    <w:rPr>
      <w:rFonts w:ascii="Calibri" w:hAnsi="Calibri"/>
      <w:sz w:val="22"/>
      <w:szCs w:val="22"/>
    </w:rPr>
  </w:style>
  <w:style w:type="character" w:styleId="aff5">
    <w:name w:val="Subtle Emphasis"/>
    <w:uiPriority w:val="19"/>
    <w:qFormat/>
    <w:rsid w:val="00813049"/>
  </w:style>
  <w:style w:type="paragraph" w:customStyle="1" w:styleId="aff6">
    <w:name w:val="Таблица"/>
    <w:basedOn w:val="a"/>
    <w:link w:val="aff7"/>
    <w:qFormat/>
    <w:rsid w:val="00813049"/>
    <w:pPr>
      <w:suppressAutoHyphens/>
      <w:jc w:val="both"/>
    </w:pPr>
  </w:style>
  <w:style w:type="character" w:customStyle="1" w:styleId="aff7">
    <w:name w:val="Таблица Знак"/>
    <w:basedOn w:val="a0"/>
    <w:link w:val="aff6"/>
    <w:rsid w:val="00813049"/>
    <w:rPr>
      <w:sz w:val="24"/>
      <w:szCs w:val="24"/>
    </w:rPr>
  </w:style>
  <w:style w:type="paragraph" w:customStyle="1" w:styleId="s1">
    <w:name w:val="s_1"/>
    <w:basedOn w:val="a"/>
    <w:rsid w:val="00813049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533C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3510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0176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625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4452.html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129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25AC-9D84-4195-AAE2-8596E6CE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3789</Words>
  <Characters>21598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25337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12</cp:revision>
  <cp:lastPrinted>2021-09-24T01:17:00Z</cp:lastPrinted>
  <dcterms:created xsi:type="dcterms:W3CDTF">2024-11-11T16:18:00Z</dcterms:created>
  <dcterms:modified xsi:type="dcterms:W3CDTF">2025-02-07T04:31:00Z</dcterms:modified>
</cp:coreProperties>
</file>