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8F185B" w:rsidRDefault="00AD01C5" w:rsidP="00BB73BB">
      <w:pPr>
        <w:pStyle w:val="a8"/>
        <w:rPr>
          <w:rFonts w:ascii="Times New Roman" w:hAnsi="Times New Roman"/>
          <w:sz w:val="24"/>
          <w:szCs w:val="24"/>
        </w:rPr>
      </w:pPr>
      <w:r>
        <w:rPr>
          <w:rFonts w:ascii="Times New Roman" w:hAnsi="Times New Roman"/>
          <w:sz w:val="24"/>
          <w:szCs w:val="24"/>
        </w:rPr>
        <w:t>Профиль обучения: социально-эк</w:t>
      </w:r>
      <w:r w:rsidR="009820DF">
        <w:rPr>
          <w:rFonts w:ascii="Times New Roman" w:hAnsi="Times New Roman"/>
          <w:sz w:val="24"/>
          <w:szCs w:val="24"/>
        </w:rPr>
        <w:t>о</w:t>
      </w:r>
      <w:r>
        <w:rPr>
          <w:rFonts w:ascii="Times New Roman" w:hAnsi="Times New Roman"/>
          <w:sz w:val="24"/>
          <w:szCs w:val="24"/>
        </w:rPr>
        <w:t>ном</w:t>
      </w:r>
      <w:r w:rsidR="008F185B" w:rsidRPr="008F185B">
        <w:rPr>
          <w:rFonts w:ascii="Times New Roman" w:hAnsi="Times New Roman"/>
          <w:sz w:val="24"/>
          <w:szCs w:val="24"/>
        </w:rPr>
        <w:t>ический</w:t>
      </w: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5A5650"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2024</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lastRenderedPageBreak/>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5A5650">
        <w:rPr>
          <w:rFonts w:ascii="Times New Roman" w:hAnsi="Times New Roman" w:cs="Times New Roman"/>
          <w:sz w:val="28"/>
          <w:szCs w:val="28"/>
        </w:rPr>
        <w:t>специальности</w:t>
      </w:r>
      <w:r w:rsidR="00F82EAD">
        <w:rPr>
          <w:rFonts w:ascii="Times New Roman" w:hAnsi="Times New Roman" w:cs="Times New Roman"/>
          <w:sz w:val="28"/>
          <w:szCs w:val="28"/>
        </w:rPr>
        <w:t xml:space="preserve"> </w:t>
      </w:r>
      <w:r w:rsidR="008408E2" w:rsidRPr="00593071">
        <w:rPr>
          <w:rFonts w:ascii="Times New Roman" w:hAnsi="Times New Roman" w:cs="Times New Roman"/>
          <w:color w:val="000000" w:themeColor="text1"/>
          <w:sz w:val="28"/>
          <w:szCs w:val="28"/>
        </w:rPr>
        <w:t>38.02.01 Экономика и бухгалтерский учет</w:t>
      </w:r>
      <w:r w:rsidR="008408E2" w:rsidRPr="00C81C0F">
        <w:rPr>
          <w:rFonts w:ascii="Times New Roman" w:eastAsia="Times New Roman" w:hAnsi="Times New Roman" w:cs="Times New Roman"/>
          <w:sz w:val="28"/>
          <w:szCs w:val="28"/>
        </w:rPr>
        <w:t xml:space="preserve">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5"/>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Ткачева М. В.</w:t>
            </w:r>
          </w:p>
          <w:p w:rsidR="00937E3B" w:rsidRPr="00937E3B" w:rsidRDefault="0063450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____________ Чернышенко О. П.</w:t>
            </w:r>
          </w:p>
          <w:p w:rsidR="00937E3B" w:rsidRPr="00937E3B" w:rsidRDefault="0063450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D11591">
        <w:rPr>
          <w:rFonts w:ascii="Times New Roman" w:eastAsia="Times New Roman" w:hAnsi="Times New Roman" w:cs="Times New Roman"/>
          <w:b/>
          <w:sz w:val="24"/>
          <w:szCs w:val="24"/>
          <w:lang w:eastAsia="ar-SA"/>
        </w:rPr>
        <w:t>8</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9E2AF1">
        <w:rPr>
          <w:rFonts w:ascii="Times New Roman" w:eastAsia="Times New Roman" w:hAnsi="Times New Roman" w:cs="Times New Roman"/>
          <w:b/>
          <w:sz w:val="24"/>
          <w:szCs w:val="24"/>
          <w:lang w:eastAsia="ar-SA"/>
        </w:rPr>
        <w:t>3</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9E2AF1">
        <w:rPr>
          <w:rFonts w:ascii="Times New Roman" w:eastAsia="Times New Roman" w:hAnsi="Times New Roman" w:cs="Times New Roman"/>
          <w:b/>
          <w:sz w:val="24"/>
          <w:szCs w:val="24"/>
          <w:lang w:eastAsia="ar-SA"/>
        </w:rPr>
        <w:t>26</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0" w:name="_Toc283648306"/>
      <w:bookmarkStart w:id="1" w:name="_Toc283296925"/>
      <w:r>
        <w:rPr>
          <w:b/>
          <w:caps/>
          <w:szCs w:val="28"/>
        </w:rPr>
        <w:lastRenderedPageBreak/>
        <w:t xml:space="preserve">1. </w:t>
      </w:r>
      <w:r>
        <w:rPr>
          <w:b/>
          <w:caps/>
        </w:rPr>
        <w:t>ПАСПОРТ РАБОЧЕЙ ПРОГРАММЫ УЧЕБНОЙ ДИСЦИПЛИНЫ</w:t>
      </w:r>
      <w:bookmarkEnd w:id="0"/>
      <w:bookmarkEnd w:id="1"/>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BB73BB">
      <w:pPr>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40785A" w:rsidRPr="0040785A">
        <w:rPr>
          <w:rFonts w:ascii="Times New Roman" w:eastAsia="Times New Roman" w:hAnsi="Times New Roman" w:cs="Times New Roman"/>
          <w:color w:val="000000"/>
          <w:sz w:val="24"/>
          <w:szCs w:val="24"/>
          <w:lang w:eastAsia="zh-CN"/>
        </w:rPr>
        <w:t xml:space="preserve">специальности </w:t>
      </w:r>
      <w:r w:rsidR="008408E2" w:rsidRPr="008408E2">
        <w:rPr>
          <w:rFonts w:ascii="Times New Roman" w:eastAsia="Times New Roman" w:hAnsi="Times New Roman" w:cs="Times New Roman"/>
          <w:color w:val="000000"/>
          <w:sz w:val="24"/>
          <w:szCs w:val="24"/>
          <w:lang w:eastAsia="zh-CN"/>
        </w:rPr>
        <w:t>38.02.01 Экономика и бухгалтерский учет</w:t>
      </w:r>
    </w:p>
    <w:p w:rsidR="003F7B51" w:rsidRPr="0040785A" w:rsidRDefault="00CA2F52" w:rsidP="00BB73BB">
      <w:pPr>
        <w:ind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606FA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606FA5">
      <w:pPr>
        <w:pStyle w:val="2"/>
        <w:spacing w:before="0" w:after="0"/>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606FA5">
      <w:pPr>
        <w:pStyle w:val="a8"/>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61131" w:rsidRPr="00D61131" w:rsidRDefault="00D83EF0" w:rsidP="00D83EF0">
      <w:pPr>
        <w:spacing w:after="0" w:line="240" w:lineRule="auto"/>
        <w:ind w:left="851" w:hanging="425"/>
        <w:rPr>
          <w:rFonts w:ascii="Times New Roman" w:eastAsia="Times New Roman" w:hAnsi="Times New Roman" w:cs="Times New Roman"/>
          <w:sz w:val="24"/>
          <w:szCs w:val="24"/>
          <w:lang w:eastAsia="zh-CN"/>
        </w:rPr>
      </w:pPr>
      <w:r>
        <w:rPr>
          <w:rFonts w:ascii="Times New Roman" w:eastAsia="Times New Roman" w:hAnsi="Times New Roman" w:cs="Times New Roman"/>
          <w:b/>
          <w:bCs/>
          <w:color w:val="000000" w:themeColor="text1"/>
          <w:sz w:val="24"/>
          <w:szCs w:val="24"/>
          <w:shd w:val="clear" w:color="auto" w:fill="FFFFFF"/>
          <w:lang w:eastAsia="zh-CN"/>
        </w:rPr>
        <w:t xml:space="preserve">            </w:t>
      </w:r>
      <w:r w:rsidR="00D61131" w:rsidRPr="00D61131">
        <w:rPr>
          <w:rFonts w:ascii="Times New Roman" w:eastAsia="Times New Roman" w:hAnsi="Times New Roman" w:cs="Times New Roman"/>
          <w:b/>
          <w:bCs/>
          <w:color w:val="000000" w:themeColor="text1"/>
          <w:sz w:val="24"/>
          <w:szCs w:val="24"/>
          <w:shd w:val="clear" w:color="auto" w:fill="FFFFFF"/>
          <w:lang w:eastAsia="zh-CN"/>
        </w:rPr>
        <w:t>2.1.</w:t>
      </w:r>
      <w:r w:rsidR="00D61131" w:rsidRPr="00D61131">
        <w:rPr>
          <w:rFonts w:ascii="Times New Roman" w:eastAsia="Times New Roman" w:hAnsi="Times New Roman" w:cs="Times New Roman"/>
          <w:color w:val="000000" w:themeColor="text1"/>
          <w:sz w:val="24"/>
          <w:szCs w:val="24"/>
          <w:shd w:val="clear" w:color="auto" w:fill="FFFFFF"/>
          <w:lang w:eastAsia="zh-CN"/>
        </w:rPr>
        <w:t xml:space="preserve"> </w:t>
      </w:r>
      <w:r w:rsidR="00D61131" w:rsidRPr="00D61131">
        <w:rPr>
          <w:rFonts w:ascii="Times New Roman" w:eastAsia="Times New Roman" w:hAnsi="Times New Roman" w:cs="Times New Roman"/>
          <w:b/>
          <w:sz w:val="24"/>
          <w:szCs w:val="24"/>
          <w:lang w:eastAsia="zh-CN"/>
        </w:rPr>
        <w:t xml:space="preserve">В результате освоения ОД </w:t>
      </w:r>
      <w:proofErr w:type="spellStart"/>
      <w:r w:rsidR="00D61131" w:rsidRPr="00D61131">
        <w:rPr>
          <w:rFonts w:ascii="Times New Roman" w:eastAsia="Times New Roman" w:hAnsi="Times New Roman" w:cs="Times New Roman"/>
          <w:b/>
          <w:sz w:val="24"/>
          <w:szCs w:val="24"/>
          <w:lang w:eastAsia="zh-CN"/>
        </w:rPr>
        <w:t>обучающийся</w:t>
      </w:r>
      <w:proofErr w:type="spellEnd"/>
      <w:r w:rsidR="00D61131" w:rsidRPr="00D61131">
        <w:rPr>
          <w:rFonts w:ascii="Times New Roman" w:eastAsia="Times New Roman" w:hAnsi="Times New Roman" w:cs="Times New Roman"/>
          <w:b/>
          <w:sz w:val="24"/>
          <w:szCs w:val="24"/>
          <w:lang w:eastAsia="zh-CN"/>
        </w:rPr>
        <w:t xml:space="preserve"> должен овладеть ЛР, МР, </w:t>
      </w:r>
      <w:proofErr w:type="spellStart"/>
      <w:r w:rsidR="00D61131" w:rsidRPr="00D61131">
        <w:rPr>
          <w:rFonts w:ascii="Times New Roman" w:eastAsia="Times New Roman" w:hAnsi="Times New Roman" w:cs="Times New Roman"/>
          <w:b/>
          <w:sz w:val="24"/>
          <w:szCs w:val="24"/>
          <w:lang w:eastAsia="zh-CN"/>
        </w:rPr>
        <w:t>ПРб</w:t>
      </w:r>
      <w:proofErr w:type="spellEnd"/>
      <w:proofErr w:type="gramStart"/>
      <w:r w:rsidR="00D61131" w:rsidRPr="00D61131">
        <w:rPr>
          <w:rFonts w:ascii="Times New Roman" w:eastAsia="Times New Roman" w:hAnsi="Times New Roman" w:cs="Times New Roman"/>
          <w:b/>
          <w:sz w:val="24"/>
          <w:szCs w:val="24"/>
          <w:lang w:eastAsia="zh-CN"/>
        </w:rPr>
        <w:t xml:space="preserve"> </w:t>
      </w:r>
      <w:r>
        <w:rPr>
          <w:rFonts w:ascii="Times New Roman" w:eastAsia="Times New Roman" w:hAnsi="Times New Roman" w:cs="Times New Roman"/>
          <w:b/>
          <w:sz w:val="24"/>
          <w:szCs w:val="24"/>
          <w:lang w:eastAsia="zh-CN"/>
        </w:rPr>
        <w:t xml:space="preserve">  </w:t>
      </w:r>
      <w:r w:rsidR="00D61131" w:rsidRPr="00D61131">
        <w:rPr>
          <w:rFonts w:ascii="Times New Roman" w:eastAsia="Times New Roman" w:hAnsi="Times New Roman" w:cs="Times New Roman"/>
          <w:b/>
          <w:sz w:val="24"/>
          <w:szCs w:val="24"/>
          <w:lang w:eastAsia="zh-CN"/>
        </w:rPr>
        <w:t>(</w:t>
      </w:r>
      <w:proofErr w:type="gramEnd"/>
      <w:r w:rsidR="00D61131" w:rsidRPr="00D61131">
        <w:rPr>
          <w:rFonts w:ascii="Times New Roman" w:eastAsia="Times New Roman" w:hAnsi="Times New Roman" w:cs="Times New Roman"/>
          <w:b/>
          <w:sz w:val="24"/>
          <w:szCs w:val="24"/>
          <w:lang w:eastAsia="zh-CN"/>
        </w:rPr>
        <w:t xml:space="preserve">ФГОС </w:t>
      </w:r>
      <w:r>
        <w:rPr>
          <w:rFonts w:ascii="Times New Roman" w:eastAsia="Times New Roman" w:hAnsi="Times New Roman" w:cs="Times New Roman"/>
          <w:b/>
          <w:sz w:val="24"/>
          <w:szCs w:val="24"/>
          <w:lang w:eastAsia="zh-CN"/>
        </w:rPr>
        <w:t xml:space="preserve">   </w:t>
      </w:r>
      <w:r w:rsidR="00D61131" w:rsidRPr="00D61131">
        <w:rPr>
          <w:rFonts w:ascii="Times New Roman" w:eastAsia="Times New Roman" w:hAnsi="Times New Roman" w:cs="Times New Roman"/>
          <w:b/>
          <w:sz w:val="24"/>
          <w:szCs w:val="24"/>
          <w:lang w:eastAsia="zh-CN"/>
        </w:rPr>
        <w:t>COO); ОК, ПK, (ФГОС CПO):</w:t>
      </w:r>
      <w:r w:rsidR="00D61131" w:rsidRPr="00D61131">
        <w:rPr>
          <w:rFonts w:ascii="Times New Roman" w:eastAsia="Times New Roman" w:hAnsi="Times New Roman" w:cs="Times New Roman"/>
          <w:sz w:val="24"/>
          <w:szCs w:val="24"/>
          <w:lang w:eastAsia="zh-CN"/>
        </w:rPr>
        <w:t xml:space="preserve"> </w:t>
      </w: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560"/>
        <w:gridCol w:w="7796"/>
      </w:tblGrid>
      <w:tr w:rsidR="00D61131" w:rsidRPr="00D61131" w:rsidTr="00606FA5">
        <w:trPr>
          <w:trHeight w:val="649"/>
        </w:trPr>
        <w:tc>
          <w:tcPr>
            <w:tcW w:w="1560" w:type="dxa"/>
            <w:hideMark/>
          </w:tcPr>
          <w:p w:rsidR="00D61131" w:rsidRPr="00D61131" w:rsidRDefault="00C176C4"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Pr>
                <w:rFonts w:ascii="Times New Roman" w:eastAsia="Times New Roman" w:hAnsi="Times New Roman" w:cs="Times New Roman"/>
                <w:b/>
                <w:bCs/>
                <w:color w:val="000000" w:themeColor="text1"/>
                <w:sz w:val="24"/>
                <w:szCs w:val="24"/>
                <w:lang w:eastAsia="zh-CN"/>
              </w:rPr>
              <w:t xml:space="preserve">Коды </w:t>
            </w:r>
            <w:proofErr w:type="spellStart"/>
            <w:r>
              <w:rPr>
                <w:rFonts w:ascii="Times New Roman" w:eastAsia="Times New Roman" w:hAnsi="Times New Roman" w:cs="Times New Roman"/>
                <w:b/>
                <w:bCs/>
                <w:color w:val="000000" w:themeColor="text1"/>
                <w:sz w:val="24"/>
                <w:szCs w:val="24"/>
                <w:lang w:eastAsia="zh-CN"/>
              </w:rPr>
              <w:t>результатов</w:t>
            </w:r>
            <w:r w:rsidR="00D61131" w:rsidRPr="00D61131">
              <w:rPr>
                <w:rFonts w:ascii="Times New Roman" w:eastAsia="Times New Roman" w:hAnsi="Times New Roman" w:cs="Times New Roman"/>
                <w:b/>
                <w:bCs/>
                <w:color w:val="000000" w:themeColor="text1"/>
                <w:sz w:val="24"/>
                <w:szCs w:val="24"/>
                <w:lang w:eastAsia="zh-CN"/>
              </w:rPr>
              <w:t>компетенций</w:t>
            </w:r>
            <w:proofErr w:type="spellEnd"/>
          </w:p>
        </w:tc>
        <w:tc>
          <w:tcPr>
            <w:tcW w:w="7796" w:type="dxa"/>
            <w:hideMark/>
          </w:tcPr>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Планируемые результаты освоения</w:t>
            </w:r>
            <w:bookmarkStart w:id="2" w:name="_GoBack"/>
            <w:bookmarkEnd w:id="2"/>
          </w:p>
          <w:p w:rsidR="00D61131" w:rsidRPr="00D61131" w:rsidRDefault="00D61131" w:rsidP="00C176C4">
            <w:pPr>
              <w:suppressAutoHyphens/>
              <w:spacing w:after="0" w:line="240" w:lineRule="auto"/>
              <w:jc w:val="center"/>
              <w:rPr>
                <w:rFonts w:ascii="Times New Roman" w:eastAsia="Times New Roman" w:hAnsi="Times New Roman" w:cs="Times New Roman"/>
                <w:b/>
                <w:bCs/>
                <w:color w:val="000000" w:themeColor="text1"/>
                <w:sz w:val="24"/>
                <w:szCs w:val="24"/>
                <w:lang w:eastAsia="zh-CN"/>
              </w:rPr>
            </w:pPr>
            <w:r w:rsidRPr="00D61131">
              <w:rPr>
                <w:rFonts w:ascii="Times New Roman" w:eastAsia="Times New Roman" w:hAnsi="Times New Roman" w:cs="Times New Roman"/>
                <w:b/>
                <w:bCs/>
                <w:color w:val="000000" w:themeColor="text1"/>
                <w:sz w:val="24"/>
                <w:szCs w:val="24"/>
                <w:lang w:eastAsia="zh-CN"/>
              </w:rPr>
              <w:t xml:space="preserve"> дисциплины включают:</w:t>
            </w:r>
          </w:p>
          <w:p w:rsidR="00D61131" w:rsidRPr="00D61131" w:rsidRDefault="00D61131" w:rsidP="00C176C4">
            <w:pPr>
              <w:suppressAutoHyphens/>
              <w:spacing w:after="0" w:line="240" w:lineRule="auto"/>
              <w:ind w:firstLine="709"/>
              <w:jc w:val="center"/>
              <w:rPr>
                <w:rFonts w:ascii="Times New Roman" w:eastAsia="Times New Roman" w:hAnsi="Times New Roman" w:cs="Times New Roman"/>
                <w:b/>
                <w:bCs/>
                <w:color w:val="000000" w:themeColor="text1"/>
                <w:sz w:val="24"/>
                <w:szCs w:val="24"/>
                <w:lang w:eastAsia="zh-CN"/>
              </w:rPr>
            </w:pP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p>
        </w:tc>
        <w:tc>
          <w:tcPr>
            <w:tcW w:w="7796" w:type="dxa"/>
          </w:tcPr>
          <w:p w:rsidR="00D61131" w:rsidRPr="00D61131" w:rsidRDefault="00D61131" w:rsidP="00D61131">
            <w:pPr>
              <w:spacing w:after="0" w:line="240" w:lineRule="auto"/>
              <w:jc w:val="both"/>
              <w:rPr>
                <w:rFonts w:ascii="Times New Roman" w:eastAsia="Times New Roman" w:hAnsi="Times New Roman" w:cs="Times New Roman"/>
                <w:b/>
                <w:sz w:val="24"/>
                <w:szCs w:val="24"/>
                <w:lang w:eastAsia="zh-CN"/>
              </w:rPr>
            </w:pPr>
            <w:r w:rsidRPr="00D61131">
              <w:rPr>
                <w:rFonts w:ascii="Times New Roman" w:eastAsia="Times New Roman" w:hAnsi="Times New Roman" w:cs="Times New Roman"/>
                <w:b/>
                <w:sz w:val="24"/>
                <w:szCs w:val="24"/>
                <w:lang w:eastAsia="zh-CN"/>
              </w:rPr>
              <w:t>Личностные результаты</w:t>
            </w: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01</w:t>
            </w:r>
          </w:p>
        </w:tc>
        <w:tc>
          <w:tcPr>
            <w:tcW w:w="7796" w:type="dxa"/>
          </w:tcPr>
          <w:p w:rsidR="00D61131" w:rsidRPr="00D61131" w:rsidRDefault="00D61131" w:rsidP="00D61131">
            <w:pPr>
              <w:spacing w:after="0" w:line="240" w:lineRule="auto"/>
              <w:jc w:val="both"/>
              <w:rPr>
                <w:rFonts w:ascii="Times New Roman" w:eastAsia="Times New Roman" w:hAnsi="Times New Roman" w:cs="Times New Roman"/>
                <w:i/>
                <w:sz w:val="24"/>
                <w:szCs w:val="24"/>
                <w:lang w:eastAsia="zh-CN"/>
              </w:rPr>
            </w:pPr>
            <w:r w:rsidRPr="00D61131">
              <w:rPr>
                <w:rFonts w:ascii="Times New Roman" w:eastAsia="Times New Roman" w:hAnsi="Times New Roman" w:cs="Times New Roman"/>
                <w:i/>
                <w:sz w:val="24"/>
                <w:szCs w:val="24"/>
                <w:lang w:eastAsia="zh-CN"/>
              </w:rPr>
              <w:t>гражданского воспитания:</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осознание своих конституционных прав и обязанностей, уважение закона и правопорядка;</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принятие традиционных национальных, общечеловеческих гуманистических и демократических ценностей;</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готовность вести совместную деятельность в интересах гражданского </w:t>
            </w:r>
            <w:r w:rsidRPr="00D61131">
              <w:rPr>
                <w:rFonts w:ascii="Times New Roman" w:eastAsia="Times New Roman" w:hAnsi="Times New Roman" w:cs="Times New Roman"/>
                <w:sz w:val="24"/>
                <w:szCs w:val="24"/>
                <w:lang w:eastAsia="zh-CN"/>
              </w:rPr>
              <w:lastRenderedPageBreak/>
              <w:t>общества, участвовать в самоуправлении в общеобразовательной организации и детско-юношеских организациях;</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умение взаимодействовать с социальными институтами в соответствии с их функциями и назначением;</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готовность к гуманитарной и волонтерской деятельности;</w:t>
            </w: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color w:val="000000" w:themeColor="text1"/>
                <w:sz w:val="24"/>
                <w:szCs w:val="24"/>
                <w:lang w:eastAsia="zh-CN"/>
              </w:rPr>
              <w:lastRenderedPageBreak/>
              <w:t>ЛР 02</w:t>
            </w:r>
          </w:p>
        </w:tc>
        <w:tc>
          <w:tcPr>
            <w:tcW w:w="7796"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патриотического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идейная убежденность, готовность к служению и защите Отечества, ответственность за его судьбу;</w:t>
            </w: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03</w:t>
            </w:r>
          </w:p>
        </w:tc>
        <w:tc>
          <w:tcPr>
            <w:tcW w:w="7796"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духовно-нравственного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сформированность нравственного сознания, этического поведения;</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способность оценивать ситуацию и принимать осознанные решения, ориентируясь на морально-нравственные нормы и ценности;</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осознание личного вклада в построение устойчивого будущего;</w:t>
            </w:r>
          </w:p>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04</w:t>
            </w:r>
          </w:p>
        </w:tc>
        <w:tc>
          <w:tcPr>
            <w:tcW w:w="7796" w:type="dxa"/>
          </w:tcPr>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sz w:val="24"/>
                <w:szCs w:val="24"/>
                <w:lang w:eastAsia="zh-CN"/>
              </w:rPr>
              <w:t>эстетического воспитания</w:t>
            </w:r>
            <w:r w:rsidRPr="00D61131">
              <w:rPr>
                <w:rFonts w:ascii="Times New Roman" w:eastAsia="Times New Roman" w:hAnsi="Times New Roman" w:cs="Times New Roman"/>
                <w:sz w:val="24"/>
                <w:szCs w:val="24"/>
                <w:lang w:eastAsia="zh-CN"/>
              </w:rPr>
              <w:t>:</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эстетическое отношение к миру, включая эстетику быта, научного и технического творчества, спорта, труда и общественных отношений;</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61131" w:rsidRPr="00D61131" w:rsidRDefault="00D61131" w:rsidP="00D61131">
            <w:pPr>
              <w:spacing w:after="0" w:line="240" w:lineRule="auto"/>
              <w:jc w:val="both"/>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sz w:val="24"/>
                <w:szCs w:val="24"/>
                <w:lang w:eastAsia="zh-CN"/>
              </w:rPr>
              <w:t>- готовность к самовыражению в разных видах искусства, стремление проявлять качества творческой личности;</w:t>
            </w: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06</w:t>
            </w:r>
          </w:p>
        </w:tc>
        <w:tc>
          <w:tcPr>
            <w:tcW w:w="7796"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трудового воспитания: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готовность к труду, осознание ценности мастерства, </w:t>
            </w:r>
            <w:proofErr w:type="gramStart"/>
            <w:r w:rsidRPr="00D61131">
              <w:rPr>
                <w:rFonts w:ascii="Times New Roman" w:eastAsia="Times New Roman" w:hAnsi="Times New Roman" w:cs="Times New Roman"/>
                <w:sz w:val="24"/>
                <w:szCs w:val="24"/>
                <w:lang w:eastAsia="zh-CN"/>
              </w:rPr>
              <w:t>трудолюбие;</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D61131">
              <w:rPr>
                <w:rFonts w:ascii="Times New Roman" w:eastAsia="Times New Roman" w:hAnsi="Times New Roman" w:cs="Times New Roman"/>
                <w:sz w:val="24"/>
                <w:szCs w:val="24"/>
                <w:lang w:eastAsia="zh-CN"/>
              </w:rPr>
              <w:b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w:t>
            </w: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07</w:t>
            </w:r>
          </w:p>
        </w:tc>
        <w:tc>
          <w:tcPr>
            <w:tcW w:w="7796"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экологического воспитания: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активное неприятие действий, приносящих вред окружающей среде;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умение прогнозировать неблагоприятные экологические последствия предпринимаемых действий, предотвращать </w:t>
            </w:r>
            <w:proofErr w:type="gramStart"/>
            <w:r w:rsidRPr="00D61131">
              <w:rPr>
                <w:rFonts w:ascii="Times New Roman" w:eastAsia="Times New Roman" w:hAnsi="Times New Roman" w:cs="Times New Roman"/>
                <w:sz w:val="24"/>
                <w:szCs w:val="24"/>
                <w:lang w:eastAsia="zh-CN"/>
              </w:rPr>
              <w:t>их;</w:t>
            </w:r>
            <w:r w:rsidRPr="00D61131">
              <w:rPr>
                <w:rFonts w:ascii="Times New Roman" w:eastAsia="Times New Roman" w:hAnsi="Times New Roman" w:cs="Times New Roman"/>
                <w:sz w:val="24"/>
                <w:szCs w:val="24"/>
                <w:lang w:eastAsia="zh-CN"/>
              </w:rPr>
              <w:br/>
              <w:t>-</w:t>
            </w:r>
            <w:proofErr w:type="gramEnd"/>
            <w:r w:rsidRPr="00D61131">
              <w:rPr>
                <w:rFonts w:ascii="Times New Roman" w:eastAsia="Times New Roman" w:hAnsi="Times New Roman" w:cs="Times New Roman"/>
                <w:sz w:val="24"/>
                <w:szCs w:val="24"/>
                <w:lang w:eastAsia="zh-CN"/>
              </w:rPr>
              <w:t xml:space="preserve"> расширение опыта деятельности экологической направленности; </w:t>
            </w: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ЛР 08</w:t>
            </w:r>
          </w:p>
        </w:tc>
        <w:tc>
          <w:tcPr>
            <w:tcW w:w="7796" w:type="dxa"/>
          </w:tcPr>
          <w:p w:rsidR="00D61131" w:rsidRPr="00D61131" w:rsidRDefault="00D61131" w:rsidP="00D61131">
            <w:pPr>
              <w:shd w:val="clear" w:color="auto" w:fill="FFFFFF"/>
              <w:spacing w:after="0" w:line="240" w:lineRule="auto"/>
              <w:rPr>
                <w:rFonts w:ascii="Times New Roman" w:eastAsia="Times New Roman" w:hAnsi="Times New Roman" w:cs="Times New Roman"/>
                <w:i/>
                <w:iCs/>
                <w:sz w:val="24"/>
                <w:szCs w:val="24"/>
                <w:lang w:eastAsia="zh-CN"/>
              </w:rPr>
            </w:pPr>
            <w:r w:rsidRPr="00D61131">
              <w:rPr>
                <w:rFonts w:ascii="Times New Roman,Italic" w:eastAsia="Times New Roman" w:hAnsi="Times New Roman,Italic" w:cs="Times New Roman"/>
                <w:i/>
                <w:iCs/>
                <w:sz w:val="24"/>
                <w:szCs w:val="24"/>
                <w:lang w:eastAsia="zh-CN"/>
              </w:rPr>
              <w:t xml:space="preserve">ценности научного познания: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w:t>
            </w:r>
            <w:proofErr w:type="gramStart"/>
            <w:r w:rsidRPr="00D61131">
              <w:rPr>
                <w:rFonts w:ascii="Times New Roman" w:eastAsia="Times New Roman" w:hAnsi="Times New Roman" w:cs="Times New Roman"/>
                <w:sz w:val="24"/>
                <w:szCs w:val="24"/>
                <w:lang w:eastAsia="zh-CN"/>
              </w:rPr>
              <w:t>мире;</w:t>
            </w:r>
            <w:r w:rsidRPr="00D61131">
              <w:rPr>
                <w:rFonts w:ascii="Times New Roman" w:eastAsia="Times New Roman" w:hAnsi="Times New Roman" w:cs="Times New Roman"/>
                <w:sz w:val="24"/>
                <w:szCs w:val="24"/>
                <w:lang w:eastAsia="zh-CN"/>
              </w:rPr>
              <w:br/>
            </w:r>
            <w:r w:rsidRPr="00D61131">
              <w:rPr>
                <w:rFonts w:ascii="Times New Roman" w:eastAsia="Times New Roman" w:hAnsi="Times New Roman" w:cs="Times New Roman"/>
                <w:sz w:val="24"/>
                <w:szCs w:val="24"/>
                <w:lang w:eastAsia="zh-CN"/>
              </w:rPr>
              <w:lastRenderedPageBreak/>
              <w:t>-</w:t>
            </w:r>
            <w:proofErr w:type="gramEnd"/>
            <w:r w:rsidRPr="00D61131">
              <w:rPr>
                <w:rFonts w:ascii="Times New Roman" w:eastAsia="Times New Roman" w:hAnsi="Times New Roman" w:cs="Times New Roman"/>
                <w:sz w:val="24"/>
                <w:szCs w:val="24"/>
                <w:lang w:eastAsia="zh-CN"/>
              </w:rPr>
              <w:t xml:space="preserve"> совершенствование языковой и  читательской культуры как средства взаимодействия между людьми и познания мира;</w:t>
            </w:r>
            <w:r w:rsidRPr="00D61131">
              <w:rPr>
                <w:rFonts w:ascii="Times New Roman" w:eastAsia="Times New Roman" w:hAnsi="Times New Roman" w:cs="Times New Roman"/>
                <w:sz w:val="24"/>
                <w:szCs w:val="24"/>
                <w:lang w:eastAsia="zh-CN"/>
              </w:rPr>
              <w:b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D61131" w:rsidRPr="00D61131" w:rsidRDefault="00D61131" w:rsidP="00D61131">
            <w:pPr>
              <w:autoSpaceDE w:val="0"/>
              <w:autoSpaceDN w:val="0"/>
              <w:adjustRightInd w:val="0"/>
              <w:spacing w:after="0" w:line="240" w:lineRule="auto"/>
              <w:jc w:val="both"/>
              <w:rPr>
                <w:rFonts w:ascii="Times New Roman" w:eastAsia="Times New Roman" w:hAnsi="Times New Roman" w:cs="Times New Roman"/>
                <w:sz w:val="24"/>
                <w:szCs w:val="24"/>
                <w:lang w:eastAsia="zh-CN"/>
              </w:rPr>
            </w:pP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bCs/>
                <w:color w:val="000000" w:themeColor="text1"/>
                <w:sz w:val="24"/>
                <w:szCs w:val="24"/>
                <w:lang w:eastAsia="zh-CN"/>
              </w:rPr>
            </w:pPr>
          </w:p>
        </w:tc>
        <w:tc>
          <w:tcPr>
            <w:tcW w:w="7796" w:type="dxa"/>
          </w:tcPr>
          <w:p w:rsidR="00D61131" w:rsidRPr="00D61131" w:rsidRDefault="00D61131" w:rsidP="00D61131">
            <w:pPr>
              <w:shd w:val="clear" w:color="auto" w:fill="FFFFFF"/>
              <w:spacing w:after="0" w:line="240" w:lineRule="auto"/>
              <w:rPr>
                <w:rFonts w:ascii="Times New Roman,Italic" w:eastAsia="Times New Roman" w:hAnsi="Times New Roman,Italic" w:cs="Times New Roman"/>
                <w:b/>
                <w:iCs/>
                <w:sz w:val="24"/>
                <w:szCs w:val="24"/>
                <w:lang w:eastAsia="zh-CN"/>
              </w:rPr>
            </w:pPr>
            <w:r w:rsidRPr="00D61131">
              <w:rPr>
                <w:rFonts w:ascii="Times New Roman,Italic" w:eastAsia="Times New Roman" w:hAnsi="Times New Roman,Italic" w:cs="Times New Roman" w:hint="eastAsia"/>
                <w:b/>
                <w:iCs/>
                <w:sz w:val="24"/>
                <w:szCs w:val="24"/>
                <w:lang w:eastAsia="zh-CN"/>
              </w:rPr>
              <w:t>М</w:t>
            </w:r>
            <w:r w:rsidRPr="00D61131">
              <w:rPr>
                <w:rFonts w:ascii="Times New Roman,Italic" w:eastAsia="Times New Roman" w:hAnsi="Times New Roman,Italic" w:cs="Times New Roman"/>
                <w:b/>
                <w:iCs/>
                <w:sz w:val="24"/>
                <w:szCs w:val="24"/>
                <w:lang w:eastAsia="zh-CN"/>
              </w:rPr>
              <w:t>етапредметные результаты</w:t>
            </w:r>
          </w:p>
        </w:tc>
      </w:tr>
      <w:tr w:rsidR="00D61131" w:rsidRPr="00D61131" w:rsidTr="00606FA5">
        <w:trPr>
          <w:trHeight w:val="1124"/>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Cs/>
                <w:color w:val="000000" w:themeColor="text1"/>
                <w:sz w:val="24"/>
                <w:szCs w:val="24"/>
                <w:lang w:eastAsia="zh-CN"/>
              </w:rPr>
            </w:pPr>
            <w:r w:rsidRPr="00D61131">
              <w:rPr>
                <w:rFonts w:ascii="Times New Roman" w:eastAsia="Times New Roman" w:hAnsi="Times New Roman" w:cs="Times New Roman"/>
                <w:iCs/>
                <w:color w:val="000000" w:themeColor="text1"/>
                <w:sz w:val="24"/>
                <w:szCs w:val="24"/>
                <w:lang w:eastAsia="zh-CN"/>
              </w:rPr>
              <w:t>МР 01</w:t>
            </w:r>
          </w:p>
        </w:tc>
        <w:tc>
          <w:tcPr>
            <w:tcW w:w="7796" w:type="dxa"/>
          </w:tcPr>
          <w:p w:rsidR="00D61131" w:rsidRPr="00D61131" w:rsidRDefault="00D61131" w:rsidP="00D61131">
            <w:pPr>
              <w:shd w:val="clear" w:color="auto" w:fill="FFFFFF"/>
              <w:spacing w:before="100" w:beforeAutospacing="1" w:after="100" w:afterAutospacing="1" w:line="240" w:lineRule="auto"/>
              <w:rPr>
                <w:rFonts w:ascii="Times New Roman" w:eastAsia="Times New Roman" w:hAnsi="Times New Roman" w:cs="Times New Roman"/>
                <w:sz w:val="24"/>
                <w:szCs w:val="24"/>
                <w:lang w:eastAsia="zh-CN"/>
              </w:rPr>
            </w:pPr>
            <w:r w:rsidRPr="00D61131">
              <w:rPr>
                <w:rFonts w:ascii="Times New Roman,Italic" w:eastAsia="Times New Roman" w:hAnsi="Times New Roman,Italic" w:cs="Times New Roman"/>
                <w:i/>
                <w:iCs/>
                <w:sz w:val="24"/>
                <w:szCs w:val="24"/>
                <w:lang w:eastAsia="zh-CN"/>
              </w:rPr>
              <w:t>Овладение универсальными учебными познавательными действиями</w:t>
            </w:r>
            <w:r w:rsidRPr="00D61131">
              <w:rPr>
                <w:rFonts w:ascii="Times New Roman" w:eastAsia="Times New Roman" w:hAnsi="Times New Roman" w:cs="Times New Roman"/>
                <w:i/>
                <w:iCs/>
                <w:sz w:val="24"/>
                <w:szCs w:val="24"/>
                <w:lang w:eastAsia="zh-CN"/>
              </w:rPr>
              <w:t>:</w:t>
            </w:r>
            <w:r w:rsidRPr="00D61131">
              <w:rPr>
                <w:rFonts w:ascii="Times New Roman" w:eastAsia="Times New Roman" w:hAnsi="Times New Roman" w:cs="Times New Roman"/>
                <w:sz w:val="24"/>
                <w:szCs w:val="24"/>
                <w:lang w:eastAsia="zh-CN"/>
              </w:rPr>
              <w:br/>
              <w:t xml:space="preserve">а) </w:t>
            </w:r>
            <w:r w:rsidRPr="00D61131">
              <w:rPr>
                <w:rFonts w:ascii="Times New Roman,Italic" w:eastAsia="Times New Roman" w:hAnsi="Times New Roman,Italic" w:cs="Times New Roman"/>
                <w:sz w:val="24"/>
                <w:szCs w:val="24"/>
                <w:lang w:eastAsia="zh-CN"/>
              </w:rPr>
              <w:t>базовые логические действия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самостоятельно формулировать и актуализировать проблему, рассматривать ее всесторонне;</w:t>
            </w:r>
            <w:r w:rsidRPr="00D61131">
              <w:rPr>
                <w:rFonts w:ascii="Times New Roman" w:eastAsia="Times New Roman" w:hAnsi="Times New Roman" w:cs="Times New Roman"/>
                <w:sz w:val="24"/>
                <w:szCs w:val="24"/>
                <w:lang w:eastAsia="zh-CN"/>
              </w:rPr>
              <w:br/>
              <w:t>- устанавливать существенный признак или основания для сравнения, классификации и обобщения;</w:t>
            </w:r>
            <w:r w:rsidRPr="00D61131">
              <w:rPr>
                <w:rFonts w:ascii="Times New Roman" w:eastAsia="Times New Roman" w:hAnsi="Times New Roman" w:cs="Times New Roman"/>
                <w:sz w:val="24"/>
                <w:szCs w:val="24"/>
                <w:lang w:eastAsia="zh-CN"/>
              </w:rPr>
              <w:br/>
              <w:t>- определять цели деятельности, задавать параметры и критерии их достижения;</w:t>
            </w:r>
            <w:r w:rsidRPr="00D61131">
              <w:rPr>
                <w:rFonts w:ascii="Times New Roman" w:eastAsia="Times New Roman" w:hAnsi="Times New Roman" w:cs="Times New Roman"/>
                <w:sz w:val="24"/>
                <w:szCs w:val="24"/>
                <w:lang w:eastAsia="zh-CN"/>
              </w:rPr>
              <w:br/>
              <w:t>- выявлять закономерности и противоречия в рассматриваемых явлениях;</w:t>
            </w:r>
            <w:r w:rsidRPr="00D61131">
              <w:rPr>
                <w:rFonts w:ascii="Times New Roman" w:eastAsia="Times New Roman" w:hAnsi="Times New Roman" w:cs="Times New Roman"/>
                <w:sz w:val="24"/>
                <w:szCs w:val="24"/>
                <w:lang w:eastAsia="zh-CN"/>
              </w:rPr>
              <w:br/>
              <w:t>- вносить коррективы в деятельность, оценивать соответствие результатов целям, оценивать риски последствий деятельности;</w:t>
            </w:r>
            <w:r w:rsidRPr="00D61131">
              <w:rPr>
                <w:rFonts w:ascii="Times New Roman" w:eastAsia="Times New Roman" w:hAnsi="Times New Roman" w:cs="Times New Roman"/>
                <w:sz w:val="24"/>
                <w:szCs w:val="24"/>
                <w:lang w:eastAsia="zh-CN"/>
              </w:rPr>
              <w:br/>
              <w:t>- развивать креативное мышление при решении жизненных проблем;</w:t>
            </w:r>
            <w:r w:rsidRPr="00D61131">
              <w:rPr>
                <w:rFonts w:ascii="Times New Roman" w:eastAsia="Times New Roman" w:hAnsi="Times New Roman" w:cs="Times New Roman"/>
                <w:sz w:val="24"/>
                <w:szCs w:val="24"/>
                <w:lang w:eastAsia="zh-CN"/>
              </w:rPr>
              <w:br/>
              <w:t xml:space="preserve">б) </w:t>
            </w:r>
            <w:r w:rsidRPr="00D61131">
              <w:rPr>
                <w:rFonts w:ascii="Times New Roman,Italic" w:eastAsia="Times New Roman" w:hAnsi="Times New Roman,Italic" w:cs="Times New Roman"/>
                <w:sz w:val="24"/>
                <w:szCs w:val="24"/>
                <w:lang w:eastAsia="zh-CN"/>
              </w:rPr>
              <w:t>базовые исследовательские действия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владеть навыками учебно-исследовательской и проектной деятельности, навыками разрешения проблем;</w:t>
            </w:r>
            <w:r w:rsidRPr="00D61131">
              <w:rPr>
                <w:rFonts w:ascii="Times New Roman" w:eastAsia="Times New Roman" w:hAnsi="Times New Roman" w:cs="Times New Roman"/>
                <w:sz w:val="24"/>
                <w:szCs w:val="24"/>
                <w:lang w:eastAsia="zh-CN"/>
              </w:rPr>
              <w:b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утверждений, задавать пара- метры и критерии решения;</w:t>
            </w:r>
            <w:r w:rsidRPr="00D61131">
              <w:rPr>
                <w:rFonts w:ascii="Times New Roman" w:eastAsia="Times New Roman" w:hAnsi="Times New Roman" w:cs="Times New Roman"/>
                <w:sz w:val="24"/>
                <w:szCs w:val="24"/>
                <w:lang w:eastAsia="zh-CN"/>
              </w:rPr>
              <w:b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D61131">
              <w:rPr>
                <w:rFonts w:ascii="Times New Roman" w:eastAsia="Times New Roman" w:hAnsi="Times New Roman" w:cs="Times New Roman"/>
                <w:sz w:val="24"/>
                <w:szCs w:val="24"/>
                <w:lang w:eastAsia="zh-CN"/>
              </w:rPr>
              <w:br/>
              <w:t>- давать оценку новым ситуациям, оценивать приобретённый опыт;</w:t>
            </w:r>
            <w:r w:rsidRPr="00D61131">
              <w:rPr>
                <w:rFonts w:ascii="Times New Roman" w:eastAsia="Times New Roman" w:hAnsi="Times New Roman" w:cs="Times New Roman"/>
                <w:sz w:val="24"/>
                <w:szCs w:val="24"/>
                <w:lang w:eastAsia="zh-CN"/>
              </w:rPr>
              <w:br/>
              <w:t>- уметь переносить знания в познавательную и практическую области жизнедеятельности;</w:t>
            </w:r>
            <w:r w:rsidRPr="00D61131">
              <w:rPr>
                <w:rFonts w:ascii="Times New Roman" w:eastAsia="Times New Roman" w:hAnsi="Times New Roman" w:cs="Times New Roman"/>
                <w:sz w:val="24"/>
                <w:szCs w:val="24"/>
                <w:lang w:eastAsia="zh-CN"/>
              </w:rPr>
              <w:br/>
              <w:t>- уметь интегрировать знания из разных предметных областей;</w:t>
            </w:r>
            <w:r w:rsidRPr="00D61131">
              <w:rPr>
                <w:rFonts w:ascii="Times New Roman" w:eastAsia="Times New Roman" w:hAnsi="Times New Roman" w:cs="Times New Roman"/>
                <w:sz w:val="24"/>
                <w:szCs w:val="24"/>
                <w:lang w:eastAsia="zh-CN"/>
              </w:rPr>
              <w:br/>
              <w:t>- выдвигать новые идеи, предлагать оригинальные подходы и решения;</w:t>
            </w:r>
            <w:r w:rsidRPr="00D61131">
              <w:rPr>
                <w:rFonts w:ascii="Times New Roman" w:eastAsia="Times New Roman" w:hAnsi="Times New Roman" w:cs="Times New Roman"/>
                <w:sz w:val="24"/>
                <w:szCs w:val="24"/>
                <w:lang w:eastAsia="zh-CN"/>
              </w:rPr>
              <w:br/>
              <w:t>- ставить проблемы и задачи, допускающие альтернативные решения;</w:t>
            </w:r>
            <w:r w:rsidRPr="00D61131">
              <w:rPr>
                <w:rFonts w:ascii="Times New Roman" w:eastAsia="Times New Roman" w:hAnsi="Times New Roman" w:cs="Times New Roman"/>
                <w:sz w:val="24"/>
                <w:szCs w:val="24"/>
                <w:lang w:eastAsia="zh-CN"/>
              </w:rPr>
              <w:br/>
              <w:t xml:space="preserve">в) </w:t>
            </w:r>
            <w:r w:rsidRPr="00D61131">
              <w:rPr>
                <w:rFonts w:ascii="Times New Roman,Italic" w:eastAsia="Times New Roman" w:hAnsi="Times New Roman,Italic" w:cs="Times New Roman"/>
                <w:sz w:val="24"/>
                <w:szCs w:val="24"/>
                <w:lang w:eastAsia="zh-CN"/>
              </w:rPr>
              <w:t>работа с информацией</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r w:rsidRPr="00D61131">
              <w:rPr>
                <w:rFonts w:ascii="Times New Roman" w:eastAsia="Times New Roman" w:hAnsi="Times New Roman" w:cs="Times New Roman"/>
                <w:sz w:val="24"/>
                <w:szCs w:val="24"/>
                <w:lang w:eastAsia="zh-CN"/>
              </w:rPr>
              <w:b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r w:rsidRPr="00D61131">
              <w:rPr>
                <w:rFonts w:ascii="Times New Roman" w:eastAsia="Times New Roman" w:hAnsi="Times New Roman" w:cs="Times New Roman"/>
                <w:sz w:val="24"/>
                <w:szCs w:val="24"/>
                <w:lang w:eastAsia="zh-CN"/>
              </w:rPr>
              <w:br/>
              <w:t>- оценивать достоверность, легитимность информации, ее соответствие правовым и морально-этическим нормам;</w:t>
            </w:r>
            <w:r w:rsidRPr="00D61131">
              <w:rPr>
                <w:rFonts w:ascii="Times New Roman" w:eastAsia="Times New Roman" w:hAnsi="Times New Roman" w:cs="Times New Roman"/>
                <w:sz w:val="24"/>
                <w:szCs w:val="24"/>
                <w:lang w:eastAsia="zh-CN"/>
              </w:rPr>
              <w:br/>
              <w:t>- использовать средства информационных и коммуникационных технологий в решении когнитивных, коммуникативных и организационных задач с соблюдением требований эргономики, техники безопасности, гигиены, ресурсосбережения, правовых и этических норм, норм информационной безопасности;</w:t>
            </w:r>
            <w:r w:rsidRPr="00D61131">
              <w:rPr>
                <w:rFonts w:ascii="Times New Roman" w:eastAsia="Times New Roman" w:hAnsi="Times New Roman" w:cs="Times New Roman"/>
                <w:sz w:val="24"/>
                <w:szCs w:val="24"/>
                <w:lang w:eastAsia="zh-CN"/>
              </w:rPr>
              <w:br/>
              <w:t xml:space="preserve">- владеть навыками распознавания и защиты информации, информационной безопасности личности; </w:t>
            </w:r>
          </w:p>
        </w:tc>
      </w:tr>
      <w:tr w:rsidR="00D61131" w:rsidRPr="00D61131" w:rsidTr="00606FA5">
        <w:trPr>
          <w:trHeight w:val="212"/>
        </w:trPr>
        <w:tc>
          <w:tcPr>
            <w:tcW w:w="1560" w:type="dxa"/>
          </w:tcPr>
          <w:p w:rsidR="00D61131" w:rsidRPr="00D61131" w:rsidRDefault="00D61131" w:rsidP="00D61131">
            <w:pPr>
              <w:suppressAutoHyphens/>
              <w:spacing w:after="0" w:line="240" w:lineRule="auto"/>
              <w:jc w:val="both"/>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t>МР 02</w:t>
            </w:r>
          </w:p>
        </w:tc>
        <w:tc>
          <w:tcPr>
            <w:tcW w:w="7796" w:type="dxa"/>
          </w:tcPr>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iCs/>
                <w:sz w:val="24"/>
                <w:szCs w:val="24"/>
                <w:lang w:eastAsia="zh-CN"/>
              </w:rPr>
              <w:t>Овладение универсальными коммуникативными действиями:</w:t>
            </w:r>
            <w:r w:rsidRPr="00D61131">
              <w:rPr>
                <w:rFonts w:ascii="Times New Roman" w:eastAsia="Times New Roman" w:hAnsi="Times New Roman" w:cs="Times New Roman"/>
                <w:sz w:val="24"/>
                <w:szCs w:val="24"/>
                <w:lang w:eastAsia="zh-CN"/>
              </w:rPr>
              <w:br/>
              <w:t xml:space="preserve"> а) </w:t>
            </w:r>
            <w:proofErr w:type="gramStart"/>
            <w:r w:rsidRPr="00D61131">
              <w:rPr>
                <w:rFonts w:ascii="Times New Roman,Italic" w:eastAsia="Times New Roman" w:hAnsi="Times New Roman,Italic" w:cs="Times New Roman"/>
                <w:sz w:val="24"/>
                <w:szCs w:val="24"/>
                <w:lang w:eastAsia="zh-CN"/>
              </w:rPr>
              <w:t>общение</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r>
            <w:r w:rsidRPr="00D61131">
              <w:rPr>
                <w:rFonts w:ascii="Times New Roman" w:eastAsia="Times New Roman" w:hAnsi="Times New Roman" w:cs="Times New Roman"/>
                <w:sz w:val="24"/>
                <w:szCs w:val="24"/>
                <w:lang w:eastAsia="zh-CN"/>
              </w:rPr>
              <w:lastRenderedPageBreak/>
              <w:t>-</w:t>
            </w:r>
            <w:proofErr w:type="gramEnd"/>
            <w:r w:rsidRPr="00D61131">
              <w:rPr>
                <w:rFonts w:ascii="Times New Roman" w:eastAsia="Times New Roman" w:hAnsi="Times New Roman" w:cs="Times New Roman"/>
                <w:sz w:val="24"/>
                <w:szCs w:val="24"/>
                <w:lang w:eastAsia="zh-CN"/>
              </w:rPr>
              <w:t xml:space="preserve"> осуществлять коммуникации во всех сферах жизни;</w:t>
            </w:r>
            <w:r w:rsidRPr="00D61131">
              <w:rPr>
                <w:rFonts w:ascii="Times New Roman" w:eastAsia="Times New Roman" w:hAnsi="Times New Roman" w:cs="Times New Roman"/>
                <w:sz w:val="24"/>
                <w:szCs w:val="24"/>
                <w:lang w:eastAsia="zh-CN"/>
              </w:rPr>
              <w:br/>
              <w:t xml:space="preserve">- распознавать невербальные средства общения, понимать значение социальных знаков, распознавать предпосылки конфликтных ситуаций и смягчать конфликты;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 развернуто и логично излагать свою точку зрения с использованием языковых средств;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xml:space="preserve">б) </w:t>
            </w:r>
            <w:r w:rsidRPr="00D61131">
              <w:rPr>
                <w:rFonts w:ascii="Times New Roman,Italic" w:eastAsia="Times New Roman" w:hAnsi="Times New Roman,Italic" w:cs="Times New Roman"/>
                <w:sz w:val="24"/>
                <w:szCs w:val="24"/>
                <w:lang w:eastAsia="zh-CN"/>
              </w:rPr>
              <w:t>совместная деятельность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xml:space="preserve"> - понимать и использовать преимущества командной и индивидуальной работы;</w:t>
            </w:r>
            <w:r w:rsidRPr="00D61131">
              <w:rPr>
                <w:rFonts w:ascii="Times New Roman" w:eastAsia="Times New Roman" w:hAnsi="Times New Roman" w:cs="Times New Roman"/>
                <w:sz w:val="24"/>
                <w:szCs w:val="24"/>
                <w:lang w:eastAsia="zh-CN"/>
              </w:rPr>
              <w:b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мнений участников, обсуждать результаты совместной работы; </w:t>
            </w:r>
          </w:p>
          <w:p w:rsidR="00D61131" w:rsidRPr="00D61131" w:rsidRDefault="00D61131" w:rsidP="00D61131">
            <w:pPr>
              <w:shd w:val="clear" w:color="auto" w:fill="FFFFFF"/>
              <w:spacing w:after="0"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sz w:val="24"/>
                <w:szCs w:val="24"/>
                <w:lang w:eastAsia="zh-CN"/>
              </w:rPr>
              <w:t>- координировать и выполнять работу в условиях реального, виртуального и комбинированного взаимодействия;</w:t>
            </w:r>
            <w:r w:rsidRPr="00D61131">
              <w:rPr>
                <w:rFonts w:ascii="Times New Roman" w:eastAsia="Times New Roman" w:hAnsi="Times New Roman" w:cs="Times New Roman"/>
                <w:sz w:val="24"/>
                <w:szCs w:val="24"/>
                <w:lang w:eastAsia="zh-CN"/>
              </w:rPr>
              <w:br/>
              <w:t xml:space="preserve"> - осуществлять позитивное стратегическое поведение в различных ситуациях, проявлять творчество и воображение, быть инициативным. </w:t>
            </w:r>
          </w:p>
        </w:tc>
      </w:tr>
      <w:tr w:rsidR="00D61131" w:rsidRPr="00D61131" w:rsidTr="00606FA5">
        <w:trPr>
          <w:trHeight w:val="212"/>
        </w:trPr>
        <w:tc>
          <w:tcPr>
            <w:tcW w:w="1560" w:type="dxa"/>
          </w:tcPr>
          <w:p w:rsidR="00D61131" w:rsidRPr="00D61131" w:rsidRDefault="00D61131" w:rsidP="00D61131">
            <w:pPr>
              <w:suppressAutoHyphens/>
              <w:spacing w:after="0" w:line="240" w:lineRule="auto"/>
              <w:ind w:firstLine="22"/>
              <w:rPr>
                <w:rFonts w:ascii="Times New Roman" w:eastAsia="Times New Roman" w:hAnsi="Times New Roman" w:cs="Times New Roman"/>
                <w:i/>
                <w:color w:val="000000" w:themeColor="text1"/>
                <w:sz w:val="24"/>
                <w:szCs w:val="24"/>
                <w:lang w:eastAsia="zh-CN"/>
              </w:rPr>
            </w:pPr>
            <w:r w:rsidRPr="00D61131">
              <w:rPr>
                <w:rFonts w:ascii="Times New Roman" w:eastAsia="Times New Roman" w:hAnsi="Times New Roman" w:cs="Times New Roman"/>
                <w:bCs/>
                <w:color w:val="000000" w:themeColor="text1"/>
                <w:sz w:val="24"/>
                <w:szCs w:val="24"/>
                <w:lang w:eastAsia="zh-CN"/>
              </w:rPr>
              <w:lastRenderedPageBreak/>
              <w:t>МР 03</w:t>
            </w:r>
          </w:p>
        </w:tc>
        <w:tc>
          <w:tcPr>
            <w:tcW w:w="7796" w:type="dxa"/>
          </w:tcPr>
          <w:p w:rsidR="00D61131" w:rsidRPr="00D61131" w:rsidRDefault="00D61131" w:rsidP="00D61131">
            <w:pPr>
              <w:shd w:val="clear" w:color="auto" w:fill="FFFFFF"/>
              <w:spacing w:before="100" w:beforeAutospacing="1" w:after="100" w:afterAutospacing="1" w:line="240" w:lineRule="auto"/>
              <w:rPr>
                <w:rFonts w:ascii="Times New Roman" w:eastAsia="Times New Roman" w:hAnsi="Times New Roman" w:cs="Times New Roman"/>
                <w:sz w:val="24"/>
                <w:szCs w:val="24"/>
                <w:lang w:eastAsia="zh-CN"/>
              </w:rPr>
            </w:pPr>
            <w:r w:rsidRPr="00D61131">
              <w:rPr>
                <w:rFonts w:ascii="Times New Roman" w:eastAsia="Times New Roman" w:hAnsi="Times New Roman" w:cs="Times New Roman"/>
                <w:i/>
                <w:iCs/>
                <w:sz w:val="24"/>
                <w:szCs w:val="24"/>
                <w:lang w:eastAsia="zh-CN"/>
              </w:rPr>
              <w:t>Овладение универсальными регулятивными действиями:</w:t>
            </w:r>
            <w:r w:rsidRPr="00D61131">
              <w:rPr>
                <w:rFonts w:ascii="Times New Roman" w:eastAsia="Times New Roman" w:hAnsi="Times New Roman" w:cs="Times New Roman"/>
                <w:i/>
                <w:iCs/>
                <w:sz w:val="24"/>
                <w:szCs w:val="24"/>
                <w:lang w:eastAsia="zh-CN"/>
              </w:rPr>
              <w:br/>
            </w:r>
            <w:r w:rsidRPr="00D61131">
              <w:rPr>
                <w:rFonts w:ascii="Times New Roman" w:eastAsia="Times New Roman" w:hAnsi="Times New Roman" w:cs="Times New Roman"/>
                <w:sz w:val="24"/>
                <w:szCs w:val="24"/>
                <w:lang w:eastAsia="zh-CN"/>
              </w:rPr>
              <w:t xml:space="preserve">а) </w:t>
            </w:r>
            <w:r w:rsidRPr="00D61131">
              <w:rPr>
                <w:rFonts w:ascii="Times New Roman,Italic" w:eastAsia="Times New Roman" w:hAnsi="Times New Roman,Italic" w:cs="Times New Roman"/>
                <w:sz w:val="24"/>
                <w:szCs w:val="24"/>
                <w:lang w:eastAsia="zh-CN"/>
              </w:rPr>
              <w:t>самоорганизация</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r w:rsidRPr="00D61131">
              <w:rPr>
                <w:rFonts w:ascii="Times New Roman" w:eastAsia="Times New Roman" w:hAnsi="Times New Roman" w:cs="Times New Roman"/>
                <w:sz w:val="24"/>
                <w:szCs w:val="24"/>
                <w:lang w:eastAsia="zh-CN"/>
              </w:rPr>
              <w:br/>
              <w:t>- самостоятельно составлять план решения проблемы с учетом имеющихся ресурсов, собственных возможностей и предпочтений;</w:t>
            </w:r>
            <w:r w:rsidRPr="00D61131">
              <w:rPr>
                <w:rFonts w:ascii="Times New Roman" w:eastAsia="Times New Roman" w:hAnsi="Times New Roman" w:cs="Times New Roman"/>
                <w:sz w:val="24"/>
                <w:szCs w:val="24"/>
                <w:lang w:eastAsia="zh-CN"/>
              </w:rPr>
              <w:br/>
              <w:t>- давать оценку новым ситуациям;</w:t>
            </w:r>
            <w:r w:rsidRPr="00D61131">
              <w:rPr>
                <w:rFonts w:ascii="Times New Roman" w:eastAsia="Times New Roman" w:hAnsi="Times New Roman" w:cs="Times New Roman"/>
                <w:sz w:val="24"/>
                <w:szCs w:val="24"/>
                <w:lang w:eastAsia="zh-CN"/>
              </w:rPr>
              <w:br/>
              <w:t>- способствовать формированию и проявлению широкой эрудиции в разных областях знаний, постоянно повышать свой образовательный и культурный уровень;</w:t>
            </w:r>
            <w:r w:rsidRPr="00D61131">
              <w:rPr>
                <w:rFonts w:ascii="Times New Roman" w:eastAsia="Times New Roman" w:hAnsi="Times New Roman" w:cs="Times New Roman"/>
                <w:sz w:val="24"/>
                <w:szCs w:val="24"/>
                <w:lang w:eastAsia="zh-CN"/>
              </w:rPr>
              <w:br/>
              <w:t xml:space="preserve">б) </w:t>
            </w:r>
            <w:r w:rsidRPr="00D61131">
              <w:rPr>
                <w:rFonts w:ascii="Times New Roman,Italic" w:eastAsia="Times New Roman" w:hAnsi="Times New Roman,Italic" w:cs="Times New Roman"/>
                <w:sz w:val="24"/>
                <w:szCs w:val="24"/>
                <w:lang w:eastAsia="zh-CN"/>
              </w:rPr>
              <w:t>самоконтроль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использовать приемы рефлексии для оценки ситуации, выбора верного решения;</w:t>
            </w:r>
            <w:r w:rsidRPr="00D61131">
              <w:rPr>
                <w:rFonts w:ascii="Times New Roman" w:eastAsia="Times New Roman" w:hAnsi="Times New Roman" w:cs="Times New Roman"/>
                <w:sz w:val="24"/>
                <w:szCs w:val="24"/>
                <w:lang w:eastAsia="zh-CN"/>
              </w:rPr>
              <w:br/>
              <w:t>- уметь оценивать риски и своевременно принимать решения по их снижению;</w:t>
            </w:r>
            <w:r w:rsidRPr="00D61131">
              <w:rPr>
                <w:rFonts w:ascii="Times New Roman" w:eastAsia="Times New Roman" w:hAnsi="Times New Roman" w:cs="Times New Roman"/>
                <w:sz w:val="24"/>
                <w:szCs w:val="24"/>
                <w:lang w:eastAsia="zh-CN"/>
              </w:rPr>
              <w:br/>
              <w:t xml:space="preserve">в) </w:t>
            </w:r>
            <w:r w:rsidRPr="00D61131">
              <w:rPr>
                <w:rFonts w:ascii="Times New Roman,Italic" w:eastAsia="Times New Roman" w:hAnsi="Times New Roman,Italic" w:cs="Times New Roman"/>
                <w:sz w:val="24"/>
                <w:szCs w:val="24"/>
                <w:lang w:eastAsia="zh-CN"/>
              </w:rPr>
              <w:t>эмоциональный интеллект, предполагающий сформированность</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r w:rsidRPr="00D61131">
              <w:rPr>
                <w:rFonts w:ascii="Times New Roman" w:eastAsia="Times New Roman" w:hAnsi="Times New Roman" w:cs="Times New Roman"/>
                <w:sz w:val="24"/>
                <w:szCs w:val="24"/>
                <w:lang w:eastAsia="zh-CN"/>
              </w:rPr>
              <w:br/>
              <w:t xml:space="preserve">- </w:t>
            </w:r>
            <w:proofErr w:type="spellStart"/>
            <w:r w:rsidRPr="00D61131">
              <w:rPr>
                <w:rFonts w:ascii="Times New Roman" w:eastAsia="Times New Roman" w:hAnsi="Times New Roman" w:cs="Times New Roman"/>
                <w:sz w:val="24"/>
                <w:szCs w:val="24"/>
                <w:lang w:eastAsia="zh-CN"/>
              </w:rPr>
              <w:t>эмпатии</w:t>
            </w:r>
            <w:proofErr w:type="spellEnd"/>
            <w:r w:rsidRPr="00D61131">
              <w:rPr>
                <w:rFonts w:ascii="Times New Roman" w:eastAsia="Times New Roman" w:hAnsi="Times New Roman" w:cs="Times New Roman"/>
                <w:sz w:val="24"/>
                <w:szCs w:val="24"/>
                <w:lang w:eastAsia="zh-C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r w:rsidRPr="00D61131">
              <w:rPr>
                <w:rFonts w:ascii="Times New Roman" w:eastAsia="Times New Roman" w:hAnsi="Times New Roman" w:cs="Times New Roman"/>
                <w:sz w:val="24"/>
                <w:szCs w:val="24"/>
                <w:lang w:eastAsia="zh-CN"/>
              </w:rPr>
              <w:br/>
              <w:t>- социальных навыков, включающих способность выстраивать отношения с другими людьми, заботиться, проявлять интерес и разрешать конфликты;</w:t>
            </w:r>
            <w:r w:rsidRPr="00D61131">
              <w:rPr>
                <w:rFonts w:ascii="Times New Roman" w:eastAsia="Times New Roman" w:hAnsi="Times New Roman" w:cs="Times New Roman"/>
                <w:sz w:val="24"/>
                <w:szCs w:val="24"/>
                <w:lang w:eastAsia="zh-CN"/>
              </w:rPr>
              <w:br/>
              <w:t xml:space="preserve">г) </w:t>
            </w:r>
            <w:r w:rsidRPr="00D61131">
              <w:rPr>
                <w:rFonts w:ascii="Times New Roman,Italic" w:eastAsia="Times New Roman" w:hAnsi="Times New Roman,Italic" w:cs="Times New Roman"/>
                <w:sz w:val="24"/>
                <w:szCs w:val="24"/>
                <w:lang w:eastAsia="zh-CN"/>
              </w:rPr>
              <w:t>принятие себя и других людей</w:t>
            </w:r>
            <w:r w:rsidRPr="00D61131">
              <w:rPr>
                <w:rFonts w:ascii="Times New Roman" w:eastAsia="Times New Roman" w:hAnsi="Times New Roman" w:cs="Times New Roman"/>
                <w:sz w:val="24"/>
                <w:szCs w:val="24"/>
                <w:lang w:eastAsia="zh-CN"/>
              </w:rPr>
              <w:t>:</w:t>
            </w:r>
            <w:r w:rsidRPr="00D61131">
              <w:rPr>
                <w:rFonts w:ascii="Times New Roman" w:eastAsia="Times New Roman" w:hAnsi="Times New Roman" w:cs="Times New Roman"/>
                <w:sz w:val="24"/>
                <w:szCs w:val="24"/>
                <w:lang w:eastAsia="zh-CN"/>
              </w:rPr>
              <w:br/>
              <w:t>- признавать свое право и право других людей на ошибки;</w:t>
            </w:r>
            <w:r w:rsidRPr="00D61131">
              <w:rPr>
                <w:rFonts w:ascii="Times New Roman" w:eastAsia="Times New Roman" w:hAnsi="Times New Roman" w:cs="Times New Roman"/>
                <w:sz w:val="24"/>
                <w:szCs w:val="24"/>
                <w:lang w:eastAsia="zh-CN"/>
              </w:rPr>
              <w:br/>
              <w:t xml:space="preserve">- развивать способность понимать мир с позиции другого человека. </w:t>
            </w:r>
          </w:p>
        </w:tc>
      </w:tr>
      <w:tr w:rsidR="00914C7D" w:rsidRPr="00BC1249" w:rsidTr="00606FA5">
        <w:trPr>
          <w:trHeight w:val="212"/>
        </w:trPr>
        <w:tc>
          <w:tcPr>
            <w:tcW w:w="1560" w:type="dxa"/>
          </w:tcPr>
          <w:p w:rsidR="00914C7D" w:rsidRPr="00BC1249" w:rsidRDefault="00914C7D" w:rsidP="00D83EF0">
            <w:pPr>
              <w:suppressAutoHyphens/>
              <w:ind w:firstLine="22"/>
              <w:rPr>
                <w:rFonts w:ascii="Times New Roman" w:hAnsi="Times New Roman" w:cs="Times New Roman"/>
                <w:bCs/>
                <w:color w:val="000000" w:themeColor="text1"/>
              </w:rPr>
            </w:pPr>
          </w:p>
        </w:tc>
        <w:tc>
          <w:tcPr>
            <w:tcW w:w="7796" w:type="dxa"/>
          </w:tcPr>
          <w:p w:rsidR="00914C7D" w:rsidRPr="00BC1249" w:rsidRDefault="00914C7D" w:rsidP="00D83EF0">
            <w:pPr>
              <w:autoSpaceDE w:val="0"/>
              <w:autoSpaceDN w:val="0"/>
              <w:adjustRightInd w:val="0"/>
              <w:jc w:val="both"/>
              <w:rPr>
                <w:rFonts w:ascii="Times New Roman" w:hAnsi="Times New Roman" w:cs="Times New Roman"/>
                <w:b/>
                <w:bCs/>
                <w:color w:val="000000" w:themeColor="text1"/>
              </w:rPr>
            </w:pPr>
            <w:r w:rsidRPr="00BC1249">
              <w:rPr>
                <w:rFonts w:ascii="Times New Roman" w:hAnsi="Times New Roman" w:cs="Times New Roman"/>
                <w:b/>
                <w:bCs/>
                <w:color w:val="000000" w:themeColor="text1"/>
              </w:rPr>
              <w:t>Предметные результаты базового уровня</w:t>
            </w:r>
          </w:p>
        </w:tc>
      </w:tr>
      <w:tr w:rsidR="00AA208C" w:rsidRPr="00BC1249" w:rsidTr="00606FA5">
        <w:trPr>
          <w:trHeight w:val="212"/>
        </w:trPr>
        <w:tc>
          <w:tcPr>
            <w:tcW w:w="1560" w:type="dxa"/>
          </w:tcPr>
          <w:p w:rsidR="00AA208C" w:rsidRPr="00BC1249" w:rsidRDefault="00AA208C" w:rsidP="00AA208C">
            <w:pPr>
              <w:suppressAutoHyphens/>
              <w:ind w:firstLine="22"/>
              <w:rPr>
                <w:rFonts w:ascii="Times New Roman" w:hAnsi="Times New Roman" w:cs="Times New Roman"/>
                <w:i/>
                <w:color w:val="000000" w:themeColor="text1"/>
              </w:rPr>
            </w:pPr>
            <w:bookmarkStart w:id="3" w:name="_Hlk86243808"/>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01</w:t>
            </w:r>
            <w:bookmarkEnd w:id="3"/>
          </w:p>
        </w:tc>
        <w:tc>
          <w:tcPr>
            <w:tcW w:w="7796" w:type="dxa"/>
          </w:tcPr>
          <w:p w:rsidR="00AA208C" w:rsidRPr="00684A52" w:rsidRDefault="00AA208C" w:rsidP="00AA208C">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r>
      <w:tr w:rsidR="00AA208C" w:rsidRPr="00BC1249" w:rsidTr="00606FA5">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lastRenderedPageBreak/>
              <w:t>ПРб</w:t>
            </w:r>
            <w:proofErr w:type="spellEnd"/>
            <w:r w:rsidRPr="00BC1249">
              <w:rPr>
                <w:rFonts w:ascii="Times New Roman" w:hAnsi="Times New Roman" w:cs="Times New Roman"/>
                <w:bCs/>
                <w:color w:val="000000" w:themeColor="text1"/>
              </w:rPr>
              <w:t xml:space="preserve"> 02</w:t>
            </w:r>
          </w:p>
        </w:tc>
        <w:tc>
          <w:tcPr>
            <w:tcW w:w="7796" w:type="dxa"/>
          </w:tcPr>
          <w:p w:rsidR="00AA208C" w:rsidRPr="00684A52" w:rsidRDefault="00AA208C" w:rsidP="00AA208C">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владение комплексом знаний об истории России и человечества в целом, представлениями об общем и особенном в мировом историческом процессе;</w:t>
            </w:r>
          </w:p>
        </w:tc>
      </w:tr>
      <w:tr w:rsidR="00AA208C" w:rsidRPr="00BC1249" w:rsidTr="00606FA5">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03</w:t>
            </w:r>
          </w:p>
        </w:tc>
        <w:tc>
          <w:tcPr>
            <w:tcW w:w="7796"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умений применять исторические знания в профессиональной и общественной деятельности, поликультурном общении;</w:t>
            </w:r>
          </w:p>
        </w:tc>
      </w:tr>
      <w:tr w:rsidR="00AA208C" w:rsidRPr="00BC1249" w:rsidTr="00606FA5">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04</w:t>
            </w:r>
          </w:p>
        </w:tc>
        <w:tc>
          <w:tcPr>
            <w:tcW w:w="7796"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владение навыками проектной деятельности и исторической реконструкции с привлечением различных источников;</w:t>
            </w:r>
          </w:p>
        </w:tc>
      </w:tr>
      <w:tr w:rsidR="00AA208C" w:rsidRPr="00BC1249" w:rsidTr="00606FA5">
        <w:trPr>
          <w:trHeight w:val="212"/>
        </w:trPr>
        <w:tc>
          <w:tcPr>
            <w:tcW w:w="1560" w:type="dxa"/>
          </w:tcPr>
          <w:p w:rsidR="00AA208C" w:rsidRPr="00BC1249" w:rsidRDefault="00AA208C" w:rsidP="00AA208C">
            <w:pPr>
              <w:suppressAutoHyphens/>
              <w:ind w:firstLine="22"/>
              <w:rPr>
                <w:rFonts w:ascii="Times New Roman" w:hAnsi="Times New Roman" w:cs="Times New Roman"/>
                <w:color w:val="000000" w:themeColor="text1"/>
              </w:rPr>
            </w:pPr>
            <w:proofErr w:type="spellStart"/>
            <w:r w:rsidRPr="00BC1249">
              <w:rPr>
                <w:rFonts w:ascii="Times New Roman" w:hAnsi="Times New Roman" w:cs="Times New Roman"/>
                <w:bCs/>
                <w:color w:val="000000" w:themeColor="text1"/>
              </w:rPr>
              <w:t>ПРб</w:t>
            </w:r>
            <w:proofErr w:type="spellEnd"/>
            <w:r w:rsidRPr="00BC1249">
              <w:rPr>
                <w:rFonts w:ascii="Times New Roman" w:hAnsi="Times New Roman" w:cs="Times New Roman"/>
                <w:bCs/>
                <w:color w:val="000000" w:themeColor="text1"/>
              </w:rPr>
              <w:t xml:space="preserve"> 05</w:t>
            </w:r>
          </w:p>
        </w:tc>
        <w:tc>
          <w:tcPr>
            <w:tcW w:w="7796" w:type="dxa"/>
          </w:tcPr>
          <w:p w:rsidR="00AA208C" w:rsidRPr="00684A52" w:rsidRDefault="00AA208C" w:rsidP="00684A52">
            <w:pPr>
              <w:spacing w:after="242" w:line="252" w:lineRule="auto"/>
              <w:jc w:val="both"/>
              <w:rPr>
                <w:rFonts w:ascii="Times New Roman" w:hAnsi="Times New Roman" w:cs="Times New Roman"/>
                <w:sz w:val="24"/>
                <w:szCs w:val="24"/>
              </w:rPr>
            </w:pPr>
            <w:r w:rsidRPr="00684A52">
              <w:rPr>
                <w:rFonts w:ascii="Times New Roman" w:hAnsi="Times New Roman" w:cs="Times New Roman"/>
                <w:sz w:val="24"/>
                <w:szCs w:val="24"/>
              </w:rPr>
              <w:t>сформированность умений вести диалог, обосновывать свою точку зрения в дискуссии по исторической тематике.</w:t>
            </w:r>
          </w:p>
        </w:tc>
      </w:tr>
      <w:tr w:rsidR="00914C7D" w:rsidRPr="00BC1249" w:rsidTr="00606FA5">
        <w:trPr>
          <w:trHeight w:val="212"/>
        </w:trPr>
        <w:tc>
          <w:tcPr>
            <w:tcW w:w="1560" w:type="dxa"/>
          </w:tcPr>
          <w:p w:rsidR="00914C7D" w:rsidRPr="00BC1249" w:rsidRDefault="00914C7D" w:rsidP="00D83EF0">
            <w:pPr>
              <w:suppressAutoHyphens/>
              <w:ind w:firstLine="22"/>
              <w:rPr>
                <w:rFonts w:ascii="Times New Roman" w:hAnsi="Times New Roman" w:cs="Times New Roman"/>
                <w:color w:val="000000" w:themeColor="text1"/>
              </w:rPr>
            </w:pPr>
          </w:p>
        </w:tc>
        <w:tc>
          <w:tcPr>
            <w:tcW w:w="7796" w:type="dxa"/>
          </w:tcPr>
          <w:p w:rsidR="00914C7D" w:rsidRPr="00BC1249" w:rsidRDefault="00914C7D" w:rsidP="00D83EF0">
            <w:pPr>
              <w:autoSpaceDE w:val="0"/>
              <w:autoSpaceDN w:val="0"/>
              <w:adjustRightInd w:val="0"/>
              <w:jc w:val="center"/>
              <w:rPr>
                <w:rFonts w:ascii="Times New Roman" w:hAnsi="Times New Roman" w:cs="Times New Roman"/>
                <w:b/>
                <w:bCs/>
                <w:color w:val="000000" w:themeColor="text1"/>
              </w:rPr>
            </w:pPr>
            <w:r w:rsidRPr="00BC1249">
              <w:rPr>
                <w:rFonts w:ascii="Times New Roman" w:hAnsi="Times New Roman" w:cs="Times New Roman"/>
                <w:b/>
                <w:bCs/>
                <w:color w:val="000000" w:themeColor="text1"/>
              </w:rPr>
              <w:t>ФГОС СПО</w:t>
            </w:r>
          </w:p>
        </w:tc>
      </w:tr>
      <w:tr w:rsidR="00914C7D" w:rsidRPr="00BC1249" w:rsidTr="00606FA5">
        <w:trPr>
          <w:trHeight w:val="212"/>
        </w:trPr>
        <w:tc>
          <w:tcPr>
            <w:tcW w:w="1560" w:type="dxa"/>
          </w:tcPr>
          <w:p w:rsidR="00914C7D" w:rsidRPr="00BC1249" w:rsidRDefault="00914C7D" w:rsidP="00D83EF0">
            <w:pPr>
              <w:suppressAutoHyphens/>
              <w:ind w:firstLine="22"/>
              <w:rPr>
                <w:rFonts w:ascii="Times New Roman" w:hAnsi="Times New Roman" w:cs="Times New Roman"/>
                <w:color w:val="000000" w:themeColor="text1"/>
              </w:rPr>
            </w:pPr>
          </w:p>
        </w:tc>
        <w:tc>
          <w:tcPr>
            <w:tcW w:w="7796" w:type="dxa"/>
          </w:tcPr>
          <w:p w:rsidR="00914C7D" w:rsidRPr="00BC1249" w:rsidRDefault="00914C7D" w:rsidP="00D83EF0">
            <w:pPr>
              <w:autoSpaceDE w:val="0"/>
              <w:autoSpaceDN w:val="0"/>
              <w:adjustRightInd w:val="0"/>
              <w:jc w:val="center"/>
              <w:rPr>
                <w:rFonts w:ascii="Times New Roman" w:hAnsi="Times New Roman" w:cs="Times New Roman"/>
                <w:b/>
                <w:bCs/>
                <w:color w:val="000000" w:themeColor="text1"/>
              </w:rPr>
            </w:pPr>
            <w:r w:rsidRPr="00BC1249">
              <w:rPr>
                <w:rFonts w:ascii="Times New Roman" w:hAnsi="Times New Roman" w:cs="Times New Roman"/>
                <w:b/>
                <w:bCs/>
                <w:color w:val="000000" w:themeColor="text1"/>
              </w:rPr>
              <w:t>Общекультурные компетенции</w:t>
            </w:r>
          </w:p>
        </w:tc>
      </w:tr>
      <w:tr w:rsidR="005872AA" w:rsidRPr="00BC1249" w:rsidTr="00606FA5">
        <w:trPr>
          <w:trHeight w:val="457"/>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1</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Выбирать способы решения задач профессиональной деятельности применительно к различным контекстам;</w:t>
            </w:r>
          </w:p>
        </w:tc>
      </w:tr>
      <w:tr w:rsidR="005872AA" w:rsidRPr="00BC1249" w:rsidTr="00606FA5">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2</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Использовать современные средства поиска, анализа интерпретации информации и информационные технологии для выполнения задач профессиональной деятельности;</w:t>
            </w:r>
          </w:p>
        </w:tc>
      </w:tr>
      <w:tr w:rsidR="005872AA" w:rsidRPr="00BC1249" w:rsidTr="00606FA5">
        <w:trPr>
          <w:trHeight w:val="660"/>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3</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w:t>
            </w:r>
            <w:r w:rsidRPr="005872AA">
              <w:rPr>
                <w:rFonts w:ascii="Times New Roman" w:hAnsi="Times New Roman"/>
                <w:b/>
                <w:sz w:val="24"/>
                <w:szCs w:val="24"/>
                <w:lang w:eastAsia="en-US"/>
              </w:rPr>
              <w:t xml:space="preserve"> </w:t>
            </w:r>
            <w:r w:rsidRPr="005872AA">
              <w:rPr>
                <w:rFonts w:ascii="Times New Roman" w:hAnsi="Times New Roman"/>
                <w:sz w:val="24"/>
                <w:szCs w:val="24"/>
                <w:lang w:eastAsia="en-US"/>
              </w:rPr>
              <w:t>знания по финансовой грамотности в различных жизненных ситуациях;</w:t>
            </w:r>
          </w:p>
        </w:tc>
      </w:tr>
      <w:tr w:rsidR="005872AA" w:rsidRPr="00BC1249" w:rsidTr="00606FA5">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4</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Эффективно взаимодействовать и работать в коллективе и команде;</w:t>
            </w:r>
          </w:p>
        </w:tc>
      </w:tr>
      <w:tr w:rsidR="005872AA" w:rsidRPr="00BC1249" w:rsidTr="00606FA5">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5</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72AA" w:rsidRPr="00BC1249" w:rsidTr="00606FA5">
        <w:trPr>
          <w:trHeight w:val="575"/>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6</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ind w:firstLine="720"/>
              <w:jc w:val="both"/>
              <w:rPr>
                <w:rFonts w:ascii="Times New Roman" w:hAnsi="Times New Roman"/>
                <w:bCs/>
                <w:sz w:val="24"/>
                <w:szCs w:val="24"/>
                <w:lang w:eastAsia="en-US"/>
              </w:rPr>
            </w:pPr>
            <w:r w:rsidRPr="005872AA">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5872AA" w:rsidRPr="00BC1249" w:rsidTr="00606FA5">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7</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872AA" w:rsidRPr="00BC1249" w:rsidTr="00606FA5">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sidRPr="00BC1249">
              <w:rPr>
                <w:rFonts w:ascii="Times New Roman" w:hAnsi="Times New Roman" w:cs="Times New Roman"/>
              </w:rPr>
              <w:t>ОК 8</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widowControl w:val="0"/>
              <w:autoSpaceDE w:val="0"/>
              <w:autoSpaceDN w:val="0"/>
              <w:adjustRightInd w:val="0"/>
              <w:spacing w:after="0" w:line="240" w:lineRule="auto"/>
              <w:ind w:firstLine="720"/>
              <w:jc w:val="both"/>
              <w:rPr>
                <w:rFonts w:ascii="Times New Roman" w:hAnsi="Times New Roman"/>
                <w:bCs/>
                <w:sz w:val="24"/>
                <w:szCs w:val="24"/>
                <w:lang w:eastAsia="en-US"/>
              </w:rPr>
            </w:pPr>
            <w:r w:rsidRPr="005872AA">
              <w:rPr>
                <w:rFonts w:ascii="Times New Roman"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872AA" w:rsidRPr="00BC1249" w:rsidTr="00606FA5">
        <w:trPr>
          <w:trHeight w:val="212"/>
        </w:trPr>
        <w:tc>
          <w:tcPr>
            <w:tcW w:w="1560" w:type="dxa"/>
            <w:tcBorders>
              <w:top w:val="single" w:sz="4" w:space="0" w:color="auto"/>
              <w:left w:val="single" w:sz="4" w:space="0" w:color="auto"/>
              <w:bottom w:val="single" w:sz="4" w:space="0" w:color="auto"/>
              <w:right w:val="single" w:sz="4" w:space="0" w:color="auto"/>
            </w:tcBorders>
          </w:tcPr>
          <w:p w:rsidR="005872AA" w:rsidRPr="00BC1249" w:rsidRDefault="005872AA" w:rsidP="005872AA">
            <w:pPr>
              <w:suppressAutoHyphens/>
              <w:ind w:firstLine="22"/>
              <w:rPr>
                <w:rFonts w:ascii="Times New Roman" w:hAnsi="Times New Roman" w:cs="Times New Roman"/>
                <w:color w:val="000000" w:themeColor="text1"/>
              </w:rPr>
            </w:pPr>
            <w:r>
              <w:rPr>
                <w:rFonts w:ascii="Times New Roman" w:hAnsi="Times New Roman" w:cs="Times New Roman"/>
              </w:rPr>
              <w:t>ОК 9</w:t>
            </w:r>
          </w:p>
        </w:tc>
        <w:tc>
          <w:tcPr>
            <w:tcW w:w="7796" w:type="dxa"/>
            <w:tcBorders>
              <w:top w:val="single" w:sz="4" w:space="0" w:color="auto"/>
              <w:left w:val="single" w:sz="4" w:space="0" w:color="auto"/>
              <w:bottom w:val="single" w:sz="4" w:space="0" w:color="auto"/>
              <w:right w:val="single" w:sz="4" w:space="0" w:color="auto"/>
            </w:tcBorders>
          </w:tcPr>
          <w:p w:rsidR="005872AA" w:rsidRPr="005872AA" w:rsidRDefault="005872AA" w:rsidP="005872AA">
            <w:pPr>
              <w:autoSpaceDE w:val="0"/>
              <w:autoSpaceDN w:val="0"/>
              <w:adjustRightInd w:val="0"/>
              <w:spacing w:after="0" w:line="240" w:lineRule="auto"/>
              <w:jc w:val="both"/>
              <w:rPr>
                <w:rFonts w:ascii="Times New Roman" w:hAnsi="Times New Roman"/>
                <w:bCs/>
                <w:sz w:val="24"/>
                <w:szCs w:val="24"/>
                <w:lang w:eastAsia="en-US"/>
              </w:rPr>
            </w:pPr>
            <w:r w:rsidRPr="005872AA">
              <w:rPr>
                <w:rFonts w:ascii="Times New Roman" w:hAnsi="Times New Roman"/>
                <w:sz w:val="24"/>
                <w:szCs w:val="24"/>
                <w:lang w:eastAsia="en-US"/>
              </w:rPr>
              <w:t>Пользоваться профессиональной документацией на государственном и иностранном языках.</w:t>
            </w:r>
          </w:p>
        </w:tc>
      </w:tr>
    </w:tbl>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w:t>
      </w:r>
      <w:r w:rsidR="00BC5A03">
        <w:rPr>
          <w:rFonts w:ascii="Times New Roman" w:eastAsia="Times New Roman" w:hAnsi="Times New Roman" w:cs="Times New Roman"/>
          <w:color w:val="000000"/>
          <w:sz w:val="24"/>
          <w:szCs w:val="24"/>
          <w:shd w:val="clear" w:color="auto" w:fill="FFFFFF"/>
          <w:lang w:eastAsia="zh-CN"/>
        </w:rPr>
        <w:t xml:space="preserve"> обучающегося – 117</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lastRenderedPageBreak/>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ебной нагрузки обучающегося – 117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4" w:name="_Toc283648312"/>
      <w:bookmarkStart w:id="5" w:name="_Toc283296930"/>
      <w:r>
        <w:rPr>
          <w:b/>
          <w:caps/>
          <w:szCs w:val="28"/>
        </w:rPr>
        <w:t>3</w:t>
      </w:r>
      <w:r w:rsidR="00760374">
        <w:rPr>
          <w:b/>
          <w:caps/>
          <w:szCs w:val="28"/>
        </w:rPr>
        <w:t>. СТРУКТУРА И СОДЕРЖАНИЕ УЧЕБНОЙ ДИСЦИПЛИНЫ</w:t>
      </w:r>
      <w:bookmarkEnd w:id="4"/>
      <w:bookmarkEnd w:id="5"/>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6" w:name="_Toc283648313"/>
      <w:bookmarkStart w:id="7"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6"/>
      <w:bookmarkEnd w:id="7"/>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7F1254">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BC5A03">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BB73BB">
          <w:footerReference w:type="default" r:id="rId8"/>
          <w:pgSz w:w="11906" w:h="16838"/>
          <w:pgMar w:top="1134" w:right="851" w:bottom="1134" w:left="1701"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8" w:name="_Toc283648314"/>
      <w:bookmarkStart w:id="9"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8"/>
      <w:bookmarkEnd w:id="9"/>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5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9781"/>
        <w:gridCol w:w="1134"/>
        <w:gridCol w:w="1919"/>
      </w:tblGrid>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5D1E30" w:rsidRPr="00D86C46"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5D1E30"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5D1E30" w:rsidRPr="00D86C46" w:rsidRDefault="005D1E30"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5D1E30" w:rsidP="005D1E30">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B379A">
              <w:rPr>
                <w:rFonts w:ascii="Times New Roman" w:eastAsia="Calibri" w:hAnsi="Times New Roman" w:cs="Times New Roman"/>
                <w:sz w:val="24"/>
                <w:lang w:eastAsia="en-US"/>
              </w:rPr>
              <w:t>Компьенское</w:t>
            </w:r>
            <w:proofErr w:type="spellEnd"/>
            <w:r w:rsidRPr="004B379A">
              <w:rPr>
                <w:rFonts w:ascii="Times New Roman" w:eastAsia="Calibri" w:hAnsi="Times New Roman" w:cs="Times New Roman"/>
                <w:sz w:val="24"/>
                <w:lang w:eastAsia="en-US"/>
              </w:rPr>
              <w:t xml:space="preserve"> перемирие. Итоги и последствия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B379A">
              <w:rPr>
                <w:rFonts w:ascii="Times New Roman" w:eastAsia="Times New Roman" w:hAnsi="Times New Roman" w:cs="Times New Roman"/>
                <w:sz w:val="24"/>
                <w:szCs w:val="24"/>
              </w:rPr>
              <w:t>Рапалльское</w:t>
            </w:r>
            <w:proofErr w:type="spellEnd"/>
            <w:r w:rsidRPr="004B379A">
              <w:rPr>
                <w:rFonts w:ascii="Times New Roman" w:eastAsia="Times New Roman" w:hAnsi="Times New Roman" w:cs="Times New Roman"/>
                <w:sz w:val="24"/>
                <w:szCs w:val="24"/>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2.3. Страны Европы и Северной </w:t>
            </w:r>
            <w:r w:rsidRPr="004B379A">
              <w:rPr>
                <w:rFonts w:ascii="Times New Roman" w:eastAsia="Times New Roman" w:hAnsi="Times New Roman" w:cs="Times New Roman"/>
                <w:b/>
                <w:sz w:val="24"/>
                <w:szCs w:val="24"/>
              </w:rPr>
              <w:lastRenderedPageBreak/>
              <w:t>Америки в 1920-е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Послевоенная стабилизация. Факторы, способствующие изменениям в социально-</w:t>
            </w:r>
            <w:r w:rsidRPr="004B379A">
              <w:rPr>
                <w:rFonts w:ascii="Times New Roman" w:eastAsia="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Подготовка Германии к войне. Победа Народного фронта и </w:t>
            </w:r>
            <w:proofErr w:type="spellStart"/>
            <w:r w:rsidRPr="004B379A">
              <w:rPr>
                <w:rFonts w:ascii="Times New Roman" w:eastAsia="Times New Roman" w:hAnsi="Times New Roman" w:cs="Times New Roman"/>
                <w:sz w:val="24"/>
                <w:szCs w:val="24"/>
              </w:rPr>
              <w:t>франкистский</w:t>
            </w:r>
            <w:proofErr w:type="spellEnd"/>
            <w:r w:rsidRPr="004B379A">
              <w:rPr>
                <w:rFonts w:ascii="Times New Roman" w:eastAsia="Times New Roman" w:hAnsi="Times New Roman" w:cs="Times New Roman"/>
                <w:sz w:val="24"/>
                <w:szCs w:val="24"/>
              </w:rPr>
              <w:t xml:space="preserve">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Влияние науки и культуры на развитие общества в </w:t>
            </w:r>
            <w:proofErr w:type="spellStart"/>
            <w:r w:rsidRPr="004B379A">
              <w:rPr>
                <w:rFonts w:ascii="Times New Roman" w:eastAsia="Times New Roman" w:hAnsi="Times New Roman" w:cs="Times New Roman"/>
                <w:sz w:val="24"/>
                <w:szCs w:val="24"/>
              </w:rPr>
              <w:t>межвоенный</w:t>
            </w:r>
            <w:proofErr w:type="spellEnd"/>
            <w:r w:rsidRPr="004B379A">
              <w:rPr>
                <w:rFonts w:ascii="Times New Roman" w:eastAsia="Times New Roman" w:hAnsi="Times New Roman" w:cs="Times New Roman"/>
                <w:sz w:val="24"/>
                <w:szCs w:val="24"/>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3.1. Начало Второй мировой </w:t>
            </w:r>
            <w:r w:rsidRPr="004B379A">
              <w:rPr>
                <w:rFonts w:ascii="Times New Roman" w:eastAsia="Times New Roman" w:hAnsi="Times New Roman" w:cs="Times New Roman"/>
                <w:b/>
                <w:sz w:val="24"/>
                <w:szCs w:val="24"/>
              </w:rPr>
              <w:lastRenderedPageBreak/>
              <w:t>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63275" w:rsidRPr="004B379A" w:rsidRDefault="004B379A" w:rsidP="00C63275">
            <w:pPr>
              <w:spacing w:after="0" w:line="240" w:lineRule="auto"/>
              <w:jc w:val="center"/>
              <w:rPr>
                <w:rFonts w:ascii="Times New Roman" w:eastAsia="Calibri" w:hAnsi="Times New Roman" w:cs="Times New Roman"/>
                <w:b/>
                <w:bCs/>
                <w:sz w:val="24"/>
                <w:szCs w:val="24"/>
                <w:lang w:eastAsia="en-US"/>
              </w:rPr>
            </w:pPr>
            <w:r w:rsidRPr="004B379A">
              <w:rPr>
                <w:rFonts w:ascii="Times New Roman" w:eastAsia="Calibri" w:hAnsi="Times New Roman" w:cs="Times New Roman"/>
                <w:bCs/>
                <w:sz w:val="24"/>
                <w:szCs w:val="24"/>
                <w:lang w:eastAsia="en-US"/>
              </w:rPr>
              <w:t xml:space="preserve">ОК 02, ОК 05, </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Второй мировой войны. Нападение Германии на Польшу. Начало мировой войны </w:t>
            </w:r>
            <w:r w:rsidRPr="004B379A">
              <w:rPr>
                <w:rFonts w:ascii="Times New Roman" w:eastAsia="Times New Roman" w:hAnsi="Times New Roman" w:cs="Times New Roman"/>
                <w:sz w:val="24"/>
                <w:szCs w:val="24"/>
              </w:rPr>
              <w:lastRenderedPageBreak/>
              <w:t>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Американские атомные бомбардировки Хиросимы и Нагасаки. Вступление СССР в войну против Японии, разгром </w:t>
            </w:r>
            <w:proofErr w:type="spellStart"/>
            <w:r w:rsidRPr="004B379A">
              <w:rPr>
                <w:rFonts w:ascii="Times New Roman" w:eastAsia="Times New Roman" w:hAnsi="Times New Roman" w:cs="Times New Roman"/>
                <w:sz w:val="24"/>
                <w:szCs w:val="24"/>
              </w:rPr>
              <w:t>Квантунской</w:t>
            </w:r>
            <w:proofErr w:type="spellEnd"/>
            <w:r w:rsidRPr="004B379A">
              <w:rPr>
                <w:rFonts w:ascii="Times New Roman" w:eastAsia="Times New Roman" w:hAnsi="Times New Roman" w:cs="Times New Roman"/>
                <w:sz w:val="24"/>
                <w:szCs w:val="24"/>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02, ОК 05, ОК 06</w:t>
            </w:r>
          </w:p>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Власть, экономика и общество в годы Первой мировой войны. Патриотический подъем в </w:t>
            </w:r>
            <w:r w:rsidRPr="004B379A">
              <w:rPr>
                <w:rFonts w:ascii="Times New Roman" w:eastAsia="Times New Roman" w:hAnsi="Times New Roman" w:cs="Times New Roman"/>
                <w:sz w:val="24"/>
                <w:szCs w:val="24"/>
              </w:rPr>
              <w:lastRenderedPageBreak/>
              <w:t>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r w:rsidRPr="004B379A">
              <w:rPr>
                <w:rFonts w:ascii="Times New Roman" w:eastAsia="Calibri" w:hAnsi="Times New Roman" w:cs="Times New Roman"/>
                <w:bCs/>
                <w:sz w:val="24"/>
                <w:szCs w:val="24"/>
                <w:lang w:eastAsia="en-US"/>
              </w:rPr>
              <w:t>ОК 01, ОК 02, ОК 04, ОК 05, ОК 06</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C63275">
        <w:trPr>
          <w:trHeight w:val="987"/>
        </w:trPr>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4.6. Революция и Гражданская война на национальных окраинах</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63275"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63275" w:rsidRPr="00D86C46" w:rsidRDefault="00C63275" w:rsidP="00C63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63275" w:rsidP="00C63275">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B379A">
              <w:rPr>
                <w:rFonts w:ascii="Times New Roman" w:eastAsia="Times New Roman" w:hAnsi="Times New Roman" w:cs="Times New Roman"/>
                <w:sz w:val="24"/>
                <w:szCs w:val="24"/>
              </w:rPr>
              <w:t>коренизации</w:t>
            </w:r>
            <w:proofErr w:type="spellEnd"/>
            <w:r w:rsidRPr="004B379A">
              <w:rPr>
                <w:rFonts w:ascii="Times New Roman" w:eastAsia="Times New Roman" w:hAnsi="Times New Roman" w:cs="Times New Roman"/>
                <w:sz w:val="24"/>
                <w:szCs w:val="24"/>
              </w:rPr>
              <w:t xml:space="preserve">.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5.2. Советский Союз в 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B379A">
              <w:rPr>
                <w:rFonts w:ascii="Times New Roman" w:eastAsia="Times New Roman" w:hAnsi="Times New Roman" w:cs="Times New Roman"/>
                <w:sz w:val="24"/>
                <w:szCs w:val="24"/>
              </w:rPr>
              <w:t>Буковины</w:t>
            </w:r>
            <w:proofErr w:type="spellEnd"/>
            <w:r w:rsidRPr="004B379A">
              <w:rPr>
                <w:rFonts w:ascii="Times New Roman" w:eastAsia="Times New Roman" w:hAnsi="Times New Roman" w:cs="Times New Roman"/>
                <w:sz w:val="24"/>
                <w:szCs w:val="24"/>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w:t>
            </w:r>
            <w:proofErr w:type="spellStart"/>
            <w:r w:rsidRPr="004B379A">
              <w:rPr>
                <w:rFonts w:ascii="Times New Roman" w:eastAsia="Times New Roman" w:hAnsi="Times New Roman" w:cs="Times New Roman"/>
                <w:sz w:val="24"/>
                <w:szCs w:val="24"/>
              </w:rPr>
              <w:t>метаплана</w:t>
            </w:r>
            <w:proofErr w:type="spellEnd"/>
            <w:r w:rsidRPr="004B379A">
              <w:rPr>
                <w:rFonts w:ascii="Times New Roman" w:eastAsia="Times New Roman" w:hAnsi="Times New Roman" w:cs="Times New Roman"/>
                <w:sz w:val="24"/>
                <w:szCs w:val="24"/>
              </w:rPr>
              <w:t>» Работа с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B379A">
              <w:rPr>
                <w:rFonts w:ascii="Times New Roman" w:eastAsia="Times New Roman" w:hAnsi="Times New Roman" w:cs="Times New Roman"/>
                <w:sz w:val="24"/>
                <w:szCs w:val="24"/>
              </w:rPr>
              <w:t>Сандомирская</w:t>
            </w:r>
            <w:proofErr w:type="spellEnd"/>
            <w:r w:rsidRPr="004B379A">
              <w:rPr>
                <w:rFonts w:ascii="Times New Roman" w:eastAsia="Times New Roman" w:hAnsi="Times New Roman" w:cs="Times New Roman"/>
                <w:sz w:val="24"/>
                <w:szCs w:val="24"/>
              </w:rPr>
              <w:t xml:space="preserve"> операция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lastRenderedPageBreak/>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w:t>
            </w:r>
            <w:r w:rsidRPr="004B379A">
              <w:rPr>
                <w:rFonts w:ascii="Times New Roman" w:eastAsia="Times New Roman" w:hAnsi="Times New Roman" w:cs="Times New Roman"/>
                <w:sz w:val="24"/>
                <w:szCs w:val="24"/>
              </w:rPr>
              <w:lastRenderedPageBreak/>
              <w:t>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10"/>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8.1. Страны Азии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11"/>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2"/>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53"/>
            <w:r w:rsidRPr="004B379A">
              <w:rPr>
                <w:rFonts w:ascii="Times New Roman" w:eastAsia="Calibri" w:hAnsi="Times New Roman" w:cs="Times New Roman"/>
                <w:b/>
                <w:sz w:val="24"/>
                <w:lang w:eastAsia="en-US"/>
              </w:rPr>
              <w:t>ИСТОРИЯ РОССИИ. 1945 Г. – НАЧАЛО XXI В.</w:t>
            </w:r>
            <w:bookmarkEnd w:id="13"/>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4" w:name="_Hlk172618761"/>
            <w:r w:rsidRPr="004B379A">
              <w:rPr>
                <w:rFonts w:ascii="Times New Roman" w:eastAsia="Calibri" w:hAnsi="Times New Roman" w:cs="Times New Roman"/>
                <w:b/>
                <w:sz w:val="24"/>
                <w:lang w:eastAsia="en-US"/>
              </w:rPr>
              <w:t xml:space="preserve">Раздел 11. </w:t>
            </w:r>
            <w:bookmarkStart w:id="15" w:name="_Hlk172905506"/>
            <w:r w:rsidRPr="004B379A">
              <w:rPr>
                <w:rFonts w:ascii="Times New Roman" w:eastAsia="Calibri" w:hAnsi="Times New Roman" w:cs="Times New Roman"/>
                <w:b/>
                <w:sz w:val="24"/>
                <w:lang w:eastAsia="en-US"/>
              </w:rPr>
              <w:t>СССР в 1945-1991 гг.</w:t>
            </w:r>
            <w:bookmarkEnd w:id="14"/>
            <w:bookmarkEnd w:id="15"/>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w:t>
            </w:r>
            <w:r w:rsidRPr="004B379A">
              <w:rPr>
                <w:rFonts w:ascii="Times New Roman" w:eastAsia="Times New Roman" w:hAnsi="Times New Roman" w:cs="Times New Roman"/>
                <w:sz w:val="24"/>
                <w:szCs w:val="24"/>
              </w:rPr>
              <w:lastRenderedPageBreak/>
              <w:t>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11.2. СССР в 1953-1964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A4127D"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A4127D" w:rsidRPr="00D86C46" w:rsidRDefault="00A4127D" w:rsidP="00A412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A4127D" w:rsidP="00A4127D">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11.3. Политическое развитие СССР в 1964-1985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4B379A">
              <w:rPr>
                <w:rFonts w:ascii="Times New Roman" w:eastAsia="Times New Roman" w:hAnsi="Times New Roman" w:cs="Times New Roman"/>
                <w:sz w:val="24"/>
                <w:szCs w:val="24"/>
              </w:rPr>
              <w:t>Косыгинская</w:t>
            </w:r>
            <w:proofErr w:type="spellEnd"/>
            <w:r w:rsidRPr="004B379A">
              <w:rPr>
                <w:rFonts w:ascii="Times New Roman" w:eastAsia="Times New Roman" w:hAnsi="Times New Roman" w:cs="Times New Roman"/>
                <w:sz w:val="24"/>
                <w:szCs w:val="24"/>
              </w:rPr>
              <w:t xml:space="preserve">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w:t>
            </w:r>
            <w:r w:rsidRPr="004B379A">
              <w:rPr>
                <w:rFonts w:ascii="Times New Roman" w:eastAsia="Times New Roman" w:hAnsi="Times New Roman" w:cs="Times New Roman"/>
                <w:sz w:val="24"/>
                <w:szCs w:val="24"/>
              </w:rPr>
              <w:lastRenderedPageBreak/>
              <w:t xml:space="preserve">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11.4. СССР в 1985-1991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6" w:name="_Hlk172618883"/>
            <w:r w:rsidRPr="004B379A">
              <w:rPr>
                <w:rFonts w:ascii="Times New Roman" w:eastAsia="Calibri" w:hAnsi="Times New Roman" w:cs="Times New Roman"/>
                <w:b/>
                <w:sz w:val="24"/>
                <w:lang w:eastAsia="en-US"/>
              </w:rPr>
              <w:lastRenderedPageBreak/>
              <w:t xml:space="preserve">Раздел 12. </w:t>
            </w:r>
            <w:bookmarkStart w:id="17" w:name="_Hlk172905568"/>
            <w:r w:rsidRPr="004B379A">
              <w:rPr>
                <w:rFonts w:ascii="Times New Roman" w:eastAsia="Calibri" w:hAnsi="Times New Roman" w:cs="Times New Roman"/>
                <w:b/>
                <w:sz w:val="24"/>
                <w:lang w:eastAsia="en-US"/>
              </w:rPr>
              <w:t>Российская Федерация в 1992 – начале 2000-х гг.</w:t>
            </w:r>
            <w:bookmarkEnd w:id="16"/>
            <w:bookmarkEnd w:id="17"/>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w:t>
            </w:r>
            <w:proofErr w:type="spellStart"/>
            <w:r w:rsidRPr="004B379A">
              <w:rPr>
                <w:rFonts w:ascii="Times New Roman" w:eastAsia="Times New Roman" w:hAnsi="Times New Roman" w:cs="Times New Roman"/>
                <w:sz w:val="24"/>
                <w:szCs w:val="24"/>
              </w:rPr>
              <w:t>Ваучерная</w:t>
            </w:r>
            <w:proofErr w:type="spellEnd"/>
            <w:r w:rsidRPr="004B379A">
              <w:rPr>
                <w:rFonts w:ascii="Times New Roman" w:eastAsia="Times New Roman" w:hAnsi="Times New Roman" w:cs="Times New Roman"/>
                <w:sz w:val="24"/>
                <w:szCs w:val="24"/>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C176C4"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C176C4" w:rsidRPr="00D86C46" w:rsidRDefault="00C176C4" w:rsidP="00C1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4B379A" w:rsidRPr="004B379A" w:rsidRDefault="00C176C4" w:rsidP="00C176C4">
            <w:pPr>
              <w:spacing w:after="0" w:line="240" w:lineRule="auto"/>
              <w:jc w:val="center"/>
              <w:outlineLvl w:val="0"/>
              <w:rPr>
                <w:rFonts w:ascii="Times New Roman" w:eastAsia="Calibri" w:hAnsi="Times New Roman" w:cs="Times New Roman"/>
                <w:b/>
                <w:bCs/>
                <w:sz w:val="24"/>
                <w:szCs w:val="24"/>
                <w:lang w:eastAsia="en-US"/>
              </w:rPr>
            </w:pPr>
            <w:proofErr w:type="spellStart"/>
            <w:r>
              <w:rPr>
                <w:rFonts w:ascii="Times New Roman" w:eastAsia="Times New Roman" w:hAnsi="Times New Roman" w:cs="Times New Roman"/>
                <w:bCs/>
                <w:sz w:val="24"/>
                <w:szCs w:val="24"/>
                <w:lang w:eastAsia="ar-SA"/>
              </w:rPr>
              <w:t>ПРб</w:t>
            </w:r>
            <w:proofErr w:type="spellEnd"/>
            <w:r>
              <w:rPr>
                <w:rFonts w:ascii="Times New Roman" w:eastAsia="Times New Roman" w:hAnsi="Times New Roman" w:cs="Times New Roman"/>
                <w:bCs/>
                <w:sz w:val="24"/>
                <w:szCs w:val="24"/>
                <w:lang w:eastAsia="ar-SA"/>
              </w:rPr>
              <w:t xml:space="preserve"> 1-5</w:t>
            </w: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w:t>
            </w:r>
            <w:r w:rsidRPr="004B379A">
              <w:rPr>
                <w:rFonts w:ascii="Times New Roman" w:eastAsia="Times New Roman" w:hAnsi="Times New Roman" w:cs="Times New Roman"/>
                <w:sz w:val="24"/>
                <w:szCs w:val="24"/>
              </w:rPr>
              <w:lastRenderedPageBreak/>
              <w:t xml:space="preserve">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lastRenderedPageBreak/>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ОК 1-9</w:t>
            </w:r>
          </w:p>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ЛР 1-4, 6-8,</w:t>
            </w:r>
          </w:p>
          <w:p w:rsidR="00C176C4" w:rsidRPr="00C176C4" w:rsidRDefault="00C176C4" w:rsidP="00C176C4">
            <w:pPr>
              <w:spacing w:after="0" w:line="240" w:lineRule="auto"/>
              <w:jc w:val="center"/>
              <w:rPr>
                <w:rFonts w:ascii="Times New Roman" w:eastAsia="Calibri" w:hAnsi="Times New Roman" w:cs="Times New Roman"/>
                <w:bCs/>
                <w:sz w:val="24"/>
                <w:szCs w:val="24"/>
                <w:lang w:eastAsia="en-US"/>
              </w:rPr>
            </w:pPr>
            <w:r w:rsidRPr="00C176C4">
              <w:rPr>
                <w:rFonts w:ascii="Times New Roman" w:eastAsia="Calibri" w:hAnsi="Times New Roman" w:cs="Times New Roman"/>
                <w:bCs/>
                <w:sz w:val="24"/>
                <w:szCs w:val="24"/>
                <w:lang w:eastAsia="en-US"/>
              </w:rPr>
              <w:t>МР 1-3</w:t>
            </w:r>
          </w:p>
          <w:p w:rsidR="004B379A" w:rsidRPr="004B379A" w:rsidRDefault="00C176C4" w:rsidP="00C176C4">
            <w:pPr>
              <w:spacing w:after="0" w:line="240" w:lineRule="auto"/>
              <w:jc w:val="center"/>
              <w:rPr>
                <w:rFonts w:ascii="Times New Roman" w:eastAsia="Calibri" w:hAnsi="Times New Roman" w:cs="Times New Roman"/>
                <w:b/>
                <w:bCs/>
                <w:sz w:val="24"/>
                <w:szCs w:val="24"/>
                <w:lang w:eastAsia="en-US"/>
              </w:rPr>
            </w:pPr>
            <w:proofErr w:type="spellStart"/>
            <w:r w:rsidRPr="00C176C4">
              <w:rPr>
                <w:rFonts w:ascii="Times New Roman" w:eastAsia="Calibri" w:hAnsi="Times New Roman" w:cs="Times New Roman"/>
                <w:bCs/>
                <w:sz w:val="24"/>
                <w:szCs w:val="24"/>
                <w:lang w:eastAsia="en-US"/>
              </w:rPr>
              <w:t>ПРб</w:t>
            </w:r>
            <w:proofErr w:type="spellEnd"/>
            <w:r w:rsidRPr="00C176C4">
              <w:rPr>
                <w:rFonts w:ascii="Times New Roman" w:eastAsia="Calibri" w:hAnsi="Times New Roman" w:cs="Times New Roman"/>
                <w:bCs/>
                <w:sz w:val="24"/>
                <w:szCs w:val="24"/>
                <w:lang w:eastAsia="en-US"/>
              </w:rPr>
              <w:t xml:space="preserve"> 1-5</w:t>
            </w: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C64959"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7F1254"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117</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5D1E30" w:rsidRDefault="005D1E30" w:rsidP="004B379A"/>
    <w:p w:rsidR="005D1E30" w:rsidRDefault="005D1E30" w:rsidP="004B379A"/>
    <w:p w:rsidR="005D1E30" w:rsidRDefault="005D1E30" w:rsidP="004B379A"/>
    <w:p w:rsidR="005D1E30" w:rsidRDefault="005D1E30" w:rsidP="004B379A"/>
    <w:p w:rsidR="008755BB" w:rsidRDefault="008755BB" w:rsidP="004B379A"/>
    <w:p w:rsidR="00760374" w:rsidRDefault="00760374" w:rsidP="00760374">
      <w:pPr>
        <w:spacing w:after="0" w:line="240" w:lineRule="auto"/>
        <w:rPr>
          <w:rFonts w:ascii="Times New Roman" w:hAnsi="Times New Roman" w:cs="Times New Roman"/>
        </w:rPr>
      </w:pPr>
    </w:p>
    <w:p w:rsidR="00D11591" w:rsidRDefault="00D11591"/>
    <w:p w:rsidR="00760374" w:rsidRDefault="00760374" w:rsidP="00424B01">
      <w:pPr>
        <w:pStyle w:val="a8"/>
        <w:jc w:val="center"/>
        <w:rPr>
          <w:rFonts w:ascii="Times New Roman" w:hAnsi="Times New Roman" w:cs="Times New Roman"/>
          <w:i/>
        </w:rPr>
        <w:sectPr w:rsidR="00760374">
          <w:pgSz w:w="16840" w:h="11907" w:orient="landscape"/>
          <w:pgMar w:top="360" w:right="1134" w:bottom="851" w:left="992" w:header="709" w:footer="709" w:gutter="0"/>
          <w:cols w:space="720"/>
        </w:sectPr>
      </w:pPr>
    </w:p>
    <w:p w:rsidR="00760374" w:rsidRDefault="00424B01" w:rsidP="00760374">
      <w:pPr>
        <w:pStyle w:val="1"/>
        <w:ind w:firstLine="540"/>
        <w:rPr>
          <w:b/>
          <w:bCs/>
          <w:caps/>
          <w:szCs w:val="28"/>
        </w:rPr>
      </w:pPr>
      <w:bookmarkStart w:id="18" w:name="_Toc283648316"/>
      <w:bookmarkStart w:id="19" w:name="_Toc283296933"/>
      <w:r>
        <w:rPr>
          <w:b/>
          <w:bCs/>
          <w:caps/>
          <w:szCs w:val="28"/>
        </w:rPr>
        <w:lastRenderedPageBreak/>
        <w:t>4</w:t>
      </w:r>
      <w:r w:rsidR="00760374" w:rsidRPr="00A0434A">
        <w:rPr>
          <w:b/>
          <w:bCs/>
          <w:caps/>
        </w:rPr>
        <w:t>. УСЛОВИЯ РЕАЛИЗАЦИИ УЧЕБНОЙ ДИСЦИПЛИНЫ</w:t>
      </w:r>
      <w:bookmarkEnd w:id="18"/>
      <w:bookmarkEnd w:id="19"/>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proofErr w:type="spellStart"/>
      <w:r w:rsidRPr="00123B33">
        <w:t>Алятина</w:t>
      </w:r>
      <w:proofErr w:type="spellEnd"/>
      <w:r w:rsidRPr="00123B33">
        <w:t xml:space="preserve">, А. Г. История: практикум для СПО / А. Г. </w:t>
      </w:r>
      <w:proofErr w:type="spellStart"/>
      <w:r w:rsidRPr="00123B33">
        <w:t>Алятина</w:t>
      </w:r>
      <w:proofErr w:type="spellEnd"/>
      <w:r w:rsidRPr="00123B33">
        <w:t xml:space="preserve">,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w:t>
      </w:r>
      <w:proofErr w:type="spellStart"/>
      <w:r w:rsidRPr="00123B33">
        <w:t>Лубченков</w:t>
      </w:r>
      <w:proofErr w:type="spellEnd"/>
      <w:r w:rsidRPr="00123B33">
        <w:t xml:space="preserve">.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 xml:space="preserve">Артемов, В. В. История: в 2-х частях. Часть 2: учебник для СПО / В. В. Артемов, Ю. Н. </w:t>
      </w:r>
      <w:proofErr w:type="spellStart"/>
      <w:r w:rsidRPr="00123B33">
        <w:t>Лубченков</w:t>
      </w:r>
      <w:proofErr w:type="spellEnd"/>
      <w:r w:rsidRPr="00123B33">
        <w:t>. – 7-е изд., доп. – Москва: Академия, 2020. – 400 с.</w:t>
      </w:r>
    </w:p>
    <w:p w:rsidR="00123B33" w:rsidRPr="00123B33" w:rsidRDefault="00123B33" w:rsidP="00DA51A4">
      <w:pPr>
        <w:pStyle w:val="aa"/>
        <w:numPr>
          <w:ilvl w:val="0"/>
          <w:numId w:val="5"/>
        </w:numPr>
        <w:jc w:val="both"/>
      </w:pPr>
      <w:r w:rsidRPr="00123B33">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r w:rsidRPr="00123B33">
        <w:t xml:space="preserve">История: учебное пособие для СПО / В. Н. Курятников, Е. Ю. Семенова, Н. А. </w:t>
      </w:r>
      <w:proofErr w:type="spellStart"/>
      <w:r w:rsidRPr="00123B33">
        <w:t>Татаренкова</w:t>
      </w:r>
      <w:proofErr w:type="spellEnd"/>
      <w:r w:rsidRPr="00123B33">
        <w:t xml:space="preserve">,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w:t>
      </w:r>
      <w:proofErr w:type="spellStart"/>
      <w:r w:rsidRPr="00123B33">
        <w:t>авторизир</w:t>
      </w:r>
      <w:proofErr w:type="spellEnd"/>
      <w:r w:rsidRPr="00123B33">
        <w:t>. пользователей. - DOI: https://doi.org/10.23682/106826</w:t>
      </w:r>
    </w:p>
    <w:p w:rsidR="00123B33" w:rsidRPr="00123B33" w:rsidRDefault="00123B33" w:rsidP="00DA51A4">
      <w:pPr>
        <w:pStyle w:val="aa"/>
        <w:numPr>
          <w:ilvl w:val="0"/>
          <w:numId w:val="5"/>
        </w:numPr>
        <w:jc w:val="both"/>
      </w:pPr>
      <w:r w:rsidRPr="00123B33">
        <w:lastRenderedPageBreak/>
        <w:t xml:space="preserve">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w:t>
      </w:r>
      <w:proofErr w:type="spellStart"/>
      <w:r w:rsidRPr="00123B33">
        <w:t>авторизир</w:t>
      </w:r>
      <w:proofErr w:type="spellEnd"/>
      <w:r w:rsidRPr="00123B33">
        <w:t>. пользователей. - DOI: https://doi.org/10.23682/106618</w:t>
      </w:r>
    </w:p>
    <w:p w:rsidR="00123B33" w:rsidRPr="00123B33" w:rsidRDefault="00123B33" w:rsidP="00DA51A4">
      <w:pPr>
        <w:pStyle w:val="aa"/>
        <w:numPr>
          <w:ilvl w:val="0"/>
          <w:numId w:val="5"/>
        </w:numPr>
        <w:jc w:val="both"/>
      </w:pPr>
      <w:r w:rsidRPr="00123B33">
        <w:t xml:space="preserve">Рыбаков, С. В. История России с древнейших времен до 1917 года: учебное пособие для СПО / С. В. Рыбаков; под редакцией И. Е. </w:t>
      </w:r>
      <w:proofErr w:type="spellStart"/>
      <w:r w:rsidRPr="00123B33">
        <w:t>Еробкина</w:t>
      </w:r>
      <w:proofErr w:type="spellEnd"/>
      <w:r w:rsidRPr="00123B33">
        <w:t xml:space="preserve">.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w:t>
      </w:r>
      <w:proofErr w:type="spellStart"/>
      <w:r w:rsidRPr="00123B33">
        <w:t>авторизир</w:t>
      </w:r>
      <w:proofErr w:type="spellEnd"/>
      <w:r w:rsidRPr="00123B33">
        <w:t>. пользователей</w:t>
      </w:r>
    </w:p>
    <w:p w:rsidR="00123B33" w:rsidRPr="00123B33" w:rsidRDefault="00123B33" w:rsidP="00DA51A4">
      <w:pPr>
        <w:pStyle w:val="aa"/>
        <w:numPr>
          <w:ilvl w:val="0"/>
          <w:numId w:val="5"/>
        </w:numPr>
        <w:jc w:val="both"/>
      </w:pPr>
      <w:proofErr w:type="spellStart"/>
      <w:r w:rsidRPr="00123B33">
        <w:t>Туфанов</w:t>
      </w:r>
      <w:proofErr w:type="spellEnd"/>
      <w:r w:rsidRPr="00123B33">
        <w:t xml:space="preserve">, Е. В. История России: учебник / Е. В. </w:t>
      </w:r>
      <w:proofErr w:type="spellStart"/>
      <w:r w:rsidRPr="00123B33">
        <w:t>Туфанов</w:t>
      </w:r>
      <w:proofErr w:type="spellEnd"/>
      <w:r w:rsidRPr="00123B33">
        <w:t xml:space="preserve">,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w:t>
      </w:r>
      <w:proofErr w:type="spellStart"/>
      <w:r w:rsidRPr="00123B33">
        <w:t>авторизир</w:t>
      </w:r>
      <w:proofErr w:type="spellEnd"/>
      <w:r w:rsidRPr="00123B33">
        <w:t>.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w:t>
      </w:r>
      <w:proofErr w:type="spellStart"/>
      <w:r w:rsidRPr="00123B33">
        <w:t>авторизир</w:t>
      </w:r>
      <w:proofErr w:type="spellEnd"/>
      <w:r w:rsidRPr="00123B33">
        <w:t xml:space="preserve">.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w:t>
      </w:r>
      <w:proofErr w:type="gramStart"/>
      <w:r w:rsidRPr="001416C8">
        <w:t>] :</w:t>
      </w:r>
      <w:proofErr w:type="gramEnd"/>
      <w:r w:rsidRPr="001416C8">
        <w:t xml:space="preserve"> учебное пособие / Г. А. Бабаев, В. В. Иванушкина, Н. О. Трифонова. - 2-е изд. - Электрон. текстовые данные. - </w:t>
      </w:r>
      <w:proofErr w:type="gramStart"/>
      <w:r w:rsidRPr="001416C8">
        <w:t>Саратов :</w:t>
      </w:r>
      <w:proofErr w:type="gramEnd"/>
      <w:r w:rsidRPr="001416C8">
        <w:t xml:space="preserve">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 xml:space="preserve">Письмо Департамента государственной политики в сфере подготовки рабочих кадров и ДПО </w:t>
      </w:r>
      <w:proofErr w:type="spellStart"/>
      <w:r w:rsidRPr="000F6E4A">
        <w:rPr>
          <w:rFonts w:ascii="Times New Roman" w:hAnsi="Times New Roman"/>
          <w:sz w:val="24"/>
          <w:szCs w:val="24"/>
        </w:rPr>
        <w:t>Минобрнауки</w:t>
      </w:r>
      <w:proofErr w:type="spellEnd"/>
      <w:r w:rsidRPr="000F6E4A">
        <w:rPr>
          <w:rFonts w:ascii="Times New Roman" w:hAnsi="Times New Roman"/>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gumer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(Библиотека </w:t>
      </w:r>
      <w:proofErr w:type="spellStart"/>
      <w:r w:rsidRPr="000F6E4A">
        <w:rPr>
          <w:rFonts w:ascii="Times New Roman" w:hAnsi="Times New Roman"/>
          <w:sz w:val="24"/>
          <w:szCs w:val="24"/>
        </w:rPr>
        <w:t>Гумер</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/PICT/</w:t>
      </w:r>
      <w:proofErr w:type="spellStart"/>
      <w:r w:rsidRPr="000F6E4A">
        <w:rPr>
          <w:rFonts w:ascii="Times New Roman" w:hAnsi="Times New Roman"/>
          <w:sz w:val="24"/>
          <w:szCs w:val="24"/>
        </w:rPr>
        <w:t>feudal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lastRenderedPageBreak/>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bibliotekar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(Библиотекарь. </w:t>
      </w:r>
      <w:proofErr w:type="spellStart"/>
      <w:r w:rsidRPr="000F6E4A">
        <w:rPr>
          <w:rFonts w:ascii="Times New Roman" w:hAnsi="Times New Roman"/>
          <w:sz w:val="24"/>
          <w:szCs w:val="24"/>
        </w:rPr>
        <w:t>Ру</w:t>
      </w:r>
      <w:proofErr w:type="spellEnd"/>
      <w:r w:rsidRPr="000F6E4A">
        <w:rPr>
          <w:rFonts w:ascii="Times New Roman" w:hAnsi="Times New Roman"/>
          <w:sz w:val="24"/>
          <w:szCs w:val="24"/>
        </w:rPr>
        <w:t>: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wikipedia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https://ru. </w:t>
      </w:r>
      <w:proofErr w:type="spellStart"/>
      <w:r w:rsidRPr="000F6E4A">
        <w:rPr>
          <w:rFonts w:ascii="Times New Roman" w:hAnsi="Times New Roman"/>
          <w:sz w:val="24"/>
          <w:szCs w:val="24"/>
        </w:rPr>
        <w:t>wikisource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Викитека</w:t>
      </w:r>
      <w:proofErr w:type="spellEnd"/>
      <w:r w:rsidRPr="000F6E4A">
        <w:rPr>
          <w:rFonts w:ascii="Times New Roman" w:hAnsi="Times New Roman"/>
          <w:sz w:val="24"/>
          <w:szCs w:val="24"/>
        </w:rPr>
        <w:t xml:space="preserve">: свободная библиотека).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wco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icons</w:t>
      </w:r>
      <w:proofErr w:type="spellEnd"/>
      <w:r w:rsidRPr="000F6E4A">
        <w:rPr>
          <w:rFonts w:ascii="Times New Roman" w:hAnsi="Times New Roman"/>
          <w:sz w:val="24"/>
          <w:szCs w:val="24"/>
        </w:rPr>
        <w:t xml:space="preserve"> (Виртуальный каталог икон).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militera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world-war2.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(Вторая Мировая война в русском Интернете).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gumilev</w:t>
      </w:r>
      <w:proofErr w:type="spellEnd"/>
      <w:r w:rsidRPr="000F6E4A">
        <w:rPr>
          <w:rFonts w:ascii="Times New Roman" w:hAnsi="Times New Roman"/>
          <w:sz w:val="24"/>
          <w:szCs w:val="24"/>
        </w:rPr>
        <w:t>/HE1 (Древний Восток).</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old-rus-maps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biograf-book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magister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msk</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w:t>
      </w:r>
      <w:proofErr w:type="spellEnd"/>
      <w:r w:rsidRPr="000F6E4A">
        <w:rPr>
          <w:rFonts w:ascii="Times New Roman" w:hAnsi="Times New Roman"/>
          <w:sz w:val="24"/>
          <w:szCs w:val="24"/>
        </w:rPr>
        <w:t xml:space="preserve">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proofErr w:type="gramStart"/>
      <w:r w:rsidRPr="000F6E4A">
        <w:rPr>
          <w:rFonts w:ascii="Times New Roman" w:hAnsi="Times New Roman"/>
          <w:sz w:val="24"/>
          <w:szCs w:val="24"/>
          <w:lang w:val="en-US"/>
        </w:rPr>
        <w:t>www</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intellect-video</w:t>
      </w:r>
      <w:proofErr w:type="gramEnd"/>
      <w:r w:rsidRPr="000F6E4A">
        <w:rPr>
          <w:rFonts w:ascii="Times New Roman" w:hAnsi="Times New Roman"/>
          <w:sz w:val="24"/>
          <w:szCs w:val="24"/>
          <w:lang w:val="en-US"/>
        </w:rPr>
        <w:t xml:space="preserve">. </w:t>
      </w:r>
      <w:proofErr w:type="gramStart"/>
      <w:r w:rsidRPr="000F6E4A">
        <w:rPr>
          <w:rFonts w:ascii="Times New Roman" w:hAnsi="Times New Roman"/>
          <w:sz w:val="24"/>
          <w:szCs w:val="24"/>
          <w:lang w:val="en-US"/>
        </w:rPr>
        <w:t>com/</w:t>
      </w:r>
      <w:proofErr w:type="spellStart"/>
      <w:r w:rsidRPr="000F6E4A">
        <w:rPr>
          <w:rFonts w:ascii="Times New Roman" w:hAnsi="Times New Roman"/>
          <w:sz w:val="24"/>
          <w:szCs w:val="24"/>
          <w:lang w:val="en-US"/>
        </w:rPr>
        <w:t>russian</w:t>
      </w:r>
      <w:proofErr w:type="spellEnd"/>
      <w:r w:rsidRPr="000F6E4A">
        <w:rPr>
          <w:rFonts w:ascii="Times New Roman" w:hAnsi="Times New Roman"/>
          <w:sz w:val="24"/>
          <w:szCs w:val="24"/>
          <w:lang w:val="en-US"/>
        </w:rPr>
        <w:t>-history</w:t>
      </w:r>
      <w:proofErr w:type="gramEnd"/>
      <w:r w:rsidRPr="000F6E4A">
        <w:rPr>
          <w:rFonts w:ascii="Times New Roman" w:hAnsi="Times New Roman"/>
          <w:sz w:val="24"/>
          <w:szCs w:val="24"/>
          <w:lang w:val="en-US"/>
        </w:rPr>
        <w:t xml:space="preserve">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historicus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tom</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statehistory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kulichki</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com</w:t>
      </w:r>
      <w:proofErr w:type="spellEnd"/>
      <w:r w:rsidRPr="000F6E4A">
        <w:rPr>
          <w:rFonts w:ascii="Times New Roman" w:hAnsi="Times New Roman"/>
          <w:sz w:val="24"/>
          <w:szCs w:val="24"/>
        </w:rPr>
        <w:t>/</w:t>
      </w:r>
      <w:proofErr w:type="spellStart"/>
      <w:r w:rsidRPr="000F6E4A">
        <w:rPr>
          <w:rFonts w:ascii="Times New Roman" w:hAnsi="Times New Roman"/>
          <w:sz w:val="24"/>
          <w:szCs w:val="24"/>
        </w:rPr>
        <w:t>grandwar</w:t>
      </w:r>
      <w:proofErr w:type="spellEnd"/>
      <w:r w:rsidRPr="000F6E4A">
        <w:rPr>
          <w:rFonts w:ascii="Times New Roman" w:hAnsi="Times New Roman"/>
          <w:sz w:val="24"/>
          <w:szCs w:val="24"/>
        </w:rPr>
        <w:t xml:space="preserve"> («Как наши </w:t>
      </w:r>
      <w:proofErr w:type="gramStart"/>
      <w:r w:rsidRPr="000F6E4A">
        <w:rPr>
          <w:rFonts w:ascii="Times New Roman" w:hAnsi="Times New Roman"/>
          <w:sz w:val="24"/>
          <w:szCs w:val="24"/>
        </w:rPr>
        <w:t>деды  воевали</w:t>
      </w:r>
      <w:proofErr w:type="gramEnd"/>
      <w:r w:rsidRPr="000F6E4A">
        <w:rPr>
          <w:rFonts w:ascii="Times New Roman" w:hAnsi="Times New Roman"/>
          <w:sz w:val="24"/>
          <w:szCs w:val="24"/>
        </w:rPr>
        <w:t>»: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raremaps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old-maps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(Коллекция старинных карт территорий и городов России). </w:t>
      </w: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mifologia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krugosvet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(Онлайн-энциклопедия «</w:t>
      </w:r>
      <w:proofErr w:type="spellStart"/>
      <w:r w:rsidRPr="000F6E4A">
        <w:rPr>
          <w:rFonts w:ascii="Times New Roman" w:hAnsi="Times New Roman"/>
          <w:sz w:val="24"/>
          <w:szCs w:val="24"/>
        </w:rPr>
        <w:t>Кругосвет</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liber</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rsuh</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august-1914.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(Первая мировая война: интернет-проект).</w:t>
      </w:r>
    </w:p>
    <w:p w:rsidR="00D11591" w:rsidRPr="000F6E4A" w:rsidRDefault="009820DF"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w:t>
      </w:r>
      <w:proofErr w:type="spellStart"/>
      <w:r w:rsidR="00D11591" w:rsidRPr="000F6E4A">
        <w:rPr>
          <w:rFonts w:ascii="Times New Roman" w:hAnsi="Times New Roman"/>
          <w:sz w:val="24"/>
          <w:szCs w:val="24"/>
        </w:rPr>
        <w:t>ru</w:t>
      </w:r>
      <w:proofErr w:type="spellEnd"/>
      <w:r w:rsidR="00D11591" w:rsidRPr="000F6E4A">
        <w:rPr>
          <w:rFonts w:ascii="Times New Roman" w:hAnsi="Times New Roman"/>
          <w:sz w:val="24"/>
          <w:szCs w:val="24"/>
        </w:rPr>
        <w:t xml:space="preserve"> (Проект-акция: «Наша Победа. День </w:t>
      </w:r>
      <w:proofErr w:type="gramStart"/>
      <w:r w:rsidR="00D11591" w:rsidRPr="000F6E4A">
        <w:rPr>
          <w:rFonts w:ascii="Times New Roman" w:hAnsi="Times New Roman"/>
          <w:sz w:val="24"/>
          <w:szCs w:val="24"/>
        </w:rPr>
        <w:t>за  днем</w:t>
      </w:r>
      <w:proofErr w:type="gramEnd"/>
      <w:r w:rsidR="00D11591"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temples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radzivil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chat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Радзивилловская</w:t>
      </w:r>
      <w:proofErr w:type="spellEnd"/>
      <w:r w:rsidRPr="000F6E4A">
        <w:rPr>
          <w:rFonts w:ascii="Times New Roman" w:hAnsi="Times New Roman"/>
          <w:sz w:val="24"/>
          <w:szCs w:val="24"/>
        </w:rPr>
        <w:t xml:space="preserve">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rusrevolution</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rodina</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rg</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all-photo</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empire</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fershal</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narod</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(Российский </w:t>
      </w:r>
      <w:proofErr w:type="spellStart"/>
      <w:r w:rsidRPr="000F6E4A">
        <w:rPr>
          <w:rFonts w:ascii="Times New Roman" w:hAnsi="Times New Roman"/>
          <w:sz w:val="24"/>
          <w:szCs w:val="24"/>
        </w:rPr>
        <w:t>мемуарий</w:t>
      </w:r>
      <w:proofErr w:type="spellEnd"/>
      <w:r w:rsidRPr="000F6E4A">
        <w:rPr>
          <w:rFonts w:ascii="Times New Roman" w:hAnsi="Times New Roman"/>
          <w:sz w:val="24"/>
          <w:szCs w:val="24"/>
        </w:rPr>
        <w:t>).</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avorhist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memoirs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scepsis</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w:t>
      </w:r>
      <w:proofErr w:type="spellStart"/>
      <w:r w:rsidRPr="000F6E4A">
        <w:rPr>
          <w:rFonts w:ascii="Times New Roman" w:hAnsi="Times New Roman"/>
          <w:sz w:val="24"/>
          <w:szCs w:val="24"/>
        </w:rPr>
        <w:t>history</w:t>
      </w:r>
      <w:proofErr w:type="spellEnd"/>
      <w:r w:rsidRPr="000F6E4A">
        <w:rPr>
          <w:rFonts w:ascii="Times New Roman" w:hAnsi="Times New Roman"/>
          <w:sz w:val="24"/>
          <w:szCs w:val="24"/>
        </w:rPr>
        <w:t xml:space="preserve">/page1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arhivtime</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sovmusic</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(Советская музыка).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infoliolib</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info</w:t>
      </w:r>
      <w:proofErr w:type="spellEnd"/>
      <w:r w:rsidRPr="000F6E4A">
        <w:rPr>
          <w:rFonts w:ascii="Times New Roman" w:hAnsi="Times New Roman"/>
          <w:sz w:val="24"/>
          <w:szCs w:val="24"/>
        </w:rPr>
        <w:t xml:space="preserve"> (Университетская электронная библиотека </w:t>
      </w:r>
      <w:proofErr w:type="spellStart"/>
      <w:r w:rsidRPr="000F6E4A">
        <w:rPr>
          <w:rFonts w:ascii="Times New Roman" w:hAnsi="Times New Roman"/>
          <w:sz w:val="24"/>
          <w:szCs w:val="24"/>
        </w:rPr>
        <w:t>Infolio</w:t>
      </w:r>
      <w:proofErr w:type="spellEnd"/>
      <w:r w:rsidRPr="000F6E4A">
        <w:rPr>
          <w:rFonts w:ascii="Times New Roman" w:hAnsi="Times New Roman"/>
          <w:sz w:val="24"/>
          <w:szCs w:val="24"/>
        </w:rPr>
        <w:t xml:space="preserve">). </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hist</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msu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/ER/</w:t>
      </w:r>
      <w:proofErr w:type="spellStart"/>
      <w:r w:rsidRPr="000F6E4A">
        <w:rPr>
          <w:rFonts w:ascii="Times New Roman" w:hAnsi="Times New Roman"/>
          <w:sz w:val="24"/>
          <w:szCs w:val="24"/>
        </w:rPr>
        <w:t>Etext</w:t>
      </w:r>
      <w:proofErr w:type="spellEnd"/>
      <w:r w:rsidRPr="000F6E4A">
        <w:rPr>
          <w:rFonts w:ascii="Times New Roman" w:hAnsi="Times New Roman"/>
          <w:sz w:val="24"/>
          <w:szCs w:val="24"/>
        </w:rPr>
        <w:t>/</w:t>
      </w:r>
      <w:proofErr w:type="spellStart"/>
      <w:r w:rsidRPr="000F6E4A">
        <w:rPr>
          <w:rFonts w:ascii="Times New Roman" w:hAnsi="Times New Roman"/>
          <w:sz w:val="24"/>
          <w:szCs w:val="24"/>
        </w:rPr>
        <w:t>index</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html</w:t>
      </w:r>
      <w:proofErr w:type="spellEnd"/>
      <w:r w:rsidRPr="000F6E4A">
        <w:rPr>
          <w:rFonts w:ascii="Times New Roman" w:hAnsi="Times New Roman"/>
          <w:sz w:val="24"/>
          <w:szCs w:val="24"/>
        </w:rPr>
        <w:t xml:space="preserve"> (электронная библиотека Исторического факультета </w:t>
      </w:r>
      <w:proofErr w:type="gramStart"/>
      <w:r w:rsidRPr="000F6E4A">
        <w:rPr>
          <w:rFonts w:ascii="Times New Roman" w:hAnsi="Times New Roman"/>
          <w:sz w:val="24"/>
          <w:szCs w:val="24"/>
        </w:rPr>
        <w:t>МГУ  им.</w:t>
      </w:r>
      <w:proofErr w:type="gramEnd"/>
      <w:r w:rsidRPr="000F6E4A">
        <w:rPr>
          <w:rFonts w:ascii="Times New Roman" w:hAnsi="Times New Roman"/>
          <w:sz w:val="24"/>
          <w:szCs w:val="24"/>
        </w:rPr>
        <w:t xml:space="preserve"> М. В. Ломоносова).</w:t>
      </w:r>
    </w:p>
    <w:p w:rsidR="00D11591" w:rsidRPr="000F6E4A"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library</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spbu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proofErr w:type="spellStart"/>
      <w:r w:rsidRPr="000F6E4A">
        <w:rPr>
          <w:rFonts w:ascii="Times New Roman" w:hAnsi="Times New Roman"/>
          <w:sz w:val="24"/>
          <w:szCs w:val="24"/>
        </w:rPr>
        <w:t>www</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ec-dejavu</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ru</w:t>
      </w:r>
      <w:proofErr w:type="spellEnd"/>
      <w:r w:rsidRPr="000F6E4A">
        <w:rPr>
          <w:rFonts w:ascii="Times New Roman" w:hAnsi="Times New Roman"/>
          <w:sz w:val="24"/>
          <w:szCs w:val="24"/>
        </w:rPr>
        <w:t xml:space="preserve"> (Энциклопедия культур </w:t>
      </w:r>
      <w:proofErr w:type="spellStart"/>
      <w:r w:rsidRPr="000F6E4A">
        <w:rPr>
          <w:rFonts w:ascii="Times New Roman" w:hAnsi="Times New Roman"/>
          <w:sz w:val="24"/>
          <w:szCs w:val="24"/>
        </w:rPr>
        <w:t>Dеjа</w:t>
      </w:r>
      <w:proofErr w:type="spellEnd"/>
      <w:r w:rsidRPr="000F6E4A">
        <w:rPr>
          <w:rFonts w:ascii="Times New Roman" w:hAnsi="Times New Roman"/>
          <w:sz w:val="24"/>
          <w:szCs w:val="24"/>
        </w:rPr>
        <w:t xml:space="preserve"> </w:t>
      </w:r>
      <w:proofErr w:type="spellStart"/>
      <w:r w:rsidRPr="000F6E4A">
        <w:rPr>
          <w:rFonts w:ascii="Times New Roman" w:hAnsi="Times New Roman"/>
          <w:sz w:val="24"/>
          <w:szCs w:val="24"/>
        </w:rPr>
        <w:t>Vu</w:t>
      </w:r>
      <w:proofErr w:type="spellEnd"/>
      <w:r w:rsidRPr="000F6E4A">
        <w:rPr>
          <w:rFonts w:ascii="Times New Roman" w:hAnsi="Times New Roman"/>
          <w:sz w:val="24"/>
          <w:szCs w:val="24"/>
        </w:rPr>
        <w:t>).</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CB50C4">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96597D" w:rsidRPr="00D86C46"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96597D">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proofErr w:type="spellStart"/>
            <w:r w:rsidR="0096597D">
              <w:rPr>
                <w:rFonts w:ascii="Times New Roman" w:eastAsia="Times New Roman" w:hAnsi="Times New Roman" w:cs="Times New Roman"/>
                <w:bCs/>
                <w:sz w:val="24"/>
                <w:szCs w:val="24"/>
                <w:lang w:eastAsia="ar-SA"/>
              </w:rPr>
              <w:t>ПРб</w:t>
            </w:r>
            <w:proofErr w:type="spellEnd"/>
            <w:r w:rsidR="0096597D">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w:t>
            </w:r>
            <w:proofErr w:type="gramStart"/>
            <w:r w:rsidRPr="002C2AB8">
              <w:rPr>
                <w:rFonts w:ascii="Times New Roman" w:hAnsi="Times New Roman"/>
                <w:sz w:val="24"/>
                <w:szCs w:val="24"/>
              </w:rPr>
              <w:t xml:space="preserve">истории;  </w:t>
            </w:r>
            <w:proofErr w:type="gramEnd"/>
          </w:p>
        </w:tc>
        <w:tc>
          <w:tcPr>
            <w:tcW w:w="2268" w:type="dxa"/>
            <w:tcBorders>
              <w:top w:val="single" w:sz="4" w:space="0" w:color="auto"/>
              <w:left w:val="single" w:sz="4" w:space="0" w:color="000000"/>
              <w:bottom w:val="single" w:sz="4" w:space="0" w:color="000000"/>
              <w:right w:val="nil"/>
            </w:tcBorders>
            <w:hideMark/>
          </w:tcPr>
          <w:p w:rsidR="0096597D" w:rsidRPr="00D86C46" w:rsidRDefault="004C6202"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96597D"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96597D" w:rsidRPr="00D86C46" w:rsidRDefault="0096597D" w:rsidP="00965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96597D">
            <w:pPr>
              <w:pStyle w:val="a8"/>
              <w:rPr>
                <w:rFonts w:ascii="Times New Roman" w:hAnsi="Times New Roman"/>
                <w:i/>
                <w:sz w:val="24"/>
                <w:szCs w:val="24"/>
              </w:rPr>
            </w:pPr>
            <w:r>
              <w:rPr>
                <w:rFonts w:ascii="Times New Roman" w:eastAsia="Times New Roman" w:hAnsi="Times New Roman" w:cs="Times New Roman"/>
                <w:bCs/>
                <w:sz w:val="24"/>
                <w:szCs w:val="24"/>
                <w:lang w:eastAsia="ar-SA"/>
              </w:rPr>
              <w:t xml:space="preserve">            </w:t>
            </w:r>
            <w:proofErr w:type="spellStart"/>
            <w:r w:rsidR="0096597D">
              <w:rPr>
                <w:rFonts w:ascii="Times New Roman" w:eastAsia="Times New Roman" w:hAnsi="Times New Roman" w:cs="Times New Roman"/>
                <w:bCs/>
                <w:sz w:val="24"/>
                <w:szCs w:val="24"/>
                <w:lang w:eastAsia="ar-SA"/>
              </w:rPr>
              <w:t>ПРб</w:t>
            </w:r>
            <w:proofErr w:type="spellEnd"/>
            <w:r w:rsidR="0096597D">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7D4908" w:rsidRPr="00D86C46" w:rsidRDefault="004C6202"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ОК1-9</w:t>
            </w:r>
          </w:p>
          <w:p w:rsidR="007D4908"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7D4908" w:rsidRPr="00D86C46" w:rsidRDefault="007D4908" w:rsidP="007D4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1C3550" w:rsidP="007D4908">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713F2C">
              <w:rPr>
                <w:rFonts w:ascii="Times New Roman" w:eastAsia="Times New Roman" w:hAnsi="Times New Roman" w:cs="Times New Roman"/>
                <w:bCs/>
                <w:sz w:val="24"/>
                <w:szCs w:val="24"/>
                <w:lang w:eastAsia="ar-SA"/>
              </w:rPr>
              <w:t xml:space="preserve"> </w:t>
            </w:r>
            <w:proofErr w:type="spellStart"/>
            <w:r w:rsidR="007D4908">
              <w:rPr>
                <w:rFonts w:ascii="Times New Roman" w:eastAsia="Times New Roman" w:hAnsi="Times New Roman" w:cs="Times New Roman"/>
                <w:bCs/>
                <w:sz w:val="24"/>
                <w:szCs w:val="24"/>
                <w:lang w:eastAsia="ar-SA"/>
              </w:rPr>
              <w:t>ПРб</w:t>
            </w:r>
            <w:proofErr w:type="spellEnd"/>
            <w:r w:rsidR="007D4908">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соответствие, решение задач, выполнение </w:t>
            </w:r>
            <w:r w:rsidRPr="000F6E4A">
              <w:rPr>
                <w:rFonts w:ascii="Times New Roman" w:hAnsi="Times New Roman"/>
                <w:sz w:val="24"/>
                <w:szCs w:val="24"/>
              </w:rPr>
              <w:lastRenderedPageBreak/>
              <w:t>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713F2C" w:rsidRPr="00D86C46" w:rsidRDefault="004C6202"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1-9</w:t>
            </w:r>
          </w:p>
          <w:p w:rsidR="00713F2C"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ЛР 1-4, 6-8,</w:t>
            </w:r>
          </w:p>
          <w:p w:rsidR="00713F2C" w:rsidRPr="00D86C46" w:rsidRDefault="00713F2C" w:rsidP="0071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МР 1-3</w:t>
            </w:r>
          </w:p>
          <w:p w:rsidR="00D11591" w:rsidRPr="000F6E4A" w:rsidRDefault="00861817" w:rsidP="00713F2C">
            <w:pPr>
              <w:pStyle w:val="a8"/>
              <w:rPr>
                <w:rFonts w:ascii="Times New Roman" w:hAnsi="Times New Roman"/>
                <w:sz w:val="24"/>
                <w:szCs w:val="24"/>
              </w:rPr>
            </w:pPr>
            <w:r>
              <w:rPr>
                <w:rFonts w:ascii="Times New Roman" w:eastAsia="Times New Roman" w:hAnsi="Times New Roman" w:cs="Times New Roman"/>
                <w:bCs/>
                <w:sz w:val="24"/>
                <w:szCs w:val="24"/>
                <w:lang w:eastAsia="ar-SA"/>
              </w:rPr>
              <w:t xml:space="preserve">           </w:t>
            </w:r>
            <w:r w:rsidR="00215D9C">
              <w:rPr>
                <w:rFonts w:ascii="Times New Roman" w:eastAsia="Times New Roman" w:hAnsi="Times New Roman" w:cs="Times New Roman"/>
                <w:bCs/>
                <w:sz w:val="24"/>
                <w:szCs w:val="24"/>
                <w:lang w:eastAsia="ar-SA"/>
              </w:rPr>
              <w:t xml:space="preserve"> </w:t>
            </w:r>
            <w:proofErr w:type="spellStart"/>
            <w:r w:rsidR="00713F2C">
              <w:rPr>
                <w:rFonts w:ascii="Times New Roman" w:eastAsia="Times New Roman" w:hAnsi="Times New Roman" w:cs="Times New Roman"/>
                <w:bCs/>
                <w:sz w:val="24"/>
                <w:szCs w:val="24"/>
                <w:lang w:eastAsia="ar-SA"/>
              </w:rPr>
              <w:t>ПРб</w:t>
            </w:r>
            <w:proofErr w:type="spellEnd"/>
            <w:r w:rsidR="00713F2C">
              <w:rPr>
                <w:rFonts w:ascii="Times New Roman" w:eastAsia="Times New Roman" w:hAnsi="Times New Roman" w:cs="Times New Roman"/>
                <w:bCs/>
                <w:sz w:val="24"/>
                <w:szCs w:val="24"/>
                <w:lang w:eastAsia="ar-SA"/>
              </w:rPr>
              <w:t xml:space="preserve"> 1-5</w:t>
            </w: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F2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439" w:rsidRDefault="00DC5439" w:rsidP="00FB3608">
      <w:pPr>
        <w:spacing w:after="0" w:line="240" w:lineRule="auto"/>
      </w:pPr>
      <w:r>
        <w:separator/>
      </w:r>
    </w:p>
  </w:endnote>
  <w:endnote w:type="continuationSeparator" w:id="0">
    <w:p w:rsidR="00DC5439" w:rsidRDefault="00DC5439"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Times New Roman,Italic">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Content>
      <w:p w:rsidR="009820DF" w:rsidRDefault="009820DF">
        <w:pPr>
          <w:pStyle w:val="ae"/>
          <w:jc w:val="center"/>
        </w:pPr>
        <w:r>
          <w:fldChar w:fldCharType="begin"/>
        </w:r>
        <w:r>
          <w:instrText>PAGE   \* MERGEFORMAT</w:instrText>
        </w:r>
        <w:r>
          <w:fldChar w:fldCharType="separate"/>
        </w:r>
        <w:r w:rsidR="00EC0EAD">
          <w:rPr>
            <w:noProof/>
          </w:rPr>
          <w:t>4</w:t>
        </w:r>
        <w:r>
          <w:rPr>
            <w:noProof/>
          </w:rPr>
          <w:fldChar w:fldCharType="end"/>
        </w:r>
      </w:p>
    </w:sdtContent>
  </w:sdt>
  <w:p w:rsidR="009820DF" w:rsidRDefault="009820D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439" w:rsidRDefault="00DC5439" w:rsidP="00FB3608">
      <w:pPr>
        <w:spacing w:after="0" w:line="240" w:lineRule="auto"/>
      </w:pPr>
      <w:r>
        <w:separator/>
      </w:r>
    </w:p>
  </w:footnote>
  <w:footnote w:type="continuationSeparator" w:id="0">
    <w:p w:rsidR="00DC5439" w:rsidRDefault="00DC5439"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0"/>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31C38"/>
    <w:rsid w:val="00034FA4"/>
    <w:rsid w:val="00037D09"/>
    <w:rsid w:val="00040AD0"/>
    <w:rsid w:val="000649ED"/>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4570D"/>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DE0"/>
    <w:rsid w:val="002A744C"/>
    <w:rsid w:val="002B70D7"/>
    <w:rsid w:val="002C2AB8"/>
    <w:rsid w:val="002C30C4"/>
    <w:rsid w:val="002D082B"/>
    <w:rsid w:val="002E1155"/>
    <w:rsid w:val="00320F0D"/>
    <w:rsid w:val="0032468A"/>
    <w:rsid w:val="0034077C"/>
    <w:rsid w:val="00356089"/>
    <w:rsid w:val="00362DE3"/>
    <w:rsid w:val="003816B7"/>
    <w:rsid w:val="003A65DA"/>
    <w:rsid w:val="003C25E4"/>
    <w:rsid w:val="003C6004"/>
    <w:rsid w:val="003C6EF6"/>
    <w:rsid w:val="003F27F9"/>
    <w:rsid w:val="003F7B51"/>
    <w:rsid w:val="0040785A"/>
    <w:rsid w:val="00424B01"/>
    <w:rsid w:val="004369EA"/>
    <w:rsid w:val="004923E5"/>
    <w:rsid w:val="004A2AC3"/>
    <w:rsid w:val="004A3F44"/>
    <w:rsid w:val="004B379A"/>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06FA5"/>
    <w:rsid w:val="00614DAB"/>
    <w:rsid w:val="0062640B"/>
    <w:rsid w:val="0063450F"/>
    <w:rsid w:val="00643149"/>
    <w:rsid w:val="006438C6"/>
    <w:rsid w:val="00656A40"/>
    <w:rsid w:val="00684A52"/>
    <w:rsid w:val="00696FA8"/>
    <w:rsid w:val="006A1761"/>
    <w:rsid w:val="006A3D0A"/>
    <w:rsid w:val="006A7E2A"/>
    <w:rsid w:val="006C1497"/>
    <w:rsid w:val="006D1228"/>
    <w:rsid w:val="006D297E"/>
    <w:rsid w:val="006D3ECD"/>
    <w:rsid w:val="006E67B9"/>
    <w:rsid w:val="006F50BB"/>
    <w:rsid w:val="00700695"/>
    <w:rsid w:val="0070699D"/>
    <w:rsid w:val="00713F2C"/>
    <w:rsid w:val="007235C8"/>
    <w:rsid w:val="00737A98"/>
    <w:rsid w:val="007457DA"/>
    <w:rsid w:val="00760374"/>
    <w:rsid w:val="007926A3"/>
    <w:rsid w:val="007A4BEE"/>
    <w:rsid w:val="007B7441"/>
    <w:rsid w:val="007B76FC"/>
    <w:rsid w:val="007C0128"/>
    <w:rsid w:val="007C4978"/>
    <w:rsid w:val="007D4908"/>
    <w:rsid w:val="007D6821"/>
    <w:rsid w:val="007F1254"/>
    <w:rsid w:val="00806BC7"/>
    <w:rsid w:val="00813E00"/>
    <w:rsid w:val="00817FF1"/>
    <w:rsid w:val="0083111F"/>
    <w:rsid w:val="00837CAF"/>
    <w:rsid w:val="008408E2"/>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F185B"/>
    <w:rsid w:val="008F6931"/>
    <w:rsid w:val="00914C7D"/>
    <w:rsid w:val="0093165C"/>
    <w:rsid w:val="00932825"/>
    <w:rsid w:val="0093327C"/>
    <w:rsid w:val="00937E3B"/>
    <w:rsid w:val="00941A53"/>
    <w:rsid w:val="00944EF1"/>
    <w:rsid w:val="00947013"/>
    <w:rsid w:val="0096597D"/>
    <w:rsid w:val="00966CA0"/>
    <w:rsid w:val="009820DF"/>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4127D"/>
    <w:rsid w:val="00A51287"/>
    <w:rsid w:val="00A572F8"/>
    <w:rsid w:val="00A66A4C"/>
    <w:rsid w:val="00A70C0C"/>
    <w:rsid w:val="00A72356"/>
    <w:rsid w:val="00A768EE"/>
    <w:rsid w:val="00A84DB1"/>
    <w:rsid w:val="00A90832"/>
    <w:rsid w:val="00AA208C"/>
    <w:rsid w:val="00AA36F9"/>
    <w:rsid w:val="00AA68AF"/>
    <w:rsid w:val="00AB556E"/>
    <w:rsid w:val="00AD01C5"/>
    <w:rsid w:val="00AD7D4B"/>
    <w:rsid w:val="00AE0A73"/>
    <w:rsid w:val="00AE135D"/>
    <w:rsid w:val="00B002A5"/>
    <w:rsid w:val="00B01C94"/>
    <w:rsid w:val="00B269E7"/>
    <w:rsid w:val="00B34A4F"/>
    <w:rsid w:val="00B34DB4"/>
    <w:rsid w:val="00B415D2"/>
    <w:rsid w:val="00B62577"/>
    <w:rsid w:val="00B76FBD"/>
    <w:rsid w:val="00B80507"/>
    <w:rsid w:val="00BA0948"/>
    <w:rsid w:val="00BA5D44"/>
    <w:rsid w:val="00BB3D75"/>
    <w:rsid w:val="00BB73BB"/>
    <w:rsid w:val="00BC1249"/>
    <w:rsid w:val="00BC5A03"/>
    <w:rsid w:val="00BC6876"/>
    <w:rsid w:val="00BE14E6"/>
    <w:rsid w:val="00BF4821"/>
    <w:rsid w:val="00C02048"/>
    <w:rsid w:val="00C1227D"/>
    <w:rsid w:val="00C13ACF"/>
    <w:rsid w:val="00C14C26"/>
    <w:rsid w:val="00C176C4"/>
    <w:rsid w:val="00C27941"/>
    <w:rsid w:val="00C47350"/>
    <w:rsid w:val="00C51E49"/>
    <w:rsid w:val="00C60A15"/>
    <w:rsid w:val="00C63275"/>
    <w:rsid w:val="00C64959"/>
    <w:rsid w:val="00C74710"/>
    <w:rsid w:val="00CA016D"/>
    <w:rsid w:val="00CA2F52"/>
    <w:rsid w:val="00CB314B"/>
    <w:rsid w:val="00CB50C4"/>
    <w:rsid w:val="00CC4141"/>
    <w:rsid w:val="00CD28BB"/>
    <w:rsid w:val="00CE69E9"/>
    <w:rsid w:val="00CE7379"/>
    <w:rsid w:val="00D06107"/>
    <w:rsid w:val="00D11591"/>
    <w:rsid w:val="00D34334"/>
    <w:rsid w:val="00D373EC"/>
    <w:rsid w:val="00D37AA9"/>
    <w:rsid w:val="00D56169"/>
    <w:rsid w:val="00D608E8"/>
    <w:rsid w:val="00D61131"/>
    <w:rsid w:val="00D668B7"/>
    <w:rsid w:val="00D76721"/>
    <w:rsid w:val="00D83EF0"/>
    <w:rsid w:val="00D86C46"/>
    <w:rsid w:val="00DA51A4"/>
    <w:rsid w:val="00DC4176"/>
    <w:rsid w:val="00DC5439"/>
    <w:rsid w:val="00DC7C74"/>
    <w:rsid w:val="00E17D1B"/>
    <w:rsid w:val="00E23164"/>
    <w:rsid w:val="00E43AE9"/>
    <w:rsid w:val="00E6352D"/>
    <w:rsid w:val="00E72E6D"/>
    <w:rsid w:val="00E844CF"/>
    <w:rsid w:val="00E91421"/>
    <w:rsid w:val="00E95364"/>
    <w:rsid w:val="00E95745"/>
    <w:rsid w:val="00E961F4"/>
    <w:rsid w:val="00EA597F"/>
    <w:rsid w:val="00EA5B7E"/>
    <w:rsid w:val="00EC0EAD"/>
    <w:rsid w:val="00ED3607"/>
    <w:rsid w:val="00ED6940"/>
    <w:rsid w:val="00F11770"/>
    <w:rsid w:val="00F25C24"/>
    <w:rsid w:val="00F305F7"/>
    <w:rsid w:val="00F34DD4"/>
    <w:rsid w:val="00F46EFD"/>
    <w:rsid w:val="00F562B0"/>
    <w:rsid w:val="00F6425A"/>
    <w:rsid w:val="00F82EAD"/>
    <w:rsid w:val="00F84578"/>
    <w:rsid w:val="00F86628"/>
    <w:rsid w:val="00F95333"/>
    <w:rsid w:val="00F97ECA"/>
    <w:rsid w:val="00FA58F0"/>
    <w:rsid w:val="00FA7F88"/>
    <w:rsid w:val="00FB308E"/>
    <w:rsid w:val="00FB3608"/>
    <w:rsid w:val="00FB4CC1"/>
    <w:rsid w:val="00FC4E70"/>
    <w:rsid w:val="00FD4957"/>
    <w:rsid w:val="00FD7002"/>
    <w:rsid w:val="00FE10A6"/>
    <w:rsid w:val="00FE10FE"/>
    <w:rsid w:val="00FF31E1"/>
    <w:rsid w:val="00FF3A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A9474-930D-4A82-ADCC-589471BE3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9026</Words>
  <Characters>51451</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27</cp:revision>
  <dcterms:created xsi:type="dcterms:W3CDTF">2022-07-14T00:57:00Z</dcterms:created>
  <dcterms:modified xsi:type="dcterms:W3CDTF">2025-01-31T02:09:00Z</dcterms:modified>
</cp:coreProperties>
</file>