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ДИСЦИПЛИНЫ</w:t>
      </w:r>
    </w:p>
    <w:p w:rsidR="008E4801" w:rsidRPr="008D4C3A" w:rsidRDefault="00B936D6" w:rsidP="00B936D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СГ.04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Pr="008E4801" w:rsidRDefault="00552F45" w:rsidP="00552F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2F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 технологический</w:t>
      </w:r>
    </w:p>
    <w:p w:rsidR="008E4801" w:rsidRPr="008E4801" w:rsidRDefault="008E4801" w:rsidP="00552F4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val="x-none" w:eastAsia="x-none"/>
        </w:rPr>
      </w:pPr>
    </w:p>
    <w:p w:rsidR="008E4801" w:rsidRP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F571B" w:rsidRDefault="00B936D6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2024</w:t>
      </w:r>
      <w:r w:rsidR="00CB6EC5" w:rsidRPr="00CB6EC5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</w:p>
    <w:p w:rsidR="00BF571B" w:rsidRPr="002F1C04" w:rsidRDefault="000C7CBE" w:rsidP="002F1C04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C04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</w:t>
      </w:r>
      <w:r w:rsidR="00BF571B" w:rsidRPr="002F1C04">
        <w:rPr>
          <w:rFonts w:ascii="Times New Roman" w:eastAsia="Times New Roman" w:hAnsi="Times New Roman" w:cs="Times New Roman"/>
          <w:sz w:val="28"/>
          <w:szCs w:val="28"/>
        </w:rPr>
        <w:t xml:space="preserve"> учебной дисциплины Физическая культура составлена в соответствии 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 xml:space="preserve">с 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 xml:space="preserve">требованиями 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="00BF571B" w:rsidRPr="002F1C04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С 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="00BF571B" w:rsidRPr="002F1C04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="00BF571B" w:rsidRPr="002F1C04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="00BF571B" w:rsidRPr="002F1C04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 xml:space="preserve">ия </w:t>
      </w:r>
      <w:r w:rsidR="00BF571B" w:rsidRPr="002F1C04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 xml:space="preserve">для реализации основной профессиональной образовательной программы </w:t>
      </w:r>
      <w:r w:rsidR="00BF571B" w:rsidRPr="002F1C04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="002455AB" w:rsidRPr="002F1C04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 </w:t>
      </w:r>
      <w:r w:rsidR="00BF571B" w:rsidRPr="002F1C04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455AB" w:rsidRPr="002F1C04">
        <w:rPr>
          <w:rFonts w:ascii="Times New Roman" w:eastAsia="Times New Roman" w:hAnsi="Times New Roman" w:cs="Times New Roman"/>
          <w:sz w:val="28"/>
          <w:szCs w:val="28"/>
        </w:rPr>
        <w:t xml:space="preserve"> профессии</w:t>
      </w:r>
      <w:r w:rsidR="00B936D6">
        <w:rPr>
          <w:rFonts w:ascii="Times New Roman" w:eastAsia="Times New Roman" w:hAnsi="Times New Roman" w:cs="Times New Roman"/>
          <w:sz w:val="28"/>
          <w:szCs w:val="28"/>
        </w:rPr>
        <w:t xml:space="preserve"> 15.01.37</w:t>
      </w:r>
      <w:r w:rsidR="002455AB" w:rsidRPr="002F1C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36D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936D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лесарь-наладчик</w:t>
      </w:r>
      <w:r w:rsidR="002F1C04" w:rsidRPr="002F1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контрольно-измерительных приборов и автоматики</w:t>
      </w:r>
      <w:r w:rsidR="00BF571B" w:rsidRPr="002F1C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1B" w:rsidRPr="002F1C04">
        <w:rPr>
          <w:rFonts w:ascii="Times New Roman" w:eastAsia="Times New Roman" w:hAnsi="Times New Roman" w:cs="Times New Roman"/>
          <w:iCs/>
          <w:sz w:val="28"/>
          <w:szCs w:val="28"/>
        </w:rPr>
        <w:t>на базе основного общего образования</w:t>
      </w:r>
      <w:r w:rsidR="00BF571B" w:rsidRPr="002F1C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1B" w:rsidRPr="002F1C04">
        <w:rPr>
          <w:rFonts w:ascii="Times New Roman" w:eastAsia="Times New Roman" w:hAnsi="Times New Roman" w:cs="Times New Roman"/>
          <w:iCs/>
          <w:sz w:val="28"/>
          <w:szCs w:val="28"/>
        </w:rPr>
        <w:t>с получением среднего общего образования</w:t>
      </w:r>
    </w:p>
    <w:p w:rsidR="00BF571B" w:rsidRPr="00BF571B" w:rsidRDefault="00BF571B" w:rsidP="00BF571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ПЦК физической культуры и ОБЖ</w:t>
            </w:r>
          </w:p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Егорова И.А.</w:t>
            </w:r>
          </w:p>
          <w:p w:rsidR="00BF571B" w:rsidRPr="00BF571B" w:rsidRDefault="008D4C3A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 ____________ 202 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 Чернышенко О.П.</w:t>
            </w:r>
          </w:p>
          <w:p w:rsidR="00BF571B" w:rsidRPr="00BF571B" w:rsidRDefault="008D4C3A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 ____________ 202 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  <w:r w:rsidRPr="00BF571B">
        <w:rPr>
          <w:rFonts w:ascii="Times New Roman" w:eastAsia="Times New Roman" w:hAnsi="Times New Roman" w:cs="Times New Roman"/>
          <w:sz w:val="28"/>
          <w:szCs w:val="28"/>
        </w:rPr>
        <w:t>Составитель программы учебной дисциплины:</w:t>
      </w:r>
    </w:p>
    <w:p w:rsidR="00BF571B" w:rsidRPr="00BF571B" w:rsidRDefault="00BF571B" w:rsidP="000C7CBE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4"/>
          <w:szCs w:val="24"/>
        </w:rPr>
      </w:pPr>
      <w:r w:rsidRPr="00BF571B">
        <w:rPr>
          <w:rFonts w:ascii="Times New Roman" w:eastAsia="Times New Roman" w:hAnsi="Times New Roman" w:cs="Times New Roman"/>
          <w:sz w:val="28"/>
          <w:szCs w:val="28"/>
        </w:rPr>
        <w:t>Егорова И.А., преподаватель КГБ ПОУ ХКОТСО</w:t>
      </w:r>
    </w:p>
    <w:p w:rsidR="008E4801" w:rsidRPr="008E4801" w:rsidRDefault="008E4801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E4801">
        <w:rPr>
          <w:rFonts w:ascii="Times New Roman" w:eastAsia="Times New Roman" w:hAnsi="Times New Roman" w:cs="Times New Roman"/>
          <w:bCs/>
          <w:lang w:eastAsia="ru-RU"/>
        </w:rPr>
        <w:br w:type="page"/>
      </w: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E4801" w:rsidRDefault="008E4801" w:rsidP="00521DE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8E4801" w:rsidRPr="008E4801" w:rsidRDefault="008E4801" w:rsidP="00521DEC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634" w:type="dxa"/>
        <w:tblLook w:val="01E0" w:firstRow="1" w:lastRow="1" w:firstColumn="1" w:lastColumn="1" w:noHBand="0" w:noVBand="0"/>
      </w:tblPr>
      <w:tblGrid>
        <w:gridCol w:w="8046"/>
        <w:gridCol w:w="1588"/>
      </w:tblGrid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521DEC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1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П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АСПОРТ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 РАБОЧЕЙ ПРОГРАММЫ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521D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75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521DEC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2. </w:t>
            </w:r>
            <w:r w:rsidR="005E48C0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РЕЗУЛЬТАТЫ </w:t>
            </w:r>
            <w:r w:rsidR="00D97177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521D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7505A" w:rsidRPr="008E4801" w:rsidTr="00900536">
        <w:trPr>
          <w:trHeight w:val="20"/>
        </w:trPr>
        <w:tc>
          <w:tcPr>
            <w:tcW w:w="8046" w:type="dxa"/>
          </w:tcPr>
          <w:p w:rsidR="0007505A" w:rsidRPr="008E4801" w:rsidRDefault="005E48C0" w:rsidP="00521DEC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3. 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СТРУКТУРА И СОДЕРЖАНИЕ УЧЕБНОЙ ДИСЦИПЛИНЫ</w:t>
            </w:r>
          </w:p>
        </w:tc>
        <w:tc>
          <w:tcPr>
            <w:tcW w:w="1588" w:type="dxa"/>
            <w:vAlign w:val="bottom"/>
          </w:tcPr>
          <w:p w:rsidR="0007505A" w:rsidRPr="008E4801" w:rsidRDefault="00900536" w:rsidP="00521D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521DEC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4.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УСЛОВИЯ РЕАЛИЗАЦИИ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900536" w:rsidP="00521D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521DEC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5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КОНТРОЛЬ И ОЦЕНКА РЕЗУЛЬТАТОВ 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900536" w:rsidP="00521D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9E0FC6" w:rsidRDefault="008E4801" w:rsidP="005654F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ПАСПОРТ</w:t>
      </w:r>
      <w:r w:rsidRPr="009E0F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РАБОЧЕЙ</w:t>
      </w:r>
      <w:r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</w:t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ММЫ УЧЕБНОЙ ДИСЦИПЛИНЫ </w:t>
      </w:r>
      <w:r w:rsidR="00D97177" w:rsidRPr="009E0FC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Физическая культура</w:t>
      </w:r>
    </w:p>
    <w:p w:rsidR="008E4801" w:rsidRPr="009E0FC6" w:rsidRDefault="008E4801" w:rsidP="008E48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5A9" w:rsidRPr="00D2657B" w:rsidRDefault="00D2657B" w:rsidP="00D2657B">
      <w:pPr>
        <w:pStyle w:val="a7"/>
        <w:numPr>
          <w:ilvl w:val="1"/>
          <w:numId w:val="4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67E03" w:rsidRPr="00D26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рабочей программы</w:t>
      </w:r>
    </w:p>
    <w:p w:rsidR="006305A9" w:rsidRDefault="006305A9" w:rsidP="0063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5CF0" w:rsidRDefault="008D5CF0" w:rsidP="008D5CF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</w:t>
      </w:r>
      <w:r w:rsidR="00BF5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Физическая культура является</w:t>
      </w:r>
      <w:r w:rsidR="008E4801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основной образовательной программы в соответствии с ФГОС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профессии </w:t>
      </w:r>
      <w:r w:rsidR="00D4574C" w:rsidRPr="00D45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15.01.37 Слесарь-наладчик </w:t>
      </w:r>
      <w:r w:rsidRPr="008D5C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контрольно-измерительных приборов и автоматики</w:t>
      </w:r>
    </w:p>
    <w:p w:rsidR="00E655E2" w:rsidRPr="008D5CF0" w:rsidRDefault="00E655E2" w:rsidP="008D5CF0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E03" w:rsidRDefault="008E4801" w:rsidP="00D2657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</w:t>
      </w:r>
      <w:r w:rsidR="00A67E03"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</w:t>
      </w:r>
      <w:r w:rsidR="00304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профессиональной 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программы</w:t>
      </w:r>
    </w:p>
    <w:p w:rsidR="006305A9" w:rsidRDefault="006305A9" w:rsidP="006305A9">
      <w:pPr>
        <w:spacing w:after="0" w:line="240" w:lineRule="auto"/>
        <w:ind w:left="567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E03" w:rsidRDefault="00BF571B" w:rsidP="00630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Физическая культура</w:t>
      </w:r>
      <w:r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обязательной частью социальн</w:t>
      </w:r>
      <w:r w:rsidR="00D4574C">
        <w:rPr>
          <w:rFonts w:ascii="Times New Roman" w:eastAsia="Times New Roman" w:hAnsi="Times New Roman" w:cs="Times New Roman"/>
          <w:sz w:val="24"/>
          <w:szCs w:val="24"/>
          <w:lang w:eastAsia="ru-RU"/>
        </w:rPr>
        <w:t>о-гуманитарн</w:t>
      </w:r>
      <w:r w:rsidR="00304E7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цикла</w:t>
      </w:r>
      <w:r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6305A9" w:rsidRPr="00630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рофессиональной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</w:t>
      </w:r>
    </w:p>
    <w:p w:rsidR="000E7971" w:rsidRDefault="000E7971" w:rsidP="00630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971" w:rsidRPr="000E7971" w:rsidRDefault="009E7AA5" w:rsidP="009E7A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          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1.3. Це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zh-CN"/>
        </w:rPr>
        <w:t>л</w:t>
      </w:r>
      <w:r w:rsid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 и задачи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учебной дисциплины</w:t>
      </w:r>
    </w:p>
    <w:p w:rsidR="000E7971" w:rsidRPr="000E7971" w:rsidRDefault="000E7971" w:rsidP="000E7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7971" w:rsidRPr="000E7971" w:rsidRDefault="000E7971" w:rsidP="009E7A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Содержание программы Физическая культура направлено на достижение следующих целей: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физической культуры личности будущего профессионала, востребованного на современном рынке труда;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системой профессионально и жизненно-значимых практических умений, и навыков, обеспечивающих сохранение и укрепление физического и психического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0E7971" w:rsidRDefault="000E7971" w:rsidP="000E797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5654F8" w:rsidRDefault="005654F8" w:rsidP="005654F8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54F8" w:rsidRPr="004503CF" w:rsidRDefault="005654F8" w:rsidP="005654F8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Calibri"/>
          <w:b/>
          <w:caps/>
          <w:sz w:val="24"/>
          <w:szCs w:val="24"/>
        </w:rPr>
      </w:pPr>
      <w:r w:rsidRPr="004503CF">
        <w:rPr>
          <w:rFonts w:ascii="Times New Roman" w:eastAsia="Calibri" w:hAnsi="Times New Roman" w:cs="Calibri"/>
          <w:b/>
          <w:caps/>
          <w:sz w:val="24"/>
          <w:szCs w:val="24"/>
        </w:rPr>
        <w:t>Результаты освоения ОБЩЕПРОФЕССИОНАЛЬНОЙ учебной дисциплины с учетом профессиональной НАПРАВЛЕННОСТИ</w:t>
      </w:r>
    </w:p>
    <w:p w:rsidR="005654F8" w:rsidRPr="005654F8" w:rsidRDefault="005654F8" w:rsidP="005654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2.1. В результате освоения </w:t>
      </w:r>
      <w:proofErr w:type="gramStart"/>
      <w:r w:rsidRPr="005654F8">
        <w:rPr>
          <w:rFonts w:ascii="Times New Roman" w:eastAsia="Calibri" w:hAnsi="Times New Roman" w:cs="Times New Roman"/>
          <w:b/>
          <w:sz w:val="24"/>
          <w:szCs w:val="24"/>
        </w:rPr>
        <w:t>УД</w:t>
      </w:r>
      <w:proofErr w:type="gramEnd"/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 обучающийся должен овладеть ЛР; ОК (ФГОС СПО):</w:t>
      </w: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7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967"/>
      </w:tblGrid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5654F8" w:rsidRPr="005654F8" w:rsidTr="00E74C79">
        <w:tc>
          <w:tcPr>
            <w:tcW w:w="1530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7967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5654F8" w:rsidRPr="005654F8" w:rsidTr="00E74C79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2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10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942CC6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Pr="00E74C79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  <w:tr w:rsidR="001E1A6C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Pr="00E74C79" w:rsidRDefault="001E1A6C" w:rsidP="001E1A6C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36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Default="001E1A6C" w:rsidP="001E1A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79" w:type="pct"/>
        <w:tblLayout w:type="fixed"/>
        <w:tblLook w:val="01E0" w:firstRow="1" w:lastRow="1" w:firstColumn="1" w:lastColumn="1" w:noHBand="0" w:noVBand="0"/>
      </w:tblPr>
      <w:tblGrid>
        <w:gridCol w:w="1456"/>
        <w:gridCol w:w="8037"/>
      </w:tblGrid>
      <w:tr w:rsidR="005654F8" w:rsidRPr="005654F8" w:rsidTr="00E74C79">
        <w:trPr>
          <w:trHeight w:val="190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ФГОС СПО</w:t>
            </w:r>
          </w:p>
        </w:tc>
      </w:tr>
      <w:tr w:rsidR="005654F8" w:rsidRPr="005654F8" w:rsidTr="00E74C79">
        <w:trPr>
          <w:trHeight w:val="47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 xml:space="preserve">Код </w:t>
            </w:r>
          </w:p>
          <w:p w:rsidR="005654F8" w:rsidRPr="005654F8" w:rsidRDefault="00BD3350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компетенц</w:t>
            </w:r>
            <w:proofErr w:type="spellEnd"/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5654F8" w:rsidRPr="005654F8" w:rsidTr="00E74C79">
        <w:trPr>
          <w:trHeight w:val="187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</w:rPr>
              <w:t>Общие компетенции</w:t>
            </w:r>
          </w:p>
        </w:tc>
      </w:tr>
      <w:tr w:rsidR="00BE4457" w:rsidRPr="005654F8" w:rsidTr="00E74C79">
        <w:trPr>
          <w:trHeight w:val="549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E4457" w:rsidRPr="005654F8" w:rsidTr="00E74C79">
        <w:trPr>
          <w:trHeight w:val="47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Использовать соврем</w:t>
            </w:r>
            <w:r w:rsidR="006029BE">
              <w:rPr>
                <w:rFonts w:ascii="Times New Roman" w:hAnsi="Times New Roman" w:cs="Times New Roman"/>
                <w:sz w:val="24"/>
                <w:szCs w:val="24"/>
              </w:rPr>
              <w:t>енные средства поиска, анализа</w:t>
            </w: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 xml:space="preserve">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BE4457" w:rsidRPr="005654F8" w:rsidTr="00E74C79">
        <w:trPr>
          <w:trHeight w:val="336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BE4457" w:rsidRPr="005654F8" w:rsidTr="00E74C79">
        <w:trPr>
          <w:trHeight w:val="485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BE4457" w:rsidRPr="005654F8" w:rsidTr="00E74C79">
        <w:trPr>
          <w:trHeight w:val="494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 5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E4457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BE4457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BE4457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457" w:rsidRPr="005654F8" w:rsidRDefault="00BE4457" w:rsidP="00BE445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</w:t>
            </w:r>
            <w:r w:rsidR="000D7C7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57" w:rsidRPr="006029BE" w:rsidRDefault="00BE4457" w:rsidP="006029B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9BE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</w:tbl>
    <w:p w:rsidR="005654F8" w:rsidRPr="005654F8" w:rsidRDefault="005654F8" w:rsidP="005654F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7E6DEB" w:rsidP="007E6DE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DEB">
        <w:rPr>
          <w:rFonts w:ascii="Times New Roman" w:eastAsia="Calibri" w:hAnsi="Times New Roman" w:cs="Times New Roman"/>
          <w:b/>
          <w:sz w:val="24"/>
        </w:rPr>
        <w:t>2.2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7E6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</w:t>
      </w:r>
      <w:r w:rsidR="00BD3350">
        <w:rPr>
          <w:rFonts w:ascii="Times New Roman" w:eastAsia="Calibri" w:hAnsi="Times New Roman" w:cs="Times New Roman"/>
          <w:b/>
          <w:sz w:val="24"/>
          <w:szCs w:val="24"/>
        </w:rPr>
        <w:t>бучающийся должен знать и уметь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3927"/>
        <w:gridCol w:w="3934"/>
      </w:tblGrid>
      <w:tr w:rsidR="008E4801" w:rsidRPr="008E4801" w:rsidTr="008E4801">
        <w:trPr>
          <w:trHeight w:val="327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9C1BF1" w:rsidP="0094199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8E4801"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ЛР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8E4801" w:rsidRPr="008E4801" w:rsidTr="008E4801">
        <w:trPr>
          <w:trHeight w:val="2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2762EB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</w:t>
            </w:r>
            <w:r w:rsidR="0094199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29, 33, 36</w:t>
            </w:r>
          </w:p>
          <w:p w:rsidR="0094199A" w:rsidRDefault="0094199A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94199A" w:rsidRPr="008E4801" w:rsidRDefault="00813010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A5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A53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</w:tbl>
    <w:p w:rsidR="007454C4" w:rsidRPr="007454C4" w:rsidRDefault="007454C4" w:rsidP="00745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изменения внесенные в программу учебной 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7454C4" w:rsidRPr="007454C4" w:rsidRDefault="007454C4" w:rsidP="0074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7454C4" w:rsidRPr="007454C4" w:rsidRDefault="007454C4" w:rsidP="0074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</w:t>
      </w:r>
      <w:r w:rsidR="00813010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бной нагрузки обучающегося – 36</w:t>
      </w:r>
      <w:r w:rsidR="006E1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81301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числе: </w:t>
      </w:r>
    </w:p>
    <w:p w:rsidR="007454C4" w:rsidRDefault="007454C4" w:rsidP="00BD33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учебной нагрузки обучающег</w:t>
      </w:r>
      <w:r w:rsidR="0081301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 – 36</w:t>
      </w: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</w:t>
      </w:r>
      <w:r w:rsidR="00BD33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  <w:r w:rsidR="006E1B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3350" w:rsidRPr="007454C4" w:rsidRDefault="00BD3350" w:rsidP="00BD3350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8"/>
          <w:szCs w:val="28"/>
          <w:u w:color="000000"/>
          <w:lang w:eastAsia="ru-RU"/>
        </w:rPr>
      </w:pPr>
    </w:p>
    <w:p w:rsidR="00875878" w:rsidRDefault="00BD3350" w:rsidP="00875878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7454C4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  <w:r w:rsidR="009E0FC6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СОДЕРЖАНИЕ УЧЕБНОЙ ДИСЦИПЛИНЫ</w:t>
      </w:r>
    </w:p>
    <w:p w:rsidR="007454C4" w:rsidRPr="007454C4" w:rsidRDefault="007454C4" w:rsidP="00875878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8"/>
        <w:gridCol w:w="1683"/>
      </w:tblGrid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683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683" w:type="dxa"/>
          </w:tcPr>
          <w:p w:rsidR="007454C4" w:rsidRPr="007454C4" w:rsidRDefault="00813010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36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683" w:type="dxa"/>
          </w:tcPr>
          <w:p w:rsidR="007454C4" w:rsidRPr="007454C4" w:rsidRDefault="00813010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36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Практические занятия</w:t>
            </w:r>
          </w:p>
        </w:tc>
        <w:tc>
          <w:tcPr>
            <w:tcW w:w="1683" w:type="dxa"/>
          </w:tcPr>
          <w:p w:rsidR="007454C4" w:rsidRPr="007454C4" w:rsidRDefault="00813010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36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683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8E4801" w:rsidRPr="008E4801" w:rsidRDefault="008E4801" w:rsidP="007F4582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  <w:sectPr w:rsidR="008E4801" w:rsidRPr="008E4801" w:rsidSect="0066106D">
          <w:footerReference w:type="default" r:id="rId7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8E4801" w:rsidRPr="008E4801" w:rsidRDefault="008E4801" w:rsidP="008E4801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8E480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9899"/>
        <w:gridCol w:w="873"/>
        <w:gridCol w:w="1809"/>
      </w:tblGrid>
      <w:tr w:rsidR="008E4801" w:rsidRPr="008E4801" w:rsidTr="00B12359">
        <w:trPr>
          <w:trHeight w:val="2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Объем в часах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B12359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1. Физическая подготовка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2C41CB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Легкая атлетика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153EC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17" w:rsidRDefault="00826C17" w:rsidP="00826C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826C17" w:rsidRDefault="00826C17" w:rsidP="00826C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AC7400" w:rsidP="00826C17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легкой атлетике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9A4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C67C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153EC" w:rsidP="002005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Бег</w:t>
            </w:r>
            <w:r w:rsidR="002005DC">
              <w:rPr>
                <w:rFonts w:ascii="Times New Roman" w:eastAsia="Times New Roman" w:hAnsi="Times New Roman" w:cs="Times New Roman"/>
                <w:lang w:eastAsia="ru-RU"/>
              </w:rPr>
              <w:t xml:space="preserve"> на средние дистанции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2005DC" w:rsidP="00446F1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Метание гранаты на дальность и в цель</w:t>
            </w:r>
            <w:r w:rsidR="00EC67C1">
              <w:rPr>
                <w:rFonts w:ascii="Times New Roman" w:eastAsia="Times New Roman" w:hAnsi="Times New Roman" w:cs="Times New Roman"/>
                <w:lang w:eastAsia="ru-RU"/>
              </w:rPr>
              <w:t>. Спортивная ходьба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2005DC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1.2.</w:t>
            </w:r>
          </w:p>
          <w:p w:rsidR="008E4801" w:rsidRPr="008E4801" w:rsidRDefault="00891C39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Общая физическая подготовка</w:t>
            </w:r>
          </w:p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46F1D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tabs>
                <w:tab w:val="left" w:pos="149"/>
                <w:tab w:val="left" w:pos="324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физической подготовке, нормы ГТО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BE56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46F1D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Построения, перестроения, различные виды ходьбы, комплексы общеразвивающих упражнений, в том чис</w:t>
            </w:r>
            <w:r w:rsidR="008E5273">
              <w:rPr>
                <w:rFonts w:ascii="Times New Roman" w:eastAsia="Times New Roman" w:hAnsi="Times New Roman" w:cs="Times New Roman"/>
                <w:lang w:eastAsia="ru-RU"/>
              </w:rPr>
              <w:t>ле, в парах, с предметами.</w:t>
            </w: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 Подвижные игры.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46F1D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1.3.</w:t>
            </w:r>
          </w:p>
          <w:p w:rsidR="008E4801" w:rsidRPr="008E4801" w:rsidRDefault="00891C39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</w:t>
            </w:r>
            <w:r w:rsidR="008E4801"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имнастика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2C41CB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AC7400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5273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</w:t>
            </w:r>
            <w:r w:rsidR="008E4801"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гимнастике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153EC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90293" w:rsidP="00740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Комплексы</w:t>
            </w:r>
            <w:r w:rsidR="008E4801"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 общеразвивающих упражнений.  Упражнений с собственным весом. Упражнения с предметами: обручами, скакалками, гимнастическими палками. Упражнения на блочных тренажерах для развития основных мышечных групп. Упражнения со свободными весами: гирями, гантелями, штангами. Упражнения для развития гибкости.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2C41CB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740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Самостоятельная работа обучающихся </w:t>
            </w:r>
            <w:r w:rsidR="00790293" w:rsidRPr="008E4801">
              <w:rPr>
                <w:rFonts w:ascii="Times New Roman" w:eastAsia="Times New Roman" w:hAnsi="Times New Roman" w:cs="Times New Roman"/>
                <w:lang w:eastAsia="ru-RU"/>
              </w:rPr>
              <w:t>Комплексы профессионально-прикладных упражнений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74025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2.Профессионально-прикладная физическая подготовка и спортивные игры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AC740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A44BE7">
        <w:trPr>
          <w:trHeight w:val="559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Профессионально-прикладная физическая подготовка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186B7D" w:rsidRDefault="00AC740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26C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7F0B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B24DCD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A44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 Развитие и совершенствование основных жизненно важных физических и профессиональных качеств.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AC740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2.2.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Волейбол</w:t>
            </w:r>
          </w:p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D1F3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AC7400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волейболе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7F0B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D1F3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Стойки в волейболе. Перемещения по площадке. Подача мяча: нижняя прямая, нижняя боковая, верхняя прямая, верхняя боковая. Прием мяча. Передачи мяча. Нападающие удары. Блокирование нападающего удара. Страховка у сетки. Расстановка игроков. Тактика игры в защите и нападении. Индивидуальные действия игроков с мячом, без мяча. Взаимодействие игроков. Учебная игра. Участие в судействе спортивных состязаний.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D1F3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2.3.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Баскетбол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D1F3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AC7400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баскетболе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A87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D1F3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F64B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Перемещение по площадке. Ведение мяча. Передача мяча: двумя руками от груди, с отскоком от пола, одной рукой от плеча, снизу, сбоку. Ловля мяча: двумя руками на уровне груди, «высокого» мяча, с отскоком от пола. Броски мяча по кольцу с места, в движении. Тактика игры в нападении</w:t>
            </w:r>
            <w:r w:rsidR="00603A70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.</w:t>
            </w: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Тактика игры в защите в баскетболе. Групповые и командные действия игроков. Двусторонняя игра. Участие в судействе спортивных состязаний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7D1F3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3. Контрольные нормативы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540E82" w:rsidRDefault="00540E82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3.1.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Контрольные нормативы</w:t>
            </w:r>
          </w:p>
          <w:p w:rsidR="008E4801" w:rsidRPr="008E4801" w:rsidRDefault="008E4801" w:rsidP="008E480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AC7400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522A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B936D6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59181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Сдача нормативов по лёгкой атлетике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540E82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591814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нормативов по гимнастике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540E82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591814" w:rsidRDefault="006B6ECF" w:rsidP="006B6E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8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нормативов по спортивным играм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280C73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AC740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36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8E4801" w:rsidRPr="008E4801" w:rsidRDefault="008E4801" w:rsidP="008E4801">
      <w:pPr>
        <w:spacing w:after="0" w:line="276" w:lineRule="auto"/>
        <w:rPr>
          <w:rFonts w:ascii="Times New Roman" w:eastAsia="Times New Roman" w:hAnsi="Times New Roman" w:cs="Times New Roman"/>
          <w:i/>
          <w:lang w:eastAsia="ru-RU"/>
        </w:rPr>
        <w:sectPr w:rsidR="008E4801" w:rsidRPr="008E480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E4801" w:rsidRPr="003214E2" w:rsidRDefault="00DE7D7D" w:rsidP="003214E2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</w:t>
      </w:r>
      <w:r w:rsidR="008E4801"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УСЛОВИЯ РЕАЛИЗАЦИИ ПРОГРАММЫ УЧЕБНОЙ ДИСЦИПЛИНЫ</w:t>
      </w:r>
    </w:p>
    <w:p w:rsidR="008E4801" w:rsidRPr="008E4801" w:rsidRDefault="003214E2" w:rsidP="00171D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</w:t>
      </w:r>
      <w:r w:rsidR="008E4801" w:rsidRPr="008E4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Спортивный зал: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 зал для занятий спортивными играми размером 30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18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м;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тренажерный зал размером 10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7 м</w:t>
      </w: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тренажерами;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 атлетической гимнастики;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раздевалки;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площадка для мини-футбола;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волейбольная и баскетбольная площадки;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гимнастическая площадка;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спортивный инвентарь по игровым видам.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E4801" w:rsidRPr="008E4801" w:rsidRDefault="00E55006" w:rsidP="00E5500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8E48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E55006" w:rsidP="00C11E2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литература</w:t>
      </w:r>
    </w:p>
    <w:p w:rsidR="008E4801" w:rsidRPr="008E4801" w:rsidRDefault="008E4801" w:rsidP="008E4801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Ю. Н.  Физическая культура: учебник для среднего профессионального образования / Ю. Н.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И. А.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Письменский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3-е изд.,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2021. – 493 с. – (Профессиональное образование). – ISBN 978-5-534-02309-1. – Текс</w:t>
      </w:r>
      <w:r w:rsid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https://urait.ru/bcode/471143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Германов, Г. Н.  Методика обучения предмету «физическая культура». Легкая атлетика: учебное пособие для среднего профессионального образования / Г. Н. Германов, В. Г. Никитушкин, Е. Г.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Цуканова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2020. – 461 с. – (Профессиональное образование). – ISBN 978-5-534-05784-3.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https://urait.ru/bcode/453962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0E0BF5" w:rsidRPr="0038012A" w:rsidRDefault="000E0BF5" w:rsidP="00692041">
      <w:pPr>
        <w:pStyle w:val="a7"/>
        <w:numPr>
          <w:ilvl w:val="0"/>
          <w:numId w:val="7"/>
        </w:num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Зайцева, И. П. Физическая культура и спорт: учебник для СПО / И. П. Зайцева. - Саратов,</w:t>
      </w:r>
      <w:r w:rsidR="007A7C61"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Москва: Профобразование, Ай Пи Ар Медиа, 2023. - 427 c. - ISBN 978-5-4488-1631-4, 978-5-4497-2129-7. - Текст: электронный // Цифровой образовательный ресурс IPR SMART: [сайт]. - URL: https://www.iprbookshop.ru/129198.html (дата обращения: 02.05.2023). - Режим доступа: для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пользователей. - DOI: https://doi.org/10.23682/129198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и методика избранного вида спорта: учебное пособие для среднего профессионального образования / Т. А. Завьялова [и др.]; под редакцией С. Е.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Шивринской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2-е изд.,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 – 189 с. – (Профессиональное образование). – ISBN 978-5-534-08356-9.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https://urait.ru/bcode/473322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культура: учебник и практикум для среднего профессионального образования / А. Б.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Муллер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 – 424 с. – (Профессиональное образование). – ISBN 978-5-534-02612-2.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</w:t>
      </w:r>
      <w:hyperlink r:id="rId8" w:history="1">
        <w:r w:rsidRPr="00380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https://urait.ru/bcode/469681</w:t>
        </w:r>
      </w:hyperlink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, А. В. Волейбол. Техника игры: учебное пособие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спо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/ А. В.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. — Санкт-Петербург: Лань, 2021. — 56 с. — ISBN 978-5-8114-5849-3. — Текст: электронный // Лань: электронно-библиотечная система. — URL: </w:t>
      </w:r>
      <w:hyperlink r:id="rId9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https://e.lanbook.com/book/156624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авториз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>. пользователей.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Calibri" w:hAnsi="Times New Roman" w:cs="Times New Roman"/>
          <w:sz w:val="24"/>
          <w:szCs w:val="24"/>
        </w:rPr>
        <w:t>Орлова, Л. Т. Настольный тенни</w:t>
      </w:r>
      <w:r w:rsidR="00665CED">
        <w:rPr>
          <w:rFonts w:ascii="Times New Roman" w:eastAsia="Calibri" w:hAnsi="Times New Roman" w:cs="Times New Roman"/>
          <w:sz w:val="24"/>
          <w:szCs w:val="24"/>
        </w:rPr>
        <w:t>с</w:t>
      </w:r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: учебное пособие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спо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/ Л. Т. Орлова, А. Ю. Марков. — Санкт-Петербург: Лань, 2020. — 40 с. — ISBN 978-5-8114-6670-2. — Текст: электронный // Лань: электронно-библиотечная система. — URL: </w:t>
      </w:r>
      <w:hyperlink r:id="rId10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https://e.lanbook.com/book/151215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авториз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>. пользователей.</w:t>
      </w:r>
    </w:p>
    <w:p w:rsidR="004447C5" w:rsidRDefault="004447C5" w:rsidP="00692041">
      <w:pPr>
        <w:spacing w:after="0" w:line="240" w:lineRule="auto"/>
        <w:ind w:left="284"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47C5" w:rsidRPr="0099072A" w:rsidRDefault="004447C5" w:rsidP="00692041">
      <w:pPr>
        <w:spacing w:after="0" w:line="240" w:lineRule="auto"/>
        <w:ind w:left="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7C5" w:rsidRPr="00692041" w:rsidRDefault="004447C5" w:rsidP="00692041">
      <w:p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Зайцева, И. П. Физическая культура. Теоретический зачет для студентов III курса специальной медицинской группы «Б»: учебное пособие для СПО / И. П. Зайцева. - Саратов, Москва: Профобразование, Ай Пи Ар Медиа, 2022. - 259 c. - ISBN 978-5-4488-1471-6, 978-5-4497-1477-0. - Текст: электронный // Цифровой образовательный ресурс IPR SMART: [сайт]. - URL: https://www.iprbookshop.ru/116763.html (дата обращения: 04.04.2023). - Режим доступа: для </w:t>
      </w:r>
      <w:proofErr w:type="spellStart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пользователей. - DOI: </w:t>
      </w:r>
      <w:hyperlink r:id="rId11" w:history="1">
        <w:r w:rsidRPr="001004DA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https://doi.org/10.23682/116763</w:t>
        </w:r>
      </w:hyperlink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2E2" w:rsidRPr="00171F6A" w:rsidRDefault="008E4801" w:rsidP="0007043B">
      <w:pPr>
        <w:pStyle w:val="a7"/>
        <w:numPr>
          <w:ilvl w:val="0"/>
          <w:numId w:val="9"/>
        </w:num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1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 И ОЦЕНКА РЕЗУЛЬТАТОВ ОСВОЕНИЯ </w:t>
      </w:r>
      <w:r w:rsidRPr="00171F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УЧЕБНОЙ ДИСЦИПЛИНЫ</w:t>
      </w:r>
    </w:p>
    <w:tbl>
      <w:tblPr>
        <w:tblpPr w:leftFromText="180" w:rightFromText="180" w:vertAnchor="text" w:horzAnchor="margin" w:tblpXSpec="center" w:tblpY="177"/>
        <w:tblW w:w="9606" w:type="dxa"/>
        <w:tblLayout w:type="fixed"/>
        <w:tblLook w:val="0000" w:firstRow="0" w:lastRow="0" w:firstColumn="0" w:lastColumn="0" w:noHBand="0" w:noVBand="0"/>
      </w:tblPr>
      <w:tblGrid>
        <w:gridCol w:w="4361"/>
        <w:gridCol w:w="2126"/>
        <w:gridCol w:w="3119"/>
      </w:tblGrid>
      <w:tr w:rsidR="007002E2" w:rsidRPr="007002E2" w:rsidTr="0074228A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Результаты обучения 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br/>
              <w:t>(освоенные умения, усвоенные знания)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Формируемые компетенции, результаты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Формы и методы контроля и оценки результатов обучения</w:t>
            </w:r>
          </w:p>
        </w:tc>
      </w:tr>
      <w:tr w:rsidR="007002E2" w:rsidRPr="007002E2" w:rsidTr="0074228A"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tabs>
                <w:tab w:val="left" w:pos="5268"/>
              </w:tabs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знат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en-US" w:eastAsia="zh-CN"/>
              </w:rPr>
              <w:t>/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понимать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ab/>
            </w:r>
            <w:proofErr w:type="gramEnd"/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роль и значение физической культуры в формировании здорового образа жизни и социальных ориентаций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AC7400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формирование физической культуры личности будущего профессионала, востребованного на современном рынке труда;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AC7400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методы развития физических качеств и способностей, способы совершенствование функциональных возможностей организма, укрепления индивидуального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AC7400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практических работ на методико-практических занятиях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мотивы и потребности в бережном отношении к собственному здоровью, в занятиях физкультурно-оздоровительной и спортивно-оздоровительной деятельностью;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AC7400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rPr>
          <w:trHeight w:val="563"/>
        </w:trPr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умет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владеть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AC7400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  <w:tc>
          <w:tcPr>
            <w:tcW w:w="31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выполнения технических приемов и двигательных действия базовых видов спорта на учебно-тренировочных занятиях, в том числе игровой и соревновательной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  <w:tr w:rsidR="007002E2" w:rsidRPr="007002E2" w:rsidTr="0074228A">
        <w:trPr>
          <w:trHeight w:val="1422"/>
        </w:trPr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Владеть системой профессионально и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жизненно</w:t>
            </w:r>
            <w:r w:rsidR="00A94B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значимых практических умений</w:t>
            </w:r>
            <w:proofErr w:type="gramEnd"/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навыков, обеспечивающих сохранение и укрепление физического и психического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AC7400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владеть навыками творческого сотрудничества в коллективных формах занятий физическими упражнениями.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AC7400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1-8</w:t>
            </w:r>
            <w:bookmarkStart w:id="0" w:name="_GoBack"/>
            <w:bookmarkEnd w:id="0"/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технических приемов и двигательных действия базовых видов спорта на учебно-тренировочных занятиях, в том числе игровой и соревновательной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</w:tbl>
    <w:p w:rsidR="007002E2" w:rsidRPr="007002E2" w:rsidRDefault="007002E2" w:rsidP="007002E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C3A" w:rsidRPr="008D4C3A" w:rsidRDefault="008D4C3A" w:rsidP="008D4C3A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ЛИСТ ИЗМЕНЕНИЙ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И ДОПОЛНЕНИЙ,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ВНЕСЕННЫХ В</w:t>
      </w:r>
      <w:r w:rsidRPr="008D4C3A">
        <w:rPr>
          <w:rFonts w:ascii="Times New Roman" w:eastAsia="Times New Roman" w:hAnsi="Times New Roman" w:cs="Times New Roman"/>
          <w:b/>
          <w:spacing w:val="-71"/>
          <w:w w:val="105"/>
          <w:sz w:val="24"/>
          <w:szCs w:val="24"/>
        </w:rPr>
        <w:t xml:space="preserve">   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ПРОГРАММУ</w:t>
      </w:r>
      <w:r w:rsidRPr="008D4C3A">
        <w:rPr>
          <w:rFonts w:ascii="Times New Roman" w:eastAsia="Times New Roman" w:hAnsi="Times New Roman" w:cs="Times New Roman"/>
          <w:b/>
          <w:spacing w:val="57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ОБЩЕОБРАЗОВАТЕЛЬНОЙ</w:t>
      </w:r>
      <w:r w:rsidRPr="008D4C3A">
        <w:rPr>
          <w:rFonts w:ascii="Times New Roman" w:eastAsia="Times New Roman" w:hAnsi="Times New Roman" w:cs="Times New Roman"/>
          <w:b/>
          <w:spacing w:val="23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УЧЕБНОЙ</w:t>
      </w:r>
      <w:r w:rsidRPr="008D4C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ДИСЦИПЛИНЫ</w:t>
      </w:r>
    </w:p>
    <w:p w:rsidR="008D4C3A" w:rsidRPr="008D4C3A" w:rsidRDefault="008D4C3A" w:rsidP="008D4C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2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4858"/>
      </w:tblGrid>
      <w:tr w:rsidR="008D4C3A" w:rsidRPr="008D4C3A" w:rsidTr="0074228A">
        <w:trPr>
          <w:trHeight w:val="527"/>
        </w:trPr>
        <w:tc>
          <w:tcPr>
            <w:tcW w:w="9639" w:type="dxa"/>
            <w:gridSpan w:val="2"/>
          </w:tcPr>
          <w:p w:rsidR="008D4C3A" w:rsidRPr="008D4C3A" w:rsidRDefault="008D4C3A" w:rsidP="008D4C3A">
            <w:pPr>
              <w:spacing w:line="263" w:lineRule="exact"/>
              <w:ind w:left="1395" w:right="1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изменения,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дата</w:t>
            </w:r>
            <w:r w:rsidRPr="008D4C3A">
              <w:rPr>
                <w:rFonts w:ascii="Times New Roman" w:eastAsia="Times New Roman" w:hAnsi="Times New Roman" w:cs="Times New Roman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внесения</w:t>
            </w:r>
            <w:r w:rsidRPr="008D4C3A">
              <w:rPr>
                <w:rFonts w:ascii="Times New Roman" w:eastAsia="Times New Roman" w:hAnsi="Times New Roman" w:cs="Times New Roman"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изменения;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страницы</w:t>
            </w:r>
            <w:r w:rsidRPr="008D4C3A">
              <w:rPr>
                <w:rFonts w:ascii="Times New Roman" w:eastAsia="Times New Roman" w:hAnsi="Times New Roman" w:cs="Times New Roman"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</w:t>
            </w:r>
            <w:r w:rsidRPr="008D4C3A">
              <w:rPr>
                <w:rFonts w:ascii="Times New Roman" w:eastAsia="Times New Roman" w:hAnsi="Times New Roman" w:cs="Times New Roman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изменением</w:t>
            </w:r>
          </w:p>
        </w:tc>
      </w:tr>
      <w:tr w:rsidR="008D4C3A" w:rsidRPr="008D4C3A" w:rsidTr="0074228A">
        <w:trPr>
          <w:trHeight w:val="503"/>
        </w:trPr>
        <w:tc>
          <w:tcPr>
            <w:tcW w:w="4781" w:type="dxa"/>
          </w:tcPr>
          <w:p w:rsidR="008D4C3A" w:rsidRPr="008D4C3A" w:rsidRDefault="008D4C3A" w:rsidP="008D4C3A">
            <w:pPr>
              <w:spacing w:line="248" w:lineRule="exact"/>
              <w:ind w:left="2029" w:right="20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spacing w:line="248" w:lineRule="exact"/>
              <w:ind w:left="2003" w:right="1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8D4C3A" w:rsidRPr="008D4C3A" w:rsidTr="0074228A">
        <w:trPr>
          <w:trHeight w:val="2581"/>
        </w:trPr>
        <w:tc>
          <w:tcPr>
            <w:tcW w:w="4781" w:type="dxa"/>
          </w:tcPr>
          <w:p w:rsidR="008D4C3A" w:rsidRPr="008D4C3A" w:rsidRDefault="008D4C3A" w:rsidP="008D4C3A">
            <w:pPr>
              <w:spacing w:line="253" w:lineRule="exact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Основание:</w:t>
            </w: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Подпись</w:t>
            </w:r>
            <w:r w:rsidRPr="008D4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лица,</w:t>
            </w:r>
            <w:r w:rsidRPr="008D4C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внесшего</w:t>
            </w:r>
            <w:r w:rsidRPr="008D4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изменения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002E2" w:rsidRP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559" w:rsidRPr="008E4801" w:rsidRDefault="00C41559">
      <w:pPr>
        <w:rPr>
          <w:rFonts w:ascii="Times New Roman" w:hAnsi="Times New Roman" w:cs="Times New Roman"/>
          <w:sz w:val="24"/>
          <w:szCs w:val="24"/>
        </w:rPr>
      </w:pPr>
    </w:p>
    <w:sectPr w:rsidR="00C41559" w:rsidRPr="008E4801" w:rsidSect="0069204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69B" w:rsidRDefault="00F1069B" w:rsidP="008E4801">
      <w:pPr>
        <w:spacing w:after="0" w:line="240" w:lineRule="auto"/>
      </w:pPr>
      <w:r>
        <w:separator/>
      </w:r>
    </w:p>
  </w:endnote>
  <w:endnote w:type="continuationSeparator" w:id="0">
    <w:p w:rsidR="00F1069B" w:rsidRDefault="00F1069B" w:rsidP="008E4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324239"/>
      <w:docPartObj>
        <w:docPartGallery w:val="Page Numbers (Bottom of Page)"/>
        <w:docPartUnique/>
      </w:docPartObj>
    </w:sdtPr>
    <w:sdtEndPr/>
    <w:sdtContent>
      <w:p w:rsidR="0066106D" w:rsidRDefault="0066106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400">
          <w:rPr>
            <w:noProof/>
          </w:rPr>
          <w:t>2</w:t>
        </w:r>
        <w:r>
          <w:fldChar w:fldCharType="end"/>
        </w:r>
      </w:p>
    </w:sdtContent>
  </w:sdt>
  <w:p w:rsidR="0066106D" w:rsidRDefault="0066106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69B" w:rsidRDefault="00F1069B" w:rsidP="008E4801">
      <w:pPr>
        <w:spacing w:after="0" w:line="240" w:lineRule="auto"/>
      </w:pPr>
      <w:r>
        <w:separator/>
      </w:r>
    </w:p>
  </w:footnote>
  <w:footnote w:type="continuationSeparator" w:id="0">
    <w:p w:rsidR="00F1069B" w:rsidRDefault="00F1069B" w:rsidP="008E4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6563D"/>
    <w:multiLevelType w:val="hybridMultilevel"/>
    <w:tmpl w:val="3EBE9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25C78"/>
    <w:multiLevelType w:val="hybridMultilevel"/>
    <w:tmpl w:val="7E6A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F6B1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1642966"/>
    <w:multiLevelType w:val="hybridMultilevel"/>
    <w:tmpl w:val="8F401BBA"/>
    <w:lvl w:ilvl="0" w:tplc="0419000F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4BD6D8B"/>
    <w:multiLevelType w:val="hybridMultilevel"/>
    <w:tmpl w:val="93129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4769E"/>
    <w:multiLevelType w:val="hybridMultilevel"/>
    <w:tmpl w:val="C2745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164B5E"/>
    <w:multiLevelType w:val="hybridMultilevel"/>
    <w:tmpl w:val="41D2A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15622D"/>
    <w:multiLevelType w:val="multilevel"/>
    <w:tmpl w:val="23722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9E"/>
    <w:rsid w:val="00000128"/>
    <w:rsid w:val="000545C6"/>
    <w:rsid w:val="0006360D"/>
    <w:rsid w:val="0007505A"/>
    <w:rsid w:val="000A490A"/>
    <w:rsid w:val="000C7CBE"/>
    <w:rsid w:val="000D7C7D"/>
    <w:rsid w:val="000E0BF5"/>
    <w:rsid w:val="000E7971"/>
    <w:rsid w:val="00131C71"/>
    <w:rsid w:val="00171D8A"/>
    <w:rsid w:val="00171F6A"/>
    <w:rsid w:val="001813E9"/>
    <w:rsid w:val="00186B7D"/>
    <w:rsid w:val="001905C4"/>
    <w:rsid w:val="001E1A6C"/>
    <w:rsid w:val="001E58D5"/>
    <w:rsid w:val="002005DC"/>
    <w:rsid w:val="00200FE1"/>
    <w:rsid w:val="002455AB"/>
    <w:rsid w:val="002762EB"/>
    <w:rsid w:val="00280C73"/>
    <w:rsid w:val="002C41CB"/>
    <w:rsid w:val="002F1C04"/>
    <w:rsid w:val="00304E71"/>
    <w:rsid w:val="003214E2"/>
    <w:rsid w:val="0038012A"/>
    <w:rsid w:val="003A4FA0"/>
    <w:rsid w:val="003B43D6"/>
    <w:rsid w:val="004447C5"/>
    <w:rsid w:val="00446F1D"/>
    <w:rsid w:val="004503CF"/>
    <w:rsid w:val="00477CCA"/>
    <w:rsid w:val="004877CD"/>
    <w:rsid w:val="004941E0"/>
    <w:rsid w:val="004D5857"/>
    <w:rsid w:val="005130BC"/>
    <w:rsid w:val="00521DEC"/>
    <w:rsid w:val="00522A6E"/>
    <w:rsid w:val="00540E82"/>
    <w:rsid w:val="0054299E"/>
    <w:rsid w:val="00552F45"/>
    <w:rsid w:val="005654F8"/>
    <w:rsid w:val="00591814"/>
    <w:rsid w:val="005E48C0"/>
    <w:rsid w:val="0060233B"/>
    <w:rsid w:val="006029BE"/>
    <w:rsid w:val="00603A70"/>
    <w:rsid w:val="00630220"/>
    <w:rsid w:val="006305A9"/>
    <w:rsid w:val="0066062B"/>
    <w:rsid w:val="0066106D"/>
    <w:rsid w:val="00665CED"/>
    <w:rsid w:val="00686AC5"/>
    <w:rsid w:val="00692041"/>
    <w:rsid w:val="006A61B7"/>
    <w:rsid w:val="006B6ECF"/>
    <w:rsid w:val="006C47B5"/>
    <w:rsid w:val="006E1B15"/>
    <w:rsid w:val="007002E2"/>
    <w:rsid w:val="00700E19"/>
    <w:rsid w:val="00714753"/>
    <w:rsid w:val="007153EC"/>
    <w:rsid w:val="0074025A"/>
    <w:rsid w:val="007454C4"/>
    <w:rsid w:val="00782FA5"/>
    <w:rsid w:val="00790293"/>
    <w:rsid w:val="007A7C61"/>
    <w:rsid w:val="007D1F3E"/>
    <w:rsid w:val="007E6DEB"/>
    <w:rsid w:val="007F0B49"/>
    <w:rsid w:val="007F4582"/>
    <w:rsid w:val="007F4C5E"/>
    <w:rsid w:val="00813010"/>
    <w:rsid w:val="00826C17"/>
    <w:rsid w:val="00843A8A"/>
    <w:rsid w:val="00875878"/>
    <w:rsid w:val="00891C39"/>
    <w:rsid w:val="008C0812"/>
    <w:rsid w:val="008D4C3A"/>
    <w:rsid w:val="008D5CF0"/>
    <w:rsid w:val="008E4801"/>
    <w:rsid w:val="008E5273"/>
    <w:rsid w:val="00900536"/>
    <w:rsid w:val="0094199A"/>
    <w:rsid w:val="00942CC6"/>
    <w:rsid w:val="0099072A"/>
    <w:rsid w:val="009A420E"/>
    <w:rsid w:val="009C1BF1"/>
    <w:rsid w:val="009E0FC6"/>
    <w:rsid w:val="009E7AA5"/>
    <w:rsid w:val="00A208FE"/>
    <w:rsid w:val="00A44BE7"/>
    <w:rsid w:val="00A67E03"/>
    <w:rsid w:val="00A87D1A"/>
    <w:rsid w:val="00A94BAC"/>
    <w:rsid w:val="00AC7400"/>
    <w:rsid w:val="00AD4E9D"/>
    <w:rsid w:val="00B12359"/>
    <w:rsid w:val="00B24DCD"/>
    <w:rsid w:val="00B936D6"/>
    <w:rsid w:val="00BC090B"/>
    <w:rsid w:val="00BD3350"/>
    <w:rsid w:val="00BE4457"/>
    <w:rsid w:val="00BE56E0"/>
    <w:rsid w:val="00BF571B"/>
    <w:rsid w:val="00C11E2B"/>
    <w:rsid w:val="00C2139B"/>
    <w:rsid w:val="00C41559"/>
    <w:rsid w:val="00C772EF"/>
    <w:rsid w:val="00C80DFE"/>
    <w:rsid w:val="00C87CAE"/>
    <w:rsid w:val="00CA02F9"/>
    <w:rsid w:val="00CA53ED"/>
    <w:rsid w:val="00CB6EC5"/>
    <w:rsid w:val="00D2657B"/>
    <w:rsid w:val="00D4574C"/>
    <w:rsid w:val="00D907BC"/>
    <w:rsid w:val="00D97177"/>
    <w:rsid w:val="00DD134E"/>
    <w:rsid w:val="00DE0525"/>
    <w:rsid w:val="00DE7D7D"/>
    <w:rsid w:val="00E54CA5"/>
    <w:rsid w:val="00E55006"/>
    <w:rsid w:val="00E655E2"/>
    <w:rsid w:val="00E74C79"/>
    <w:rsid w:val="00E9058A"/>
    <w:rsid w:val="00EA2580"/>
    <w:rsid w:val="00EB3C67"/>
    <w:rsid w:val="00EB71E9"/>
    <w:rsid w:val="00EC67C1"/>
    <w:rsid w:val="00F1069B"/>
    <w:rsid w:val="00F52ECB"/>
    <w:rsid w:val="00F64B94"/>
    <w:rsid w:val="00FB2670"/>
    <w:rsid w:val="00FB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82165-F95D-4017-BD58-68B66980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E480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E4801"/>
    <w:rPr>
      <w:sz w:val="20"/>
      <w:szCs w:val="20"/>
    </w:rPr>
  </w:style>
  <w:style w:type="character" w:styleId="a5">
    <w:name w:val="Emphasis"/>
    <w:qFormat/>
    <w:rsid w:val="008E4801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uiPriority w:val="99"/>
    <w:semiHidden/>
    <w:unhideWhenUsed/>
    <w:rsid w:val="008E4801"/>
    <w:rPr>
      <w:rFonts w:ascii="Times New Roman" w:hAnsi="Times New Roman" w:cs="Times New Roman" w:hint="default"/>
      <w:vertAlign w:val="superscript"/>
    </w:rPr>
  </w:style>
  <w:style w:type="paragraph" w:styleId="a7">
    <w:name w:val="List Paragraph"/>
    <w:basedOn w:val="a"/>
    <w:uiPriority w:val="34"/>
    <w:qFormat/>
    <w:rsid w:val="00D2657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00FE1"/>
    <w:rPr>
      <w:color w:val="0563C1" w:themeColor="hyperlink"/>
      <w:u w:val="single"/>
    </w:rPr>
  </w:style>
  <w:style w:type="table" w:customStyle="1" w:styleId="TableNormal2">
    <w:name w:val="Table Normal2"/>
    <w:uiPriority w:val="2"/>
    <w:semiHidden/>
    <w:unhideWhenUsed/>
    <w:qFormat/>
    <w:rsid w:val="008D4C3A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106D"/>
  </w:style>
  <w:style w:type="paragraph" w:styleId="ab">
    <w:name w:val="footer"/>
    <w:basedOn w:val="a"/>
    <w:link w:val="ac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1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4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6968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23682/11676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.lanbook.com/book/1512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566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11</Pages>
  <Words>2633</Words>
  <Characters>15012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2024-02-08T00:38:00Z</dcterms:created>
  <dcterms:modified xsi:type="dcterms:W3CDTF">2025-02-17T04:13:00Z</dcterms:modified>
</cp:coreProperties>
</file>