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128" w:rsidRDefault="001A1128" w:rsidP="00994809">
      <w:pPr>
        <w:pStyle w:val="a3"/>
        <w:suppressAutoHyphens/>
        <w:jc w:val="center"/>
        <w:rPr>
          <w:rFonts w:ascii="Times New Roman" w:hAnsi="Times New Roman"/>
          <w:sz w:val="28"/>
        </w:rPr>
      </w:pPr>
    </w:p>
    <w:p w:rsidR="001A1128" w:rsidRDefault="001A1128" w:rsidP="00994809">
      <w:pPr>
        <w:pStyle w:val="a3"/>
        <w:suppressAutoHyphens/>
        <w:jc w:val="center"/>
        <w:rPr>
          <w:rFonts w:ascii="Times New Roman" w:hAnsi="Times New Roman"/>
          <w:sz w:val="28"/>
        </w:rPr>
      </w:pPr>
    </w:p>
    <w:p w:rsidR="001A1128" w:rsidRDefault="001A1128" w:rsidP="00994809">
      <w:pPr>
        <w:pStyle w:val="a3"/>
        <w:suppressAutoHyphens/>
        <w:jc w:val="center"/>
        <w:rPr>
          <w:rFonts w:ascii="Times New Roman" w:hAnsi="Times New Roman"/>
          <w:sz w:val="28"/>
        </w:rPr>
      </w:pPr>
    </w:p>
    <w:p w:rsidR="001A1128" w:rsidRDefault="001A1128" w:rsidP="00994809">
      <w:pPr>
        <w:pStyle w:val="a3"/>
        <w:suppressAutoHyphens/>
        <w:jc w:val="center"/>
        <w:rPr>
          <w:rFonts w:ascii="Times New Roman" w:hAnsi="Times New Roman"/>
          <w:sz w:val="28"/>
        </w:rPr>
      </w:pPr>
    </w:p>
    <w:p w:rsidR="001A1128" w:rsidRDefault="001A1128" w:rsidP="00994809">
      <w:pPr>
        <w:pStyle w:val="a3"/>
        <w:suppressAutoHyphens/>
        <w:jc w:val="center"/>
        <w:rPr>
          <w:rFonts w:ascii="Times New Roman" w:hAnsi="Times New Roman"/>
          <w:sz w:val="28"/>
        </w:rPr>
      </w:pPr>
    </w:p>
    <w:p w:rsidR="001A1128" w:rsidRDefault="001A1128" w:rsidP="00994809">
      <w:pPr>
        <w:pStyle w:val="a3"/>
        <w:suppressAutoHyphens/>
        <w:jc w:val="center"/>
        <w:rPr>
          <w:rFonts w:ascii="Times New Roman" w:hAnsi="Times New Roman"/>
          <w:sz w:val="28"/>
        </w:rPr>
      </w:pPr>
    </w:p>
    <w:p w:rsidR="001A1128" w:rsidRDefault="001A1128" w:rsidP="00994809">
      <w:pPr>
        <w:pStyle w:val="a3"/>
        <w:suppressAutoHyphens/>
        <w:jc w:val="center"/>
        <w:rPr>
          <w:rFonts w:ascii="Times New Roman" w:hAnsi="Times New Roman"/>
          <w:sz w:val="28"/>
        </w:rPr>
      </w:pPr>
    </w:p>
    <w:p w:rsidR="001A1128" w:rsidRDefault="001A1128" w:rsidP="00994809">
      <w:pPr>
        <w:pStyle w:val="a3"/>
        <w:suppressAutoHyphens/>
        <w:jc w:val="center"/>
        <w:rPr>
          <w:rFonts w:ascii="Times New Roman" w:hAnsi="Times New Roman"/>
          <w:sz w:val="28"/>
        </w:rPr>
      </w:pPr>
    </w:p>
    <w:p w:rsidR="001A1128" w:rsidRDefault="001A1128" w:rsidP="00994809">
      <w:pPr>
        <w:pStyle w:val="a3"/>
        <w:suppressAutoHyphens/>
        <w:jc w:val="center"/>
        <w:rPr>
          <w:rFonts w:ascii="Times New Roman" w:hAnsi="Times New Roman"/>
          <w:sz w:val="28"/>
        </w:rPr>
      </w:pPr>
    </w:p>
    <w:p w:rsidR="001A1128" w:rsidRDefault="001A1128" w:rsidP="00994809">
      <w:pPr>
        <w:pStyle w:val="a3"/>
        <w:suppressAutoHyphens/>
        <w:jc w:val="center"/>
        <w:rPr>
          <w:rFonts w:ascii="Times New Roman" w:hAnsi="Times New Roman"/>
          <w:sz w:val="28"/>
        </w:rPr>
      </w:pPr>
    </w:p>
    <w:p w:rsidR="001A1128" w:rsidRDefault="001A1128" w:rsidP="00994809">
      <w:pPr>
        <w:pStyle w:val="a3"/>
        <w:suppressAutoHyphens/>
        <w:jc w:val="center"/>
        <w:rPr>
          <w:rFonts w:ascii="Times New Roman" w:hAnsi="Times New Roman"/>
          <w:sz w:val="28"/>
        </w:rPr>
      </w:pPr>
    </w:p>
    <w:p w:rsidR="001A1128" w:rsidRDefault="001A1128" w:rsidP="00994809">
      <w:pPr>
        <w:pStyle w:val="a3"/>
        <w:suppressAutoHyphens/>
        <w:jc w:val="center"/>
        <w:rPr>
          <w:rFonts w:ascii="Times New Roman" w:hAnsi="Times New Roman"/>
          <w:sz w:val="28"/>
        </w:rPr>
      </w:pPr>
    </w:p>
    <w:p w:rsidR="001A1128" w:rsidRDefault="001A1128" w:rsidP="00994809">
      <w:pPr>
        <w:pStyle w:val="a3"/>
        <w:suppressAutoHyphens/>
        <w:jc w:val="center"/>
        <w:rPr>
          <w:rFonts w:ascii="Times New Roman" w:hAnsi="Times New Roman"/>
          <w:sz w:val="28"/>
        </w:rPr>
      </w:pPr>
    </w:p>
    <w:p w:rsidR="001A1128" w:rsidRDefault="001A1128" w:rsidP="00994809">
      <w:pPr>
        <w:pStyle w:val="a3"/>
        <w:suppressAutoHyphens/>
        <w:jc w:val="center"/>
        <w:rPr>
          <w:rFonts w:ascii="Times New Roman" w:hAnsi="Times New Roman"/>
          <w:sz w:val="28"/>
        </w:rPr>
      </w:pPr>
    </w:p>
    <w:p w:rsidR="001A1128" w:rsidRDefault="001A1128" w:rsidP="00994809">
      <w:pPr>
        <w:pStyle w:val="a3"/>
        <w:suppressAutoHyphens/>
        <w:jc w:val="center"/>
        <w:rPr>
          <w:rFonts w:ascii="Times New Roman" w:hAnsi="Times New Roman"/>
          <w:sz w:val="28"/>
        </w:rPr>
      </w:pPr>
    </w:p>
    <w:p w:rsidR="001A1128" w:rsidRDefault="001A1128" w:rsidP="00994809">
      <w:pPr>
        <w:pStyle w:val="a3"/>
        <w:suppressAutoHyphens/>
        <w:jc w:val="center"/>
        <w:rPr>
          <w:rFonts w:ascii="Times New Roman" w:hAnsi="Times New Roman"/>
          <w:sz w:val="28"/>
        </w:rPr>
      </w:pPr>
    </w:p>
    <w:p w:rsidR="001A1128" w:rsidRDefault="001A1128" w:rsidP="00994809">
      <w:pPr>
        <w:pStyle w:val="a3"/>
        <w:suppressAutoHyphens/>
        <w:jc w:val="center"/>
        <w:rPr>
          <w:rFonts w:ascii="Times New Roman" w:hAnsi="Times New Roman"/>
          <w:sz w:val="28"/>
        </w:rPr>
      </w:pPr>
    </w:p>
    <w:p w:rsidR="001A1128" w:rsidRDefault="001A1128" w:rsidP="00994809">
      <w:pPr>
        <w:pStyle w:val="a3"/>
        <w:suppressAutoHyphens/>
        <w:jc w:val="center"/>
        <w:rPr>
          <w:rFonts w:ascii="Times New Roman" w:hAnsi="Times New Roman"/>
          <w:sz w:val="28"/>
        </w:rPr>
      </w:pPr>
    </w:p>
    <w:p w:rsidR="001A1128" w:rsidRDefault="001A1128" w:rsidP="00994809">
      <w:pPr>
        <w:pStyle w:val="a3"/>
        <w:suppressAutoHyphens/>
        <w:jc w:val="center"/>
        <w:rPr>
          <w:rFonts w:ascii="Times New Roman" w:hAnsi="Times New Roman"/>
          <w:sz w:val="28"/>
        </w:rPr>
      </w:pPr>
    </w:p>
    <w:p w:rsidR="00BA7542" w:rsidRDefault="001A1128" w:rsidP="00BA7542">
      <w:pPr>
        <w:pStyle w:val="a3"/>
        <w:suppressAutoHyphens/>
        <w:spacing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РАБОЧАЯ ПРОГРАММА </w:t>
      </w:r>
    </w:p>
    <w:p w:rsidR="001A1128" w:rsidRDefault="001A1128" w:rsidP="00BA7542">
      <w:pPr>
        <w:pStyle w:val="a3"/>
        <w:suppressAutoHyphens/>
        <w:spacing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УЧЕБНОЙ ДИСЦИПЛИНЫ</w:t>
      </w:r>
    </w:p>
    <w:p w:rsidR="001A1128" w:rsidRDefault="001A1128" w:rsidP="00BA7542">
      <w:pPr>
        <w:pStyle w:val="a3"/>
        <w:suppressAutoHyphens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37903">
        <w:rPr>
          <w:rFonts w:ascii="Times New Roman" w:hAnsi="Times New Roman"/>
          <w:b/>
          <w:sz w:val="28"/>
          <w:szCs w:val="28"/>
        </w:rPr>
        <w:t>ОП.0</w:t>
      </w:r>
      <w:r w:rsidR="00BA7542">
        <w:rPr>
          <w:rFonts w:ascii="Times New Roman" w:hAnsi="Times New Roman"/>
          <w:b/>
          <w:sz w:val="28"/>
          <w:szCs w:val="28"/>
        </w:rPr>
        <w:t>3</w:t>
      </w:r>
    </w:p>
    <w:p w:rsidR="001A1128" w:rsidRPr="00237903" w:rsidRDefault="001A1128" w:rsidP="00BA7542">
      <w:pPr>
        <w:pStyle w:val="a3"/>
        <w:suppressAutoHyphens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37903">
        <w:rPr>
          <w:rFonts w:ascii="Times New Roman" w:hAnsi="Times New Roman"/>
          <w:b/>
          <w:sz w:val="28"/>
          <w:szCs w:val="28"/>
        </w:rPr>
        <w:t xml:space="preserve">ОСНОВЫ </w:t>
      </w:r>
      <w:r w:rsidRPr="000261B1">
        <w:rPr>
          <w:rFonts w:ascii="Times New Roman" w:hAnsi="Times New Roman"/>
          <w:b/>
          <w:caps/>
          <w:sz w:val="28"/>
          <w:szCs w:val="28"/>
        </w:rPr>
        <w:t>электроники</w:t>
      </w:r>
    </w:p>
    <w:p w:rsidR="001A1128" w:rsidRDefault="001A1128" w:rsidP="00994809">
      <w:pPr>
        <w:pStyle w:val="a3"/>
        <w:suppressAutoHyphens/>
        <w:jc w:val="center"/>
        <w:rPr>
          <w:rFonts w:ascii="Times New Roman" w:hAnsi="Times New Roman"/>
          <w:sz w:val="28"/>
        </w:rPr>
      </w:pPr>
    </w:p>
    <w:p w:rsidR="001A1128" w:rsidRDefault="001A1128" w:rsidP="00994809">
      <w:pPr>
        <w:pStyle w:val="a3"/>
        <w:suppressAutoHyphens/>
        <w:jc w:val="center"/>
        <w:rPr>
          <w:rFonts w:ascii="Times New Roman" w:hAnsi="Times New Roman"/>
          <w:sz w:val="28"/>
        </w:rPr>
      </w:pPr>
    </w:p>
    <w:p w:rsidR="001A1128" w:rsidRDefault="001A1128" w:rsidP="00994809">
      <w:pPr>
        <w:pStyle w:val="a3"/>
        <w:suppressAutoHyphens/>
        <w:jc w:val="center"/>
        <w:rPr>
          <w:rFonts w:ascii="Times New Roman" w:hAnsi="Times New Roman"/>
          <w:sz w:val="28"/>
        </w:rPr>
      </w:pPr>
    </w:p>
    <w:p w:rsidR="001A1128" w:rsidRDefault="001A1128" w:rsidP="00994809">
      <w:pPr>
        <w:pStyle w:val="a3"/>
        <w:suppressAutoHyphens/>
        <w:jc w:val="center"/>
        <w:rPr>
          <w:rFonts w:ascii="Times New Roman" w:hAnsi="Times New Roman"/>
          <w:sz w:val="28"/>
        </w:rPr>
      </w:pPr>
    </w:p>
    <w:p w:rsidR="001A1128" w:rsidRDefault="001A1128" w:rsidP="00BA7542">
      <w:pPr>
        <w:spacing w:after="240" w:line="240" w:lineRule="exact"/>
        <w:rPr>
          <w:rFonts w:ascii="Times New Roman" w:hAnsi="Times New Roman"/>
          <w:sz w:val="28"/>
        </w:rPr>
      </w:pPr>
      <w:r w:rsidRPr="00BA7542">
        <w:rPr>
          <w:rFonts w:ascii="Times New Roman" w:hAnsi="Times New Roman"/>
          <w:sz w:val="28"/>
        </w:rPr>
        <w:t>Профиль обучения: технологический</w:t>
      </w:r>
    </w:p>
    <w:p w:rsidR="001A1128" w:rsidRDefault="001A1128" w:rsidP="00994809">
      <w:pPr>
        <w:pStyle w:val="a3"/>
        <w:suppressAutoHyphens/>
        <w:jc w:val="center"/>
        <w:rPr>
          <w:rFonts w:ascii="Times New Roman" w:hAnsi="Times New Roman"/>
          <w:sz w:val="28"/>
        </w:rPr>
      </w:pPr>
    </w:p>
    <w:p w:rsidR="001A1128" w:rsidRDefault="001A1128" w:rsidP="00994809">
      <w:pPr>
        <w:pStyle w:val="a3"/>
        <w:suppressAutoHyphens/>
        <w:jc w:val="center"/>
        <w:rPr>
          <w:rFonts w:ascii="Times New Roman" w:hAnsi="Times New Roman"/>
          <w:sz w:val="28"/>
        </w:rPr>
      </w:pPr>
    </w:p>
    <w:p w:rsidR="001A1128" w:rsidRDefault="001A1128" w:rsidP="00994809">
      <w:pPr>
        <w:pStyle w:val="a3"/>
        <w:suppressAutoHyphens/>
        <w:jc w:val="center"/>
        <w:rPr>
          <w:rFonts w:ascii="Times New Roman" w:hAnsi="Times New Roman"/>
          <w:sz w:val="28"/>
        </w:rPr>
      </w:pPr>
    </w:p>
    <w:p w:rsidR="001A1128" w:rsidRDefault="001A1128" w:rsidP="00994809">
      <w:pPr>
        <w:pStyle w:val="a3"/>
        <w:suppressAutoHyphens/>
        <w:jc w:val="center"/>
        <w:rPr>
          <w:rFonts w:ascii="Times New Roman" w:hAnsi="Times New Roman"/>
          <w:sz w:val="28"/>
        </w:rPr>
      </w:pPr>
    </w:p>
    <w:p w:rsidR="001A1128" w:rsidRDefault="001A1128" w:rsidP="00994809">
      <w:pPr>
        <w:pStyle w:val="a3"/>
        <w:suppressAutoHyphens/>
        <w:jc w:val="center"/>
        <w:rPr>
          <w:rFonts w:ascii="Times New Roman" w:hAnsi="Times New Roman"/>
          <w:sz w:val="28"/>
        </w:rPr>
      </w:pPr>
    </w:p>
    <w:p w:rsidR="001A1128" w:rsidRDefault="001A1128" w:rsidP="00994809">
      <w:pPr>
        <w:pStyle w:val="a3"/>
        <w:suppressAutoHyphens/>
        <w:jc w:val="center"/>
        <w:rPr>
          <w:rFonts w:ascii="Times New Roman" w:hAnsi="Times New Roman"/>
          <w:sz w:val="28"/>
        </w:rPr>
      </w:pPr>
    </w:p>
    <w:p w:rsidR="001A1128" w:rsidRDefault="001A1128" w:rsidP="00994809">
      <w:pPr>
        <w:pStyle w:val="a3"/>
        <w:suppressAutoHyphens/>
        <w:jc w:val="center"/>
        <w:rPr>
          <w:rFonts w:ascii="Times New Roman" w:hAnsi="Times New Roman"/>
          <w:sz w:val="28"/>
        </w:rPr>
      </w:pPr>
    </w:p>
    <w:p w:rsidR="001A1128" w:rsidRDefault="001A1128" w:rsidP="00994809">
      <w:pPr>
        <w:pStyle w:val="a3"/>
        <w:suppressAutoHyphens/>
        <w:jc w:val="center"/>
        <w:rPr>
          <w:rFonts w:ascii="Times New Roman" w:hAnsi="Times New Roman"/>
          <w:sz w:val="28"/>
        </w:rPr>
      </w:pPr>
    </w:p>
    <w:p w:rsidR="001A1128" w:rsidRDefault="001A1128" w:rsidP="00994809">
      <w:pPr>
        <w:pStyle w:val="a3"/>
        <w:suppressAutoHyphens/>
        <w:jc w:val="center"/>
        <w:rPr>
          <w:rFonts w:ascii="Times New Roman" w:hAnsi="Times New Roman"/>
          <w:sz w:val="28"/>
        </w:rPr>
      </w:pPr>
    </w:p>
    <w:p w:rsidR="001A1128" w:rsidRDefault="001A1128" w:rsidP="00994809">
      <w:pPr>
        <w:pStyle w:val="a3"/>
        <w:suppressAutoHyphens/>
        <w:jc w:val="center"/>
        <w:rPr>
          <w:rFonts w:ascii="Times New Roman" w:hAnsi="Times New Roman"/>
          <w:sz w:val="28"/>
        </w:rPr>
      </w:pPr>
    </w:p>
    <w:p w:rsidR="001A1128" w:rsidRDefault="001A1128" w:rsidP="00994809">
      <w:pPr>
        <w:pStyle w:val="a3"/>
        <w:suppressAutoHyphens/>
        <w:jc w:val="center"/>
        <w:rPr>
          <w:rFonts w:ascii="Times New Roman" w:hAnsi="Times New Roman"/>
          <w:sz w:val="28"/>
        </w:rPr>
      </w:pPr>
    </w:p>
    <w:p w:rsidR="001A1128" w:rsidRDefault="001A1128" w:rsidP="00994809">
      <w:pPr>
        <w:pStyle w:val="a3"/>
        <w:suppressAutoHyphens/>
        <w:jc w:val="center"/>
        <w:rPr>
          <w:rFonts w:ascii="Times New Roman" w:hAnsi="Times New Roman"/>
          <w:sz w:val="28"/>
        </w:rPr>
      </w:pPr>
    </w:p>
    <w:p w:rsidR="001A1128" w:rsidRDefault="001A1128" w:rsidP="00994809">
      <w:pPr>
        <w:pStyle w:val="a3"/>
        <w:suppressAutoHyphens/>
        <w:rPr>
          <w:rFonts w:ascii="Times New Roman" w:hAnsi="Times New Roman"/>
          <w:sz w:val="28"/>
        </w:rPr>
      </w:pPr>
    </w:p>
    <w:p w:rsidR="001A1128" w:rsidRDefault="001A1128" w:rsidP="00994809">
      <w:pPr>
        <w:pStyle w:val="a3"/>
        <w:suppressAutoHyphens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</w:t>
      </w:r>
      <w:r w:rsidR="00F96579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г.</w:t>
      </w:r>
    </w:p>
    <w:p w:rsidR="001A1128" w:rsidRPr="003D2B7E" w:rsidRDefault="001A1128" w:rsidP="00AC340A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D2B7E">
        <w:rPr>
          <w:rFonts w:ascii="Times New Roman" w:hAnsi="Times New Roman"/>
          <w:sz w:val="28"/>
          <w:szCs w:val="28"/>
        </w:rPr>
        <w:lastRenderedPageBreak/>
        <w:t>Рабочая программа учебной дисциплины Основы электроники разработана на основе Федерального государственного образовательного стандарта (далее – ФГОС) для специальности 08.02.09 Монтаж, наладка и эксплуатация электрооборудования промышленных и гражданских зданий.</w:t>
      </w:r>
    </w:p>
    <w:p w:rsidR="001A1128" w:rsidRPr="00AC340A" w:rsidRDefault="001A1128" w:rsidP="00994809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A1128" w:rsidRDefault="001A1128" w:rsidP="00994809">
      <w:pPr>
        <w:pStyle w:val="a3"/>
        <w:suppressAutoHyphens/>
        <w:ind w:firstLine="708"/>
        <w:jc w:val="both"/>
        <w:rPr>
          <w:rFonts w:ascii="Times New Roman" w:hAnsi="Times New Roman"/>
          <w:sz w:val="24"/>
        </w:rPr>
      </w:pPr>
    </w:p>
    <w:p w:rsidR="001A1128" w:rsidRDefault="001A1128" w:rsidP="00994809">
      <w:pPr>
        <w:pStyle w:val="a3"/>
        <w:suppressAutoHyphens/>
        <w:ind w:firstLine="708"/>
        <w:jc w:val="both"/>
        <w:rPr>
          <w:rFonts w:ascii="Times New Roman" w:hAnsi="Times New Roman"/>
          <w:sz w:val="24"/>
        </w:rPr>
      </w:pPr>
    </w:p>
    <w:p w:rsidR="001A1128" w:rsidRDefault="001A1128" w:rsidP="00994809">
      <w:pPr>
        <w:pStyle w:val="a3"/>
        <w:suppressAutoHyphens/>
        <w:ind w:firstLine="708"/>
        <w:jc w:val="both"/>
        <w:rPr>
          <w:rFonts w:ascii="Times New Roman" w:hAnsi="Times New Roman"/>
          <w:sz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103"/>
        <w:gridCol w:w="4252"/>
      </w:tblGrid>
      <w:tr w:rsidR="001A1128" w:rsidRPr="00E62CD1" w:rsidTr="00B77E60">
        <w:tc>
          <w:tcPr>
            <w:tcW w:w="5103" w:type="dxa"/>
          </w:tcPr>
          <w:p w:rsidR="001A1128" w:rsidRPr="00BA7542" w:rsidRDefault="001A1128" w:rsidP="00B77E60">
            <w:pPr>
              <w:rPr>
                <w:rFonts w:ascii="Times New Roman" w:hAnsi="Times New Roman"/>
                <w:sz w:val="28"/>
                <w:szCs w:val="28"/>
              </w:rPr>
            </w:pPr>
            <w:r w:rsidRPr="00BA7542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1A1128" w:rsidRPr="00BA7542" w:rsidRDefault="001A1128" w:rsidP="00B77E60">
            <w:pPr>
              <w:rPr>
                <w:rFonts w:ascii="Times New Roman" w:hAnsi="Times New Roman"/>
                <w:sz w:val="28"/>
                <w:szCs w:val="28"/>
              </w:rPr>
            </w:pPr>
            <w:r w:rsidRPr="00BA7542">
              <w:rPr>
                <w:rFonts w:ascii="Times New Roman" w:hAnsi="Times New Roman"/>
                <w:sz w:val="28"/>
                <w:szCs w:val="28"/>
              </w:rPr>
              <w:t xml:space="preserve">ПЦК </w:t>
            </w:r>
            <w:r w:rsidR="00F96579">
              <w:rPr>
                <w:rFonts w:ascii="Times New Roman" w:hAnsi="Times New Roman"/>
                <w:sz w:val="28"/>
                <w:szCs w:val="28"/>
              </w:rPr>
              <w:t>электро</w:t>
            </w:r>
            <w:r w:rsidRPr="00BA7542">
              <w:rPr>
                <w:rFonts w:ascii="Times New Roman" w:hAnsi="Times New Roman"/>
                <w:sz w:val="28"/>
                <w:szCs w:val="28"/>
              </w:rPr>
              <w:t>технических дисциплин</w:t>
            </w:r>
          </w:p>
          <w:p w:rsidR="001A1128" w:rsidRPr="00BA7542" w:rsidRDefault="001A1128" w:rsidP="00B77E60">
            <w:pPr>
              <w:rPr>
                <w:rFonts w:ascii="Times New Roman" w:hAnsi="Times New Roman"/>
                <w:sz w:val="28"/>
                <w:szCs w:val="28"/>
              </w:rPr>
            </w:pPr>
            <w:r w:rsidRPr="00BA7542">
              <w:rPr>
                <w:rFonts w:ascii="Times New Roman" w:hAnsi="Times New Roman"/>
                <w:sz w:val="28"/>
                <w:szCs w:val="28"/>
              </w:rPr>
              <w:t>____________ Кравцова А.В.</w:t>
            </w:r>
          </w:p>
          <w:p w:rsidR="001A1128" w:rsidRPr="00BA7542" w:rsidRDefault="001A1128" w:rsidP="00B77E60">
            <w:pPr>
              <w:rPr>
                <w:rFonts w:ascii="Times New Roman" w:hAnsi="Times New Roman"/>
                <w:sz w:val="28"/>
                <w:szCs w:val="28"/>
              </w:rPr>
            </w:pPr>
            <w:r w:rsidRPr="00BA7542">
              <w:rPr>
                <w:rFonts w:ascii="Times New Roman" w:hAnsi="Times New Roman"/>
                <w:sz w:val="28"/>
                <w:szCs w:val="28"/>
              </w:rPr>
              <w:t>«</w:t>
            </w:r>
            <w:r w:rsidR="00732CA2">
              <w:rPr>
                <w:rFonts w:ascii="Times New Roman" w:hAnsi="Times New Roman"/>
                <w:sz w:val="28"/>
                <w:szCs w:val="28"/>
                <w:u w:val="single"/>
              </w:rPr>
              <w:t>29</w:t>
            </w:r>
            <w:r w:rsidRPr="00BA7542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732CA2">
              <w:rPr>
                <w:rFonts w:ascii="Times New Roman" w:hAnsi="Times New Roman"/>
                <w:sz w:val="28"/>
                <w:szCs w:val="28"/>
                <w:u w:val="single"/>
              </w:rPr>
              <w:t xml:space="preserve">августа </w:t>
            </w:r>
            <w:r w:rsidR="00732CA2">
              <w:rPr>
                <w:rFonts w:ascii="Times New Roman" w:hAnsi="Times New Roman"/>
                <w:sz w:val="28"/>
                <w:szCs w:val="28"/>
              </w:rPr>
              <w:t>2025</w:t>
            </w:r>
            <w:r w:rsidRPr="00BA7542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4252" w:type="dxa"/>
          </w:tcPr>
          <w:p w:rsidR="001A1128" w:rsidRPr="00BA7542" w:rsidRDefault="001A1128" w:rsidP="00B77E6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A7542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1A1128" w:rsidRPr="00BA7542" w:rsidRDefault="001A1128" w:rsidP="00B77E6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A7542">
              <w:rPr>
                <w:rFonts w:ascii="Times New Roman" w:hAnsi="Times New Roman"/>
                <w:sz w:val="28"/>
                <w:szCs w:val="28"/>
              </w:rPr>
              <w:t>Зам. директора по УР</w:t>
            </w:r>
          </w:p>
          <w:p w:rsidR="001A1128" w:rsidRPr="00BA7542" w:rsidRDefault="00732CA2" w:rsidP="00B77E6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 Кисюк</w:t>
            </w:r>
            <w:r w:rsidR="001A1128" w:rsidRPr="00BA7542">
              <w:rPr>
                <w:rFonts w:ascii="Times New Roman" w:hAnsi="Times New Roman"/>
                <w:sz w:val="28"/>
                <w:szCs w:val="28"/>
              </w:rPr>
              <w:t xml:space="preserve"> О.П.</w:t>
            </w:r>
          </w:p>
          <w:p w:rsidR="001A1128" w:rsidRPr="00BA7542" w:rsidRDefault="001A1128" w:rsidP="00B77E6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A7542">
              <w:rPr>
                <w:rFonts w:ascii="Times New Roman" w:hAnsi="Times New Roman"/>
                <w:sz w:val="28"/>
                <w:szCs w:val="28"/>
              </w:rPr>
              <w:t>«</w:t>
            </w:r>
            <w:proofErr w:type="gramStart"/>
            <w:r w:rsidR="00605983">
              <w:rPr>
                <w:rFonts w:ascii="Times New Roman" w:hAnsi="Times New Roman"/>
                <w:sz w:val="28"/>
                <w:szCs w:val="28"/>
                <w:u w:val="single"/>
              </w:rPr>
              <w:t xml:space="preserve">29 </w:t>
            </w:r>
            <w:r w:rsidRPr="00BA7542">
              <w:rPr>
                <w:rFonts w:ascii="Times New Roman" w:hAnsi="Times New Roman"/>
                <w:sz w:val="28"/>
                <w:szCs w:val="28"/>
              </w:rPr>
              <w:t>»</w:t>
            </w:r>
            <w:proofErr w:type="gramEnd"/>
            <w:r w:rsidRPr="00BA75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05983">
              <w:rPr>
                <w:rFonts w:ascii="Times New Roman" w:hAnsi="Times New Roman"/>
                <w:sz w:val="28"/>
                <w:szCs w:val="28"/>
                <w:u w:val="single"/>
              </w:rPr>
              <w:t>а</w:t>
            </w:r>
            <w:r w:rsidR="00B37336">
              <w:rPr>
                <w:rFonts w:ascii="Times New Roman" w:hAnsi="Times New Roman"/>
                <w:sz w:val="28"/>
                <w:szCs w:val="28"/>
                <w:u w:val="single"/>
              </w:rPr>
              <w:t xml:space="preserve">вгуста </w:t>
            </w:r>
            <w:r w:rsidR="00B37336">
              <w:rPr>
                <w:rFonts w:ascii="Times New Roman" w:hAnsi="Times New Roman"/>
                <w:sz w:val="28"/>
                <w:szCs w:val="28"/>
              </w:rPr>
              <w:t>2025</w:t>
            </w:r>
            <w:r w:rsidRPr="00BA7542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</w:tbl>
    <w:p w:rsidR="001A1128" w:rsidRPr="00E62CD1" w:rsidRDefault="001A1128" w:rsidP="003D2B7E">
      <w:pPr>
        <w:rPr>
          <w:sz w:val="28"/>
          <w:szCs w:val="28"/>
        </w:rPr>
      </w:pPr>
    </w:p>
    <w:p w:rsidR="001A1128" w:rsidRPr="00E62CD1" w:rsidRDefault="001A1128" w:rsidP="003D2B7E">
      <w:pPr>
        <w:rPr>
          <w:sz w:val="28"/>
          <w:szCs w:val="28"/>
        </w:rPr>
      </w:pPr>
    </w:p>
    <w:p w:rsidR="001A1128" w:rsidRPr="00E62CD1" w:rsidRDefault="001A1128" w:rsidP="003D2B7E">
      <w:pPr>
        <w:rPr>
          <w:sz w:val="28"/>
          <w:szCs w:val="28"/>
        </w:rPr>
      </w:pPr>
    </w:p>
    <w:p w:rsidR="001A1128" w:rsidRPr="00BA7542" w:rsidRDefault="001A1128" w:rsidP="003D2B7E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7542">
        <w:rPr>
          <w:rFonts w:ascii="Times New Roman" w:hAnsi="Times New Roman"/>
          <w:b/>
          <w:sz w:val="28"/>
          <w:szCs w:val="28"/>
        </w:rPr>
        <w:t>Организация-разработчик</w:t>
      </w:r>
      <w:r w:rsidRPr="00BA7542">
        <w:rPr>
          <w:rFonts w:ascii="Times New Roman" w:hAnsi="Times New Roman"/>
          <w:sz w:val="28"/>
          <w:szCs w:val="28"/>
        </w:rPr>
        <w:t>: краевое государственное бюджетное профессиональное образовательное учреждение «Хабаровский колледж отраслевых технологий и сферы обслуживания»</w:t>
      </w:r>
    </w:p>
    <w:p w:rsidR="001A1128" w:rsidRPr="00BA7542" w:rsidRDefault="001A1128" w:rsidP="003D2B7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A1128" w:rsidRPr="00BA7542" w:rsidRDefault="001A1128" w:rsidP="003D2B7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</w:p>
    <w:p w:rsidR="001A1128" w:rsidRPr="00BA7542" w:rsidRDefault="001A1128" w:rsidP="003D2B7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</w:p>
    <w:p w:rsidR="001A1128" w:rsidRPr="00BA7542" w:rsidRDefault="001A1128" w:rsidP="003D2B7E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7542">
        <w:rPr>
          <w:rFonts w:ascii="Times New Roman" w:hAnsi="Times New Roman"/>
          <w:b/>
          <w:sz w:val="28"/>
          <w:szCs w:val="28"/>
        </w:rPr>
        <w:t>Составитель</w:t>
      </w:r>
      <w:r w:rsidRPr="00BA7542">
        <w:rPr>
          <w:rFonts w:ascii="Times New Roman" w:hAnsi="Times New Roman"/>
          <w:sz w:val="28"/>
          <w:szCs w:val="28"/>
        </w:rPr>
        <w:t>: Терещенко М.И., преподаватель КГБ ПОУ ХКОТСО</w:t>
      </w:r>
    </w:p>
    <w:p w:rsidR="001A1128" w:rsidRDefault="001A1128" w:rsidP="00994809">
      <w:pPr>
        <w:suppressAutoHyphens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1A1128" w:rsidRPr="009767FD" w:rsidRDefault="001A1128" w:rsidP="00994809">
      <w:pPr>
        <w:pStyle w:val="a3"/>
        <w:suppressAutoHyphens/>
        <w:jc w:val="center"/>
        <w:rPr>
          <w:rFonts w:ascii="Times New Roman" w:hAnsi="Times New Roman"/>
          <w:b/>
          <w:sz w:val="28"/>
        </w:rPr>
      </w:pPr>
      <w:r w:rsidRPr="009767FD">
        <w:rPr>
          <w:rFonts w:ascii="Times New Roman" w:hAnsi="Times New Roman"/>
          <w:b/>
          <w:sz w:val="28"/>
        </w:rPr>
        <w:t>СОДЕРЖАНИЕ</w:t>
      </w:r>
    </w:p>
    <w:p w:rsidR="001A1128" w:rsidRDefault="001A1128" w:rsidP="00994809">
      <w:pPr>
        <w:pStyle w:val="a3"/>
        <w:suppressAutoHyphens/>
        <w:jc w:val="both"/>
        <w:rPr>
          <w:rFonts w:ascii="Times New Roman" w:hAnsi="Times New Roman"/>
          <w:sz w:val="24"/>
        </w:rPr>
      </w:pPr>
    </w:p>
    <w:p w:rsidR="001A1128" w:rsidRDefault="001A1128" w:rsidP="00994809">
      <w:pPr>
        <w:pStyle w:val="a3"/>
        <w:suppressAutoHyphens/>
        <w:jc w:val="both"/>
        <w:rPr>
          <w:rFonts w:ascii="Times New Roman" w:hAnsi="Times New Roman"/>
          <w:sz w:val="24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8468"/>
        <w:gridCol w:w="854"/>
      </w:tblGrid>
      <w:tr w:rsidR="001A1128" w:rsidRPr="00C670E4" w:rsidTr="00B77E60">
        <w:tc>
          <w:tcPr>
            <w:tcW w:w="8468" w:type="dxa"/>
          </w:tcPr>
          <w:p w:rsidR="001A1128" w:rsidRPr="00C670E4" w:rsidRDefault="001A1128" w:rsidP="00B77E60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1A1128" w:rsidRPr="00C670E4" w:rsidRDefault="001A1128" w:rsidP="00B77E60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0E4">
              <w:rPr>
                <w:rFonts w:ascii="Times New Roman" w:hAnsi="Times New Roman"/>
                <w:sz w:val="24"/>
                <w:szCs w:val="24"/>
              </w:rPr>
              <w:t>Стр.</w:t>
            </w:r>
          </w:p>
        </w:tc>
      </w:tr>
      <w:tr w:rsidR="001A1128" w:rsidRPr="00C670E4" w:rsidTr="00B77E60">
        <w:tc>
          <w:tcPr>
            <w:tcW w:w="8468" w:type="dxa"/>
          </w:tcPr>
          <w:p w:rsidR="001A1128" w:rsidRPr="00C670E4" w:rsidRDefault="001A1128" w:rsidP="00B77E60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C670E4">
              <w:rPr>
                <w:rFonts w:ascii="Times New Roman" w:hAnsi="Times New Roman"/>
                <w:sz w:val="24"/>
                <w:szCs w:val="24"/>
              </w:rPr>
              <w:t xml:space="preserve">1. ПАСПОРТ РАБОЧЕЙ ПРОГРАММЫ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ОБЩЕПРОФЕССИОНАЛЬНОЙ</w:t>
            </w:r>
            <w:r w:rsidRPr="005063E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670E4">
              <w:rPr>
                <w:rFonts w:ascii="Times New Roman" w:hAnsi="Times New Roman"/>
                <w:sz w:val="24"/>
                <w:szCs w:val="24"/>
              </w:rPr>
              <w:t>УЧЕБНОЙ</w:t>
            </w:r>
            <w:proofErr w:type="gramEnd"/>
            <w:r w:rsidRPr="00C670E4">
              <w:rPr>
                <w:rFonts w:ascii="Times New Roman" w:hAnsi="Times New Roman"/>
                <w:sz w:val="24"/>
                <w:szCs w:val="24"/>
              </w:rPr>
              <w:t xml:space="preserve"> ДИСЦИПЛИНЫ </w:t>
            </w:r>
            <w:r>
              <w:rPr>
                <w:rFonts w:ascii="Times New Roman" w:hAnsi="Times New Roman"/>
                <w:sz w:val="24"/>
                <w:szCs w:val="24"/>
              </w:rPr>
              <w:t>ОСНОВЫ ЭЛЕКТРОНИКИ</w:t>
            </w:r>
          </w:p>
        </w:tc>
        <w:tc>
          <w:tcPr>
            <w:tcW w:w="854" w:type="dxa"/>
          </w:tcPr>
          <w:p w:rsidR="001A1128" w:rsidRPr="00C670E4" w:rsidRDefault="001A1128" w:rsidP="00B77E60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A1128" w:rsidRPr="00C670E4" w:rsidTr="00B77E60">
        <w:tc>
          <w:tcPr>
            <w:tcW w:w="8468" w:type="dxa"/>
          </w:tcPr>
          <w:p w:rsidR="001A1128" w:rsidRPr="00792967" w:rsidRDefault="001A1128" w:rsidP="00B77E60">
            <w:pPr>
              <w:pStyle w:val="ac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2967">
              <w:rPr>
                <w:rFonts w:ascii="Times New Roman" w:hAnsi="Times New Roman"/>
                <w:sz w:val="24"/>
                <w:szCs w:val="24"/>
              </w:rPr>
              <w:t>2. </w:t>
            </w:r>
            <w:r w:rsidRPr="00792967">
              <w:rPr>
                <w:rFonts w:ascii="Times New Roman" w:hAnsi="Times New Roman"/>
                <w:caps/>
                <w:sz w:val="24"/>
                <w:szCs w:val="24"/>
                <w:lang w:eastAsia="ar-SA"/>
              </w:rPr>
              <w:t xml:space="preserve">РЕЗУЛЬТАТЫ ОСВОЕНИЯ </w:t>
            </w:r>
            <w:r w:rsidRPr="00792967">
              <w:rPr>
                <w:rFonts w:ascii="Times New Roman" w:hAnsi="Times New Roman"/>
                <w:sz w:val="24"/>
                <w:szCs w:val="24"/>
              </w:rPr>
              <w:t xml:space="preserve">ОБЩЕПРОФЕССИОНАЛЬНОЙ УЧЕБНОЙ ДИСЦИПЛИНЫ </w:t>
            </w:r>
            <w:r>
              <w:rPr>
                <w:rFonts w:ascii="Times New Roman" w:hAnsi="Times New Roman"/>
                <w:sz w:val="24"/>
                <w:szCs w:val="24"/>
              </w:rPr>
              <w:t>ОСНОВЫ ЭЛЕКТРОНИКИ</w:t>
            </w:r>
          </w:p>
        </w:tc>
        <w:tc>
          <w:tcPr>
            <w:tcW w:w="854" w:type="dxa"/>
          </w:tcPr>
          <w:p w:rsidR="001A1128" w:rsidRPr="00C670E4" w:rsidRDefault="001A1128" w:rsidP="00B77E60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A1128" w:rsidRPr="00C670E4" w:rsidTr="00B77E60">
        <w:tc>
          <w:tcPr>
            <w:tcW w:w="8468" w:type="dxa"/>
          </w:tcPr>
          <w:p w:rsidR="001A1128" w:rsidRPr="00C670E4" w:rsidRDefault="001A1128" w:rsidP="00B77E60">
            <w:pPr>
              <w:spacing w:before="60" w:after="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670E4">
              <w:rPr>
                <w:rFonts w:ascii="Times New Roman" w:hAnsi="Times New Roman"/>
                <w:sz w:val="24"/>
                <w:szCs w:val="24"/>
              </w:rPr>
              <w:t xml:space="preserve">3. СТРУКТУРА И СОДЕРЖАНИЕ </w:t>
            </w:r>
            <w:r>
              <w:rPr>
                <w:rFonts w:ascii="Times New Roman" w:hAnsi="Times New Roman"/>
                <w:sz w:val="24"/>
                <w:szCs w:val="24"/>
              </w:rPr>
              <w:t>ОБЩЕПРОФЕССИОНАЛЬНОЙ</w:t>
            </w:r>
            <w:r w:rsidRPr="00C670E4">
              <w:rPr>
                <w:rFonts w:ascii="Times New Roman" w:hAnsi="Times New Roman"/>
                <w:sz w:val="24"/>
                <w:szCs w:val="24"/>
              </w:rPr>
              <w:t xml:space="preserve"> УЧЕБНОЙ ДИСЦИПЛИНЫ </w:t>
            </w:r>
            <w:r>
              <w:rPr>
                <w:rFonts w:ascii="Times New Roman" w:hAnsi="Times New Roman"/>
                <w:sz w:val="24"/>
                <w:szCs w:val="24"/>
              </w:rPr>
              <w:t>ОСНОВЫ ЭЛЕКТРОНИКИ</w:t>
            </w:r>
          </w:p>
        </w:tc>
        <w:tc>
          <w:tcPr>
            <w:tcW w:w="854" w:type="dxa"/>
          </w:tcPr>
          <w:p w:rsidR="001A1128" w:rsidRPr="00C670E4" w:rsidRDefault="001A1128" w:rsidP="00B77E60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1A1128" w:rsidRPr="00C670E4" w:rsidTr="00B77E60">
        <w:trPr>
          <w:trHeight w:val="670"/>
        </w:trPr>
        <w:tc>
          <w:tcPr>
            <w:tcW w:w="8468" w:type="dxa"/>
          </w:tcPr>
          <w:p w:rsidR="001A1128" w:rsidRPr="00C670E4" w:rsidRDefault="001A1128" w:rsidP="00B77E60">
            <w:pPr>
              <w:spacing w:before="60" w:after="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670E4">
              <w:rPr>
                <w:rFonts w:ascii="Times New Roman" w:hAnsi="Times New Roman"/>
                <w:sz w:val="24"/>
                <w:szCs w:val="24"/>
              </w:rPr>
              <w:t>4. </w:t>
            </w:r>
            <w:r w:rsidRPr="00C670E4">
              <w:rPr>
                <w:rFonts w:ascii="Times New Roman" w:hAnsi="Times New Roman"/>
                <w:caps/>
                <w:sz w:val="24"/>
                <w:szCs w:val="24"/>
              </w:rPr>
              <w:t xml:space="preserve">условия реализации программы </w:t>
            </w:r>
            <w:r>
              <w:rPr>
                <w:rFonts w:ascii="Times New Roman" w:hAnsi="Times New Roman"/>
                <w:sz w:val="24"/>
                <w:szCs w:val="24"/>
              </w:rPr>
              <w:t>ОБЩЕПРОФЕССИОНАЛЬНОЙ</w:t>
            </w:r>
            <w:r w:rsidRPr="00C670E4">
              <w:rPr>
                <w:rFonts w:ascii="Times New Roman" w:hAnsi="Times New Roman"/>
                <w:sz w:val="24"/>
                <w:szCs w:val="24"/>
              </w:rPr>
              <w:t xml:space="preserve"> УЧЕБНОЙ ДИСЦИПЛИНЫ </w:t>
            </w:r>
            <w:r>
              <w:rPr>
                <w:rFonts w:ascii="Times New Roman" w:hAnsi="Times New Roman"/>
                <w:sz w:val="24"/>
                <w:szCs w:val="24"/>
              </w:rPr>
              <w:t>ОСНОВЫ ЭЛЕКТРОНИКИ</w:t>
            </w:r>
          </w:p>
        </w:tc>
        <w:tc>
          <w:tcPr>
            <w:tcW w:w="854" w:type="dxa"/>
          </w:tcPr>
          <w:p w:rsidR="001A1128" w:rsidRPr="00C670E4" w:rsidRDefault="0010484A" w:rsidP="00B77E60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1A1128" w:rsidRPr="00C670E4" w:rsidTr="00B77E60">
        <w:trPr>
          <w:trHeight w:val="854"/>
        </w:trPr>
        <w:tc>
          <w:tcPr>
            <w:tcW w:w="8468" w:type="dxa"/>
          </w:tcPr>
          <w:p w:rsidR="001A1128" w:rsidRPr="00C670E4" w:rsidRDefault="001A1128" w:rsidP="00B77E60">
            <w:pPr>
              <w:spacing w:before="60" w:after="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670E4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C670E4">
              <w:rPr>
                <w:rFonts w:ascii="Times New Roman" w:hAnsi="Times New Roman"/>
                <w:caps/>
                <w:sz w:val="24"/>
                <w:szCs w:val="24"/>
              </w:rPr>
              <w:t xml:space="preserve">Контроль и оценка результатов освоения </w:t>
            </w:r>
            <w:r>
              <w:rPr>
                <w:rFonts w:ascii="Times New Roman" w:hAnsi="Times New Roman"/>
                <w:sz w:val="24"/>
                <w:szCs w:val="24"/>
              </w:rPr>
              <w:t>ОБЩЕПРОФЕССИОНАЛЬНОЙ</w:t>
            </w:r>
            <w:r w:rsidRPr="00C670E4">
              <w:rPr>
                <w:rFonts w:ascii="Times New Roman" w:hAnsi="Times New Roman"/>
                <w:sz w:val="24"/>
                <w:szCs w:val="24"/>
              </w:rPr>
              <w:t xml:space="preserve"> УЧЕБНОЙ ДИСЦИПЛИНЫ </w:t>
            </w:r>
            <w:r>
              <w:rPr>
                <w:rFonts w:ascii="Times New Roman" w:hAnsi="Times New Roman"/>
                <w:sz w:val="24"/>
                <w:szCs w:val="24"/>
              </w:rPr>
              <w:t>ОСНОВЫ ЭЛЕКТРОНИКИ</w:t>
            </w:r>
          </w:p>
        </w:tc>
        <w:tc>
          <w:tcPr>
            <w:tcW w:w="854" w:type="dxa"/>
          </w:tcPr>
          <w:p w:rsidR="001A1128" w:rsidRPr="00C670E4" w:rsidRDefault="0010484A" w:rsidP="00B77E60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bookmarkStart w:id="0" w:name="_GoBack"/>
            <w:bookmarkEnd w:id="0"/>
          </w:p>
        </w:tc>
      </w:tr>
    </w:tbl>
    <w:p w:rsidR="001A1128" w:rsidRPr="0095142F" w:rsidRDefault="001A1128" w:rsidP="0037338B">
      <w:pPr>
        <w:suppressAutoHyphens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</w:rPr>
        <w:br w:type="page"/>
      </w:r>
      <w:r w:rsidRPr="005B56F5">
        <w:rPr>
          <w:rFonts w:ascii="Times New Roman" w:hAnsi="Times New Roman"/>
          <w:b/>
          <w:sz w:val="24"/>
          <w:szCs w:val="24"/>
        </w:rPr>
        <w:lastRenderedPageBreak/>
        <w:t>1.</w:t>
      </w:r>
      <w:r w:rsidRPr="005B56F5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95142F">
        <w:rPr>
          <w:rFonts w:ascii="Times New Roman" w:hAnsi="Times New Roman"/>
          <w:b/>
          <w:sz w:val="24"/>
          <w:szCs w:val="24"/>
        </w:rPr>
        <w:t>ОБЩАЯ ХАРАКТЕРИСТИКА РАБОЧЕЙ ПРОГРАММЫ УЧЕБНОЙ ДИСЦИПЛИНЫ</w:t>
      </w:r>
      <w:r w:rsidRPr="0095142F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237903">
        <w:rPr>
          <w:rFonts w:ascii="Times New Roman" w:hAnsi="Times New Roman"/>
          <w:b/>
          <w:caps/>
          <w:sz w:val="24"/>
          <w:szCs w:val="24"/>
        </w:rPr>
        <w:t xml:space="preserve">Основы </w:t>
      </w:r>
      <w:r>
        <w:rPr>
          <w:rFonts w:ascii="Times New Roman" w:hAnsi="Times New Roman"/>
          <w:b/>
          <w:caps/>
          <w:sz w:val="24"/>
          <w:szCs w:val="24"/>
        </w:rPr>
        <w:t>ЭЛЕКТРОНИКИ</w:t>
      </w:r>
    </w:p>
    <w:p w:rsidR="001A1128" w:rsidRDefault="001A1128" w:rsidP="009948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A1128" w:rsidRDefault="001A1128" w:rsidP="000E21C6">
      <w:pPr>
        <w:numPr>
          <w:ilvl w:val="1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Область применения программы</w:t>
      </w:r>
    </w:p>
    <w:p w:rsidR="001A1128" w:rsidRDefault="001A1128" w:rsidP="000E21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A1128" w:rsidRPr="0095142F" w:rsidRDefault="001A1128" w:rsidP="000E21C6">
      <w:pPr>
        <w:keepNext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Учебная дисциплина </w:t>
      </w:r>
      <w:r w:rsidRPr="0095142F">
        <w:rPr>
          <w:rFonts w:ascii="Times New Roman" w:hAnsi="Times New Roman"/>
          <w:sz w:val="24"/>
          <w:szCs w:val="24"/>
        </w:rPr>
        <w:t xml:space="preserve">Основы </w:t>
      </w:r>
      <w:r>
        <w:rPr>
          <w:rFonts w:ascii="Times New Roman" w:hAnsi="Times New Roman"/>
          <w:sz w:val="24"/>
          <w:szCs w:val="24"/>
        </w:rPr>
        <w:t>электроники</w:t>
      </w:r>
      <w:r w:rsidRPr="0095142F">
        <w:rPr>
          <w:rFonts w:ascii="Times New Roman" w:hAnsi="Times New Roman"/>
          <w:sz w:val="24"/>
          <w:szCs w:val="24"/>
        </w:rPr>
        <w:t xml:space="preserve"> является частью профессионального цикла</w:t>
      </w:r>
      <w:r w:rsidRPr="0095142F">
        <w:rPr>
          <w:rFonts w:ascii="Times New Roman" w:hAnsi="Times New Roman"/>
          <w:i/>
          <w:sz w:val="24"/>
          <w:szCs w:val="24"/>
        </w:rPr>
        <w:t xml:space="preserve"> </w:t>
      </w:r>
      <w:r w:rsidRPr="0095142F">
        <w:rPr>
          <w:rFonts w:ascii="Times New Roman" w:hAnsi="Times New Roman"/>
          <w:sz w:val="24"/>
          <w:szCs w:val="24"/>
        </w:rPr>
        <w:t>основной образовательной про</w:t>
      </w:r>
      <w:r>
        <w:rPr>
          <w:rFonts w:ascii="Times New Roman" w:hAnsi="Times New Roman"/>
          <w:sz w:val="24"/>
          <w:szCs w:val="24"/>
        </w:rPr>
        <w:t>граммы в соответствии с ФГОС по</w:t>
      </w:r>
      <w:r w:rsidRPr="0095142F">
        <w:rPr>
          <w:rFonts w:ascii="Times New Roman" w:hAnsi="Times New Roman"/>
          <w:sz w:val="24"/>
          <w:szCs w:val="24"/>
        </w:rPr>
        <w:t xml:space="preserve"> специальности 08.02.09 </w:t>
      </w:r>
      <w:r>
        <w:rPr>
          <w:rFonts w:ascii="Times New Roman" w:hAnsi="Times New Roman"/>
          <w:sz w:val="24"/>
          <w:szCs w:val="24"/>
        </w:rPr>
        <w:t xml:space="preserve">Монтаж, наладка и эксплуатация </w:t>
      </w:r>
      <w:r w:rsidRPr="0095142F">
        <w:rPr>
          <w:rFonts w:ascii="Times New Roman" w:hAnsi="Times New Roman"/>
          <w:sz w:val="24"/>
          <w:szCs w:val="24"/>
        </w:rPr>
        <w:t>электрооборудования промышленных и гражданских зданий</w:t>
      </w:r>
      <w:r>
        <w:rPr>
          <w:rFonts w:ascii="Times New Roman" w:hAnsi="Times New Roman"/>
          <w:sz w:val="24"/>
          <w:szCs w:val="24"/>
        </w:rPr>
        <w:t xml:space="preserve"> укрупненной группы 08.00.00 Техника и технологии строительства</w:t>
      </w:r>
      <w:r w:rsidRPr="0095142F">
        <w:rPr>
          <w:rFonts w:ascii="Times New Roman" w:hAnsi="Times New Roman"/>
          <w:sz w:val="24"/>
          <w:szCs w:val="24"/>
        </w:rPr>
        <w:t>.</w:t>
      </w:r>
    </w:p>
    <w:p w:rsidR="001A1128" w:rsidRDefault="001A1128" w:rsidP="000E21C6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Учебная дисциплина </w:t>
      </w:r>
      <w:r w:rsidRPr="0095142F">
        <w:rPr>
          <w:rFonts w:ascii="Times New Roman" w:hAnsi="Times New Roman"/>
          <w:sz w:val="24"/>
          <w:szCs w:val="24"/>
        </w:rPr>
        <w:t xml:space="preserve">Основы </w:t>
      </w:r>
      <w:r>
        <w:rPr>
          <w:rFonts w:ascii="Times New Roman" w:hAnsi="Times New Roman"/>
          <w:sz w:val="24"/>
          <w:szCs w:val="24"/>
        </w:rPr>
        <w:t>электроники</w:t>
      </w:r>
      <w:r w:rsidRPr="0095142F">
        <w:rPr>
          <w:rFonts w:ascii="Times New Roman" w:hAnsi="Times New Roman"/>
          <w:sz w:val="24"/>
          <w:szCs w:val="24"/>
        </w:rPr>
        <w:t xml:space="preserve"> обеспечивает формирование профессиональных и общих компетенций по всем видам деят</w:t>
      </w:r>
      <w:r>
        <w:rPr>
          <w:rFonts w:ascii="Times New Roman" w:hAnsi="Times New Roman"/>
          <w:sz w:val="24"/>
          <w:szCs w:val="24"/>
        </w:rPr>
        <w:t xml:space="preserve">ельности ФГОС по специальности </w:t>
      </w:r>
      <w:r w:rsidRPr="0095142F">
        <w:rPr>
          <w:rFonts w:ascii="Times New Roman" w:hAnsi="Times New Roman"/>
          <w:sz w:val="24"/>
          <w:szCs w:val="24"/>
        </w:rPr>
        <w:t xml:space="preserve">08.02.09 Монтаж, наладка и эксплуатация электрооборудования промышленных и гражданских зданий. </w:t>
      </w:r>
    </w:p>
    <w:p w:rsidR="001A1128" w:rsidRDefault="001A1128" w:rsidP="000E21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A1128" w:rsidRPr="00D107EE" w:rsidRDefault="001A1128" w:rsidP="000E21C6">
      <w:pPr>
        <w:numPr>
          <w:ilvl w:val="1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</w:pPr>
      <w:r w:rsidRPr="000E21C6">
        <w:rPr>
          <w:rFonts w:ascii="Times New Roman" w:hAnsi="Times New Roman"/>
          <w:b/>
          <w:sz w:val="24"/>
          <w:szCs w:val="24"/>
        </w:rPr>
        <w:t xml:space="preserve">Место дисциплины в структуре основной профессиональной образовательной программы: </w:t>
      </w:r>
    </w:p>
    <w:p w:rsidR="001A1128" w:rsidRDefault="0037338B" w:rsidP="000E21C6">
      <w:pPr>
        <w:pStyle w:val="ac"/>
        <w:ind w:left="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Учебная дисциплина Основы электроники</w:t>
      </w:r>
      <w:r w:rsidR="001A1128">
        <w:rPr>
          <w:rFonts w:ascii="Times New Roman" w:hAnsi="Times New Roman"/>
          <w:sz w:val="24"/>
          <w:szCs w:val="24"/>
        </w:rPr>
        <w:t xml:space="preserve"> </w:t>
      </w:r>
      <w:r w:rsidR="001A1128" w:rsidRPr="00D107EE">
        <w:rPr>
          <w:rFonts w:ascii="Times New Roman" w:hAnsi="Times New Roman"/>
          <w:sz w:val="24"/>
          <w:szCs w:val="24"/>
        </w:rPr>
        <w:t xml:space="preserve">входит в </w:t>
      </w:r>
      <w:r w:rsidR="001A1128">
        <w:rPr>
          <w:rFonts w:ascii="Times New Roman" w:hAnsi="Times New Roman"/>
          <w:sz w:val="24"/>
          <w:szCs w:val="24"/>
        </w:rPr>
        <w:t xml:space="preserve">общепрофессиональный </w:t>
      </w:r>
      <w:r w:rsidR="001A1128" w:rsidRPr="00D107EE">
        <w:rPr>
          <w:rFonts w:ascii="Times New Roman" w:hAnsi="Times New Roman"/>
          <w:sz w:val="24"/>
          <w:szCs w:val="24"/>
        </w:rPr>
        <w:t xml:space="preserve">цикл, </w:t>
      </w:r>
    </w:p>
    <w:p w:rsidR="001A1128" w:rsidRDefault="001A1128" w:rsidP="009948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A1128" w:rsidRDefault="001A1128" w:rsidP="000E21C6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E21C6">
        <w:rPr>
          <w:rFonts w:ascii="Times New Roman" w:hAnsi="Times New Roman"/>
          <w:b/>
          <w:sz w:val="24"/>
          <w:szCs w:val="24"/>
        </w:rPr>
        <w:t>1.3 Цели и задачи дисциплины</w:t>
      </w:r>
    </w:p>
    <w:p w:rsidR="001A1128" w:rsidRDefault="001A1128" w:rsidP="000E21C6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A1128" w:rsidRPr="00B26298" w:rsidRDefault="001A1128" w:rsidP="00462C64">
      <w:pPr>
        <w:pStyle w:val="ac"/>
        <w:ind w:left="0" w:firstLine="709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После</w:t>
      </w:r>
      <w:r w:rsidRPr="005063EC">
        <w:rPr>
          <w:rFonts w:ascii="Times New Roman" w:hAnsi="Times New Roman"/>
          <w:sz w:val="24"/>
          <w:szCs w:val="24"/>
        </w:rPr>
        <w:t xml:space="preserve">  освоения</w:t>
      </w:r>
      <w:proofErr w:type="gramEnd"/>
      <w:r w:rsidRPr="005063EC">
        <w:rPr>
          <w:rFonts w:ascii="Times New Roman" w:hAnsi="Times New Roman"/>
          <w:sz w:val="24"/>
          <w:szCs w:val="24"/>
        </w:rPr>
        <w:t xml:space="preserve">  дисциплины  обучающийся  должен уметь:</w:t>
      </w:r>
    </w:p>
    <w:p w:rsidR="001A1128" w:rsidRPr="005063EC" w:rsidRDefault="001A1128" w:rsidP="00462C64">
      <w:pPr>
        <w:pStyle w:val="ac"/>
        <w:numPr>
          <w:ilvl w:val="0"/>
          <w:numId w:val="8"/>
        </w:numPr>
        <w:ind w:left="0" w:firstLine="5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Иметь знания и </w:t>
      </w:r>
      <w:r w:rsidRPr="005063EC">
        <w:rPr>
          <w:rFonts w:ascii="Times New Roman" w:hAnsi="Times New Roman"/>
          <w:sz w:val="24"/>
          <w:szCs w:val="24"/>
        </w:rPr>
        <w:t>различать полупроводниковые диоды,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63EC">
        <w:rPr>
          <w:rFonts w:ascii="Times New Roman" w:hAnsi="Times New Roman"/>
          <w:sz w:val="24"/>
          <w:szCs w:val="24"/>
        </w:rPr>
        <w:t>биполярные и полевые транзисторы,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63EC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и</w:t>
      </w:r>
      <w:r w:rsidRPr="005063EC">
        <w:rPr>
          <w:rFonts w:ascii="Times New Roman" w:hAnsi="Times New Roman"/>
          <w:sz w:val="24"/>
          <w:szCs w:val="24"/>
        </w:rPr>
        <w:t>ристоры на схемах и в изделиях;</w:t>
      </w:r>
    </w:p>
    <w:p w:rsidR="001A1128" w:rsidRPr="005063EC" w:rsidRDefault="001A1128" w:rsidP="00462C64">
      <w:pPr>
        <w:pStyle w:val="ac"/>
        <w:numPr>
          <w:ilvl w:val="0"/>
          <w:numId w:val="8"/>
        </w:numPr>
        <w:ind w:left="0" w:firstLine="5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Уметь о</w:t>
      </w:r>
      <w:r w:rsidRPr="005063EC">
        <w:rPr>
          <w:rFonts w:ascii="Times New Roman" w:hAnsi="Times New Roman"/>
          <w:sz w:val="24"/>
          <w:szCs w:val="24"/>
        </w:rPr>
        <w:t>пределять назначения и свойства ос</w:t>
      </w:r>
      <w:r>
        <w:rPr>
          <w:rFonts w:ascii="Times New Roman" w:hAnsi="Times New Roman"/>
          <w:sz w:val="24"/>
          <w:szCs w:val="24"/>
        </w:rPr>
        <w:t>новных функциональных узлов электроники;</w:t>
      </w:r>
      <w:r w:rsidRPr="005063EC">
        <w:rPr>
          <w:rFonts w:ascii="Times New Roman" w:hAnsi="Times New Roman"/>
          <w:sz w:val="24"/>
          <w:szCs w:val="24"/>
        </w:rPr>
        <w:t xml:space="preserve"> </w:t>
      </w:r>
    </w:p>
    <w:p w:rsidR="001A1128" w:rsidRPr="005063EC" w:rsidRDefault="001A1128" w:rsidP="00462C64">
      <w:pPr>
        <w:pStyle w:val="ac"/>
        <w:numPr>
          <w:ilvl w:val="0"/>
          <w:numId w:val="8"/>
        </w:numPr>
        <w:ind w:left="0" w:firstLine="5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5063EC">
        <w:rPr>
          <w:rFonts w:ascii="Times New Roman" w:hAnsi="Times New Roman"/>
          <w:sz w:val="24"/>
          <w:szCs w:val="24"/>
        </w:rPr>
        <w:t>рименять логиче</w:t>
      </w:r>
      <w:r>
        <w:rPr>
          <w:rFonts w:ascii="Times New Roman" w:hAnsi="Times New Roman"/>
          <w:sz w:val="24"/>
          <w:szCs w:val="24"/>
        </w:rPr>
        <w:t>с</w:t>
      </w:r>
      <w:r w:rsidRPr="005063EC">
        <w:rPr>
          <w:rFonts w:ascii="Times New Roman" w:hAnsi="Times New Roman"/>
          <w:sz w:val="24"/>
          <w:szCs w:val="24"/>
        </w:rPr>
        <w:t xml:space="preserve">кие элементы, для построения логических схем. </w:t>
      </w:r>
    </w:p>
    <w:p w:rsidR="001A1128" w:rsidRPr="005063EC" w:rsidRDefault="001A1128" w:rsidP="00462C64">
      <w:pPr>
        <w:ind w:firstLine="660"/>
        <w:rPr>
          <w:rFonts w:ascii="Times New Roman" w:hAnsi="Times New Roman"/>
          <w:sz w:val="24"/>
          <w:szCs w:val="24"/>
        </w:rPr>
      </w:pPr>
      <w:r w:rsidRPr="005063EC">
        <w:rPr>
          <w:rFonts w:ascii="Times New Roman" w:hAnsi="Times New Roman"/>
          <w:sz w:val="24"/>
          <w:szCs w:val="24"/>
        </w:rPr>
        <w:t>В результате освоения дисциплины   обучающийся должен знать.</w:t>
      </w:r>
    </w:p>
    <w:p w:rsidR="001A1128" w:rsidRPr="005063EC" w:rsidRDefault="001A1128" w:rsidP="00462C64">
      <w:pPr>
        <w:pStyle w:val="ac"/>
        <w:numPr>
          <w:ilvl w:val="0"/>
          <w:numId w:val="9"/>
        </w:numPr>
        <w:ind w:left="0" w:firstLine="5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Pr="005063EC">
        <w:rPr>
          <w:rFonts w:ascii="Times New Roman" w:hAnsi="Times New Roman"/>
          <w:sz w:val="24"/>
          <w:szCs w:val="24"/>
        </w:rPr>
        <w:t>ехнологию изготовления и принцип функционирования полупроводниковых диодов и транзисторов,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63EC">
        <w:rPr>
          <w:rFonts w:ascii="Times New Roman" w:hAnsi="Times New Roman"/>
          <w:sz w:val="24"/>
          <w:szCs w:val="24"/>
        </w:rPr>
        <w:t>тиристоров,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63EC">
        <w:rPr>
          <w:rFonts w:ascii="Times New Roman" w:hAnsi="Times New Roman"/>
          <w:sz w:val="24"/>
          <w:szCs w:val="24"/>
        </w:rPr>
        <w:t>аналоговых электрических устройств;</w:t>
      </w:r>
    </w:p>
    <w:p w:rsidR="001A1128" w:rsidRPr="005063EC" w:rsidRDefault="001A1128" w:rsidP="00462C64">
      <w:pPr>
        <w:pStyle w:val="ac"/>
        <w:numPr>
          <w:ilvl w:val="0"/>
          <w:numId w:val="9"/>
        </w:numPr>
        <w:ind w:left="0" w:firstLine="5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5063EC">
        <w:rPr>
          <w:rFonts w:ascii="Times New Roman" w:hAnsi="Times New Roman"/>
          <w:sz w:val="24"/>
          <w:szCs w:val="24"/>
        </w:rPr>
        <w:t>войства операционного усилителя;</w:t>
      </w:r>
    </w:p>
    <w:p w:rsidR="001A1128" w:rsidRPr="00B00C10" w:rsidRDefault="001A1128" w:rsidP="00462C64">
      <w:pPr>
        <w:pStyle w:val="ac"/>
        <w:numPr>
          <w:ilvl w:val="0"/>
          <w:numId w:val="9"/>
        </w:numPr>
        <w:ind w:left="0" w:firstLine="5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5063EC">
        <w:rPr>
          <w:rFonts w:ascii="Times New Roman" w:hAnsi="Times New Roman"/>
          <w:sz w:val="24"/>
          <w:szCs w:val="24"/>
        </w:rPr>
        <w:t xml:space="preserve">собенности построения транзисторных </w:t>
      </w:r>
      <w:r>
        <w:rPr>
          <w:rFonts w:ascii="Times New Roman" w:hAnsi="Times New Roman"/>
          <w:sz w:val="24"/>
          <w:szCs w:val="24"/>
        </w:rPr>
        <w:t>схем реализации булевых функций.</w:t>
      </w:r>
    </w:p>
    <w:p w:rsidR="001A1128" w:rsidRDefault="001A1128" w:rsidP="000E21C6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05BF5" w:rsidRDefault="001A1128" w:rsidP="00105BF5">
      <w:pPr>
        <w:pStyle w:val="ac"/>
        <w:numPr>
          <w:ilvl w:val="0"/>
          <w:numId w:val="7"/>
        </w:numPr>
        <w:tabs>
          <w:tab w:val="left" w:pos="770"/>
        </w:tabs>
        <w:spacing w:after="0" w:line="317" w:lineRule="exact"/>
        <w:ind w:right="-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105BF5">
        <w:rPr>
          <w:rFonts w:ascii="Times New Roman" w:hAnsi="Times New Roman"/>
          <w:b/>
          <w:sz w:val="24"/>
          <w:szCs w:val="24"/>
        </w:rPr>
        <w:lastRenderedPageBreak/>
        <w:t>РЕЗУЛЬ</w:t>
      </w:r>
      <w:r w:rsidR="00105BF5">
        <w:rPr>
          <w:rFonts w:ascii="Times New Roman" w:hAnsi="Times New Roman"/>
          <w:b/>
          <w:sz w:val="24"/>
          <w:szCs w:val="24"/>
        </w:rPr>
        <w:t>ТАТЫ ОСВОЕНИЯ</w:t>
      </w:r>
      <w:r w:rsidR="00105BF5" w:rsidRPr="00105BF5">
        <w:rPr>
          <w:rFonts w:ascii="Times New Roman" w:hAnsi="Times New Roman"/>
          <w:b/>
          <w:sz w:val="24"/>
          <w:szCs w:val="24"/>
        </w:rPr>
        <w:t xml:space="preserve"> УЧЕБНОЙ ДИСЦИПЛИНЫ</w:t>
      </w:r>
    </w:p>
    <w:p w:rsidR="001A1128" w:rsidRPr="00105BF5" w:rsidRDefault="00105BF5" w:rsidP="00105BF5">
      <w:pPr>
        <w:pStyle w:val="ac"/>
        <w:tabs>
          <w:tab w:val="left" w:pos="770"/>
        </w:tabs>
        <w:spacing w:after="0" w:line="317" w:lineRule="exact"/>
        <w:ind w:left="0" w:right="-1"/>
        <w:jc w:val="center"/>
        <w:rPr>
          <w:rFonts w:ascii="Times New Roman" w:hAnsi="Times New Roman"/>
          <w:b/>
          <w:sz w:val="24"/>
          <w:szCs w:val="24"/>
        </w:rPr>
      </w:pPr>
      <w:r w:rsidRPr="00105BF5">
        <w:rPr>
          <w:rFonts w:ascii="Times New Roman" w:hAnsi="Times New Roman"/>
          <w:b/>
          <w:sz w:val="24"/>
          <w:szCs w:val="24"/>
        </w:rPr>
        <w:t>ОСНОВЫ ЭЛЕКТРОНИКИ</w:t>
      </w:r>
    </w:p>
    <w:p w:rsidR="001A1128" w:rsidRPr="00105BF5" w:rsidRDefault="001A1128" w:rsidP="00DE3A29">
      <w:pPr>
        <w:pStyle w:val="ac"/>
        <w:tabs>
          <w:tab w:val="left" w:pos="993"/>
        </w:tabs>
        <w:spacing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1A1128" w:rsidRPr="00105BF5" w:rsidRDefault="001A1128" w:rsidP="00DE3A29">
      <w:pPr>
        <w:pStyle w:val="ac"/>
        <w:tabs>
          <w:tab w:val="left" w:pos="993"/>
        </w:tabs>
        <w:spacing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1A1128" w:rsidRDefault="001A1128" w:rsidP="00DE3A29">
      <w:pPr>
        <w:pStyle w:val="ac"/>
        <w:numPr>
          <w:ilvl w:val="1"/>
          <w:numId w:val="7"/>
        </w:numPr>
        <w:ind w:left="0" w:firstLine="709"/>
        <w:rPr>
          <w:rFonts w:ascii="Times New Roman" w:hAnsi="Times New Roman"/>
          <w:b/>
          <w:sz w:val="24"/>
          <w:szCs w:val="24"/>
        </w:rPr>
      </w:pPr>
      <w:r w:rsidRPr="00D14F18">
        <w:rPr>
          <w:rFonts w:ascii="Times New Roman" w:hAnsi="Times New Roman"/>
          <w:b/>
          <w:sz w:val="24"/>
          <w:szCs w:val="24"/>
        </w:rPr>
        <w:t xml:space="preserve"> В результате освоения учебной дисциплиной обучающийся должен овладеть ОК, ЛР, МР, </w:t>
      </w:r>
      <w:proofErr w:type="spellStart"/>
      <w:r w:rsidRPr="00D14F18">
        <w:rPr>
          <w:rFonts w:ascii="Times New Roman" w:hAnsi="Times New Roman"/>
          <w:b/>
          <w:sz w:val="24"/>
          <w:szCs w:val="24"/>
        </w:rPr>
        <w:t>ПРб</w:t>
      </w:r>
      <w:proofErr w:type="spellEnd"/>
      <w:r w:rsidRPr="00D14F18">
        <w:rPr>
          <w:rFonts w:ascii="Times New Roman" w:hAnsi="Times New Roman"/>
          <w:b/>
          <w:sz w:val="24"/>
          <w:szCs w:val="24"/>
        </w:rPr>
        <w:t>:</w:t>
      </w:r>
    </w:p>
    <w:p w:rsidR="001A1128" w:rsidRPr="000E21C6" w:rsidRDefault="001A1128" w:rsidP="000E21C6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1"/>
        <w:gridCol w:w="7467"/>
      </w:tblGrid>
      <w:tr w:rsidR="001A1128" w:rsidRPr="00126EAC" w:rsidTr="00F61DE1">
        <w:trPr>
          <w:trHeight w:val="20"/>
        </w:trPr>
        <w:tc>
          <w:tcPr>
            <w:tcW w:w="1661" w:type="dxa"/>
            <w:vAlign w:val="center"/>
          </w:tcPr>
          <w:p w:rsidR="001A1128" w:rsidRPr="00126EAC" w:rsidRDefault="001A1128" w:rsidP="00B77E60">
            <w:pPr>
              <w:jc w:val="center"/>
              <w:rPr>
                <w:rFonts w:ascii="Times New Roman" w:hAnsi="Times New Roman"/>
                <w:b/>
                <w:sz w:val="24"/>
                <w:szCs w:val="26"/>
                <w:vertAlign w:val="superscript"/>
              </w:rPr>
            </w:pPr>
            <w:r w:rsidRPr="00126EAC">
              <w:rPr>
                <w:rFonts w:ascii="Times New Roman" w:hAnsi="Times New Roman"/>
                <w:b/>
                <w:sz w:val="24"/>
                <w:szCs w:val="26"/>
              </w:rPr>
              <w:t>Код компетенции</w:t>
            </w:r>
          </w:p>
        </w:tc>
        <w:tc>
          <w:tcPr>
            <w:tcW w:w="7467" w:type="dxa"/>
            <w:vAlign w:val="center"/>
          </w:tcPr>
          <w:p w:rsidR="001A1128" w:rsidRPr="004F2F99" w:rsidRDefault="001A1128" w:rsidP="00B77E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EAC">
              <w:rPr>
                <w:rFonts w:ascii="Times New Roman" w:hAnsi="Times New Roman"/>
                <w:b/>
                <w:sz w:val="24"/>
                <w:szCs w:val="26"/>
              </w:rPr>
              <w:t xml:space="preserve">Наименование </w:t>
            </w:r>
            <w:r>
              <w:rPr>
                <w:rFonts w:ascii="Times New Roman" w:hAnsi="Times New Roman"/>
                <w:b/>
                <w:sz w:val="24"/>
                <w:szCs w:val="26"/>
              </w:rPr>
              <w:t>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бщих компетенции</w:t>
            </w:r>
          </w:p>
        </w:tc>
      </w:tr>
      <w:tr w:rsidR="00F61DE1" w:rsidRPr="00126EAC" w:rsidTr="00F61DE1">
        <w:trPr>
          <w:trHeight w:val="20"/>
        </w:trPr>
        <w:tc>
          <w:tcPr>
            <w:tcW w:w="1661" w:type="dxa"/>
          </w:tcPr>
          <w:p w:rsidR="00F61DE1" w:rsidRPr="00126EAC" w:rsidRDefault="00F61DE1" w:rsidP="00F61D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6EAC">
              <w:rPr>
                <w:rFonts w:ascii="Times New Roman" w:hAnsi="Times New Roman"/>
                <w:sz w:val="24"/>
                <w:szCs w:val="24"/>
              </w:rPr>
              <w:t>ОК1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E1" w:rsidRPr="002803E4" w:rsidRDefault="00F61DE1" w:rsidP="00F61D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F61DE1" w:rsidRPr="00126EAC" w:rsidTr="00F61DE1">
        <w:trPr>
          <w:trHeight w:val="20"/>
        </w:trPr>
        <w:tc>
          <w:tcPr>
            <w:tcW w:w="1661" w:type="dxa"/>
          </w:tcPr>
          <w:p w:rsidR="00F61DE1" w:rsidRPr="00126EAC" w:rsidRDefault="00F61DE1" w:rsidP="00F61D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6EAC">
              <w:rPr>
                <w:rFonts w:ascii="Times New Roman" w:hAnsi="Times New Roman"/>
                <w:sz w:val="24"/>
                <w:szCs w:val="24"/>
              </w:rPr>
              <w:t>ОК2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E1" w:rsidRPr="002803E4" w:rsidRDefault="00F61DE1" w:rsidP="00F61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F61DE1" w:rsidRPr="00126EAC" w:rsidTr="00F61DE1">
        <w:trPr>
          <w:trHeight w:val="20"/>
        </w:trPr>
        <w:tc>
          <w:tcPr>
            <w:tcW w:w="1661" w:type="dxa"/>
          </w:tcPr>
          <w:p w:rsidR="00F61DE1" w:rsidRPr="00126EAC" w:rsidRDefault="00F61DE1" w:rsidP="00F61D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6EAC">
              <w:rPr>
                <w:rFonts w:ascii="Times New Roman" w:hAnsi="Times New Roman"/>
                <w:sz w:val="24"/>
                <w:szCs w:val="24"/>
              </w:rPr>
              <w:t>ОК3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E1" w:rsidRPr="002803E4" w:rsidRDefault="00F61DE1" w:rsidP="00F61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</w:t>
            </w:r>
            <w:r w:rsidRPr="002803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03E4">
              <w:rPr>
                <w:rFonts w:ascii="Times New Roman" w:hAnsi="Times New Roman"/>
                <w:sz w:val="24"/>
                <w:szCs w:val="24"/>
              </w:rPr>
              <w:t>знания по финансовой грамотности в различных жизненных ситуациях;</w:t>
            </w:r>
          </w:p>
        </w:tc>
      </w:tr>
      <w:tr w:rsidR="00F61DE1" w:rsidRPr="00126EAC" w:rsidTr="00F61DE1">
        <w:trPr>
          <w:trHeight w:val="20"/>
        </w:trPr>
        <w:tc>
          <w:tcPr>
            <w:tcW w:w="1661" w:type="dxa"/>
          </w:tcPr>
          <w:p w:rsidR="00F61DE1" w:rsidRPr="00126EAC" w:rsidRDefault="00F61DE1" w:rsidP="00F61D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6EAC">
              <w:rPr>
                <w:rFonts w:ascii="Times New Roman" w:hAnsi="Times New Roman"/>
                <w:sz w:val="24"/>
                <w:szCs w:val="24"/>
              </w:rPr>
              <w:t>ОК4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E1" w:rsidRPr="002803E4" w:rsidRDefault="00F61DE1" w:rsidP="00F61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F61DE1" w:rsidRPr="00126EAC" w:rsidTr="00F61DE1">
        <w:trPr>
          <w:trHeight w:val="20"/>
        </w:trPr>
        <w:tc>
          <w:tcPr>
            <w:tcW w:w="1661" w:type="dxa"/>
          </w:tcPr>
          <w:p w:rsidR="00F61DE1" w:rsidRPr="00126EAC" w:rsidRDefault="00F61DE1" w:rsidP="00F61D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6EAC">
              <w:rPr>
                <w:rFonts w:ascii="Times New Roman" w:hAnsi="Times New Roman"/>
                <w:sz w:val="24"/>
                <w:szCs w:val="24"/>
              </w:rPr>
              <w:t>ОК5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E1" w:rsidRPr="002803E4" w:rsidRDefault="00F61DE1" w:rsidP="00F61D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F61DE1" w:rsidRPr="00126EAC" w:rsidTr="00F61DE1">
        <w:trPr>
          <w:trHeight w:val="20"/>
        </w:trPr>
        <w:tc>
          <w:tcPr>
            <w:tcW w:w="1661" w:type="dxa"/>
          </w:tcPr>
          <w:p w:rsidR="00F61DE1" w:rsidRPr="00126EAC" w:rsidRDefault="00F61DE1" w:rsidP="00F61D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6EAC">
              <w:rPr>
                <w:rFonts w:ascii="Times New Roman" w:hAnsi="Times New Roman"/>
                <w:sz w:val="24"/>
                <w:szCs w:val="24"/>
              </w:rPr>
              <w:t>ОК6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E1" w:rsidRPr="002803E4" w:rsidRDefault="00F61DE1" w:rsidP="00BA16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F61DE1" w:rsidRPr="00126EAC" w:rsidTr="00F61DE1">
        <w:trPr>
          <w:trHeight w:val="20"/>
        </w:trPr>
        <w:tc>
          <w:tcPr>
            <w:tcW w:w="1661" w:type="dxa"/>
          </w:tcPr>
          <w:p w:rsidR="00F61DE1" w:rsidRPr="00126EAC" w:rsidRDefault="00F61DE1" w:rsidP="00F61D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6EAC">
              <w:rPr>
                <w:rFonts w:ascii="Times New Roman" w:hAnsi="Times New Roman"/>
                <w:bCs/>
                <w:iCs/>
                <w:sz w:val="24"/>
                <w:szCs w:val="24"/>
              </w:rPr>
              <w:t>ОК7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E1" w:rsidRPr="002803E4" w:rsidRDefault="00F61DE1" w:rsidP="00F61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F61DE1" w:rsidRPr="00126EAC" w:rsidTr="00F61DE1">
        <w:trPr>
          <w:trHeight w:val="20"/>
        </w:trPr>
        <w:tc>
          <w:tcPr>
            <w:tcW w:w="1661" w:type="dxa"/>
          </w:tcPr>
          <w:p w:rsidR="00F61DE1" w:rsidRPr="00126EAC" w:rsidRDefault="00F61DE1" w:rsidP="00F61D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6EAC">
              <w:rPr>
                <w:rFonts w:ascii="Times New Roman" w:hAnsi="Times New Roman"/>
                <w:sz w:val="24"/>
                <w:szCs w:val="24"/>
              </w:rPr>
              <w:t>ОК8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E1" w:rsidRPr="002803E4" w:rsidRDefault="00F61DE1" w:rsidP="00F61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F61DE1" w:rsidRPr="00126EAC" w:rsidTr="00F61DE1">
        <w:trPr>
          <w:trHeight w:val="20"/>
        </w:trPr>
        <w:tc>
          <w:tcPr>
            <w:tcW w:w="1661" w:type="dxa"/>
          </w:tcPr>
          <w:p w:rsidR="00F61DE1" w:rsidRPr="00126EAC" w:rsidRDefault="00F61DE1" w:rsidP="00F61D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6EAC">
              <w:rPr>
                <w:rFonts w:ascii="Times New Roman" w:hAnsi="Times New Roman"/>
                <w:sz w:val="24"/>
                <w:szCs w:val="24"/>
              </w:rPr>
              <w:t>ОК9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E1" w:rsidRPr="002803E4" w:rsidRDefault="00F61DE1" w:rsidP="00F61D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1A1128" w:rsidRDefault="001A1128" w:rsidP="00994809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1"/>
        <w:gridCol w:w="7467"/>
      </w:tblGrid>
      <w:tr w:rsidR="001A1128" w:rsidRPr="00126EAC" w:rsidTr="00343E6F">
        <w:trPr>
          <w:trHeight w:val="953"/>
        </w:trPr>
        <w:tc>
          <w:tcPr>
            <w:tcW w:w="1661" w:type="dxa"/>
            <w:vAlign w:val="center"/>
          </w:tcPr>
          <w:p w:rsidR="001A1128" w:rsidRPr="00126EAC" w:rsidRDefault="001A1128" w:rsidP="00B77E60">
            <w:pPr>
              <w:jc w:val="center"/>
              <w:rPr>
                <w:rFonts w:ascii="Times New Roman" w:hAnsi="Times New Roman"/>
                <w:b/>
                <w:sz w:val="24"/>
                <w:szCs w:val="26"/>
                <w:vertAlign w:val="superscript"/>
              </w:rPr>
            </w:pPr>
            <w:r w:rsidRPr="00126EAC">
              <w:rPr>
                <w:rFonts w:ascii="Times New Roman" w:hAnsi="Times New Roman"/>
                <w:b/>
                <w:sz w:val="24"/>
                <w:szCs w:val="26"/>
              </w:rPr>
              <w:t>Код компетенции</w:t>
            </w:r>
          </w:p>
        </w:tc>
        <w:tc>
          <w:tcPr>
            <w:tcW w:w="7467" w:type="dxa"/>
            <w:vAlign w:val="center"/>
          </w:tcPr>
          <w:p w:rsidR="001A1128" w:rsidRPr="004F2F99" w:rsidRDefault="001A1128" w:rsidP="00B77E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EAC">
              <w:rPr>
                <w:rFonts w:ascii="Times New Roman" w:hAnsi="Times New Roman"/>
                <w:b/>
                <w:sz w:val="24"/>
                <w:szCs w:val="26"/>
              </w:rPr>
              <w:t xml:space="preserve">Наименование </w:t>
            </w:r>
            <w:r>
              <w:rPr>
                <w:rFonts w:ascii="Times New Roman" w:hAnsi="Times New Roman"/>
                <w:b/>
                <w:sz w:val="24"/>
                <w:szCs w:val="26"/>
              </w:rPr>
              <w:t>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бщих компетенции</w:t>
            </w:r>
          </w:p>
        </w:tc>
      </w:tr>
      <w:tr w:rsidR="001A1128" w:rsidRPr="00126EAC" w:rsidTr="00B77E60">
        <w:tc>
          <w:tcPr>
            <w:tcW w:w="1661" w:type="dxa"/>
          </w:tcPr>
          <w:p w:rsidR="001A1128" w:rsidRPr="00343E6F" w:rsidRDefault="001A1128" w:rsidP="00B7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3E6F">
              <w:rPr>
                <w:rFonts w:ascii="Times New Roman" w:hAnsi="Times New Roman"/>
                <w:sz w:val="24"/>
                <w:szCs w:val="24"/>
              </w:rPr>
              <w:t>ПК</w:t>
            </w:r>
            <w:r w:rsidR="00F61DE1" w:rsidRPr="00343E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3E6F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7467" w:type="dxa"/>
          </w:tcPr>
          <w:p w:rsidR="001A1128" w:rsidRPr="00126EAC" w:rsidRDefault="00985A86" w:rsidP="00F50F27">
            <w:pPr>
              <w:pStyle w:val="FR2"/>
              <w:tabs>
                <w:tab w:val="clear" w:pos="643"/>
              </w:tabs>
              <w:spacing w:line="256" w:lineRule="auto"/>
              <w:ind w:firstLine="0"/>
              <w:rPr>
                <w:sz w:val="24"/>
                <w:szCs w:val="24"/>
              </w:rPr>
            </w:pPr>
            <w:r w:rsidRPr="00985A86">
              <w:rPr>
                <w:iCs/>
                <w:sz w:val="24"/>
                <w:szCs w:val="24"/>
              </w:rPr>
              <w:t>Организовывать поставки электрической энергии потребителям с применением средств автоматизации</w:t>
            </w:r>
          </w:p>
        </w:tc>
      </w:tr>
      <w:tr w:rsidR="001A1128" w:rsidRPr="00126EAC" w:rsidTr="00B77E60">
        <w:tc>
          <w:tcPr>
            <w:tcW w:w="1661" w:type="dxa"/>
          </w:tcPr>
          <w:p w:rsidR="001A1128" w:rsidRPr="00343E6F" w:rsidRDefault="001A1128" w:rsidP="00B7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3E6F">
              <w:rPr>
                <w:rFonts w:ascii="Times New Roman" w:hAnsi="Times New Roman"/>
                <w:sz w:val="24"/>
                <w:szCs w:val="24"/>
              </w:rPr>
              <w:t>ПК</w:t>
            </w:r>
            <w:r w:rsidR="00F61DE1" w:rsidRPr="00343E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3E6F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7467" w:type="dxa"/>
          </w:tcPr>
          <w:p w:rsidR="001A1128" w:rsidRPr="00901771" w:rsidRDefault="00343E6F" w:rsidP="00B77E60">
            <w:pPr>
              <w:pStyle w:val="FR2"/>
              <w:tabs>
                <w:tab w:val="clear" w:pos="643"/>
              </w:tabs>
              <w:spacing w:line="256" w:lineRule="auto"/>
              <w:ind w:firstLine="0"/>
              <w:rPr>
                <w:sz w:val="24"/>
                <w:szCs w:val="24"/>
              </w:rPr>
            </w:pPr>
            <w:r w:rsidRPr="00343E6F">
              <w:rPr>
                <w:iCs/>
                <w:sz w:val="24"/>
                <w:szCs w:val="24"/>
              </w:rPr>
              <w:t>Проверять техническое состояние линий электропередач</w:t>
            </w:r>
          </w:p>
        </w:tc>
      </w:tr>
      <w:tr w:rsidR="001A1128" w:rsidRPr="00126EAC" w:rsidTr="00B77E60">
        <w:tc>
          <w:tcPr>
            <w:tcW w:w="1661" w:type="dxa"/>
          </w:tcPr>
          <w:p w:rsidR="001A1128" w:rsidRPr="00343E6F" w:rsidRDefault="001A1128" w:rsidP="00B7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3E6F">
              <w:rPr>
                <w:rFonts w:ascii="Times New Roman" w:hAnsi="Times New Roman"/>
                <w:sz w:val="24"/>
                <w:szCs w:val="24"/>
              </w:rPr>
              <w:t>ПК</w:t>
            </w:r>
            <w:r w:rsidR="00F61DE1" w:rsidRPr="00343E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3E6F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7467" w:type="dxa"/>
          </w:tcPr>
          <w:p w:rsidR="00343E6F" w:rsidRPr="00343E6F" w:rsidRDefault="00343E6F" w:rsidP="00343E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43E6F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Выполнять проверку и наладку электрооборудования на объектах электроснабжения в промышленном и гражданском строительстве, в том числе с различными видами релейных защит.</w:t>
            </w:r>
          </w:p>
          <w:p w:rsidR="001A1128" w:rsidRPr="00901771" w:rsidRDefault="001A1128" w:rsidP="00B77E60">
            <w:pPr>
              <w:pStyle w:val="FR2"/>
              <w:tabs>
                <w:tab w:val="clear" w:pos="643"/>
              </w:tabs>
              <w:spacing w:line="256" w:lineRule="auto"/>
              <w:ind w:firstLine="0"/>
              <w:rPr>
                <w:sz w:val="24"/>
                <w:szCs w:val="24"/>
              </w:rPr>
            </w:pPr>
          </w:p>
        </w:tc>
      </w:tr>
    </w:tbl>
    <w:p w:rsidR="001A1128" w:rsidRDefault="001A1128" w:rsidP="00994809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1"/>
        <w:gridCol w:w="7467"/>
      </w:tblGrid>
      <w:tr w:rsidR="001A1128" w:rsidRPr="00126EAC" w:rsidTr="00B77E60">
        <w:trPr>
          <w:trHeight w:val="702"/>
        </w:trPr>
        <w:tc>
          <w:tcPr>
            <w:tcW w:w="1661" w:type="dxa"/>
            <w:vAlign w:val="center"/>
          </w:tcPr>
          <w:p w:rsidR="001A1128" w:rsidRPr="00126EAC" w:rsidRDefault="001A1128" w:rsidP="00B77E60">
            <w:pPr>
              <w:jc w:val="center"/>
              <w:rPr>
                <w:rFonts w:ascii="Times New Roman" w:hAnsi="Times New Roman"/>
                <w:b/>
                <w:sz w:val="24"/>
                <w:szCs w:val="26"/>
                <w:vertAlign w:val="superscript"/>
              </w:rPr>
            </w:pPr>
            <w:r w:rsidRPr="00126EAC">
              <w:rPr>
                <w:rFonts w:ascii="Times New Roman" w:hAnsi="Times New Roman"/>
                <w:b/>
                <w:sz w:val="24"/>
                <w:szCs w:val="26"/>
              </w:rPr>
              <w:t>Код компетенции</w:t>
            </w:r>
          </w:p>
        </w:tc>
        <w:tc>
          <w:tcPr>
            <w:tcW w:w="7467" w:type="dxa"/>
            <w:vAlign w:val="center"/>
          </w:tcPr>
          <w:p w:rsidR="001A1128" w:rsidRPr="004F2F99" w:rsidRDefault="001A1128" w:rsidP="00B77E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EAC">
              <w:rPr>
                <w:rFonts w:ascii="Times New Roman" w:hAnsi="Times New Roman"/>
                <w:b/>
                <w:sz w:val="24"/>
                <w:szCs w:val="26"/>
              </w:rPr>
              <w:t xml:space="preserve">Наименование </w:t>
            </w:r>
            <w:r>
              <w:rPr>
                <w:rFonts w:ascii="Times New Roman" w:hAnsi="Times New Roman"/>
                <w:b/>
                <w:sz w:val="24"/>
                <w:szCs w:val="26"/>
              </w:rPr>
              <w:t>личностных результатов</w:t>
            </w:r>
          </w:p>
        </w:tc>
      </w:tr>
      <w:tr w:rsidR="001A1128" w:rsidRPr="00126EAC" w:rsidTr="00B77E60">
        <w:tc>
          <w:tcPr>
            <w:tcW w:w="1661" w:type="dxa"/>
          </w:tcPr>
          <w:p w:rsidR="001A1128" w:rsidRPr="00126EAC" w:rsidRDefault="001A1128" w:rsidP="00B7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4</w:t>
            </w:r>
          </w:p>
        </w:tc>
        <w:tc>
          <w:tcPr>
            <w:tcW w:w="7467" w:type="dxa"/>
          </w:tcPr>
          <w:p w:rsidR="001A1128" w:rsidRPr="00126EAC" w:rsidRDefault="001A1128" w:rsidP="008770B7">
            <w:pPr>
              <w:pStyle w:val="FR2"/>
              <w:tabs>
                <w:tab w:val="clear" w:pos="643"/>
              </w:tabs>
              <w:spacing w:line="25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Проявление уважения к труду человека. Выражение осознанной готовности к получению профессионального образования.</w:t>
            </w:r>
          </w:p>
        </w:tc>
      </w:tr>
      <w:tr w:rsidR="001A1128" w:rsidRPr="00126EAC" w:rsidTr="00B77E60">
        <w:tc>
          <w:tcPr>
            <w:tcW w:w="1661" w:type="dxa"/>
          </w:tcPr>
          <w:p w:rsidR="001A1128" w:rsidRPr="00126EAC" w:rsidRDefault="001A1128" w:rsidP="00B7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6</w:t>
            </w:r>
          </w:p>
        </w:tc>
        <w:tc>
          <w:tcPr>
            <w:tcW w:w="7467" w:type="dxa"/>
          </w:tcPr>
          <w:p w:rsidR="001A1128" w:rsidRPr="00901771" w:rsidRDefault="001A1128" w:rsidP="00B77E60">
            <w:pPr>
              <w:pStyle w:val="FR2"/>
              <w:tabs>
                <w:tab w:val="clear" w:pos="643"/>
              </w:tabs>
              <w:spacing w:line="25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Ориентация на профессиональные достижения. Выражение познавательных интересов с учётом особенностей и способностей выбранной квалификации</w:t>
            </w:r>
          </w:p>
        </w:tc>
      </w:tr>
      <w:tr w:rsidR="001A1128" w:rsidRPr="00126EAC" w:rsidTr="00B77E60">
        <w:tc>
          <w:tcPr>
            <w:tcW w:w="1661" w:type="dxa"/>
          </w:tcPr>
          <w:p w:rsidR="001A1128" w:rsidRPr="00126EAC" w:rsidRDefault="001A1128" w:rsidP="00B7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8</w:t>
            </w:r>
          </w:p>
        </w:tc>
        <w:tc>
          <w:tcPr>
            <w:tcW w:w="7467" w:type="dxa"/>
          </w:tcPr>
          <w:p w:rsidR="001A1128" w:rsidRPr="00126EAC" w:rsidRDefault="001A1128" w:rsidP="008770B7">
            <w:pPr>
              <w:pStyle w:val="FR2"/>
              <w:tabs>
                <w:tab w:val="clear" w:pos="643"/>
              </w:tabs>
              <w:spacing w:line="25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Проявление и демонстрация уважения к представителям различных этнических культур, социальных и конфессиональных групп российского общества.</w:t>
            </w:r>
          </w:p>
        </w:tc>
      </w:tr>
    </w:tbl>
    <w:p w:rsidR="001A1128" w:rsidRDefault="001A1128" w:rsidP="00412C07">
      <w:pPr>
        <w:pStyle w:val="ac"/>
        <w:ind w:left="0"/>
        <w:rPr>
          <w:rFonts w:ascii="Times New Roman" w:hAnsi="Times New Roman"/>
          <w:b/>
          <w:sz w:val="24"/>
          <w:szCs w:val="24"/>
        </w:rPr>
      </w:pPr>
    </w:p>
    <w:p w:rsidR="001A1128" w:rsidRDefault="00072CBB" w:rsidP="00412C07">
      <w:pPr>
        <w:pStyle w:val="ac"/>
        <w:numPr>
          <w:ilvl w:val="1"/>
          <w:numId w:val="7"/>
        </w:numPr>
        <w:ind w:left="0"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р</w:t>
      </w:r>
      <w:r w:rsidR="001A1128">
        <w:rPr>
          <w:rFonts w:ascii="Times New Roman" w:hAnsi="Times New Roman"/>
          <w:b/>
          <w:sz w:val="24"/>
          <w:szCs w:val="24"/>
        </w:rPr>
        <w:t xml:space="preserve">езультате </w:t>
      </w:r>
      <w:r w:rsidR="001A1128" w:rsidRPr="00DE3C3E">
        <w:rPr>
          <w:rFonts w:ascii="Times New Roman" w:hAnsi="Times New Roman"/>
          <w:b/>
          <w:sz w:val="24"/>
          <w:szCs w:val="24"/>
        </w:rPr>
        <w:t>освоения учебной дисциплиной обучающийся должен знать и уметь:</w:t>
      </w:r>
    </w:p>
    <w:p w:rsidR="001A1128" w:rsidRDefault="001A1128" w:rsidP="00994809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98"/>
        <w:gridCol w:w="3520"/>
        <w:gridCol w:w="3410"/>
      </w:tblGrid>
      <w:tr w:rsidR="001A1128" w:rsidRPr="00B90995" w:rsidTr="00B75114">
        <w:trPr>
          <w:trHeight w:val="657"/>
        </w:trPr>
        <w:tc>
          <w:tcPr>
            <w:tcW w:w="2198" w:type="dxa"/>
            <w:vAlign w:val="center"/>
          </w:tcPr>
          <w:p w:rsidR="001A1128" w:rsidRPr="00B75114" w:rsidRDefault="001A1128" w:rsidP="00B75114">
            <w:pPr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 w:rsidRPr="00DE3C3E">
              <w:rPr>
                <w:rFonts w:ascii="Times New Roman" w:hAnsi="Times New Roman"/>
                <w:b/>
                <w:sz w:val="24"/>
                <w:szCs w:val="26"/>
              </w:rPr>
              <w:t>Код</w:t>
            </w:r>
            <w:r>
              <w:rPr>
                <w:rFonts w:ascii="Times New Roman" w:hAnsi="Times New Roman"/>
                <w:b/>
                <w:sz w:val="24"/>
                <w:szCs w:val="26"/>
              </w:rPr>
              <w:t xml:space="preserve"> </w:t>
            </w:r>
            <w:r w:rsidRPr="00DE3C3E">
              <w:rPr>
                <w:rFonts w:ascii="Times New Roman" w:hAnsi="Times New Roman"/>
                <w:b/>
                <w:sz w:val="24"/>
                <w:szCs w:val="26"/>
              </w:rPr>
              <w:t>ОК, ПК, ЛР</w:t>
            </w:r>
          </w:p>
        </w:tc>
        <w:tc>
          <w:tcPr>
            <w:tcW w:w="3520" w:type="dxa"/>
            <w:vAlign w:val="center"/>
          </w:tcPr>
          <w:p w:rsidR="001A1128" w:rsidRPr="00B75114" w:rsidRDefault="001A1128" w:rsidP="00B7511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 w:rsidRPr="00B75114">
              <w:rPr>
                <w:rFonts w:ascii="Times New Roman" w:hAnsi="Times New Roman"/>
                <w:b/>
                <w:sz w:val="24"/>
                <w:szCs w:val="26"/>
              </w:rPr>
              <w:t>Знания</w:t>
            </w:r>
          </w:p>
        </w:tc>
        <w:tc>
          <w:tcPr>
            <w:tcW w:w="3410" w:type="dxa"/>
            <w:vAlign w:val="center"/>
          </w:tcPr>
          <w:p w:rsidR="001A1128" w:rsidRPr="00B75114" w:rsidRDefault="001A1128" w:rsidP="00B7511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 w:rsidRPr="00B75114">
              <w:rPr>
                <w:rFonts w:ascii="Times New Roman" w:hAnsi="Times New Roman"/>
                <w:b/>
                <w:sz w:val="24"/>
                <w:szCs w:val="26"/>
              </w:rPr>
              <w:t>Умения</w:t>
            </w:r>
          </w:p>
        </w:tc>
      </w:tr>
      <w:tr w:rsidR="001A1128" w:rsidRPr="00B90995" w:rsidTr="00B75114">
        <w:trPr>
          <w:trHeight w:val="212"/>
        </w:trPr>
        <w:tc>
          <w:tcPr>
            <w:tcW w:w="2198" w:type="dxa"/>
            <w:vAlign w:val="center"/>
          </w:tcPr>
          <w:p w:rsidR="001A1128" w:rsidRDefault="001A1128" w:rsidP="00B77E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ОК1 – ОК9,</w:t>
            </w:r>
          </w:p>
          <w:p w:rsidR="001A1128" w:rsidRDefault="001A1128" w:rsidP="00B77E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1.3,</w:t>
            </w:r>
          </w:p>
          <w:p w:rsidR="001A1128" w:rsidRDefault="0088754E" w:rsidP="00B77E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="001A112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A1128" w:rsidRDefault="001A1128" w:rsidP="00B77E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3.3</w:t>
            </w:r>
          </w:p>
          <w:p w:rsidR="001A1128" w:rsidRPr="00B90995" w:rsidRDefault="001A1128" w:rsidP="00B77E60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ЛР4 ЛР6 ЛР8</w:t>
            </w:r>
          </w:p>
        </w:tc>
        <w:tc>
          <w:tcPr>
            <w:tcW w:w="3520" w:type="dxa"/>
            <w:vAlign w:val="center"/>
          </w:tcPr>
          <w:p w:rsidR="001A1128" w:rsidRPr="008770B7" w:rsidRDefault="001A1128" w:rsidP="008770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90995">
              <w:rPr>
                <w:rFonts w:ascii="Times New Roman" w:hAnsi="Times New Roman"/>
                <w:sz w:val="24"/>
                <w:szCs w:val="24"/>
              </w:rPr>
              <w:t>ринцип действия и устройства полупроводниковых приборов, их характеристики и область применения</w:t>
            </w:r>
          </w:p>
        </w:tc>
        <w:tc>
          <w:tcPr>
            <w:tcW w:w="3410" w:type="dxa"/>
            <w:vAlign w:val="center"/>
          </w:tcPr>
          <w:p w:rsidR="001A1128" w:rsidRPr="00B90995" w:rsidRDefault="001A1128" w:rsidP="008770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B90995">
              <w:rPr>
                <w:rFonts w:ascii="Times New Roman" w:hAnsi="Times New Roman"/>
                <w:sz w:val="24"/>
                <w:szCs w:val="24"/>
              </w:rPr>
              <w:t>пределять параметры и ВАХ полупроводниковых и типовых электронных каскадов по заданным условиям</w:t>
            </w:r>
          </w:p>
        </w:tc>
      </w:tr>
    </w:tbl>
    <w:p w:rsidR="001A1128" w:rsidRDefault="001A1128" w:rsidP="00994809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A1128" w:rsidRDefault="001A1128" w:rsidP="00412C07">
      <w:pPr>
        <w:pStyle w:val="ac"/>
        <w:numPr>
          <w:ilvl w:val="1"/>
          <w:numId w:val="7"/>
        </w:numPr>
        <w:ind w:left="0" w:firstLine="709"/>
        <w:rPr>
          <w:rFonts w:ascii="Times New Roman" w:hAnsi="Times New Roman"/>
          <w:b/>
          <w:sz w:val="24"/>
          <w:szCs w:val="24"/>
        </w:rPr>
      </w:pPr>
      <w:r w:rsidRPr="004F2F99">
        <w:rPr>
          <w:rFonts w:ascii="Times New Roman" w:hAnsi="Times New Roman"/>
          <w:b/>
          <w:sz w:val="24"/>
          <w:szCs w:val="24"/>
        </w:rPr>
        <w:t>Количество часов на освоение программы дисциплины:</w:t>
      </w:r>
    </w:p>
    <w:p w:rsidR="001A1128" w:rsidRPr="00D14F18" w:rsidRDefault="001A1128" w:rsidP="00412C07">
      <w:pPr>
        <w:pStyle w:val="ac"/>
        <w:ind w:left="0"/>
        <w:rPr>
          <w:rFonts w:ascii="Times New Roman" w:hAnsi="Times New Roman"/>
          <w:b/>
          <w:sz w:val="24"/>
          <w:szCs w:val="24"/>
        </w:rPr>
      </w:pPr>
    </w:p>
    <w:p w:rsidR="001A1128" w:rsidRPr="00E37B1C" w:rsidRDefault="001A1128" w:rsidP="00412C07">
      <w:pPr>
        <w:pStyle w:val="ac"/>
        <w:ind w:left="0" w:firstLine="660"/>
        <w:rPr>
          <w:rFonts w:ascii="Times New Roman" w:hAnsi="Times New Roman"/>
          <w:sz w:val="24"/>
          <w:szCs w:val="24"/>
        </w:rPr>
      </w:pPr>
      <w:r w:rsidRPr="00E37B1C">
        <w:rPr>
          <w:rFonts w:ascii="Times New Roman" w:hAnsi="Times New Roman"/>
          <w:sz w:val="24"/>
          <w:szCs w:val="24"/>
        </w:rPr>
        <w:t xml:space="preserve">Максимальная учебная нагрузка обучающего </w:t>
      </w:r>
      <w:r w:rsidR="00ED5188">
        <w:rPr>
          <w:rFonts w:ascii="Times New Roman" w:hAnsi="Times New Roman"/>
          <w:sz w:val="24"/>
          <w:szCs w:val="24"/>
        </w:rPr>
        <w:t>86</w:t>
      </w:r>
      <w:r w:rsidRPr="00E37B1C">
        <w:rPr>
          <w:rFonts w:ascii="Times New Roman" w:hAnsi="Times New Roman"/>
          <w:sz w:val="24"/>
          <w:szCs w:val="24"/>
        </w:rPr>
        <w:t xml:space="preserve"> часов, в том </w:t>
      </w:r>
      <w:proofErr w:type="gramStart"/>
      <w:r w:rsidRPr="00E37B1C">
        <w:rPr>
          <w:rFonts w:ascii="Times New Roman" w:hAnsi="Times New Roman"/>
          <w:sz w:val="24"/>
          <w:szCs w:val="24"/>
        </w:rPr>
        <w:t>числе :</w:t>
      </w:r>
      <w:proofErr w:type="gramEnd"/>
    </w:p>
    <w:p w:rsidR="001A1128" w:rsidRPr="00E37B1C" w:rsidRDefault="001A1128" w:rsidP="00412C07">
      <w:pPr>
        <w:pStyle w:val="ac"/>
        <w:ind w:left="0" w:firstLine="660"/>
        <w:rPr>
          <w:rFonts w:ascii="Times New Roman" w:hAnsi="Times New Roman"/>
          <w:sz w:val="24"/>
          <w:szCs w:val="24"/>
        </w:rPr>
      </w:pPr>
      <w:r w:rsidRPr="00E37B1C">
        <w:rPr>
          <w:rFonts w:ascii="Times New Roman" w:hAnsi="Times New Roman"/>
          <w:sz w:val="24"/>
          <w:szCs w:val="24"/>
        </w:rPr>
        <w:t>Обязательной аудиторной учебной нагрузки обучающего</w:t>
      </w:r>
      <w:r w:rsidR="00ED5188">
        <w:rPr>
          <w:rFonts w:ascii="Times New Roman" w:hAnsi="Times New Roman"/>
          <w:sz w:val="24"/>
          <w:szCs w:val="24"/>
        </w:rPr>
        <w:t xml:space="preserve"> 80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7B1C">
        <w:rPr>
          <w:rFonts w:ascii="Times New Roman" w:hAnsi="Times New Roman"/>
          <w:sz w:val="24"/>
          <w:szCs w:val="24"/>
        </w:rPr>
        <w:t>часов.</w:t>
      </w:r>
    </w:p>
    <w:p w:rsidR="001A1128" w:rsidRPr="00E37B1C" w:rsidRDefault="001A1128" w:rsidP="00412C07">
      <w:pPr>
        <w:pStyle w:val="ac"/>
        <w:ind w:left="0" w:firstLine="660"/>
        <w:rPr>
          <w:rFonts w:ascii="Times New Roman" w:hAnsi="Times New Roman"/>
          <w:sz w:val="24"/>
          <w:szCs w:val="24"/>
        </w:rPr>
      </w:pPr>
      <w:r w:rsidRPr="00E37B1C">
        <w:rPr>
          <w:rFonts w:ascii="Times New Roman" w:hAnsi="Times New Roman"/>
          <w:sz w:val="24"/>
          <w:szCs w:val="24"/>
        </w:rPr>
        <w:t xml:space="preserve">Самостоятельной работы обучающего – </w:t>
      </w:r>
      <w:r w:rsidR="00ED5188">
        <w:rPr>
          <w:rFonts w:ascii="Times New Roman" w:hAnsi="Times New Roman"/>
          <w:sz w:val="24"/>
          <w:szCs w:val="24"/>
        </w:rPr>
        <w:t>6</w:t>
      </w:r>
      <w:r w:rsidRPr="00E37B1C">
        <w:rPr>
          <w:rFonts w:ascii="Times New Roman" w:hAnsi="Times New Roman"/>
          <w:sz w:val="24"/>
          <w:szCs w:val="24"/>
        </w:rPr>
        <w:t xml:space="preserve"> час</w:t>
      </w:r>
      <w:r w:rsidR="00ED5188">
        <w:rPr>
          <w:rFonts w:ascii="Times New Roman" w:hAnsi="Times New Roman"/>
          <w:sz w:val="24"/>
          <w:szCs w:val="24"/>
        </w:rPr>
        <w:t>ов.</w:t>
      </w:r>
    </w:p>
    <w:p w:rsidR="001A1128" w:rsidRPr="00ED5188" w:rsidRDefault="001A1128" w:rsidP="00994809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ED5188">
        <w:rPr>
          <w:rFonts w:ascii="Times New Roman" w:hAnsi="Times New Roman"/>
          <w:b/>
          <w:sz w:val="24"/>
          <w:szCs w:val="24"/>
        </w:rPr>
        <w:lastRenderedPageBreak/>
        <w:t>3. СТРУКТУРА И СОДЕРЖАНИЕ УЧЕБНОЙ ДИСЦИПЛИНЫ</w:t>
      </w:r>
    </w:p>
    <w:p w:rsidR="001A1128" w:rsidRPr="00ED5188" w:rsidRDefault="001A1128" w:rsidP="00994809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A1128" w:rsidRPr="00ED5188" w:rsidRDefault="001A1128" w:rsidP="00994809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D5188">
        <w:rPr>
          <w:rFonts w:ascii="Times New Roman" w:hAnsi="Times New Roman"/>
          <w:b/>
          <w:sz w:val="24"/>
          <w:szCs w:val="24"/>
        </w:rPr>
        <w:t>3.1. Объем учебной дисциплины и виды учебной работы</w:t>
      </w:r>
    </w:p>
    <w:p w:rsidR="001A1128" w:rsidRPr="00ED5188" w:rsidRDefault="001A1128" w:rsidP="00994809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-22"/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379"/>
        <w:gridCol w:w="2090"/>
        <w:gridCol w:w="14"/>
      </w:tblGrid>
      <w:tr w:rsidR="001A1128" w:rsidRPr="00ED5188" w:rsidTr="00BD1484">
        <w:trPr>
          <w:trHeight w:val="725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128" w:rsidRPr="00ED5188" w:rsidRDefault="001A1128" w:rsidP="00815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D518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Виды учебной работы</w:t>
            </w:r>
          </w:p>
        </w:tc>
        <w:tc>
          <w:tcPr>
            <w:tcW w:w="2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128" w:rsidRPr="00ED5188" w:rsidRDefault="001A1128" w:rsidP="00815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D518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Объем в часах</w:t>
            </w:r>
          </w:p>
        </w:tc>
      </w:tr>
      <w:tr w:rsidR="001A1128" w:rsidRPr="00652250" w:rsidTr="00BD1484">
        <w:trPr>
          <w:gridAfter w:val="1"/>
          <w:wAfter w:w="14" w:type="dxa"/>
          <w:trHeight w:val="319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128" w:rsidRPr="00652250" w:rsidRDefault="001A1128" w:rsidP="00815F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5225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Общая нагрузка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128" w:rsidRPr="00652250" w:rsidRDefault="00652250" w:rsidP="00815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5225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86</w:t>
            </w:r>
          </w:p>
        </w:tc>
      </w:tr>
      <w:tr w:rsidR="001A1128" w:rsidRPr="00652250" w:rsidTr="00BD1484">
        <w:trPr>
          <w:gridAfter w:val="1"/>
          <w:wAfter w:w="14" w:type="dxa"/>
          <w:trHeight w:val="319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128" w:rsidRPr="00652250" w:rsidRDefault="001A1128" w:rsidP="00815F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5225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128" w:rsidRPr="00652250" w:rsidRDefault="001A1128" w:rsidP="00815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1A1128" w:rsidRPr="00ED5188" w:rsidTr="00BD1484">
        <w:trPr>
          <w:trHeight w:val="362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128" w:rsidRPr="00652250" w:rsidRDefault="001A1128" w:rsidP="00815F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5225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Тео</w:t>
            </w:r>
            <w:r w:rsidR="00652250" w:rsidRPr="0065225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ретические занятия</w:t>
            </w:r>
          </w:p>
        </w:tc>
        <w:tc>
          <w:tcPr>
            <w:tcW w:w="2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128" w:rsidRPr="00652250" w:rsidRDefault="001828D4" w:rsidP="00815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36</w:t>
            </w:r>
          </w:p>
        </w:tc>
      </w:tr>
      <w:tr w:rsidR="001A1128" w:rsidRPr="00ED5188" w:rsidTr="00BD1484">
        <w:trPr>
          <w:trHeight w:val="362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128" w:rsidRPr="00652250" w:rsidRDefault="00652250" w:rsidP="00815F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2250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</w:t>
            </w:r>
            <w:r w:rsidR="001A1128" w:rsidRPr="00652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занятия</w:t>
            </w:r>
            <w:r w:rsidRPr="00652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128" w:rsidRPr="00652250" w:rsidRDefault="001828D4" w:rsidP="00815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</w:tr>
      <w:tr w:rsidR="001A1128" w:rsidRPr="00ED5188" w:rsidTr="00BD1484">
        <w:trPr>
          <w:trHeight w:val="362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128" w:rsidRPr="00652250" w:rsidRDefault="001A1128" w:rsidP="00815F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5225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Самостоятельная работа обучающегося</w:t>
            </w:r>
          </w:p>
        </w:tc>
        <w:tc>
          <w:tcPr>
            <w:tcW w:w="2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128" w:rsidRPr="00652250" w:rsidRDefault="001828D4" w:rsidP="00815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1A1128" w:rsidRPr="00ED5188" w:rsidTr="00BD1484">
        <w:trPr>
          <w:gridAfter w:val="1"/>
          <w:wAfter w:w="14" w:type="dxa"/>
          <w:trHeight w:val="185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128" w:rsidRPr="00ED5188" w:rsidRDefault="001A1128" w:rsidP="00815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ED518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Итоговая аттестация в форме </w:t>
            </w:r>
            <w:r w:rsidRPr="00ED518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зачёта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128" w:rsidRPr="00ED5188" w:rsidRDefault="001A1128" w:rsidP="00815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</w:tr>
    </w:tbl>
    <w:p w:rsidR="001A1128" w:rsidRPr="00ED5188" w:rsidRDefault="001A1128" w:rsidP="00994809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A1128" w:rsidRPr="00ED5188" w:rsidRDefault="001A1128" w:rsidP="00994809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A1128" w:rsidRPr="00ED5188" w:rsidRDefault="001A1128" w:rsidP="00994809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A1128" w:rsidRPr="00ED5188" w:rsidRDefault="001A1128" w:rsidP="00994809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A1128" w:rsidRPr="00ED5188" w:rsidRDefault="001A1128" w:rsidP="00994809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A1128" w:rsidRPr="00ED5188" w:rsidRDefault="001A1128" w:rsidP="00994809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A1128" w:rsidRPr="00ED5188" w:rsidRDefault="001A1128" w:rsidP="00994809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A1128" w:rsidRPr="00ED5188" w:rsidRDefault="001A1128" w:rsidP="00994809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A1128" w:rsidRPr="00ED5188" w:rsidRDefault="001A1128" w:rsidP="00994809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A1128" w:rsidRPr="00ED5188" w:rsidRDefault="001A1128" w:rsidP="00994809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A1128" w:rsidRPr="00ED5188" w:rsidRDefault="001A1128" w:rsidP="00994809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A1128" w:rsidRDefault="001A1128" w:rsidP="00994809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A1128" w:rsidRPr="0095142F" w:rsidRDefault="001A1128" w:rsidP="00994809">
      <w:pPr>
        <w:suppressAutoHyphens/>
        <w:spacing w:after="0" w:line="240" w:lineRule="auto"/>
        <w:rPr>
          <w:rFonts w:ascii="Times New Roman" w:hAnsi="Times New Roman"/>
          <w:b/>
          <w:i/>
          <w:sz w:val="24"/>
          <w:szCs w:val="24"/>
        </w:rPr>
        <w:sectPr w:rsidR="001A1128" w:rsidRPr="0095142F">
          <w:footerReference w:type="default" r:id="rId7"/>
          <w:pgSz w:w="11906" w:h="16838"/>
          <w:pgMar w:top="1134" w:right="850" w:bottom="284" w:left="1701" w:header="708" w:footer="708" w:gutter="0"/>
          <w:cols w:space="720"/>
        </w:sectPr>
      </w:pPr>
    </w:p>
    <w:p w:rsidR="001A1128" w:rsidRDefault="001A1128" w:rsidP="00994809">
      <w:pPr>
        <w:suppressAutoHyphens/>
        <w:spacing w:after="0" w:line="317" w:lineRule="exact"/>
        <w:ind w:left="23" w:right="11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</w:t>
      </w:r>
      <w:r w:rsidRPr="00B4081B">
        <w:rPr>
          <w:rFonts w:ascii="Times New Roman" w:hAnsi="Times New Roman"/>
          <w:b/>
          <w:sz w:val="24"/>
          <w:szCs w:val="24"/>
        </w:rPr>
        <w:t>.2. Тематический план</w:t>
      </w:r>
      <w:r>
        <w:rPr>
          <w:rFonts w:ascii="Times New Roman" w:hAnsi="Times New Roman"/>
          <w:b/>
          <w:sz w:val="24"/>
          <w:szCs w:val="24"/>
        </w:rPr>
        <w:t xml:space="preserve"> и</w:t>
      </w:r>
      <w:r w:rsidRPr="00B4081B">
        <w:rPr>
          <w:rFonts w:ascii="Times New Roman" w:hAnsi="Times New Roman"/>
          <w:b/>
          <w:sz w:val="24"/>
          <w:szCs w:val="24"/>
        </w:rPr>
        <w:t xml:space="preserve"> </w:t>
      </w:r>
      <w:r w:rsidRPr="00B40C0D">
        <w:rPr>
          <w:rFonts w:ascii="Times New Roman" w:hAnsi="Times New Roman"/>
          <w:b/>
          <w:bCs/>
          <w:iCs/>
          <w:sz w:val="24"/>
          <w:szCs w:val="24"/>
        </w:rPr>
        <w:t>содержание учебной дисциплины</w:t>
      </w:r>
      <w:r>
        <w:rPr>
          <w:rFonts w:ascii="Times New Roman" w:hAnsi="Times New Roman"/>
          <w:b/>
          <w:sz w:val="24"/>
          <w:szCs w:val="24"/>
        </w:rPr>
        <w:t xml:space="preserve"> Основы</w:t>
      </w:r>
      <w:r w:rsidRPr="00B4081B">
        <w:rPr>
          <w:rFonts w:ascii="Times New Roman" w:hAnsi="Times New Roman"/>
          <w:b/>
          <w:sz w:val="24"/>
          <w:szCs w:val="24"/>
        </w:rPr>
        <w:t xml:space="preserve"> электроник</w:t>
      </w:r>
      <w:r>
        <w:rPr>
          <w:rFonts w:ascii="Times New Roman" w:hAnsi="Times New Roman"/>
          <w:b/>
          <w:sz w:val="24"/>
          <w:szCs w:val="24"/>
        </w:rPr>
        <w:t>и</w:t>
      </w:r>
    </w:p>
    <w:p w:rsidR="00EC35DD" w:rsidRPr="00B4081B" w:rsidRDefault="00EC35DD" w:rsidP="00994809">
      <w:pPr>
        <w:suppressAutoHyphens/>
        <w:spacing w:after="0" w:line="317" w:lineRule="exact"/>
        <w:ind w:left="23" w:right="115"/>
        <w:rPr>
          <w:rFonts w:ascii="Times New Roman" w:hAnsi="Times New Roman"/>
          <w:b/>
          <w:sz w:val="24"/>
          <w:szCs w:val="2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18"/>
        <w:gridCol w:w="9356"/>
        <w:gridCol w:w="992"/>
        <w:gridCol w:w="850"/>
        <w:gridCol w:w="1560"/>
      </w:tblGrid>
      <w:tr w:rsidR="001A1128" w:rsidRPr="00B90995" w:rsidTr="00EC35DD">
        <w:tc>
          <w:tcPr>
            <w:tcW w:w="2518" w:type="dxa"/>
          </w:tcPr>
          <w:p w:rsidR="001A1128" w:rsidRPr="00B90995" w:rsidRDefault="001A1128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0995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356" w:type="dxa"/>
          </w:tcPr>
          <w:p w:rsidR="001A1128" w:rsidRPr="00B90995" w:rsidRDefault="001A1128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0995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992" w:type="dxa"/>
          </w:tcPr>
          <w:p w:rsidR="001A1128" w:rsidRPr="00B90995" w:rsidRDefault="001A1128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0995">
              <w:rPr>
                <w:rFonts w:ascii="Times New Roman" w:hAnsi="Times New Roman"/>
                <w:b/>
                <w:sz w:val="24"/>
                <w:szCs w:val="24"/>
              </w:rPr>
              <w:t>Объём часов</w:t>
            </w:r>
          </w:p>
        </w:tc>
        <w:tc>
          <w:tcPr>
            <w:tcW w:w="850" w:type="dxa"/>
          </w:tcPr>
          <w:p w:rsidR="001A1128" w:rsidRPr="00B90995" w:rsidRDefault="001A1128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0995">
              <w:rPr>
                <w:rFonts w:ascii="Times New Roman" w:hAnsi="Times New Roman"/>
                <w:b/>
                <w:sz w:val="24"/>
                <w:szCs w:val="24"/>
              </w:rPr>
              <w:t>Уровень освоения</w:t>
            </w:r>
          </w:p>
        </w:tc>
        <w:tc>
          <w:tcPr>
            <w:tcW w:w="1560" w:type="dxa"/>
          </w:tcPr>
          <w:p w:rsidR="001A1128" w:rsidRPr="00EC35DD" w:rsidRDefault="001A1128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35DD">
              <w:rPr>
                <w:rFonts w:ascii="Times New Roman" w:hAnsi="Times New Roman"/>
                <w:b/>
                <w:i/>
                <w:sz w:val="20"/>
                <w:szCs w:val="20"/>
              </w:rPr>
              <w:t>Коды компетенций, формированию которых способствует элемент программы</w:t>
            </w:r>
          </w:p>
        </w:tc>
      </w:tr>
      <w:tr w:rsidR="001A1128" w:rsidRPr="00B90995" w:rsidTr="00EC35DD">
        <w:tc>
          <w:tcPr>
            <w:tcW w:w="2518" w:type="dxa"/>
          </w:tcPr>
          <w:p w:rsidR="001A1128" w:rsidRPr="00B90995" w:rsidRDefault="001A1128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0995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9356" w:type="dxa"/>
          </w:tcPr>
          <w:p w:rsidR="001A1128" w:rsidRPr="00B90995" w:rsidRDefault="001A1128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0995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A1128" w:rsidRPr="00B90995" w:rsidRDefault="001A1128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0995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1A1128" w:rsidRPr="00B90995" w:rsidRDefault="001A1128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0995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1A1128" w:rsidRPr="00B90995" w:rsidRDefault="001A1128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0995"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</w:tr>
      <w:tr w:rsidR="001A1128" w:rsidRPr="00B90995" w:rsidTr="00EC35DD">
        <w:tc>
          <w:tcPr>
            <w:tcW w:w="2518" w:type="dxa"/>
          </w:tcPr>
          <w:p w:rsidR="001A1128" w:rsidRPr="00B90995" w:rsidRDefault="001A1128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0995">
              <w:rPr>
                <w:rFonts w:ascii="Times New Roman" w:hAnsi="Times New Roman"/>
                <w:b/>
                <w:sz w:val="24"/>
                <w:szCs w:val="24"/>
              </w:rPr>
              <w:t>Раздел 1</w:t>
            </w:r>
          </w:p>
        </w:tc>
        <w:tc>
          <w:tcPr>
            <w:tcW w:w="9356" w:type="dxa"/>
          </w:tcPr>
          <w:p w:rsidR="001A1128" w:rsidRPr="00EC35DD" w:rsidRDefault="001A1128" w:rsidP="00EC35DD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35DD">
              <w:rPr>
                <w:rFonts w:ascii="Times New Roman" w:hAnsi="Times New Roman"/>
                <w:b/>
                <w:sz w:val="24"/>
                <w:szCs w:val="24"/>
              </w:rPr>
              <w:t>Полупроводниковые приборы</w:t>
            </w:r>
          </w:p>
        </w:tc>
        <w:tc>
          <w:tcPr>
            <w:tcW w:w="992" w:type="dxa"/>
            <w:vAlign w:val="center"/>
          </w:tcPr>
          <w:p w:rsidR="001A1128" w:rsidRPr="00B90995" w:rsidRDefault="00DB58A8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850" w:type="dxa"/>
            <w:vAlign w:val="center"/>
          </w:tcPr>
          <w:p w:rsidR="001A1128" w:rsidRPr="00B90995" w:rsidRDefault="001A1128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A1128" w:rsidRPr="00B90995" w:rsidRDefault="001A1128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1128" w:rsidRPr="00B90995" w:rsidTr="00EC35DD">
        <w:trPr>
          <w:trHeight w:val="285"/>
        </w:trPr>
        <w:tc>
          <w:tcPr>
            <w:tcW w:w="2518" w:type="dxa"/>
            <w:vMerge w:val="restart"/>
          </w:tcPr>
          <w:p w:rsidR="001A1128" w:rsidRPr="00B90995" w:rsidRDefault="001A1128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0995">
              <w:rPr>
                <w:rFonts w:ascii="Times New Roman" w:hAnsi="Times New Roman"/>
                <w:b/>
                <w:sz w:val="24"/>
                <w:szCs w:val="24"/>
              </w:rPr>
              <w:t>Тема 1.1 Физические основы полупроводников</w:t>
            </w:r>
          </w:p>
        </w:tc>
        <w:tc>
          <w:tcPr>
            <w:tcW w:w="9356" w:type="dxa"/>
          </w:tcPr>
          <w:p w:rsidR="001A1128" w:rsidRPr="00EC35DD" w:rsidRDefault="001A1128" w:rsidP="00EC35DD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5D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92" w:type="dxa"/>
            <w:vAlign w:val="center"/>
          </w:tcPr>
          <w:p w:rsidR="001A1128" w:rsidRPr="00B90995" w:rsidRDefault="00336840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1A1128" w:rsidRPr="00B90995" w:rsidRDefault="001A1128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A1128" w:rsidRPr="00B90995" w:rsidRDefault="001A1128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3622" w:rsidRPr="00B90995" w:rsidTr="00EC35DD">
        <w:trPr>
          <w:trHeight w:val="170"/>
        </w:trPr>
        <w:tc>
          <w:tcPr>
            <w:tcW w:w="2518" w:type="dxa"/>
            <w:vMerge/>
          </w:tcPr>
          <w:p w:rsidR="004E3622" w:rsidRPr="00B90995" w:rsidRDefault="004E3622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6" w:type="dxa"/>
          </w:tcPr>
          <w:p w:rsidR="004E3622" w:rsidRPr="00EC35DD" w:rsidRDefault="004E3622" w:rsidP="00EC35DD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5DD">
              <w:rPr>
                <w:rFonts w:ascii="Times New Roman" w:hAnsi="Times New Roman"/>
                <w:sz w:val="24"/>
                <w:szCs w:val="24"/>
              </w:rPr>
              <w:t>Основы теории полупроводников: определение, влияние внешних факторов на электропроводимость полупроводников, собственная и примесная электропроводимость, электронно-дырочный переход и его свойства</w:t>
            </w:r>
          </w:p>
        </w:tc>
        <w:tc>
          <w:tcPr>
            <w:tcW w:w="992" w:type="dxa"/>
            <w:vAlign w:val="center"/>
          </w:tcPr>
          <w:p w:rsidR="004E3622" w:rsidRPr="00B90995" w:rsidRDefault="00336840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4E3622" w:rsidRPr="00B90995" w:rsidRDefault="004E3622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4E3622" w:rsidRPr="00C40FBE" w:rsidRDefault="0088754E" w:rsidP="00AC340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BE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C40FBE" w:rsidRPr="00C40FBE">
              <w:rPr>
                <w:rFonts w:ascii="Times New Roman" w:hAnsi="Times New Roman"/>
                <w:sz w:val="24"/>
                <w:szCs w:val="24"/>
              </w:rPr>
              <w:t xml:space="preserve">1.3, </w:t>
            </w:r>
            <w:r w:rsidRPr="00C40FBE">
              <w:rPr>
                <w:rFonts w:ascii="Times New Roman" w:hAnsi="Times New Roman"/>
                <w:sz w:val="24"/>
                <w:szCs w:val="24"/>
              </w:rPr>
              <w:t>ПК 2.1</w:t>
            </w:r>
            <w:r w:rsidR="005457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0FBE">
              <w:rPr>
                <w:rFonts w:ascii="Times New Roman" w:hAnsi="Times New Roman"/>
                <w:sz w:val="24"/>
                <w:szCs w:val="24"/>
              </w:rPr>
              <w:t>ПК 3.3</w:t>
            </w:r>
          </w:p>
          <w:p w:rsidR="004E3622" w:rsidRPr="00C40FBE" w:rsidRDefault="004E3622" w:rsidP="00AC340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BE">
              <w:rPr>
                <w:rFonts w:ascii="Times New Roman" w:hAnsi="Times New Roman"/>
                <w:sz w:val="24"/>
                <w:szCs w:val="24"/>
              </w:rPr>
              <w:t>ОК 01–09</w:t>
            </w:r>
          </w:p>
          <w:p w:rsidR="004E3622" w:rsidRPr="00B90995" w:rsidRDefault="00C40FBE" w:rsidP="00AC340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</w:t>
            </w:r>
            <w:r w:rsidR="005457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4, 6, </w:t>
            </w:r>
            <w:r w:rsidR="004E3622" w:rsidRPr="00C40FB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1A1128" w:rsidRPr="00B90995" w:rsidTr="00EC35DD">
        <w:trPr>
          <w:trHeight w:val="170"/>
        </w:trPr>
        <w:tc>
          <w:tcPr>
            <w:tcW w:w="2518" w:type="dxa"/>
            <w:vMerge w:val="restart"/>
          </w:tcPr>
          <w:p w:rsidR="001A1128" w:rsidRPr="00B90995" w:rsidRDefault="001A1128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0995">
              <w:rPr>
                <w:rFonts w:ascii="Times New Roman" w:hAnsi="Times New Roman"/>
                <w:b/>
                <w:sz w:val="24"/>
                <w:szCs w:val="24"/>
              </w:rPr>
              <w:t>Тема 1.2 Полупроводниковые диоды</w:t>
            </w:r>
          </w:p>
        </w:tc>
        <w:tc>
          <w:tcPr>
            <w:tcW w:w="9356" w:type="dxa"/>
          </w:tcPr>
          <w:p w:rsidR="001A1128" w:rsidRPr="00EC35DD" w:rsidRDefault="001A1128" w:rsidP="00EC35DD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5D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92" w:type="dxa"/>
            <w:vAlign w:val="center"/>
          </w:tcPr>
          <w:p w:rsidR="001A1128" w:rsidRPr="00B90995" w:rsidRDefault="00336840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1A1128" w:rsidRPr="00B90995" w:rsidRDefault="001A1128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A1128" w:rsidRPr="00B90995" w:rsidRDefault="001A1128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3622" w:rsidRPr="00B90995" w:rsidTr="00EC35DD">
        <w:trPr>
          <w:trHeight w:val="20"/>
        </w:trPr>
        <w:tc>
          <w:tcPr>
            <w:tcW w:w="2518" w:type="dxa"/>
            <w:vMerge/>
          </w:tcPr>
          <w:p w:rsidR="004E3622" w:rsidRPr="00B90995" w:rsidRDefault="004E3622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6" w:type="dxa"/>
          </w:tcPr>
          <w:p w:rsidR="004E3622" w:rsidRPr="00EC35DD" w:rsidRDefault="004E3622" w:rsidP="00EC35DD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5DD">
              <w:rPr>
                <w:rFonts w:ascii="Times New Roman" w:hAnsi="Times New Roman"/>
                <w:sz w:val="24"/>
                <w:szCs w:val="24"/>
              </w:rPr>
              <w:t>Определение, устройство, принцип действия, ВАХ диодов. Классификация, условное обозначение. Основные параметры применения диодов</w:t>
            </w:r>
          </w:p>
        </w:tc>
        <w:tc>
          <w:tcPr>
            <w:tcW w:w="992" w:type="dxa"/>
            <w:vAlign w:val="center"/>
          </w:tcPr>
          <w:p w:rsidR="004E3622" w:rsidRPr="00B90995" w:rsidRDefault="00925BA6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:rsidR="004E3622" w:rsidRPr="00B90995" w:rsidRDefault="004E3622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9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E3622" w:rsidRPr="00B90995" w:rsidRDefault="004E3622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9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vMerge w:val="restart"/>
          </w:tcPr>
          <w:p w:rsidR="004E3622" w:rsidRPr="00B90995" w:rsidRDefault="004E3622" w:rsidP="0099224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1128" w:rsidRPr="00B90995" w:rsidTr="00EC35DD">
        <w:tc>
          <w:tcPr>
            <w:tcW w:w="2518" w:type="dxa"/>
            <w:vMerge/>
          </w:tcPr>
          <w:p w:rsidR="001A1128" w:rsidRPr="00B90995" w:rsidRDefault="001A1128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6" w:type="dxa"/>
          </w:tcPr>
          <w:p w:rsidR="001A1128" w:rsidRPr="00EC35DD" w:rsidRDefault="00D73D59" w:rsidP="00EC35DD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35DD">
              <w:rPr>
                <w:rFonts w:ascii="Times New Roman" w:hAnsi="Times New Roman"/>
                <w:b/>
                <w:sz w:val="24"/>
                <w:szCs w:val="24"/>
              </w:rPr>
              <w:t>Лабораторная работа</w:t>
            </w:r>
            <w:r w:rsidR="001A1128" w:rsidRPr="00EC35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A1128" w:rsidRPr="00EC35DD">
              <w:rPr>
                <w:rFonts w:ascii="Times New Roman" w:hAnsi="Times New Roman"/>
                <w:b/>
                <w:sz w:val="24"/>
                <w:szCs w:val="24"/>
              </w:rPr>
              <w:t>№ 1</w:t>
            </w:r>
            <w:r w:rsidR="00DD5A9D" w:rsidRPr="00EC35D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1A1128" w:rsidRPr="00EC35DD">
              <w:rPr>
                <w:rFonts w:ascii="Times New Roman" w:hAnsi="Times New Roman"/>
                <w:sz w:val="24"/>
                <w:szCs w:val="24"/>
              </w:rPr>
              <w:t xml:space="preserve"> Изучение работы выпрямительных диодов</w:t>
            </w:r>
          </w:p>
        </w:tc>
        <w:tc>
          <w:tcPr>
            <w:tcW w:w="992" w:type="dxa"/>
            <w:vAlign w:val="center"/>
          </w:tcPr>
          <w:p w:rsidR="001A1128" w:rsidRPr="00B90995" w:rsidRDefault="001A1128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1A1128" w:rsidRPr="00B90995" w:rsidRDefault="001A1128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1A1128" w:rsidRPr="00B90995" w:rsidRDefault="001A1128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1128" w:rsidRPr="00B90995" w:rsidTr="00EC35DD">
        <w:tc>
          <w:tcPr>
            <w:tcW w:w="2518" w:type="dxa"/>
            <w:vMerge w:val="restart"/>
          </w:tcPr>
          <w:p w:rsidR="001A1128" w:rsidRPr="00B90995" w:rsidRDefault="001A1128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0995">
              <w:rPr>
                <w:rFonts w:ascii="Times New Roman" w:hAnsi="Times New Roman"/>
                <w:b/>
                <w:sz w:val="24"/>
                <w:szCs w:val="24"/>
              </w:rPr>
              <w:t>Тема 1.3 Биполярные и полевые транзисторы</w:t>
            </w:r>
          </w:p>
        </w:tc>
        <w:tc>
          <w:tcPr>
            <w:tcW w:w="9356" w:type="dxa"/>
          </w:tcPr>
          <w:p w:rsidR="001A1128" w:rsidRPr="00EC35DD" w:rsidRDefault="001A1128" w:rsidP="00EC35DD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35D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92" w:type="dxa"/>
            <w:vAlign w:val="center"/>
          </w:tcPr>
          <w:p w:rsidR="001A1128" w:rsidRPr="00B90995" w:rsidRDefault="00EE4E61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850" w:type="dxa"/>
            <w:vAlign w:val="center"/>
          </w:tcPr>
          <w:p w:rsidR="001A1128" w:rsidRPr="00B90995" w:rsidRDefault="001A1128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A1128" w:rsidRPr="00B90995" w:rsidRDefault="001A1128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3622" w:rsidRPr="00B90995" w:rsidTr="00EC35DD">
        <w:tc>
          <w:tcPr>
            <w:tcW w:w="2518" w:type="dxa"/>
            <w:vMerge/>
          </w:tcPr>
          <w:p w:rsidR="004E3622" w:rsidRPr="00B90995" w:rsidRDefault="004E3622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6" w:type="dxa"/>
          </w:tcPr>
          <w:p w:rsidR="004E3622" w:rsidRPr="00EC35DD" w:rsidRDefault="004E3622" w:rsidP="00EC35DD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5DD">
              <w:rPr>
                <w:rFonts w:ascii="Times New Roman" w:hAnsi="Times New Roman"/>
                <w:sz w:val="24"/>
                <w:szCs w:val="24"/>
              </w:rPr>
              <w:t>Биполярные транзисторы. Определение, виды, устройство, принцип действия, схемы включения, характеристики, параметры</w:t>
            </w:r>
          </w:p>
        </w:tc>
        <w:tc>
          <w:tcPr>
            <w:tcW w:w="992" w:type="dxa"/>
            <w:vAlign w:val="center"/>
          </w:tcPr>
          <w:p w:rsidR="004E3622" w:rsidRPr="00B90995" w:rsidRDefault="00925BA6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:rsidR="004E3622" w:rsidRPr="00B90995" w:rsidRDefault="004E3622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9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E3622" w:rsidRPr="00B90995" w:rsidRDefault="004E3622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95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E3622" w:rsidRPr="00B90995" w:rsidRDefault="004E3622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</w:tcPr>
          <w:p w:rsidR="00545797" w:rsidRPr="00C40FBE" w:rsidRDefault="00545797" w:rsidP="0054579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BE">
              <w:rPr>
                <w:rFonts w:ascii="Times New Roman" w:hAnsi="Times New Roman"/>
                <w:sz w:val="24"/>
                <w:szCs w:val="24"/>
              </w:rPr>
              <w:t>ПК 1.3, ПК 2.1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0FBE">
              <w:rPr>
                <w:rFonts w:ascii="Times New Roman" w:hAnsi="Times New Roman"/>
                <w:sz w:val="24"/>
                <w:szCs w:val="24"/>
              </w:rPr>
              <w:t>ПК 3.3</w:t>
            </w:r>
          </w:p>
          <w:p w:rsidR="00545797" w:rsidRPr="00C40FBE" w:rsidRDefault="00545797" w:rsidP="0054579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BE">
              <w:rPr>
                <w:rFonts w:ascii="Times New Roman" w:hAnsi="Times New Roman"/>
                <w:sz w:val="24"/>
                <w:szCs w:val="24"/>
              </w:rPr>
              <w:t>ОК 01–09</w:t>
            </w:r>
          </w:p>
          <w:p w:rsidR="004E3622" w:rsidRPr="00B90995" w:rsidRDefault="00545797" w:rsidP="0054579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4, 6, </w:t>
            </w:r>
            <w:r w:rsidRPr="00C40FB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4E3622" w:rsidRPr="00B90995" w:rsidTr="00EC35DD">
        <w:tc>
          <w:tcPr>
            <w:tcW w:w="2518" w:type="dxa"/>
            <w:vMerge/>
          </w:tcPr>
          <w:p w:rsidR="004E3622" w:rsidRPr="00B90995" w:rsidRDefault="004E3622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6" w:type="dxa"/>
          </w:tcPr>
          <w:p w:rsidR="004E3622" w:rsidRPr="00EC35DD" w:rsidRDefault="004E3622" w:rsidP="00EC35DD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5DD">
              <w:rPr>
                <w:rFonts w:ascii="Times New Roman" w:hAnsi="Times New Roman"/>
                <w:sz w:val="24"/>
                <w:szCs w:val="24"/>
              </w:rPr>
              <w:t xml:space="preserve">Полевые транзисторы. Определение. Виды полярных транзисторов. Транзисторы с управляющим </w:t>
            </w:r>
            <w:r w:rsidRPr="00EC35DD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EC35DD">
              <w:rPr>
                <w:rFonts w:ascii="Times New Roman" w:hAnsi="Times New Roman"/>
                <w:sz w:val="24"/>
                <w:szCs w:val="24"/>
              </w:rPr>
              <w:t>-</w:t>
            </w:r>
            <w:r w:rsidRPr="00EC35DD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EC35DD">
              <w:rPr>
                <w:rFonts w:ascii="Times New Roman" w:hAnsi="Times New Roman"/>
                <w:sz w:val="24"/>
                <w:szCs w:val="24"/>
              </w:rPr>
              <w:t xml:space="preserve"> переходом, устройство, принцип работы. Транзисторы МДП типа. Устройство, принцип работы. Параметры полевых транзисторов</w:t>
            </w:r>
          </w:p>
        </w:tc>
        <w:tc>
          <w:tcPr>
            <w:tcW w:w="992" w:type="dxa"/>
            <w:vAlign w:val="center"/>
          </w:tcPr>
          <w:p w:rsidR="004E3622" w:rsidRPr="00B90995" w:rsidRDefault="00925BA6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4E3622" w:rsidRPr="00B90995" w:rsidRDefault="004E3622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4E3622" w:rsidRPr="00B90995" w:rsidRDefault="004E3622" w:rsidP="00AC340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1128" w:rsidRPr="00B90995" w:rsidTr="00EC35DD">
        <w:tc>
          <w:tcPr>
            <w:tcW w:w="2518" w:type="dxa"/>
            <w:vMerge/>
          </w:tcPr>
          <w:p w:rsidR="001A1128" w:rsidRPr="00B90995" w:rsidRDefault="001A1128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6" w:type="dxa"/>
          </w:tcPr>
          <w:p w:rsidR="005B6653" w:rsidRPr="00EC35DD" w:rsidRDefault="00D73D59" w:rsidP="00EC35DD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35DD">
              <w:rPr>
                <w:rFonts w:ascii="Times New Roman" w:hAnsi="Times New Roman"/>
                <w:b/>
                <w:sz w:val="24"/>
                <w:szCs w:val="24"/>
              </w:rPr>
              <w:t xml:space="preserve">Лабораторная работа </w:t>
            </w:r>
            <w:r w:rsidR="001A1128" w:rsidRPr="00EC35DD">
              <w:rPr>
                <w:rFonts w:ascii="Times New Roman" w:hAnsi="Times New Roman"/>
                <w:b/>
                <w:sz w:val="24"/>
                <w:szCs w:val="24"/>
              </w:rPr>
              <w:t>№ 2, 3</w:t>
            </w:r>
            <w:r w:rsidR="00DD5A9D" w:rsidRPr="00EC35D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1A1128" w:rsidRPr="00EC35DD">
              <w:rPr>
                <w:rFonts w:ascii="Times New Roman" w:hAnsi="Times New Roman"/>
                <w:sz w:val="24"/>
                <w:szCs w:val="24"/>
              </w:rPr>
              <w:t xml:space="preserve"> Снятие характеристик биполярных транзисторов</w:t>
            </w:r>
          </w:p>
          <w:p w:rsidR="001A1128" w:rsidRPr="00EC35DD" w:rsidRDefault="00DD5A9D" w:rsidP="00EC35DD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35DD">
              <w:rPr>
                <w:rFonts w:ascii="Times New Roman" w:hAnsi="Times New Roman"/>
                <w:b/>
                <w:sz w:val="24"/>
                <w:szCs w:val="24"/>
              </w:rPr>
              <w:t>Лабораторная</w:t>
            </w:r>
            <w:r w:rsidR="005B6653" w:rsidRPr="00EC35DD">
              <w:rPr>
                <w:rFonts w:ascii="Times New Roman" w:hAnsi="Times New Roman"/>
                <w:b/>
                <w:sz w:val="24"/>
                <w:szCs w:val="24"/>
              </w:rPr>
              <w:t xml:space="preserve"> работа</w:t>
            </w:r>
            <w:r w:rsidR="004C2393" w:rsidRPr="00EC35D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A1128" w:rsidRPr="00EC35DD">
              <w:rPr>
                <w:rFonts w:ascii="Times New Roman" w:hAnsi="Times New Roman"/>
                <w:b/>
                <w:sz w:val="24"/>
                <w:szCs w:val="24"/>
              </w:rPr>
              <w:t>№ 4, 5</w:t>
            </w:r>
            <w:r w:rsidRPr="00EC35DD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1A1128" w:rsidRPr="00EC35DD">
              <w:rPr>
                <w:rFonts w:ascii="Times New Roman" w:hAnsi="Times New Roman"/>
                <w:sz w:val="24"/>
                <w:szCs w:val="24"/>
              </w:rPr>
              <w:t>Снятие выходных характеристик полевых транзисторов</w:t>
            </w:r>
          </w:p>
        </w:tc>
        <w:tc>
          <w:tcPr>
            <w:tcW w:w="992" w:type="dxa"/>
            <w:vAlign w:val="center"/>
          </w:tcPr>
          <w:p w:rsidR="001A1128" w:rsidRDefault="004C2393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C2393" w:rsidRPr="00B90995" w:rsidRDefault="004C2393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Merge/>
            <w:vAlign w:val="center"/>
          </w:tcPr>
          <w:p w:rsidR="001A1128" w:rsidRPr="00B90995" w:rsidRDefault="001A1128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1A1128" w:rsidRPr="00B90995" w:rsidRDefault="001A1128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1128" w:rsidRPr="00B90995" w:rsidTr="00EC35DD">
        <w:tc>
          <w:tcPr>
            <w:tcW w:w="2518" w:type="dxa"/>
            <w:vMerge w:val="restart"/>
          </w:tcPr>
          <w:p w:rsidR="001A1128" w:rsidRPr="00B90995" w:rsidRDefault="001A1128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0995">
              <w:rPr>
                <w:rFonts w:ascii="Times New Roman" w:hAnsi="Times New Roman"/>
                <w:b/>
                <w:sz w:val="24"/>
                <w:szCs w:val="24"/>
              </w:rPr>
              <w:t>Тема 1.4 Тиристоры</w:t>
            </w:r>
          </w:p>
        </w:tc>
        <w:tc>
          <w:tcPr>
            <w:tcW w:w="9356" w:type="dxa"/>
          </w:tcPr>
          <w:p w:rsidR="001A1128" w:rsidRPr="00EC35DD" w:rsidRDefault="001A1128" w:rsidP="00EC35DD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35D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92" w:type="dxa"/>
            <w:vAlign w:val="center"/>
          </w:tcPr>
          <w:p w:rsidR="001A1128" w:rsidRPr="00B90995" w:rsidRDefault="00EE4E61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1A1128" w:rsidRPr="00B90995" w:rsidRDefault="001A1128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A1128" w:rsidRPr="00B90995" w:rsidRDefault="001A1128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3622" w:rsidRPr="00B90995" w:rsidTr="00EC35DD">
        <w:tc>
          <w:tcPr>
            <w:tcW w:w="2518" w:type="dxa"/>
            <w:vMerge/>
          </w:tcPr>
          <w:p w:rsidR="004E3622" w:rsidRPr="00B90995" w:rsidRDefault="004E3622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6" w:type="dxa"/>
          </w:tcPr>
          <w:p w:rsidR="004E3622" w:rsidRPr="00EC35DD" w:rsidRDefault="004E3622" w:rsidP="00EC35DD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5DD">
              <w:rPr>
                <w:rFonts w:ascii="Times New Roman" w:hAnsi="Times New Roman"/>
                <w:sz w:val="24"/>
                <w:szCs w:val="24"/>
              </w:rPr>
              <w:t>Тиристоры. Определение. Виды тиристоров. Устройство, принцип работы, параметры</w:t>
            </w:r>
          </w:p>
        </w:tc>
        <w:tc>
          <w:tcPr>
            <w:tcW w:w="992" w:type="dxa"/>
            <w:vAlign w:val="center"/>
          </w:tcPr>
          <w:p w:rsidR="004E3622" w:rsidRPr="00B90995" w:rsidRDefault="00925BA6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:rsidR="004E3622" w:rsidRPr="00B90995" w:rsidRDefault="004E3622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9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E3622" w:rsidRPr="00B90995" w:rsidRDefault="004E3622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9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vMerge w:val="restart"/>
          </w:tcPr>
          <w:p w:rsidR="004E3622" w:rsidRPr="00B90995" w:rsidRDefault="004E3622" w:rsidP="0099224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1128" w:rsidRPr="00B90995" w:rsidTr="00EC35DD">
        <w:tc>
          <w:tcPr>
            <w:tcW w:w="2518" w:type="dxa"/>
            <w:vMerge/>
          </w:tcPr>
          <w:p w:rsidR="001A1128" w:rsidRPr="00B90995" w:rsidRDefault="001A1128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6" w:type="dxa"/>
          </w:tcPr>
          <w:p w:rsidR="001A1128" w:rsidRPr="00EC35DD" w:rsidRDefault="005B6653" w:rsidP="00EC35DD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35DD">
              <w:rPr>
                <w:rFonts w:ascii="Times New Roman" w:hAnsi="Times New Roman"/>
                <w:b/>
                <w:sz w:val="24"/>
                <w:szCs w:val="24"/>
              </w:rPr>
              <w:t>Лабораторная работа</w:t>
            </w:r>
            <w:r w:rsidR="001A1128" w:rsidRPr="00EC35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A1128" w:rsidRPr="00EC35DD">
              <w:rPr>
                <w:rFonts w:ascii="Times New Roman" w:hAnsi="Times New Roman"/>
                <w:b/>
                <w:sz w:val="24"/>
                <w:szCs w:val="24"/>
              </w:rPr>
              <w:t>№ 6</w:t>
            </w:r>
            <w:r w:rsidR="0079646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1A1128" w:rsidRPr="00EC35DD">
              <w:rPr>
                <w:rFonts w:ascii="Times New Roman" w:hAnsi="Times New Roman"/>
                <w:sz w:val="24"/>
                <w:szCs w:val="24"/>
              </w:rPr>
              <w:t xml:space="preserve"> Исследование работы тиристоров</w:t>
            </w:r>
          </w:p>
        </w:tc>
        <w:tc>
          <w:tcPr>
            <w:tcW w:w="992" w:type="dxa"/>
            <w:vAlign w:val="center"/>
          </w:tcPr>
          <w:p w:rsidR="001A1128" w:rsidRPr="00B90995" w:rsidRDefault="001A1128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1A1128" w:rsidRPr="00B90995" w:rsidRDefault="001A1128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1A1128" w:rsidRPr="00B90995" w:rsidRDefault="001A1128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A1128" w:rsidRDefault="001A1128" w:rsidP="00994809">
      <w:pPr>
        <w:suppressAutoHyphens/>
      </w:pPr>
      <w:r>
        <w:br w:type="page"/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18"/>
        <w:gridCol w:w="9214"/>
        <w:gridCol w:w="992"/>
        <w:gridCol w:w="992"/>
        <w:gridCol w:w="1560"/>
      </w:tblGrid>
      <w:tr w:rsidR="001A1128" w:rsidRPr="00B90995" w:rsidTr="00EC35DD">
        <w:tc>
          <w:tcPr>
            <w:tcW w:w="2518" w:type="dxa"/>
            <w:vMerge w:val="restart"/>
          </w:tcPr>
          <w:p w:rsidR="001A1128" w:rsidRPr="00B90995" w:rsidRDefault="001A1128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0995">
              <w:rPr>
                <w:rFonts w:ascii="Times New Roman" w:hAnsi="Times New Roman"/>
                <w:b/>
                <w:sz w:val="24"/>
                <w:szCs w:val="24"/>
              </w:rPr>
              <w:t xml:space="preserve">Тема 1.5 Фото и </w:t>
            </w:r>
            <w:proofErr w:type="spellStart"/>
            <w:r w:rsidRPr="00B90995">
              <w:rPr>
                <w:rFonts w:ascii="Times New Roman" w:hAnsi="Times New Roman"/>
                <w:b/>
                <w:sz w:val="24"/>
                <w:szCs w:val="24"/>
              </w:rPr>
              <w:t>светоэлементы</w:t>
            </w:r>
            <w:proofErr w:type="spellEnd"/>
          </w:p>
        </w:tc>
        <w:tc>
          <w:tcPr>
            <w:tcW w:w="9214" w:type="dxa"/>
          </w:tcPr>
          <w:p w:rsidR="001A1128" w:rsidRPr="00B90995" w:rsidRDefault="001A1128" w:rsidP="0099480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90995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92" w:type="dxa"/>
            <w:vAlign w:val="center"/>
          </w:tcPr>
          <w:p w:rsidR="001A1128" w:rsidRPr="00B90995" w:rsidRDefault="00EE4E61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1A1128" w:rsidRPr="00B90995" w:rsidRDefault="001A1128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A1128" w:rsidRPr="00B90995" w:rsidRDefault="001A1128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5797" w:rsidRPr="00B90995" w:rsidTr="00EC35DD">
        <w:tc>
          <w:tcPr>
            <w:tcW w:w="2518" w:type="dxa"/>
            <w:vMerge/>
          </w:tcPr>
          <w:p w:rsidR="00545797" w:rsidRPr="00B90995" w:rsidRDefault="00545797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545797" w:rsidRPr="00DD00CA" w:rsidRDefault="00545797" w:rsidP="00DD00CA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0CA">
              <w:rPr>
                <w:rFonts w:ascii="Times New Roman" w:hAnsi="Times New Roman"/>
                <w:sz w:val="24"/>
                <w:szCs w:val="24"/>
              </w:rPr>
              <w:t>Фотоэлементы. Определение. Виды фотоэффектов. Фоторезисторы, фотодиоды, фототранзисторы. Определение, устройство, принцип работы. Параметры. ВАХ</w:t>
            </w:r>
          </w:p>
        </w:tc>
        <w:tc>
          <w:tcPr>
            <w:tcW w:w="992" w:type="dxa"/>
            <w:vAlign w:val="center"/>
          </w:tcPr>
          <w:p w:rsidR="00545797" w:rsidRPr="00B90995" w:rsidRDefault="00545797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45797" w:rsidRPr="00B90995" w:rsidRDefault="00545797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9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45797" w:rsidRPr="00B90995" w:rsidRDefault="00545797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9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vMerge w:val="restart"/>
          </w:tcPr>
          <w:p w:rsidR="00545797" w:rsidRPr="00C40FBE" w:rsidRDefault="00545797" w:rsidP="0054579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BE">
              <w:rPr>
                <w:rFonts w:ascii="Times New Roman" w:hAnsi="Times New Roman"/>
                <w:sz w:val="24"/>
                <w:szCs w:val="24"/>
              </w:rPr>
              <w:t>ПК 1.3, ПК 2.1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0FBE">
              <w:rPr>
                <w:rFonts w:ascii="Times New Roman" w:hAnsi="Times New Roman"/>
                <w:sz w:val="24"/>
                <w:szCs w:val="24"/>
              </w:rPr>
              <w:t>ПК 3.3</w:t>
            </w:r>
          </w:p>
          <w:p w:rsidR="00545797" w:rsidRPr="00C40FBE" w:rsidRDefault="00545797" w:rsidP="0054579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BE">
              <w:rPr>
                <w:rFonts w:ascii="Times New Roman" w:hAnsi="Times New Roman"/>
                <w:sz w:val="24"/>
                <w:szCs w:val="24"/>
              </w:rPr>
              <w:t>ОК 01–09</w:t>
            </w:r>
          </w:p>
          <w:p w:rsidR="00545797" w:rsidRPr="00B90995" w:rsidRDefault="00545797" w:rsidP="0054579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4, 6, </w:t>
            </w:r>
            <w:r w:rsidRPr="00C40FB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45797" w:rsidRPr="00B90995" w:rsidTr="00EC35DD">
        <w:tc>
          <w:tcPr>
            <w:tcW w:w="2518" w:type="dxa"/>
          </w:tcPr>
          <w:p w:rsidR="00545797" w:rsidRPr="00B90995" w:rsidRDefault="00545797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545797" w:rsidRPr="00DD00CA" w:rsidRDefault="00545797" w:rsidP="00DD00CA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Лабораторная работа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Pr="006F04B2">
              <w:rPr>
                <w:rFonts w:ascii="Times New Roman" w:hAnsi="Times New Roman"/>
                <w:b/>
                <w:sz w:val="24"/>
                <w:szCs w:val="24"/>
              </w:rPr>
              <w:t>7, 8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DD00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00CA">
              <w:rPr>
                <w:rFonts w:ascii="Times New Roman" w:hAnsi="Times New Roman"/>
                <w:sz w:val="24"/>
                <w:szCs w:val="24"/>
              </w:rPr>
              <w:t>Светоэлементы</w:t>
            </w:r>
            <w:proofErr w:type="spellEnd"/>
            <w:r w:rsidRPr="00DD00CA">
              <w:rPr>
                <w:rFonts w:ascii="Times New Roman" w:hAnsi="Times New Roman"/>
                <w:sz w:val="24"/>
                <w:szCs w:val="24"/>
              </w:rPr>
              <w:t xml:space="preserve">. Определение. Полупроводниковые </w:t>
            </w:r>
            <w:proofErr w:type="spellStart"/>
            <w:r w:rsidRPr="00DD00CA">
              <w:rPr>
                <w:rFonts w:ascii="Times New Roman" w:hAnsi="Times New Roman"/>
                <w:sz w:val="24"/>
                <w:szCs w:val="24"/>
              </w:rPr>
              <w:t>светоэлементы</w:t>
            </w:r>
            <w:proofErr w:type="spellEnd"/>
            <w:r w:rsidRPr="00DD00CA">
              <w:rPr>
                <w:rFonts w:ascii="Times New Roman" w:hAnsi="Times New Roman"/>
                <w:sz w:val="24"/>
                <w:szCs w:val="24"/>
              </w:rPr>
              <w:t>, ЖКИ. Устройство, принцип работы, параметры</w:t>
            </w:r>
          </w:p>
        </w:tc>
        <w:tc>
          <w:tcPr>
            <w:tcW w:w="992" w:type="dxa"/>
            <w:vAlign w:val="center"/>
          </w:tcPr>
          <w:p w:rsidR="00545797" w:rsidRPr="00B90995" w:rsidRDefault="00545797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45797" w:rsidRPr="00B90995" w:rsidRDefault="00545797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545797" w:rsidRPr="00B90995" w:rsidRDefault="00545797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6710" w:rsidRPr="00B90995" w:rsidTr="00EC35DD">
        <w:tc>
          <w:tcPr>
            <w:tcW w:w="2518" w:type="dxa"/>
          </w:tcPr>
          <w:p w:rsidR="005E6710" w:rsidRPr="00B90995" w:rsidRDefault="005E6710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5E6710" w:rsidRDefault="005E6710" w:rsidP="00DD00CA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992" w:type="dxa"/>
            <w:vAlign w:val="center"/>
          </w:tcPr>
          <w:p w:rsidR="005E6710" w:rsidRDefault="005E6710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E6710" w:rsidRPr="00B90995" w:rsidRDefault="005E6710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E6710" w:rsidRPr="00B90995" w:rsidRDefault="005E6710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B9C" w:rsidRPr="00B90995" w:rsidTr="00EC35DD">
        <w:tc>
          <w:tcPr>
            <w:tcW w:w="2518" w:type="dxa"/>
          </w:tcPr>
          <w:p w:rsidR="00A40B9C" w:rsidRPr="00B90995" w:rsidRDefault="0015180D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2</w:t>
            </w:r>
          </w:p>
        </w:tc>
        <w:tc>
          <w:tcPr>
            <w:tcW w:w="9214" w:type="dxa"/>
          </w:tcPr>
          <w:p w:rsidR="00A40B9C" w:rsidRPr="007071E8" w:rsidRDefault="0015180D" w:rsidP="0099480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1E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Аппаратные средства</w:t>
            </w:r>
            <w:r w:rsidR="0054752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информационной электроники </w:t>
            </w:r>
          </w:p>
        </w:tc>
        <w:tc>
          <w:tcPr>
            <w:tcW w:w="992" w:type="dxa"/>
            <w:vAlign w:val="center"/>
          </w:tcPr>
          <w:p w:rsidR="00A40B9C" w:rsidRPr="0045540C" w:rsidRDefault="00D64AFB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center"/>
          </w:tcPr>
          <w:p w:rsidR="00A40B9C" w:rsidRPr="00B90995" w:rsidRDefault="00A40B9C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40B9C" w:rsidRPr="00B90995" w:rsidRDefault="00A40B9C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D99" w:rsidRPr="00B90995" w:rsidTr="00EC35DD">
        <w:tc>
          <w:tcPr>
            <w:tcW w:w="2518" w:type="dxa"/>
            <w:vMerge w:val="restart"/>
          </w:tcPr>
          <w:p w:rsidR="00F80D99" w:rsidRPr="00F80D99" w:rsidRDefault="00F80D99" w:rsidP="00F80D99">
            <w:pPr>
              <w:spacing w:after="0"/>
              <w:rPr>
                <w:rFonts w:ascii="Times New Roman" w:eastAsia="Times New Roman" w:hAnsi="Times New Roman"/>
                <w:b/>
                <w:lang w:eastAsia="ru-RU"/>
              </w:rPr>
            </w:pPr>
            <w:r w:rsidRPr="00F80D99">
              <w:rPr>
                <w:rFonts w:ascii="Times New Roman" w:eastAsia="Times New Roman" w:hAnsi="Times New Roman"/>
                <w:b/>
                <w:lang w:eastAsia="ru-RU"/>
              </w:rPr>
              <w:t>Тема 2.1</w:t>
            </w:r>
            <w:r w:rsidRPr="00F80D9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F80D99">
              <w:rPr>
                <w:rFonts w:ascii="Times New Roman" w:eastAsia="Times New Roman" w:hAnsi="Times New Roman"/>
                <w:b/>
                <w:lang w:eastAsia="ru-RU"/>
              </w:rPr>
              <w:t>Электронные усилители</w:t>
            </w:r>
          </w:p>
          <w:p w:rsidR="00F80D99" w:rsidRPr="00B90995" w:rsidRDefault="00F80D99" w:rsidP="00A238BE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99" w:rsidRPr="007071E8" w:rsidRDefault="00F80D99" w:rsidP="00A238BE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71E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992" w:type="dxa"/>
            <w:vAlign w:val="center"/>
          </w:tcPr>
          <w:p w:rsidR="00F80D99" w:rsidRPr="00B64A74" w:rsidRDefault="00B64A74" w:rsidP="00A238B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4A74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vAlign w:val="center"/>
          </w:tcPr>
          <w:p w:rsidR="00F80D99" w:rsidRPr="00B90995" w:rsidRDefault="00F80D99" w:rsidP="00A238B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80D99" w:rsidRPr="00B90995" w:rsidRDefault="00F80D99" w:rsidP="00A238B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5797" w:rsidRPr="00B90995" w:rsidTr="00EC35DD">
        <w:trPr>
          <w:trHeight w:val="317"/>
        </w:trPr>
        <w:tc>
          <w:tcPr>
            <w:tcW w:w="2518" w:type="dxa"/>
            <w:vMerge/>
          </w:tcPr>
          <w:p w:rsidR="00545797" w:rsidRPr="00B90995" w:rsidRDefault="00545797" w:rsidP="00A238BE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97" w:rsidRPr="007071E8" w:rsidRDefault="00545797" w:rsidP="00A238BE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71E8">
              <w:rPr>
                <w:rFonts w:ascii="Times New Roman" w:hAnsi="Times New Roman"/>
                <w:sz w:val="24"/>
                <w:szCs w:val="24"/>
              </w:rPr>
              <w:t>Классификация усилителей Основные технические характеристики усилителей. Принцип построения усилителей</w:t>
            </w:r>
          </w:p>
        </w:tc>
        <w:tc>
          <w:tcPr>
            <w:tcW w:w="992" w:type="dxa"/>
            <w:vAlign w:val="center"/>
          </w:tcPr>
          <w:p w:rsidR="00545797" w:rsidRPr="00B90995" w:rsidRDefault="00545797" w:rsidP="00A238B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45797" w:rsidRPr="00B90995" w:rsidRDefault="00545797" w:rsidP="00A238B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</w:tcPr>
          <w:p w:rsidR="00545797" w:rsidRPr="00C40FBE" w:rsidRDefault="00545797" w:rsidP="0054579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BE">
              <w:rPr>
                <w:rFonts w:ascii="Times New Roman" w:hAnsi="Times New Roman"/>
                <w:sz w:val="24"/>
                <w:szCs w:val="24"/>
              </w:rPr>
              <w:t>ПК 1.3, ПК 2.1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0FBE">
              <w:rPr>
                <w:rFonts w:ascii="Times New Roman" w:hAnsi="Times New Roman"/>
                <w:sz w:val="24"/>
                <w:szCs w:val="24"/>
              </w:rPr>
              <w:t>ПК 3.3</w:t>
            </w:r>
          </w:p>
          <w:p w:rsidR="00545797" w:rsidRPr="00C40FBE" w:rsidRDefault="00545797" w:rsidP="0054579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BE">
              <w:rPr>
                <w:rFonts w:ascii="Times New Roman" w:hAnsi="Times New Roman"/>
                <w:sz w:val="24"/>
                <w:szCs w:val="24"/>
              </w:rPr>
              <w:t>ОК 01–09</w:t>
            </w:r>
          </w:p>
          <w:p w:rsidR="00545797" w:rsidRPr="00B90995" w:rsidRDefault="00545797" w:rsidP="0054579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4, 6, </w:t>
            </w:r>
            <w:r w:rsidRPr="00C40FB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45797" w:rsidRPr="00B90995" w:rsidTr="00EC35DD">
        <w:tc>
          <w:tcPr>
            <w:tcW w:w="2518" w:type="dxa"/>
            <w:vMerge/>
          </w:tcPr>
          <w:p w:rsidR="00545797" w:rsidRPr="00B90995" w:rsidRDefault="00545797" w:rsidP="00A238BE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97" w:rsidRPr="007071E8" w:rsidRDefault="00545797" w:rsidP="00A238B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71E8">
              <w:rPr>
                <w:rFonts w:ascii="Times New Roman" w:hAnsi="Times New Roman"/>
                <w:sz w:val="24"/>
                <w:szCs w:val="24"/>
              </w:rPr>
              <w:t>Предварительный каскад УНЧ. Выходной каскад УНЧ. Обратная связь в усилителях.</w:t>
            </w:r>
          </w:p>
        </w:tc>
        <w:tc>
          <w:tcPr>
            <w:tcW w:w="992" w:type="dxa"/>
            <w:vAlign w:val="center"/>
          </w:tcPr>
          <w:p w:rsidR="00545797" w:rsidRPr="00B90995" w:rsidRDefault="00545797" w:rsidP="00A238B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45797" w:rsidRPr="00B90995" w:rsidRDefault="00545797" w:rsidP="00A238B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545797" w:rsidRPr="00B90995" w:rsidRDefault="00545797" w:rsidP="00A238B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5797" w:rsidRPr="00B90995" w:rsidTr="00EC35DD">
        <w:trPr>
          <w:trHeight w:val="352"/>
        </w:trPr>
        <w:tc>
          <w:tcPr>
            <w:tcW w:w="2518" w:type="dxa"/>
            <w:vMerge/>
          </w:tcPr>
          <w:p w:rsidR="00545797" w:rsidRPr="00B90995" w:rsidRDefault="00545797" w:rsidP="00A238BE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97" w:rsidRPr="007071E8" w:rsidRDefault="00545797" w:rsidP="00A238B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71E8">
              <w:rPr>
                <w:rFonts w:ascii="Times New Roman" w:hAnsi="Times New Roman"/>
                <w:sz w:val="24"/>
                <w:szCs w:val="24"/>
              </w:rPr>
              <w:t>Межкаскадные связи. Усилители постоянного тока.</w:t>
            </w:r>
          </w:p>
        </w:tc>
        <w:tc>
          <w:tcPr>
            <w:tcW w:w="992" w:type="dxa"/>
            <w:vAlign w:val="center"/>
          </w:tcPr>
          <w:p w:rsidR="00545797" w:rsidRPr="00B90995" w:rsidRDefault="00545797" w:rsidP="00A238B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545797" w:rsidRPr="00B90995" w:rsidRDefault="00545797" w:rsidP="00A238B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545797" w:rsidRPr="00B90995" w:rsidRDefault="00545797" w:rsidP="00A238B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5797" w:rsidRPr="00B90995" w:rsidTr="00EC35DD">
        <w:tc>
          <w:tcPr>
            <w:tcW w:w="2518" w:type="dxa"/>
            <w:vMerge/>
          </w:tcPr>
          <w:p w:rsidR="00545797" w:rsidRPr="00B90995" w:rsidRDefault="00545797" w:rsidP="00A238BE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97" w:rsidRPr="007071E8" w:rsidRDefault="00545797" w:rsidP="00A238B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71E8">
              <w:rPr>
                <w:rFonts w:ascii="Times New Roman" w:hAnsi="Times New Roman"/>
                <w:sz w:val="24"/>
                <w:szCs w:val="24"/>
              </w:rPr>
              <w:t>Импульсные и избирательные усилители.</w:t>
            </w:r>
          </w:p>
        </w:tc>
        <w:tc>
          <w:tcPr>
            <w:tcW w:w="992" w:type="dxa"/>
            <w:vAlign w:val="center"/>
          </w:tcPr>
          <w:p w:rsidR="00545797" w:rsidRPr="00B90995" w:rsidRDefault="00545797" w:rsidP="00A238B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545797" w:rsidRPr="00B90995" w:rsidRDefault="00545797" w:rsidP="00A238B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545797" w:rsidRPr="00B90995" w:rsidRDefault="00545797" w:rsidP="00A238B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D99" w:rsidRPr="00B90995" w:rsidTr="00EC35DD">
        <w:tc>
          <w:tcPr>
            <w:tcW w:w="2518" w:type="dxa"/>
            <w:vMerge/>
          </w:tcPr>
          <w:p w:rsidR="00F80D99" w:rsidRPr="00B90995" w:rsidRDefault="00F80D99" w:rsidP="00A238BE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99" w:rsidRPr="007071E8" w:rsidRDefault="00F80D99" w:rsidP="00A238BE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71E8">
              <w:rPr>
                <w:rFonts w:ascii="Times New Roman" w:hAnsi="Times New Roman"/>
                <w:sz w:val="24"/>
                <w:szCs w:val="24"/>
              </w:rPr>
              <w:t>Назначение и принцип действия усилителей мощности.</w:t>
            </w:r>
            <w:r w:rsidR="008E0A1A" w:rsidRPr="007071E8">
              <w:rPr>
                <w:rFonts w:ascii="Times New Roman" w:hAnsi="Times New Roman"/>
                <w:sz w:val="24"/>
                <w:szCs w:val="24"/>
              </w:rPr>
              <w:t xml:space="preserve"> Однотактные и двухтактные усилители мощности.</w:t>
            </w:r>
          </w:p>
        </w:tc>
        <w:tc>
          <w:tcPr>
            <w:tcW w:w="992" w:type="dxa"/>
            <w:vAlign w:val="center"/>
          </w:tcPr>
          <w:p w:rsidR="00F80D99" w:rsidRPr="00B90995" w:rsidRDefault="00A74F19" w:rsidP="00A238B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F80D99" w:rsidRPr="00B90995" w:rsidRDefault="00F80D99" w:rsidP="00A238B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80D99" w:rsidRPr="00B90995" w:rsidRDefault="00F80D99" w:rsidP="00A238B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D99" w:rsidRPr="00B90995" w:rsidTr="00EC35DD">
        <w:tc>
          <w:tcPr>
            <w:tcW w:w="2518" w:type="dxa"/>
            <w:vMerge/>
          </w:tcPr>
          <w:p w:rsidR="00F80D99" w:rsidRPr="00B90995" w:rsidRDefault="00F80D99" w:rsidP="00A238BE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99" w:rsidRPr="007071E8" w:rsidRDefault="00F80D99" w:rsidP="00A238B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71E8">
              <w:rPr>
                <w:rFonts w:ascii="Times New Roman" w:hAnsi="Times New Roman"/>
                <w:sz w:val="24"/>
                <w:szCs w:val="24"/>
              </w:rPr>
              <w:t xml:space="preserve">Усилители мощности с </w:t>
            </w:r>
            <w:proofErr w:type="spellStart"/>
            <w:r w:rsidRPr="007071E8">
              <w:rPr>
                <w:rFonts w:ascii="Times New Roman" w:hAnsi="Times New Roman"/>
                <w:sz w:val="24"/>
                <w:szCs w:val="24"/>
              </w:rPr>
              <w:t>бестрансформаторным</w:t>
            </w:r>
            <w:proofErr w:type="spellEnd"/>
            <w:r w:rsidRPr="007071E8">
              <w:rPr>
                <w:rFonts w:ascii="Times New Roman" w:hAnsi="Times New Roman"/>
                <w:sz w:val="24"/>
                <w:szCs w:val="24"/>
              </w:rPr>
              <w:t xml:space="preserve"> выходом и в интегральном исполнении. </w:t>
            </w:r>
          </w:p>
        </w:tc>
        <w:tc>
          <w:tcPr>
            <w:tcW w:w="992" w:type="dxa"/>
            <w:vAlign w:val="center"/>
          </w:tcPr>
          <w:p w:rsidR="00F80D99" w:rsidRPr="00B90995" w:rsidRDefault="00A74F19" w:rsidP="00A238B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F80D99" w:rsidRPr="00B90995" w:rsidRDefault="00F80D99" w:rsidP="00A238B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80D99" w:rsidRPr="00B90995" w:rsidRDefault="00F80D99" w:rsidP="00A238B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D99" w:rsidRPr="00B90995" w:rsidTr="00EC35DD">
        <w:tc>
          <w:tcPr>
            <w:tcW w:w="2518" w:type="dxa"/>
            <w:vMerge/>
          </w:tcPr>
          <w:p w:rsidR="00F80D99" w:rsidRPr="00B90995" w:rsidRDefault="00F80D99" w:rsidP="00A238BE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99" w:rsidRPr="007071E8" w:rsidRDefault="00F80D99" w:rsidP="00A238BE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71E8">
              <w:rPr>
                <w:rFonts w:ascii="Times New Roman" w:hAnsi="Times New Roman"/>
                <w:sz w:val="24"/>
                <w:szCs w:val="24"/>
              </w:rPr>
              <w:t>Операционные усилители: основные параметры, принцип построения и схемы включения.</w:t>
            </w:r>
          </w:p>
        </w:tc>
        <w:tc>
          <w:tcPr>
            <w:tcW w:w="992" w:type="dxa"/>
            <w:vAlign w:val="center"/>
          </w:tcPr>
          <w:p w:rsidR="00F80D99" w:rsidRPr="00B90995" w:rsidRDefault="00057462" w:rsidP="00A238B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F80D99" w:rsidRPr="00B90995" w:rsidRDefault="00F80D99" w:rsidP="00A238B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80D99" w:rsidRPr="00B90995" w:rsidRDefault="00F80D99" w:rsidP="00A238B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5797" w:rsidRPr="00B90995" w:rsidTr="00EC35DD">
        <w:tc>
          <w:tcPr>
            <w:tcW w:w="2518" w:type="dxa"/>
            <w:vMerge/>
          </w:tcPr>
          <w:p w:rsidR="00545797" w:rsidRPr="00B90995" w:rsidRDefault="00545797" w:rsidP="00F80D9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97" w:rsidRPr="007071E8" w:rsidRDefault="00545797" w:rsidP="006F04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Лабораторная работа № 9, 10. </w:t>
            </w:r>
            <w:r w:rsidRPr="007071E8">
              <w:rPr>
                <w:rFonts w:ascii="Times New Roman" w:hAnsi="Times New Roman"/>
                <w:sz w:val="24"/>
                <w:szCs w:val="24"/>
              </w:rPr>
              <w:t xml:space="preserve">Исследование усилительного каскада с общим </w:t>
            </w:r>
            <w:proofErr w:type="spellStart"/>
            <w:r w:rsidRPr="007071E8">
              <w:rPr>
                <w:rFonts w:ascii="Times New Roman" w:hAnsi="Times New Roman"/>
                <w:sz w:val="24"/>
                <w:szCs w:val="24"/>
              </w:rPr>
              <w:t>эммитером</w:t>
            </w:r>
            <w:proofErr w:type="spellEnd"/>
            <w:r w:rsidRPr="007071E8">
              <w:rPr>
                <w:rFonts w:ascii="Times New Roman" w:hAnsi="Times New Roman"/>
                <w:sz w:val="24"/>
                <w:szCs w:val="24"/>
              </w:rPr>
              <w:t>.</w:t>
            </w:r>
            <w:r w:rsidRPr="007071E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071E8">
              <w:rPr>
                <w:rFonts w:ascii="Times New Roman" w:hAnsi="Times New Roman"/>
                <w:sz w:val="24"/>
                <w:szCs w:val="24"/>
              </w:rPr>
              <w:t>Снятие амплитудной характеристики. Снятие частотной характеристики.  Измерение параметров режима покоя</w:t>
            </w:r>
            <w:r w:rsidRPr="007071E8">
              <w:rPr>
                <w:rFonts w:ascii="Times New Roman" w:hAnsi="Times New Roman"/>
                <w:sz w:val="24"/>
                <w:szCs w:val="24"/>
                <w:vertAlign w:val="subscript"/>
              </w:rPr>
              <w:t>.</w:t>
            </w:r>
          </w:p>
        </w:tc>
        <w:tc>
          <w:tcPr>
            <w:tcW w:w="992" w:type="dxa"/>
            <w:vAlign w:val="center"/>
          </w:tcPr>
          <w:p w:rsidR="00545797" w:rsidRPr="00B90995" w:rsidRDefault="00545797" w:rsidP="00F80D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45797" w:rsidRPr="00B90995" w:rsidRDefault="00545797" w:rsidP="00F80D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</w:tcPr>
          <w:p w:rsidR="00545797" w:rsidRPr="00C40FBE" w:rsidRDefault="00545797" w:rsidP="0054579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BE">
              <w:rPr>
                <w:rFonts w:ascii="Times New Roman" w:hAnsi="Times New Roman"/>
                <w:sz w:val="24"/>
                <w:szCs w:val="24"/>
              </w:rPr>
              <w:t>ПК 1.3, ПК 2.1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0FBE">
              <w:rPr>
                <w:rFonts w:ascii="Times New Roman" w:hAnsi="Times New Roman"/>
                <w:sz w:val="24"/>
                <w:szCs w:val="24"/>
              </w:rPr>
              <w:t>ПК 3.3</w:t>
            </w:r>
          </w:p>
          <w:p w:rsidR="00545797" w:rsidRPr="00C40FBE" w:rsidRDefault="00545797" w:rsidP="0054579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BE">
              <w:rPr>
                <w:rFonts w:ascii="Times New Roman" w:hAnsi="Times New Roman"/>
                <w:sz w:val="24"/>
                <w:szCs w:val="24"/>
              </w:rPr>
              <w:t>ОК 01–09</w:t>
            </w:r>
          </w:p>
          <w:p w:rsidR="00545797" w:rsidRPr="00B90995" w:rsidRDefault="00545797" w:rsidP="0054579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4, 6, </w:t>
            </w:r>
            <w:r w:rsidRPr="00C40FB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45797" w:rsidRPr="00B90995" w:rsidTr="00EC35DD">
        <w:tc>
          <w:tcPr>
            <w:tcW w:w="2518" w:type="dxa"/>
            <w:vMerge/>
          </w:tcPr>
          <w:p w:rsidR="00545797" w:rsidRPr="00B90995" w:rsidRDefault="00545797" w:rsidP="00F80D9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545797" w:rsidRPr="007071E8" w:rsidRDefault="00545797" w:rsidP="0079646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Лабораторная работа № 11, 12. </w:t>
            </w:r>
            <w:r w:rsidRPr="007071E8">
              <w:rPr>
                <w:rFonts w:ascii="Times New Roman" w:hAnsi="Times New Roman"/>
                <w:spacing w:val="2"/>
                <w:sz w:val="24"/>
                <w:szCs w:val="24"/>
              </w:rPr>
              <w:t>Расчет усилительного каскад усилителя низкой частоты. Расчет усилительного каскада с резистивно-емкостной связью и транзи</w:t>
            </w:r>
            <w:r w:rsidRPr="007071E8">
              <w:rPr>
                <w:rFonts w:ascii="Times New Roman" w:hAnsi="Times New Roman"/>
                <w:spacing w:val="2"/>
                <w:sz w:val="24"/>
                <w:szCs w:val="24"/>
              </w:rPr>
              <w:softHyphen/>
            </w:r>
            <w:r w:rsidRPr="007071E8">
              <w:rPr>
                <w:rFonts w:ascii="Times New Roman" w:hAnsi="Times New Roman"/>
                <w:sz w:val="24"/>
                <w:szCs w:val="24"/>
              </w:rPr>
              <w:t>стором, включенным по схеме с общим эмиттером.</w:t>
            </w:r>
          </w:p>
        </w:tc>
        <w:tc>
          <w:tcPr>
            <w:tcW w:w="992" w:type="dxa"/>
            <w:vAlign w:val="center"/>
          </w:tcPr>
          <w:p w:rsidR="00545797" w:rsidRPr="00B90995" w:rsidRDefault="00545797" w:rsidP="00F80D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45797" w:rsidRPr="00B90995" w:rsidRDefault="00545797" w:rsidP="00F80D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545797" w:rsidRPr="00B90995" w:rsidRDefault="00545797" w:rsidP="00F80D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34DB" w:rsidRPr="00B90995" w:rsidTr="00EC35DD">
        <w:tc>
          <w:tcPr>
            <w:tcW w:w="2518" w:type="dxa"/>
            <w:vMerge w:val="restart"/>
          </w:tcPr>
          <w:p w:rsidR="00A634DB" w:rsidRPr="00B90995" w:rsidRDefault="00B15C60" w:rsidP="00B15C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15C60">
              <w:rPr>
                <w:rFonts w:ascii="Times New Roman" w:eastAsia="Times New Roman" w:hAnsi="Times New Roman"/>
                <w:b/>
                <w:bCs/>
                <w:lang w:eastAsia="ru-RU"/>
              </w:rPr>
              <w:t>Тема 2.2</w:t>
            </w:r>
            <w:r w:rsidRPr="00B15C6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B15C60">
              <w:rPr>
                <w:rFonts w:ascii="Times New Roman" w:eastAsia="Times New Roman" w:hAnsi="Times New Roman"/>
                <w:b/>
                <w:bCs/>
                <w:lang w:eastAsia="ru-RU"/>
              </w:rPr>
              <w:t>Электронные генераторы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DB" w:rsidRPr="00DD00CA" w:rsidRDefault="00A634DB" w:rsidP="00DD00C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00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992" w:type="dxa"/>
            <w:vAlign w:val="center"/>
          </w:tcPr>
          <w:p w:rsidR="00A634DB" w:rsidRPr="00B64A74" w:rsidRDefault="00B64A74" w:rsidP="00A634D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4A74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A634DB" w:rsidRPr="00B90995" w:rsidRDefault="00A634DB" w:rsidP="00A634D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634DB" w:rsidRPr="00B90995" w:rsidRDefault="00A634DB" w:rsidP="00A634D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5797" w:rsidRPr="00B90995" w:rsidTr="00EC35DD">
        <w:tc>
          <w:tcPr>
            <w:tcW w:w="2518" w:type="dxa"/>
            <w:vMerge/>
          </w:tcPr>
          <w:p w:rsidR="00545797" w:rsidRPr="00B90995" w:rsidRDefault="00545797" w:rsidP="00A634DB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97" w:rsidRPr="00DD00CA" w:rsidRDefault="00545797" w:rsidP="00DD00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0CA">
              <w:rPr>
                <w:rFonts w:ascii="Times New Roman" w:hAnsi="Times New Roman"/>
                <w:sz w:val="24"/>
                <w:szCs w:val="24"/>
              </w:rPr>
              <w:t xml:space="preserve">Генераторы гармонических колебаний. </w:t>
            </w:r>
          </w:p>
        </w:tc>
        <w:tc>
          <w:tcPr>
            <w:tcW w:w="992" w:type="dxa"/>
            <w:vAlign w:val="center"/>
          </w:tcPr>
          <w:p w:rsidR="00545797" w:rsidRPr="00B90995" w:rsidRDefault="00545797" w:rsidP="00A634D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545797" w:rsidRPr="00B90995" w:rsidRDefault="00545797" w:rsidP="00A634D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</w:tcPr>
          <w:p w:rsidR="00545797" w:rsidRPr="00C40FBE" w:rsidRDefault="00545797" w:rsidP="0054579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BE">
              <w:rPr>
                <w:rFonts w:ascii="Times New Roman" w:hAnsi="Times New Roman"/>
                <w:sz w:val="24"/>
                <w:szCs w:val="24"/>
              </w:rPr>
              <w:t>ПК 1.3, ПК 2.1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0FBE">
              <w:rPr>
                <w:rFonts w:ascii="Times New Roman" w:hAnsi="Times New Roman"/>
                <w:sz w:val="24"/>
                <w:szCs w:val="24"/>
              </w:rPr>
              <w:t>ПК 3.3</w:t>
            </w:r>
          </w:p>
          <w:p w:rsidR="00545797" w:rsidRPr="00C40FBE" w:rsidRDefault="00545797" w:rsidP="0054579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BE">
              <w:rPr>
                <w:rFonts w:ascii="Times New Roman" w:hAnsi="Times New Roman"/>
                <w:sz w:val="24"/>
                <w:szCs w:val="24"/>
              </w:rPr>
              <w:t>ОК 01–09</w:t>
            </w:r>
          </w:p>
          <w:p w:rsidR="00545797" w:rsidRPr="00B90995" w:rsidRDefault="00545797" w:rsidP="0054579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4, 6, </w:t>
            </w:r>
            <w:r w:rsidRPr="00C40FB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45797" w:rsidRPr="00B90995" w:rsidTr="00EC35DD">
        <w:tc>
          <w:tcPr>
            <w:tcW w:w="2518" w:type="dxa"/>
            <w:vMerge/>
          </w:tcPr>
          <w:p w:rsidR="00545797" w:rsidRPr="00B90995" w:rsidRDefault="00545797" w:rsidP="00A634DB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97" w:rsidRPr="00DD00CA" w:rsidRDefault="00545797" w:rsidP="00DD00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0CA">
              <w:rPr>
                <w:rFonts w:ascii="Times New Roman" w:hAnsi="Times New Roman"/>
                <w:sz w:val="24"/>
                <w:szCs w:val="24"/>
              </w:rPr>
              <w:t xml:space="preserve">Условия баланса фаз и баланса амплитуд. </w:t>
            </w:r>
          </w:p>
        </w:tc>
        <w:tc>
          <w:tcPr>
            <w:tcW w:w="992" w:type="dxa"/>
            <w:vAlign w:val="center"/>
          </w:tcPr>
          <w:p w:rsidR="00545797" w:rsidRPr="00B90995" w:rsidRDefault="00545797" w:rsidP="00A634D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545797" w:rsidRPr="00B90995" w:rsidRDefault="00545797" w:rsidP="00A634D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545797" w:rsidRPr="00B90995" w:rsidRDefault="00545797" w:rsidP="00A634D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5797" w:rsidRPr="00B90995" w:rsidTr="00EC35DD">
        <w:tc>
          <w:tcPr>
            <w:tcW w:w="2518" w:type="dxa"/>
            <w:vMerge/>
          </w:tcPr>
          <w:p w:rsidR="00545797" w:rsidRPr="00B90995" w:rsidRDefault="00545797" w:rsidP="00A634DB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797" w:rsidRDefault="00545797" w:rsidP="00DD00C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Лабораторная работа № 13, 14, 15.</w:t>
            </w:r>
          </w:p>
          <w:p w:rsidR="00545797" w:rsidRPr="00DD00CA" w:rsidRDefault="00545797" w:rsidP="00DD00C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D00CA">
              <w:rPr>
                <w:rFonts w:ascii="Times New Roman" w:hAnsi="Times New Roman"/>
                <w:sz w:val="24"/>
                <w:szCs w:val="24"/>
              </w:rPr>
              <w:t xml:space="preserve">Транзисторный автогенератор типа </w:t>
            </w:r>
            <w:r w:rsidRPr="00DD00CA">
              <w:rPr>
                <w:rFonts w:ascii="Times New Roman" w:hAnsi="Times New Roman"/>
                <w:sz w:val="24"/>
                <w:szCs w:val="24"/>
                <w:lang w:val="en-US"/>
              </w:rPr>
              <w:t>LC</w:t>
            </w:r>
            <w:r w:rsidRPr="00DD00CA">
              <w:rPr>
                <w:rFonts w:ascii="Times New Roman" w:hAnsi="Times New Roman"/>
                <w:sz w:val="24"/>
                <w:szCs w:val="24"/>
              </w:rPr>
              <w:t xml:space="preserve">. Кварцевые генераторы. </w:t>
            </w:r>
          </w:p>
          <w:p w:rsidR="00545797" w:rsidRPr="00DD00CA" w:rsidRDefault="00545797" w:rsidP="00DD00C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D00C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Транзиторный автогенератор типа   </w:t>
            </w:r>
            <w:r w:rsidRPr="00DD00CA">
              <w:rPr>
                <w:rFonts w:ascii="Times New Roman" w:hAnsi="Times New Roman"/>
                <w:sz w:val="24"/>
                <w:szCs w:val="24"/>
                <w:lang w:val="en-US"/>
              </w:rPr>
              <w:t>RC</w:t>
            </w:r>
            <w:r w:rsidRPr="00DD00C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45797" w:rsidRPr="00DD00CA" w:rsidRDefault="00545797" w:rsidP="00DD00C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D00CA">
              <w:rPr>
                <w:rFonts w:ascii="Times New Roman" w:hAnsi="Times New Roman"/>
                <w:sz w:val="24"/>
                <w:szCs w:val="24"/>
              </w:rPr>
              <w:t>Генераторы линейно изменяющегося напряжения.</w:t>
            </w:r>
          </w:p>
        </w:tc>
        <w:tc>
          <w:tcPr>
            <w:tcW w:w="992" w:type="dxa"/>
            <w:vAlign w:val="center"/>
          </w:tcPr>
          <w:p w:rsidR="00545797" w:rsidRDefault="00545797" w:rsidP="00A634D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5797" w:rsidRPr="00B90995" w:rsidRDefault="00545797" w:rsidP="00A634D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45797" w:rsidRPr="00B90995" w:rsidRDefault="00545797" w:rsidP="00A634D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545797" w:rsidRPr="00B90995" w:rsidRDefault="00545797" w:rsidP="00A634D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5797" w:rsidRPr="00B90995" w:rsidTr="00EC35DD">
        <w:tc>
          <w:tcPr>
            <w:tcW w:w="2518" w:type="dxa"/>
            <w:vMerge/>
          </w:tcPr>
          <w:p w:rsidR="00545797" w:rsidRPr="00B90995" w:rsidRDefault="00545797" w:rsidP="00A634DB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797" w:rsidRPr="00DD00CA" w:rsidRDefault="00545797" w:rsidP="00DD00C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45797" w:rsidRPr="00B90995" w:rsidRDefault="00545797" w:rsidP="00A634D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45797" w:rsidRPr="00B90995" w:rsidRDefault="00545797" w:rsidP="00A634D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545797" w:rsidRPr="00B90995" w:rsidRDefault="00545797" w:rsidP="00A634D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B70" w:rsidRPr="00B90995" w:rsidTr="00EC35DD">
        <w:tc>
          <w:tcPr>
            <w:tcW w:w="2518" w:type="dxa"/>
            <w:vMerge/>
          </w:tcPr>
          <w:p w:rsidR="005C1B70" w:rsidRPr="00B90995" w:rsidRDefault="005C1B70" w:rsidP="00A634DB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B70" w:rsidRPr="00DD00CA" w:rsidRDefault="005C1B70" w:rsidP="00DD00C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C1B70" w:rsidRPr="00B90995" w:rsidRDefault="005C1B70" w:rsidP="00A634D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1B70" w:rsidRPr="00B90995" w:rsidRDefault="005C1B70" w:rsidP="00A634D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C1B70" w:rsidRPr="00B90995" w:rsidRDefault="005C1B70" w:rsidP="00A634D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571" w:rsidRPr="00B90995" w:rsidTr="00EC35DD">
        <w:tc>
          <w:tcPr>
            <w:tcW w:w="2518" w:type="dxa"/>
            <w:vMerge w:val="restart"/>
          </w:tcPr>
          <w:p w:rsidR="00715571" w:rsidRPr="00B927D0" w:rsidRDefault="00715571" w:rsidP="00B927D0">
            <w:pPr>
              <w:spacing w:after="0"/>
              <w:rPr>
                <w:rFonts w:ascii="Times New Roman" w:eastAsia="Times New Roman" w:hAnsi="Times New Roman"/>
                <w:b/>
                <w:lang w:eastAsia="ru-RU"/>
              </w:rPr>
            </w:pPr>
            <w:r w:rsidRPr="00B927D0">
              <w:rPr>
                <w:rFonts w:ascii="Times New Roman" w:eastAsia="Times New Roman" w:hAnsi="Times New Roman"/>
                <w:b/>
                <w:bCs/>
                <w:lang w:eastAsia="ru-RU"/>
              </w:rPr>
              <w:lastRenderedPageBreak/>
              <w:t>Тема 2.3</w:t>
            </w:r>
            <w:r w:rsidRPr="00B927D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B927D0">
              <w:rPr>
                <w:rFonts w:ascii="Times New Roman" w:eastAsia="Times New Roman" w:hAnsi="Times New Roman"/>
                <w:b/>
                <w:bCs/>
                <w:lang w:eastAsia="ru-RU"/>
              </w:rPr>
              <w:t>Импульсные устройства</w:t>
            </w:r>
          </w:p>
          <w:p w:rsidR="00715571" w:rsidRPr="00B90995" w:rsidRDefault="00715571" w:rsidP="0042120F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571" w:rsidRPr="00DD00CA" w:rsidRDefault="00715571" w:rsidP="00DD00C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00C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vAlign w:val="center"/>
          </w:tcPr>
          <w:p w:rsidR="00715571" w:rsidRPr="00B64A74" w:rsidRDefault="00B64A74" w:rsidP="0042120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4A74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715571" w:rsidRPr="00B90995" w:rsidRDefault="00715571" w:rsidP="0042120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15571" w:rsidRPr="00B90995" w:rsidRDefault="00715571" w:rsidP="0042120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571" w:rsidRPr="00B90995" w:rsidTr="00EC35DD">
        <w:tc>
          <w:tcPr>
            <w:tcW w:w="2518" w:type="dxa"/>
            <w:vMerge/>
          </w:tcPr>
          <w:p w:rsidR="00715571" w:rsidRPr="00B90995" w:rsidRDefault="00715571" w:rsidP="0042120F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571" w:rsidRPr="00DD00CA" w:rsidRDefault="00715571" w:rsidP="00DD00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0CA">
              <w:rPr>
                <w:rFonts w:ascii="Times New Roman" w:hAnsi="Times New Roman"/>
                <w:sz w:val="24"/>
                <w:szCs w:val="24"/>
              </w:rPr>
              <w:t xml:space="preserve">Виды и параметры импульсов. </w:t>
            </w:r>
            <w:r w:rsidR="00525E62" w:rsidRPr="00DD00CA">
              <w:rPr>
                <w:rFonts w:ascii="Times New Roman" w:hAnsi="Times New Roman"/>
                <w:sz w:val="24"/>
                <w:szCs w:val="24"/>
              </w:rPr>
              <w:t>Насыщенные ключи. Ненасыщенные ключи.</w:t>
            </w:r>
          </w:p>
        </w:tc>
        <w:tc>
          <w:tcPr>
            <w:tcW w:w="992" w:type="dxa"/>
            <w:vAlign w:val="center"/>
          </w:tcPr>
          <w:p w:rsidR="00715571" w:rsidRPr="00B90995" w:rsidRDefault="00A74F19" w:rsidP="0042120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715571" w:rsidRPr="00B90995" w:rsidRDefault="00715571" w:rsidP="0042120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15571" w:rsidRPr="00B90995" w:rsidRDefault="00715571" w:rsidP="0042120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571" w:rsidRPr="00B90995" w:rsidTr="00EC35DD">
        <w:tc>
          <w:tcPr>
            <w:tcW w:w="2518" w:type="dxa"/>
            <w:vMerge/>
          </w:tcPr>
          <w:p w:rsidR="00715571" w:rsidRPr="00B90995" w:rsidRDefault="00715571" w:rsidP="0042120F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715571" w:rsidRPr="00DD00CA" w:rsidRDefault="00715571" w:rsidP="00DD00C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D00CA">
              <w:rPr>
                <w:rFonts w:ascii="Times New Roman" w:hAnsi="Times New Roman"/>
                <w:sz w:val="24"/>
                <w:szCs w:val="24"/>
              </w:rPr>
              <w:t xml:space="preserve">Общие сведения о генераторах релаксационных колебаний. </w:t>
            </w:r>
          </w:p>
        </w:tc>
        <w:tc>
          <w:tcPr>
            <w:tcW w:w="992" w:type="dxa"/>
            <w:vAlign w:val="center"/>
          </w:tcPr>
          <w:p w:rsidR="00715571" w:rsidRPr="00B90995" w:rsidRDefault="00A74F19" w:rsidP="0042120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715571" w:rsidRPr="00B90995" w:rsidRDefault="00715571" w:rsidP="0042120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15571" w:rsidRPr="00B90995" w:rsidRDefault="00715571" w:rsidP="0042120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571" w:rsidRPr="00B90995" w:rsidTr="00EC35DD">
        <w:tc>
          <w:tcPr>
            <w:tcW w:w="2518" w:type="dxa"/>
            <w:vMerge/>
          </w:tcPr>
          <w:p w:rsidR="00715571" w:rsidRPr="00B90995" w:rsidRDefault="00715571" w:rsidP="0042120F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715571" w:rsidRPr="00DD00CA" w:rsidRDefault="00715571" w:rsidP="00DD00C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D00CA">
              <w:rPr>
                <w:rFonts w:ascii="Times New Roman" w:hAnsi="Times New Roman"/>
                <w:sz w:val="24"/>
                <w:szCs w:val="24"/>
              </w:rPr>
              <w:t>Мультивибратор на транзисторах.</w:t>
            </w:r>
            <w:r w:rsidR="00DA7958" w:rsidRPr="00DD00CA">
              <w:rPr>
                <w:rFonts w:ascii="Times New Roman" w:hAnsi="Times New Roman"/>
                <w:sz w:val="24"/>
                <w:szCs w:val="24"/>
              </w:rPr>
              <w:t xml:space="preserve"> Симметричный триггер. Блокинг-генератор.</w:t>
            </w:r>
          </w:p>
        </w:tc>
        <w:tc>
          <w:tcPr>
            <w:tcW w:w="992" w:type="dxa"/>
            <w:vAlign w:val="center"/>
          </w:tcPr>
          <w:p w:rsidR="00715571" w:rsidRPr="00B90995" w:rsidRDefault="00057462" w:rsidP="0042120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715571" w:rsidRPr="00B90995" w:rsidRDefault="00715571" w:rsidP="0042120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15571" w:rsidRPr="00B90995" w:rsidRDefault="00715571" w:rsidP="0042120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571" w:rsidRPr="00B90995" w:rsidTr="00EC35DD">
        <w:tc>
          <w:tcPr>
            <w:tcW w:w="2518" w:type="dxa"/>
            <w:vMerge/>
          </w:tcPr>
          <w:p w:rsidR="00715571" w:rsidRPr="00B90995" w:rsidRDefault="00715571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715571" w:rsidRPr="00715571" w:rsidRDefault="00142529" w:rsidP="00715571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Лабораторная работа №</w:t>
            </w:r>
            <w:r w:rsidR="00386E01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="00E90F50">
              <w:rPr>
                <w:rFonts w:ascii="Times New Roman" w:eastAsia="Times New Roman" w:hAnsi="Times New Roman"/>
                <w:b/>
                <w:lang w:eastAsia="ru-RU"/>
              </w:rPr>
              <w:t>16</w:t>
            </w:r>
            <w:r w:rsidR="00B51C5B">
              <w:rPr>
                <w:rFonts w:ascii="Times New Roman" w:eastAsia="Times New Roman" w:hAnsi="Times New Roman"/>
                <w:b/>
                <w:lang w:eastAsia="ru-RU"/>
              </w:rPr>
              <w:t xml:space="preserve">, 17. </w:t>
            </w:r>
            <w:r w:rsidR="00715571" w:rsidRPr="00715571">
              <w:rPr>
                <w:rFonts w:ascii="Times New Roman" w:eastAsia="Times New Roman" w:hAnsi="Times New Roman"/>
                <w:lang w:eastAsia="ru-RU"/>
              </w:rPr>
              <w:t>Изучение работы электронных генераторов.</w:t>
            </w:r>
          </w:p>
          <w:p w:rsidR="00715571" w:rsidRPr="00DD00CA" w:rsidRDefault="00715571" w:rsidP="00715571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571">
              <w:rPr>
                <w:rFonts w:ascii="Times New Roman" w:eastAsia="Times New Roman" w:hAnsi="Times New Roman"/>
                <w:lang w:eastAsia="ru-RU"/>
              </w:rPr>
              <w:t xml:space="preserve">Измерение параметров синусоидального сигнала. Измерение параметров импульсного сигнала. Определение частоты и скважности </w:t>
            </w:r>
            <w:r w:rsidRPr="00715571">
              <w:rPr>
                <w:rFonts w:ascii="Times New Roman" w:eastAsia="Times New Roman" w:hAnsi="Times New Roman"/>
                <w:color w:val="000000"/>
                <w:spacing w:val="3"/>
                <w:lang w:eastAsia="ru-RU"/>
              </w:rPr>
              <w:t>импульсов</w:t>
            </w:r>
          </w:p>
        </w:tc>
        <w:tc>
          <w:tcPr>
            <w:tcW w:w="992" w:type="dxa"/>
            <w:vAlign w:val="center"/>
          </w:tcPr>
          <w:p w:rsidR="00715571" w:rsidRPr="00B90995" w:rsidRDefault="00386E01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715571" w:rsidRPr="00B90995" w:rsidRDefault="00715571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15571" w:rsidRPr="00B90995" w:rsidRDefault="00715571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1128" w:rsidRPr="00B90995" w:rsidTr="00EC35DD">
        <w:tc>
          <w:tcPr>
            <w:tcW w:w="2518" w:type="dxa"/>
          </w:tcPr>
          <w:p w:rsidR="001A1128" w:rsidRPr="00B90995" w:rsidRDefault="00715571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3</w:t>
            </w:r>
          </w:p>
        </w:tc>
        <w:tc>
          <w:tcPr>
            <w:tcW w:w="9214" w:type="dxa"/>
          </w:tcPr>
          <w:p w:rsidR="001A1128" w:rsidRPr="00DD00CA" w:rsidRDefault="001A1128" w:rsidP="00DD00CA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00CA">
              <w:rPr>
                <w:rFonts w:ascii="Times New Roman" w:hAnsi="Times New Roman"/>
                <w:b/>
                <w:sz w:val="24"/>
                <w:szCs w:val="24"/>
              </w:rPr>
              <w:t>Интегральные микросхемы</w:t>
            </w:r>
          </w:p>
        </w:tc>
        <w:tc>
          <w:tcPr>
            <w:tcW w:w="992" w:type="dxa"/>
            <w:vAlign w:val="center"/>
          </w:tcPr>
          <w:p w:rsidR="001A1128" w:rsidRPr="00B90995" w:rsidRDefault="00CB1BFD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1A1128" w:rsidRPr="00B90995" w:rsidRDefault="001A1128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A1128" w:rsidRPr="00B90995" w:rsidRDefault="001A1128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1128" w:rsidRPr="00B90995" w:rsidTr="00EC35DD">
        <w:trPr>
          <w:trHeight w:val="170"/>
        </w:trPr>
        <w:tc>
          <w:tcPr>
            <w:tcW w:w="2518" w:type="dxa"/>
            <w:vMerge w:val="restart"/>
          </w:tcPr>
          <w:p w:rsidR="001A1128" w:rsidRPr="00B90995" w:rsidRDefault="00715571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</w:t>
            </w:r>
            <w:r w:rsidR="001A1128" w:rsidRPr="00B90995">
              <w:rPr>
                <w:rFonts w:ascii="Times New Roman" w:hAnsi="Times New Roman"/>
                <w:b/>
                <w:sz w:val="24"/>
                <w:szCs w:val="24"/>
              </w:rPr>
              <w:t>.1 Полупроводниковые и гибридные ИМС</w:t>
            </w:r>
          </w:p>
        </w:tc>
        <w:tc>
          <w:tcPr>
            <w:tcW w:w="9214" w:type="dxa"/>
          </w:tcPr>
          <w:p w:rsidR="001A1128" w:rsidRPr="00DD00CA" w:rsidRDefault="001A1128" w:rsidP="00DD00CA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0C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92" w:type="dxa"/>
            <w:vAlign w:val="center"/>
          </w:tcPr>
          <w:p w:rsidR="001A1128" w:rsidRPr="00B90995" w:rsidRDefault="00B32CAD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1A1128" w:rsidRPr="00B90995" w:rsidRDefault="001A1128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A1128" w:rsidRPr="00B90995" w:rsidRDefault="001A1128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48DB" w:rsidRPr="00B90995" w:rsidTr="00EC35DD">
        <w:trPr>
          <w:trHeight w:val="227"/>
        </w:trPr>
        <w:tc>
          <w:tcPr>
            <w:tcW w:w="2518" w:type="dxa"/>
            <w:vMerge/>
          </w:tcPr>
          <w:p w:rsidR="006148DB" w:rsidRPr="00B90995" w:rsidRDefault="006148DB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6148DB" w:rsidRPr="00DD00CA" w:rsidRDefault="006148DB" w:rsidP="00DD00CA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0CA">
              <w:rPr>
                <w:rFonts w:ascii="Times New Roman" w:hAnsi="Times New Roman"/>
                <w:sz w:val="24"/>
                <w:szCs w:val="24"/>
              </w:rPr>
              <w:t>ИМС. Определение. Компоненты элементов, технология изготовления. Классификация и параметры</w:t>
            </w:r>
          </w:p>
        </w:tc>
        <w:tc>
          <w:tcPr>
            <w:tcW w:w="992" w:type="dxa"/>
            <w:vAlign w:val="center"/>
          </w:tcPr>
          <w:p w:rsidR="006148DB" w:rsidRPr="00B90995" w:rsidRDefault="006148DB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:rsidR="006148DB" w:rsidRPr="00B90995" w:rsidRDefault="006148DB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9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148DB" w:rsidRPr="00B90995" w:rsidRDefault="006148DB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9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vMerge w:val="restart"/>
          </w:tcPr>
          <w:p w:rsidR="006148DB" w:rsidRPr="00C40FBE" w:rsidRDefault="006148DB" w:rsidP="006148D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BE">
              <w:rPr>
                <w:rFonts w:ascii="Times New Roman" w:hAnsi="Times New Roman"/>
                <w:sz w:val="24"/>
                <w:szCs w:val="24"/>
              </w:rPr>
              <w:t>ПК 1.3, ПК 2.1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0FBE">
              <w:rPr>
                <w:rFonts w:ascii="Times New Roman" w:hAnsi="Times New Roman"/>
                <w:sz w:val="24"/>
                <w:szCs w:val="24"/>
              </w:rPr>
              <w:t>ПК 3.3</w:t>
            </w:r>
          </w:p>
          <w:p w:rsidR="006148DB" w:rsidRPr="00C40FBE" w:rsidRDefault="006148DB" w:rsidP="006148D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BE">
              <w:rPr>
                <w:rFonts w:ascii="Times New Roman" w:hAnsi="Times New Roman"/>
                <w:sz w:val="24"/>
                <w:szCs w:val="24"/>
              </w:rPr>
              <w:t>ОК 01–09</w:t>
            </w:r>
          </w:p>
          <w:p w:rsidR="006148DB" w:rsidRPr="00B90995" w:rsidRDefault="006148DB" w:rsidP="006148D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4, 6, </w:t>
            </w:r>
            <w:r w:rsidRPr="00C40FB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148DB" w:rsidRPr="00B90995" w:rsidTr="00EC35DD">
        <w:trPr>
          <w:trHeight w:val="170"/>
        </w:trPr>
        <w:tc>
          <w:tcPr>
            <w:tcW w:w="2518" w:type="dxa"/>
            <w:vMerge/>
          </w:tcPr>
          <w:p w:rsidR="006148DB" w:rsidRPr="00B90995" w:rsidRDefault="006148DB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6148DB" w:rsidRPr="00DD00CA" w:rsidRDefault="006148DB" w:rsidP="00EE2442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0CA">
              <w:rPr>
                <w:rFonts w:ascii="Times New Roman" w:hAnsi="Times New Roman"/>
                <w:sz w:val="24"/>
                <w:szCs w:val="24"/>
              </w:rPr>
              <w:t xml:space="preserve">Цифровые, аналоговые и гибридные ИМС. Определение. Принцип работы. </w:t>
            </w:r>
          </w:p>
        </w:tc>
        <w:tc>
          <w:tcPr>
            <w:tcW w:w="992" w:type="dxa"/>
            <w:vAlign w:val="center"/>
          </w:tcPr>
          <w:p w:rsidR="006148DB" w:rsidRPr="00B90995" w:rsidRDefault="006148DB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vAlign w:val="center"/>
          </w:tcPr>
          <w:p w:rsidR="006148DB" w:rsidRPr="00B90995" w:rsidRDefault="006148DB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6148DB" w:rsidRPr="00B90995" w:rsidRDefault="006148DB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48DB" w:rsidRPr="00B90995" w:rsidTr="00EC35DD">
        <w:tc>
          <w:tcPr>
            <w:tcW w:w="2518" w:type="dxa"/>
            <w:vMerge/>
          </w:tcPr>
          <w:p w:rsidR="006148DB" w:rsidRPr="00B90995" w:rsidRDefault="006148DB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6148DB" w:rsidRPr="00DD00CA" w:rsidRDefault="006148DB" w:rsidP="00DD00CA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Лабораторная работа № 18.</w:t>
            </w:r>
            <w:r w:rsidRPr="00DD00CA">
              <w:rPr>
                <w:rFonts w:ascii="Times New Roman" w:hAnsi="Times New Roman"/>
                <w:sz w:val="24"/>
                <w:szCs w:val="24"/>
              </w:rPr>
              <w:t xml:space="preserve"> Применение. Условное графическое обозначение </w:t>
            </w:r>
            <w:proofErr w:type="spellStart"/>
            <w:r w:rsidRPr="00DD00CA">
              <w:rPr>
                <w:rFonts w:ascii="Times New Roman" w:hAnsi="Times New Roman"/>
                <w:sz w:val="24"/>
                <w:szCs w:val="24"/>
              </w:rPr>
              <w:t>обозначение</w:t>
            </w:r>
            <w:proofErr w:type="spellEnd"/>
            <w:r w:rsidRPr="00DD00CA">
              <w:rPr>
                <w:rFonts w:ascii="Times New Roman" w:hAnsi="Times New Roman"/>
                <w:sz w:val="24"/>
                <w:szCs w:val="24"/>
              </w:rPr>
              <w:t>. Маркировка</w:t>
            </w:r>
          </w:p>
        </w:tc>
        <w:tc>
          <w:tcPr>
            <w:tcW w:w="992" w:type="dxa"/>
            <w:vAlign w:val="center"/>
          </w:tcPr>
          <w:p w:rsidR="006148DB" w:rsidRPr="00B90995" w:rsidRDefault="006148DB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6148DB" w:rsidRPr="00B90995" w:rsidRDefault="006148DB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6148DB" w:rsidRPr="00B90995" w:rsidRDefault="006148DB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1128" w:rsidRPr="00B90995" w:rsidTr="00EC35DD">
        <w:tc>
          <w:tcPr>
            <w:tcW w:w="2518" w:type="dxa"/>
            <w:vMerge/>
          </w:tcPr>
          <w:p w:rsidR="001A1128" w:rsidRPr="00B90995" w:rsidRDefault="001A1128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1A1128" w:rsidRPr="00DD00CA" w:rsidRDefault="001A1128" w:rsidP="00DD00CA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00C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992" w:type="dxa"/>
            <w:vAlign w:val="center"/>
          </w:tcPr>
          <w:p w:rsidR="001A1128" w:rsidRPr="00B90995" w:rsidRDefault="001A1128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1A1128" w:rsidRPr="00B90995" w:rsidRDefault="001A1128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A1128" w:rsidRPr="00B90995" w:rsidRDefault="001A1128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48DB" w:rsidRPr="00B90995" w:rsidTr="00EC35DD">
        <w:tc>
          <w:tcPr>
            <w:tcW w:w="2518" w:type="dxa"/>
          </w:tcPr>
          <w:p w:rsidR="006148DB" w:rsidRPr="00B90995" w:rsidRDefault="006148DB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4</w:t>
            </w:r>
          </w:p>
        </w:tc>
        <w:tc>
          <w:tcPr>
            <w:tcW w:w="9214" w:type="dxa"/>
          </w:tcPr>
          <w:p w:rsidR="006148DB" w:rsidRPr="00DD00CA" w:rsidRDefault="006148DB" w:rsidP="00DD00CA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00CA">
              <w:rPr>
                <w:rFonts w:ascii="Times New Roman" w:hAnsi="Times New Roman"/>
                <w:b/>
                <w:sz w:val="24"/>
                <w:szCs w:val="24"/>
              </w:rPr>
              <w:t>Аппаратные средства электроники</w:t>
            </w:r>
          </w:p>
        </w:tc>
        <w:tc>
          <w:tcPr>
            <w:tcW w:w="992" w:type="dxa"/>
            <w:vAlign w:val="center"/>
          </w:tcPr>
          <w:p w:rsidR="006148DB" w:rsidRPr="00B90995" w:rsidRDefault="006148DB" w:rsidP="00D64AFB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14</w:t>
            </w:r>
          </w:p>
        </w:tc>
        <w:tc>
          <w:tcPr>
            <w:tcW w:w="992" w:type="dxa"/>
            <w:vAlign w:val="center"/>
          </w:tcPr>
          <w:p w:rsidR="006148DB" w:rsidRPr="00B90995" w:rsidRDefault="006148DB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</w:tcPr>
          <w:p w:rsidR="006148DB" w:rsidRPr="00C40FBE" w:rsidRDefault="006148DB" w:rsidP="006148D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BE">
              <w:rPr>
                <w:rFonts w:ascii="Times New Roman" w:hAnsi="Times New Roman"/>
                <w:sz w:val="24"/>
                <w:szCs w:val="24"/>
              </w:rPr>
              <w:t>ПК 1.3, ПК 2.1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0FBE">
              <w:rPr>
                <w:rFonts w:ascii="Times New Roman" w:hAnsi="Times New Roman"/>
                <w:sz w:val="24"/>
                <w:szCs w:val="24"/>
              </w:rPr>
              <w:t>ПК 3.3</w:t>
            </w:r>
          </w:p>
          <w:p w:rsidR="006148DB" w:rsidRPr="00C40FBE" w:rsidRDefault="006148DB" w:rsidP="006148D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BE">
              <w:rPr>
                <w:rFonts w:ascii="Times New Roman" w:hAnsi="Times New Roman"/>
                <w:sz w:val="24"/>
                <w:szCs w:val="24"/>
              </w:rPr>
              <w:t>ОК 01–09</w:t>
            </w:r>
          </w:p>
          <w:p w:rsidR="006148DB" w:rsidRPr="00B90995" w:rsidRDefault="006148DB" w:rsidP="006148D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4, 6, </w:t>
            </w:r>
            <w:r w:rsidRPr="00C40FB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148DB" w:rsidRPr="00B90995" w:rsidTr="00EC35DD">
        <w:tc>
          <w:tcPr>
            <w:tcW w:w="2518" w:type="dxa"/>
            <w:vMerge w:val="restart"/>
          </w:tcPr>
          <w:p w:rsidR="006148DB" w:rsidRPr="00B90995" w:rsidRDefault="006148DB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</w:t>
            </w:r>
            <w:r w:rsidRPr="00B90995">
              <w:rPr>
                <w:rFonts w:ascii="Times New Roman" w:hAnsi="Times New Roman"/>
                <w:b/>
                <w:sz w:val="24"/>
                <w:szCs w:val="24"/>
              </w:rPr>
              <w:t>.1 Усилительный каскад</w:t>
            </w:r>
          </w:p>
        </w:tc>
        <w:tc>
          <w:tcPr>
            <w:tcW w:w="9214" w:type="dxa"/>
          </w:tcPr>
          <w:p w:rsidR="006148DB" w:rsidRPr="00DD00CA" w:rsidRDefault="006148DB" w:rsidP="00DD00CA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00C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92" w:type="dxa"/>
            <w:vAlign w:val="center"/>
          </w:tcPr>
          <w:p w:rsidR="006148DB" w:rsidRPr="00B90995" w:rsidRDefault="006148DB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6148DB" w:rsidRPr="00B90995" w:rsidRDefault="006148DB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6148DB" w:rsidRPr="00B90995" w:rsidRDefault="006148DB" w:rsidP="0099224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48DB" w:rsidRPr="00B90995" w:rsidTr="00EC35DD">
        <w:tc>
          <w:tcPr>
            <w:tcW w:w="2518" w:type="dxa"/>
            <w:vMerge/>
          </w:tcPr>
          <w:p w:rsidR="006148DB" w:rsidRPr="00B90995" w:rsidRDefault="006148DB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6148DB" w:rsidRPr="00DD00CA" w:rsidRDefault="006148DB" w:rsidP="00DD00CA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0CA">
              <w:rPr>
                <w:rFonts w:ascii="Times New Roman" w:hAnsi="Times New Roman"/>
                <w:sz w:val="24"/>
                <w:szCs w:val="24"/>
              </w:rPr>
              <w:t xml:space="preserve">Определение. Принцип работы усилительного каскада (УК). Состав и назначение элементов схемы УК </w:t>
            </w:r>
          </w:p>
        </w:tc>
        <w:tc>
          <w:tcPr>
            <w:tcW w:w="992" w:type="dxa"/>
            <w:vAlign w:val="center"/>
          </w:tcPr>
          <w:p w:rsidR="006148DB" w:rsidRPr="00B90995" w:rsidRDefault="006148DB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:rsidR="006148DB" w:rsidRPr="00B90995" w:rsidRDefault="006148DB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9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148DB" w:rsidRPr="00B90995" w:rsidRDefault="006148DB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9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vMerge/>
          </w:tcPr>
          <w:p w:rsidR="006148DB" w:rsidRPr="00B90995" w:rsidRDefault="006148DB" w:rsidP="0099224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48DB" w:rsidRPr="00B90995" w:rsidTr="00EC35DD">
        <w:trPr>
          <w:trHeight w:val="227"/>
        </w:trPr>
        <w:tc>
          <w:tcPr>
            <w:tcW w:w="2518" w:type="dxa"/>
            <w:vMerge/>
          </w:tcPr>
          <w:p w:rsidR="006148DB" w:rsidRPr="00B90995" w:rsidRDefault="006148DB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6148DB" w:rsidRPr="00F5108E" w:rsidRDefault="006148DB" w:rsidP="008757AC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Лабораторная работа</w:t>
            </w:r>
            <w:r w:rsidRPr="00DD00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57AC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19, </w:t>
            </w:r>
            <w:r w:rsidRPr="008757A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D00CA">
              <w:rPr>
                <w:rFonts w:ascii="Times New Roman" w:hAnsi="Times New Roman"/>
                <w:sz w:val="24"/>
                <w:szCs w:val="24"/>
              </w:rPr>
              <w:t>Снятие характеристик УК</w:t>
            </w:r>
          </w:p>
        </w:tc>
        <w:tc>
          <w:tcPr>
            <w:tcW w:w="992" w:type="dxa"/>
            <w:vAlign w:val="center"/>
          </w:tcPr>
          <w:p w:rsidR="006148DB" w:rsidRPr="00B90995" w:rsidRDefault="006148DB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Merge/>
            <w:vAlign w:val="center"/>
          </w:tcPr>
          <w:p w:rsidR="006148DB" w:rsidRPr="00B90995" w:rsidRDefault="006148DB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6148DB" w:rsidRPr="00B90995" w:rsidRDefault="006148DB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48DB" w:rsidRPr="00B90995" w:rsidTr="00EC35DD">
        <w:tc>
          <w:tcPr>
            <w:tcW w:w="2518" w:type="dxa"/>
            <w:vMerge w:val="restart"/>
          </w:tcPr>
          <w:p w:rsidR="006148DB" w:rsidRPr="00B90995" w:rsidRDefault="006148DB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</w:t>
            </w:r>
            <w:r w:rsidRPr="00B90995">
              <w:rPr>
                <w:rFonts w:ascii="Times New Roman" w:hAnsi="Times New Roman"/>
                <w:b/>
                <w:sz w:val="24"/>
                <w:szCs w:val="24"/>
              </w:rPr>
              <w:t>.2 Операционный усилитель</w:t>
            </w:r>
          </w:p>
        </w:tc>
        <w:tc>
          <w:tcPr>
            <w:tcW w:w="9214" w:type="dxa"/>
          </w:tcPr>
          <w:p w:rsidR="006148DB" w:rsidRPr="00DD00CA" w:rsidRDefault="006148DB" w:rsidP="00DD00CA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00C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92" w:type="dxa"/>
            <w:vAlign w:val="center"/>
          </w:tcPr>
          <w:p w:rsidR="006148DB" w:rsidRPr="00B90995" w:rsidRDefault="006148DB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6148DB" w:rsidRPr="00B90995" w:rsidRDefault="006148DB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</w:tcPr>
          <w:p w:rsidR="006148DB" w:rsidRPr="00C40FBE" w:rsidRDefault="006148DB" w:rsidP="006148D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BE">
              <w:rPr>
                <w:rFonts w:ascii="Times New Roman" w:hAnsi="Times New Roman"/>
                <w:sz w:val="24"/>
                <w:szCs w:val="24"/>
              </w:rPr>
              <w:t>ПК 1.3, ПК 2.1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0FBE">
              <w:rPr>
                <w:rFonts w:ascii="Times New Roman" w:hAnsi="Times New Roman"/>
                <w:sz w:val="24"/>
                <w:szCs w:val="24"/>
              </w:rPr>
              <w:t>ПК 3.3</w:t>
            </w:r>
          </w:p>
          <w:p w:rsidR="006148DB" w:rsidRPr="00C40FBE" w:rsidRDefault="006148DB" w:rsidP="006148D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BE">
              <w:rPr>
                <w:rFonts w:ascii="Times New Roman" w:hAnsi="Times New Roman"/>
                <w:sz w:val="24"/>
                <w:szCs w:val="24"/>
              </w:rPr>
              <w:t>ОК 01–09</w:t>
            </w:r>
          </w:p>
          <w:p w:rsidR="006148DB" w:rsidRPr="00B90995" w:rsidRDefault="006148DB" w:rsidP="006148D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4, 6, </w:t>
            </w:r>
            <w:r w:rsidRPr="00C40FB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148DB" w:rsidRPr="00B90995" w:rsidTr="00EC35DD">
        <w:tc>
          <w:tcPr>
            <w:tcW w:w="2518" w:type="dxa"/>
            <w:vMerge/>
          </w:tcPr>
          <w:p w:rsidR="006148DB" w:rsidRPr="00B90995" w:rsidRDefault="006148DB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6148DB" w:rsidRPr="00DD00CA" w:rsidRDefault="006148DB" w:rsidP="00DD00CA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0CA">
              <w:rPr>
                <w:rFonts w:ascii="Times New Roman" w:hAnsi="Times New Roman"/>
                <w:sz w:val="24"/>
                <w:szCs w:val="24"/>
              </w:rPr>
              <w:t xml:space="preserve">Определение. Принцип работы операционного усилителя (ОУ). Состав и назначение элементов схемы ОУ </w:t>
            </w:r>
          </w:p>
        </w:tc>
        <w:tc>
          <w:tcPr>
            <w:tcW w:w="992" w:type="dxa"/>
            <w:vAlign w:val="center"/>
          </w:tcPr>
          <w:p w:rsidR="006148DB" w:rsidRPr="00B90995" w:rsidRDefault="006148DB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:rsidR="006148DB" w:rsidRPr="00B90995" w:rsidRDefault="006148DB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9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148DB" w:rsidRPr="00B90995" w:rsidRDefault="006148DB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9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vMerge/>
          </w:tcPr>
          <w:p w:rsidR="006148DB" w:rsidRPr="00B90995" w:rsidRDefault="006148DB" w:rsidP="0099224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48DB" w:rsidRPr="00B90995" w:rsidTr="00EC35DD">
        <w:trPr>
          <w:trHeight w:val="227"/>
        </w:trPr>
        <w:tc>
          <w:tcPr>
            <w:tcW w:w="2518" w:type="dxa"/>
            <w:vMerge/>
          </w:tcPr>
          <w:p w:rsidR="006148DB" w:rsidRPr="00B90995" w:rsidRDefault="006148DB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6148DB" w:rsidRPr="008757AC" w:rsidRDefault="006148DB" w:rsidP="00DD00CA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Лабораторная работа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Pr="00FF4C76">
              <w:rPr>
                <w:rFonts w:ascii="Times New Roman" w:hAnsi="Times New Roman"/>
                <w:b/>
                <w:sz w:val="24"/>
                <w:szCs w:val="24"/>
              </w:rPr>
              <w:t>21,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F4C76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D00CA">
              <w:rPr>
                <w:rFonts w:ascii="Times New Roman" w:hAnsi="Times New Roman"/>
                <w:sz w:val="24"/>
                <w:szCs w:val="24"/>
              </w:rPr>
              <w:t xml:space="preserve"> Исследование работы ОУ</w:t>
            </w:r>
          </w:p>
        </w:tc>
        <w:tc>
          <w:tcPr>
            <w:tcW w:w="992" w:type="dxa"/>
            <w:vAlign w:val="center"/>
          </w:tcPr>
          <w:p w:rsidR="006148DB" w:rsidRPr="00B90995" w:rsidRDefault="006148DB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Merge/>
            <w:vAlign w:val="center"/>
          </w:tcPr>
          <w:p w:rsidR="006148DB" w:rsidRPr="00B90995" w:rsidRDefault="006148DB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6148DB" w:rsidRPr="00B90995" w:rsidRDefault="006148DB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48DB" w:rsidRPr="00B90995" w:rsidTr="00EC35DD">
        <w:tc>
          <w:tcPr>
            <w:tcW w:w="2518" w:type="dxa"/>
            <w:vMerge/>
          </w:tcPr>
          <w:p w:rsidR="006148DB" w:rsidRPr="00B90995" w:rsidRDefault="006148DB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6148DB" w:rsidRPr="00B90995" w:rsidRDefault="006148DB" w:rsidP="00DD00CA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90995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992" w:type="dxa"/>
            <w:vAlign w:val="center"/>
          </w:tcPr>
          <w:p w:rsidR="006148DB" w:rsidRPr="00B90995" w:rsidRDefault="006148DB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vAlign w:val="center"/>
          </w:tcPr>
          <w:p w:rsidR="006148DB" w:rsidRPr="00B90995" w:rsidRDefault="006148DB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6148DB" w:rsidRPr="00B90995" w:rsidRDefault="006148DB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1128" w:rsidRPr="00B90995" w:rsidTr="00EC35DD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1732" w:type="dxa"/>
            <w:gridSpan w:val="2"/>
          </w:tcPr>
          <w:p w:rsidR="001A1128" w:rsidRPr="00B90995" w:rsidRDefault="001A1128" w:rsidP="00DD00CA">
            <w:pPr>
              <w:pStyle w:val="a3"/>
              <w:suppressAutoHyphens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0995">
              <w:rPr>
                <w:rFonts w:ascii="Times New Roman" w:hAnsi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992" w:type="dxa"/>
            <w:vAlign w:val="center"/>
          </w:tcPr>
          <w:p w:rsidR="001A1128" w:rsidRPr="00B90995" w:rsidRDefault="005565A1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1A1128" w:rsidRPr="00B90995" w:rsidRDefault="001A1128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:rsidR="001A1128" w:rsidRPr="00B90995" w:rsidRDefault="001A1128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1A1128" w:rsidRPr="00B90995" w:rsidTr="00EC35DD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1732" w:type="dxa"/>
            <w:gridSpan w:val="2"/>
          </w:tcPr>
          <w:p w:rsidR="001A1128" w:rsidRPr="00B90995" w:rsidRDefault="001A1128" w:rsidP="00994809">
            <w:pPr>
              <w:pStyle w:val="a3"/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B90995">
              <w:rPr>
                <w:rFonts w:ascii="Times New Roman" w:hAnsi="Times New Roman"/>
                <w:b/>
                <w:sz w:val="24"/>
                <w:szCs w:val="24"/>
              </w:rPr>
              <w:t>Лабораторные работы</w:t>
            </w:r>
          </w:p>
        </w:tc>
        <w:tc>
          <w:tcPr>
            <w:tcW w:w="992" w:type="dxa"/>
            <w:vAlign w:val="center"/>
          </w:tcPr>
          <w:p w:rsidR="001A1128" w:rsidRPr="00B90995" w:rsidRDefault="005565A1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44</w:t>
            </w:r>
          </w:p>
        </w:tc>
        <w:tc>
          <w:tcPr>
            <w:tcW w:w="992" w:type="dxa"/>
          </w:tcPr>
          <w:p w:rsidR="001A1128" w:rsidRPr="00B90995" w:rsidRDefault="001A1128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:rsidR="001A1128" w:rsidRPr="00B90995" w:rsidRDefault="001A1128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1A1128" w:rsidRPr="00B90995" w:rsidTr="00EC35DD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1732" w:type="dxa"/>
            <w:gridSpan w:val="2"/>
          </w:tcPr>
          <w:p w:rsidR="001A1128" w:rsidRPr="00B90995" w:rsidRDefault="001A1128" w:rsidP="00994809">
            <w:pPr>
              <w:pStyle w:val="a3"/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B90995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992" w:type="dxa"/>
            <w:vAlign w:val="center"/>
          </w:tcPr>
          <w:p w:rsidR="001A1128" w:rsidRPr="00B90995" w:rsidRDefault="005565A1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1A1128" w:rsidRPr="00B90995" w:rsidRDefault="001A1128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:rsidR="001A1128" w:rsidRPr="00B90995" w:rsidRDefault="001A1128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1A1128" w:rsidRPr="00B90995" w:rsidTr="00EC35DD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1732" w:type="dxa"/>
            <w:gridSpan w:val="2"/>
          </w:tcPr>
          <w:p w:rsidR="001A1128" w:rsidRPr="00B90995" w:rsidRDefault="001A1128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0995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992" w:type="dxa"/>
            <w:vAlign w:val="center"/>
          </w:tcPr>
          <w:p w:rsidR="001A1128" w:rsidRPr="00B90995" w:rsidRDefault="005565A1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86</w:t>
            </w:r>
          </w:p>
        </w:tc>
        <w:tc>
          <w:tcPr>
            <w:tcW w:w="992" w:type="dxa"/>
          </w:tcPr>
          <w:p w:rsidR="001A1128" w:rsidRPr="00B90995" w:rsidRDefault="001A1128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:rsidR="001A1128" w:rsidRPr="00B90995" w:rsidRDefault="001A1128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</w:tbl>
    <w:p w:rsidR="001A1128" w:rsidRPr="002C66F8" w:rsidRDefault="001A1128" w:rsidP="009948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/>
          <w:i/>
          <w:sz w:val="24"/>
          <w:szCs w:val="24"/>
        </w:rPr>
        <w:sectPr w:rsidR="001A1128" w:rsidRPr="002C66F8" w:rsidSect="002C66F8">
          <w:pgSz w:w="16840" w:h="11907" w:orient="landscape"/>
          <w:pgMar w:top="360" w:right="1416" w:bottom="851" w:left="992" w:header="709" w:footer="709" w:gutter="0"/>
          <w:cols w:space="720"/>
        </w:sectPr>
      </w:pPr>
    </w:p>
    <w:p w:rsidR="001A1128" w:rsidRDefault="001A1128" w:rsidP="00994809">
      <w:pPr>
        <w:suppressAutoHyphens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4</w:t>
      </w:r>
      <w:r w:rsidRPr="0095142F">
        <w:rPr>
          <w:rFonts w:ascii="Times New Roman" w:hAnsi="Times New Roman"/>
          <w:b/>
          <w:bCs/>
          <w:sz w:val="24"/>
          <w:szCs w:val="24"/>
        </w:rPr>
        <w:t>. УСЛОВИЯ РЕАЛИЗАЦИИ ПРОГРАММЫ УЧЕБНОЙ ДИСЦИПЛИНЫ</w:t>
      </w:r>
    </w:p>
    <w:p w:rsidR="001A1128" w:rsidRPr="0095142F" w:rsidRDefault="001A1128" w:rsidP="00994809">
      <w:pPr>
        <w:suppressAutoHyphens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A1128" w:rsidRDefault="001A1128" w:rsidP="0099480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4.1 </w:t>
      </w:r>
      <w:r w:rsidRPr="005063EC">
        <w:rPr>
          <w:rFonts w:ascii="Times New Roman" w:hAnsi="Times New Roman"/>
          <w:b/>
          <w:sz w:val="24"/>
          <w:szCs w:val="24"/>
        </w:rPr>
        <w:t>Требования к минимальному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063EC">
        <w:rPr>
          <w:rFonts w:ascii="Times New Roman" w:hAnsi="Times New Roman"/>
          <w:b/>
          <w:sz w:val="24"/>
          <w:szCs w:val="24"/>
        </w:rPr>
        <w:t>материально-техническому обеспечению</w:t>
      </w:r>
    </w:p>
    <w:p w:rsidR="001A1128" w:rsidRPr="0095142F" w:rsidRDefault="001A1128" w:rsidP="0099480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A1128" w:rsidRPr="007A59C3" w:rsidRDefault="001A1128" w:rsidP="00CC7B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60"/>
        <w:jc w:val="both"/>
        <w:rPr>
          <w:rFonts w:ascii="Times New Roman" w:hAnsi="Times New Roman"/>
          <w:bCs/>
          <w:i/>
          <w:sz w:val="24"/>
          <w:szCs w:val="24"/>
        </w:rPr>
      </w:pPr>
      <w:r w:rsidRPr="007A59C3">
        <w:rPr>
          <w:rFonts w:ascii="Times New Roman" w:hAnsi="Times New Roman"/>
          <w:bCs/>
          <w:sz w:val="24"/>
          <w:szCs w:val="24"/>
        </w:rPr>
        <w:t>Программа учебной дисциплины реализуется в учебном кабинете с предустановленным специальным программным обеспеченьем.</w:t>
      </w:r>
    </w:p>
    <w:p w:rsidR="001A1128" w:rsidRPr="007A59C3" w:rsidRDefault="001A1128" w:rsidP="00CC7B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4"/>
          <w:szCs w:val="24"/>
        </w:rPr>
      </w:pPr>
      <w:r w:rsidRPr="007A59C3">
        <w:rPr>
          <w:rFonts w:ascii="Times New Roman" w:hAnsi="Times New Roman"/>
          <w:bCs/>
          <w:sz w:val="24"/>
          <w:szCs w:val="24"/>
        </w:rPr>
        <w:t xml:space="preserve">Оборудование учебного кабинета: </w:t>
      </w:r>
    </w:p>
    <w:p w:rsidR="001A1128" w:rsidRPr="007A59C3" w:rsidRDefault="001A1128" w:rsidP="00CC7B75">
      <w:pPr>
        <w:numPr>
          <w:ilvl w:val="0"/>
          <w:numId w:val="10"/>
        </w:numPr>
        <w:spacing w:after="0" w:line="240" w:lineRule="auto"/>
        <w:ind w:left="0" w:firstLine="440"/>
        <w:contextualSpacing/>
        <w:rPr>
          <w:rFonts w:ascii="Times New Roman" w:hAnsi="Times New Roman"/>
          <w:bCs/>
          <w:sz w:val="24"/>
          <w:szCs w:val="24"/>
        </w:rPr>
      </w:pPr>
      <w:r w:rsidRPr="007A59C3">
        <w:rPr>
          <w:rFonts w:ascii="Times New Roman" w:hAnsi="Times New Roman"/>
          <w:bCs/>
          <w:sz w:val="24"/>
          <w:szCs w:val="24"/>
        </w:rPr>
        <w:t>посадочные места студентов;</w:t>
      </w:r>
    </w:p>
    <w:p w:rsidR="001A1128" w:rsidRPr="007A59C3" w:rsidRDefault="001A1128" w:rsidP="00CC7B75">
      <w:pPr>
        <w:numPr>
          <w:ilvl w:val="0"/>
          <w:numId w:val="10"/>
        </w:numPr>
        <w:spacing w:after="0" w:line="240" w:lineRule="auto"/>
        <w:ind w:left="0" w:firstLine="440"/>
        <w:contextualSpacing/>
        <w:rPr>
          <w:rFonts w:ascii="Times New Roman" w:hAnsi="Times New Roman"/>
          <w:bCs/>
          <w:sz w:val="24"/>
          <w:szCs w:val="24"/>
        </w:rPr>
      </w:pPr>
      <w:r w:rsidRPr="007A59C3">
        <w:rPr>
          <w:rFonts w:ascii="Times New Roman" w:hAnsi="Times New Roman"/>
          <w:bCs/>
          <w:sz w:val="24"/>
          <w:szCs w:val="24"/>
        </w:rPr>
        <w:t>рабочее место преподавателя;</w:t>
      </w:r>
    </w:p>
    <w:p w:rsidR="001A1128" w:rsidRPr="007A59C3" w:rsidRDefault="001A1128" w:rsidP="00CC7B75">
      <w:pPr>
        <w:numPr>
          <w:ilvl w:val="0"/>
          <w:numId w:val="10"/>
        </w:numPr>
        <w:spacing w:after="0" w:line="240" w:lineRule="auto"/>
        <w:ind w:left="0" w:firstLine="440"/>
        <w:contextualSpacing/>
        <w:rPr>
          <w:rFonts w:ascii="Times New Roman" w:hAnsi="Times New Roman"/>
          <w:bCs/>
          <w:sz w:val="24"/>
          <w:szCs w:val="24"/>
        </w:rPr>
      </w:pPr>
      <w:r w:rsidRPr="007A59C3">
        <w:rPr>
          <w:rFonts w:ascii="Times New Roman" w:hAnsi="Times New Roman"/>
          <w:bCs/>
          <w:sz w:val="24"/>
          <w:szCs w:val="24"/>
        </w:rPr>
        <w:t>рабочая доска</w:t>
      </w:r>
      <w:r>
        <w:rPr>
          <w:rFonts w:ascii="Times New Roman" w:hAnsi="Times New Roman"/>
          <w:bCs/>
          <w:sz w:val="24"/>
          <w:szCs w:val="24"/>
        </w:rPr>
        <w:t xml:space="preserve"> (меловая/маркерная)</w:t>
      </w:r>
      <w:r w:rsidRPr="007A59C3">
        <w:rPr>
          <w:rFonts w:ascii="Times New Roman" w:hAnsi="Times New Roman"/>
          <w:bCs/>
          <w:sz w:val="24"/>
          <w:szCs w:val="24"/>
        </w:rPr>
        <w:t>;</w:t>
      </w:r>
    </w:p>
    <w:p w:rsidR="001A1128" w:rsidRPr="007A59C3" w:rsidRDefault="001A1128" w:rsidP="00CC7B75">
      <w:pPr>
        <w:numPr>
          <w:ilvl w:val="0"/>
          <w:numId w:val="10"/>
        </w:numPr>
        <w:spacing w:after="0" w:line="240" w:lineRule="auto"/>
        <w:ind w:left="0" w:firstLine="440"/>
        <w:contextualSpacing/>
        <w:rPr>
          <w:rFonts w:ascii="Times New Roman" w:hAnsi="Times New Roman"/>
          <w:bCs/>
          <w:sz w:val="24"/>
          <w:szCs w:val="24"/>
        </w:rPr>
      </w:pPr>
      <w:r w:rsidRPr="007A59C3">
        <w:rPr>
          <w:rFonts w:ascii="Times New Roman" w:hAnsi="Times New Roman"/>
          <w:bCs/>
          <w:sz w:val="24"/>
          <w:szCs w:val="24"/>
        </w:rPr>
        <w:t>наглядные пособия (учебники, стенды, раздаточный материал, опорные конспекты, комплекты практических работ)</w:t>
      </w:r>
    </w:p>
    <w:p w:rsidR="001A1128" w:rsidRPr="007A59C3" w:rsidRDefault="001A1128" w:rsidP="00CC7B75">
      <w:pPr>
        <w:ind w:left="360"/>
        <w:contextualSpacing/>
        <w:rPr>
          <w:rFonts w:ascii="Times New Roman" w:hAnsi="Times New Roman"/>
          <w:bCs/>
          <w:sz w:val="24"/>
          <w:szCs w:val="24"/>
        </w:rPr>
      </w:pPr>
    </w:p>
    <w:p w:rsidR="001A1128" w:rsidRPr="007A59C3" w:rsidRDefault="001A1128" w:rsidP="00CC7B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4"/>
          <w:szCs w:val="24"/>
        </w:rPr>
      </w:pPr>
      <w:r w:rsidRPr="007A59C3">
        <w:rPr>
          <w:rFonts w:ascii="Times New Roman" w:hAnsi="Times New Roman"/>
          <w:bCs/>
          <w:sz w:val="24"/>
          <w:szCs w:val="24"/>
        </w:rPr>
        <w:t xml:space="preserve">Технические средства обучения: </w:t>
      </w:r>
    </w:p>
    <w:p w:rsidR="001A1128" w:rsidRPr="007A59C3" w:rsidRDefault="001A1128" w:rsidP="00CC7B75">
      <w:pPr>
        <w:numPr>
          <w:ilvl w:val="0"/>
          <w:numId w:val="11"/>
        </w:numPr>
        <w:spacing w:after="0" w:line="240" w:lineRule="auto"/>
        <w:ind w:left="0" w:firstLine="440"/>
        <w:contextualSpacing/>
        <w:rPr>
          <w:rFonts w:ascii="Times New Roman" w:hAnsi="Times New Roman"/>
          <w:bCs/>
          <w:sz w:val="24"/>
          <w:szCs w:val="24"/>
        </w:rPr>
      </w:pPr>
      <w:r w:rsidRPr="007A59C3">
        <w:rPr>
          <w:rFonts w:ascii="Times New Roman" w:hAnsi="Times New Roman"/>
          <w:bCs/>
          <w:sz w:val="24"/>
          <w:szCs w:val="24"/>
        </w:rPr>
        <w:t>мультимедийный проектор;</w:t>
      </w:r>
    </w:p>
    <w:p w:rsidR="001A1128" w:rsidRPr="007A59C3" w:rsidRDefault="001A1128" w:rsidP="00CC7B75">
      <w:pPr>
        <w:numPr>
          <w:ilvl w:val="0"/>
          <w:numId w:val="11"/>
        </w:numPr>
        <w:spacing w:after="0" w:line="240" w:lineRule="auto"/>
        <w:ind w:left="0" w:firstLine="440"/>
        <w:contextualSpacing/>
        <w:rPr>
          <w:rFonts w:ascii="Times New Roman" w:hAnsi="Times New Roman"/>
          <w:bCs/>
          <w:sz w:val="24"/>
          <w:szCs w:val="24"/>
        </w:rPr>
      </w:pPr>
      <w:r w:rsidRPr="007A59C3">
        <w:rPr>
          <w:rFonts w:ascii="Times New Roman" w:hAnsi="Times New Roman"/>
          <w:bCs/>
          <w:sz w:val="24"/>
          <w:szCs w:val="24"/>
        </w:rPr>
        <w:t>проекционный экран</w:t>
      </w:r>
      <w:r>
        <w:rPr>
          <w:rFonts w:ascii="Times New Roman" w:hAnsi="Times New Roman"/>
          <w:bCs/>
          <w:sz w:val="24"/>
          <w:szCs w:val="24"/>
        </w:rPr>
        <w:t xml:space="preserve"> (или </w:t>
      </w:r>
      <w:proofErr w:type="gramStart"/>
      <w:r>
        <w:rPr>
          <w:rFonts w:ascii="Times New Roman" w:hAnsi="Times New Roman"/>
          <w:bCs/>
          <w:sz w:val="24"/>
          <w:szCs w:val="24"/>
        </w:rPr>
        <w:t>гладкая поверхность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контрастирующая с проектируемым изображением)</w:t>
      </w:r>
      <w:r w:rsidRPr="007A59C3">
        <w:rPr>
          <w:rFonts w:ascii="Times New Roman" w:hAnsi="Times New Roman"/>
          <w:bCs/>
          <w:sz w:val="24"/>
          <w:szCs w:val="24"/>
        </w:rPr>
        <w:t>;</w:t>
      </w:r>
    </w:p>
    <w:p w:rsidR="001A1128" w:rsidRPr="007A59C3" w:rsidRDefault="001A1128" w:rsidP="00CC7B75">
      <w:pPr>
        <w:numPr>
          <w:ilvl w:val="0"/>
          <w:numId w:val="11"/>
        </w:numPr>
        <w:spacing w:after="0" w:line="240" w:lineRule="auto"/>
        <w:ind w:left="0" w:firstLine="440"/>
        <w:contextualSpacing/>
        <w:rPr>
          <w:rFonts w:ascii="Times New Roman" w:hAnsi="Times New Roman"/>
          <w:bCs/>
          <w:sz w:val="24"/>
          <w:szCs w:val="24"/>
        </w:rPr>
      </w:pPr>
      <w:r w:rsidRPr="007A59C3">
        <w:rPr>
          <w:rFonts w:ascii="Times New Roman" w:hAnsi="Times New Roman"/>
          <w:bCs/>
          <w:sz w:val="24"/>
          <w:szCs w:val="24"/>
        </w:rPr>
        <w:t>компьютерная техника для обучающихся с наличием лицензи</w:t>
      </w:r>
      <w:r>
        <w:rPr>
          <w:rFonts w:ascii="Times New Roman" w:hAnsi="Times New Roman"/>
          <w:bCs/>
          <w:sz w:val="24"/>
          <w:szCs w:val="24"/>
        </w:rPr>
        <w:t>онного программного обеспечения.</w:t>
      </w:r>
    </w:p>
    <w:p w:rsidR="001A1128" w:rsidRPr="0095142F" w:rsidRDefault="001A1128" w:rsidP="00CC7B75">
      <w:p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  <w:highlight w:val="yellow"/>
        </w:rPr>
      </w:pPr>
    </w:p>
    <w:p w:rsidR="001A1128" w:rsidRPr="00EB729D" w:rsidRDefault="001A1128" w:rsidP="008A1A7C">
      <w:pPr>
        <w:contextualSpacing/>
        <w:rPr>
          <w:rFonts w:ascii="Times New Roman" w:hAnsi="Times New Roman"/>
          <w:b/>
          <w:sz w:val="24"/>
          <w:szCs w:val="24"/>
        </w:rPr>
      </w:pPr>
      <w:r w:rsidRPr="00EB729D">
        <w:rPr>
          <w:rFonts w:ascii="Times New Roman" w:hAnsi="Times New Roman"/>
          <w:b/>
          <w:sz w:val="24"/>
          <w:szCs w:val="24"/>
        </w:rPr>
        <w:t>4.2 Действующая нормативно-техническая и технологическая документация</w:t>
      </w:r>
    </w:p>
    <w:p w:rsidR="001A1128" w:rsidRPr="008A1A7C" w:rsidRDefault="001A1128" w:rsidP="008A1A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60"/>
        <w:jc w:val="both"/>
        <w:rPr>
          <w:rFonts w:ascii="Times New Roman" w:hAnsi="Times New Roman"/>
          <w:bCs/>
          <w:sz w:val="24"/>
          <w:szCs w:val="24"/>
        </w:rPr>
      </w:pPr>
      <w:r w:rsidRPr="008A1A7C">
        <w:rPr>
          <w:rFonts w:ascii="Times New Roman" w:hAnsi="Times New Roman"/>
          <w:sz w:val="24"/>
          <w:szCs w:val="24"/>
        </w:rPr>
        <w:t>Инструкция по технике безопасности при работе на персональном компьютере</w:t>
      </w:r>
      <w:r w:rsidRPr="00EB729D">
        <w:t>.</w:t>
      </w:r>
    </w:p>
    <w:p w:rsidR="001A1128" w:rsidRDefault="001A1128" w:rsidP="00994809">
      <w:pPr>
        <w:suppressAutoHyphens/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4.3</w:t>
      </w:r>
      <w:r w:rsidRPr="0095142F">
        <w:rPr>
          <w:rFonts w:ascii="Times New Roman" w:hAnsi="Times New Roman"/>
          <w:b/>
          <w:sz w:val="24"/>
          <w:szCs w:val="24"/>
        </w:rPr>
        <w:t xml:space="preserve"> </w:t>
      </w:r>
      <w:r w:rsidRPr="005063EC">
        <w:rPr>
          <w:rFonts w:ascii="Times New Roman" w:hAnsi="Times New Roman"/>
          <w:b/>
          <w:sz w:val="24"/>
          <w:szCs w:val="24"/>
        </w:rPr>
        <w:t>Информационное обеспечение обучения</w:t>
      </w:r>
    </w:p>
    <w:p w:rsidR="001C49ED" w:rsidRDefault="001C49ED" w:rsidP="00994809">
      <w:pPr>
        <w:suppressAutoHyphens/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1C49ED" w:rsidRDefault="001C49ED" w:rsidP="00994809">
      <w:pPr>
        <w:suppressAutoHyphens/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C22A2D" w:rsidRPr="00C22A2D" w:rsidRDefault="00C22A2D" w:rsidP="00C22A2D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C22A2D">
        <w:rPr>
          <w:rFonts w:ascii="Times New Roman" w:hAnsi="Times New Roman"/>
          <w:b/>
          <w:sz w:val="24"/>
          <w:szCs w:val="24"/>
        </w:rPr>
        <w:t>Основная литература</w:t>
      </w:r>
    </w:p>
    <w:p w:rsidR="00C22A2D" w:rsidRPr="00C22A2D" w:rsidRDefault="00C22A2D" w:rsidP="00C22A2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462"/>
      </w:tblGrid>
      <w:tr w:rsidR="00C22A2D" w:rsidRPr="00C22A2D" w:rsidTr="00F96579">
        <w:tc>
          <w:tcPr>
            <w:tcW w:w="9462" w:type="dxa"/>
          </w:tcPr>
          <w:p w:rsidR="00C22A2D" w:rsidRPr="00C22A2D" w:rsidRDefault="00C22A2D" w:rsidP="0042409D">
            <w:pPr>
              <w:autoSpaceDE w:val="0"/>
              <w:autoSpaceDN w:val="0"/>
              <w:spacing w:after="0" w:line="240" w:lineRule="atLeast"/>
              <w:ind w:left="72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22A2D" w:rsidRPr="00C22A2D" w:rsidTr="00F96579">
        <w:tc>
          <w:tcPr>
            <w:tcW w:w="9462" w:type="dxa"/>
          </w:tcPr>
          <w:p w:rsidR="00C22A2D" w:rsidRPr="00C22A2D" w:rsidRDefault="00C22A2D" w:rsidP="00C22A2D">
            <w:pPr>
              <w:numPr>
                <w:ilvl w:val="0"/>
                <w:numId w:val="12"/>
              </w:numPr>
              <w:autoSpaceDE w:val="0"/>
              <w:autoSpaceDN w:val="0"/>
              <w:spacing w:after="0" w:line="240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2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Корнеев, П. Е. Электротехника. Контрольные работы: учебное пособие для СПО / П. Е. Корнеев. - Саратов: Профобразование, 2023. - 103 c. - ISBN 978-5-4488-1623-9. - Текст: электронный // Цифровой образовательный ресурс IPR SMART: [сайт]. - URL: https://www.iprbookshop.ru/128556.html (дата обращения: 14.03.2023). - Режим доступа: для </w:t>
            </w:r>
            <w:proofErr w:type="spellStart"/>
            <w:r w:rsidRPr="00C22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авторизир</w:t>
            </w:r>
            <w:proofErr w:type="spellEnd"/>
            <w:r w:rsidRPr="00C22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 </w:t>
            </w:r>
          </w:p>
        </w:tc>
      </w:tr>
      <w:tr w:rsidR="00C22A2D" w:rsidRPr="00C22A2D" w:rsidTr="00F96579">
        <w:tc>
          <w:tcPr>
            <w:tcW w:w="9462" w:type="dxa"/>
          </w:tcPr>
          <w:p w:rsidR="00C22A2D" w:rsidRPr="00C22A2D" w:rsidRDefault="00C22A2D" w:rsidP="00C22A2D">
            <w:pPr>
              <w:numPr>
                <w:ilvl w:val="0"/>
                <w:numId w:val="12"/>
              </w:numPr>
              <w:autoSpaceDE w:val="0"/>
              <w:autoSpaceDN w:val="0"/>
              <w:spacing w:after="0" w:line="240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22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Кульгина</w:t>
            </w:r>
            <w:proofErr w:type="spellEnd"/>
            <w:r w:rsidRPr="00C22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Л. М. Электротехника и электроника: практикум / Л. М. </w:t>
            </w:r>
            <w:proofErr w:type="spellStart"/>
            <w:r w:rsidRPr="00C22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Кульгина</w:t>
            </w:r>
            <w:proofErr w:type="spellEnd"/>
            <w:r w:rsidRPr="00C22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spellStart"/>
            <w:proofErr w:type="gramStart"/>
            <w:r w:rsidRPr="00C22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Ставрополь:Северо</w:t>
            </w:r>
            <w:proofErr w:type="gramEnd"/>
            <w:r w:rsidRPr="00C22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-Кавказский</w:t>
            </w:r>
            <w:proofErr w:type="spellEnd"/>
            <w:r w:rsidRPr="00C22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федеральный университет, 2023. - 185 c. - Текст: электронный // Цифровой образовательный ресурс IPR SMART: [сайт]. - URL: https://www.iprbookshop.ru/135769.html (дата обращения: 06.02.2024). - Режим доступа: для </w:t>
            </w:r>
            <w:proofErr w:type="spellStart"/>
            <w:r w:rsidRPr="00C22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авторизир</w:t>
            </w:r>
            <w:proofErr w:type="spellEnd"/>
            <w:r w:rsidRPr="00C22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</w:t>
            </w:r>
          </w:p>
        </w:tc>
      </w:tr>
      <w:tr w:rsidR="00C22A2D" w:rsidRPr="00C22A2D" w:rsidTr="00F96579">
        <w:tc>
          <w:tcPr>
            <w:tcW w:w="9462" w:type="dxa"/>
          </w:tcPr>
          <w:p w:rsidR="00C22A2D" w:rsidRPr="00C22A2D" w:rsidRDefault="00C22A2D" w:rsidP="00C22A2D">
            <w:pPr>
              <w:numPr>
                <w:ilvl w:val="0"/>
                <w:numId w:val="12"/>
              </w:numPr>
              <w:autoSpaceDE w:val="0"/>
              <w:autoSpaceDN w:val="0"/>
              <w:spacing w:after="0" w:line="240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2A2D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 xml:space="preserve">Свиридов, В. П. Основы электроники и цифровой схемотехники: практикум для СПО / В. П. Свиридов. - Саратов: Профобразование, 2022. - 119 c. - ISBN 978-5-4488-1390-0. - Текст: электронный // Цифровой образовательный ресурс IPR SMART: [сайт]. - URL: https://www.iprbookshop.ru/116278.html (дата обращения: 26.04.2023). - Режим доступа: для </w:t>
            </w:r>
            <w:proofErr w:type="spellStart"/>
            <w:r w:rsidRPr="00C22A2D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авторизир</w:t>
            </w:r>
            <w:proofErr w:type="spellEnd"/>
            <w:r w:rsidRPr="00C22A2D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. пользователей. - DOI: https://doi.org/10.23682/116278</w:t>
            </w:r>
          </w:p>
        </w:tc>
      </w:tr>
      <w:tr w:rsidR="00C22A2D" w:rsidRPr="00C22A2D" w:rsidTr="00F96579">
        <w:tc>
          <w:tcPr>
            <w:tcW w:w="9462" w:type="dxa"/>
          </w:tcPr>
          <w:p w:rsidR="00C22A2D" w:rsidRPr="00C22A2D" w:rsidRDefault="00C22A2D" w:rsidP="00C22A2D">
            <w:pPr>
              <w:numPr>
                <w:ilvl w:val="0"/>
                <w:numId w:val="12"/>
              </w:numPr>
              <w:autoSpaceDE w:val="0"/>
              <w:autoSpaceDN w:val="0"/>
              <w:spacing w:after="0" w:line="240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2A2D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Сундуков, В. И. Электротехника и электроснабжение: учебное пособие для СПО / В. И. Сундуков. - Москва: Ай Пи Ар Медиа, 2022. - 95 c. - ISBN 978-5-4497-1512-8. - Текст: электронный // Цифровой образовательный ресурс IPR SMART: [сайт]. - URL: https://www.iprbookshop.ru/116495.html (дата обращения: 04.04.2022). - Ре</w:t>
            </w:r>
            <w:r w:rsidRPr="00C22A2D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lastRenderedPageBreak/>
              <w:t xml:space="preserve">жим доступа: для </w:t>
            </w:r>
            <w:proofErr w:type="spellStart"/>
            <w:r w:rsidRPr="00C22A2D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авторизир</w:t>
            </w:r>
            <w:proofErr w:type="spellEnd"/>
            <w:r w:rsidRPr="00C22A2D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. пользователей</w:t>
            </w:r>
          </w:p>
        </w:tc>
      </w:tr>
      <w:tr w:rsidR="00C22A2D" w:rsidRPr="00C22A2D" w:rsidTr="00F96579">
        <w:tc>
          <w:tcPr>
            <w:tcW w:w="9462" w:type="dxa"/>
          </w:tcPr>
          <w:p w:rsidR="00C22A2D" w:rsidRPr="00C22A2D" w:rsidRDefault="00C22A2D" w:rsidP="00C22A2D">
            <w:pPr>
              <w:numPr>
                <w:ilvl w:val="0"/>
                <w:numId w:val="12"/>
              </w:numPr>
              <w:autoSpaceDE w:val="0"/>
              <w:autoSpaceDN w:val="0"/>
              <w:spacing w:after="0" w:line="240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</w:pPr>
            <w:r w:rsidRPr="00C22A2D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lastRenderedPageBreak/>
              <w:t xml:space="preserve">Ткачёв, А. Н. Основы электротехники: переходные процессы, цепи с распределенными параметрами, электромагнитное поле: учебное пособие для СПО / А. Н. Ткачёв, Е. Н. </w:t>
            </w:r>
            <w:proofErr w:type="spellStart"/>
            <w:r w:rsidRPr="00C22A2D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Епишков</w:t>
            </w:r>
            <w:proofErr w:type="spellEnd"/>
            <w:r w:rsidRPr="00C22A2D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 xml:space="preserve">. - Москва: Ай Пи Ар Медиа, 2023. - 89 c. - ISBN 978-5-4497-2042-9. - Текст: электронный // Цифровой образовательный ресурс IPR SMART: [сайт]. - URL: https://www.iprbookshop.ru/127715.html (дата обращения: 14.02.2023). - Режим доступа: для </w:t>
            </w:r>
            <w:proofErr w:type="spellStart"/>
            <w:r w:rsidRPr="00C22A2D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авторизир</w:t>
            </w:r>
            <w:proofErr w:type="spellEnd"/>
            <w:r w:rsidRPr="00C22A2D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. пользователей</w:t>
            </w:r>
          </w:p>
        </w:tc>
      </w:tr>
      <w:tr w:rsidR="00C22A2D" w:rsidRPr="00C22A2D" w:rsidTr="00F96579">
        <w:tc>
          <w:tcPr>
            <w:tcW w:w="9462" w:type="dxa"/>
          </w:tcPr>
          <w:p w:rsidR="00C22A2D" w:rsidRPr="00C22A2D" w:rsidRDefault="00C22A2D" w:rsidP="00C22A2D">
            <w:pPr>
              <w:numPr>
                <w:ilvl w:val="0"/>
                <w:numId w:val="12"/>
              </w:numPr>
              <w:autoSpaceDE w:val="0"/>
              <w:autoSpaceDN w:val="0"/>
              <w:spacing w:after="0" w:line="240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</w:pPr>
            <w:proofErr w:type="spellStart"/>
            <w:r w:rsidRPr="00C22A2D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Шаряпов</w:t>
            </w:r>
            <w:proofErr w:type="spellEnd"/>
            <w:r w:rsidRPr="00C22A2D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 xml:space="preserve">, А. М. Электротехника: учебное пособие / А. М. </w:t>
            </w:r>
            <w:proofErr w:type="spellStart"/>
            <w:r w:rsidRPr="00C22A2D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Шаряпов</w:t>
            </w:r>
            <w:proofErr w:type="spellEnd"/>
            <w:r w:rsidRPr="00C22A2D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 xml:space="preserve">, Г. В. </w:t>
            </w:r>
            <w:proofErr w:type="spellStart"/>
            <w:r w:rsidRPr="00C22A2D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Вагапов</w:t>
            </w:r>
            <w:proofErr w:type="spellEnd"/>
            <w:r w:rsidRPr="00C22A2D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 xml:space="preserve">. - Казань: Издательство КНИТУ, 2023. - 136 c. - ISBN 978-5-7882-3348-2. - Текст: электронный // Цифровой образовательный ресурс IPR SMART: [сайт]. - URL: https://www.iprbookshop.ru/136215.html (дата обращения: 06.02.2024). - Режим доступа: для </w:t>
            </w:r>
            <w:proofErr w:type="spellStart"/>
            <w:r w:rsidRPr="00C22A2D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авторизир</w:t>
            </w:r>
            <w:proofErr w:type="spellEnd"/>
            <w:r w:rsidRPr="00C22A2D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. пользователей</w:t>
            </w:r>
          </w:p>
        </w:tc>
      </w:tr>
      <w:tr w:rsidR="00C22A2D" w:rsidRPr="00C22A2D" w:rsidTr="00F96579">
        <w:tc>
          <w:tcPr>
            <w:tcW w:w="9462" w:type="dxa"/>
          </w:tcPr>
          <w:p w:rsidR="00C22A2D" w:rsidRPr="00C22A2D" w:rsidRDefault="00C22A2D" w:rsidP="00C22A2D">
            <w:pPr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22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Шушнов</w:t>
            </w:r>
            <w:proofErr w:type="spellEnd"/>
            <w:r w:rsidRPr="00C22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М. С. Электроника. Виртуальные лабораторные работы: практикум для СПО / М. С. </w:t>
            </w:r>
            <w:proofErr w:type="spellStart"/>
            <w:r w:rsidRPr="00C22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Шушнов</w:t>
            </w:r>
            <w:proofErr w:type="spellEnd"/>
            <w:r w:rsidRPr="00C22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-Саратов: Профобразование, 2024. -59 c. -ISBN 978-5-4488-1708-3. -Текст электронный // Цифровой образовательный ресурс IPR SMART: [сайт]. -URL: https://www.iprbookshop.ru/133507.html (дата обращения: 09.10.2023). -Режим доступа: для </w:t>
            </w:r>
            <w:proofErr w:type="spellStart"/>
            <w:r w:rsidRPr="00C22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авторизир</w:t>
            </w:r>
            <w:proofErr w:type="spellEnd"/>
            <w:r w:rsidRPr="00C22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 - DOI: https://doi.org/10.23682/133507</w:t>
            </w:r>
          </w:p>
          <w:p w:rsidR="00C22A2D" w:rsidRPr="00C22A2D" w:rsidRDefault="00C22A2D" w:rsidP="00C22A2D">
            <w:pPr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</w:pPr>
          </w:p>
        </w:tc>
      </w:tr>
      <w:tr w:rsidR="00C22A2D" w:rsidRPr="00C22A2D" w:rsidTr="00F96579">
        <w:tc>
          <w:tcPr>
            <w:tcW w:w="9462" w:type="dxa"/>
          </w:tcPr>
          <w:p w:rsidR="00C22A2D" w:rsidRPr="00C22A2D" w:rsidRDefault="00C22A2D" w:rsidP="00C22A2D">
            <w:pPr>
              <w:autoSpaceDE w:val="0"/>
              <w:autoSpaceDN w:val="0"/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22A2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Дополнительная литература</w:t>
            </w:r>
          </w:p>
        </w:tc>
      </w:tr>
      <w:tr w:rsidR="00C22A2D" w:rsidRPr="00C22A2D" w:rsidTr="00F96579">
        <w:tc>
          <w:tcPr>
            <w:tcW w:w="9462" w:type="dxa"/>
          </w:tcPr>
          <w:p w:rsidR="00C22A2D" w:rsidRPr="00C22A2D" w:rsidRDefault="00C22A2D" w:rsidP="00C22A2D">
            <w:pPr>
              <w:numPr>
                <w:ilvl w:val="0"/>
                <w:numId w:val="13"/>
              </w:numPr>
              <w:autoSpaceDE w:val="0"/>
              <w:autoSpaceDN w:val="0"/>
              <w:spacing w:after="0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2A2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Корнеев, П. Е. Электротехника и электроника: учебное пособие для выполнения расчетно-графических работ / П. Е. Корнеев, А. А. Махов, Л. С. </w:t>
            </w:r>
            <w:proofErr w:type="spellStart"/>
            <w:r w:rsidRPr="00C22A2D">
              <w:rPr>
                <w:rFonts w:ascii="Times New Roman" w:hAnsi="Times New Roman"/>
                <w:sz w:val="24"/>
                <w:szCs w:val="24"/>
                <w:lang w:eastAsia="ru-RU"/>
              </w:rPr>
              <w:t>Французова</w:t>
            </w:r>
            <w:proofErr w:type="spellEnd"/>
            <w:r w:rsidRPr="00C22A2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- Москва: Ай Пи Ар Медиа, 2023. - 102 c. - ISBN 978-5-4497-2100-6. - Текст: электронный // Цифровой образовательный ресурс IPR SMART: [сайт]. - URL: https://www.iprbookshop.ru/128555.html (дата обращения: 06.02.2024). - Режим доступа: для </w:t>
            </w:r>
            <w:proofErr w:type="spellStart"/>
            <w:r w:rsidRPr="00C22A2D">
              <w:rPr>
                <w:rFonts w:ascii="Times New Roman" w:hAnsi="Times New Roman"/>
                <w:sz w:val="24"/>
                <w:szCs w:val="24"/>
                <w:lang w:eastAsia="ru-RU"/>
              </w:rPr>
              <w:t>авторизир</w:t>
            </w:r>
            <w:proofErr w:type="spellEnd"/>
            <w:r w:rsidRPr="00C22A2D">
              <w:rPr>
                <w:rFonts w:ascii="Times New Roman" w:hAnsi="Times New Roman"/>
                <w:sz w:val="24"/>
                <w:szCs w:val="24"/>
                <w:lang w:eastAsia="ru-RU"/>
              </w:rPr>
              <w:t>. пользователей</w:t>
            </w:r>
          </w:p>
        </w:tc>
      </w:tr>
      <w:tr w:rsidR="00C22A2D" w:rsidRPr="00C22A2D" w:rsidTr="00F96579">
        <w:tc>
          <w:tcPr>
            <w:tcW w:w="9462" w:type="dxa"/>
          </w:tcPr>
          <w:p w:rsidR="00C22A2D" w:rsidRPr="00C22A2D" w:rsidRDefault="00C22A2D" w:rsidP="00C22A2D">
            <w:pPr>
              <w:numPr>
                <w:ilvl w:val="0"/>
                <w:numId w:val="13"/>
              </w:numPr>
              <w:autoSpaceDE w:val="0"/>
              <w:autoSpaceDN w:val="0"/>
              <w:spacing w:after="0" w:line="240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22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Трубникова</w:t>
            </w:r>
            <w:proofErr w:type="spellEnd"/>
            <w:r w:rsidRPr="00C22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В. Н. Электротехника и электроника. Электрические цепи: учебное пособие для СПО / В. Н. </w:t>
            </w:r>
            <w:proofErr w:type="spellStart"/>
            <w:r w:rsidRPr="00C22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Трубникова</w:t>
            </w:r>
            <w:proofErr w:type="spellEnd"/>
            <w:r w:rsidRPr="00C22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Саратов: Профобразование, 2020. - 137 c. - ISBN 978-5-4488-0718-3. - Текст: электронный // Электронно-библиотечная система IPR BOOKS: [сайт]. - URL: http://www.iprbookshop.ru/92216.html (дата обращения: 08.07.2020). - Режим доступа: для </w:t>
            </w:r>
            <w:proofErr w:type="spellStart"/>
            <w:r w:rsidRPr="00C22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авторизир</w:t>
            </w:r>
            <w:proofErr w:type="spellEnd"/>
            <w:r w:rsidRPr="00C22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</w:t>
            </w:r>
          </w:p>
        </w:tc>
      </w:tr>
      <w:tr w:rsidR="00C22A2D" w:rsidRPr="00C22A2D" w:rsidTr="00F96579">
        <w:trPr>
          <w:trHeight w:val="294"/>
        </w:trPr>
        <w:tc>
          <w:tcPr>
            <w:tcW w:w="9462" w:type="dxa"/>
          </w:tcPr>
          <w:p w:rsidR="00C22A2D" w:rsidRPr="00C22A2D" w:rsidRDefault="00C22A2D" w:rsidP="00C22A2D">
            <w:pPr>
              <w:numPr>
                <w:ilvl w:val="0"/>
                <w:numId w:val="13"/>
              </w:numPr>
              <w:autoSpaceDE w:val="0"/>
              <w:autoSpaceDN w:val="0"/>
              <w:spacing w:after="0" w:line="240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2A2D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Федоров, С. В. Электроника: учебник для СПО / С. В. Федоров, А. В. Бондарев. - Саратов: Профобразование, 2020. - 217 c. - ISBN 978-5-4488-0717-6. - Текст: электронный // Электронно-библиотечная система IPR BOOKS: [сайт]. - URL: http://www.iprbookshop.ru/92209.html (дата обращения: 08.07.2020). - Режим доступа: для </w:t>
            </w:r>
            <w:proofErr w:type="spellStart"/>
            <w:r w:rsidRPr="00C22A2D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авторизир</w:t>
            </w:r>
            <w:proofErr w:type="spellEnd"/>
            <w:r w:rsidRPr="00C22A2D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 пользователей</w:t>
            </w:r>
          </w:p>
        </w:tc>
      </w:tr>
    </w:tbl>
    <w:p w:rsidR="001C49ED" w:rsidRDefault="001C49ED" w:rsidP="00994809">
      <w:pPr>
        <w:suppressAutoHyphens/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1A1128" w:rsidRPr="00F82D4E" w:rsidRDefault="001A1128" w:rsidP="00112428">
      <w:pPr>
        <w:suppressAutoHyphens/>
        <w:spacing w:line="240" w:lineRule="auto"/>
        <w:ind w:left="900"/>
        <w:jc w:val="both"/>
        <w:rPr>
          <w:rFonts w:ascii="Times New Roman" w:hAnsi="Times New Roman"/>
          <w:b/>
          <w:sz w:val="24"/>
          <w:szCs w:val="24"/>
        </w:rPr>
      </w:pPr>
      <w:r w:rsidRPr="00F82D4E">
        <w:rPr>
          <w:rFonts w:ascii="Times New Roman" w:hAnsi="Times New Roman"/>
          <w:b/>
          <w:sz w:val="24"/>
          <w:szCs w:val="24"/>
        </w:rPr>
        <w:t>Интернет – ресурсы:</w:t>
      </w:r>
    </w:p>
    <w:p w:rsidR="001A1128" w:rsidRPr="001B16C0" w:rsidRDefault="001A1128" w:rsidP="00C22A2D">
      <w:pPr>
        <w:pStyle w:val="ac"/>
        <w:numPr>
          <w:ilvl w:val="0"/>
          <w:numId w:val="14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B16C0">
        <w:rPr>
          <w:rFonts w:ascii="Times New Roman" w:hAnsi="Times New Roman"/>
          <w:sz w:val="24"/>
          <w:szCs w:val="24"/>
          <w:shd w:val="clear" w:color="auto" w:fill="FCFCFC"/>
        </w:rPr>
        <w:t xml:space="preserve">Суханова Н.В. Основы электроники и цифровой схемотехники [Электронный ресурс]: учебное пособие/ Суханова Н.В.— Электрон. текстовые </w:t>
      </w:r>
      <w:proofErr w:type="gramStart"/>
      <w:r w:rsidRPr="001B16C0">
        <w:rPr>
          <w:rFonts w:ascii="Times New Roman" w:hAnsi="Times New Roman"/>
          <w:sz w:val="24"/>
          <w:szCs w:val="24"/>
          <w:shd w:val="clear" w:color="auto" w:fill="FCFCFC"/>
        </w:rPr>
        <w:t>данные.—</w:t>
      </w:r>
      <w:proofErr w:type="gramEnd"/>
      <w:r w:rsidRPr="001B16C0">
        <w:rPr>
          <w:rFonts w:ascii="Times New Roman" w:hAnsi="Times New Roman"/>
          <w:sz w:val="24"/>
          <w:szCs w:val="24"/>
          <w:shd w:val="clear" w:color="auto" w:fill="FCFCFC"/>
        </w:rPr>
        <w:t xml:space="preserve"> Воронеж: Воронежский государственный университет инженерных технологий, 2017.— 96 c.— Режим доступа: </w:t>
      </w:r>
      <w:hyperlink r:id="rId8" w:history="1">
        <w:r w:rsidRPr="00D62751">
          <w:rPr>
            <w:rStyle w:val="ae"/>
            <w:rFonts w:ascii="Times New Roman" w:hAnsi="Times New Roman"/>
            <w:sz w:val="24"/>
            <w:szCs w:val="24"/>
            <w:shd w:val="clear" w:color="auto" w:fill="FCFCFC"/>
          </w:rPr>
          <w:t>http://www.iprbookshop.ru/70815.html</w:t>
        </w:r>
      </w:hyperlink>
      <w:r>
        <w:rPr>
          <w:rFonts w:ascii="Times New Roman" w:hAnsi="Times New Roman"/>
          <w:sz w:val="24"/>
          <w:szCs w:val="24"/>
          <w:shd w:val="clear" w:color="auto" w:fill="FCFCFC"/>
        </w:rPr>
        <w:t xml:space="preserve"> </w:t>
      </w:r>
      <w:r w:rsidRPr="001B16C0">
        <w:rPr>
          <w:rFonts w:ascii="Times New Roman" w:hAnsi="Times New Roman"/>
          <w:sz w:val="24"/>
          <w:szCs w:val="24"/>
          <w:shd w:val="clear" w:color="auto" w:fill="FCFCFC"/>
        </w:rPr>
        <w:t>.— ЭБС «</w:t>
      </w:r>
      <w:proofErr w:type="spellStart"/>
      <w:r w:rsidRPr="001B16C0">
        <w:rPr>
          <w:rFonts w:ascii="Times New Roman" w:hAnsi="Times New Roman"/>
          <w:sz w:val="24"/>
          <w:szCs w:val="24"/>
          <w:shd w:val="clear" w:color="auto" w:fill="FCFCFC"/>
        </w:rPr>
        <w:t>IPRbooks</w:t>
      </w:r>
      <w:proofErr w:type="spellEnd"/>
      <w:r w:rsidRPr="001B16C0">
        <w:rPr>
          <w:rFonts w:ascii="Times New Roman" w:hAnsi="Times New Roman"/>
          <w:sz w:val="24"/>
          <w:szCs w:val="24"/>
          <w:shd w:val="clear" w:color="auto" w:fill="FCFCFC"/>
        </w:rPr>
        <w:t>»</w:t>
      </w:r>
      <w:r>
        <w:rPr>
          <w:rFonts w:ascii="Times New Roman" w:hAnsi="Times New Roman"/>
          <w:sz w:val="24"/>
          <w:szCs w:val="24"/>
          <w:shd w:val="clear" w:color="auto" w:fill="FCFCFC"/>
        </w:rPr>
        <w:t>.</w:t>
      </w:r>
    </w:p>
    <w:p w:rsidR="001A1128" w:rsidRPr="001B16C0" w:rsidRDefault="001A1128" w:rsidP="00C22A2D">
      <w:pPr>
        <w:pStyle w:val="ac"/>
        <w:numPr>
          <w:ilvl w:val="0"/>
          <w:numId w:val="14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B16C0">
        <w:rPr>
          <w:rFonts w:ascii="Times New Roman" w:hAnsi="Times New Roman"/>
          <w:sz w:val="24"/>
          <w:szCs w:val="24"/>
          <w:shd w:val="clear" w:color="auto" w:fill="FCFCFC"/>
        </w:rPr>
        <w:t>Бабёр</w:t>
      </w:r>
      <w:proofErr w:type="spellEnd"/>
      <w:r w:rsidRPr="001B16C0">
        <w:rPr>
          <w:rFonts w:ascii="Times New Roman" w:hAnsi="Times New Roman"/>
          <w:sz w:val="24"/>
          <w:szCs w:val="24"/>
          <w:shd w:val="clear" w:color="auto" w:fill="FCFCFC"/>
        </w:rPr>
        <w:t xml:space="preserve"> А.И. Основы схемотехники [Электронный ресурс]: учебное пособие/ </w:t>
      </w:r>
      <w:proofErr w:type="spellStart"/>
      <w:r w:rsidRPr="001B16C0">
        <w:rPr>
          <w:rFonts w:ascii="Times New Roman" w:hAnsi="Times New Roman"/>
          <w:sz w:val="24"/>
          <w:szCs w:val="24"/>
          <w:shd w:val="clear" w:color="auto" w:fill="FCFCFC"/>
        </w:rPr>
        <w:t>Бабёр</w:t>
      </w:r>
      <w:proofErr w:type="spellEnd"/>
      <w:r w:rsidRPr="001B16C0">
        <w:rPr>
          <w:rFonts w:ascii="Times New Roman" w:hAnsi="Times New Roman"/>
          <w:sz w:val="24"/>
          <w:szCs w:val="24"/>
          <w:shd w:val="clear" w:color="auto" w:fill="FCFCFC"/>
        </w:rPr>
        <w:t xml:space="preserve"> А.И.— Электрон. текстовые </w:t>
      </w:r>
      <w:proofErr w:type="gramStart"/>
      <w:r w:rsidRPr="001B16C0">
        <w:rPr>
          <w:rFonts w:ascii="Times New Roman" w:hAnsi="Times New Roman"/>
          <w:sz w:val="24"/>
          <w:szCs w:val="24"/>
          <w:shd w:val="clear" w:color="auto" w:fill="FCFCFC"/>
        </w:rPr>
        <w:t>данные.—</w:t>
      </w:r>
      <w:proofErr w:type="gramEnd"/>
      <w:r w:rsidRPr="001B16C0">
        <w:rPr>
          <w:rFonts w:ascii="Times New Roman" w:hAnsi="Times New Roman"/>
          <w:sz w:val="24"/>
          <w:szCs w:val="24"/>
          <w:shd w:val="clear" w:color="auto" w:fill="FCFCFC"/>
        </w:rPr>
        <w:t xml:space="preserve"> Минск: Республиканский институт профессионального образования (РИПО), 2018.— 112 c.— Режим доступа: </w:t>
      </w:r>
      <w:hyperlink r:id="rId9" w:history="1">
        <w:r w:rsidRPr="00D62751">
          <w:rPr>
            <w:rStyle w:val="ae"/>
            <w:rFonts w:ascii="Times New Roman" w:hAnsi="Times New Roman"/>
            <w:sz w:val="24"/>
            <w:szCs w:val="24"/>
            <w:shd w:val="clear" w:color="auto" w:fill="FCFCFC"/>
          </w:rPr>
          <w:t>http://www.iprbookshop.ru/84915.html</w:t>
        </w:r>
      </w:hyperlink>
      <w:r>
        <w:rPr>
          <w:rFonts w:ascii="Times New Roman" w:hAnsi="Times New Roman"/>
          <w:sz w:val="24"/>
          <w:szCs w:val="24"/>
          <w:shd w:val="clear" w:color="auto" w:fill="FCFCFC"/>
        </w:rPr>
        <w:t xml:space="preserve"> </w:t>
      </w:r>
      <w:r w:rsidRPr="001B16C0">
        <w:rPr>
          <w:rFonts w:ascii="Times New Roman" w:hAnsi="Times New Roman"/>
          <w:sz w:val="24"/>
          <w:szCs w:val="24"/>
          <w:shd w:val="clear" w:color="auto" w:fill="FCFCFC"/>
        </w:rPr>
        <w:t>.— ЭБС «</w:t>
      </w:r>
      <w:proofErr w:type="spellStart"/>
      <w:r w:rsidRPr="001B16C0">
        <w:rPr>
          <w:rFonts w:ascii="Times New Roman" w:hAnsi="Times New Roman"/>
          <w:sz w:val="24"/>
          <w:szCs w:val="24"/>
          <w:shd w:val="clear" w:color="auto" w:fill="FCFCFC"/>
        </w:rPr>
        <w:t>IPRbooks</w:t>
      </w:r>
      <w:proofErr w:type="spellEnd"/>
      <w:r w:rsidRPr="001B16C0">
        <w:rPr>
          <w:rFonts w:ascii="Times New Roman" w:hAnsi="Times New Roman"/>
          <w:sz w:val="24"/>
          <w:szCs w:val="24"/>
          <w:shd w:val="clear" w:color="auto" w:fill="FCFCFC"/>
        </w:rPr>
        <w:t>»</w:t>
      </w:r>
      <w:r>
        <w:rPr>
          <w:rFonts w:ascii="Times New Roman" w:hAnsi="Times New Roman"/>
          <w:sz w:val="24"/>
          <w:szCs w:val="24"/>
          <w:shd w:val="clear" w:color="auto" w:fill="FCFCFC"/>
        </w:rPr>
        <w:t>.</w:t>
      </w:r>
    </w:p>
    <w:p w:rsidR="001A1128" w:rsidRPr="001B16C0" w:rsidRDefault="001A1128" w:rsidP="00C22A2D">
      <w:pPr>
        <w:pStyle w:val="ac"/>
        <w:numPr>
          <w:ilvl w:val="0"/>
          <w:numId w:val="14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B16C0">
        <w:rPr>
          <w:rFonts w:ascii="Times New Roman" w:hAnsi="Times New Roman"/>
          <w:sz w:val="24"/>
          <w:szCs w:val="24"/>
          <w:shd w:val="clear" w:color="auto" w:fill="FCFCFC"/>
        </w:rPr>
        <w:t>Барметов</w:t>
      </w:r>
      <w:proofErr w:type="spellEnd"/>
      <w:r w:rsidRPr="001B16C0">
        <w:rPr>
          <w:rFonts w:ascii="Times New Roman" w:hAnsi="Times New Roman"/>
          <w:sz w:val="24"/>
          <w:szCs w:val="24"/>
          <w:shd w:val="clear" w:color="auto" w:fill="FCFCFC"/>
        </w:rPr>
        <w:t xml:space="preserve"> Ю.П. Электронно-цифровые элементы и устройства. Лабораторный практикум [Электронный ресурс]: учебное пособие/ </w:t>
      </w:r>
      <w:proofErr w:type="spellStart"/>
      <w:r w:rsidRPr="001B16C0">
        <w:rPr>
          <w:rFonts w:ascii="Times New Roman" w:hAnsi="Times New Roman"/>
          <w:sz w:val="24"/>
          <w:szCs w:val="24"/>
          <w:shd w:val="clear" w:color="auto" w:fill="FCFCFC"/>
        </w:rPr>
        <w:t>Барметов</w:t>
      </w:r>
      <w:proofErr w:type="spellEnd"/>
      <w:r w:rsidRPr="001B16C0">
        <w:rPr>
          <w:rFonts w:ascii="Times New Roman" w:hAnsi="Times New Roman"/>
          <w:sz w:val="24"/>
          <w:szCs w:val="24"/>
          <w:shd w:val="clear" w:color="auto" w:fill="FCFCFC"/>
        </w:rPr>
        <w:t xml:space="preserve"> Ю.П.— Электрон. текстовые </w:t>
      </w:r>
      <w:proofErr w:type="gramStart"/>
      <w:r w:rsidRPr="001B16C0">
        <w:rPr>
          <w:rFonts w:ascii="Times New Roman" w:hAnsi="Times New Roman"/>
          <w:sz w:val="24"/>
          <w:szCs w:val="24"/>
          <w:shd w:val="clear" w:color="auto" w:fill="FCFCFC"/>
        </w:rPr>
        <w:t>данные.—</w:t>
      </w:r>
      <w:proofErr w:type="gramEnd"/>
      <w:r w:rsidRPr="001B16C0">
        <w:rPr>
          <w:rFonts w:ascii="Times New Roman" w:hAnsi="Times New Roman"/>
          <w:sz w:val="24"/>
          <w:szCs w:val="24"/>
          <w:shd w:val="clear" w:color="auto" w:fill="FCFCFC"/>
        </w:rPr>
        <w:t xml:space="preserve"> Воронеж: Воронежский государственный </w:t>
      </w:r>
      <w:r w:rsidRPr="001B16C0">
        <w:rPr>
          <w:rFonts w:ascii="Times New Roman" w:hAnsi="Times New Roman"/>
          <w:sz w:val="24"/>
          <w:szCs w:val="24"/>
          <w:shd w:val="clear" w:color="auto" w:fill="FCFCFC"/>
        </w:rPr>
        <w:lastRenderedPageBreak/>
        <w:t xml:space="preserve">университет инженерных технологий, 2017.— 84 c.— Режим доступа: </w:t>
      </w:r>
      <w:hyperlink r:id="rId10" w:history="1">
        <w:r w:rsidRPr="00D62751">
          <w:rPr>
            <w:rStyle w:val="ae"/>
            <w:rFonts w:ascii="Times New Roman" w:hAnsi="Times New Roman"/>
            <w:sz w:val="24"/>
            <w:szCs w:val="24"/>
            <w:shd w:val="clear" w:color="auto" w:fill="FCFCFC"/>
          </w:rPr>
          <w:t>http://www.iprbookshop.ru/70822.html</w:t>
        </w:r>
      </w:hyperlink>
      <w:r>
        <w:rPr>
          <w:rFonts w:ascii="Times New Roman" w:hAnsi="Times New Roman"/>
          <w:sz w:val="24"/>
          <w:szCs w:val="24"/>
          <w:shd w:val="clear" w:color="auto" w:fill="FCFCFC"/>
        </w:rPr>
        <w:t xml:space="preserve"> </w:t>
      </w:r>
      <w:r w:rsidRPr="001B16C0">
        <w:rPr>
          <w:rFonts w:ascii="Times New Roman" w:hAnsi="Times New Roman"/>
          <w:sz w:val="24"/>
          <w:szCs w:val="24"/>
          <w:shd w:val="clear" w:color="auto" w:fill="FCFCFC"/>
        </w:rPr>
        <w:t>.— ЭБС «</w:t>
      </w:r>
      <w:proofErr w:type="spellStart"/>
      <w:r w:rsidRPr="001B16C0">
        <w:rPr>
          <w:rFonts w:ascii="Times New Roman" w:hAnsi="Times New Roman"/>
          <w:sz w:val="24"/>
          <w:szCs w:val="24"/>
          <w:shd w:val="clear" w:color="auto" w:fill="FCFCFC"/>
        </w:rPr>
        <w:t>IPRbooks</w:t>
      </w:r>
      <w:proofErr w:type="spellEnd"/>
      <w:r w:rsidRPr="001B16C0">
        <w:rPr>
          <w:rFonts w:ascii="Times New Roman" w:hAnsi="Times New Roman"/>
          <w:sz w:val="24"/>
          <w:szCs w:val="24"/>
          <w:shd w:val="clear" w:color="auto" w:fill="FCFCFC"/>
        </w:rPr>
        <w:t>»</w:t>
      </w:r>
      <w:r>
        <w:rPr>
          <w:rFonts w:ascii="Times New Roman" w:hAnsi="Times New Roman"/>
          <w:sz w:val="24"/>
          <w:szCs w:val="24"/>
          <w:shd w:val="clear" w:color="auto" w:fill="FCFCFC"/>
        </w:rPr>
        <w:t>.</w:t>
      </w:r>
    </w:p>
    <w:p w:rsidR="001A1128" w:rsidRPr="0095142F" w:rsidRDefault="001A1128" w:rsidP="00C94760">
      <w:pPr>
        <w:suppressAutoHyphens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 </w:t>
      </w:r>
      <w:r w:rsidRPr="0095142F">
        <w:rPr>
          <w:rFonts w:ascii="Times New Roman" w:hAnsi="Times New Roman"/>
          <w:b/>
          <w:sz w:val="24"/>
          <w:szCs w:val="24"/>
        </w:rPr>
        <w:t>КОНТРОЛЬ И ОЦЕНКА РЕЗУЛЬТАТОВ ОСВОЕНИЯ УЧЕБНОЙ ДИСЦИПЛИНЫ</w:t>
      </w:r>
    </w:p>
    <w:p w:rsidR="001A1128" w:rsidRPr="0095142F" w:rsidRDefault="001A1128" w:rsidP="00994809">
      <w:pPr>
        <w:suppressAutoHyphens/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024"/>
        <w:gridCol w:w="2887"/>
      </w:tblGrid>
      <w:tr w:rsidR="001A1128" w:rsidRPr="00B90995" w:rsidTr="00237903">
        <w:tc>
          <w:tcPr>
            <w:tcW w:w="1912" w:type="pct"/>
          </w:tcPr>
          <w:p w:rsidR="001A1128" w:rsidRPr="00DD6389" w:rsidRDefault="001A1128" w:rsidP="00684AD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6389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1A1128" w:rsidRPr="00B90995" w:rsidRDefault="001A1128" w:rsidP="00684AD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6389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1580" w:type="pct"/>
          </w:tcPr>
          <w:p w:rsidR="001A1128" w:rsidRPr="00B90995" w:rsidRDefault="001A1128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6389">
              <w:rPr>
                <w:rFonts w:ascii="Times New Roman" w:hAnsi="Times New Roman"/>
                <w:b/>
                <w:sz w:val="24"/>
                <w:szCs w:val="24"/>
              </w:rPr>
              <w:t>Коды формируемых компетенций, личностных результатов</w:t>
            </w:r>
          </w:p>
        </w:tc>
        <w:tc>
          <w:tcPr>
            <w:tcW w:w="1508" w:type="pct"/>
          </w:tcPr>
          <w:p w:rsidR="001A1128" w:rsidRPr="00B90995" w:rsidRDefault="001A1128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6389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1A1128" w:rsidRPr="00B90995" w:rsidTr="00B6416A">
        <w:tc>
          <w:tcPr>
            <w:tcW w:w="1912" w:type="pct"/>
            <w:vAlign w:val="center"/>
          </w:tcPr>
          <w:p w:rsidR="001A1128" w:rsidRPr="00B90995" w:rsidRDefault="001A1128" w:rsidP="00994809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B90995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Умения: </w:t>
            </w:r>
          </w:p>
          <w:p w:rsidR="001A1128" w:rsidRPr="00B90995" w:rsidRDefault="001A1128" w:rsidP="00994809">
            <w:pPr>
              <w:suppressAutoHyphens/>
              <w:spacing w:after="0"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  <w:r w:rsidRPr="00B90995">
              <w:rPr>
                <w:rFonts w:ascii="Times New Roman" w:hAnsi="Times New Roman"/>
                <w:sz w:val="24"/>
                <w:szCs w:val="24"/>
              </w:rPr>
              <w:t>- составлять функциональные и структурные схемы управления различными полупроводниковыми приборами;</w:t>
            </w:r>
          </w:p>
          <w:p w:rsidR="001A1128" w:rsidRPr="00B90995" w:rsidRDefault="001A1128" w:rsidP="00994809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B90995">
              <w:rPr>
                <w:rFonts w:ascii="Times New Roman" w:hAnsi="Times New Roman"/>
                <w:sz w:val="24"/>
                <w:szCs w:val="24"/>
              </w:rPr>
              <w:t>- о</w:t>
            </w:r>
            <w:r w:rsidRPr="00B90995">
              <w:rPr>
                <w:rFonts w:ascii="Times New Roman" w:hAnsi="Times New Roman"/>
                <w:bCs/>
                <w:sz w:val="24"/>
                <w:szCs w:val="24"/>
              </w:rPr>
              <w:t>пределять параметры и ВАХ полупроводниковых приборов и усилителей</w:t>
            </w:r>
            <w:r w:rsidRPr="00B9099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1580" w:type="pct"/>
            <w:vAlign w:val="center"/>
          </w:tcPr>
          <w:p w:rsidR="006148DB" w:rsidRPr="00C40FBE" w:rsidRDefault="006148DB" w:rsidP="006148D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BE">
              <w:rPr>
                <w:rFonts w:ascii="Times New Roman" w:hAnsi="Times New Roman"/>
                <w:sz w:val="24"/>
                <w:szCs w:val="24"/>
              </w:rPr>
              <w:t>ПК 1.3, ПК 2.1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0FBE">
              <w:rPr>
                <w:rFonts w:ascii="Times New Roman" w:hAnsi="Times New Roman"/>
                <w:sz w:val="24"/>
                <w:szCs w:val="24"/>
              </w:rPr>
              <w:t>ПК 3.3</w:t>
            </w:r>
          </w:p>
          <w:p w:rsidR="006148DB" w:rsidRPr="00C40FBE" w:rsidRDefault="006148DB" w:rsidP="006148D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BE">
              <w:rPr>
                <w:rFonts w:ascii="Times New Roman" w:hAnsi="Times New Roman"/>
                <w:sz w:val="24"/>
                <w:szCs w:val="24"/>
              </w:rPr>
              <w:t>ОК 01–09</w:t>
            </w:r>
          </w:p>
          <w:p w:rsidR="001A1128" w:rsidRPr="0051577D" w:rsidRDefault="006148DB" w:rsidP="006148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4, 6, </w:t>
            </w:r>
            <w:r w:rsidRPr="00C40FB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08" w:type="pct"/>
          </w:tcPr>
          <w:p w:rsidR="001A1128" w:rsidRPr="00B90995" w:rsidRDefault="001A1128" w:rsidP="00C76BEF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90995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 xml:space="preserve">Контроль умений осуществляется в ходе выполнения и защиты </w:t>
            </w:r>
            <w:proofErr w:type="gramStart"/>
            <w:r w:rsidRPr="00B90995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>лабораторных  работ</w:t>
            </w:r>
            <w:proofErr w:type="gramEnd"/>
            <w:r w:rsidRPr="00B90995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 xml:space="preserve">, промежуточной аттестации. </w:t>
            </w:r>
            <w:r w:rsidRPr="00B90995">
              <w:rPr>
                <w:rFonts w:ascii="Times New Roman" w:hAnsi="Times New Roman"/>
                <w:sz w:val="24"/>
                <w:szCs w:val="24"/>
                <w:lang w:eastAsia="zh-CN"/>
              </w:rPr>
              <w:t>Интерпретация результатов наблюдений преподавателя за деятельностью обучающегося в процессе освоения образовательной программы</w:t>
            </w:r>
          </w:p>
          <w:p w:rsidR="001A1128" w:rsidRPr="00B90995" w:rsidRDefault="001A1128" w:rsidP="00C76BEF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 w:rsidRPr="00B90995">
              <w:rPr>
                <w:rFonts w:ascii="Times New Roman" w:hAnsi="Times New Roman"/>
                <w:sz w:val="24"/>
                <w:szCs w:val="24"/>
                <w:lang w:eastAsia="zh-CN"/>
              </w:rPr>
              <w:t>Экспертное заключение преподавателя</w:t>
            </w:r>
          </w:p>
          <w:p w:rsidR="001A1128" w:rsidRPr="00B90995" w:rsidRDefault="001A1128" w:rsidP="00C76BEF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1A1128" w:rsidRPr="00B90995" w:rsidTr="00B6416A">
        <w:trPr>
          <w:trHeight w:val="896"/>
        </w:trPr>
        <w:tc>
          <w:tcPr>
            <w:tcW w:w="1912" w:type="pct"/>
            <w:vAlign w:val="center"/>
          </w:tcPr>
          <w:p w:rsidR="001A1128" w:rsidRPr="00B90995" w:rsidRDefault="001A1128" w:rsidP="00994809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B90995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Знания:</w:t>
            </w:r>
          </w:p>
          <w:p w:rsidR="001A1128" w:rsidRPr="00B90995" w:rsidRDefault="001A1128" w:rsidP="00994809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B9099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B90995">
              <w:rPr>
                <w:rFonts w:ascii="Times New Roman" w:hAnsi="Times New Roman"/>
                <w:sz w:val="24"/>
                <w:szCs w:val="24"/>
              </w:rPr>
              <w:t xml:space="preserve"> принцип действия и устройства полупроводниковых приборов, интегральных микросхем и усилителей, их характеристики и область применения</w:t>
            </w:r>
            <w:r w:rsidRPr="00B90995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80" w:type="pct"/>
            <w:vAlign w:val="center"/>
          </w:tcPr>
          <w:p w:rsidR="006148DB" w:rsidRPr="00C40FBE" w:rsidRDefault="006148DB" w:rsidP="006148D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BE">
              <w:rPr>
                <w:rFonts w:ascii="Times New Roman" w:hAnsi="Times New Roman"/>
                <w:sz w:val="24"/>
                <w:szCs w:val="24"/>
              </w:rPr>
              <w:t>ПК 1.3, ПК 2.1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0FBE">
              <w:rPr>
                <w:rFonts w:ascii="Times New Roman" w:hAnsi="Times New Roman"/>
                <w:sz w:val="24"/>
                <w:szCs w:val="24"/>
              </w:rPr>
              <w:t>ПК 3.3</w:t>
            </w:r>
          </w:p>
          <w:p w:rsidR="006148DB" w:rsidRPr="00C40FBE" w:rsidRDefault="006148DB" w:rsidP="006148D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BE">
              <w:rPr>
                <w:rFonts w:ascii="Times New Roman" w:hAnsi="Times New Roman"/>
                <w:sz w:val="24"/>
                <w:szCs w:val="24"/>
              </w:rPr>
              <w:t>ОК 01–09</w:t>
            </w:r>
          </w:p>
          <w:p w:rsidR="001A1128" w:rsidRPr="00684ADF" w:rsidRDefault="006148DB" w:rsidP="006148D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4, 6, </w:t>
            </w:r>
            <w:r w:rsidRPr="00C40FB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08" w:type="pct"/>
          </w:tcPr>
          <w:p w:rsidR="001A1128" w:rsidRPr="00B90995" w:rsidRDefault="001A1128" w:rsidP="00C76BEF">
            <w:pPr>
              <w:shd w:val="solid" w:color="FFFFFF" w:fill="auto"/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 w:rsidRPr="00B90995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>Контроль знаний выполняется по результатам проведения различных форм опроса, тестирования, выполнения лабораторных работ, промежуточной аттестации.</w:t>
            </w:r>
          </w:p>
          <w:p w:rsidR="001A1128" w:rsidRPr="00B90995" w:rsidRDefault="001A1128" w:rsidP="00C76BEF">
            <w:pPr>
              <w:shd w:val="solid" w:color="FFFFFF" w:fill="auto"/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90995">
              <w:rPr>
                <w:rFonts w:ascii="Times New Roman" w:hAnsi="Times New Roman"/>
                <w:sz w:val="24"/>
                <w:szCs w:val="24"/>
                <w:lang w:eastAsia="zh-CN"/>
              </w:rPr>
              <w:t>Интерпретация результатов наблюдений преподавателя за деятельностью обучающегося в процессе освоения образовательной программы</w:t>
            </w:r>
          </w:p>
          <w:p w:rsidR="001A1128" w:rsidRPr="00684ADF" w:rsidRDefault="001A1128" w:rsidP="00C76BEF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 w:rsidRPr="00B90995">
              <w:rPr>
                <w:rFonts w:ascii="Times New Roman" w:hAnsi="Times New Roman"/>
                <w:sz w:val="24"/>
                <w:szCs w:val="24"/>
                <w:lang w:eastAsia="zh-CN"/>
              </w:rPr>
              <w:t>Экспертное заключение преподавателя</w:t>
            </w:r>
          </w:p>
        </w:tc>
      </w:tr>
    </w:tbl>
    <w:p w:rsidR="001A1128" w:rsidRPr="002C66F8" w:rsidRDefault="001A1128" w:rsidP="008D7CD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</w:rPr>
        <w:br w:type="page"/>
      </w:r>
      <w:r w:rsidRPr="002C66F8">
        <w:rPr>
          <w:rFonts w:ascii="Times New Roman" w:hAnsi="Times New Roman"/>
          <w:b/>
          <w:sz w:val="24"/>
          <w:szCs w:val="24"/>
        </w:rPr>
        <w:lastRenderedPageBreak/>
        <w:t>ЛИСТ ИЗМЕНЕНИЙ И ДОПОЛНЕНИЙ, ВНЕСЕННЫХ В ПРОГРАММУ УЧЕБНОЙ ДИСЦИПЛИНЫ</w:t>
      </w:r>
    </w:p>
    <w:p w:rsidR="001A1128" w:rsidRPr="002C66F8" w:rsidRDefault="001A1128" w:rsidP="007C739F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1A1128" w:rsidRPr="00126EAC" w:rsidTr="00B77E60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128" w:rsidRPr="00126EAC" w:rsidRDefault="001A1128" w:rsidP="00B7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6EAC">
              <w:rPr>
                <w:rFonts w:ascii="Times New Roman" w:hAnsi="Times New Roman"/>
                <w:sz w:val="24"/>
                <w:szCs w:val="24"/>
              </w:rPr>
              <w:t>№ изменения, дата внесения изменения; № страницы с изменением</w:t>
            </w:r>
          </w:p>
        </w:tc>
      </w:tr>
      <w:tr w:rsidR="001A1128" w:rsidRPr="00126EAC" w:rsidTr="00B77E6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128" w:rsidRPr="00126EAC" w:rsidRDefault="001A1128" w:rsidP="00B7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6EAC">
              <w:rPr>
                <w:rFonts w:ascii="Times New Roman" w:hAnsi="Times New Roman"/>
                <w:sz w:val="24"/>
                <w:szCs w:val="24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128" w:rsidRPr="00126EAC" w:rsidRDefault="001A1128" w:rsidP="00B7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6EAC">
              <w:rPr>
                <w:rFonts w:ascii="Times New Roman" w:hAnsi="Times New Roman"/>
                <w:sz w:val="24"/>
                <w:szCs w:val="24"/>
              </w:rPr>
              <w:t>СТАЛО</w:t>
            </w:r>
          </w:p>
        </w:tc>
      </w:tr>
      <w:tr w:rsidR="001A1128" w:rsidRPr="00126EAC" w:rsidTr="00B77E6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128" w:rsidRPr="00126EAC" w:rsidRDefault="001A1128" w:rsidP="00B77E60">
            <w:pPr>
              <w:rPr>
                <w:rFonts w:ascii="Times New Roman" w:hAnsi="Times New Roman"/>
                <w:sz w:val="24"/>
                <w:szCs w:val="24"/>
              </w:rPr>
            </w:pPr>
            <w:r w:rsidRPr="00126EAC">
              <w:rPr>
                <w:rFonts w:ascii="Times New Roman" w:hAnsi="Times New Roman"/>
                <w:sz w:val="24"/>
                <w:szCs w:val="24"/>
              </w:rPr>
              <w:t>Основание:</w:t>
            </w:r>
          </w:p>
          <w:p w:rsidR="001A1128" w:rsidRDefault="001A1128" w:rsidP="00B77E6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1128" w:rsidRPr="00126EAC" w:rsidRDefault="001A1128" w:rsidP="00B77E6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1128" w:rsidRPr="00126EAC" w:rsidRDefault="001A1128" w:rsidP="00B77E60">
            <w:pPr>
              <w:rPr>
                <w:rFonts w:ascii="Times New Roman" w:hAnsi="Times New Roman"/>
                <w:sz w:val="24"/>
                <w:szCs w:val="24"/>
              </w:rPr>
            </w:pPr>
            <w:r w:rsidRPr="00126EAC">
              <w:rPr>
                <w:rFonts w:ascii="Times New Roman" w:hAnsi="Times New Roman"/>
                <w:sz w:val="24"/>
                <w:szCs w:val="24"/>
              </w:rPr>
              <w:t>Подпись лица, внесшего изменения</w:t>
            </w:r>
          </w:p>
          <w:p w:rsidR="001A1128" w:rsidRPr="00126EAC" w:rsidRDefault="001A1128" w:rsidP="00B77E6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1128" w:rsidRPr="00126EAC" w:rsidRDefault="001A1128" w:rsidP="00B77E6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1128" w:rsidRPr="00126EAC" w:rsidRDefault="001A1128" w:rsidP="00B77E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128" w:rsidRPr="00126EAC" w:rsidRDefault="001A1128" w:rsidP="00B77E60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A1128" w:rsidRPr="002C66F8" w:rsidRDefault="001A1128" w:rsidP="007C739F">
      <w:pPr>
        <w:rPr>
          <w:rFonts w:ascii="Times New Roman" w:hAnsi="Times New Roman"/>
          <w:sz w:val="24"/>
          <w:szCs w:val="24"/>
        </w:rPr>
      </w:pPr>
    </w:p>
    <w:p w:rsidR="001A1128" w:rsidRPr="005063EC" w:rsidRDefault="001A1128" w:rsidP="007C739F">
      <w:pPr>
        <w:tabs>
          <w:tab w:val="left" w:pos="10206"/>
        </w:tabs>
        <w:ind w:right="-1"/>
        <w:rPr>
          <w:rFonts w:ascii="Times New Roman" w:hAnsi="Times New Roman"/>
          <w:sz w:val="24"/>
          <w:szCs w:val="24"/>
        </w:rPr>
      </w:pPr>
    </w:p>
    <w:p w:rsidR="001A1128" w:rsidRDefault="001A1128" w:rsidP="00994809">
      <w:pPr>
        <w:pStyle w:val="a3"/>
        <w:suppressAutoHyphens/>
        <w:jc w:val="center"/>
        <w:rPr>
          <w:rFonts w:ascii="Times New Roman" w:hAnsi="Times New Roman"/>
          <w:b/>
          <w:sz w:val="28"/>
        </w:rPr>
      </w:pPr>
    </w:p>
    <w:sectPr w:rsidR="001A1128" w:rsidSect="00C33B2E"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5476" w:rsidRDefault="008F5476" w:rsidP="008865D9">
      <w:pPr>
        <w:pStyle w:val="a3"/>
      </w:pPr>
      <w:r>
        <w:separator/>
      </w:r>
    </w:p>
  </w:endnote>
  <w:endnote w:type="continuationSeparator" w:id="0">
    <w:p w:rsidR="008F5476" w:rsidRDefault="008F5476" w:rsidP="008865D9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298" w:rsidRPr="00C33B2E" w:rsidRDefault="00897298">
    <w:pPr>
      <w:pStyle w:val="aa"/>
      <w:jc w:val="right"/>
      <w:rPr>
        <w:rFonts w:ascii="Times New Roman" w:hAnsi="Times New Roman"/>
      </w:rPr>
    </w:pPr>
    <w:r w:rsidRPr="00C33B2E">
      <w:rPr>
        <w:rFonts w:ascii="Times New Roman" w:hAnsi="Times New Roman"/>
      </w:rPr>
      <w:fldChar w:fldCharType="begin"/>
    </w:r>
    <w:r w:rsidRPr="00C33B2E">
      <w:rPr>
        <w:rFonts w:ascii="Times New Roman" w:hAnsi="Times New Roman"/>
      </w:rPr>
      <w:instrText xml:space="preserve"> PAGE   \* MERGEFORMAT </w:instrText>
    </w:r>
    <w:r w:rsidRPr="00C33B2E">
      <w:rPr>
        <w:rFonts w:ascii="Times New Roman" w:hAnsi="Times New Roman"/>
      </w:rPr>
      <w:fldChar w:fldCharType="separate"/>
    </w:r>
    <w:r w:rsidR="0010484A">
      <w:rPr>
        <w:rFonts w:ascii="Times New Roman" w:hAnsi="Times New Roman"/>
        <w:noProof/>
      </w:rPr>
      <w:t>14</w:t>
    </w:r>
    <w:r w:rsidRPr="00C33B2E">
      <w:rPr>
        <w:rFonts w:ascii="Times New Roman" w:hAnsi="Times New Roman"/>
      </w:rPr>
      <w:fldChar w:fldCharType="end"/>
    </w:r>
  </w:p>
  <w:p w:rsidR="00897298" w:rsidRDefault="0089729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5476" w:rsidRDefault="008F5476" w:rsidP="008865D9">
      <w:pPr>
        <w:pStyle w:val="a3"/>
      </w:pPr>
      <w:r>
        <w:separator/>
      </w:r>
    </w:p>
  </w:footnote>
  <w:footnote w:type="continuationSeparator" w:id="0">
    <w:p w:rsidR="008F5476" w:rsidRDefault="008F5476" w:rsidP="008865D9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 w:hint="default"/>
        <w:b/>
        <w:caps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22D2D2C"/>
    <w:multiLevelType w:val="hybridMultilevel"/>
    <w:tmpl w:val="6452FC94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722EFB"/>
    <w:multiLevelType w:val="hybridMultilevel"/>
    <w:tmpl w:val="2EF4AA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1E76E73"/>
    <w:multiLevelType w:val="hybridMultilevel"/>
    <w:tmpl w:val="E236CEE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4766BCC"/>
    <w:multiLevelType w:val="hybridMultilevel"/>
    <w:tmpl w:val="9CD89A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930523"/>
    <w:multiLevelType w:val="hybridMultilevel"/>
    <w:tmpl w:val="6776AB32"/>
    <w:lvl w:ilvl="0" w:tplc="9DBCB346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329718C"/>
    <w:multiLevelType w:val="hybridMultilevel"/>
    <w:tmpl w:val="8ADA4E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371D25"/>
    <w:multiLevelType w:val="hybridMultilevel"/>
    <w:tmpl w:val="7D6296DE"/>
    <w:lvl w:ilvl="0" w:tplc="9DBCB34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432346"/>
    <w:multiLevelType w:val="multilevel"/>
    <w:tmpl w:val="FF26144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>
    <w:nsid w:val="51340DD7"/>
    <w:multiLevelType w:val="hybridMultilevel"/>
    <w:tmpl w:val="215ACA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5AC870EB"/>
    <w:multiLevelType w:val="multilevel"/>
    <w:tmpl w:val="9E28EF8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>
    <w:nsid w:val="5D380932"/>
    <w:multiLevelType w:val="multilevel"/>
    <w:tmpl w:val="0292F764"/>
    <w:styleLink w:val="WWNum45"/>
    <w:lvl w:ilvl="0">
      <w:numFmt w:val="bullet"/>
      <w:lvlText w:val="*"/>
      <w:lvlJc w:val="left"/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2">
    <w:nsid w:val="64846109"/>
    <w:multiLevelType w:val="hybridMultilevel"/>
    <w:tmpl w:val="D60E8E36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CB44E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1"/>
  </w:num>
  <w:num w:numId="2">
    <w:abstractNumId w:val="13"/>
  </w:num>
  <w:num w:numId="3">
    <w:abstractNumId w:val="9"/>
  </w:num>
  <w:num w:numId="4">
    <w:abstractNumId w:val="2"/>
  </w:num>
  <w:num w:numId="5">
    <w:abstractNumId w:val="0"/>
  </w:num>
  <w:num w:numId="6">
    <w:abstractNumId w:val="8"/>
  </w:num>
  <w:num w:numId="7">
    <w:abstractNumId w:val="10"/>
  </w:num>
  <w:num w:numId="8">
    <w:abstractNumId w:val="5"/>
  </w:num>
  <w:num w:numId="9">
    <w:abstractNumId w:val="7"/>
  </w:num>
  <w:num w:numId="10">
    <w:abstractNumId w:val="1"/>
  </w:num>
  <w:num w:numId="11">
    <w:abstractNumId w:val="12"/>
  </w:num>
  <w:num w:numId="12">
    <w:abstractNumId w:val="4"/>
  </w:num>
  <w:num w:numId="13">
    <w:abstractNumId w:val="6"/>
  </w:num>
  <w:num w:numId="1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535A7"/>
    <w:rsid w:val="000032C7"/>
    <w:rsid w:val="000043D9"/>
    <w:rsid w:val="00012591"/>
    <w:rsid w:val="0002194D"/>
    <w:rsid w:val="00025D63"/>
    <w:rsid w:val="000261B1"/>
    <w:rsid w:val="000325C4"/>
    <w:rsid w:val="0003276E"/>
    <w:rsid w:val="00035166"/>
    <w:rsid w:val="0004075A"/>
    <w:rsid w:val="00040DA4"/>
    <w:rsid w:val="00051799"/>
    <w:rsid w:val="00055FA3"/>
    <w:rsid w:val="00057181"/>
    <w:rsid w:val="00057462"/>
    <w:rsid w:val="000639FA"/>
    <w:rsid w:val="000665FF"/>
    <w:rsid w:val="00072CBB"/>
    <w:rsid w:val="000935D3"/>
    <w:rsid w:val="00093BA0"/>
    <w:rsid w:val="0009683C"/>
    <w:rsid w:val="000A50A1"/>
    <w:rsid w:val="000A536C"/>
    <w:rsid w:val="000B3539"/>
    <w:rsid w:val="000B54B3"/>
    <w:rsid w:val="000C50BE"/>
    <w:rsid w:val="000C5D78"/>
    <w:rsid w:val="000D2272"/>
    <w:rsid w:val="000E21C6"/>
    <w:rsid w:val="000F664A"/>
    <w:rsid w:val="001027A1"/>
    <w:rsid w:val="0010484A"/>
    <w:rsid w:val="00105BF5"/>
    <w:rsid w:val="00112428"/>
    <w:rsid w:val="00126EAC"/>
    <w:rsid w:val="00142529"/>
    <w:rsid w:val="0015180D"/>
    <w:rsid w:val="00152029"/>
    <w:rsid w:val="00163AF4"/>
    <w:rsid w:val="00163FC0"/>
    <w:rsid w:val="001828D4"/>
    <w:rsid w:val="00184442"/>
    <w:rsid w:val="00186AB6"/>
    <w:rsid w:val="0019074B"/>
    <w:rsid w:val="001A1128"/>
    <w:rsid w:val="001A4DAD"/>
    <w:rsid w:val="001A569E"/>
    <w:rsid w:val="001B16C0"/>
    <w:rsid w:val="001B650E"/>
    <w:rsid w:val="001C49ED"/>
    <w:rsid w:val="001C5D76"/>
    <w:rsid w:val="001D7461"/>
    <w:rsid w:val="001D7D3D"/>
    <w:rsid w:val="001E49B4"/>
    <w:rsid w:val="002145D9"/>
    <w:rsid w:val="00216584"/>
    <w:rsid w:val="002244A3"/>
    <w:rsid w:val="00225F4B"/>
    <w:rsid w:val="002354DD"/>
    <w:rsid w:val="00237903"/>
    <w:rsid w:val="00247228"/>
    <w:rsid w:val="00254968"/>
    <w:rsid w:val="002656DD"/>
    <w:rsid w:val="00266C0A"/>
    <w:rsid w:val="002725B1"/>
    <w:rsid w:val="00273EF3"/>
    <w:rsid w:val="00277C9B"/>
    <w:rsid w:val="0028299B"/>
    <w:rsid w:val="00286803"/>
    <w:rsid w:val="002874E9"/>
    <w:rsid w:val="00296F84"/>
    <w:rsid w:val="002A1692"/>
    <w:rsid w:val="002B0D95"/>
    <w:rsid w:val="002B3D0B"/>
    <w:rsid w:val="002C66F8"/>
    <w:rsid w:val="002C6B84"/>
    <w:rsid w:val="002F5343"/>
    <w:rsid w:val="00321F56"/>
    <w:rsid w:val="00326DD8"/>
    <w:rsid w:val="003336F4"/>
    <w:rsid w:val="00336840"/>
    <w:rsid w:val="00337239"/>
    <w:rsid w:val="00340EDA"/>
    <w:rsid w:val="0034354D"/>
    <w:rsid w:val="00343E6F"/>
    <w:rsid w:val="003526E7"/>
    <w:rsid w:val="00360308"/>
    <w:rsid w:val="0037338B"/>
    <w:rsid w:val="00373660"/>
    <w:rsid w:val="003814C2"/>
    <w:rsid w:val="00386E01"/>
    <w:rsid w:val="00390CE9"/>
    <w:rsid w:val="00390CF0"/>
    <w:rsid w:val="00397AAA"/>
    <w:rsid w:val="003A0F0E"/>
    <w:rsid w:val="003A16AB"/>
    <w:rsid w:val="003A758F"/>
    <w:rsid w:val="003C48EB"/>
    <w:rsid w:val="003D2B7E"/>
    <w:rsid w:val="003D4916"/>
    <w:rsid w:val="003E2243"/>
    <w:rsid w:val="003E6BBA"/>
    <w:rsid w:val="00410BA0"/>
    <w:rsid w:val="00411102"/>
    <w:rsid w:val="0041192A"/>
    <w:rsid w:val="00412C07"/>
    <w:rsid w:val="0042120F"/>
    <w:rsid w:val="00423960"/>
    <w:rsid w:val="00423F82"/>
    <w:rsid w:val="0042409D"/>
    <w:rsid w:val="00425839"/>
    <w:rsid w:val="00432EEC"/>
    <w:rsid w:val="004343F2"/>
    <w:rsid w:val="004358DC"/>
    <w:rsid w:val="00443123"/>
    <w:rsid w:val="0044612B"/>
    <w:rsid w:val="00450B38"/>
    <w:rsid w:val="0045540C"/>
    <w:rsid w:val="0045542D"/>
    <w:rsid w:val="00462C64"/>
    <w:rsid w:val="004735DA"/>
    <w:rsid w:val="00475A97"/>
    <w:rsid w:val="00480B89"/>
    <w:rsid w:val="00490A9D"/>
    <w:rsid w:val="0049304B"/>
    <w:rsid w:val="004A5D80"/>
    <w:rsid w:val="004B3AA9"/>
    <w:rsid w:val="004C02AC"/>
    <w:rsid w:val="004C2393"/>
    <w:rsid w:val="004C5966"/>
    <w:rsid w:val="004C6772"/>
    <w:rsid w:val="004C7A13"/>
    <w:rsid w:val="004D4DA3"/>
    <w:rsid w:val="004D6C4F"/>
    <w:rsid w:val="004E3622"/>
    <w:rsid w:val="004E756B"/>
    <w:rsid w:val="004F1835"/>
    <w:rsid w:val="004F2F99"/>
    <w:rsid w:val="004F7D9F"/>
    <w:rsid w:val="00501959"/>
    <w:rsid w:val="00502816"/>
    <w:rsid w:val="005063EC"/>
    <w:rsid w:val="00511011"/>
    <w:rsid w:val="0051577D"/>
    <w:rsid w:val="005204C9"/>
    <w:rsid w:val="00522BCB"/>
    <w:rsid w:val="00525E62"/>
    <w:rsid w:val="00545797"/>
    <w:rsid w:val="0054703A"/>
    <w:rsid w:val="00547528"/>
    <w:rsid w:val="00550A54"/>
    <w:rsid w:val="005565A1"/>
    <w:rsid w:val="0055662F"/>
    <w:rsid w:val="00556A50"/>
    <w:rsid w:val="00566BBA"/>
    <w:rsid w:val="00571F82"/>
    <w:rsid w:val="0059119E"/>
    <w:rsid w:val="005A6987"/>
    <w:rsid w:val="005B1BD9"/>
    <w:rsid w:val="005B56F5"/>
    <w:rsid w:val="005B6653"/>
    <w:rsid w:val="005C1B70"/>
    <w:rsid w:val="005C6A79"/>
    <w:rsid w:val="005C7E77"/>
    <w:rsid w:val="005D7C8A"/>
    <w:rsid w:val="005E6710"/>
    <w:rsid w:val="005F1BCB"/>
    <w:rsid w:val="005F3876"/>
    <w:rsid w:val="00603519"/>
    <w:rsid w:val="00604A14"/>
    <w:rsid w:val="00605983"/>
    <w:rsid w:val="00606A0F"/>
    <w:rsid w:val="00610952"/>
    <w:rsid w:val="00612A04"/>
    <w:rsid w:val="006148DB"/>
    <w:rsid w:val="0061735C"/>
    <w:rsid w:val="0062663C"/>
    <w:rsid w:val="0063339F"/>
    <w:rsid w:val="00636963"/>
    <w:rsid w:val="006461B1"/>
    <w:rsid w:val="00650098"/>
    <w:rsid w:val="00652250"/>
    <w:rsid w:val="0066646F"/>
    <w:rsid w:val="00684ADF"/>
    <w:rsid w:val="006977BC"/>
    <w:rsid w:val="006B240C"/>
    <w:rsid w:val="006B628E"/>
    <w:rsid w:val="006C1FD9"/>
    <w:rsid w:val="006C4293"/>
    <w:rsid w:val="006C485A"/>
    <w:rsid w:val="006D4562"/>
    <w:rsid w:val="006D5DE1"/>
    <w:rsid w:val="006E46EE"/>
    <w:rsid w:val="006E5F6C"/>
    <w:rsid w:val="006E611C"/>
    <w:rsid w:val="006F04B2"/>
    <w:rsid w:val="00702E40"/>
    <w:rsid w:val="00703079"/>
    <w:rsid w:val="007071E8"/>
    <w:rsid w:val="00711936"/>
    <w:rsid w:val="00715571"/>
    <w:rsid w:val="007179D4"/>
    <w:rsid w:val="007268CF"/>
    <w:rsid w:val="00732CA2"/>
    <w:rsid w:val="007336D3"/>
    <w:rsid w:val="00752441"/>
    <w:rsid w:val="00755FA4"/>
    <w:rsid w:val="00767855"/>
    <w:rsid w:val="00775F5B"/>
    <w:rsid w:val="0078647A"/>
    <w:rsid w:val="00792967"/>
    <w:rsid w:val="00796460"/>
    <w:rsid w:val="007A59C3"/>
    <w:rsid w:val="007C739F"/>
    <w:rsid w:val="007D6C09"/>
    <w:rsid w:val="007E14E0"/>
    <w:rsid w:val="007F454E"/>
    <w:rsid w:val="007F4E55"/>
    <w:rsid w:val="00801852"/>
    <w:rsid w:val="00815FB6"/>
    <w:rsid w:val="00816B9B"/>
    <w:rsid w:val="0082731F"/>
    <w:rsid w:val="00845765"/>
    <w:rsid w:val="00850F6C"/>
    <w:rsid w:val="00860565"/>
    <w:rsid w:val="00871980"/>
    <w:rsid w:val="008730CC"/>
    <w:rsid w:val="008757AC"/>
    <w:rsid w:val="008770B7"/>
    <w:rsid w:val="00882BDD"/>
    <w:rsid w:val="008865D9"/>
    <w:rsid w:val="0088754E"/>
    <w:rsid w:val="0089068C"/>
    <w:rsid w:val="0089354A"/>
    <w:rsid w:val="00897298"/>
    <w:rsid w:val="008A1597"/>
    <w:rsid w:val="008A16A2"/>
    <w:rsid w:val="008A1A7C"/>
    <w:rsid w:val="008B6392"/>
    <w:rsid w:val="008C581B"/>
    <w:rsid w:val="008C62D5"/>
    <w:rsid w:val="008C7202"/>
    <w:rsid w:val="008D7CDE"/>
    <w:rsid w:val="008E0A1A"/>
    <w:rsid w:val="008E6079"/>
    <w:rsid w:val="008E7A1F"/>
    <w:rsid w:val="008F12DB"/>
    <w:rsid w:val="008F5476"/>
    <w:rsid w:val="009000AB"/>
    <w:rsid w:val="00901771"/>
    <w:rsid w:val="009134C3"/>
    <w:rsid w:val="00914B47"/>
    <w:rsid w:val="00916A30"/>
    <w:rsid w:val="00922444"/>
    <w:rsid w:val="00925BA6"/>
    <w:rsid w:val="00926B47"/>
    <w:rsid w:val="00934002"/>
    <w:rsid w:val="00936094"/>
    <w:rsid w:val="00945BF1"/>
    <w:rsid w:val="00946178"/>
    <w:rsid w:val="0095142F"/>
    <w:rsid w:val="00956611"/>
    <w:rsid w:val="00966A75"/>
    <w:rsid w:val="009731D4"/>
    <w:rsid w:val="009767FD"/>
    <w:rsid w:val="00977B67"/>
    <w:rsid w:val="00985A86"/>
    <w:rsid w:val="0099224A"/>
    <w:rsid w:val="00994809"/>
    <w:rsid w:val="009A64F8"/>
    <w:rsid w:val="009B5658"/>
    <w:rsid w:val="009C1C6B"/>
    <w:rsid w:val="009D141F"/>
    <w:rsid w:val="009D3FCF"/>
    <w:rsid w:val="009D41CE"/>
    <w:rsid w:val="009E3244"/>
    <w:rsid w:val="009F14E2"/>
    <w:rsid w:val="009F4799"/>
    <w:rsid w:val="009F6E2E"/>
    <w:rsid w:val="00A01633"/>
    <w:rsid w:val="00A01B7B"/>
    <w:rsid w:val="00A05182"/>
    <w:rsid w:val="00A13019"/>
    <w:rsid w:val="00A238BE"/>
    <w:rsid w:val="00A32E65"/>
    <w:rsid w:val="00A348F7"/>
    <w:rsid w:val="00A40B9C"/>
    <w:rsid w:val="00A46055"/>
    <w:rsid w:val="00A518AD"/>
    <w:rsid w:val="00A53B9C"/>
    <w:rsid w:val="00A62DB0"/>
    <w:rsid w:val="00A634DB"/>
    <w:rsid w:val="00A71095"/>
    <w:rsid w:val="00A7312B"/>
    <w:rsid w:val="00A7454B"/>
    <w:rsid w:val="00A74F19"/>
    <w:rsid w:val="00A8118B"/>
    <w:rsid w:val="00A82786"/>
    <w:rsid w:val="00A92397"/>
    <w:rsid w:val="00AB6CB3"/>
    <w:rsid w:val="00AC340A"/>
    <w:rsid w:val="00AF2B43"/>
    <w:rsid w:val="00AF7DA5"/>
    <w:rsid w:val="00B00C10"/>
    <w:rsid w:val="00B02E78"/>
    <w:rsid w:val="00B0627B"/>
    <w:rsid w:val="00B07C93"/>
    <w:rsid w:val="00B15C60"/>
    <w:rsid w:val="00B17A36"/>
    <w:rsid w:val="00B26298"/>
    <w:rsid w:val="00B2702F"/>
    <w:rsid w:val="00B32364"/>
    <w:rsid w:val="00B32CAD"/>
    <w:rsid w:val="00B34FF2"/>
    <w:rsid w:val="00B37336"/>
    <w:rsid w:val="00B4081B"/>
    <w:rsid w:val="00B40C0D"/>
    <w:rsid w:val="00B47CC6"/>
    <w:rsid w:val="00B50FEB"/>
    <w:rsid w:val="00B51C5B"/>
    <w:rsid w:val="00B535A7"/>
    <w:rsid w:val="00B53A20"/>
    <w:rsid w:val="00B6416A"/>
    <w:rsid w:val="00B64A74"/>
    <w:rsid w:val="00B65FF9"/>
    <w:rsid w:val="00B75114"/>
    <w:rsid w:val="00B77E60"/>
    <w:rsid w:val="00B90995"/>
    <w:rsid w:val="00B927D0"/>
    <w:rsid w:val="00BA16C3"/>
    <w:rsid w:val="00BA4CC2"/>
    <w:rsid w:val="00BA4F0C"/>
    <w:rsid w:val="00BA7542"/>
    <w:rsid w:val="00BB56AB"/>
    <w:rsid w:val="00BB5C97"/>
    <w:rsid w:val="00BD1484"/>
    <w:rsid w:val="00BF37F0"/>
    <w:rsid w:val="00BF4588"/>
    <w:rsid w:val="00C11A96"/>
    <w:rsid w:val="00C22A2D"/>
    <w:rsid w:val="00C230F9"/>
    <w:rsid w:val="00C26DF4"/>
    <w:rsid w:val="00C27114"/>
    <w:rsid w:val="00C33B2E"/>
    <w:rsid w:val="00C371BD"/>
    <w:rsid w:val="00C40FBE"/>
    <w:rsid w:val="00C42329"/>
    <w:rsid w:val="00C51EA1"/>
    <w:rsid w:val="00C63772"/>
    <w:rsid w:val="00C657CD"/>
    <w:rsid w:val="00C670E4"/>
    <w:rsid w:val="00C72510"/>
    <w:rsid w:val="00C74DC3"/>
    <w:rsid w:val="00C75B96"/>
    <w:rsid w:val="00C76BEF"/>
    <w:rsid w:val="00C77C62"/>
    <w:rsid w:val="00C80D89"/>
    <w:rsid w:val="00C83A6F"/>
    <w:rsid w:val="00C84755"/>
    <w:rsid w:val="00C91BB3"/>
    <w:rsid w:val="00C91DB2"/>
    <w:rsid w:val="00C94760"/>
    <w:rsid w:val="00C9582A"/>
    <w:rsid w:val="00CA28DD"/>
    <w:rsid w:val="00CB1BFD"/>
    <w:rsid w:val="00CC1C6F"/>
    <w:rsid w:val="00CC25C8"/>
    <w:rsid w:val="00CC7B75"/>
    <w:rsid w:val="00CD07A6"/>
    <w:rsid w:val="00CD37ED"/>
    <w:rsid w:val="00CE6169"/>
    <w:rsid w:val="00CF59AE"/>
    <w:rsid w:val="00D04EEC"/>
    <w:rsid w:val="00D078E9"/>
    <w:rsid w:val="00D107EE"/>
    <w:rsid w:val="00D14F18"/>
    <w:rsid w:val="00D23B88"/>
    <w:rsid w:val="00D30C82"/>
    <w:rsid w:val="00D32C66"/>
    <w:rsid w:val="00D42DE5"/>
    <w:rsid w:val="00D43799"/>
    <w:rsid w:val="00D62751"/>
    <w:rsid w:val="00D64126"/>
    <w:rsid w:val="00D64AFB"/>
    <w:rsid w:val="00D64EB3"/>
    <w:rsid w:val="00D73D59"/>
    <w:rsid w:val="00D76C4F"/>
    <w:rsid w:val="00D80281"/>
    <w:rsid w:val="00D81226"/>
    <w:rsid w:val="00D828B9"/>
    <w:rsid w:val="00D82AD1"/>
    <w:rsid w:val="00DA392E"/>
    <w:rsid w:val="00DA5B27"/>
    <w:rsid w:val="00DA7683"/>
    <w:rsid w:val="00DA7958"/>
    <w:rsid w:val="00DB58A8"/>
    <w:rsid w:val="00DB79CD"/>
    <w:rsid w:val="00DC1E1A"/>
    <w:rsid w:val="00DD00CA"/>
    <w:rsid w:val="00DD2720"/>
    <w:rsid w:val="00DD5A9D"/>
    <w:rsid w:val="00DD6389"/>
    <w:rsid w:val="00DE3A29"/>
    <w:rsid w:val="00DE3C3E"/>
    <w:rsid w:val="00DE7FBB"/>
    <w:rsid w:val="00DF1DA3"/>
    <w:rsid w:val="00E037F7"/>
    <w:rsid w:val="00E10DC2"/>
    <w:rsid w:val="00E15E5C"/>
    <w:rsid w:val="00E2674D"/>
    <w:rsid w:val="00E32D5F"/>
    <w:rsid w:val="00E37B1C"/>
    <w:rsid w:val="00E41D7B"/>
    <w:rsid w:val="00E47009"/>
    <w:rsid w:val="00E5574B"/>
    <w:rsid w:val="00E62CD1"/>
    <w:rsid w:val="00E64F21"/>
    <w:rsid w:val="00E70587"/>
    <w:rsid w:val="00E716CC"/>
    <w:rsid w:val="00E73EEC"/>
    <w:rsid w:val="00E757DD"/>
    <w:rsid w:val="00E859D0"/>
    <w:rsid w:val="00E90CD0"/>
    <w:rsid w:val="00E90F50"/>
    <w:rsid w:val="00EA1308"/>
    <w:rsid w:val="00EA1BEA"/>
    <w:rsid w:val="00EB0D7F"/>
    <w:rsid w:val="00EB729D"/>
    <w:rsid w:val="00EC35DD"/>
    <w:rsid w:val="00ED3AAF"/>
    <w:rsid w:val="00ED4CE9"/>
    <w:rsid w:val="00ED5188"/>
    <w:rsid w:val="00EE18B9"/>
    <w:rsid w:val="00EE2351"/>
    <w:rsid w:val="00EE2442"/>
    <w:rsid w:val="00EE4E61"/>
    <w:rsid w:val="00EE5E9A"/>
    <w:rsid w:val="00EE6948"/>
    <w:rsid w:val="00EF754B"/>
    <w:rsid w:val="00F129A7"/>
    <w:rsid w:val="00F161B4"/>
    <w:rsid w:val="00F21788"/>
    <w:rsid w:val="00F27A18"/>
    <w:rsid w:val="00F325FD"/>
    <w:rsid w:val="00F509C1"/>
    <w:rsid w:val="00F50F27"/>
    <w:rsid w:val="00F5108E"/>
    <w:rsid w:val="00F61DE1"/>
    <w:rsid w:val="00F7122E"/>
    <w:rsid w:val="00F748E0"/>
    <w:rsid w:val="00F80D99"/>
    <w:rsid w:val="00F82D4E"/>
    <w:rsid w:val="00F93ADB"/>
    <w:rsid w:val="00F96579"/>
    <w:rsid w:val="00F977F9"/>
    <w:rsid w:val="00FB0A33"/>
    <w:rsid w:val="00FB36EF"/>
    <w:rsid w:val="00FC6A8A"/>
    <w:rsid w:val="00FC7B35"/>
    <w:rsid w:val="00FD6476"/>
    <w:rsid w:val="00FE1A41"/>
    <w:rsid w:val="00FF4C76"/>
    <w:rsid w:val="00FF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78C1F0B-D8B6-4C20-86AF-88582FA87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1D7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9068C"/>
    <w:pPr>
      <w:keepNext/>
      <w:spacing w:before="240" w:after="60" w:line="240" w:lineRule="auto"/>
      <w:outlineLvl w:val="0"/>
    </w:pPr>
    <w:rPr>
      <w:rFonts w:ascii="Arial" w:eastAsia="Times New Roman" w:hAnsi="Arial"/>
      <w:b/>
      <w:kern w:val="32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9068C"/>
    <w:rPr>
      <w:rFonts w:ascii="Arial" w:hAnsi="Arial" w:cs="Times New Roman"/>
      <w:b/>
      <w:kern w:val="32"/>
      <w:sz w:val="20"/>
      <w:szCs w:val="20"/>
      <w:lang w:eastAsia="ru-RU"/>
    </w:rPr>
  </w:style>
  <w:style w:type="paragraph" w:styleId="a3">
    <w:name w:val="No Spacing"/>
    <w:link w:val="a4"/>
    <w:uiPriority w:val="99"/>
    <w:qFormat/>
    <w:rsid w:val="00B535A7"/>
    <w:rPr>
      <w:sz w:val="22"/>
      <w:szCs w:val="22"/>
      <w:lang w:eastAsia="en-US"/>
    </w:rPr>
  </w:style>
  <w:style w:type="table" w:styleId="a5">
    <w:name w:val="Table Grid"/>
    <w:basedOn w:val="a1"/>
    <w:uiPriority w:val="99"/>
    <w:rsid w:val="009767F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rsid w:val="004F7D9F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7">
    <w:name w:val="Текст сноски Знак"/>
    <w:link w:val="a6"/>
    <w:uiPriority w:val="99"/>
    <w:locked/>
    <w:rsid w:val="004F7D9F"/>
    <w:rPr>
      <w:rFonts w:ascii="Times New Roman" w:hAnsi="Times New Roman" w:cs="Times New Roman"/>
      <w:sz w:val="20"/>
      <w:szCs w:val="20"/>
      <w:lang w:val="en-US" w:eastAsia="ru-RU"/>
    </w:rPr>
  </w:style>
  <w:style w:type="paragraph" w:styleId="a8">
    <w:name w:val="header"/>
    <w:basedOn w:val="a"/>
    <w:link w:val="a9"/>
    <w:uiPriority w:val="99"/>
    <w:semiHidden/>
    <w:rsid w:val="00886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link w:val="a8"/>
    <w:uiPriority w:val="99"/>
    <w:semiHidden/>
    <w:locked/>
    <w:rsid w:val="008865D9"/>
    <w:rPr>
      <w:rFonts w:cs="Times New Roman"/>
    </w:rPr>
  </w:style>
  <w:style w:type="paragraph" w:styleId="aa">
    <w:name w:val="footer"/>
    <w:aliases w:val="Нижний колонтитул Знак Знак Знак,Нижний колонтитул1,Нижний колонтитул Знак Знак"/>
    <w:basedOn w:val="a"/>
    <w:link w:val="ab"/>
    <w:uiPriority w:val="99"/>
    <w:rsid w:val="00886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aliases w:val="Нижний колонтитул Знак Знак Знак Знак,Нижний колонтитул1 Знак,Нижний колонтитул Знак Знак Знак1"/>
    <w:link w:val="aa"/>
    <w:uiPriority w:val="99"/>
    <w:locked/>
    <w:rsid w:val="008865D9"/>
    <w:rPr>
      <w:rFonts w:cs="Times New Roman"/>
    </w:rPr>
  </w:style>
  <w:style w:type="paragraph" w:styleId="ac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d"/>
    <w:uiPriority w:val="99"/>
    <w:qFormat/>
    <w:rsid w:val="00EE5E9A"/>
    <w:pPr>
      <w:ind w:left="720"/>
      <w:contextualSpacing/>
    </w:pPr>
  </w:style>
  <w:style w:type="character" w:styleId="ae">
    <w:name w:val="Hyperlink"/>
    <w:uiPriority w:val="99"/>
    <w:rsid w:val="00C74DC3"/>
    <w:rPr>
      <w:rFonts w:cs="Times New Roman"/>
      <w:color w:val="0000FF"/>
      <w:u w:val="single"/>
    </w:rPr>
  </w:style>
  <w:style w:type="character" w:customStyle="1" w:styleId="5">
    <w:name w:val="Основной текст (5)_"/>
    <w:link w:val="50"/>
    <w:uiPriority w:val="99"/>
    <w:locked/>
    <w:rsid w:val="00E73EEC"/>
    <w:rPr>
      <w:sz w:val="23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E73EEC"/>
    <w:pPr>
      <w:shd w:val="clear" w:color="auto" w:fill="FFFFFF"/>
      <w:spacing w:after="0" w:line="269" w:lineRule="exact"/>
      <w:jc w:val="center"/>
    </w:pPr>
    <w:rPr>
      <w:sz w:val="23"/>
      <w:szCs w:val="20"/>
      <w:lang w:eastAsia="ru-RU"/>
    </w:rPr>
  </w:style>
  <w:style w:type="character" w:customStyle="1" w:styleId="a4">
    <w:name w:val="Без интервала Знак"/>
    <w:link w:val="a3"/>
    <w:uiPriority w:val="99"/>
    <w:locked/>
    <w:rsid w:val="00E73EEC"/>
    <w:rPr>
      <w:sz w:val="22"/>
      <w:lang w:val="ru-RU" w:eastAsia="en-US"/>
    </w:rPr>
  </w:style>
  <w:style w:type="paragraph" w:styleId="af">
    <w:name w:val="Normal (Web)"/>
    <w:aliases w:val="Обычный (Web),Обычный (веб)1"/>
    <w:basedOn w:val="a"/>
    <w:uiPriority w:val="99"/>
    <w:rsid w:val="008C62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0">
    <w:name w:val="Strong"/>
    <w:uiPriority w:val="99"/>
    <w:qFormat/>
    <w:rsid w:val="007179D4"/>
    <w:rPr>
      <w:rFonts w:cs="Times New Roman"/>
      <w:b/>
      <w:bCs/>
    </w:rPr>
  </w:style>
  <w:style w:type="character" w:styleId="af1">
    <w:name w:val="FollowedHyperlink"/>
    <w:uiPriority w:val="99"/>
    <w:semiHidden/>
    <w:rsid w:val="007179D4"/>
    <w:rPr>
      <w:rFonts w:cs="Times New Roman"/>
      <w:color w:val="800080"/>
      <w:u w:val="single"/>
    </w:rPr>
  </w:style>
  <w:style w:type="paragraph" w:styleId="af2">
    <w:name w:val="Balloon Text"/>
    <w:basedOn w:val="a"/>
    <w:link w:val="af3"/>
    <w:uiPriority w:val="99"/>
    <w:semiHidden/>
    <w:rsid w:val="00277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locked/>
    <w:rsid w:val="00277C9B"/>
    <w:rPr>
      <w:rFonts w:ascii="Tahoma" w:hAnsi="Tahoma" w:cs="Tahoma"/>
      <w:sz w:val="16"/>
      <w:szCs w:val="16"/>
    </w:rPr>
  </w:style>
  <w:style w:type="paragraph" w:styleId="af4">
    <w:name w:val="Body Text"/>
    <w:basedOn w:val="a"/>
    <w:link w:val="af5"/>
    <w:uiPriority w:val="99"/>
    <w:rsid w:val="001B16C0"/>
    <w:pPr>
      <w:spacing w:after="0" w:line="240" w:lineRule="auto"/>
    </w:pPr>
    <w:rPr>
      <w:rFonts w:ascii="Times New Roman" w:eastAsia="Times New Roman" w:hAnsi="Times New Roman"/>
      <w:b/>
      <w:sz w:val="20"/>
      <w:szCs w:val="20"/>
      <w:lang w:eastAsia="ru-RU"/>
    </w:rPr>
  </w:style>
  <w:style w:type="character" w:customStyle="1" w:styleId="af5">
    <w:name w:val="Основной текст Знак"/>
    <w:link w:val="af4"/>
    <w:uiPriority w:val="99"/>
    <w:locked/>
    <w:rsid w:val="001B16C0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ad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c"/>
    <w:uiPriority w:val="99"/>
    <w:locked/>
    <w:rsid w:val="007336D3"/>
    <w:rPr>
      <w:rFonts w:ascii="Calibri" w:hAnsi="Calibri"/>
      <w:sz w:val="22"/>
      <w:lang w:val="ru-RU" w:eastAsia="en-US"/>
    </w:rPr>
  </w:style>
  <w:style w:type="paragraph" w:styleId="af6">
    <w:name w:val="List"/>
    <w:basedOn w:val="a"/>
    <w:uiPriority w:val="99"/>
    <w:rsid w:val="00A05182"/>
    <w:pPr>
      <w:ind w:left="283" w:hanging="283"/>
      <w:contextualSpacing/>
    </w:pPr>
    <w:rPr>
      <w:rFonts w:eastAsia="Times New Roman"/>
      <w:lang w:eastAsia="ru-RU"/>
    </w:rPr>
  </w:style>
  <w:style w:type="paragraph" w:customStyle="1" w:styleId="FR2">
    <w:name w:val="FR2"/>
    <w:uiPriority w:val="99"/>
    <w:rsid w:val="00A05182"/>
    <w:pPr>
      <w:widowControl w:val="0"/>
      <w:tabs>
        <w:tab w:val="num" w:pos="643"/>
      </w:tabs>
      <w:spacing w:line="300" w:lineRule="auto"/>
      <w:ind w:firstLine="720"/>
      <w:jc w:val="both"/>
    </w:pPr>
    <w:rPr>
      <w:rFonts w:ascii="Times New Roman" w:eastAsia="Times New Roman" w:hAnsi="Times New Roman"/>
      <w:sz w:val="28"/>
    </w:rPr>
  </w:style>
  <w:style w:type="numbering" w:customStyle="1" w:styleId="WWNum45">
    <w:name w:val="WWNum45"/>
    <w:rsid w:val="00602546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821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rbookshop.ru/70815.html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iprbookshop.ru/70822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prbookshop.ru/84915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2812</Words>
  <Characters>16030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Пользователь</cp:lastModifiedBy>
  <cp:revision>51</cp:revision>
  <dcterms:created xsi:type="dcterms:W3CDTF">2019-11-14T05:19:00Z</dcterms:created>
  <dcterms:modified xsi:type="dcterms:W3CDTF">2025-09-08T23:21:00Z</dcterms:modified>
</cp:coreProperties>
</file>