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AC4336" w:rsidRPr="00AC4336" w:rsidRDefault="00AC4336" w:rsidP="00AC4336">
      <w:pPr>
        <w:rPr>
          <w:rFonts w:ascii="Times New Roman" w:hAnsi="Times New Roman"/>
          <w:b/>
          <w:i/>
        </w:rPr>
      </w:pPr>
    </w:p>
    <w:p w:rsidR="006D4EB6" w:rsidRPr="00706124" w:rsidRDefault="006D4EB6" w:rsidP="006D4EB6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D4EB6" w:rsidRPr="004F64A6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4E6C55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6D4EB6" w:rsidRPr="004F64A6" w:rsidRDefault="006D4EB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 xml:space="preserve"> УЧЕБНОЙ ДИСЦИПЛИНЫ</w:t>
      </w:r>
    </w:p>
    <w:p w:rsidR="00587C32" w:rsidRDefault="00462244" w:rsidP="006D4EB6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4F64A6">
        <w:rPr>
          <w:rFonts w:ascii="Times New Roman" w:hAnsi="Times New Roman"/>
          <w:b/>
          <w:sz w:val="28"/>
          <w:szCs w:val="24"/>
        </w:rPr>
        <w:t xml:space="preserve"> </w:t>
      </w:r>
      <w:r w:rsidR="004E6C55">
        <w:rPr>
          <w:rFonts w:ascii="Times New Roman" w:hAnsi="Times New Roman"/>
          <w:b/>
          <w:sz w:val="28"/>
          <w:szCs w:val="24"/>
        </w:rPr>
        <w:t>ОП.04</w:t>
      </w:r>
    </w:p>
    <w:p w:rsidR="006D4EB6" w:rsidRDefault="004F64A6" w:rsidP="006D4EB6">
      <w:pPr>
        <w:jc w:val="center"/>
        <w:rPr>
          <w:rFonts w:ascii="Times New Roman" w:hAnsi="Times New Roman"/>
          <w:b/>
          <w:sz w:val="28"/>
          <w:szCs w:val="24"/>
        </w:rPr>
      </w:pPr>
      <w:r w:rsidRPr="004F64A6">
        <w:rPr>
          <w:rFonts w:ascii="Times New Roman" w:hAnsi="Times New Roman"/>
          <w:b/>
          <w:sz w:val="28"/>
          <w:szCs w:val="24"/>
        </w:rPr>
        <w:t>ЭЛЕКТР</w:t>
      </w:r>
      <w:r w:rsidR="004E6C55">
        <w:rPr>
          <w:rFonts w:ascii="Times New Roman" w:hAnsi="Times New Roman"/>
          <w:b/>
          <w:sz w:val="28"/>
          <w:szCs w:val="24"/>
        </w:rPr>
        <w:t>ИЧЕСКИЕ</w:t>
      </w:r>
      <w:r w:rsidR="006D4EB6" w:rsidRPr="004F64A6">
        <w:rPr>
          <w:rFonts w:ascii="Times New Roman" w:hAnsi="Times New Roman"/>
          <w:b/>
          <w:sz w:val="28"/>
          <w:szCs w:val="24"/>
        </w:rPr>
        <w:t xml:space="preserve"> ИЗМЕРЕНИЯ</w:t>
      </w: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Default="00027251" w:rsidP="006D4EB6">
      <w:pPr>
        <w:jc w:val="center"/>
        <w:rPr>
          <w:rFonts w:ascii="Times New Roman" w:hAnsi="Times New Roman"/>
          <w:b/>
          <w:sz w:val="28"/>
          <w:szCs w:val="24"/>
        </w:rPr>
      </w:pPr>
    </w:p>
    <w:p w:rsidR="00027251" w:rsidRPr="00027251" w:rsidRDefault="00027251" w:rsidP="00027251">
      <w:pPr>
        <w:rPr>
          <w:rFonts w:ascii="Times New Roman" w:hAnsi="Times New Roman"/>
          <w:sz w:val="28"/>
          <w:szCs w:val="24"/>
        </w:rPr>
      </w:pPr>
      <w:r w:rsidRPr="00027251">
        <w:rPr>
          <w:rFonts w:ascii="Times New Roman" w:hAnsi="Times New Roman"/>
          <w:sz w:val="28"/>
          <w:szCs w:val="24"/>
        </w:rPr>
        <w:t>Профиль обучения: технологический</w:t>
      </w:r>
    </w:p>
    <w:p w:rsidR="006D4EB6" w:rsidRPr="00706124" w:rsidRDefault="006D4EB6" w:rsidP="006D4EB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7956AE" w:rsidRPr="004E6C55" w:rsidRDefault="00BC1BAD" w:rsidP="004E6C5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</w:p>
    <w:p w:rsidR="004F64A6" w:rsidRDefault="004F64A6" w:rsidP="006D4EB6">
      <w:pPr>
        <w:rPr>
          <w:rFonts w:ascii="Times New Roman" w:hAnsi="Times New Roman"/>
          <w:b/>
          <w:i/>
          <w:sz w:val="24"/>
          <w:szCs w:val="24"/>
        </w:rPr>
      </w:pPr>
    </w:p>
    <w:p w:rsidR="007956AE" w:rsidRPr="004E6C55" w:rsidRDefault="007956AE" w:rsidP="00F73518">
      <w:pPr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4E6C55">
        <w:rPr>
          <w:rFonts w:ascii="Times New Roman" w:eastAsiaTheme="minorEastAsia" w:hAnsi="Times New Roman"/>
          <w:sz w:val="28"/>
          <w:szCs w:val="28"/>
        </w:rPr>
        <w:lastRenderedPageBreak/>
        <w:t>Рабочая программа учебной дисциплины Электр</w:t>
      </w:r>
      <w:r w:rsidR="004F64A6" w:rsidRPr="004E6C55">
        <w:rPr>
          <w:rFonts w:ascii="Times New Roman" w:eastAsiaTheme="minorEastAsia" w:hAnsi="Times New Roman"/>
          <w:sz w:val="28"/>
          <w:szCs w:val="28"/>
        </w:rPr>
        <w:t>и</w:t>
      </w:r>
      <w:r w:rsidRPr="004E6C55">
        <w:rPr>
          <w:rFonts w:ascii="Times New Roman" w:eastAsiaTheme="minorEastAsia" w:hAnsi="Times New Roman"/>
          <w:sz w:val="28"/>
          <w:szCs w:val="28"/>
        </w:rPr>
        <w:t>ческие измерения</w:t>
      </w:r>
      <w:r w:rsidR="004F64A6" w:rsidRPr="004E6C55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E6C55">
        <w:rPr>
          <w:rFonts w:ascii="Times New Roman" w:eastAsiaTheme="minorEastAsia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08.02.09.Монтаж, наладка и эксплуатация электрооборудования промышленных и гражданских зданий</w:t>
      </w:r>
    </w:p>
    <w:p w:rsidR="007956AE" w:rsidRPr="007956AE" w:rsidRDefault="007956AE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p w:rsidR="009D219D" w:rsidRDefault="009D219D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8D202D" w:rsidRPr="007956AE" w:rsidRDefault="008D202D" w:rsidP="008D20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D202D" w:rsidRPr="00885ED9" w:rsidTr="00F9087B">
        <w:tc>
          <w:tcPr>
            <w:tcW w:w="4961" w:type="dxa"/>
          </w:tcPr>
          <w:p w:rsidR="008D202D" w:rsidRPr="00885ED9" w:rsidRDefault="008D202D" w:rsidP="00F908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ПЦК электротехнических дисциплин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_________________Кравцова А.В.</w:t>
            </w:r>
          </w:p>
          <w:p w:rsidR="008D202D" w:rsidRPr="00885ED9" w:rsidRDefault="00BC1BA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 29</w:t>
            </w:r>
            <w:proofErr w:type="gramEnd"/>
            <w:r w:rsidR="003C0030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августа</w:t>
            </w:r>
            <w:r w:rsidR="003C00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202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3C00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  <w:p w:rsidR="008D202D" w:rsidRPr="00885ED9" w:rsidRDefault="008D202D" w:rsidP="00F90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D202D" w:rsidRPr="00885ED9" w:rsidRDefault="00BC1BA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_____________Кисюк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О.П.</w:t>
            </w:r>
          </w:p>
          <w:p w:rsidR="008D202D" w:rsidRPr="00885ED9" w:rsidRDefault="00621409" w:rsidP="00F9087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bookmarkStart w:id="0" w:name="_GoBack"/>
            <w:bookmarkEnd w:id="0"/>
            <w:r w:rsidR="00BC1BAD"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="003C00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C1BAD">
              <w:rPr>
                <w:rFonts w:ascii="Times New Roman" w:hAnsi="Times New Roman"/>
                <w:sz w:val="28"/>
                <w:szCs w:val="28"/>
                <w:lang w:eastAsia="en-US"/>
              </w:rPr>
              <w:t>августа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8D202D" w:rsidRPr="00885E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  <w:p w:rsidR="008D202D" w:rsidRPr="00885ED9" w:rsidRDefault="008D202D" w:rsidP="00F9087B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Pr="004E6C55" w:rsidRDefault="008D202D" w:rsidP="008D202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E6C55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E6C55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4E6C55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D202D" w:rsidRPr="004E6C55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8D202D" w:rsidRPr="0091183C" w:rsidRDefault="008D202D" w:rsidP="008D202D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8D202D" w:rsidRDefault="008D202D" w:rsidP="008D20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9D219D" w:rsidRPr="007956AE" w:rsidRDefault="009D219D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Pr="007956AE" w:rsidRDefault="007956AE" w:rsidP="007956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956AE" w:rsidRDefault="007956AE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8D202D" w:rsidRPr="007956AE" w:rsidRDefault="008D202D" w:rsidP="007956A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7956AE" w:rsidRPr="007956AE" w:rsidRDefault="007956AE" w:rsidP="007956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</w:p>
    <w:p w:rsidR="006D4EB6" w:rsidRPr="00F73518" w:rsidRDefault="006D4EB6" w:rsidP="006D4EB6">
      <w:pPr>
        <w:jc w:val="center"/>
        <w:rPr>
          <w:rFonts w:ascii="Times New Roman" w:hAnsi="Times New Roman"/>
          <w:b/>
          <w:sz w:val="24"/>
          <w:szCs w:val="24"/>
        </w:rPr>
      </w:pPr>
      <w:r w:rsidRPr="00F73518">
        <w:rPr>
          <w:rFonts w:ascii="Times New Roman" w:hAnsi="Times New Roman"/>
          <w:b/>
          <w:sz w:val="24"/>
          <w:szCs w:val="24"/>
        </w:rPr>
        <w:t>СОДЕРЖАНИЕ</w:t>
      </w:r>
    </w:p>
    <w:p w:rsidR="006D4EB6" w:rsidRPr="00706124" w:rsidRDefault="006D4EB6" w:rsidP="006D4EB6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1"/>
        <w:gridCol w:w="1174"/>
      </w:tblGrid>
      <w:tr w:rsidR="006D4EB6" w:rsidRPr="00706124" w:rsidTr="0068032F">
        <w:tc>
          <w:tcPr>
            <w:tcW w:w="8181" w:type="dxa"/>
            <w:hideMark/>
          </w:tcPr>
          <w:p w:rsidR="006D4EB6" w:rsidRPr="00706124" w:rsidRDefault="006D4EB6" w:rsidP="00C32FD4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32F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</w:t>
            </w: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РАБОЧЕЙ ПРОГРАММЫ УЧЕБНОЙ ДИСЦИПЛИНЫ</w:t>
            </w:r>
          </w:p>
        </w:tc>
        <w:tc>
          <w:tcPr>
            <w:tcW w:w="1174" w:type="dxa"/>
            <w:tcBorders>
              <w:left w:val="nil"/>
            </w:tcBorders>
          </w:tcPr>
          <w:p w:rsidR="006D4EB6" w:rsidRPr="00706124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D4EB6" w:rsidRPr="00706124" w:rsidTr="0068032F">
        <w:tc>
          <w:tcPr>
            <w:tcW w:w="8181" w:type="dxa"/>
            <w:hideMark/>
          </w:tcPr>
          <w:p w:rsidR="006D4EB6" w:rsidRDefault="00A51CB8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32FD4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ОСВОЕНИЯ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053333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6D4EB6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51CB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                              ДИСЦИПЛИНЫ</w:t>
            </w:r>
          </w:p>
        </w:tc>
        <w:tc>
          <w:tcPr>
            <w:tcW w:w="1174" w:type="dxa"/>
            <w:tcBorders>
              <w:left w:val="nil"/>
            </w:tcBorders>
          </w:tcPr>
          <w:p w:rsidR="006D4EB6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704AA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B704AA" w:rsidRPr="00706124" w:rsidRDefault="00B704AA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D4EB6" w:rsidRPr="00706124" w:rsidTr="0068032F">
        <w:tc>
          <w:tcPr>
            <w:tcW w:w="8181" w:type="dxa"/>
          </w:tcPr>
          <w:p w:rsidR="006D4EB6" w:rsidRPr="00706124" w:rsidRDefault="00053333" w:rsidP="00A51CB8">
            <w:pPr>
              <w:suppressAutoHyphens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51CB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D4EB6" w:rsidRPr="0070612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nil"/>
            </w:tcBorders>
          </w:tcPr>
          <w:p w:rsidR="006D4EB6" w:rsidRPr="00706124" w:rsidRDefault="0068032F" w:rsidP="00F9087B">
            <w:pPr>
              <w:ind w:left="1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6D4EB6" w:rsidRPr="009D2B8F" w:rsidRDefault="006D4EB6" w:rsidP="009D2B8F">
      <w:pPr>
        <w:suppressAutoHyphens/>
        <w:spacing w:before="120"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70612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9D2B8F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4C7039" w:rsidRPr="009D2B8F">
        <w:rPr>
          <w:rFonts w:ascii="Times New Roman" w:hAnsi="Times New Roman"/>
          <w:b/>
          <w:sz w:val="24"/>
          <w:szCs w:val="24"/>
        </w:rPr>
        <w:t>ПАСПОРТ РАБОЧЕЙ ПРОГРАММЫ УЧЕБНОЙ ДИСЦИПЛИНЫ</w:t>
      </w:r>
    </w:p>
    <w:p w:rsidR="004C7039" w:rsidRPr="009D2B8F" w:rsidRDefault="009D2B8F" w:rsidP="009D2B8F">
      <w:pPr>
        <w:suppressAutoHyphens/>
        <w:spacing w:before="120" w:after="0" w:line="240" w:lineRule="auto"/>
        <w:ind w:left="644"/>
        <w:jc w:val="center"/>
        <w:rPr>
          <w:rFonts w:ascii="Times New Roman" w:hAnsi="Times New Roman"/>
          <w:b/>
          <w:i/>
          <w:sz w:val="24"/>
          <w:szCs w:val="24"/>
        </w:rPr>
      </w:pPr>
      <w:r w:rsidRPr="009D2B8F">
        <w:rPr>
          <w:rFonts w:ascii="Times New Roman" w:hAnsi="Times New Roman"/>
          <w:b/>
          <w:sz w:val="24"/>
          <w:szCs w:val="24"/>
        </w:rPr>
        <w:t>ЭЛЕКТРИ</w:t>
      </w:r>
      <w:r w:rsidR="004C7039" w:rsidRPr="009D2B8F">
        <w:rPr>
          <w:rFonts w:ascii="Times New Roman" w:hAnsi="Times New Roman"/>
          <w:b/>
          <w:sz w:val="24"/>
          <w:szCs w:val="24"/>
        </w:rPr>
        <w:t>ЧЕСКИЕ ИЗМЕРЕНИЯ</w:t>
      </w:r>
    </w:p>
    <w:p w:rsidR="006D4EB6" w:rsidRPr="00706124" w:rsidRDefault="006D4EB6" w:rsidP="006D4EB6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b/>
          <w:sz w:val="24"/>
          <w:szCs w:val="24"/>
        </w:rPr>
        <w:t>1.1.</w:t>
      </w:r>
      <w:r w:rsidR="004C7039">
        <w:rPr>
          <w:rFonts w:ascii="Times New Roman" w:hAnsi="Times New Roman"/>
          <w:b/>
          <w:sz w:val="24"/>
          <w:szCs w:val="24"/>
        </w:rPr>
        <w:t>Область применения программы</w:t>
      </w:r>
      <w:r w:rsidRPr="00706124">
        <w:rPr>
          <w:rFonts w:ascii="Times New Roman" w:hAnsi="Times New Roman"/>
          <w:sz w:val="24"/>
          <w:szCs w:val="24"/>
        </w:rPr>
        <w:tab/>
      </w:r>
    </w:p>
    <w:p w:rsidR="006D4EB6" w:rsidRPr="00706124" w:rsidRDefault="00021EFF" w:rsidP="00021EFF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7956AE">
        <w:rPr>
          <w:rFonts w:ascii="Times New Roman" w:eastAsiaTheme="minorEastAsia" w:hAnsi="Times New Roman"/>
          <w:sz w:val="24"/>
          <w:szCs w:val="24"/>
        </w:rPr>
        <w:t>Электр</w:t>
      </w:r>
      <w:r>
        <w:rPr>
          <w:rFonts w:ascii="Times New Roman" w:eastAsiaTheme="minorEastAsia" w:hAnsi="Times New Roman"/>
          <w:sz w:val="24"/>
          <w:szCs w:val="24"/>
        </w:rPr>
        <w:t>ичес</w:t>
      </w:r>
      <w:r w:rsidRPr="007956AE">
        <w:rPr>
          <w:rFonts w:ascii="Times New Roman" w:eastAsiaTheme="minorEastAsia" w:hAnsi="Times New Roman"/>
          <w:sz w:val="24"/>
          <w:szCs w:val="24"/>
        </w:rPr>
        <w:t>кие</w:t>
      </w:r>
      <w:r>
        <w:rPr>
          <w:rFonts w:ascii="Times New Roman" w:hAnsi="Times New Roman"/>
          <w:sz w:val="24"/>
          <w:szCs w:val="24"/>
        </w:rPr>
        <w:t xml:space="preserve"> измерения</w:t>
      </w:r>
      <w:r w:rsidR="006D4EB6" w:rsidRPr="00706124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</w:t>
      </w:r>
      <w:r>
        <w:rPr>
          <w:rFonts w:ascii="Times New Roman" w:hAnsi="Times New Roman"/>
          <w:sz w:val="24"/>
          <w:szCs w:val="24"/>
        </w:rPr>
        <w:t xml:space="preserve">вии с ФГОС по </w:t>
      </w:r>
      <w:r w:rsidR="006D4EB6" w:rsidRPr="00706124">
        <w:rPr>
          <w:rFonts w:ascii="Times New Roman" w:hAnsi="Times New Roman"/>
          <w:sz w:val="24"/>
          <w:szCs w:val="24"/>
        </w:rPr>
        <w:t>специальности 08.02.09 Монтаж, наладка и эксплуатация электрооборудования промышленных и гражданских зданий</w:t>
      </w:r>
      <w:r w:rsidR="00525506">
        <w:rPr>
          <w:rFonts w:ascii="Times New Roman" w:hAnsi="Times New Roman"/>
          <w:sz w:val="24"/>
          <w:szCs w:val="24"/>
        </w:rPr>
        <w:t xml:space="preserve"> </w:t>
      </w:r>
      <w:r w:rsidR="00525506">
        <w:rPr>
          <w:rFonts w:ascii="Times New Roman" w:hAnsi="Times New Roman"/>
          <w:sz w:val="24"/>
        </w:rPr>
        <w:t xml:space="preserve">укрупненной группы 08.00.00 </w:t>
      </w:r>
      <w:r w:rsidR="00525506" w:rsidRPr="00280054">
        <w:rPr>
          <w:rFonts w:ascii="Times New Roman" w:hAnsi="Times New Roman"/>
          <w:sz w:val="24"/>
          <w:szCs w:val="24"/>
        </w:rPr>
        <w:t>Техника и технологии строительства</w:t>
      </w:r>
      <w:r w:rsidR="006D4EB6" w:rsidRPr="00706124">
        <w:rPr>
          <w:rFonts w:ascii="Times New Roman" w:hAnsi="Times New Roman"/>
          <w:sz w:val="24"/>
          <w:szCs w:val="24"/>
        </w:rPr>
        <w:t>.</w:t>
      </w:r>
    </w:p>
    <w:p w:rsidR="004C7039" w:rsidRPr="004C7039" w:rsidRDefault="004C7039" w:rsidP="00021EF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4C7039">
        <w:rPr>
          <w:rFonts w:ascii="Times New Roman" w:hAnsi="Times New Roman"/>
          <w:b/>
          <w:sz w:val="24"/>
          <w:szCs w:val="24"/>
        </w:rPr>
        <w:t>1.2 Место учебной дисциплины в структуре основной профессиональной образовательной программы:</w:t>
      </w:r>
      <w:r w:rsidR="00021EFF" w:rsidRPr="004C7039">
        <w:rPr>
          <w:rFonts w:ascii="Times New Roman" w:hAnsi="Times New Roman"/>
          <w:b/>
          <w:sz w:val="24"/>
          <w:szCs w:val="24"/>
        </w:rPr>
        <w:tab/>
      </w:r>
    </w:p>
    <w:p w:rsidR="006D4EB6" w:rsidRPr="00706124" w:rsidRDefault="006D4EB6" w:rsidP="00021EF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021EFF" w:rsidRPr="007956AE">
        <w:rPr>
          <w:rFonts w:ascii="Times New Roman" w:eastAsiaTheme="minorEastAsia" w:hAnsi="Times New Roman"/>
          <w:sz w:val="24"/>
          <w:szCs w:val="24"/>
        </w:rPr>
        <w:t>Электр</w:t>
      </w:r>
      <w:r w:rsidR="00021EFF">
        <w:rPr>
          <w:rFonts w:ascii="Times New Roman" w:eastAsiaTheme="minorEastAsia" w:hAnsi="Times New Roman"/>
          <w:sz w:val="24"/>
          <w:szCs w:val="24"/>
        </w:rPr>
        <w:t>ичес</w:t>
      </w:r>
      <w:r w:rsidR="00021EFF" w:rsidRPr="007956AE">
        <w:rPr>
          <w:rFonts w:ascii="Times New Roman" w:eastAsiaTheme="minorEastAsia" w:hAnsi="Times New Roman"/>
          <w:sz w:val="24"/>
          <w:szCs w:val="24"/>
        </w:rPr>
        <w:t>кие</w:t>
      </w:r>
      <w:r w:rsidR="00021EFF" w:rsidRPr="00706124">
        <w:rPr>
          <w:rFonts w:ascii="Times New Roman" w:hAnsi="Times New Roman"/>
          <w:sz w:val="24"/>
          <w:szCs w:val="24"/>
        </w:rPr>
        <w:t xml:space="preserve"> </w:t>
      </w:r>
      <w:r w:rsidR="00021EFF">
        <w:rPr>
          <w:rFonts w:ascii="Times New Roman" w:hAnsi="Times New Roman"/>
          <w:sz w:val="24"/>
          <w:szCs w:val="24"/>
        </w:rPr>
        <w:t>измерения</w:t>
      </w:r>
      <w:r w:rsidRPr="00706124">
        <w:rPr>
          <w:rFonts w:ascii="Times New Roman" w:hAnsi="Times New Roman"/>
          <w:sz w:val="24"/>
          <w:szCs w:val="24"/>
        </w:rPr>
        <w:t xml:space="preserve"> </w:t>
      </w:r>
      <w:r w:rsidR="004C7039">
        <w:rPr>
          <w:rFonts w:ascii="Times New Roman" w:hAnsi="Times New Roman"/>
          <w:sz w:val="24"/>
          <w:szCs w:val="24"/>
        </w:rPr>
        <w:t>входит в профессиональный цикл, относится к общепрофессиональным дисциплинам</w:t>
      </w:r>
    </w:p>
    <w:p w:rsidR="0014507B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14507B">
        <w:rPr>
          <w:rFonts w:ascii="Times New Roman" w:hAnsi="Times New Roman"/>
          <w:b/>
          <w:sz w:val="24"/>
          <w:szCs w:val="24"/>
        </w:rPr>
        <w:t>. Цели и задачи учебной дисциплины</w:t>
      </w:r>
      <w:r w:rsidR="00021EFF">
        <w:rPr>
          <w:rFonts w:ascii="Times New Roman" w:hAnsi="Times New Roman"/>
          <w:b/>
          <w:sz w:val="24"/>
          <w:szCs w:val="24"/>
        </w:rPr>
        <w:t>:</w:t>
      </w:r>
    </w:p>
    <w:p w:rsidR="0014507B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Рабочая программа направлена на освоение следующих целей:</w:t>
      </w:r>
    </w:p>
    <w:p w:rsidR="006D4EB6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теоретическая и практическая подготовка обучающихся в области электротехнических измерений направлена на то, чтобы они могли выбирать необходимые средства измерений, уметь их применять в профессиональной деятельности</w:t>
      </w:r>
      <w:r w:rsidR="00021EFF" w:rsidRPr="00DA1EE6">
        <w:rPr>
          <w:rFonts w:ascii="Times New Roman" w:hAnsi="Times New Roman"/>
          <w:sz w:val="24"/>
          <w:szCs w:val="24"/>
        </w:rPr>
        <w:t xml:space="preserve"> </w:t>
      </w:r>
    </w:p>
    <w:p w:rsidR="0014507B" w:rsidRPr="00DA1EE6" w:rsidRDefault="0014507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Задачами рабочей программы являются</w:t>
      </w:r>
      <w:r w:rsidR="003612BB" w:rsidRPr="00DA1EE6">
        <w:rPr>
          <w:rFonts w:ascii="Times New Roman" w:hAnsi="Times New Roman"/>
          <w:sz w:val="24"/>
          <w:szCs w:val="24"/>
        </w:rPr>
        <w:t>:</w:t>
      </w:r>
    </w:p>
    <w:p w:rsidR="003612BB" w:rsidRPr="00DA1EE6" w:rsidRDefault="003612B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обучение обучающихся основным методам и средствам измерения электрических величин</w:t>
      </w:r>
    </w:p>
    <w:p w:rsidR="003612BB" w:rsidRPr="00DA1EE6" w:rsidRDefault="003612BB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DA1EE6">
        <w:rPr>
          <w:rFonts w:ascii="Times New Roman" w:hAnsi="Times New Roman"/>
          <w:sz w:val="24"/>
          <w:szCs w:val="24"/>
        </w:rPr>
        <w:t>- обучение принципам автоматизации измерений</w:t>
      </w:r>
    </w:p>
    <w:p w:rsidR="004C7039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4C7039" w:rsidRDefault="004C7039" w:rsidP="00DA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4C7039" w:rsidRDefault="004C7039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 В результате освоения учебной дисциплины обучающийся должен овладеть ОК, ПК, ЛР.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D27040" w:rsidTr="00D27040">
        <w:tc>
          <w:tcPr>
            <w:tcW w:w="1526" w:type="dxa"/>
          </w:tcPr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8045" w:type="dxa"/>
          </w:tcPr>
          <w:p w:rsidR="00D27040" w:rsidRDefault="00D27040" w:rsidP="006D4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54793" w:rsidTr="00F908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Default="00154793" w:rsidP="00154793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93" w:rsidRPr="002803E4" w:rsidRDefault="00154793" w:rsidP="00154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D27040" w:rsidRDefault="00D27040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3612BB" w:rsidRPr="00021EFF" w:rsidTr="00DB7DD6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BB" w:rsidRPr="00021EFF" w:rsidRDefault="00411E49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612BB" w:rsidRPr="00021EFF">
              <w:rPr>
                <w:rFonts w:ascii="Times New Roman" w:hAnsi="Times New Roman"/>
                <w:b/>
                <w:sz w:val="24"/>
                <w:szCs w:val="24"/>
              </w:rPr>
              <w:t xml:space="preserve">од </w:t>
            </w:r>
          </w:p>
          <w:p w:rsidR="003612BB" w:rsidRPr="00021EFF" w:rsidRDefault="00411E49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BB" w:rsidRPr="00021EFF" w:rsidRDefault="003612BB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636AB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F14EBD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D636AB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AB" w:rsidRPr="00021EFF" w:rsidRDefault="00F14EBD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Обеспечивать контроль, учет и регулирование бесперебойной поставки электрической энергии потребителям с применением средств автоматизации</w:t>
            </w:r>
          </w:p>
        </w:tc>
      </w:tr>
      <w:tr w:rsidR="000B5F8A" w:rsidRPr="00021EFF" w:rsidTr="00DB7DD6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8A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ПК.3.1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Выполнять монтаж питающих и распределительных пультов и щитов осветительных сетей и светильников.</w:t>
            </w:r>
          </w:p>
          <w:p w:rsidR="000B5F8A" w:rsidRPr="00021EFF" w:rsidRDefault="000B5F8A" w:rsidP="00D27B0A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</w:tr>
      <w:tr w:rsidR="00F14EBD" w:rsidRPr="00021EFF" w:rsidTr="00D27B0A">
        <w:trPr>
          <w:trHeight w:val="5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ПК.3.2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14EBD">
              <w:rPr>
                <w:rFonts w:ascii="Times New Roman" w:hAnsi="Times New Roman"/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светильников.</w:t>
            </w:r>
          </w:p>
          <w:p w:rsidR="00F14EBD" w:rsidRPr="00F14EBD" w:rsidRDefault="00F14EBD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F3783" w:rsidRPr="00021EFF" w:rsidTr="00D27B0A">
        <w:trPr>
          <w:trHeight w:val="8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83" w:rsidRPr="00021EFF" w:rsidRDefault="000F3783" w:rsidP="00D27B0A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ПК.3.3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83" w:rsidRPr="000F3783" w:rsidRDefault="000F3783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F3783">
              <w:rPr>
                <w:rFonts w:ascii="Times New Roman" w:hAnsi="Times New Roman"/>
                <w:iCs/>
                <w:sz w:val="24"/>
                <w:szCs w:val="24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  <w:p w:rsidR="000F3783" w:rsidRPr="00F14EBD" w:rsidRDefault="000F3783" w:rsidP="00D2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6D4EB6" w:rsidRDefault="006D4EB6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411E49" w:rsidTr="00411E49"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8045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411E49" w:rsidTr="00411E49">
        <w:trPr>
          <w:trHeight w:val="70"/>
        </w:trPr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045" w:type="dxa"/>
          </w:tcPr>
          <w:p w:rsidR="00411E49" w:rsidRPr="00D636AB" w:rsidRDefault="00066302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отовность к труду, осознание ценности мастерства, трудолюбие</w:t>
            </w:r>
          </w:p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готовность к активной деятельности и социальной направленности, готовность инициировать, планировать и самостоятельно выполнять такую деятельность</w:t>
            </w:r>
          </w:p>
        </w:tc>
      </w:tr>
      <w:tr w:rsidR="00411E49" w:rsidTr="00411E49">
        <w:tc>
          <w:tcPr>
            <w:tcW w:w="1526" w:type="dxa"/>
          </w:tcPr>
          <w:p w:rsidR="00411E49" w:rsidRPr="00D636AB" w:rsidRDefault="00411E4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045" w:type="dxa"/>
          </w:tcPr>
          <w:p w:rsidR="00411E49" w:rsidRPr="00D636AB" w:rsidRDefault="00BA752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ценности</w:t>
            </w:r>
            <w:proofErr w:type="spellEnd"/>
            <w:r w:rsidR="00411E49" w:rsidRPr="00D636AB">
              <w:rPr>
                <w:rFonts w:ascii="Times New Roman" w:hAnsi="Times New Roman"/>
                <w:sz w:val="24"/>
                <w:szCs w:val="24"/>
              </w:rPr>
              <w:t xml:space="preserve"> научного познания</w:t>
            </w:r>
          </w:p>
          <w:p w:rsidR="00411E49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с</w:t>
            </w:r>
            <w:r w:rsidR="00411E49" w:rsidRPr="00D636AB">
              <w:rPr>
                <w:rFonts w:ascii="Times New Roman" w:hAnsi="Times New Roman"/>
                <w:sz w:val="24"/>
                <w:szCs w:val="24"/>
              </w:rPr>
              <w:t>формировать мировоззрения, соответствующие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 xml:space="preserve"> современному развитию науки и техники</w:t>
            </w:r>
          </w:p>
          <w:p w:rsidR="00C32FD4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  <w:tr w:rsidR="00411E49" w:rsidTr="00411E49">
        <w:tc>
          <w:tcPr>
            <w:tcW w:w="1526" w:type="dxa"/>
          </w:tcPr>
          <w:p w:rsidR="00411E49" w:rsidRPr="00D636AB" w:rsidRDefault="00C32FD4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6AB">
              <w:rPr>
                <w:rFonts w:ascii="Times New Roman" w:hAnsi="Times New Roman"/>
                <w:sz w:val="24"/>
                <w:szCs w:val="24"/>
              </w:rPr>
              <w:t>ЛР</w:t>
            </w:r>
            <w:r w:rsidR="000B5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6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45" w:type="dxa"/>
          </w:tcPr>
          <w:p w:rsidR="00411E49" w:rsidRPr="00D636AB" w:rsidRDefault="00BA7529" w:rsidP="006D4EB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32FD4" w:rsidRPr="00D636AB">
              <w:rPr>
                <w:rFonts w:ascii="Times New Roman" w:hAnsi="Times New Roman"/>
                <w:sz w:val="24"/>
                <w:szCs w:val="24"/>
              </w:rPr>
              <w:t>азвивающий творческие способности, способный креативно мыслить</w:t>
            </w:r>
          </w:p>
        </w:tc>
      </w:tr>
    </w:tbl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11E49" w:rsidRDefault="00411E49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6D4EB6" w:rsidRPr="0042778D" w:rsidRDefault="00C32FD4" w:rsidP="006D4EB6">
      <w:pPr>
        <w:suppressAutoHyphens/>
        <w:rPr>
          <w:rFonts w:ascii="Times New Roman" w:hAnsi="Times New Roman"/>
          <w:b/>
          <w:sz w:val="24"/>
          <w:szCs w:val="24"/>
        </w:rPr>
      </w:pPr>
      <w:r w:rsidRPr="0042778D">
        <w:rPr>
          <w:rFonts w:ascii="Times New Roman" w:hAnsi="Times New Roman"/>
          <w:b/>
          <w:sz w:val="24"/>
          <w:szCs w:val="24"/>
        </w:rPr>
        <w:t xml:space="preserve">2.2 </w:t>
      </w:r>
      <w:r w:rsidR="0042778D" w:rsidRPr="0042778D">
        <w:rPr>
          <w:rFonts w:ascii="Times New Roman" w:hAnsi="Times New Roman"/>
          <w:b/>
          <w:sz w:val="24"/>
          <w:szCs w:val="24"/>
        </w:rPr>
        <w:t xml:space="preserve"> </w:t>
      </w:r>
      <w:r w:rsidRPr="0042778D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3452"/>
        <w:gridCol w:w="4310"/>
      </w:tblGrid>
      <w:tr w:rsidR="0042778D" w:rsidTr="00264CC0">
        <w:tc>
          <w:tcPr>
            <w:tcW w:w="1809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3452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умения</w:t>
            </w:r>
          </w:p>
        </w:tc>
        <w:tc>
          <w:tcPr>
            <w:tcW w:w="4310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знания</w:t>
            </w:r>
          </w:p>
        </w:tc>
      </w:tr>
      <w:tr w:rsidR="0042778D" w:rsidTr="00264CC0">
        <w:tc>
          <w:tcPr>
            <w:tcW w:w="1809" w:type="dxa"/>
          </w:tcPr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BA7529">
              <w:rPr>
                <w:rFonts w:ascii="Times New Roman" w:hAnsi="Times New Roman"/>
                <w:sz w:val="24"/>
                <w:szCs w:val="24"/>
              </w:rPr>
              <w:t xml:space="preserve"> 1-9</w:t>
            </w:r>
          </w:p>
          <w:p w:rsidR="00264CC0" w:rsidRDefault="00264CC0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2778D" w:rsidRDefault="0042778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6641C0" w:rsidRDefault="00BA7529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1.3</w:t>
            </w:r>
            <w:r w:rsidR="004277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4CC0">
              <w:rPr>
                <w:rFonts w:ascii="Times New Roman" w:hAnsi="Times New Roman"/>
                <w:sz w:val="24"/>
                <w:szCs w:val="24"/>
              </w:rPr>
              <w:t>1.5</w:t>
            </w:r>
            <w:r w:rsidR="00927B3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778D" w:rsidRDefault="00264CC0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r w:rsidR="006641C0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  <w:r w:rsidR="00927B30">
              <w:rPr>
                <w:rFonts w:ascii="Times New Roman" w:hAnsi="Times New Roman"/>
                <w:sz w:val="24"/>
                <w:szCs w:val="24"/>
              </w:rPr>
              <w:t>-3.3</w:t>
            </w:r>
          </w:p>
          <w:p w:rsidR="00BB304D" w:rsidRDefault="00BB304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BB304D" w:rsidRDefault="00BB304D" w:rsidP="006D4E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452" w:type="dxa"/>
          </w:tcPr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lastRenderedPageBreak/>
              <w:t>- составлять измерительные схемы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 xml:space="preserve">- выбирать средства </w:t>
            </w:r>
            <w:r w:rsidRPr="002E448E">
              <w:rPr>
                <w:rFonts w:ascii="Times New Roman" w:hAnsi="Times New Roman"/>
                <w:sz w:val="24"/>
              </w:rPr>
              <w:lastRenderedPageBreak/>
              <w:t>измерений;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измерять с заданной точностью различные электротехнические величины;</w:t>
            </w:r>
          </w:p>
          <w:p w:rsidR="0042778D" w:rsidRPr="002E448E" w:rsidRDefault="0042778D" w:rsidP="0042778D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определять значение измеряемой величины и показатели точности измерений;</w:t>
            </w:r>
          </w:p>
          <w:p w:rsidR="0042778D" w:rsidRDefault="0042778D" w:rsidP="004277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использовать средства вычислительной техники для обработки и анализа результатов измерений</w:t>
            </w:r>
          </w:p>
        </w:tc>
        <w:tc>
          <w:tcPr>
            <w:tcW w:w="4310" w:type="dxa"/>
          </w:tcPr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lastRenderedPageBreak/>
              <w:t>- основные методы и средства измерения электрических величин;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основные виды измерительных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lastRenderedPageBreak/>
              <w:t>приборов и принципы их работы;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влияние измерительных приборов на точность измерения; принципы автоматизации измерений;</w:t>
            </w:r>
          </w:p>
          <w:p w:rsidR="0042778D" w:rsidRPr="00706124" w:rsidRDefault="0042778D" w:rsidP="0042778D">
            <w:pPr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условные обозначения и маркировку измерений;</w:t>
            </w:r>
          </w:p>
          <w:p w:rsidR="0042778D" w:rsidRDefault="0042778D" w:rsidP="004277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назначение и область применения измерительных устройств</w:t>
            </w:r>
          </w:p>
        </w:tc>
      </w:tr>
    </w:tbl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Default="006D4EB6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9D219D" w:rsidRDefault="009D219D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9D219D" w:rsidRPr="00706124" w:rsidRDefault="009D219D" w:rsidP="006D4EB6">
      <w:pPr>
        <w:suppressAutoHyphens/>
        <w:rPr>
          <w:rFonts w:ascii="Times New Roman" w:hAnsi="Times New Roman"/>
          <w:sz w:val="24"/>
          <w:szCs w:val="24"/>
        </w:rPr>
      </w:pPr>
    </w:p>
    <w:p w:rsidR="006D4EB6" w:rsidRPr="00706124" w:rsidRDefault="0042778D" w:rsidP="006D4EB6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D4EB6" w:rsidRPr="00706124" w:rsidRDefault="0042778D" w:rsidP="006D4EB6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021EFF" w:rsidRDefault="00F53ECC" w:rsidP="009D219D">
            <w:pPr>
              <w:suppressAutoHyphens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68</w:t>
            </w:r>
          </w:p>
        </w:tc>
      </w:tr>
      <w:tr w:rsidR="006D4EB6" w:rsidRPr="00706124" w:rsidTr="00F9087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6D4EB6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98037B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8037B" w:rsidRPr="00706124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4EB6" w:rsidRPr="00706124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706124" w:rsidRDefault="00F53ECC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6D4EB6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B6" w:rsidRPr="002B7329" w:rsidRDefault="006D4EB6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B732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B6" w:rsidRPr="00021EFF" w:rsidRDefault="009D219D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21EF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2B7329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7329" w:rsidRPr="002B7329" w:rsidRDefault="002B7329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B732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7329" w:rsidRPr="00021EFF" w:rsidRDefault="00F13F50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F13F50" w:rsidRPr="00706124" w:rsidTr="00F9087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F50" w:rsidRPr="002B7329" w:rsidRDefault="00F13F50" w:rsidP="00F908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Экзамен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F50" w:rsidRPr="00021EFF" w:rsidRDefault="00F13F50" w:rsidP="00F908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</w:tbl>
    <w:p w:rsidR="006D4EB6" w:rsidRPr="00706124" w:rsidRDefault="006D4EB6" w:rsidP="006D4EB6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6D4EB6" w:rsidRPr="00706124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6D4EB6" w:rsidRPr="00706124" w:rsidRDefault="0042778D" w:rsidP="006D4EB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6D4EB6" w:rsidRPr="00706124">
        <w:rPr>
          <w:rFonts w:ascii="Times New Roman" w:hAnsi="Times New Roman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8930"/>
        <w:gridCol w:w="992"/>
        <w:gridCol w:w="1702"/>
        <w:gridCol w:w="1131"/>
      </w:tblGrid>
      <w:tr w:rsidR="00663468" w:rsidRPr="00706124" w:rsidTr="00B05BA4">
        <w:trPr>
          <w:trHeight w:val="20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80" w:rsidRDefault="00663468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>Коды компетенций</w:t>
            </w:r>
            <w:r w:rsidR="006C134F"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формированию которых способ</w:t>
            </w:r>
          </w:p>
          <w:p w:rsidR="006C134F" w:rsidRPr="00663468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>ствует</w:t>
            </w:r>
            <w:proofErr w:type="spellEnd"/>
            <w:r w:rsidRPr="006634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элемент программы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6634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Уровни усвоения </w:t>
            </w:r>
          </w:p>
        </w:tc>
      </w:tr>
      <w:tr w:rsidR="00663468" w:rsidRPr="0008131A" w:rsidTr="00B05BA4">
        <w:trPr>
          <w:trHeight w:val="34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08131A">
              <w:rPr>
                <w:rFonts w:ascii="Times New Roman" w:hAnsi="Times New Roman"/>
                <w:sz w:val="24"/>
              </w:rPr>
              <w:t>5</w:t>
            </w:r>
          </w:p>
        </w:tc>
      </w:tr>
      <w:tr w:rsidR="00663468" w:rsidRPr="00706124" w:rsidTr="00B05BA4">
        <w:trPr>
          <w:trHeight w:val="1285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7F04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Общая характеристика дисциплины, ее цели и задачи, место и роль в системе получаемых знаний. Связь с другими учебными дисциплинами. Краткий исторический обзор развития метрологии. Приоритетные направления науки и техники в области метрологии. Структура метрологического обеспечения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BE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D3B11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5D3B11" w:rsidRDefault="005D3B11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C134F" w:rsidRPr="00706124" w:rsidRDefault="005D3B11" w:rsidP="00692BB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134F" w:rsidRPr="00706124" w:rsidTr="00663468">
        <w:trPr>
          <w:trHeight w:val="327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Основные сведения о метрологии, измерениях и средствах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640F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40F5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258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 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Измерения физических величин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0E" w:rsidRPr="0008131A" w:rsidRDefault="0091770E" w:rsidP="007F04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916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Физические свойства и величины. Международная система единиц. Основные характеристики измерений. Виды измерений. Основные методы измерений.</w:t>
            </w:r>
          </w:p>
          <w:p w:rsidR="006C134F" w:rsidRPr="00706124" w:rsidRDefault="006C134F" w:rsidP="009D21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Средства измерений.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28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Основы нормирования параметров точности.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692BBE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08131A" w:rsidRDefault="00692BBE" w:rsidP="00692BBE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632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Погрешности результата измерений, средств измерений.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Абсолютные, относительные и приведенные погрешности.  Погрешности по характеру проявления. </w:t>
            </w: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Представление результатов измерений. Правила округления результатов и погрешностей измерений. </w:t>
            </w:r>
          </w:p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Классы точности средств измерений. Характерные случаи вычисления погрешностей средств измерений.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40F52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706124" w:rsidRDefault="0008131A" w:rsidP="000813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59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B46B3E" w:rsidP="007F048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работа № 1.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Вычисление погрешностей средств измерений.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Снятие параметров электроизмерительных приборов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468" w:rsidRPr="00706124" w:rsidTr="00B05BA4">
        <w:trPr>
          <w:trHeight w:val="13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Тема 1.3 Виды измерений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23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</w:rPr>
              <w:t>Исключение систематических погрешностей из результатов наблюдений. Прямые однократные измерения с точным оцениванием погрешностей. Определение инструментальной составляющей погрешности измерения. Линейные косвенные измерения. Нелинейные косвенные измерения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57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B46B3E" w:rsidP="00CB1B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 работа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работа</w:t>
            </w:r>
            <w:proofErr w:type="spellEnd"/>
            <w:r w:rsidR="006C134F" w:rsidRPr="0070612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№ 2.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погрешности </w:t>
            </w:r>
            <w:r w:rsidR="006C134F">
              <w:rPr>
                <w:rFonts w:ascii="Times New Roman" w:hAnsi="Times New Roman"/>
                <w:bCs/>
                <w:sz w:val="24"/>
                <w:szCs w:val="24"/>
              </w:rPr>
              <w:t xml:space="preserve">при косвенных 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измерения</w:t>
            </w:r>
            <w:r w:rsidR="006C134F">
              <w:rPr>
                <w:rFonts w:ascii="Times New Roman" w:hAnsi="Times New Roman"/>
                <w:bCs/>
                <w:sz w:val="24"/>
                <w:szCs w:val="24"/>
              </w:rPr>
              <w:t>х.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706124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418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Раздел 2. Средства измерений электрических величин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40F52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315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Приборы для измерения напряжения, силы тока, сопротивления.</w:t>
            </w:r>
          </w:p>
          <w:p w:rsidR="006C134F" w:rsidRPr="00706124" w:rsidRDefault="006C134F" w:rsidP="00F9087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2214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BA" w:rsidRDefault="006B4BBA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электроизмерительных приборов.</w:t>
            </w:r>
          </w:p>
          <w:p w:rsidR="006C134F" w:rsidRPr="00706124" w:rsidRDefault="006B4BBA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Аналоговые измерительные приборы различных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.. </w:t>
            </w:r>
          </w:p>
          <w:p w:rsidR="00E00B37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Магнитоэлектрические приборы с преобразователями переменного тока в постоянный</w:t>
            </w:r>
            <w:r w:rsidR="00E00B37">
              <w:rPr>
                <w:rFonts w:ascii="Times New Roman" w:hAnsi="Times New Roman"/>
                <w:sz w:val="24"/>
                <w:szCs w:val="24"/>
              </w:rPr>
              <w:t xml:space="preserve"> ток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Мегомметры, измерители сопротивления изоляции.</w:t>
            </w:r>
          </w:p>
          <w:p w:rsidR="006B4BB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Классификация электронных вольтметров. Структурные схемы аналоговых вольтметров.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 Принцип работы цифровых измерительных приборов.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855698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71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0B37" w:rsidRPr="005B389F" w:rsidRDefault="00E00B37" w:rsidP="00B4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3 </w:t>
            </w:r>
            <w:r w:rsidRPr="005B389F">
              <w:rPr>
                <w:rFonts w:ascii="Times New Roman" w:hAnsi="Times New Roman"/>
                <w:sz w:val="24"/>
                <w:szCs w:val="24"/>
              </w:rPr>
              <w:t>Изучение аналоговых измерительных приборов</w:t>
            </w:r>
          </w:p>
          <w:p w:rsidR="006C134F" w:rsidRPr="00706124" w:rsidRDefault="006C134F" w:rsidP="00B46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E00B37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. Измерение сопротивления заземления, сопротивления изоляции.  Измерение сопротивления заземления электроустановки.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CE0E8C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468" w:rsidRPr="00706124" w:rsidTr="00B05BA4">
        <w:trPr>
          <w:trHeight w:val="320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E0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  <w:r w:rsidR="009854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Техника измерения </w:t>
            </w:r>
            <w:r w:rsidR="00E00B3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основных электрических параметров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08131A" w:rsidRDefault="00B42916" w:rsidP="00B42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81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постоянного тока и напряжения, расширение пределов измерения приборов</w:t>
            </w:r>
          </w:p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переменного тока и напряжения, расширение предела измерения приборов в цепях переменного тока</w:t>
            </w:r>
          </w:p>
          <w:p w:rsidR="006C134F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Особенности измерения малых напряжений и силы токов. Поверка средств измерений.</w:t>
            </w:r>
          </w:p>
          <w:p w:rsidR="00E00B37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мощности в цепях постоянного и переменного тока</w:t>
            </w:r>
          </w:p>
          <w:p w:rsidR="00E00B37" w:rsidRPr="00706124" w:rsidRDefault="00E00B37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электрической энергии в однофазных и трехфазных цепях переменного тока, классификация счетчиков электрической энергии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8C60DE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170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CE0E8C" w:rsidP="00F908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Лабораторная работа № 5</w:t>
            </w:r>
            <w:r w:rsidR="00B46B3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6C134F" w:rsidRPr="00706124">
              <w:rPr>
                <w:rFonts w:ascii="Times New Roman" w:hAnsi="Times New Roman"/>
                <w:bCs/>
                <w:sz w:val="24"/>
                <w:szCs w:val="24"/>
              </w:rPr>
              <w:t>Расчет шунтов и добавочных сопротивлений</w:t>
            </w:r>
            <w:r w:rsidR="00B46B3E">
              <w:rPr>
                <w:rFonts w:ascii="Times New Roman" w:hAnsi="Times New Roman"/>
                <w:bCs/>
                <w:sz w:val="24"/>
                <w:szCs w:val="24"/>
              </w:rPr>
              <w:t>. Расширение пределов измерения приборов.</w:t>
            </w:r>
          </w:p>
          <w:p w:rsidR="006C134F" w:rsidRPr="00706124" w:rsidRDefault="00CE0E8C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№ 6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. Поверка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электроизмерительных приборов. Составление поверочной схемы. Обработка результатов измерений. </w:t>
            </w:r>
          </w:p>
          <w:p w:rsidR="006C134F" w:rsidRPr="00706124" w:rsidRDefault="00B46B3E" w:rsidP="00CB1B0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CE0E8C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.</w:t>
            </w:r>
            <w:r w:rsidR="006C134F">
              <w:rPr>
                <w:rFonts w:ascii="Times New Roman" w:hAnsi="Times New Roman"/>
                <w:sz w:val="24"/>
                <w:szCs w:val="24"/>
              </w:rPr>
              <w:t>Измерение электрической энергии в однофазных цепях переменного тока.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323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 Радиоизмерительные приборы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40F52" w:rsidP="00F9087B">
            <w:pPr>
              <w:tabs>
                <w:tab w:val="left" w:pos="1146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1146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333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</w:rPr>
              <w:t xml:space="preserve">Тема 3.1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Приборы для измерения частоты и формы сигналов.</w:t>
            </w:r>
          </w:p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91770E" w:rsidRPr="00706124" w:rsidRDefault="00B42916" w:rsidP="00B42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68" w:rsidRPr="00706124" w:rsidTr="00B05BA4">
        <w:trPr>
          <w:trHeight w:val="1628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Общие сведения о генераторах. Измерительные 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LC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-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генераторы. 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RC</w:t>
            </w:r>
            <w:r w:rsidRPr="007061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генераторы.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Упрощенная структурная схема универсального осциллографа.</w:t>
            </w:r>
          </w:p>
          <w:p w:rsidR="006C134F" w:rsidRPr="00706124" w:rsidRDefault="006C134F" w:rsidP="00CE0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Общие сведения о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б измерение частоты и времени.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>Принцип действия цифрового частотомера</w:t>
            </w:r>
            <w:r w:rsidR="00CE0E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E0E8C">
              <w:rPr>
                <w:rFonts w:ascii="Times New Roman" w:hAnsi="Times New Roman"/>
                <w:sz w:val="24"/>
                <w:szCs w:val="24"/>
              </w:rPr>
              <w:t>фазометра</w:t>
            </w:r>
            <w:r w:rsidR="0008131A">
              <w:rPr>
                <w:rFonts w:ascii="Times New Roman" w:hAnsi="Times New Roman"/>
                <w:sz w:val="24"/>
                <w:szCs w:val="24"/>
              </w:rPr>
              <w:t>.Цифровые</w:t>
            </w:r>
            <w:proofErr w:type="spellEnd"/>
            <w:r w:rsidR="0008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E8C">
              <w:rPr>
                <w:rFonts w:ascii="Times New Roman" w:hAnsi="Times New Roman"/>
                <w:sz w:val="24"/>
                <w:szCs w:val="24"/>
              </w:rPr>
              <w:t>измерительные приборы, их достоинства и недостатки</w:t>
            </w:r>
            <w:r w:rsidR="000813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6124">
              <w:rPr>
                <w:rFonts w:ascii="Times New Roman" w:hAnsi="Times New Roman"/>
                <w:sz w:val="24"/>
                <w:szCs w:val="24"/>
              </w:rPr>
              <w:t xml:space="preserve">Электродинамические ваттметры.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6C134F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68" w:rsidRPr="00706124" w:rsidTr="00B05BA4">
        <w:trPr>
          <w:trHeight w:val="1382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34F" w:rsidRPr="00706124" w:rsidRDefault="00CE0E8C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№ 8</w:t>
            </w:r>
            <w:r w:rsidR="006C134F" w:rsidRPr="0070612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 Измерения параметров сигналов с помощью осциллографа. Подготовка к работе осциллографа. Замер параметров непрерывных и импульсных сигналов.</w:t>
            </w:r>
          </w:p>
          <w:p w:rsidR="006C134F" w:rsidRDefault="00B46B3E" w:rsidP="006C1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Лабораторная работа № </w:t>
            </w:r>
            <w:r w:rsidR="006C134F" w:rsidRPr="0070612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CE0E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 xml:space="preserve"> Измерение мощности</w:t>
            </w:r>
            <w:r w:rsidR="006C134F">
              <w:rPr>
                <w:rFonts w:ascii="Times New Roman" w:hAnsi="Times New Roman"/>
                <w:sz w:val="24"/>
                <w:szCs w:val="24"/>
              </w:rPr>
              <w:t xml:space="preserve"> в цепях переменного тока</w:t>
            </w:r>
            <w:r w:rsidR="006C134F" w:rsidRPr="00706124">
              <w:rPr>
                <w:rFonts w:ascii="Times New Roman" w:hAnsi="Times New Roman"/>
                <w:sz w:val="24"/>
                <w:szCs w:val="24"/>
              </w:rPr>
              <w:t>, потребляемой нагрузкой.</w:t>
            </w:r>
          </w:p>
          <w:p w:rsidR="00CE0E8C" w:rsidRPr="00706124" w:rsidRDefault="00CE0E8C" w:rsidP="006C1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190">
              <w:rPr>
                <w:rFonts w:ascii="Times New Roman" w:hAnsi="Times New Roman"/>
                <w:sz w:val="24"/>
                <w:szCs w:val="24"/>
                <w:u w:val="single"/>
              </w:rPr>
              <w:t>Лабораторная работа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цифрового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мультиметра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40F52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08131A" w:rsidRDefault="006C134F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0B5" w:rsidRPr="0008131A" w:rsidRDefault="000030B5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134F" w:rsidRPr="00706124" w:rsidTr="00663468">
        <w:trPr>
          <w:trHeight w:val="45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4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Измерение неэлектрических величин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180318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312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Первичные </w:t>
            </w: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электрические преобразователи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B42916" w:rsidRDefault="00B42916" w:rsidP="00B429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B42916" w:rsidRPr="0008131A" w:rsidRDefault="00B42916" w:rsidP="00B42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870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0813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 xml:space="preserve">Достоинства электрических методов измерения неэлектрических величин. Классификация параметрических преобразователей и чувствительных элементов (датчиков).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916" w:rsidRPr="00706124" w:rsidRDefault="00B42916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2916" w:rsidRPr="00706124" w:rsidTr="00F9087B">
        <w:trPr>
          <w:trHeight w:val="267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4.2. Электромеханические, электромагнитные и тепловые преобразователи 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16" w:rsidRPr="0008131A" w:rsidRDefault="00B42916" w:rsidP="00081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916" w:rsidRPr="00706124" w:rsidTr="00F9087B">
        <w:trPr>
          <w:trHeight w:val="115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08131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Принцип действия, конструкция, достоинства, недостатки, область применения генераторных преобразователей неэлектрических величин: индукционных, термоэлектрических, пьезоэлектрических и фотоэлектронных. Особенности конструкции вторичных приборов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916" w:rsidRPr="00706124" w:rsidRDefault="00B42916" w:rsidP="00081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2916" w:rsidRPr="00706124" w:rsidTr="00F9087B">
        <w:trPr>
          <w:trHeight w:val="225"/>
        </w:trPr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16" w:rsidRPr="00706124" w:rsidRDefault="00B4291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34F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B05BA4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4F" w:rsidRPr="00706124" w:rsidRDefault="00D92ABA" w:rsidP="00F908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C134F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D92ABA" w:rsidP="00B05B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занятия, Лабораторные работы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</w:t>
            </w:r>
            <w:r w:rsidR="00B05B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4F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706124" w:rsidRDefault="006C134F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F42BE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Default="00D92ABA" w:rsidP="00B05B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BE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8F42BE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Default="00D92ABA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  <w:r w:rsidR="008F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BE" w:rsidRPr="00706124" w:rsidRDefault="005D3B11" w:rsidP="009D2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BE" w:rsidRPr="00706124" w:rsidRDefault="008F42BE" w:rsidP="00F9087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92ABA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Default="00D92ABA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Промежуточная аттестация в форме экзамена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BA" w:rsidRPr="00706124" w:rsidRDefault="005D3B11" w:rsidP="00D92A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92ABA" w:rsidRPr="00706124" w:rsidTr="00663468">
        <w:trPr>
          <w:trHeight w:val="20"/>
        </w:trPr>
        <w:tc>
          <w:tcPr>
            <w:tcW w:w="3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Default="005D3B11" w:rsidP="00D92A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BA" w:rsidRPr="00706124" w:rsidRDefault="005D3B11" w:rsidP="00D92A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BA" w:rsidRPr="00706124" w:rsidRDefault="00D92ABA" w:rsidP="00D92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6D4EB6" w:rsidRPr="00706124" w:rsidRDefault="006D4EB6" w:rsidP="006D4EB6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6D4EB6" w:rsidRPr="0070612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D4EB6" w:rsidRPr="00706124" w:rsidRDefault="00BB304D" w:rsidP="00B4291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6D4EB6" w:rsidRPr="002E448E" w:rsidRDefault="00BB304D" w:rsidP="006D4EB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2E448E">
        <w:rPr>
          <w:rFonts w:ascii="Times New Roman" w:hAnsi="Times New Roman"/>
          <w:b/>
          <w:bCs/>
          <w:sz w:val="24"/>
          <w:szCs w:val="24"/>
        </w:rPr>
        <w:t>.1. П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рограмм</w:t>
      </w:r>
      <w:r w:rsidR="002E448E">
        <w:rPr>
          <w:rFonts w:ascii="Times New Roman" w:hAnsi="Times New Roman"/>
          <w:b/>
          <w:bCs/>
          <w:sz w:val="24"/>
          <w:szCs w:val="24"/>
        </w:rPr>
        <w:t>а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 xml:space="preserve"> учебной дисциплины</w:t>
      </w:r>
      <w:r w:rsidR="006D4EB6" w:rsidRPr="00706124">
        <w:rPr>
          <w:rFonts w:ascii="Times New Roman" w:hAnsi="Times New Roman"/>
          <w:bCs/>
          <w:sz w:val="24"/>
          <w:szCs w:val="24"/>
        </w:rPr>
        <w:t xml:space="preserve"> </w:t>
      </w:r>
      <w:r w:rsidR="002E448E">
        <w:rPr>
          <w:rFonts w:ascii="Times New Roman" w:hAnsi="Times New Roman"/>
          <w:b/>
          <w:bCs/>
          <w:sz w:val="24"/>
          <w:szCs w:val="24"/>
        </w:rPr>
        <w:t>реализуется</w:t>
      </w:r>
      <w:r w:rsidR="002E448E" w:rsidRPr="002E448E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6D4EB6" w:rsidRPr="002E448E">
        <w:rPr>
          <w:rFonts w:ascii="Times New Roman" w:hAnsi="Times New Roman"/>
          <w:b/>
          <w:bCs/>
          <w:sz w:val="24"/>
          <w:szCs w:val="24"/>
        </w:rPr>
        <w:t>лаборатории Электротехники и основ электроники.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0"/>
        <w:jc w:val="both"/>
        <w:rPr>
          <w:rFonts w:ascii="Times New Roman" w:hAnsi="Times New Roman"/>
          <w:b/>
          <w:bCs/>
          <w:sz w:val="24"/>
          <w:szCs w:val="24"/>
        </w:rPr>
      </w:pPr>
      <w:r w:rsidRPr="002E448E">
        <w:rPr>
          <w:rFonts w:ascii="Times New Roman" w:hAnsi="Times New Roman"/>
          <w:bCs/>
          <w:sz w:val="24"/>
          <w:szCs w:val="24"/>
        </w:rPr>
        <w:t xml:space="preserve">Оборудование лаборатории Электротехники и основ электроники: </w:t>
      </w:r>
    </w:p>
    <w:p w:rsidR="006D4EB6" w:rsidRPr="00706124" w:rsidRDefault="006D4EB6" w:rsidP="002E44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>1. Лабораторное оборудование и приборы: осциллографы, генераторы сигналов, источники постоянного и переменного напряжения, выпрямители, стабилизаторы, приборы для измерения электрических величин;</w:t>
      </w:r>
    </w:p>
    <w:p w:rsidR="006D4EB6" w:rsidRPr="00706124" w:rsidRDefault="006D4EB6" w:rsidP="002E448E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>2. Комплект учебно-методической документации.</w:t>
      </w:r>
    </w:p>
    <w:p w:rsidR="006D4EB6" w:rsidRPr="00706124" w:rsidRDefault="006D4EB6" w:rsidP="002E4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06124">
        <w:rPr>
          <w:rFonts w:ascii="Times New Roman" w:hAnsi="Times New Roman"/>
          <w:bCs/>
          <w:sz w:val="24"/>
          <w:szCs w:val="24"/>
        </w:rPr>
        <w:t xml:space="preserve">3. технические средства обучения: 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- компьютер с лицензионным программным обеспечением, </w:t>
      </w:r>
      <w:r w:rsidRPr="00706124">
        <w:rPr>
          <w:rFonts w:ascii="Times New Roman" w:hAnsi="Times New Roman"/>
          <w:bCs/>
          <w:sz w:val="24"/>
          <w:szCs w:val="24"/>
        </w:rPr>
        <w:t xml:space="preserve">интерактивная доска для совместной работы с </w:t>
      </w:r>
      <w:proofErr w:type="spellStart"/>
      <w:r w:rsidRPr="00706124">
        <w:rPr>
          <w:rFonts w:ascii="Times New Roman" w:hAnsi="Times New Roman"/>
          <w:sz w:val="24"/>
          <w:szCs w:val="24"/>
        </w:rPr>
        <w:t>мультимедиапроектором</w:t>
      </w:r>
      <w:proofErr w:type="spellEnd"/>
      <w:r w:rsidRPr="00706124">
        <w:rPr>
          <w:rFonts w:ascii="Times New Roman" w:hAnsi="Times New Roman"/>
          <w:sz w:val="24"/>
          <w:szCs w:val="24"/>
        </w:rPr>
        <w:t xml:space="preserve">; </w:t>
      </w: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06124">
        <w:rPr>
          <w:rFonts w:ascii="Times New Roman" w:hAnsi="Times New Roman"/>
          <w:sz w:val="24"/>
          <w:szCs w:val="24"/>
        </w:rPr>
        <w:t xml:space="preserve">- комплект учебно-методической документации; </w:t>
      </w:r>
      <w:r w:rsidRPr="00706124">
        <w:rPr>
          <w:rFonts w:ascii="Times New Roman" w:hAnsi="Times New Roman"/>
          <w:bCs/>
          <w:sz w:val="24"/>
          <w:szCs w:val="24"/>
        </w:rPr>
        <w:t>компьютерные обучающие, контролирующие и профессиональные программы.</w:t>
      </w:r>
    </w:p>
    <w:p w:rsidR="006D4EB6" w:rsidRPr="00706124" w:rsidRDefault="006D4EB6" w:rsidP="006D4E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6D4EB6" w:rsidRPr="00706124" w:rsidRDefault="00BB304D" w:rsidP="002E448E">
      <w:pPr>
        <w:suppressAutoHyphens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D4EB6" w:rsidRPr="00706124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D4EB6" w:rsidRDefault="006D4EB6" w:rsidP="006D4EB6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sz w:val="24"/>
          <w:szCs w:val="24"/>
        </w:rPr>
      </w:pPr>
      <w:r w:rsidRPr="00706124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2E448E">
        <w:rPr>
          <w:rFonts w:ascii="Times New Roman" w:hAnsi="Times New Roman"/>
          <w:bCs/>
          <w:sz w:val="24"/>
          <w:szCs w:val="24"/>
        </w:rPr>
        <w:t>колледжа</w:t>
      </w:r>
      <w:r w:rsidRPr="00706124">
        <w:rPr>
          <w:rFonts w:ascii="Times New Roman" w:hAnsi="Times New Roman"/>
          <w:bCs/>
          <w:sz w:val="24"/>
          <w:szCs w:val="24"/>
        </w:rPr>
        <w:t xml:space="preserve"> име</w:t>
      </w:r>
      <w:r w:rsidR="002E448E">
        <w:rPr>
          <w:rFonts w:ascii="Times New Roman" w:hAnsi="Times New Roman"/>
          <w:bCs/>
          <w:sz w:val="24"/>
          <w:szCs w:val="24"/>
        </w:rPr>
        <w:t>ет</w:t>
      </w:r>
      <w:r w:rsidRPr="00706124">
        <w:rPr>
          <w:rFonts w:ascii="Times New Roman" w:hAnsi="Times New Roman"/>
          <w:bCs/>
          <w:sz w:val="24"/>
          <w:szCs w:val="24"/>
        </w:rPr>
        <w:t xml:space="preserve"> п</w:t>
      </w:r>
      <w:r w:rsidRPr="00706124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2E448E">
        <w:rPr>
          <w:rFonts w:ascii="Times New Roman" w:hAnsi="Times New Roman"/>
          <w:sz w:val="24"/>
          <w:szCs w:val="24"/>
        </w:rPr>
        <w:t>е</w:t>
      </w:r>
      <w:r w:rsidRPr="00706124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4472A7" w:rsidRDefault="004472A7" w:rsidP="006D4EB6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sz w:val="24"/>
          <w:szCs w:val="24"/>
        </w:rPr>
      </w:pPr>
    </w:p>
    <w:p w:rsidR="006D4EB6" w:rsidRDefault="004472A7" w:rsidP="004472A7">
      <w:pPr>
        <w:suppressAutoHyphens/>
        <w:spacing w:after="0" w:line="240" w:lineRule="auto"/>
        <w:ind w:righ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4472A7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4472A7" w:rsidRPr="00706124" w:rsidRDefault="004472A7" w:rsidP="004472A7">
      <w:pPr>
        <w:suppressAutoHyphens/>
        <w:spacing w:after="0" w:line="240" w:lineRule="auto"/>
        <w:ind w:right="-567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05"/>
      </w:tblGrid>
      <w:tr w:rsidR="002C463A" w:rsidRPr="002C463A" w:rsidTr="004472A7">
        <w:trPr>
          <w:trHeight w:val="468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Акушская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О. М. Технические измерения в инструментальном производстве: практикум для СПО / О. М.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Акушская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И. Н.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Разумова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Саратов: Профобразование, 2022. - 87 c. - ISBN 978-5-4488-1420-4. - Текст: электронный // Цифровой образовательный ресурс IPR SMART: [сайт]. - URL: https://www.iprbookshop.ru/116301.html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2C463A" w:rsidRPr="002C463A" w:rsidTr="004472A7">
        <w:trPr>
          <w:trHeight w:val="468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Булгаков, О. М.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Электрорадиоизмерения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для СПО / О. М. Булгаков, О. В.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Четкин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Саратов: Профобразование, 2022. - 151 c. - ISBN 978-5-4488-1443-3. - Текст: электронный // Цифровой образовательный ресурс IPR SMART: [сайт]. - URL: https://www.iprbookshop.ru/116620.html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Default="002C463A" w:rsidP="004472A7">
            <w:pPr>
              <w:pStyle w:val="ab"/>
              <w:numPr>
                <w:ilvl w:val="0"/>
                <w:numId w:val="4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2A7">
              <w:rPr>
                <w:rFonts w:ascii="Times New Roman" w:hAnsi="Times New Roman"/>
                <w:sz w:val="24"/>
                <w:szCs w:val="24"/>
              </w:rPr>
              <w:t xml:space="preserve">Ким, К. К. Электрические измерения. Поверка средств измерений электрических величин: учебное пособие для СПО / К. К. Ким, Г. Н. Анисимов, А. И.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</w:rPr>
              <w:t>Чураков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2024. - 387 c. - ISBN 978-5-4488-1729-8. - Текст: электронный // Цифровой образовательный ресурс IPR SMART: [сайт]. - URL: https://www.iprbookshop.ru/137576.html (дата обращения: 19.06.2024).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  <w:p w:rsidR="00F9087B" w:rsidRPr="004472A7" w:rsidRDefault="00F9087B" w:rsidP="00F9087B">
            <w:pPr>
              <w:pStyle w:val="ab"/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Default="002C463A" w:rsidP="00F9087B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63A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  <w:p w:rsidR="00F9087B" w:rsidRPr="002C463A" w:rsidRDefault="00F9087B" w:rsidP="00F9087B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463A" w:rsidRPr="002C463A" w:rsidTr="004472A7">
        <w:trPr>
          <w:trHeight w:val="293"/>
        </w:trPr>
        <w:tc>
          <w:tcPr>
            <w:tcW w:w="9152" w:type="dxa"/>
          </w:tcPr>
          <w:p w:rsidR="002C463A" w:rsidRPr="004472A7" w:rsidRDefault="002C463A" w:rsidP="00F9087B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Гаврилова, А. А. Технические измерения и автоматизация теплоэнергетических процессов: учебное пособие для СПО / А. А. Гаврилова, А. Г. Салов. - Саратов: Профобразование, 2022. - 157 c. - ISBN 978-5-4488-1419-8. - Текст: электронный // Цифровой образовательный ресурс IPR SMART: [сайт]. - URL: https://www.iprbookshop.ru/116302.html (дата обращения: 19.04.2022). - Режим доступа: для </w:t>
            </w:r>
            <w:proofErr w:type="spellStart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4472A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6D4EB6" w:rsidRPr="00706124" w:rsidRDefault="006D4EB6" w:rsidP="006D4EB6">
      <w:pPr>
        <w:spacing w:after="0" w:line="240" w:lineRule="auto"/>
        <w:ind w:left="601"/>
        <w:jc w:val="both"/>
        <w:rPr>
          <w:rFonts w:ascii="Times New Roman" w:hAnsi="Times New Roman"/>
          <w:sz w:val="24"/>
          <w:szCs w:val="24"/>
        </w:rPr>
      </w:pPr>
    </w:p>
    <w:p w:rsidR="006D4EB6" w:rsidRPr="00706124" w:rsidRDefault="00BB304D" w:rsidP="006D4EB6">
      <w:pPr>
        <w:pageBreakBefore/>
        <w:spacing w:before="120" w:after="12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6D4EB6">
        <w:rPr>
          <w:rFonts w:ascii="Times New Roman" w:hAnsi="Times New Roman"/>
          <w:b/>
          <w:sz w:val="24"/>
          <w:szCs w:val="24"/>
        </w:rPr>
        <w:t>.</w:t>
      </w:r>
      <w:r w:rsidR="006D4EB6" w:rsidRPr="00706124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6D4EB6" w:rsidRPr="00706124" w:rsidRDefault="006D4EB6" w:rsidP="006D4EB6">
      <w:pPr>
        <w:spacing w:before="120" w:after="12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3"/>
        <w:gridCol w:w="2846"/>
        <w:gridCol w:w="2716"/>
      </w:tblGrid>
      <w:tr w:rsidR="006D4EB6" w:rsidRPr="00706124" w:rsidTr="00F9087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F9087B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124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D4EB6" w:rsidRPr="002E448E" w:rsidTr="00F9087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 xml:space="preserve">Умения: 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составлять измерительные схемы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выбирать средства измерений;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измерять с заданной точностью различные электротехнические величины;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определять значение измеряемой величины и показатели точности измерений;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</w:rPr>
            </w:pPr>
            <w:r w:rsidRPr="002E448E">
              <w:rPr>
                <w:rFonts w:ascii="Times New Roman" w:hAnsi="Times New Roman"/>
                <w:sz w:val="24"/>
              </w:rPr>
              <w:t>- использовать средства вычислительной техники для обработки и анализа результатов измерений.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D4EB6" w:rsidRPr="002E448E" w:rsidRDefault="00F9087B" w:rsidP="00F9087B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Контроль умений осуществляется в ходе выполнения лабораторно-</w:t>
            </w:r>
            <w:proofErr w:type="gramStart"/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практических  работ</w:t>
            </w:r>
            <w:proofErr w:type="gramEnd"/>
            <w:r w:rsidRPr="002E448E">
              <w:rPr>
                <w:rFonts w:ascii="Times New Roman" w:hAnsi="Times New Roman"/>
                <w:bCs/>
                <w:sz w:val="24"/>
                <w:lang w:eastAsia="zh-CN"/>
              </w:rPr>
              <w:t>, промежуточной аттестации.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sz w:val="24"/>
                <w:lang w:eastAsia="zh-CN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6D4EB6" w:rsidRPr="002E448E" w:rsidRDefault="006D4EB6" w:rsidP="002E448E">
            <w:pPr>
              <w:pStyle w:val="ac"/>
              <w:rPr>
                <w:rFonts w:ascii="Times New Roman" w:hAnsi="Times New Roman"/>
                <w:bCs/>
                <w:i/>
                <w:sz w:val="24"/>
              </w:rPr>
            </w:pPr>
            <w:r w:rsidRPr="002E448E">
              <w:rPr>
                <w:rFonts w:ascii="Times New Roman" w:hAnsi="Times New Roman"/>
                <w:sz w:val="24"/>
                <w:lang w:eastAsia="zh-CN"/>
              </w:rPr>
              <w:t>Экспертное заключение преподавателя</w:t>
            </w:r>
          </w:p>
        </w:tc>
      </w:tr>
      <w:tr w:rsidR="006D4EB6" w:rsidRPr="00706124" w:rsidTr="00F9087B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Знания: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основные методы и средства измерения электрических величин;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основные виды измерительных приборов и принципы их работы;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влияние измерительных приборов на точность измерения; принципы автоматизации измерений;</w:t>
            </w:r>
          </w:p>
          <w:p w:rsidR="006D4EB6" w:rsidRPr="00706124" w:rsidRDefault="006D4EB6" w:rsidP="00F9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условные обозначения и маркировку измерений;</w:t>
            </w:r>
          </w:p>
          <w:p w:rsidR="006D4EB6" w:rsidRPr="00706124" w:rsidRDefault="006D4EB6" w:rsidP="00F9087B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</w:rPr>
              <w:t>- назначение и область применения измерительных устройств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1.5,</w:t>
            </w:r>
          </w:p>
          <w:p w:rsidR="00F9087B" w:rsidRDefault="00F9087B" w:rsidP="00F9087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6D4EB6" w:rsidRPr="00706124" w:rsidRDefault="00F9087B" w:rsidP="00F9087B">
            <w:pPr>
              <w:spacing w:after="0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ЛР6, ЛР8, ЛР19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B6" w:rsidRPr="00706124" w:rsidRDefault="006D4EB6" w:rsidP="00F9087B">
            <w:pPr>
              <w:shd w:val="solid" w:color="FFFFFF" w:fill="auto"/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Контроль знаний выполняется по результатам проведения различных форм опроса, тестирования, выполнения лабораторно-практических работ, промежуточной аттестации.</w:t>
            </w:r>
          </w:p>
          <w:p w:rsidR="006D4EB6" w:rsidRPr="00706124" w:rsidRDefault="006D4EB6" w:rsidP="00F9087B">
            <w:pPr>
              <w:shd w:val="solid" w:color="FFFFFF" w:fill="auto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6D4EB6" w:rsidRPr="00706124" w:rsidRDefault="006D4EB6" w:rsidP="00F9087B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06124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</w:tc>
      </w:tr>
    </w:tbl>
    <w:p w:rsidR="006D4EB6" w:rsidRPr="00706124" w:rsidRDefault="006D4EB6" w:rsidP="006D4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D4EB6" w:rsidRPr="00706124" w:rsidRDefault="006D4EB6" w:rsidP="006D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F678C" w:rsidRPr="000030B5" w:rsidRDefault="007F678C" w:rsidP="000030B5">
      <w:pPr>
        <w:tabs>
          <w:tab w:val="left" w:pos="3369"/>
        </w:tabs>
      </w:pPr>
    </w:p>
    <w:sectPr w:rsidR="007F678C" w:rsidRPr="000030B5" w:rsidSect="002E448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655" w:rsidRDefault="00F63655" w:rsidP="006D4EB6">
      <w:pPr>
        <w:spacing w:after="0" w:line="240" w:lineRule="auto"/>
      </w:pPr>
      <w:r>
        <w:separator/>
      </w:r>
    </w:p>
  </w:endnote>
  <w:endnote w:type="continuationSeparator" w:id="0">
    <w:p w:rsidR="00F63655" w:rsidRDefault="00F63655" w:rsidP="006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7B" w:rsidRDefault="00F9087B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1409">
      <w:rPr>
        <w:noProof/>
      </w:rPr>
      <w:t>5</w:t>
    </w:r>
    <w:r>
      <w:rPr>
        <w:noProof/>
      </w:rPr>
      <w:fldChar w:fldCharType="end"/>
    </w:r>
  </w:p>
  <w:p w:rsidR="00F9087B" w:rsidRDefault="00F908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655" w:rsidRDefault="00F63655" w:rsidP="006D4EB6">
      <w:pPr>
        <w:spacing w:after="0" w:line="240" w:lineRule="auto"/>
      </w:pPr>
      <w:r>
        <w:separator/>
      </w:r>
    </w:p>
  </w:footnote>
  <w:footnote w:type="continuationSeparator" w:id="0">
    <w:p w:rsidR="00F63655" w:rsidRDefault="00F63655" w:rsidP="006D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472F9"/>
    <w:multiLevelType w:val="hybridMultilevel"/>
    <w:tmpl w:val="9B42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3C5CFA"/>
    <w:multiLevelType w:val="hybridMultilevel"/>
    <w:tmpl w:val="F81E3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64D3B"/>
    <w:multiLevelType w:val="hybridMultilevel"/>
    <w:tmpl w:val="0C7A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62937"/>
    <w:multiLevelType w:val="hybridMultilevel"/>
    <w:tmpl w:val="D1287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B6"/>
    <w:rsid w:val="000030B5"/>
    <w:rsid w:val="00021EFF"/>
    <w:rsid w:val="00027251"/>
    <w:rsid w:val="00053333"/>
    <w:rsid w:val="00063C8F"/>
    <w:rsid w:val="00066302"/>
    <w:rsid w:val="0008131A"/>
    <w:rsid w:val="000B5F8A"/>
    <w:rsid w:val="000E55F3"/>
    <w:rsid w:val="000F3783"/>
    <w:rsid w:val="0014507B"/>
    <w:rsid w:val="00154793"/>
    <w:rsid w:val="00180318"/>
    <w:rsid w:val="00202C47"/>
    <w:rsid w:val="00264CC0"/>
    <w:rsid w:val="002B25F9"/>
    <w:rsid w:val="002B7329"/>
    <w:rsid w:val="002C463A"/>
    <w:rsid w:val="002E448E"/>
    <w:rsid w:val="00305E18"/>
    <w:rsid w:val="003612BB"/>
    <w:rsid w:val="003C0030"/>
    <w:rsid w:val="00411E49"/>
    <w:rsid w:val="0042778D"/>
    <w:rsid w:val="004472A7"/>
    <w:rsid w:val="00462244"/>
    <w:rsid w:val="004A60DD"/>
    <w:rsid w:val="004C7039"/>
    <w:rsid w:val="004E6C55"/>
    <w:rsid w:val="004F64A6"/>
    <w:rsid w:val="00525506"/>
    <w:rsid w:val="0053362C"/>
    <w:rsid w:val="00541135"/>
    <w:rsid w:val="00587C32"/>
    <w:rsid w:val="005B389F"/>
    <w:rsid w:val="005D3B11"/>
    <w:rsid w:val="00621409"/>
    <w:rsid w:val="00640F52"/>
    <w:rsid w:val="00663468"/>
    <w:rsid w:val="006641C0"/>
    <w:rsid w:val="0068032F"/>
    <w:rsid w:val="00692BBE"/>
    <w:rsid w:val="006B4BBA"/>
    <w:rsid w:val="006C134F"/>
    <w:rsid w:val="006D4EB6"/>
    <w:rsid w:val="00742916"/>
    <w:rsid w:val="007956AE"/>
    <w:rsid w:val="007E1A25"/>
    <w:rsid w:val="007F0480"/>
    <w:rsid w:val="007F678C"/>
    <w:rsid w:val="0082440F"/>
    <w:rsid w:val="00826D56"/>
    <w:rsid w:val="00845D3E"/>
    <w:rsid w:val="00855698"/>
    <w:rsid w:val="008C60DE"/>
    <w:rsid w:val="008D202D"/>
    <w:rsid w:val="008F42BE"/>
    <w:rsid w:val="009002E4"/>
    <w:rsid w:val="0091770E"/>
    <w:rsid w:val="00927B30"/>
    <w:rsid w:val="0098037B"/>
    <w:rsid w:val="00985418"/>
    <w:rsid w:val="009B2437"/>
    <w:rsid w:val="009D219D"/>
    <w:rsid w:val="009D2B8F"/>
    <w:rsid w:val="009D6B41"/>
    <w:rsid w:val="00A51CB8"/>
    <w:rsid w:val="00AC4336"/>
    <w:rsid w:val="00B05BA4"/>
    <w:rsid w:val="00B42916"/>
    <w:rsid w:val="00B46B3E"/>
    <w:rsid w:val="00B704AA"/>
    <w:rsid w:val="00B83A52"/>
    <w:rsid w:val="00BA7529"/>
    <w:rsid w:val="00BB304D"/>
    <w:rsid w:val="00BC1BAD"/>
    <w:rsid w:val="00C05190"/>
    <w:rsid w:val="00C10467"/>
    <w:rsid w:val="00C32FD4"/>
    <w:rsid w:val="00CB1B06"/>
    <w:rsid w:val="00CB41CD"/>
    <w:rsid w:val="00CE0E8C"/>
    <w:rsid w:val="00D12754"/>
    <w:rsid w:val="00D20AED"/>
    <w:rsid w:val="00D27040"/>
    <w:rsid w:val="00D27B0A"/>
    <w:rsid w:val="00D31A02"/>
    <w:rsid w:val="00D636AB"/>
    <w:rsid w:val="00D92ABA"/>
    <w:rsid w:val="00DA1EE6"/>
    <w:rsid w:val="00DA2905"/>
    <w:rsid w:val="00DB7DD6"/>
    <w:rsid w:val="00E00B37"/>
    <w:rsid w:val="00E221ED"/>
    <w:rsid w:val="00ED5C21"/>
    <w:rsid w:val="00F13F50"/>
    <w:rsid w:val="00F14EBD"/>
    <w:rsid w:val="00F53ECC"/>
    <w:rsid w:val="00F63655"/>
    <w:rsid w:val="00F73518"/>
    <w:rsid w:val="00F9087B"/>
    <w:rsid w:val="00FA17FB"/>
    <w:rsid w:val="00FD6736"/>
    <w:rsid w:val="00FE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A6DE6C-122A-49AC-A62E-A19D53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E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D4E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D4EB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uiPriority w:val="99"/>
    <w:rsid w:val="006D4EB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D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4EB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D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4EB6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795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51CB8"/>
    <w:pPr>
      <w:ind w:left="720"/>
      <w:contextualSpacing/>
    </w:pPr>
  </w:style>
  <w:style w:type="paragraph" w:styleId="ac">
    <w:name w:val="No Spacing"/>
    <w:uiPriority w:val="1"/>
    <w:qFormat/>
    <w:rsid w:val="00021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B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4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FF0C-B53F-45AB-A406-86F24240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7</cp:revision>
  <cp:lastPrinted>2024-01-09T05:02:00Z</cp:lastPrinted>
  <dcterms:created xsi:type="dcterms:W3CDTF">2025-01-09T06:12:00Z</dcterms:created>
  <dcterms:modified xsi:type="dcterms:W3CDTF">2025-08-29T00:32:00Z</dcterms:modified>
</cp:coreProperties>
</file>