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D1EED" w:rsidRPr="00CB77AD" w:rsidRDefault="00BD1EED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482ED3" w:rsidRDefault="00031171" w:rsidP="00482ED3">
      <w:pPr>
        <w:pStyle w:val="a4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031171" w:rsidRDefault="00031171" w:rsidP="00482ED3">
      <w:pPr>
        <w:pStyle w:val="a4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5F2367" w:rsidRPr="00CB77AD" w:rsidRDefault="00AB0D98" w:rsidP="00482ED3">
      <w:pPr>
        <w:pStyle w:val="a4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 10</w:t>
      </w:r>
      <w:bookmarkStart w:id="0" w:name="_GoBack"/>
      <w:bookmarkEnd w:id="0"/>
      <w:r w:rsidR="00031171" w:rsidRPr="00CB77AD">
        <w:rPr>
          <w:rFonts w:ascii="Times New Roman" w:hAnsi="Times New Roman" w:cs="Times New Roman"/>
          <w:b/>
          <w:sz w:val="28"/>
          <w:szCs w:val="28"/>
        </w:rPr>
        <w:tab/>
      </w:r>
    </w:p>
    <w:p w:rsidR="005F2367" w:rsidRPr="00CB77AD" w:rsidRDefault="00031171" w:rsidP="00482ED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AD"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972D74" w:rsidP="00972D7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</w:t>
      </w:r>
      <w:r w:rsidR="00482ED3">
        <w:rPr>
          <w:rFonts w:ascii="Times New Roman" w:hAnsi="Times New Roman" w:cs="Times New Roman"/>
          <w:sz w:val="28"/>
        </w:rPr>
        <w:t xml:space="preserve"> обучения</w:t>
      </w:r>
      <w:r>
        <w:rPr>
          <w:rFonts w:ascii="Times New Roman" w:hAnsi="Times New Roman" w:cs="Times New Roman"/>
          <w:sz w:val="28"/>
        </w:rPr>
        <w:t xml:space="preserve">: </w:t>
      </w:r>
      <w:r w:rsidR="00BA6E93">
        <w:rPr>
          <w:rFonts w:ascii="Times New Roman" w:hAnsi="Times New Roman" w:cs="Times New Roman"/>
          <w:sz w:val="28"/>
        </w:rPr>
        <w:t>технологический</w:t>
      </w: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Pr="00CB77AD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BA6E93" w:rsidRPr="00CB77AD" w:rsidRDefault="00BA6E93" w:rsidP="0077330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5F2367" w:rsidRDefault="005F2367" w:rsidP="00773308">
      <w:pPr>
        <w:pStyle w:val="a4"/>
        <w:jc w:val="center"/>
        <w:rPr>
          <w:rFonts w:ascii="Times New Roman" w:hAnsi="Times New Roman" w:cs="Times New Roman"/>
          <w:sz w:val="28"/>
        </w:rPr>
      </w:pPr>
      <w:r w:rsidRPr="00CB77AD">
        <w:rPr>
          <w:rFonts w:ascii="Times New Roman" w:hAnsi="Times New Roman" w:cs="Times New Roman"/>
          <w:sz w:val="28"/>
        </w:rPr>
        <w:t>20</w:t>
      </w:r>
      <w:r w:rsidR="002E7B55">
        <w:rPr>
          <w:rFonts w:ascii="Times New Roman" w:hAnsi="Times New Roman" w:cs="Times New Roman"/>
          <w:sz w:val="28"/>
        </w:rPr>
        <w:t>2</w:t>
      </w:r>
      <w:r w:rsidR="00482ED3">
        <w:rPr>
          <w:rFonts w:ascii="Times New Roman" w:hAnsi="Times New Roman" w:cs="Times New Roman"/>
          <w:sz w:val="28"/>
        </w:rPr>
        <w:t>5 г.</w:t>
      </w:r>
    </w:p>
    <w:p w:rsidR="00BA6E93" w:rsidRPr="00490D49" w:rsidRDefault="00482ED3" w:rsidP="00BA6E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F2367" w:rsidRPr="00791E1F">
        <w:rPr>
          <w:rFonts w:ascii="Times New Roman" w:hAnsi="Times New Roman" w:cs="Times New Roman"/>
          <w:sz w:val="28"/>
          <w:szCs w:val="28"/>
        </w:rPr>
        <w:t>Рабоча</w:t>
      </w:r>
      <w:r w:rsidR="00BD1EED" w:rsidRPr="00791E1F">
        <w:rPr>
          <w:rFonts w:ascii="Times New Roman" w:hAnsi="Times New Roman" w:cs="Times New Roman"/>
          <w:sz w:val="28"/>
          <w:szCs w:val="28"/>
        </w:rPr>
        <w:t>я программа учебной дисциплины П</w:t>
      </w:r>
      <w:r w:rsidR="005F2367" w:rsidRPr="00791E1F">
        <w:rPr>
          <w:rFonts w:ascii="Times New Roman" w:hAnsi="Times New Roman" w:cs="Times New Roman"/>
          <w:sz w:val="28"/>
          <w:szCs w:val="28"/>
        </w:rPr>
        <w:t>равов</w:t>
      </w:r>
      <w:r w:rsidR="00BA6E93">
        <w:rPr>
          <w:rFonts w:ascii="Times New Roman" w:hAnsi="Times New Roman" w:cs="Times New Roman"/>
          <w:sz w:val="28"/>
          <w:szCs w:val="28"/>
        </w:rPr>
        <w:t xml:space="preserve">ые основы </w:t>
      </w:r>
      <w:r w:rsidR="005F2367" w:rsidRPr="00791E1F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</w:t>
      </w:r>
      <w:r w:rsidR="00BA6E93">
        <w:rPr>
          <w:rFonts w:ascii="Times New Roman" w:hAnsi="Times New Roman" w:cs="Times New Roman"/>
          <w:sz w:val="28"/>
          <w:szCs w:val="28"/>
        </w:rPr>
        <w:t>составлена в соответствии с требованиями ФГОС</w:t>
      </w:r>
      <w:r w:rsidR="00791E1F" w:rsidRPr="00791E1F">
        <w:rPr>
          <w:rFonts w:ascii="Times New Roman" w:hAnsi="Times New Roman" w:cs="Times New Roman"/>
          <w:sz w:val="28"/>
          <w:szCs w:val="28"/>
        </w:rPr>
        <w:t xml:space="preserve"> </w:t>
      </w:r>
      <w:r w:rsidR="00BA6E93">
        <w:rPr>
          <w:rFonts w:ascii="Times New Roman" w:hAnsi="Times New Roman"/>
          <w:sz w:val="28"/>
          <w:szCs w:val="28"/>
        </w:rPr>
        <w:t>для реализации</w:t>
      </w:r>
      <w:r w:rsidR="00BA6E93" w:rsidRPr="00490D49">
        <w:rPr>
          <w:rFonts w:ascii="Times New Roman" w:hAnsi="Times New Roman"/>
          <w:sz w:val="28"/>
          <w:szCs w:val="28"/>
        </w:rPr>
        <w:t xml:space="preserve"> </w:t>
      </w:r>
      <w:r w:rsidR="00BA6E93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СПО по специальности </w:t>
      </w:r>
      <w:r w:rsidR="00BA6E93" w:rsidRPr="00490D49">
        <w:rPr>
          <w:rStyle w:val="FontStyle36"/>
          <w:sz w:val="28"/>
          <w:szCs w:val="28"/>
        </w:rPr>
        <w:t>13.02.02 Теплоснабжение и теплотехническое оборудование</w:t>
      </w:r>
      <w:r w:rsidR="00BA6E93">
        <w:rPr>
          <w:rStyle w:val="FontStyle36"/>
          <w:sz w:val="28"/>
          <w:szCs w:val="28"/>
        </w:rPr>
        <w:t xml:space="preserve"> на базе основного общего образования с получением среднего общего образования</w:t>
      </w:r>
      <w:r w:rsidR="00BA6E93" w:rsidRPr="00490D49">
        <w:rPr>
          <w:rStyle w:val="FontStyle43"/>
          <w:sz w:val="28"/>
          <w:szCs w:val="28"/>
        </w:rPr>
        <w:t>.</w:t>
      </w:r>
    </w:p>
    <w:p w:rsidR="00BA6E93" w:rsidRDefault="00BA6E93" w:rsidP="00BA6E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A6E93" w:rsidRPr="00490D49" w:rsidRDefault="00BA6E93" w:rsidP="00BA6E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F2367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6E93" w:rsidRDefault="00BA6E93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6E93" w:rsidRPr="0089336C" w:rsidTr="00BA6E93">
        <w:tc>
          <w:tcPr>
            <w:tcW w:w="4785" w:type="dxa"/>
            <w:hideMark/>
          </w:tcPr>
          <w:p w:rsidR="00BA6E93" w:rsidRPr="0089336C" w:rsidRDefault="00BA6E93" w:rsidP="00BA6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A6E93" w:rsidRPr="0089336C" w:rsidRDefault="00BA6E93" w:rsidP="00BA6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BA6E93" w:rsidRPr="0089336C" w:rsidRDefault="00BA6E93" w:rsidP="00BA6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BA6E93" w:rsidRPr="0089336C" w:rsidRDefault="00482ED3" w:rsidP="00BA6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BA6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E93"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:rsidR="00BA6E93" w:rsidRPr="0089336C" w:rsidRDefault="00482ED3" w:rsidP="00BA6E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 августа 2025 </w:t>
            </w:r>
            <w:r w:rsidR="00BA6E93" w:rsidRPr="0089336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BA6E93" w:rsidRPr="0089336C" w:rsidRDefault="00BA6E93" w:rsidP="00BA6E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A6E93" w:rsidRPr="0089336C" w:rsidRDefault="00BA6E93" w:rsidP="00BA6E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BA6E93" w:rsidRPr="0089336C" w:rsidRDefault="00482ED3" w:rsidP="00BA6E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_________Кисюк</w:t>
            </w:r>
            <w:r w:rsidR="00BA6E93"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BA6E93" w:rsidRPr="0089336C" w:rsidRDefault="00482ED3" w:rsidP="00BA6E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августа 2025</w:t>
            </w:r>
            <w:r w:rsidR="00BA6E93" w:rsidRPr="0089336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791E1F" w:rsidRPr="00791E1F" w:rsidRDefault="00791E1F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Default="005F2367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6E93" w:rsidRDefault="00BA6E93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6E93" w:rsidRDefault="00BA6E93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6E93" w:rsidRDefault="00BA6E93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6E93" w:rsidRDefault="00BA6E93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6E93" w:rsidRDefault="00BA6E93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6E93" w:rsidRDefault="00BA6E93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A6E93" w:rsidRPr="00791E1F" w:rsidRDefault="00BA6E93" w:rsidP="007733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F2367" w:rsidRPr="00CB77A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6E93" w:rsidRDefault="008060B7" w:rsidP="008B79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>Составитель</w:t>
      </w:r>
      <w:r w:rsidR="00BA6E93">
        <w:rPr>
          <w:rFonts w:ascii="Times New Roman" w:hAnsi="Times New Roman" w:cs="Times New Roman"/>
          <w:sz w:val="28"/>
          <w:szCs w:val="28"/>
        </w:rPr>
        <w:t xml:space="preserve"> программы учебной дисциплины</w:t>
      </w:r>
      <w:r w:rsidRPr="001F06A1">
        <w:rPr>
          <w:rFonts w:ascii="Times New Roman" w:hAnsi="Times New Roman" w:cs="Times New Roman"/>
          <w:sz w:val="28"/>
          <w:szCs w:val="28"/>
        </w:rPr>
        <w:t>:</w:t>
      </w:r>
    </w:p>
    <w:p w:rsidR="00BA6E93" w:rsidRDefault="00BA6E93" w:rsidP="008B79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Pr="001F06A1" w:rsidRDefault="008060B7" w:rsidP="008B79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Брылёва</w:t>
      </w:r>
      <w:proofErr w:type="spellEnd"/>
      <w:r w:rsidR="00791E1F" w:rsidRPr="001F06A1">
        <w:rPr>
          <w:rFonts w:ascii="Times New Roman" w:hAnsi="Times New Roman" w:cs="Times New Roman"/>
          <w:sz w:val="28"/>
          <w:szCs w:val="28"/>
        </w:rPr>
        <w:t xml:space="preserve"> В</w:t>
      </w:r>
      <w:r w:rsidR="00BA6E93">
        <w:rPr>
          <w:rFonts w:ascii="Times New Roman" w:hAnsi="Times New Roman" w:cs="Times New Roman"/>
          <w:sz w:val="28"/>
          <w:szCs w:val="28"/>
        </w:rPr>
        <w:t xml:space="preserve">. </w:t>
      </w:r>
      <w:r w:rsidR="00791E1F" w:rsidRPr="001F06A1">
        <w:rPr>
          <w:rFonts w:ascii="Times New Roman" w:hAnsi="Times New Roman" w:cs="Times New Roman"/>
          <w:sz w:val="28"/>
          <w:szCs w:val="28"/>
        </w:rPr>
        <w:t>А</w:t>
      </w:r>
      <w:r w:rsidR="00BA6E93">
        <w:rPr>
          <w:rFonts w:ascii="Times New Roman" w:hAnsi="Times New Roman" w:cs="Times New Roman"/>
          <w:sz w:val="28"/>
          <w:szCs w:val="28"/>
        </w:rPr>
        <w:t>.,</w:t>
      </w:r>
      <w:r w:rsidR="00791E1F" w:rsidRPr="001F06A1">
        <w:rPr>
          <w:rFonts w:ascii="Times New Roman" w:hAnsi="Times New Roman" w:cs="Times New Roman"/>
          <w:sz w:val="28"/>
          <w:szCs w:val="28"/>
        </w:rPr>
        <w:t xml:space="preserve"> </w:t>
      </w:r>
      <w:r w:rsidR="006C5A0E" w:rsidRPr="001F06A1">
        <w:rPr>
          <w:rFonts w:ascii="Times New Roman" w:hAnsi="Times New Roman" w:cs="Times New Roman"/>
          <w:sz w:val="28"/>
          <w:szCs w:val="28"/>
        </w:rPr>
        <w:t>преподаватель КГБ</w:t>
      </w:r>
      <w:r w:rsidR="00791E1F" w:rsidRPr="001F06A1">
        <w:rPr>
          <w:rFonts w:ascii="Times New Roman" w:hAnsi="Times New Roman" w:cs="Times New Roman"/>
          <w:sz w:val="28"/>
          <w:szCs w:val="28"/>
        </w:rPr>
        <w:t xml:space="preserve"> ПОУ </w:t>
      </w:r>
      <w:r w:rsidR="00BA6E93">
        <w:rPr>
          <w:rFonts w:ascii="Times New Roman" w:hAnsi="Times New Roman" w:cs="Times New Roman"/>
          <w:sz w:val="28"/>
          <w:szCs w:val="28"/>
        </w:rPr>
        <w:t>ХКОТСО</w:t>
      </w:r>
    </w:p>
    <w:p w:rsidR="00791E1F" w:rsidRPr="001F06A1" w:rsidRDefault="00791E1F" w:rsidP="008B79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Pr="00E96A18" w:rsidRDefault="00791E1F" w:rsidP="00791E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91E1F" w:rsidRDefault="00791E1F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Default="005F2367" w:rsidP="00D42B0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BA6E93" w:rsidRPr="00BA6E93" w:rsidTr="00BA6E93">
        <w:tc>
          <w:tcPr>
            <w:tcW w:w="675" w:type="dxa"/>
          </w:tcPr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6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13" w:type="dxa"/>
          </w:tcPr>
          <w:p w:rsidR="00BA6E93" w:rsidRPr="00BA6E93" w:rsidRDefault="00BA6E93" w:rsidP="00BA6E9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BA6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6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A6E93" w:rsidRPr="00BA6E93" w:rsidTr="00BA6E93">
        <w:tc>
          <w:tcPr>
            <w:tcW w:w="675" w:type="dxa"/>
          </w:tcPr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BA6E93" w:rsidRPr="00BA6E93" w:rsidRDefault="00BA6E93" w:rsidP="00BA6E9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BA6E93" w:rsidRPr="00BA6E93" w:rsidRDefault="007A57D0" w:rsidP="00BA6E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A6E93" w:rsidRPr="00BA6E93" w:rsidTr="00BA6E93">
        <w:tc>
          <w:tcPr>
            <w:tcW w:w="675" w:type="dxa"/>
          </w:tcPr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BA6E93" w:rsidRPr="00BA6E93" w:rsidRDefault="00BA6E93" w:rsidP="00BA6E9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BA6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BA6E93" w:rsidRPr="00BA6E93" w:rsidRDefault="007A57D0" w:rsidP="00BA6E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A6E93" w:rsidRPr="00BA6E93" w:rsidTr="00BA6E93">
        <w:tc>
          <w:tcPr>
            <w:tcW w:w="675" w:type="dxa"/>
          </w:tcPr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BA6E93" w:rsidRPr="00BA6E93" w:rsidRDefault="00BA6E93" w:rsidP="00BA6E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BA6E93" w:rsidRPr="00BA6E93" w:rsidRDefault="00BA6E93" w:rsidP="00BA6E9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6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BA6E93" w:rsidRPr="00BA6E93" w:rsidRDefault="00BA6E93" w:rsidP="007A57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6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2C377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BA6E93" w:rsidRPr="00BA6E93" w:rsidTr="00BA6E93">
        <w:tc>
          <w:tcPr>
            <w:tcW w:w="675" w:type="dxa"/>
          </w:tcPr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BA6E93" w:rsidRPr="00BA6E93" w:rsidRDefault="00BA6E93" w:rsidP="00BA6E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BA6E93" w:rsidRPr="00BA6E93" w:rsidRDefault="00BA6E93" w:rsidP="00BA6E9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vAlign w:val="center"/>
          </w:tcPr>
          <w:p w:rsidR="00BA6E93" w:rsidRPr="00BA6E93" w:rsidRDefault="00BA6E93" w:rsidP="007A57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6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2C377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BA6E93" w:rsidRPr="00BA6E93" w:rsidTr="00BA6E93">
        <w:tc>
          <w:tcPr>
            <w:tcW w:w="675" w:type="dxa"/>
          </w:tcPr>
          <w:p w:rsidR="00BA6E93" w:rsidRPr="00BA6E93" w:rsidRDefault="00BA6E93" w:rsidP="00BA6E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BA6E93" w:rsidRPr="00BA6E93" w:rsidRDefault="00BA6E93" w:rsidP="00BA6E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6E93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BA6E93" w:rsidRPr="00BA6E93" w:rsidRDefault="00BA6E93" w:rsidP="007A57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A6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2C377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3C3718" w:rsidRDefault="003C3718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8B790A" w:rsidRDefault="008B790A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D42B0B" w:rsidRDefault="00D42B0B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F2367" w:rsidRPr="00CB77AD" w:rsidRDefault="005F2367" w:rsidP="00D42B0B">
      <w:pPr>
        <w:pStyle w:val="a4"/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CB77AD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 w:rsidR="00D42B0B" w:rsidRPr="00D42B0B">
        <w:rPr>
          <w:rFonts w:ascii="Times New Roman" w:hAnsi="Times New Roman" w:cs="Times New Roman"/>
          <w:b/>
          <w:sz w:val="28"/>
        </w:rPr>
        <w:t>ПАСПОРТ РАБОЧЕЙ ПРОГРАММЫ УЧЕБНОЙ ДИСЦИПЛИНЫ</w:t>
      </w:r>
    </w:p>
    <w:p w:rsidR="005F2367" w:rsidRPr="00CB77AD" w:rsidRDefault="00D42B0B" w:rsidP="00A7537A">
      <w:pPr>
        <w:pStyle w:val="a4"/>
        <w:spacing w:line="360" w:lineRule="auto"/>
        <w:rPr>
          <w:rFonts w:ascii="Times New Roman" w:hAnsi="Times New Roman" w:cs="Times New Roman"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1.1. Область применения программы:</w:t>
      </w:r>
    </w:p>
    <w:p w:rsidR="00A7537A" w:rsidRPr="00A7537A" w:rsidRDefault="00A7537A" w:rsidP="00A753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</w:rPr>
        <w:t>У</w:t>
      </w:r>
      <w:r w:rsidR="004105E0" w:rsidRPr="004105E0">
        <w:rPr>
          <w:rFonts w:ascii="Times New Roman" w:hAnsi="Times New Roman" w:cs="Times New Roman"/>
          <w:sz w:val="24"/>
        </w:rPr>
        <w:t>чебн</w:t>
      </w:r>
      <w:r>
        <w:rPr>
          <w:rFonts w:ascii="Times New Roman" w:hAnsi="Times New Roman" w:cs="Times New Roman"/>
          <w:sz w:val="24"/>
        </w:rPr>
        <w:t>ая</w:t>
      </w:r>
      <w:r w:rsidR="004105E0" w:rsidRPr="004105E0">
        <w:rPr>
          <w:rFonts w:ascii="Times New Roman" w:hAnsi="Times New Roman" w:cs="Times New Roman"/>
          <w:sz w:val="24"/>
        </w:rPr>
        <w:t xml:space="preserve"> дисциплин</w:t>
      </w:r>
      <w:r>
        <w:rPr>
          <w:rFonts w:ascii="Times New Roman" w:hAnsi="Times New Roman" w:cs="Times New Roman"/>
          <w:sz w:val="24"/>
        </w:rPr>
        <w:t>а</w:t>
      </w:r>
      <w:r w:rsidR="00972D74">
        <w:rPr>
          <w:rFonts w:ascii="Times New Roman" w:hAnsi="Times New Roman" w:cs="Times New Roman"/>
          <w:sz w:val="24"/>
        </w:rPr>
        <w:t xml:space="preserve"> Правов</w:t>
      </w:r>
      <w:r w:rsidR="00BA6E93">
        <w:rPr>
          <w:rFonts w:ascii="Times New Roman" w:hAnsi="Times New Roman" w:cs="Times New Roman"/>
          <w:sz w:val="24"/>
        </w:rPr>
        <w:t>ы</w:t>
      </w:r>
      <w:r w:rsidR="00972D74">
        <w:rPr>
          <w:rFonts w:ascii="Times New Roman" w:hAnsi="Times New Roman" w:cs="Times New Roman"/>
          <w:sz w:val="24"/>
        </w:rPr>
        <w:t>е</w:t>
      </w:r>
      <w:r w:rsidR="00BA6E93">
        <w:rPr>
          <w:rFonts w:ascii="Times New Roman" w:hAnsi="Times New Roman" w:cs="Times New Roman"/>
          <w:sz w:val="24"/>
        </w:rPr>
        <w:t xml:space="preserve"> основы</w:t>
      </w:r>
      <w:r w:rsidR="00972D74">
        <w:rPr>
          <w:rFonts w:ascii="Times New Roman" w:hAnsi="Times New Roman" w:cs="Times New Roman"/>
          <w:sz w:val="24"/>
        </w:rPr>
        <w:t xml:space="preserve"> профессиональной деятельности </w:t>
      </w:r>
      <w:r w:rsidR="00972D74" w:rsidRPr="004105E0">
        <w:rPr>
          <w:rFonts w:ascii="Times New Roman" w:hAnsi="Times New Roman" w:cs="Times New Roman"/>
          <w:sz w:val="24"/>
        </w:rPr>
        <w:t>является</w:t>
      </w:r>
      <w:r w:rsidR="004105E0" w:rsidRPr="004105E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обязательной </w:t>
      </w:r>
      <w:r w:rsidRPr="00A7537A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образовательной программы профессиональной образовательной программы в соответствии с ФГОС СПО по специальности 13.0</w:t>
      </w:r>
      <w:r w:rsidR="002B12D4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A7537A">
        <w:rPr>
          <w:rFonts w:ascii="Times New Roman" w:eastAsia="Calibri" w:hAnsi="Times New Roman" w:cs="Times New Roman"/>
          <w:sz w:val="24"/>
          <w:szCs w:val="24"/>
          <w:lang w:eastAsia="en-US"/>
        </w:rPr>
        <w:t>.02 Теплоснабжение и теплотехническое оборудование укрупненной группы специальностей 13.00.00 Электро- и теплоэнергетика.</w:t>
      </w:r>
    </w:p>
    <w:p w:rsidR="00A7537A" w:rsidRPr="00A7537A" w:rsidRDefault="00A7537A" w:rsidP="00A753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53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Учебная дисциплина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Правовые основы профессиональной деятельности </w:t>
      </w:r>
      <w:r w:rsidRPr="00A753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обеспечивает формирование профессиональных и общих компетенций по всем видам деятельности ФГОС СПО по специальности 13.0</w:t>
      </w:r>
      <w:r w:rsidR="002B12D4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A7537A">
        <w:rPr>
          <w:rFonts w:ascii="Times New Roman" w:eastAsia="Calibri" w:hAnsi="Times New Roman" w:cs="Times New Roman"/>
          <w:sz w:val="24"/>
          <w:szCs w:val="24"/>
          <w:lang w:eastAsia="en-US"/>
        </w:rPr>
        <w:t>.02 Теплоснабжение и теплотехническое оборудование</w:t>
      </w:r>
    </w:p>
    <w:p w:rsidR="00A7537A" w:rsidRDefault="00A7537A" w:rsidP="00A7537A">
      <w:pPr>
        <w:pStyle w:val="a4"/>
        <w:spacing w:line="360" w:lineRule="auto"/>
        <w:jc w:val="both"/>
        <w:rPr>
          <w:rFonts w:ascii="Times New Roman" w:eastAsiaTheme="minorEastAsia" w:hAnsi="Times New Roman" w:cs="Times New Roman"/>
          <w:sz w:val="24"/>
        </w:rPr>
      </w:pPr>
    </w:p>
    <w:p w:rsidR="00D42B0B" w:rsidRDefault="00D42B0B" w:rsidP="00BA6E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1.2. Место учебной дисциплины в структуре основной профессиональной образовательной программы</w:t>
      </w:r>
    </w:p>
    <w:p w:rsidR="00BA6E93" w:rsidRPr="00D42B0B" w:rsidRDefault="00BA6E93" w:rsidP="00BA6E93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645125" w:rsidRPr="00645125" w:rsidRDefault="00645125" w:rsidP="006451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512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Учебная дисциплина</w:t>
      </w:r>
      <w:r w:rsidRPr="0064512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64512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входит в общепрофессиональный цикл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относится к общепрофессиональным дисциплинам</w:t>
      </w:r>
      <w:r w:rsidRPr="0064512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645125" w:rsidRDefault="00645125" w:rsidP="0064512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5F2367" w:rsidRDefault="00D42B0B" w:rsidP="0064512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42B0B">
        <w:rPr>
          <w:rFonts w:ascii="Times New Roman" w:hAnsi="Times New Roman" w:cs="Times New Roman"/>
          <w:b/>
          <w:sz w:val="24"/>
        </w:rPr>
        <w:t>1.3. Цели и задачи рабочей программы учебной дисциплины</w:t>
      </w:r>
    </w:p>
    <w:p w:rsidR="00645125" w:rsidRPr="00645125" w:rsidRDefault="00645125" w:rsidP="006451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4512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Рабочая программа направлена на освоение следующих целей:</w:t>
      </w:r>
    </w:p>
    <w:p w:rsidR="00645125" w:rsidRDefault="00645125" w:rsidP="00645125">
      <w:pPr>
        <w:pStyle w:val="a4"/>
        <w:ind w:firstLine="426"/>
        <w:jc w:val="both"/>
        <w:rPr>
          <w:rFonts w:ascii="Times New Roman" w:hAnsi="Times New Roman" w:cs="Times New Roman"/>
          <w:sz w:val="24"/>
        </w:rPr>
      </w:pPr>
      <w:r w:rsidRPr="00645125">
        <w:rPr>
          <w:rFonts w:ascii="Times New Roman" w:hAnsi="Times New Roman" w:cs="Times New Roman"/>
          <w:sz w:val="24"/>
          <w:szCs w:val="24"/>
          <w:lang w:eastAsia="en-US"/>
        </w:rPr>
        <w:t xml:space="preserve">- изучение  </w:t>
      </w:r>
      <w:r>
        <w:rPr>
          <w:rFonts w:ascii="Times New Roman" w:hAnsi="Times New Roman" w:cs="Times New Roman"/>
          <w:sz w:val="24"/>
        </w:rPr>
        <w:t>необходимых нормативно-правовых</w:t>
      </w:r>
      <w:r w:rsidRPr="00D72608">
        <w:rPr>
          <w:rFonts w:ascii="Times New Roman" w:hAnsi="Times New Roman" w:cs="Times New Roman"/>
          <w:sz w:val="24"/>
        </w:rPr>
        <w:t xml:space="preserve"> документ</w:t>
      </w:r>
      <w:r>
        <w:rPr>
          <w:rFonts w:ascii="Times New Roman" w:hAnsi="Times New Roman" w:cs="Times New Roman"/>
          <w:sz w:val="24"/>
        </w:rPr>
        <w:t xml:space="preserve">ов в рамках </w:t>
      </w:r>
      <w:r w:rsidRPr="0064512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защиты</w:t>
      </w:r>
      <w:r w:rsidRPr="00D72608">
        <w:rPr>
          <w:rFonts w:ascii="Times New Roman" w:hAnsi="Times New Roman" w:cs="Times New Roman"/>
          <w:sz w:val="24"/>
        </w:rPr>
        <w:t xml:space="preserve"> свои</w:t>
      </w:r>
      <w:r>
        <w:rPr>
          <w:rFonts w:ascii="Times New Roman" w:hAnsi="Times New Roman" w:cs="Times New Roman"/>
          <w:sz w:val="24"/>
        </w:rPr>
        <w:t>х прав</w:t>
      </w:r>
      <w:r w:rsidRPr="00D72608">
        <w:rPr>
          <w:rFonts w:ascii="Times New Roman" w:hAnsi="Times New Roman" w:cs="Times New Roman"/>
          <w:sz w:val="24"/>
        </w:rPr>
        <w:t xml:space="preserve"> в соответствии с гражданским, гражданско-процессуальным и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трудовым законодательством</w:t>
      </w:r>
    </w:p>
    <w:p w:rsidR="00645125" w:rsidRDefault="00645125" w:rsidP="00645125">
      <w:pPr>
        <w:spacing w:after="0"/>
        <w:contextualSpacing/>
        <w:rPr>
          <w:rFonts w:ascii="Times New Roman" w:hAnsi="Times New Roman" w:cs="Times New Roman"/>
          <w:sz w:val="24"/>
        </w:rPr>
      </w:pPr>
    </w:p>
    <w:p w:rsidR="00645125" w:rsidRPr="00645125" w:rsidRDefault="00645125" w:rsidP="00645125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4512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Задачами рабочей программы являются:</w:t>
      </w:r>
    </w:p>
    <w:p w:rsidR="00645125" w:rsidRPr="00645125" w:rsidRDefault="00645125" w:rsidP="0064512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4512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формирование  систематизированных  теоретических знаний  </w:t>
      </w:r>
      <w:r>
        <w:rPr>
          <w:rFonts w:ascii="Times New Roman" w:hAnsi="Times New Roman" w:cs="Times New Roman"/>
          <w:sz w:val="24"/>
        </w:rPr>
        <w:t>основных  нормативных правовых</w:t>
      </w:r>
      <w:r w:rsidRPr="00D72608">
        <w:rPr>
          <w:rFonts w:ascii="Times New Roman" w:hAnsi="Times New Roman" w:cs="Times New Roman"/>
          <w:sz w:val="24"/>
        </w:rPr>
        <w:t xml:space="preserve"> акт</w:t>
      </w:r>
      <w:r>
        <w:rPr>
          <w:rFonts w:ascii="Times New Roman" w:hAnsi="Times New Roman" w:cs="Times New Roman"/>
          <w:sz w:val="24"/>
        </w:rPr>
        <w:t>ов</w:t>
      </w:r>
      <w:r w:rsidRPr="00D72608">
        <w:rPr>
          <w:rFonts w:ascii="Times New Roman" w:hAnsi="Times New Roman" w:cs="Times New Roman"/>
          <w:sz w:val="24"/>
        </w:rPr>
        <w:t>, регулирующи</w:t>
      </w:r>
      <w:r>
        <w:rPr>
          <w:rFonts w:ascii="Times New Roman" w:hAnsi="Times New Roman" w:cs="Times New Roman"/>
          <w:sz w:val="24"/>
        </w:rPr>
        <w:t>х</w:t>
      </w:r>
      <w:r w:rsidRPr="00D72608">
        <w:rPr>
          <w:rFonts w:ascii="Times New Roman" w:hAnsi="Times New Roman" w:cs="Times New Roman"/>
          <w:sz w:val="24"/>
        </w:rPr>
        <w:t xml:space="preserve"> отношения в сфере</w:t>
      </w:r>
      <w:r>
        <w:rPr>
          <w:rFonts w:ascii="Times New Roman" w:hAnsi="Times New Roman" w:cs="Times New Roman"/>
          <w:sz w:val="24"/>
        </w:rPr>
        <w:t xml:space="preserve"> </w:t>
      </w:r>
      <w:r w:rsidRPr="00D72608">
        <w:rPr>
          <w:rFonts w:ascii="Times New Roman" w:hAnsi="Times New Roman" w:cs="Times New Roman"/>
          <w:sz w:val="24"/>
        </w:rPr>
        <w:t>профессиональной деятельности</w:t>
      </w:r>
      <w:r>
        <w:rPr>
          <w:rFonts w:ascii="Times New Roman" w:hAnsi="Times New Roman" w:cs="Times New Roman"/>
          <w:sz w:val="24"/>
        </w:rPr>
        <w:t>;</w:t>
      </w:r>
      <w:r w:rsidRPr="0064512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2D7E22" w:rsidRPr="002D7E22" w:rsidRDefault="002D7E22" w:rsidP="002D7E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2D7E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у обучающихся умений и навыков решения задач в сфере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правового обеспечения</w:t>
      </w:r>
      <w:r w:rsidRPr="002D7E22">
        <w:rPr>
          <w:rFonts w:ascii="Times New Roman" w:eastAsia="Calibri" w:hAnsi="Times New Roman" w:cs="Times New Roman"/>
          <w:sz w:val="24"/>
          <w:szCs w:val="24"/>
          <w:lang w:eastAsia="en-US"/>
        </w:rPr>
        <w:t>, к кооперации с коллегами, способности находить организационно-управленческие решения в нестандартных ситуациях и готовности нести за них ответственность;</w:t>
      </w:r>
    </w:p>
    <w:p w:rsidR="002D7E22" w:rsidRPr="00645125" w:rsidRDefault="002D7E22" w:rsidP="002D7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125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правового </w:t>
      </w:r>
      <w:r w:rsidRPr="00645125">
        <w:rPr>
          <w:rFonts w:ascii="Times New Roman" w:hAnsi="Times New Roman" w:cs="Times New Roman"/>
          <w:sz w:val="24"/>
          <w:szCs w:val="24"/>
        </w:rPr>
        <w:t xml:space="preserve">мышления: умения принимать рациональные решения </w:t>
      </w:r>
      <w:r w:rsidRPr="00645125">
        <w:rPr>
          <w:rFonts w:ascii="Times New Roman" w:hAnsi="Times New Roman" w:cs="Times New Roman"/>
          <w:sz w:val="24"/>
          <w:szCs w:val="24"/>
        </w:rPr>
        <w:br/>
        <w:t>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7E22" w:rsidRDefault="002D7E22" w:rsidP="00D72608">
      <w:pPr>
        <w:pStyle w:val="a4"/>
        <w:spacing w:line="360" w:lineRule="auto"/>
        <w:ind w:firstLine="426"/>
        <w:jc w:val="both"/>
        <w:rPr>
          <w:rFonts w:ascii="Times New Roman" w:hAnsi="Times New Roman" w:cs="Times New Roman"/>
          <w:b/>
          <w:sz w:val="24"/>
        </w:rPr>
      </w:pPr>
    </w:p>
    <w:p w:rsidR="00D72608" w:rsidRPr="00D72608" w:rsidRDefault="00972D74" w:rsidP="00D72608">
      <w:pPr>
        <w:pStyle w:val="a4"/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D72608" w:rsidRPr="00D72608">
        <w:rPr>
          <w:rFonts w:ascii="Times New Roman" w:hAnsi="Times New Roman" w:cs="Times New Roman"/>
          <w:b/>
          <w:sz w:val="24"/>
        </w:rPr>
        <w:t>. РЕЗУЛЬТАТЫ ОСВОЕНИЯ УЧЕБНОЙ ДИСЦИПЛИНЫ</w:t>
      </w:r>
    </w:p>
    <w:p w:rsidR="00B0366A" w:rsidRPr="00CB77AD" w:rsidRDefault="00D72608" w:rsidP="00750A92">
      <w:pPr>
        <w:pStyle w:val="a4"/>
        <w:spacing w:line="360" w:lineRule="auto"/>
        <w:ind w:firstLine="426"/>
        <w:rPr>
          <w:rFonts w:ascii="Times New Roman" w:hAnsi="Times New Roman" w:cs="Times New Roman"/>
          <w:b/>
          <w:sz w:val="24"/>
        </w:rPr>
      </w:pPr>
      <w:r w:rsidRPr="00D72608">
        <w:rPr>
          <w:rFonts w:ascii="Times New Roman" w:hAnsi="Times New Roman" w:cs="Times New Roman"/>
          <w:b/>
          <w:sz w:val="24"/>
        </w:rPr>
        <w:t>2.1. В результате освоения учебной дисциплиной обучающийся должен овладеть ОК, ПК, ЛР: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951"/>
        <w:gridCol w:w="7796"/>
      </w:tblGrid>
      <w:tr w:rsidR="00750A92" w:rsidRPr="00CB77AD" w:rsidTr="00750A92">
        <w:trPr>
          <w:trHeight w:val="361"/>
        </w:trPr>
        <w:tc>
          <w:tcPr>
            <w:tcW w:w="9747" w:type="dxa"/>
            <w:gridSpan w:val="2"/>
          </w:tcPr>
          <w:p w:rsidR="00750A92" w:rsidRPr="0057018C" w:rsidRDefault="00750A92" w:rsidP="00750A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ФГОС СПО</w:t>
            </w:r>
          </w:p>
        </w:tc>
      </w:tr>
      <w:tr w:rsidR="00750A92" w:rsidRPr="00CB77AD" w:rsidTr="00750A92">
        <w:trPr>
          <w:trHeight w:val="276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750A92" w:rsidRPr="00CB77AD" w:rsidRDefault="00750A92" w:rsidP="00D72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</w:tcBorders>
          </w:tcPr>
          <w:p w:rsidR="00750A92" w:rsidRPr="00CB77AD" w:rsidRDefault="00750A92" w:rsidP="00D72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D72608" w:rsidRPr="00CB77AD" w:rsidTr="00750A92">
        <w:trPr>
          <w:trHeight w:val="276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D72608" w:rsidRPr="00CB77AD" w:rsidRDefault="00D72608" w:rsidP="00D72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bottom w:val="single" w:sz="4" w:space="0" w:color="auto"/>
            </w:tcBorders>
          </w:tcPr>
          <w:p w:rsidR="00D72608" w:rsidRPr="00CB77AD" w:rsidRDefault="00D72608" w:rsidP="00D72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A92" w:rsidRPr="00CB77AD" w:rsidTr="00750A92">
        <w:trPr>
          <w:trHeight w:val="368"/>
        </w:trPr>
        <w:tc>
          <w:tcPr>
            <w:tcW w:w="9747" w:type="dxa"/>
            <w:gridSpan w:val="2"/>
            <w:tcBorders>
              <w:top w:val="single" w:sz="4" w:space="0" w:color="auto"/>
            </w:tcBorders>
          </w:tcPr>
          <w:p w:rsidR="00750A92" w:rsidRPr="00CB77AD" w:rsidRDefault="00750A92" w:rsidP="00D72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</w:tr>
      <w:tr w:rsidR="002D7E22" w:rsidRPr="00CB77AD" w:rsidTr="00114835">
        <w:trPr>
          <w:trHeight w:val="276"/>
        </w:trPr>
        <w:tc>
          <w:tcPr>
            <w:tcW w:w="1951" w:type="dxa"/>
            <w:vAlign w:val="center"/>
          </w:tcPr>
          <w:p w:rsidR="002D7E22" w:rsidRPr="003C2347" w:rsidRDefault="002D7E22" w:rsidP="0011483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01</w:t>
            </w:r>
          </w:p>
        </w:tc>
        <w:tc>
          <w:tcPr>
            <w:tcW w:w="7796" w:type="dxa"/>
          </w:tcPr>
          <w:p w:rsidR="002D7E22" w:rsidRPr="003C2347" w:rsidRDefault="002D7E22" w:rsidP="0011483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D7E22" w:rsidRPr="00CB77AD" w:rsidTr="00114835">
        <w:trPr>
          <w:trHeight w:val="276"/>
        </w:trPr>
        <w:tc>
          <w:tcPr>
            <w:tcW w:w="1951" w:type="dxa"/>
            <w:vAlign w:val="center"/>
          </w:tcPr>
          <w:p w:rsidR="002D7E22" w:rsidRPr="003C2347" w:rsidRDefault="002D7E22" w:rsidP="0011483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02</w:t>
            </w:r>
          </w:p>
        </w:tc>
        <w:tc>
          <w:tcPr>
            <w:tcW w:w="7796" w:type="dxa"/>
            <w:vAlign w:val="center"/>
          </w:tcPr>
          <w:p w:rsidR="002D7E22" w:rsidRPr="003C2347" w:rsidRDefault="002D7E22" w:rsidP="00114835">
            <w:pPr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 xml:space="preserve">Осуществлять поиск, анализ и интерпретацию информации, </w:t>
            </w:r>
            <w:r w:rsidRPr="003C2347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необходимой для выполнения задач профессиональной деятельности</w:t>
            </w:r>
          </w:p>
        </w:tc>
      </w:tr>
      <w:tr w:rsidR="002D7E22" w:rsidRPr="00CB77AD" w:rsidTr="00114835">
        <w:trPr>
          <w:trHeight w:val="276"/>
        </w:trPr>
        <w:tc>
          <w:tcPr>
            <w:tcW w:w="1951" w:type="dxa"/>
            <w:vAlign w:val="center"/>
          </w:tcPr>
          <w:p w:rsidR="002D7E22" w:rsidRPr="003C2347" w:rsidRDefault="002D7E22" w:rsidP="0011483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7796" w:type="dxa"/>
          </w:tcPr>
          <w:p w:rsidR="002D7E22" w:rsidRPr="003C2347" w:rsidRDefault="002D7E22" w:rsidP="00114835">
            <w:pPr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D7E22" w:rsidRPr="00CB77AD" w:rsidTr="00114835">
        <w:trPr>
          <w:trHeight w:val="276"/>
        </w:trPr>
        <w:tc>
          <w:tcPr>
            <w:tcW w:w="1951" w:type="dxa"/>
            <w:vAlign w:val="center"/>
          </w:tcPr>
          <w:p w:rsidR="002D7E22" w:rsidRPr="003C2347" w:rsidRDefault="002D7E22" w:rsidP="0011483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04</w:t>
            </w:r>
          </w:p>
        </w:tc>
        <w:tc>
          <w:tcPr>
            <w:tcW w:w="7796" w:type="dxa"/>
          </w:tcPr>
          <w:p w:rsidR="002D7E22" w:rsidRPr="003C2347" w:rsidRDefault="002D7E22" w:rsidP="00114835">
            <w:pPr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D7E22" w:rsidRPr="00CB77AD" w:rsidTr="00114835">
        <w:trPr>
          <w:trHeight w:val="276"/>
        </w:trPr>
        <w:tc>
          <w:tcPr>
            <w:tcW w:w="1951" w:type="dxa"/>
            <w:vAlign w:val="center"/>
          </w:tcPr>
          <w:p w:rsidR="002D7E22" w:rsidRPr="003C2347" w:rsidRDefault="002D7E22" w:rsidP="0011483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05</w:t>
            </w:r>
          </w:p>
        </w:tc>
        <w:tc>
          <w:tcPr>
            <w:tcW w:w="7796" w:type="dxa"/>
            <w:vAlign w:val="center"/>
          </w:tcPr>
          <w:p w:rsidR="002D7E22" w:rsidRPr="003C2347" w:rsidRDefault="002D7E22" w:rsidP="00114835">
            <w:pPr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2D7E22" w:rsidRPr="00CB77AD" w:rsidTr="00114835">
        <w:trPr>
          <w:trHeight w:val="276"/>
        </w:trPr>
        <w:tc>
          <w:tcPr>
            <w:tcW w:w="1951" w:type="dxa"/>
            <w:vAlign w:val="center"/>
          </w:tcPr>
          <w:p w:rsidR="002D7E22" w:rsidRPr="003C2347" w:rsidRDefault="002D7E22" w:rsidP="0011483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06</w:t>
            </w:r>
          </w:p>
        </w:tc>
        <w:tc>
          <w:tcPr>
            <w:tcW w:w="7796" w:type="dxa"/>
            <w:vAlign w:val="center"/>
          </w:tcPr>
          <w:p w:rsidR="002D7E22" w:rsidRPr="003C2347" w:rsidRDefault="002D7E22" w:rsidP="00114835">
            <w:pPr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2D7E22" w:rsidRPr="00CB77AD" w:rsidTr="00114835">
        <w:trPr>
          <w:trHeight w:val="276"/>
        </w:trPr>
        <w:tc>
          <w:tcPr>
            <w:tcW w:w="1951" w:type="dxa"/>
            <w:vAlign w:val="center"/>
          </w:tcPr>
          <w:p w:rsidR="002D7E22" w:rsidRPr="003C2347" w:rsidRDefault="002D7E22" w:rsidP="0011483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07</w:t>
            </w:r>
          </w:p>
        </w:tc>
        <w:tc>
          <w:tcPr>
            <w:tcW w:w="7796" w:type="dxa"/>
            <w:vAlign w:val="center"/>
          </w:tcPr>
          <w:p w:rsidR="002D7E22" w:rsidRPr="003C2347" w:rsidRDefault="002D7E22" w:rsidP="00114835">
            <w:pPr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D7E22" w:rsidRPr="00CB77AD" w:rsidTr="00114835">
        <w:trPr>
          <w:trHeight w:val="276"/>
        </w:trPr>
        <w:tc>
          <w:tcPr>
            <w:tcW w:w="1951" w:type="dxa"/>
            <w:vAlign w:val="center"/>
          </w:tcPr>
          <w:p w:rsidR="002D7E22" w:rsidRPr="003C2347" w:rsidRDefault="002D7E22" w:rsidP="00114835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09</w:t>
            </w:r>
          </w:p>
        </w:tc>
        <w:tc>
          <w:tcPr>
            <w:tcW w:w="7796" w:type="dxa"/>
          </w:tcPr>
          <w:p w:rsidR="002D7E22" w:rsidRPr="003C2347" w:rsidRDefault="00B515A4" w:rsidP="00114835">
            <w:pPr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  <w:tr w:rsidR="00750A92" w:rsidRPr="00CB77AD" w:rsidTr="003C3718">
        <w:trPr>
          <w:trHeight w:val="276"/>
        </w:trPr>
        <w:tc>
          <w:tcPr>
            <w:tcW w:w="9747" w:type="dxa"/>
            <w:gridSpan w:val="2"/>
            <w:vAlign w:val="center"/>
          </w:tcPr>
          <w:p w:rsidR="00750A92" w:rsidRPr="003C2347" w:rsidRDefault="00750A92" w:rsidP="00750A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Профессиональные компетенции:</w:t>
            </w:r>
          </w:p>
        </w:tc>
      </w:tr>
      <w:tr w:rsidR="00E74C66" w:rsidRPr="00CB77AD" w:rsidTr="00D72608">
        <w:trPr>
          <w:trHeight w:val="276"/>
        </w:trPr>
        <w:tc>
          <w:tcPr>
            <w:tcW w:w="1951" w:type="dxa"/>
          </w:tcPr>
          <w:p w:rsidR="00E74C66" w:rsidRPr="00B06F15" w:rsidRDefault="002D7E22" w:rsidP="008F7B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6F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ПК </w:t>
            </w:r>
            <w:r w:rsidR="00E74C66" w:rsidRPr="00B06F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4.1 </w:t>
            </w:r>
          </w:p>
        </w:tc>
        <w:tc>
          <w:tcPr>
            <w:tcW w:w="7796" w:type="dxa"/>
          </w:tcPr>
          <w:p w:rsidR="00E74C66" w:rsidRPr="008F7B74" w:rsidRDefault="00E74C66" w:rsidP="002D7E2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4C66">
              <w:rPr>
                <w:rFonts w:ascii="Times New Roman" w:eastAsia="Times New Roman" w:hAnsi="Times New Roman" w:cs="Times New Roman"/>
                <w:sz w:val="24"/>
              </w:rPr>
              <w:t xml:space="preserve">Планировать и организовывать </w:t>
            </w:r>
            <w:r w:rsidR="002D7E22">
              <w:rPr>
                <w:rFonts w:ascii="Times New Roman" w:eastAsia="Times New Roman" w:hAnsi="Times New Roman" w:cs="Times New Roman"/>
                <w:sz w:val="24"/>
              </w:rPr>
              <w:t>производственную деятельность обслуживающего персонала теплотехнического оборудования и систем тепло-топливоснабжения</w:t>
            </w:r>
          </w:p>
        </w:tc>
      </w:tr>
      <w:tr w:rsidR="00E74C66" w:rsidRPr="00CB77AD" w:rsidTr="00D72608">
        <w:trPr>
          <w:trHeight w:val="276"/>
        </w:trPr>
        <w:tc>
          <w:tcPr>
            <w:tcW w:w="1951" w:type="dxa"/>
          </w:tcPr>
          <w:p w:rsidR="00E74C66" w:rsidRPr="00B06F15" w:rsidRDefault="002D7E22" w:rsidP="00E74C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6F1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ПК </w:t>
            </w:r>
            <w:r w:rsidR="00E74C66" w:rsidRPr="00B06F15">
              <w:rPr>
                <w:rFonts w:ascii="Times New Roman" w:eastAsia="Times New Roman" w:hAnsi="Times New Roman" w:cs="Times New Roman"/>
                <w:b/>
                <w:sz w:val="24"/>
              </w:rPr>
              <w:t>4.2</w:t>
            </w:r>
          </w:p>
        </w:tc>
        <w:tc>
          <w:tcPr>
            <w:tcW w:w="7796" w:type="dxa"/>
          </w:tcPr>
          <w:p w:rsidR="00E74C66" w:rsidRPr="008F7B74" w:rsidRDefault="002D7E22" w:rsidP="002D7E2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Осуществлять </w:t>
            </w:r>
            <w:r w:rsidR="00E74C66" w:rsidRPr="00E74C66">
              <w:rPr>
                <w:rFonts w:ascii="Times New Roman" w:eastAsia="Times New Roman" w:hAnsi="Times New Roman" w:cs="Times New Roman"/>
                <w:sz w:val="24"/>
              </w:rPr>
              <w:t>оценк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E74C66" w:rsidRPr="00E74C66">
              <w:rPr>
                <w:rFonts w:ascii="Times New Roman" w:eastAsia="Times New Roman" w:hAnsi="Times New Roman" w:cs="Times New Roman"/>
                <w:sz w:val="24"/>
              </w:rPr>
              <w:t xml:space="preserve"> экономической эффективности производственной деятельности</w:t>
            </w:r>
            <w:r w:rsidR="00E74C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06F15">
              <w:rPr>
                <w:rFonts w:ascii="Times New Roman" w:eastAsia="Times New Roman" w:hAnsi="Times New Roman" w:cs="Times New Roman"/>
                <w:sz w:val="24"/>
              </w:rPr>
              <w:t>обслуживающего персонала теплотехнического оборудования и систем тепло-топливоснабжения</w:t>
            </w:r>
          </w:p>
        </w:tc>
      </w:tr>
      <w:tr w:rsidR="00E74C66" w:rsidRPr="00CB77AD" w:rsidTr="00D72608">
        <w:trPr>
          <w:trHeight w:val="276"/>
        </w:trPr>
        <w:tc>
          <w:tcPr>
            <w:tcW w:w="1951" w:type="dxa"/>
          </w:tcPr>
          <w:p w:rsidR="00E74C66" w:rsidRPr="00B06F15" w:rsidRDefault="00B06F15" w:rsidP="008F7B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ПК </w:t>
            </w:r>
            <w:r w:rsidR="00E74C66" w:rsidRPr="00B06F15">
              <w:rPr>
                <w:rFonts w:ascii="Times New Roman" w:eastAsia="Times New Roman" w:hAnsi="Times New Roman" w:cs="Times New Roman"/>
                <w:b/>
                <w:sz w:val="24"/>
              </w:rPr>
              <w:t>4.3</w:t>
            </w:r>
          </w:p>
        </w:tc>
        <w:tc>
          <w:tcPr>
            <w:tcW w:w="7796" w:type="dxa"/>
          </w:tcPr>
          <w:p w:rsidR="00E74C66" w:rsidRPr="008F7B74" w:rsidRDefault="002D7E22" w:rsidP="00B515A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Осуществлять оценку выполнения требований правил охраны труда и промышленной безопасности обслуживающего персонала теплотехнического оборудования и систем тепло- и топливоснабжения</w:t>
            </w:r>
          </w:p>
        </w:tc>
      </w:tr>
      <w:tr w:rsidR="00750A92" w:rsidRPr="00CB77AD" w:rsidTr="003C3718">
        <w:trPr>
          <w:trHeight w:val="276"/>
        </w:trPr>
        <w:tc>
          <w:tcPr>
            <w:tcW w:w="9747" w:type="dxa"/>
            <w:gridSpan w:val="2"/>
          </w:tcPr>
          <w:p w:rsidR="00750A92" w:rsidRPr="003C2347" w:rsidRDefault="00750A92" w:rsidP="00750A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</w:tbl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796"/>
      </w:tblGrid>
      <w:tr w:rsidR="00FA1ED3" w:rsidRPr="00BD75F0" w:rsidTr="00750A92">
        <w:tc>
          <w:tcPr>
            <w:tcW w:w="1951" w:type="dxa"/>
          </w:tcPr>
          <w:p w:rsidR="00FA1ED3" w:rsidRPr="00BD75F0" w:rsidRDefault="00FA1ED3" w:rsidP="00750A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796" w:type="dxa"/>
          </w:tcPr>
          <w:p w:rsidR="00FA1ED3" w:rsidRPr="00BD75F0" w:rsidRDefault="00FA1ED3" w:rsidP="00750A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FA1ED3" w:rsidRPr="00BD75F0" w:rsidTr="00750A92"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1</w:t>
            </w:r>
          </w:p>
        </w:tc>
        <w:tc>
          <w:tcPr>
            <w:tcW w:w="7796" w:type="dxa"/>
          </w:tcPr>
          <w:p w:rsidR="00FA1ED3" w:rsidRPr="00BD75F0" w:rsidRDefault="00FA1ED3" w:rsidP="00750A92">
            <w:pPr>
              <w:spacing w:after="0" w:line="240" w:lineRule="auto"/>
              <w:ind w:left="34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себя гражданином и защитником великой страны </w:t>
            </w:r>
          </w:p>
        </w:tc>
      </w:tr>
      <w:tr w:rsidR="00FA1ED3" w:rsidRPr="00BD75F0" w:rsidTr="00750A92">
        <w:trPr>
          <w:trHeight w:val="603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FA1ED3" w:rsidRPr="00BD75F0" w:rsidTr="00750A92">
        <w:trPr>
          <w:trHeight w:val="827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FA1ED3" w:rsidRPr="00BD75F0" w:rsidTr="00750A92"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5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ind w:left="34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FA1ED3" w:rsidRPr="00BD75F0" w:rsidTr="00750A92"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</w:t>
            </w:r>
            <w:r w:rsidR="0075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  <w:r w:rsidR="0075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  <w:r w:rsidR="0075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ответственный, пунктуальный, дисциплинированный, трудолюбивый,</w:t>
            </w:r>
            <w:r w:rsidR="0075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  <w:r w:rsidR="0075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FA1ED3" w:rsidRPr="00BD75F0" w:rsidTr="00750A92">
        <w:trPr>
          <w:trHeight w:val="955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FA1ED3" w:rsidRPr="00716ED7" w:rsidRDefault="00FA1ED3" w:rsidP="00750A9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  <w:r w:rsidR="0075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FA1ED3" w:rsidRPr="00BD75F0" w:rsidTr="00750A92">
        <w:trPr>
          <w:trHeight w:val="763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9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FA1ED3" w:rsidRPr="00BD75F0" w:rsidTr="00750A92">
        <w:trPr>
          <w:trHeight w:val="286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rPr>
                <w:b/>
              </w:rPr>
            </w:pPr>
          </w:p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14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Способный ставить перед собой цели под возникающие жизненные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</w:p>
          <w:p w:rsidR="00FA1ED3" w:rsidRPr="00716ED7" w:rsidRDefault="00FA1ED3" w:rsidP="0075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FA1ED3" w:rsidRPr="00BD75F0" w:rsidTr="00750A92">
        <w:trPr>
          <w:trHeight w:val="955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rPr>
                <w:b/>
              </w:rPr>
            </w:pPr>
          </w:p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15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 генерировать новые идеи для решения задач цифровой</w:t>
            </w:r>
          </w:p>
          <w:p w:rsidR="00FA1ED3" w:rsidRPr="00716ED7" w:rsidRDefault="00FA1ED3" w:rsidP="00750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  <w:r w:rsidR="0075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FA1ED3" w:rsidRPr="00BD75F0" w:rsidTr="00750A92">
        <w:trPr>
          <w:trHeight w:val="575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</w:rPr>
              <w:t>ЛР 17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 х форм трудовой деятельности,</w:t>
            </w:r>
          </w:p>
          <w:p w:rsidR="00FA1ED3" w:rsidRPr="00716ED7" w:rsidRDefault="00FA1ED3" w:rsidP="00750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FA1ED3" w:rsidRPr="00BD75F0" w:rsidTr="00750A92">
        <w:trPr>
          <w:trHeight w:val="782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23</w:t>
            </w:r>
          </w:p>
        </w:tc>
        <w:tc>
          <w:tcPr>
            <w:tcW w:w="7796" w:type="dxa"/>
          </w:tcPr>
          <w:p w:rsidR="00FA1ED3" w:rsidRPr="00A641C1" w:rsidRDefault="00FA1ED3" w:rsidP="0075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A1ED3" w:rsidRPr="00BD75F0" w:rsidTr="00750A92">
        <w:trPr>
          <w:trHeight w:val="955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31</w:t>
            </w:r>
          </w:p>
        </w:tc>
        <w:tc>
          <w:tcPr>
            <w:tcW w:w="7796" w:type="dxa"/>
          </w:tcPr>
          <w:p w:rsidR="00FA1ED3" w:rsidRPr="00A641C1" w:rsidRDefault="00FA1ED3" w:rsidP="0075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</w:t>
            </w:r>
            <w:r w:rsidR="0075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FA1ED3" w:rsidRPr="00BD75F0" w:rsidTr="00750A92">
        <w:trPr>
          <w:trHeight w:val="955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rPr>
                <w:b/>
              </w:rPr>
            </w:pPr>
          </w:p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32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FA1ED3" w:rsidRPr="00BD75F0" w:rsidTr="00750A92">
        <w:trPr>
          <w:trHeight w:val="471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33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FA1ED3" w:rsidRPr="00BD75F0" w:rsidTr="00750A92">
        <w:trPr>
          <w:trHeight w:val="762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rPr>
                <w:b/>
              </w:rPr>
            </w:pPr>
          </w:p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7796" w:type="dxa"/>
          </w:tcPr>
          <w:p w:rsidR="00FA1ED3" w:rsidRPr="00716ED7" w:rsidRDefault="00FA1ED3" w:rsidP="0075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  <w:r w:rsidR="0075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FA1ED3" w:rsidRPr="00BD75F0" w:rsidTr="00750A92">
        <w:trPr>
          <w:trHeight w:val="437"/>
        </w:trPr>
        <w:tc>
          <w:tcPr>
            <w:tcW w:w="1951" w:type="dxa"/>
          </w:tcPr>
          <w:p w:rsidR="00FA1ED3" w:rsidRPr="00B06F15" w:rsidRDefault="00FA1ED3" w:rsidP="00750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7796" w:type="dxa"/>
          </w:tcPr>
          <w:p w:rsidR="00FA1ED3" w:rsidRPr="00A641C1" w:rsidRDefault="00FA1ED3" w:rsidP="0075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FA1ED3" w:rsidRDefault="00FA1ED3" w:rsidP="00FA1ED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ED3" w:rsidRPr="00FA1ED3" w:rsidRDefault="00FA1ED3" w:rsidP="00FA1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C3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A1ED3">
        <w:rPr>
          <w:rFonts w:ascii="Times New Roman" w:eastAsia="Times New Roman" w:hAnsi="Times New Roman" w:cs="Times New Roman"/>
          <w:b/>
          <w:sz w:val="24"/>
          <w:szCs w:val="24"/>
        </w:rPr>
        <w:t>.2. В результате освоения учебной дисциплиной обучающийся должен знать и уметь:</w:t>
      </w:r>
    </w:p>
    <w:tbl>
      <w:tblPr>
        <w:tblStyle w:val="a5"/>
        <w:tblW w:w="9923" w:type="dxa"/>
        <w:tblInd w:w="-34" w:type="dxa"/>
        <w:tblLook w:val="04A0" w:firstRow="1" w:lastRow="0" w:firstColumn="1" w:lastColumn="0" w:noHBand="0" w:noVBand="1"/>
      </w:tblPr>
      <w:tblGrid>
        <w:gridCol w:w="2127"/>
        <w:gridCol w:w="3685"/>
        <w:gridCol w:w="4111"/>
      </w:tblGrid>
      <w:tr w:rsidR="00FA1ED3" w:rsidRPr="00FA1ED3" w:rsidTr="00B06F15">
        <w:tc>
          <w:tcPr>
            <w:tcW w:w="2127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3685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FA1ED3" w:rsidRPr="00FA1ED3" w:rsidRDefault="00FA1ED3" w:rsidP="00FA1E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750A92" w:rsidRPr="00FA1ED3" w:rsidTr="00B06F15">
        <w:tc>
          <w:tcPr>
            <w:tcW w:w="2127" w:type="dxa"/>
          </w:tcPr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05, ОК 06,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07, ОК 08,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7A57D0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 4.1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4.2,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4.3,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 1, ЛР 2, 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7 , ЛР 8, 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14, 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 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23, 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0A92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32, 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33, </w:t>
            </w:r>
          </w:p>
          <w:p w:rsidR="00750A92" w:rsidRPr="00FA1ED3" w:rsidRDefault="00750A92" w:rsidP="003C3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5" w:type="dxa"/>
          </w:tcPr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D72608">
              <w:rPr>
                <w:rFonts w:ascii="Times New Roman" w:hAnsi="Times New Roman" w:cs="Times New Roman"/>
                <w:sz w:val="24"/>
              </w:rPr>
              <w:t xml:space="preserve"> использовать необходимые нормативно-правовые документы;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защищать свои права в соответствии с гражданским, гражданско-процессуальным и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трудовым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D72608">
              <w:rPr>
                <w:rFonts w:ascii="Times New Roman" w:hAnsi="Times New Roman" w:cs="Times New Roman"/>
                <w:sz w:val="24"/>
              </w:rPr>
              <w:t>аконодательством;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проводить правовой анализ и давать первичную правовую оценку практической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ситуации;</w:t>
            </w:r>
          </w:p>
          <w:p w:rsidR="00750A92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оказывать правовую помощь гражданам.</w:t>
            </w:r>
          </w:p>
          <w:p w:rsidR="00750A92" w:rsidRPr="00D72608" w:rsidRDefault="00750A92" w:rsidP="00B06F15">
            <w:pPr>
              <w:pStyle w:val="a4"/>
              <w:ind w:firstLine="426"/>
              <w:rPr>
                <w:rFonts w:ascii="Times New Roman" w:hAnsi="Times New Roman" w:cs="Times New Roman"/>
                <w:sz w:val="24"/>
              </w:rPr>
            </w:pPr>
          </w:p>
          <w:p w:rsidR="00750A92" w:rsidRPr="00D3645C" w:rsidRDefault="00750A92" w:rsidP="00B06F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111" w:type="dxa"/>
          </w:tcPr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b/>
                <w:sz w:val="24"/>
              </w:rPr>
              <w:t xml:space="preserve">- </w:t>
            </w:r>
            <w:r w:rsidRPr="00D72608">
              <w:rPr>
                <w:rFonts w:ascii="Times New Roman" w:hAnsi="Times New Roman" w:cs="Times New Roman"/>
                <w:sz w:val="24"/>
              </w:rPr>
              <w:t>основные нормативные правовые акты, регулирующие отношения в сфере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профессиональной деятельности;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понятие правового регулирования в сфере профессиональной деятельности;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правовое положение субъектов предпринимательской деятельности;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организационно-правовые формы юридических лиц;</w:t>
            </w:r>
          </w:p>
          <w:p w:rsidR="00750A92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порядок заключения трудового договора и основания для его прекращения; 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72608">
              <w:rPr>
                <w:rFonts w:ascii="Times New Roman" w:hAnsi="Times New Roman" w:cs="Times New Roman"/>
                <w:sz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оплаты труда;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роль государственного </w:t>
            </w:r>
            <w:r w:rsidRPr="00D72608">
              <w:rPr>
                <w:rFonts w:ascii="Times New Roman" w:hAnsi="Times New Roman" w:cs="Times New Roman"/>
                <w:sz w:val="24"/>
              </w:rPr>
              <w:lastRenderedPageBreak/>
              <w:t>регулирования в обеспечении занятости населения;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работников;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виды административных правонарушений и административной ответственности;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D72608">
              <w:rPr>
                <w:rFonts w:ascii="Times New Roman" w:hAnsi="Times New Roman" w:cs="Times New Roman"/>
                <w:sz w:val="24"/>
              </w:rPr>
              <w:t xml:space="preserve"> право социальной защиты граждан;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нормы защиты нарушенных прав и судебный порядок разрешения споров;</w:t>
            </w:r>
          </w:p>
          <w:p w:rsidR="00750A92" w:rsidRPr="00D72608" w:rsidRDefault="00750A92" w:rsidP="00B06F15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права и обязанности работников в сфере профессиональной деятельности;</w:t>
            </w:r>
          </w:p>
          <w:p w:rsidR="00750A92" w:rsidRPr="00FA1ED3" w:rsidRDefault="00750A92" w:rsidP="00B06F15">
            <w:pPr>
              <w:pStyle w:val="a4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законодательные акты и другие нормативные документы, регулирующие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правоотношения в процессе профессиональной деятельности.</w:t>
            </w:r>
          </w:p>
        </w:tc>
      </w:tr>
    </w:tbl>
    <w:p w:rsidR="00B50DBF" w:rsidRDefault="00B50DBF" w:rsidP="00DB5651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51" w:rsidRPr="00DB5651" w:rsidRDefault="00DB5651" w:rsidP="00B06F1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B5651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DB5651" w:rsidRPr="00DB5651" w:rsidRDefault="00DB5651" w:rsidP="00B06F15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13F9">
        <w:rPr>
          <w:rFonts w:ascii="Times New Roman" w:hAnsi="Times New Roman" w:cs="Times New Roman"/>
          <w:sz w:val="24"/>
          <w:szCs w:val="24"/>
        </w:rPr>
        <w:t>38</w:t>
      </w:r>
      <w:r w:rsidR="004105E0">
        <w:rPr>
          <w:rFonts w:ascii="Times New Roman" w:hAnsi="Times New Roman" w:cs="Times New Roman"/>
          <w:sz w:val="24"/>
          <w:szCs w:val="24"/>
        </w:rPr>
        <w:t xml:space="preserve"> часов, </w:t>
      </w:r>
      <w:r w:rsidRPr="00DB5651">
        <w:rPr>
          <w:rFonts w:ascii="Times New Roman" w:hAnsi="Times New Roman" w:cs="Times New Roman"/>
          <w:sz w:val="24"/>
          <w:szCs w:val="24"/>
        </w:rPr>
        <w:t>в том числе:</w:t>
      </w:r>
    </w:p>
    <w:p w:rsidR="00DB5651" w:rsidRDefault="00DB5651" w:rsidP="00B06F15">
      <w:pPr>
        <w:pStyle w:val="a4"/>
        <w:rPr>
          <w:rFonts w:ascii="Times New Roman" w:hAnsi="Times New Roman" w:cs="Times New Roman"/>
          <w:sz w:val="24"/>
          <w:szCs w:val="24"/>
        </w:rPr>
      </w:pPr>
      <w:r w:rsidRPr="00DB5651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</w:t>
      </w:r>
      <w:r w:rsidR="00B50DBF">
        <w:rPr>
          <w:rFonts w:ascii="Times New Roman" w:hAnsi="Times New Roman" w:cs="Times New Roman"/>
          <w:sz w:val="24"/>
          <w:szCs w:val="24"/>
        </w:rPr>
        <w:t xml:space="preserve"> </w:t>
      </w:r>
      <w:r w:rsidR="00B06F15">
        <w:rPr>
          <w:rFonts w:ascii="Times New Roman" w:hAnsi="Times New Roman" w:cs="Times New Roman"/>
          <w:sz w:val="24"/>
          <w:szCs w:val="24"/>
        </w:rPr>
        <w:t>36</w:t>
      </w:r>
      <w:r w:rsidR="004105E0">
        <w:rPr>
          <w:rFonts w:ascii="Times New Roman" w:hAnsi="Times New Roman" w:cs="Times New Roman"/>
          <w:sz w:val="24"/>
          <w:szCs w:val="24"/>
        </w:rPr>
        <w:t xml:space="preserve"> </w:t>
      </w:r>
      <w:r w:rsidR="009D33FD" w:rsidRPr="00DB5651">
        <w:rPr>
          <w:rFonts w:ascii="Times New Roman" w:hAnsi="Times New Roman" w:cs="Times New Roman"/>
          <w:sz w:val="24"/>
          <w:szCs w:val="24"/>
        </w:rPr>
        <w:t>часов</w:t>
      </w:r>
      <w:r w:rsidR="00B06F15">
        <w:rPr>
          <w:rFonts w:ascii="Times New Roman" w:hAnsi="Times New Roman" w:cs="Times New Roman"/>
          <w:sz w:val="24"/>
          <w:szCs w:val="24"/>
        </w:rPr>
        <w:t>;</w:t>
      </w:r>
    </w:p>
    <w:p w:rsidR="00DB5651" w:rsidRDefault="00B06F15" w:rsidP="00D42178">
      <w:pPr>
        <w:pStyle w:val="a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Самостоятельной работы обучающихся – 2 часа.</w:t>
      </w: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DB5651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5F2367" w:rsidRPr="00CB77AD" w:rsidRDefault="00DB5651" w:rsidP="00773308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5F2367" w:rsidRPr="00CB77AD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 </w:t>
      </w:r>
      <w:r w:rsidR="005F2367" w:rsidRPr="00CB77AD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:rsidR="005F2367" w:rsidRPr="00CB77A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2367" w:rsidRPr="00CB77AD" w:rsidTr="00FD59B3">
        <w:tc>
          <w:tcPr>
            <w:tcW w:w="4785" w:type="dxa"/>
          </w:tcPr>
          <w:p w:rsidR="005F2367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  <w:p w:rsidR="00D97C39" w:rsidRPr="00CB77AD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5F2367" w:rsidRPr="00CB77A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77AD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B06F15" w:rsidRPr="00CB77AD" w:rsidTr="00FD59B3">
        <w:tc>
          <w:tcPr>
            <w:tcW w:w="4785" w:type="dxa"/>
          </w:tcPr>
          <w:p w:rsidR="00B06F15" w:rsidRPr="00CB77AD" w:rsidRDefault="00B06F15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Максимальная учебная нагрузка </w:t>
            </w:r>
          </w:p>
        </w:tc>
        <w:tc>
          <w:tcPr>
            <w:tcW w:w="4786" w:type="dxa"/>
          </w:tcPr>
          <w:p w:rsidR="00B06F15" w:rsidRPr="00B06F15" w:rsidRDefault="00B06F15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5F2367" w:rsidRPr="00B06F15" w:rsidRDefault="00B06F15" w:rsidP="004105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5F2367" w:rsidRPr="00B06F15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F2367" w:rsidRPr="00B06F15" w:rsidRDefault="00B06F15" w:rsidP="00E74C6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</w:tr>
      <w:tr w:rsidR="005F2367" w:rsidRPr="009D33FD" w:rsidTr="00FD59B3">
        <w:tc>
          <w:tcPr>
            <w:tcW w:w="4785" w:type="dxa"/>
          </w:tcPr>
          <w:p w:rsidR="005F2367" w:rsidRPr="009D33FD" w:rsidRDefault="005F2367" w:rsidP="00B06F1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Практические</w:t>
            </w:r>
            <w:r w:rsidR="00B06F15">
              <w:rPr>
                <w:rFonts w:ascii="Times New Roman" w:hAnsi="Times New Roman" w:cs="Times New Roman"/>
                <w:sz w:val="24"/>
              </w:rPr>
              <w:t xml:space="preserve">/ лабораторные </w:t>
            </w:r>
            <w:r w:rsidRPr="009D33FD">
              <w:rPr>
                <w:rFonts w:ascii="Times New Roman" w:hAnsi="Times New Roman" w:cs="Times New Roman"/>
                <w:sz w:val="24"/>
              </w:rPr>
              <w:t xml:space="preserve"> занятия</w:t>
            </w:r>
          </w:p>
        </w:tc>
        <w:tc>
          <w:tcPr>
            <w:tcW w:w="4786" w:type="dxa"/>
          </w:tcPr>
          <w:p w:rsidR="005F2367" w:rsidRPr="00B06F15" w:rsidRDefault="00B06F15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</w:tr>
      <w:tr w:rsidR="000D0DF8" w:rsidRPr="009D33FD" w:rsidTr="00FD59B3">
        <w:tc>
          <w:tcPr>
            <w:tcW w:w="4785" w:type="dxa"/>
          </w:tcPr>
          <w:p w:rsidR="000D0DF8" w:rsidRPr="009D33FD" w:rsidRDefault="000D0DF8" w:rsidP="0077330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D33FD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0D0DF8" w:rsidRPr="00B06F15" w:rsidRDefault="00B06F15" w:rsidP="004105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D97C39" w:rsidRPr="009D33FD" w:rsidTr="00FD59B3">
        <w:tc>
          <w:tcPr>
            <w:tcW w:w="4785" w:type="dxa"/>
          </w:tcPr>
          <w:p w:rsidR="00D97C39" w:rsidRPr="00B50DBF" w:rsidRDefault="00DB5651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0DBF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дифференцированного зачета   </w:t>
            </w:r>
          </w:p>
        </w:tc>
        <w:tc>
          <w:tcPr>
            <w:tcW w:w="4786" w:type="dxa"/>
          </w:tcPr>
          <w:p w:rsidR="00D97C39" w:rsidRPr="00B06F15" w:rsidRDefault="00D97C39" w:rsidP="007733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F2367" w:rsidRPr="009D33FD" w:rsidRDefault="005F2367" w:rsidP="0077330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33FD">
        <w:rPr>
          <w:rFonts w:ascii="Times New Roman" w:hAnsi="Times New Roman" w:cs="Times New Roman"/>
          <w:sz w:val="24"/>
        </w:rPr>
        <w:br w:type="page"/>
      </w:r>
    </w:p>
    <w:p w:rsidR="005F2367" w:rsidRPr="009D33FD" w:rsidRDefault="005F2367" w:rsidP="00773308">
      <w:pPr>
        <w:pStyle w:val="a4"/>
        <w:jc w:val="both"/>
        <w:rPr>
          <w:rFonts w:ascii="Times New Roman" w:hAnsi="Times New Roman" w:cs="Times New Roman"/>
          <w:sz w:val="24"/>
        </w:rPr>
        <w:sectPr w:rsidR="005F2367" w:rsidRPr="009D33FD" w:rsidSect="00FD59B3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F2367" w:rsidRPr="00CB77AD" w:rsidRDefault="00DB5651" w:rsidP="00773308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5F2367" w:rsidRPr="00CB77AD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Правов</w:t>
      </w:r>
      <w:r w:rsidR="00B06F15">
        <w:rPr>
          <w:rFonts w:ascii="Times New Roman" w:hAnsi="Times New Roman" w:cs="Times New Roman"/>
          <w:b/>
          <w:sz w:val="24"/>
        </w:rPr>
        <w:t>ы</w:t>
      </w:r>
      <w:r w:rsidR="005F2367" w:rsidRPr="00CB77AD">
        <w:rPr>
          <w:rFonts w:ascii="Times New Roman" w:hAnsi="Times New Roman" w:cs="Times New Roman"/>
          <w:b/>
          <w:sz w:val="24"/>
        </w:rPr>
        <w:t>е</w:t>
      </w:r>
      <w:r w:rsidR="00B06F15">
        <w:rPr>
          <w:rFonts w:ascii="Times New Roman" w:hAnsi="Times New Roman" w:cs="Times New Roman"/>
          <w:b/>
          <w:sz w:val="24"/>
        </w:rPr>
        <w:t xml:space="preserve"> основы </w:t>
      </w:r>
      <w:r w:rsidR="007D7E03" w:rsidRPr="00CB77AD">
        <w:rPr>
          <w:rFonts w:ascii="Times New Roman" w:hAnsi="Times New Roman" w:cs="Times New Roman"/>
          <w:b/>
          <w:sz w:val="24"/>
        </w:rPr>
        <w:t>профессиональной деятельности</w:t>
      </w:r>
    </w:p>
    <w:p w:rsidR="00773308" w:rsidRPr="00CB77AD" w:rsidRDefault="00773308" w:rsidP="0077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CB77AD">
        <w:rPr>
          <w:rFonts w:ascii="Times New Roman" w:hAnsi="Times New Roman" w:cs="Times New Roman"/>
          <w:bCs/>
          <w:i/>
          <w:sz w:val="20"/>
          <w:szCs w:val="20"/>
        </w:rPr>
        <w:tab/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7496"/>
        <w:gridCol w:w="1035"/>
        <w:gridCol w:w="1230"/>
        <w:gridCol w:w="6"/>
        <w:gridCol w:w="2489"/>
      </w:tblGrid>
      <w:tr w:rsidR="0095487C" w:rsidRPr="0095487C" w:rsidTr="0095487C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7C" w:rsidRPr="0095487C" w:rsidRDefault="0095487C" w:rsidP="001B0A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7C" w:rsidRPr="0095487C" w:rsidRDefault="0095487C" w:rsidP="001B0A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7C" w:rsidRPr="0095487C" w:rsidRDefault="0095487C" w:rsidP="001B0A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 (1,2,3)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/>
                <w:bCs/>
              </w:rPr>
              <w:t>Коды компетенций и личностные результатов</w:t>
            </w:r>
          </w:p>
        </w:tc>
      </w:tr>
      <w:tr w:rsidR="0095487C" w:rsidRPr="0095487C" w:rsidTr="0095487C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95487C" w:rsidRPr="0095487C" w:rsidTr="0095487C">
        <w:trPr>
          <w:trHeight w:val="20"/>
        </w:trPr>
        <w:tc>
          <w:tcPr>
            <w:tcW w:w="14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487C">
              <w:rPr>
                <w:rFonts w:ascii="Times New Roman" w:hAnsi="Times New Roman" w:cs="Times New Roman"/>
                <w:sz w:val="24"/>
              </w:rPr>
              <w:t>1. Правовое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регулирование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профессиональной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Правовое положение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субъектов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предпринимательской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правового регулирования в сфере профессиональной деятельности. </w:t>
            </w:r>
          </w:p>
          <w:p w:rsidR="001B0A6B" w:rsidRPr="0095487C" w:rsidRDefault="001B0A6B" w:rsidP="001B0A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виды нормативно-правовых актов других нормативных документов, регулирующих правоотношения в процессе профессиональной деятельности. </w:t>
            </w:r>
          </w:p>
          <w:p w:rsidR="001B0A6B" w:rsidRPr="0095487C" w:rsidRDefault="001B0A6B" w:rsidP="001B0A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положение субъектов предпринимательской деятельности. Создание, реорганизация и ликвидация субъектов предпринимательской деятельности. </w:t>
            </w:r>
          </w:p>
          <w:p w:rsidR="001B0A6B" w:rsidRPr="0095487C" w:rsidRDefault="001B0A6B" w:rsidP="001B0A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Организационно-правовые формы юридических лиц. Несостоятельность (банкротство субъектов предпринимательской деятельности. </w:t>
            </w:r>
          </w:p>
          <w:p w:rsidR="001B0A6B" w:rsidRPr="0095487C" w:rsidRDefault="001B0A6B" w:rsidP="001B0A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Право собственности. Формы собственности. Право хозяйственного ведения. Право оперативного управления.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D42178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1B0A6B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7 – ЛР 9, ЛР-14,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15, ЛР 17, ЛР 23,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31, ЛР 32, ЛР 33, ЛР 34, ЛР 35</w:t>
            </w: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1: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548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ОК 0</w:t>
            </w:r>
            <w:r w:rsidR="00D42178">
              <w:rPr>
                <w:rFonts w:ascii="Times New Roman" w:hAnsi="Times New Roman" w:cs="Times New Roman"/>
                <w:sz w:val="24"/>
              </w:rPr>
              <w:t>1 – ОК 09</w:t>
            </w:r>
            <w:r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1B0A6B" w:rsidRPr="0095487C" w:rsidRDefault="001B0A6B" w:rsidP="00133DE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487C" w:rsidRPr="0095487C" w:rsidTr="0095487C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Тема 2.  Сделки,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 xml:space="preserve">обязательства, 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договоры в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предпринимательской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Сделки, обязательства и договоры в предпринимательской деятельности. Понятие и виды сделок. Недействительность сделок. Виды обязательств. Способы обеспечения исполнения обязательств. Содержание договоров. Форма договоров. Порядок заключения, изменения, расторжения договора.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C" w:rsidRPr="0095487C" w:rsidRDefault="00D42178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95487C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7 – ЛР 9, ЛР-14,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15, ЛР 17, ЛР 23,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Тема 3.  Защита гражданских прав и экономические споры. Общие положения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 xml:space="preserve">Понятие защиты гражданских прав. Способы защиты гражданских прав. Порядок защиты гражданских прав. Право на защиту. Понятие и виды экономических споров.  </w:t>
            </w:r>
            <w:proofErr w:type="spellStart"/>
            <w:r w:rsidRPr="0095487C">
              <w:rPr>
                <w:rFonts w:ascii="Times New Roman" w:hAnsi="Times New Roman" w:cs="Times New Roman"/>
                <w:sz w:val="24"/>
              </w:rPr>
              <w:t>Юрисдикционные</w:t>
            </w:r>
            <w:proofErr w:type="spellEnd"/>
            <w:r w:rsidRPr="0095487C">
              <w:rPr>
                <w:rFonts w:ascii="Times New Roman" w:hAnsi="Times New Roman" w:cs="Times New Roman"/>
                <w:sz w:val="24"/>
              </w:rPr>
              <w:t xml:space="preserve"> органы.  </w:t>
            </w:r>
          </w:p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 xml:space="preserve">Судебная система РФ. Подведомственность и подсудность споров. </w:t>
            </w:r>
            <w:r w:rsidRPr="0095487C">
              <w:rPr>
                <w:rFonts w:ascii="Times New Roman" w:hAnsi="Times New Roman" w:cs="Times New Roman"/>
                <w:sz w:val="24"/>
              </w:rPr>
              <w:lastRenderedPageBreak/>
              <w:t>Досудебный порядка урегулирования споров.</w:t>
            </w:r>
            <w:r w:rsidRPr="0095487C">
              <w:t xml:space="preserve"> </w:t>
            </w:r>
            <w:r w:rsidRPr="0095487C">
              <w:rPr>
                <w:rFonts w:ascii="Times New Roman" w:hAnsi="Times New Roman" w:cs="Times New Roman"/>
                <w:sz w:val="24"/>
              </w:rPr>
              <w:t>Порядок рассмотрения экономических споров арбитражным судом. Исковая давность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BA5EE1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1B0A6B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7 – ЛР 9, ЛР-14,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lastRenderedPageBreak/>
              <w:t>ЛР 15, ЛР 17, ЛР 23,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31, ЛР 32, ЛР 33, ЛР 34, ЛР 35</w:t>
            </w: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2: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548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548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BA5EE1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1B0A6B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31, ЛР 32, ЛР 33, ЛР 34, ЛР 35</w:t>
            </w:r>
          </w:p>
        </w:tc>
      </w:tr>
      <w:tr w:rsidR="0095487C" w:rsidRPr="0095487C" w:rsidTr="00133DEA">
        <w:trPr>
          <w:trHeight w:val="1068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5487C">
              <w:rPr>
                <w:rFonts w:ascii="Times New Roman" w:hAnsi="Times New Roman" w:cs="Times New Roman"/>
                <w:sz w:val="24"/>
              </w:rPr>
              <w:t>Тема  4</w:t>
            </w:r>
            <w:proofErr w:type="gramEnd"/>
            <w:r w:rsidRPr="0095487C">
              <w:rPr>
                <w:rFonts w:ascii="Times New Roman" w:hAnsi="Times New Roman" w:cs="Times New Roman"/>
                <w:sz w:val="24"/>
              </w:rPr>
              <w:t>.  Трудовое право, как отрасль права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Понятие трудового права. Понятие трудового правоотношения.  Основания возникновения трудовых правоотношений. Права и обязанности работника и работодателя.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C" w:rsidRPr="0095487C" w:rsidRDefault="00BA5EE1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95487C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95487C" w:rsidRPr="0095487C" w:rsidRDefault="0095487C" w:rsidP="0079557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 xml:space="preserve">ПК 4.1 – </w:t>
            </w:r>
            <w:r w:rsidR="00795578">
              <w:rPr>
                <w:rFonts w:ascii="Times New Roman" w:hAnsi="Times New Roman" w:cs="Times New Roman"/>
                <w:sz w:val="24"/>
              </w:rPr>
              <w:t>ПК 4.3</w:t>
            </w: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 xml:space="preserve">Тема 5. </w:t>
            </w:r>
            <w:r w:rsidRPr="0095487C">
              <w:t>Т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рудовой договор. Общие положения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Понятие трудового договора. Содержание трудового договора. Существенные условия трудового договора. Порядок приема на работу. Документы, необходимые при приеме на работу. Понятие и значение трудовой книжки. Виды трудового договора. Испытательный срок. Лица, в отношении которых запрещено устанавливать испытательный срок. Изменение трудового договора: перевод, перемещение, перевод в связи с производственной необходимостью, изменение существенных условий трудового договора.</w:t>
            </w:r>
            <w:r w:rsidRPr="0095487C">
              <w:t xml:space="preserve"> 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Порядок заключения и расторжения трудового</w:t>
            </w:r>
          </w:p>
          <w:p w:rsidR="001B0A6B" w:rsidRPr="0095487C" w:rsidRDefault="001B0A6B" w:rsidP="001B0A6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договора.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BA5EE1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1B0A6B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7 – ЛР 9, ЛР-14,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15, ЛР 17, ЛР 23,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31, ЛР 32, ЛР 33, ЛР 34, ЛР 35</w:t>
            </w: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b/>
                <w:sz w:val="24"/>
              </w:rPr>
              <w:t>Практическое занятие № 3:</w:t>
            </w:r>
            <w:r w:rsidRPr="0095487C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BA5EE1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1B0A6B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A6B" w:rsidRPr="0095487C" w:rsidTr="003C3718">
        <w:trPr>
          <w:trHeight w:val="185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Тема 6. Рабочее время,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 xml:space="preserve">время отдыха 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виды рабочего времени. Нормы продолжительность рабочего времени. Сокращенная продолжительность рабочего времени. Неполное рабочее время.  Ненормированный рабочий режим. Работа по совместительству. Сверхурочные работы. </w:t>
            </w:r>
          </w:p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виды времени отдыха. Продолжительность отпуска. Отпуск без сохранения заработной платы.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BA5EE1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1B0A6B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7 – ЛР 9, ЛР-14,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15, ЛР 17, ЛР 23,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31, ЛР 32, ЛР 33, ЛР 34, ЛР 35</w:t>
            </w: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b/>
                <w:sz w:val="24"/>
              </w:rPr>
              <w:t>Практическое занятие № 4:</w:t>
            </w:r>
            <w:r w:rsidRPr="0095487C">
              <w:rPr>
                <w:rFonts w:ascii="Times New Roman" w:hAnsi="Times New Roman" w:cs="Times New Roman"/>
                <w:sz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ОК 01 –</w:t>
            </w:r>
            <w:r w:rsidR="00BA5EE1">
              <w:rPr>
                <w:rFonts w:ascii="Times New Roman" w:hAnsi="Times New Roman" w:cs="Times New Roman"/>
                <w:sz w:val="24"/>
              </w:rPr>
              <w:t xml:space="preserve"> ОК 09</w:t>
            </w:r>
            <w:r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15, ЛР 17, ЛР 23,</w:t>
            </w:r>
          </w:p>
          <w:p w:rsidR="001B0A6B" w:rsidRPr="0095487C" w:rsidRDefault="001B0A6B" w:rsidP="00795578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lastRenderedPageBreak/>
              <w:t xml:space="preserve">ЛР 31, ЛР 32, ЛР 33, </w:t>
            </w:r>
          </w:p>
        </w:tc>
      </w:tr>
      <w:tr w:rsidR="0095487C" w:rsidRPr="0095487C" w:rsidTr="0095487C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lastRenderedPageBreak/>
              <w:t xml:space="preserve">Тема 7. Оплата труда. Заработная плата. Гарантии и компенсации 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труда. Заработная плата. Минимальный размер оплаты труда.  Тарифные системы оплаты труда. Нормирование труда. </w:t>
            </w:r>
          </w:p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Гарантии и компенсации.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C" w:rsidRPr="0095487C" w:rsidRDefault="00BA5EE1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95487C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Тема 8. Дисциплина труда. 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Дисциплинарная ответственность сторон трудового договора.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Понятие дисциплины труда. Способы обеспечения дисциплины труды. Дисциплинарная ответственность. Виды дисциплинарных взысканий. Порядок привлечения работника к дисциплинарной ответственности.</w:t>
            </w:r>
          </w:p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Общие положения. Государственное управление охраной труда и требования охраны труда. Права и обязанности работодателя и работника в области охраны труда. Управление охраной труда. Расследование несчастных случаев на производстве.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BA5EE1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1B0A6B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7 – ЛР 9, ЛР-14,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15, ЛР 17, ЛР 23,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31, ЛР 32, ЛР 33, ЛР 34, ЛР 35</w:t>
            </w: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5: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BA5EE1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01 – ОК 09</w:t>
            </w:r>
            <w:r w:rsidR="001B0A6B" w:rsidRPr="0095487C">
              <w:rPr>
                <w:rFonts w:ascii="Times New Roman" w:hAnsi="Times New Roman" w:cs="Times New Roman"/>
                <w:sz w:val="24"/>
              </w:rPr>
              <w:t>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, ЛР 34, ЛР 35</w:t>
            </w: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Тема 10. Материальная ответственность 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материальной ответственности, ее виды. Условия наступления материальной ответственности. 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Материальная ответственность работодателя. Материальная ответственность работника. Порядок возмещения причиненного ущерба.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ОК 01 – ОК 10,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A6B" w:rsidRPr="0095487C" w:rsidTr="003C3718">
        <w:trPr>
          <w:trHeight w:val="20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6: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ОК 01 – ОК 10,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1B0A6B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487C" w:rsidRPr="0095487C" w:rsidTr="0095487C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Тема 11. </w:t>
            </w:r>
            <w:r w:rsidRPr="0095487C">
              <w:rPr>
                <w:rFonts w:ascii="Times New Roman" w:hAnsi="Times New Roman" w:cs="Times New Roman"/>
              </w:rPr>
              <w:t>Трудовые споры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Понятие и виды трудовых споров. Порядок рассмотрения трудовых споров. Органы рассмотрения трудовых споров. Забастовка.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ОК 01 – ОК 10,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95487C" w:rsidRPr="0095487C" w:rsidRDefault="0095487C" w:rsidP="00133DEA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</w:t>
            </w:r>
            <w:r w:rsidR="00133DEA">
              <w:rPr>
                <w:rFonts w:ascii="Times New Roman" w:hAnsi="Times New Roman" w:cs="Times New Roman"/>
                <w:sz w:val="24"/>
              </w:rPr>
              <w:t>Р 5</w:t>
            </w:r>
          </w:p>
        </w:tc>
      </w:tr>
      <w:tr w:rsidR="0095487C" w:rsidRPr="0095487C" w:rsidTr="0095487C">
        <w:trPr>
          <w:trHeight w:val="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Тема 12. Административное право: понятие,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субъекты. 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признаки правонарушения. 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ответственность.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Административное право: понятие, предмет, метод и система, источники. Административно-правовая норма. Субъекты административного права. </w:t>
            </w:r>
          </w:p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Административно-правовой статус граждан.</w:t>
            </w:r>
            <w:r w:rsidRPr="0095487C">
              <w:t xml:space="preserve"> 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Органы исполнительной власти как субъекты административного права Российской Федерации. </w:t>
            </w:r>
          </w:p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 сущность административной ответственности. 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Административное правонарушение: юридический состав. Административное наказание. Виды административных наказаний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ОК 01 – ОК 10,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7 – ЛР 9, ЛР-14,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15, ЛР 17, ЛР 23,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31, ЛР 32, ЛР 33, ЛР 34, ЛР 35</w:t>
            </w:r>
          </w:p>
        </w:tc>
      </w:tr>
      <w:tr w:rsidR="0095487C" w:rsidRPr="0095487C" w:rsidTr="0095487C">
        <w:trPr>
          <w:trHeight w:val="20"/>
        </w:trPr>
        <w:tc>
          <w:tcPr>
            <w:tcW w:w="2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7: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 «Рассмотрение и разрешение ситуационных и практико-ориентированных задач и заданий. Использование необходимых нормативно-правовых документов»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ОК 01 – ОК 10,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487C" w:rsidRPr="0095487C" w:rsidTr="0095487C">
        <w:trPr>
          <w:trHeight w:val="2443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A6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95487C">
              <w:t xml:space="preserve"> </w:t>
            </w:r>
            <w:r w:rsidRPr="0095487C">
              <w:rPr>
                <w:rFonts w:ascii="Times New Roman" w:hAnsi="Times New Roman" w:cs="Times New Roman"/>
              </w:rPr>
              <w:t>под</w:t>
            </w: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сообщения на тему: «Право человека на социальное обеспечение и роль государства в его реализации»; «Страховые пенсии по старости»; «Страховые пенсии по инвалидности»; «Страховые пенсии по случаю потери кормильца»; </w:t>
            </w:r>
          </w:p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«Пенсии по государственному пенсионному обеспечению военнослужащим и членам их семей»;</w:t>
            </w:r>
          </w:p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 «Пенсии участникам Великой Отечественной войны»; </w:t>
            </w:r>
          </w:p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>«Пенсии за выслугу лет по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нному пенсионному обеспечению»</w:t>
            </w:r>
          </w:p>
          <w:p w:rsidR="0095487C" w:rsidRPr="0095487C" w:rsidRDefault="0095487C" w:rsidP="001B0A6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ОК 01 – ОК 10,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ПК  4.1 – ПК 4.3,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1 -  ЛР 3, ЛР 5,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7 – ЛР 9, ЛР-14,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15, ЛР 17, ЛР 23,</w:t>
            </w:r>
          </w:p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sz w:val="24"/>
              </w:rPr>
              <w:t>ЛР 31, ЛР 32, ЛР 33, ЛР 34, ЛР 35</w:t>
            </w:r>
          </w:p>
        </w:tc>
      </w:tr>
      <w:tr w:rsidR="0095487C" w:rsidRPr="0095487C" w:rsidTr="001B0A6B">
        <w:trPr>
          <w:trHeight w:val="38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Итоговая аттестация – дифференцированный зачет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487C" w:rsidRPr="0095487C" w:rsidTr="001B0A6B">
        <w:trPr>
          <w:trHeight w:val="265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right"/>
              <w:rPr>
                <w:rFonts w:ascii="Times New Roman" w:hAnsi="Times New Roman" w:cs="Times New Roman"/>
                <w:sz w:val="24"/>
              </w:rPr>
            </w:pPr>
            <w:r w:rsidRPr="006F0835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5487C"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487C" w:rsidRPr="0095487C" w:rsidTr="001B0A6B">
        <w:trPr>
          <w:trHeight w:val="269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0E0851" w:rsidRDefault="0095487C" w:rsidP="001B0A6B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0851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5487C" w:rsidRPr="0095487C" w:rsidTr="001B0A6B">
        <w:trPr>
          <w:trHeight w:val="259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0E0851" w:rsidRDefault="0095487C" w:rsidP="001B0A6B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0851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5487C" w:rsidRPr="0095487C" w:rsidTr="001B0A6B">
        <w:trPr>
          <w:trHeight w:val="263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0E0851" w:rsidRDefault="001B0A6B" w:rsidP="001B0A6B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1B0A6B" w:rsidP="001B0A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C" w:rsidRPr="0095487C" w:rsidRDefault="0095487C" w:rsidP="001B0A6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73308" w:rsidRPr="00CB77AD" w:rsidRDefault="00773308" w:rsidP="00773308">
      <w:pPr>
        <w:rPr>
          <w:rFonts w:ascii="Times New Roman" w:hAnsi="Times New Roman" w:cs="Times New Roman"/>
          <w:b/>
        </w:rPr>
        <w:sectPr w:rsidR="00773308" w:rsidRPr="00CB77A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060B7" w:rsidRPr="001B0A6B" w:rsidRDefault="008060B7" w:rsidP="008060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A6B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8060B7" w:rsidRPr="001B0A6B" w:rsidRDefault="008060B7" w:rsidP="008060B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C28" w:rsidRPr="001B0A6B" w:rsidRDefault="008060B7" w:rsidP="001B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A6B">
        <w:rPr>
          <w:rFonts w:ascii="Times New Roman" w:hAnsi="Times New Roman" w:cs="Times New Roman"/>
          <w:b/>
          <w:sz w:val="24"/>
          <w:szCs w:val="24"/>
        </w:rPr>
        <w:t xml:space="preserve">4.1. Требования к минимальному материально-техническому обеспечению </w:t>
      </w:r>
    </w:p>
    <w:p w:rsidR="00EA4C28" w:rsidRPr="00EA4C28" w:rsidRDefault="00EA4C28" w:rsidP="001B0A6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дисциплин </w:t>
      </w:r>
      <w:r w:rsidRPr="00EA4C28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EA4C28" w:rsidRPr="00EA4C28" w:rsidRDefault="00EA4C28" w:rsidP="001B0A6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EA4C28" w:rsidRPr="00EA4C28" w:rsidRDefault="00EA4C28" w:rsidP="001B0A6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EA4C28" w:rsidRPr="00EA4C28" w:rsidRDefault="00EA4C28" w:rsidP="001B0A6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EA4C28" w:rsidRDefault="00EA4C28" w:rsidP="001B0A6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39F" w:rsidRPr="00F263CB" w:rsidRDefault="00EA4C28" w:rsidP="001B0A6B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A4C28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28">
        <w:rPr>
          <w:rFonts w:ascii="Times New Roman" w:hAnsi="Times New Roman" w:cs="Times New Roman"/>
          <w:sz w:val="24"/>
          <w:szCs w:val="24"/>
        </w:rPr>
        <w:t>проектор</w:t>
      </w:r>
      <w:r w:rsidR="00B1739F" w:rsidRPr="00F263C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</w:p>
    <w:p w:rsidR="00B1739F" w:rsidRPr="00F263CB" w:rsidRDefault="00B1739F" w:rsidP="00AE26A0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EA4C28" w:rsidRPr="00EA4C28" w:rsidRDefault="00EA4C28" w:rsidP="001B0A6B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4.2. Информационное обеспечение реализации программы</w:t>
      </w:r>
    </w:p>
    <w:p w:rsidR="00EA4C28" w:rsidRDefault="00EA4C28" w:rsidP="00AE26A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4C28">
        <w:rPr>
          <w:rFonts w:ascii="Times New Roman" w:hAnsi="Times New Roman" w:cs="Times New Roman"/>
          <w:sz w:val="24"/>
          <w:szCs w:val="24"/>
        </w:rPr>
        <w:t xml:space="preserve">Перечень рекомендуемых 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правовых </w:t>
      </w:r>
      <w:r w:rsidRPr="00EA4C28">
        <w:rPr>
          <w:rFonts w:ascii="Times New Roman" w:hAnsi="Times New Roman" w:cs="Times New Roman"/>
          <w:sz w:val="24"/>
          <w:szCs w:val="24"/>
        </w:rPr>
        <w:t xml:space="preserve">актов, учебных изданий,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4C28">
        <w:rPr>
          <w:rFonts w:ascii="Times New Roman" w:hAnsi="Times New Roman" w:cs="Times New Roman"/>
          <w:sz w:val="24"/>
          <w:szCs w:val="24"/>
        </w:rPr>
        <w:t>нтернет-ресурсов, дополнительной литературы.</w:t>
      </w:r>
    </w:p>
    <w:p w:rsidR="00EA4C28" w:rsidRPr="00EA4C28" w:rsidRDefault="00EA4C28" w:rsidP="00EA4C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0A6B" w:rsidRDefault="001B0A6B" w:rsidP="001B0A6B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4.2.1. Печатные издания</w:t>
      </w:r>
    </w:p>
    <w:p w:rsidR="00B1739F" w:rsidRPr="00EA4C28" w:rsidRDefault="00EA4C28" w:rsidP="001B0A6B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C28">
        <w:rPr>
          <w:rFonts w:ascii="Times New Roman" w:hAnsi="Times New Roman" w:cs="Times New Roman"/>
          <w:b/>
          <w:sz w:val="24"/>
          <w:szCs w:val="24"/>
        </w:rPr>
        <w:t>Основн</w:t>
      </w:r>
      <w:r w:rsidR="001B0A6B">
        <w:rPr>
          <w:rFonts w:ascii="Times New Roman" w:hAnsi="Times New Roman" w:cs="Times New Roman"/>
          <w:b/>
          <w:sz w:val="24"/>
          <w:szCs w:val="24"/>
        </w:rPr>
        <w:t>ые источники</w:t>
      </w:r>
      <w:r w:rsidRPr="00EA4C28">
        <w:rPr>
          <w:rFonts w:ascii="Times New Roman" w:hAnsi="Times New Roman" w:cs="Times New Roman"/>
          <w:b/>
          <w:sz w:val="24"/>
          <w:szCs w:val="24"/>
        </w:rPr>
        <w:t>:</w:t>
      </w:r>
    </w:p>
    <w:p w:rsidR="00B1739F" w:rsidRPr="001B0A6B" w:rsidRDefault="00B1739F" w:rsidP="001B0A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A6B">
        <w:rPr>
          <w:rFonts w:ascii="Times New Roman" w:hAnsi="Times New Roman" w:cs="Times New Roman"/>
          <w:sz w:val="24"/>
          <w:szCs w:val="24"/>
        </w:rPr>
        <w:t>1.</w:t>
      </w:r>
      <w:r w:rsidRPr="001B0A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A6B">
        <w:rPr>
          <w:rFonts w:ascii="Times New Roman" w:hAnsi="Times New Roman" w:cs="Times New Roman"/>
          <w:sz w:val="24"/>
          <w:szCs w:val="24"/>
        </w:rPr>
        <w:t>Конституция Р</w:t>
      </w:r>
      <w:r w:rsidR="00EA4C28" w:rsidRPr="001B0A6B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1B0A6B">
        <w:rPr>
          <w:rFonts w:ascii="Times New Roman" w:hAnsi="Times New Roman" w:cs="Times New Roman"/>
          <w:sz w:val="24"/>
          <w:szCs w:val="24"/>
        </w:rPr>
        <w:t>Ф</w:t>
      </w:r>
      <w:r w:rsidR="00EA4C28" w:rsidRPr="001B0A6B">
        <w:rPr>
          <w:rFonts w:ascii="Times New Roman" w:hAnsi="Times New Roman" w:cs="Times New Roman"/>
          <w:sz w:val="24"/>
          <w:szCs w:val="24"/>
        </w:rPr>
        <w:t>едерации</w:t>
      </w:r>
      <w:r w:rsidRPr="001B0A6B">
        <w:rPr>
          <w:rFonts w:ascii="Times New Roman" w:hAnsi="Times New Roman" w:cs="Times New Roman"/>
          <w:sz w:val="24"/>
          <w:szCs w:val="24"/>
        </w:rPr>
        <w:t>.</w:t>
      </w:r>
      <w:r w:rsidR="00EA4C28" w:rsidRPr="001B0A6B">
        <w:rPr>
          <w:rFonts w:ascii="Times New Roman" w:hAnsi="Times New Roman" w:cs="Times New Roman"/>
          <w:sz w:val="24"/>
          <w:szCs w:val="24"/>
        </w:rPr>
        <w:t xml:space="preserve"> Официальный текст. Издательство: Юридическое издательство Норма</w:t>
      </w:r>
      <w:r w:rsidR="00185985" w:rsidRPr="001B0A6B">
        <w:rPr>
          <w:rFonts w:ascii="Times New Roman" w:hAnsi="Times New Roman" w:cs="Times New Roman"/>
          <w:sz w:val="24"/>
          <w:szCs w:val="24"/>
        </w:rPr>
        <w:t xml:space="preserve">. 2023. 120 с. </w:t>
      </w:r>
    </w:p>
    <w:p w:rsidR="00B1739F" w:rsidRPr="001B0A6B" w:rsidRDefault="00B1739F" w:rsidP="001B0A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A6B">
        <w:rPr>
          <w:rFonts w:ascii="Times New Roman" w:hAnsi="Times New Roman" w:cs="Times New Roman"/>
          <w:sz w:val="24"/>
          <w:szCs w:val="24"/>
        </w:rPr>
        <w:t>2. Гражданский кодекс РФ. Части первая, вторая, третья, четвертая. - М.: Омега-Л.- 20</w:t>
      </w:r>
      <w:r w:rsidR="00185985" w:rsidRPr="001B0A6B">
        <w:rPr>
          <w:rFonts w:ascii="Times New Roman" w:hAnsi="Times New Roman" w:cs="Times New Roman"/>
          <w:sz w:val="24"/>
          <w:szCs w:val="24"/>
        </w:rPr>
        <w:t>23.</w:t>
      </w:r>
      <w:r w:rsidRPr="001B0A6B">
        <w:rPr>
          <w:rFonts w:ascii="Times New Roman" w:hAnsi="Times New Roman" w:cs="Times New Roman"/>
          <w:sz w:val="24"/>
          <w:szCs w:val="24"/>
        </w:rPr>
        <w:t xml:space="preserve"> 57</w:t>
      </w:r>
      <w:r w:rsidR="00185985" w:rsidRPr="001B0A6B">
        <w:rPr>
          <w:rFonts w:ascii="Times New Roman" w:hAnsi="Times New Roman" w:cs="Times New Roman"/>
          <w:sz w:val="24"/>
          <w:szCs w:val="24"/>
        </w:rPr>
        <w:t>4</w:t>
      </w:r>
      <w:r w:rsidRPr="001B0A6B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B1739F" w:rsidRPr="001B0A6B" w:rsidRDefault="00B1739F" w:rsidP="001B0A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A6B">
        <w:rPr>
          <w:rFonts w:ascii="Times New Roman" w:hAnsi="Times New Roman" w:cs="Times New Roman"/>
          <w:sz w:val="24"/>
          <w:szCs w:val="24"/>
        </w:rPr>
        <w:t xml:space="preserve">3. Трудовой кодекс РФ. </w:t>
      </w:r>
      <w:r w:rsidR="00185985" w:rsidRPr="001B0A6B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proofErr w:type="spellStart"/>
      <w:r w:rsidR="00185985" w:rsidRPr="001B0A6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="00185985" w:rsidRPr="001B0A6B">
        <w:rPr>
          <w:rFonts w:ascii="Times New Roman" w:hAnsi="Times New Roman" w:cs="Times New Roman"/>
          <w:sz w:val="24"/>
          <w:szCs w:val="24"/>
        </w:rPr>
        <w:t xml:space="preserve">. 2023. 288 с. </w:t>
      </w:r>
    </w:p>
    <w:p w:rsidR="00185985" w:rsidRPr="001B0A6B" w:rsidRDefault="00B1739F" w:rsidP="001B0A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A6B">
        <w:rPr>
          <w:rFonts w:ascii="Times New Roman" w:hAnsi="Times New Roman" w:cs="Times New Roman"/>
          <w:sz w:val="24"/>
          <w:szCs w:val="24"/>
        </w:rPr>
        <w:t>4. Кодекс Российской Федерации об административных правонарушениях.</w:t>
      </w:r>
      <w:r w:rsidR="00185985" w:rsidRPr="001B0A6B">
        <w:rPr>
          <w:rFonts w:ascii="Times New Roman" w:eastAsia="Times New Roman" w:hAnsi="Times New Roman" w:cs="Times New Roman"/>
          <w:color w:val="0D0C22"/>
          <w:sz w:val="24"/>
          <w:szCs w:val="24"/>
        </w:rPr>
        <w:t xml:space="preserve"> </w:t>
      </w:r>
      <w:r w:rsidR="00185985" w:rsidRPr="001B0A6B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r w:rsidR="00185985" w:rsidRPr="001B0A6B">
        <w:rPr>
          <w:rFonts w:ascii="Times New Roman" w:hAnsi="Times New Roman" w:cs="Times New Roman"/>
          <w:color w:val="000000" w:themeColor="text1"/>
          <w:sz w:val="24"/>
          <w:szCs w:val="24"/>
        </w:rPr>
        <w:t>АСТ.</w:t>
      </w:r>
      <w:r w:rsidR="00185985" w:rsidRPr="001B0A6B">
        <w:rPr>
          <w:rFonts w:ascii="Times New Roman" w:hAnsi="Times New Roman" w:cs="Times New Roman"/>
          <w:sz w:val="24"/>
          <w:szCs w:val="24"/>
        </w:rPr>
        <w:t xml:space="preserve"> Серия Кодексы и Законы. 2023.  516 с.</w:t>
      </w:r>
    </w:p>
    <w:p w:rsidR="00AE26A0" w:rsidRPr="001B0A6B" w:rsidRDefault="00B1739F" w:rsidP="001B0A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A6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B0A6B">
        <w:rPr>
          <w:rFonts w:ascii="Times New Roman" w:hAnsi="Times New Roman" w:cs="Times New Roman"/>
          <w:sz w:val="24"/>
          <w:szCs w:val="24"/>
        </w:rPr>
        <w:t>Гуреева</w:t>
      </w:r>
      <w:proofErr w:type="spellEnd"/>
      <w:r w:rsidRPr="001B0A6B">
        <w:rPr>
          <w:rFonts w:ascii="Times New Roman" w:hAnsi="Times New Roman" w:cs="Times New Roman"/>
          <w:sz w:val="24"/>
          <w:szCs w:val="24"/>
        </w:rPr>
        <w:t xml:space="preserve"> М.А. Правовое обеспечение профессиональной деятельности: Учебник</w:t>
      </w:r>
      <w:r w:rsidR="00AE26A0" w:rsidRPr="001B0A6B">
        <w:rPr>
          <w:rFonts w:ascii="Times New Roman" w:hAnsi="Times New Roman" w:cs="Times New Roman"/>
          <w:sz w:val="24"/>
          <w:szCs w:val="24"/>
        </w:rPr>
        <w:t>.</w:t>
      </w:r>
      <w:r w:rsidRPr="001B0A6B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1B0A6B">
        <w:rPr>
          <w:rFonts w:ascii="Times New Roman" w:hAnsi="Times New Roman" w:cs="Times New Roman"/>
          <w:sz w:val="24"/>
          <w:szCs w:val="24"/>
        </w:rPr>
        <w:t xml:space="preserve">Издательство: Издательский Дом ФОРУМ. 2022. 239 с. </w:t>
      </w:r>
    </w:p>
    <w:p w:rsidR="00B1739F" w:rsidRPr="001B0A6B" w:rsidRDefault="00B1739F" w:rsidP="001B0A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0A6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B0A6B">
        <w:rPr>
          <w:rFonts w:ascii="Times New Roman" w:hAnsi="Times New Roman" w:cs="Times New Roman"/>
          <w:sz w:val="24"/>
          <w:szCs w:val="24"/>
        </w:rPr>
        <w:t>Р</w:t>
      </w:r>
      <w:r w:rsidRPr="001B0A6B">
        <w:rPr>
          <w:rFonts w:ascii="Times New Roman" w:hAnsi="Times New Roman" w:cs="Times New Roman"/>
          <w:bCs/>
          <w:sz w:val="24"/>
          <w:szCs w:val="24"/>
        </w:rPr>
        <w:t>умынина</w:t>
      </w:r>
      <w:proofErr w:type="spellEnd"/>
      <w:r w:rsidRPr="001B0A6B">
        <w:rPr>
          <w:rFonts w:ascii="Times New Roman" w:hAnsi="Times New Roman" w:cs="Times New Roman"/>
          <w:bCs/>
          <w:sz w:val="24"/>
          <w:szCs w:val="24"/>
        </w:rPr>
        <w:t xml:space="preserve"> В. В. Правовое обеспечение профессиональной деятельности: учебник для студ. сред. проф. учеб. Заведений / В. В. </w:t>
      </w:r>
      <w:proofErr w:type="spellStart"/>
      <w:r w:rsidRPr="001B0A6B">
        <w:rPr>
          <w:rFonts w:ascii="Times New Roman" w:hAnsi="Times New Roman" w:cs="Times New Roman"/>
          <w:bCs/>
          <w:sz w:val="24"/>
          <w:szCs w:val="24"/>
        </w:rPr>
        <w:t>Румынина</w:t>
      </w:r>
      <w:proofErr w:type="spellEnd"/>
      <w:r w:rsidRPr="001B0A6B">
        <w:rPr>
          <w:rFonts w:ascii="Times New Roman" w:hAnsi="Times New Roman" w:cs="Times New Roman"/>
          <w:bCs/>
          <w:sz w:val="24"/>
          <w:szCs w:val="24"/>
        </w:rPr>
        <w:t>. – 5-е изд., стер. – М.: Издательский центр «Академия», 20</w:t>
      </w:r>
      <w:r w:rsidR="00AE26A0" w:rsidRPr="001B0A6B">
        <w:rPr>
          <w:rFonts w:ascii="Times New Roman" w:hAnsi="Times New Roman" w:cs="Times New Roman"/>
          <w:bCs/>
          <w:sz w:val="24"/>
          <w:szCs w:val="24"/>
        </w:rPr>
        <w:t>21.</w:t>
      </w:r>
    </w:p>
    <w:p w:rsidR="00B1739F" w:rsidRPr="001B0A6B" w:rsidRDefault="00B1739F" w:rsidP="001B0A6B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A6B">
        <w:rPr>
          <w:rFonts w:ascii="Times New Roman" w:hAnsi="Times New Roman" w:cs="Times New Roman"/>
          <w:sz w:val="24"/>
          <w:szCs w:val="24"/>
        </w:rPr>
        <w:t>7</w:t>
      </w:r>
      <w:r w:rsidR="00AE26A0" w:rsidRPr="001B0A6B">
        <w:rPr>
          <w:rFonts w:ascii="Times New Roman" w:hAnsi="Times New Roman" w:cs="Times New Roman"/>
          <w:sz w:val="24"/>
          <w:szCs w:val="24"/>
        </w:rPr>
        <w:t>.</w:t>
      </w:r>
      <w:r w:rsidR="0081645A" w:rsidRPr="001B0A6B">
        <w:rPr>
          <w:rFonts w:ascii="Times New Roman" w:hAnsi="Times New Roman" w:cs="Times New Roman"/>
          <w:sz w:val="24"/>
          <w:szCs w:val="24"/>
        </w:rPr>
        <w:t xml:space="preserve"> </w:t>
      </w:r>
      <w:r w:rsidR="00AE26A0" w:rsidRPr="001B0A6B">
        <w:rPr>
          <w:rFonts w:ascii="Times New Roman" w:hAnsi="Times New Roman" w:cs="Times New Roman"/>
          <w:sz w:val="24"/>
          <w:szCs w:val="24"/>
        </w:rPr>
        <w:t>Зуева В. А. Правовое обеспечение профессиональной деятельности: учебник д</w:t>
      </w:r>
      <w:r w:rsidR="001B0A6B">
        <w:rPr>
          <w:rFonts w:ascii="Times New Roman" w:hAnsi="Times New Roman" w:cs="Times New Roman"/>
          <w:sz w:val="24"/>
          <w:szCs w:val="24"/>
        </w:rPr>
        <w:t>л</w:t>
      </w:r>
      <w:r w:rsidR="00AE26A0" w:rsidRPr="001B0A6B">
        <w:rPr>
          <w:rFonts w:ascii="Times New Roman" w:hAnsi="Times New Roman" w:cs="Times New Roman"/>
          <w:sz w:val="24"/>
          <w:szCs w:val="24"/>
        </w:rPr>
        <w:t xml:space="preserve">я СПО/ В.А. </w:t>
      </w:r>
      <w:r w:rsidR="009D1653" w:rsidRPr="001B0A6B">
        <w:rPr>
          <w:rFonts w:ascii="Times New Roman" w:hAnsi="Times New Roman" w:cs="Times New Roman"/>
          <w:sz w:val="24"/>
          <w:szCs w:val="24"/>
        </w:rPr>
        <w:t>Зуева.</w:t>
      </w:r>
      <w:r w:rsidR="00AE26A0" w:rsidRPr="001B0A6B">
        <w:rPr>
          <w:rFonts w:ascii="Times New Roman" w:hAnsi="Times New Roman" w:cs="Times New Roman"/>
          <w:sz w:val="24"/>
          <w:szCs w:val="24"/>
        </w:rPr>
        <w:t xml:space="preserve"> </w:t>
      </w:r>
      <w:r w:rsidR="009D1653" w:rsidRPr="001B0A6B">
        <w:rPr>
          <w:rFonts w:ascii="Times New Roman" w:hAnsi="Times New Roman" w:cs="Times New Roman"/>
          <w:sz w:val="24"/>
          <w:szCs w:val="24"/>
        </w:rPr>
        <w:t>– 3</w:t>
      </w:r>
      <w:r w:rsidR="00AE26A0" w:rsidRPr="001B0A6B">
        <w:rPr>
          <w:rFonts w:ascii="Times New Roman" w:hAnsi="Times New Roman" w:cs="Times New Roman"/>
          <w:sz w:val="24"/>
          <w:szCs w:val="24"/>
        </w:rPr>
        <w:t xml:space="preserve"> –е </w:t>
      </w:r>
      <w:r w:rsidR="009D1653" w:rsidRPr="001B0A6B">
        <w:rPr>
          <w:rFonts w:ascii="Times New Roman" w:hAnsi="Times New Roman" w:cs="Times New Roman"/>
          <w:sz w:val="24"/>
          <w:szCs w:val="24"/>
        </w:rPr>
        <w:t>изд.,</w:t>
      </w:r>
      <w:r w:rsidR="00AE26A0" w:rsidRPr="001B0A6B">
        <w:rPr>
          <w:rFonts w:ascii="Times New Roman" w:hAnsi="Times New Roman" w:cs="Times New Roman"/>
          <w:sz w:val="24"/>
          <w:szCs w:val="24"/>
        </w:rPr>
        <w:t xml:space="preserve"> стер. Санкт-</w:t>
      </w:r>
      <w:r w:rsidR="009D1653" w:rsidRPr="001B0A6B">
        <w:rPr>
          <w:rFonts w:ascii="Times New Roman" w:hAnsi="Times New Roman" w:cs="Times New Roman"/>
          <w:sz w:val="24"/>
          <w:szCs w:val="24"/>
        </w:rPr>
        <w:t>Петербург:</w:t>
      </w:r>
      <w:r w:rsidR="00AE26A0" w:rsidRPr="001B0A6B">
        <w:rPr>
          <w:rFonts w:ascii="Times New Roman" w:hAnsi="Times New Roman" w:cs="Times New Roman"/>
          <w:sz w:val="24"/>
          <w:szCs w:val="24"/>
        </w:rPr>
        <w:t xml:space="preserve"> Лань, </w:t>
      </w:r>
      <w:r w:rsidR="009D1653" w:rsidRPr="001B0A6B">
        <w:rPr>
          <w:rFonts w:ascii="Times New Roman" w:hAnsi="Times New Roman" w:cs="Times New Roman"/>
          <w:sz w:val="24"/>
          <w:szCs w:val="24"/>
        </w:rPr>
        <w:t>2023. -</w:t>
      </w:r>
      <w:r w:rsidR="00AE26A0" w:rsidRPr="001B0A6B">
        <w:rPr>
          <w:rFonts w:ascii="Times New Roman" w:hAnsi="Times New Roman" w:cs="Times New Roman"/>
          <w:sz w:val="24"/>
          <w:szCs w:val="24"/>
        </w:rPr>
        <w:t xml:space="preserve"> 2023. – 116 с.: ил.</w:t>
      </w:r>
    </w:p>
    <w:p w:rsidR="00AE26A0" w:rsidRPr="001B0A6B" w:rsidRDefault="001B0A6B" w:rsidP="001B0A6B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E26A0" w:rsidRPr="001B0A6B">
        <w:rPr>
          <w:rFonts w:ascii="Times New Roman" w:hAnsi="Times New Roman" w:cs="Times New Roman"/>
          <w:sz w:val="24"/>
          <w:szCs w:val="24"/>
        </w:rPr>
        <w:t xml:space="preserve">Сергеев, Павлова, Поспелова: Правовое обеспечение профессиональной деятельности. Учебник. Издательство: ГЭОТАР-Медиа, 2021 г. 192 с. </w:t>
      </w:r>
    </w:p>
    <w:p w:rsidR="009D1653" w:rsidRDefault="009D1653" w:rsidP="00AE26A0">
      <w:pPr>
        <w:tabs>
          <w:tab w:val="left" w:pos="1259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EB8" w:rsidRDefault="00F57EB8" w:rsidP="001B0A6B">
      <w:pPr>
        <w:tabs>
          <w:tab w:val="left" w:pos="125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Дополнительн</w:t>
      </w:r>
      <w:r w:rsidR="001B0A6B">
        <w:rPr>
          <w:rFonts w:ascii="Times New Roman" w:hAnsi="Times New Roman" w:cs="Times New Roman"/>
          <w:b/>
          <w:sz w:val="24"/>
          <w:szCs w:val="24"/>
        </w:rPr>
        <w:t>ые источники</w:t>
      </w:r>
      <w:r w:rsidRPr="00F57EB8">
        <w:rPr>
          <w:rFonts w:ascii="Times New Roman" w:hAnsi="Times New Roman" w:cs="Times New Roman"/>
          <w:b/>
          <w:sz w:val="24"/>
          <w:szCs w:val="24"/>
        </w:rPr>
        <w:t>:</w:t>
      </w:r>
    </w:p>
    <w:p w:rsidR="009D1653" w:rsidRPr="009D1653" w:rsidRDefault="009D1653" w:rsidP="001B0A6B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>учебно-методический комплекс. – Москва: Академия, 20</w:t>
      </w:r>
      <w:r>
        <w:rPr>
          <w:rFonts w:ascii="Times New Roman" w:hAnsi="Times New Roman" w:cs="Times New Roman"/>
          <w:sz w:val="24"/>
          <w:szCs w:val="24"/>
        </w:rPr>
        <w:t>21.</w:t>
      </w:r>
      <w:r w:rsidRPr="009D1653">
        <w:rPr>
          <w:rFonts w:ascii="Times New Roman" w:hAnsi="Times New Roman" w:cs="Times New Roman"/>
          <w:sz w:val="24"/>
          <w:szCs w:val="24"/>
        </w:rPr>
        <w:t xml:space="preserve"> – 224 с.</w:t>
      </w:r>
    </w:p>
    <w:p w:rsidR="00F57EB8" w:rsidRPr="009D1653" w:rsidRDefault="009D1653" w:rsidP="001B0A6B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5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D1653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9D1653">
        <w:rPr>
          <w:rFonts w:ascii="Times New Roman" w:hAnsi="Times New Roman" w:cs="Times New Roman"/>
          <w:sz w:val="24"/>
          <w:szCs w:val="24"/>
        </w:rPr>
        <w:t xml:space="preserve"> В.В. Правовое обеспечение профессиональной деятельности: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653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комплекс. – Москва: Академия, 2021. – URL: </w:t>
      </w:r>
      <w:hyperlink r:id="rId8" w:history="1">
        <w:r w:rsidRPr="009D165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https://www.academiamoscow.ru/catalogue/5411/525840/</w:t>
        </w:r>
      </w:hyperlink>
    </w:p>
    <w:p w:rsidR="009D1653" w:rsidRPr="009D1653" w:rsidRDefault="009D1653" w:rsidP="001B0A6B">
      <w:pPr>
        <w:tabs>
          <w:tab w:val="left" w:pos="12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7EB8" w:rsidRPr="00F57EB8" w:rsidRDefault="00F57EB8" w:rsidP="001B0A6B">
      <w:pPr>
        <w:tabs>
          <w:tab w:val="left" w:pos="125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EB8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57EB8" w:rsidRPr="00F57EB8" w:rsidRDefault="00F57EB8" w:rsidP="001B0A6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Электронно-библиотечная система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IPR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BOOKS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[Электронный ресурс].- Режим доступа: </w:t>
      </w:r>
      <w:hyperlink r:id="rId9" w:history="1">
        <w:r w:rsidRPr="00F57EB8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http://www.iprbookshop.ru</w:t>
        </w:r>
      </w:hyperlink>
    </w:p>
    <w:p w:rsidR="00F57EB8" w:rsidRPr="00F57EB8" w:rsidRDefault="00F57EB8" w:rsidP="001B0A6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КонсультантПлюс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надежная правовая система [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– Режим 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доступа: http://www.consultant.ru/</w:t>
      </w:r>
    </w:p>
    <w:p w:rsidR="00F57EB8" w:rsidRPr="00F57EB8" w:rsidRDefault="00F57EB8" w:rsidP="001B0A6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Гарант.Ру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Информационно-правовой портал система [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</w:t>
      </w: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– Режим </w:t>
      </w:r>
      <w:r w:rsidR="009D1653"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доступа: http://www.garant.ru/</w:t>
      </w:r>
    </w:p>
    <w:p w:rsidR="00F57EB8" w:rsidRPr="00F57EB8" w:rsidRDefault="00F57EB8" w:rsidP="001B0A6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4. Поисковая система [Электронный ресурс]. - Режим доступа: www.aport.ru.</w:t>
      </w:r>
    </w:p>
    <w:p w:rsidR="00F57EB8" w:rsidRPr="00F57EB8" w:rsidRDefault="00F57EB8" w:rsidP="001B0A6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5. Поисковая система [Электронный ресурс]. - Режим доступа: www.rambler.ru.</w:t>
      </w:r>
    </w:p>
    <w:p w:rsidR="00B1739F" w:rsidRPr="00F57EB8" w:rsidRDefault="00F57EB8" w:rsidP="001B0A6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www</w:t>
      </w:r>
      <w:proofErr w:type="spellEnd"/>
      <w:r w:rsidRPr="00F57EB8">
        <w:rPr>
          <w:rFonts w:ascii="Times New Roman" w:hAnsi="Times New Roman" w:cs="Times New Roman"/>
          <w:color w:val="000000" w:themeColor="text1"/>
          <w:sz w:val="24"/>
          <w:szCs w:val="24"/>
        </w:rPr>
        <w:t>. yandex.ru.22.</w:t>
      </w:r>
    </w:p>
    <w:p w:rsidR="00845AB4" w:rsidRDefault="009D1653" w:rsidP="001B0A6B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24"/>
        </w:rPr>
        <w:lastRenderedPageBreak/>
        <w:t>5</w:t>
      </w:r>
      <w:r w:rsidR="00845AB4" w:rsidRPr="00F263CB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. КОНТРОЛЬ И ОЦЕНКА РЕЗУЛЬТАТОВ ОСВОЕНИЯ УЧЕБНОЙ ДИСЦИПЛИНЫ </w:t>
      </w:r>
    </w:p>
    <w:p w:rsidR="00750A92" w:rsidRPr="00F263CB" w:rsidRDefault="00750A92" w:rsidP="001B0A6B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970"/>
      </w:tblGrid>
      <w:tr w:rsidR="0050319B" w:rsidRPr="00C01021" w:rsidTr="0050319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319B" w:rsidRPr="00C01021" w:rsidRDefault="0050319B" w:rsidP="003C37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50319B" w:rsidRPr="00C01021" w:rsidRDefault="0050319B" w:rsidP="003C37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319B" w:rsidRPr="00C01021" w:rsidRDefault="0050319B" w:rsidP="003C37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19B" w:rsidRPr="00C01021" w:rsidRDefault="0050319B" w:rsidP="003C37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1021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0319B" w:rsidRPr="00C01021" w:rsidTr="0050319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319B" w:rsidRPr="00C01021" w:rsidRDefault="0050319B" w:rsidP="005031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319B" w:rsidRPr="00C01021" w:rsidRDefault="0050319B" w:rsidP="003C37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19B" w:rsidRPr="00C01021" w:rsidRDefault="0050319B" w:rsidP="003C37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319B" w:rsidRPr="00C01021" w:rsidTr="0050319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b/>
                <w:sz w:val="24"/>
              </w:rPr>
              <w:t xml:space="preserve">- </w:t>
            </w:r>
            <w:r w:rsidRPr="00D72608">
              <w:rPr>
                <w:rFonts w:ascii="Times New Roman" w:hAnsi="Times New Roman" w:cs="Times New Roman"/>
                <w:sz w:val="24"/>
              </w:rPr>
              <w:t>основные нормативные правовые акты, регулирующие отношения в сфере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профессиональной деятельности;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права и свободы человека и гражданина, механизмы их реализации;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понятие правового регулирования в сфере профессиональной деятельности;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правовое положение субъектов предпринимательской деятельности;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организационно-правовые формы юридических лиц;</w:t>
            </w:r>
          </w:p>
          <w:p w:rsidR="0050319B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порядок заключения трудового договора и основания для его прекращения; 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Pr="00D72608">
              <w:rPr>
                <w:rFonts w:ascii="Times New Roman" w:hAnsi="Times New Roman" w:cs="Times New Roman"/>
                <w:sz w:val="24"/>
              </w:rPr>
              <w:t>равила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оплаты труда;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роль государственного регулирования в обеспечении занятости населения;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понятие дисциплинарной и материальной ответственности работников;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- виды административных правонарушений и </w:t>
            </w:r>
            <w:proofErr w:type="spellStart"/>
            <w:proofErr w:type="gramStart"/>
            <w:r w:rsidRPr="00D72608">
              <w:rPr>
                <w:rFonts w:ascii="Times New Roman" w:hAnsi="Times New Roman" w:cs="Times New Roman"/>
                <w:sz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72608">
              <w:rPr>
                <w:rFonts w:ascii="Times New Roman" w:hAnsi="Times New Roman" w:cs="Times New Roman"/>
                <w:sz w:val="24"/>
              </w:rPr>
              <w:t>тивной</w:t>
            </w:r>
            <w:proofErr w:type="spellEnd"/>
            <w:proofErr w:type="gramEnd"/>
            <w:r w:rsidRPr="00D72608">
              <w:rPr>
                <w:rFonts w:ascii="Times New Roman" w:hAnsi="Times New Roman" w:cs="Times New Roman"/>
                <w:sz w:val="24"/>
              </w:rPr>
              <w:t xml:space="preserve"> ответственности;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D72608">
              <w:rPr>
                <w:rFonts w:ascii="Times New Roman" w:hAnsi="Times New Roman" w:cs="Times New Roman"/>
                <w:sz w:val="24"/>
              </w:rPr>
              <w:t xml:space="preserve"> право социальной защиты граждан;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нормы защиты нарушенных прав и судебный порядок разрешения споров;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права и обязанности работников в сфере профессиональной деятельности;</w:t>
            </w:r>
          </w:p>
          <w:p w:rsidR="0050319B" w:rsidRPr="00FA1ED3" w:rsidRDefault="0050319B" w:rsidP="003C3718">
            <w:pPr>
              <w:pStyle w:val="a4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законодательные акты и другие нормативные документы, регулирующие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правоотношения в процессе профессиональной деятельности.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19B" w:rsidRDefault="0050319B" w:rsidP="0050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</w:p>
          <w:p w:rsidR="0050319B" w:rsidRDefault="0050319B" w:rsidP="0050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</w:p>
          <w:p w:rsidR="0050319B" w:rsidRDefault="0050319B" w:rsidP="0050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05, ОК 06,</w:t>
            </w:r>
          </w:p>
          <w:p w:rsidR="0050319B" w:rsidRDefault="0050319B" w:rsidP="0050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07, ОК 08,</w:t>
            </w:r>
          </w:p>
          <w:p w:rsidR="0050319B" w:rsidRDefault="0050319B" w:rsidP="0050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 </w:t>
            </w:r>
          </w:p>
          <w:p w:rsidR="0050319B" w:rsidRDefault="0050319B" w:rsidP="005031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 4.1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ПК 4.2,</w:t>
            </w:r>
          </w:p>
          <w:p w:rsidR="0050319B" w:rsidRDefault="0050319B" w:rsidP="005031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4.3,</w:t>
            </w:r>
          </w:p>
          <w:p w:rsidR="0050319B" w:rsidRDefault="0050319B" w:rsidP="005031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0A92" w:rsidRDefault="0050319B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 1, ЛР 2, </w:t>
            </w:r>
          </w:p>
          <w:p w:rsidR="00750A92" w:rsidRDefault="0050319B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0319B" w:rsidRDefault="0050319B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7 , ЛР 8, </w:t>
            </w:r>
          </w:p>
          <w:p w:rsidR="00750A92" w:rsidRDefault="0050319B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14, </w:t>
            </w:r>
          </w:p>
          <w:p w:rsidR="00750A92" w:rsidRDefault="0050319B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17, </w:t>
            </w:r>
          </w:p>
          <w:p w:rsidR="00750A92" w:rsidRDefault="0050319B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23, 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0A92" w:rsidRDefault="0050319B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32, 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33, </w:t>
            </w:r>
          </w:p>
          <w:p w:rsidR="0050319B" w:rsidRPr="00FA1ED3" w:rsidRDefault="0050319B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19B" w:rsidRPr="00134DD0" w:rsidRDefault="0050319B" w:rsidP="0050319B">
            <w:pPr>
              <w:pStyle w:val="a4"/>
              <w:ind w:left="13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работа</w:t>
            </w:r>
          </w:p>
          <w:p w:rsidR="0050319B" w:rsidRPr="00134DD0" w:rsidRDefault="0050319B" w:rsidP="0050319B">
            <w:pPr>
              <w:pStyle w:val="a4"/>
              <w:ind w:left="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</w:t>
            </w:r>
            <w:r w:rsidRPr="00134DD0">
              <w:rPr>
                <w:rFonts w:ascii="Times New Roman" w:hAnsi="Times New Roman" w:cs="Times New Roman"/>
                <w:sz w:val="24"/>
              </w:rPr>
              <w:t>прос</w:t>
            </w:r>
          </w:p>
          <w:p w:rsidR="0050319B" w:rsidRPr="00134DD0" w:rsidRDefault="0050319B" w:rsidP="0050319B">
            <w:pPr>
              <w:pStyle w:val="a4"/>
              <w:ind w:left="13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Самостоятельная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работа</w:t>
            </w:r>
          </w:p>
          <w:p w:rsidR="0050319B" w:rsidRPr="00134DD0" w:rsidRDefault="0050319B" w:rsidP="0050319B">
            <w:pPr>
              <w:pStyle w:val="a4"/>
              <w:ind w:left="13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ситуационных</w:t>
            </w:r>
          </w:p>
          <w:p w:rsidR="0050319B" w:rsidRPr="00134DD0" w:rsidRDefault="0050319B" w:rsidP="0050319B">
            <w:pPr>
              <w:pStyle w:val="a4"/>
              <w:ind w:left="13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заданий</w:t>
            </w:r>
          </w:p>
          <w:p w:rsidR="0050319B" w:rsidRPr="00845AB4" w:rsidRDefault="0050319B" w:rsidP="0050319B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Тестирование</w:t>
            </w:r>
          </w:p>
        </w:tc>
      </w:tr>
      <w:tr w:rsidR="0050319B" w:rsidRPr="00C01021" w:rsidTr="0050319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319B" w:rsidRDefault="0050319B" w:rsidP="005031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319B" w:rsidRPr="00C01021" w:rsidRDefault="0050319B" w:rsidP="003C371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19B" w:rsidRPr="00C01021" w:rsidRDefault="0050319B" w:rsidP="003C37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319B" w:rsidRPr="00C01021" w:rsidTr="003C371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D72608">
              <w:rPr>
                <w:rFonts w:ascii="Times New Roman" w:hAnsi="Times New Roman" w:cs="Times New Roman"/>
                <w:sz w:val="24"/>
              </w:rPr>
              <w:t xml:space="preserve"> использовать необходимые нормативно-правовые документы;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lastRenderedPageBreak/>
              <w:t>- защищать свои права в соответствии с гражданским, гражданско-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72608">
              <w:rPr>
                <w:rFonts w:ascii="Times New Roman" w:hAnsi="Times New Roman" w:cs="Times New Roman"/>
                <w:sz w:val="24"/>
              </w:rPr>
              <w:t>роцессуальным и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 xml:space="preserve">трудовым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D72608">
              <w:rPr>
                <w:rFonts w:ascii="Times New Roman" w:hAnsi="Times New Roman" w:cs="Times New Roman"/>
                <w:sz w:val="24"/>
              </w:rPr>
              <w:t>аконодательством;</w:t>
            </w:r>
          </w:p>
          <w:p w:rsidR="0050319B" w:rsidRPr="00D72608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проводить правовой анализ и давать первичную правовую оценку практической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2608">
              <w:rPr>
                <w:rFonts w:ascii="Times New Roman" w:hAnsi="Times New Roman" w:cs="Times New Roman"/>
                <w:sz w:val="24"/>
              </w:rPr>
              <w:t>ситуации;</w:t>
            </w:r>
          </w:p>
          <w:p w:rsidR="0050319B" w:rsidRDefault="0050319B" w:rsidP="003C3718">
            <w:pPr>
              <w:pStyle w:val="a4"/>
              <w:ind w:firstLine="34"/>
              <w:rPr>
                <w:rFonts w:ascii="Times New Roman" w:hAnsi="Times New Roman" w:cs="Times New Roman"/>
                <w:sz w:val="24"/>
              </w:rPr>
            </w:pPr>
            <w:r w:rsidRPr="00D72608">
              <w:rPr>
                <w:rFonts w:ascii="Times New Roman" w:hAnsi="Times New Roman" w:cs="Times New Roman"/>
                <w:sz w:val="24"/>
              </w:rPr>
              <w:t>- оказывать правовую помощь гражданам.</w:t>
            </w:r>
          </w:p>
          <w:p w:rsidR="0050319B" w:rsidRPr="00FA1ED3" w:rsidRDefault="0050319B" w:rsidP="003C3718">
            <w:pPr>
              <w:pStyle w:val="a4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0A92" w:rsidRDefault="00750A92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01, ОК 0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0A92" w:rsidRDefault="00750A92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</w:p>
          <w:p w:rsidR="00750A92" w:rsidRDefault="00750A92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05, ОК 06,</w:t>
            </w:r>
          </w:p>
          <w:p w:rsidR="00750A92" w:rsidRDefault="00750A92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07, ОК 08,</w:t>
            </w:r>
          </w:p>
          <w:p w:rsidR="00750A92" w:rsidRDefault="00750A92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 </w:t>
            </w:r>
          </w:p>
          <w:p w:rsidR="00750A92" w:rsidRDefault="00750A92" w:rsidP="00750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 4.1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ПК 4.2, </w:t>
            </w:r>
          </w:p>
          <w:p w:rsidR="00750A92" w:rsidRDefault="00750A92" w:rsidP="00750A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4.3,</w:t>
            </w:r>
          </w:p>
          <w:p w:rsidR="00750A92" w:rsidRDefault="00750A92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 1, ЛР 2, 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7 , ЛР 8, </w:t>
            </w:r>
          </w:p>
          <w:p w:rsidR="00750A92" w:rsidRDefault="00750A92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14,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17, 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23, 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0319B" w:rsidRPr="00FA1ED3" w:rsidRDefault="00750A92" w:rsidP="00750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32, 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33, ЛР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</w:t>
            </w:r>
            <w:r w:rsidRPr="00FA1ED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19B" w:rsidRPr="00134DD0" w:rsidRDefault="0050319B" w:rsidP="003C3718">
            <w:pPr>
              <w:pStyle w:val="a4"/>
              <w:ind w:left="13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lastRenderedPageBreak/>
              <w:t>Практическая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работа</w:t>
            </w:r>
          </w:p>
          <w:p w:rsidR="0050319B" w:rsidRPr="00134DD0" w:rsidRDefault="0050319B" w:rsidP="003C3718">
            <w:pPr>
              <w:pStyle w:val="a4"/>
              <w:ind w:left="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</w:t>
            </w:r>
            <w:r w:rsidRPr="00134DD0">
              <w:rPr>
                <w:rFonts w:ascii="Times New Roman" w:hAnsi="Times New Roman" w:cs="Times New Roman"/>
                <w:sz w:val="24"/>
              </w:rPr>
              <w:t>прос</w:t>
            </w:r>
          </w:p>
          <w:p w:rsidR="0050319B" w:rsidRPr="00134DD0" w:rsidRDefault="0050319B" w:rsidP="003C3718">
            <w:pPr>
              <w:pStyle w:val="a4"/>
              <w:ind w:left="13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lastRenderedPageBreak/>
              <w:t>Самостоятельная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работа</w:t>
            </w:r>
          </w:p>
          <w:p w:rsidR="0050319B" w:rsidRPr="00134DD0" w:rsidRDefault="0050319B" w:rsidP="003C3718">
            <w:pPr>
              <w:pStyle w:val="a4"/>
              <w:ind w:left="13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4DD0">
              <w:rPr>
                <w:rFonts w:ascii="Times New Roman" w:hAnsi="Times New Roman" w:cs="Times New Roman"/>
                <w:sz w:val="24"/>
              </w:rPr>
              <w:t>ситуационных</w:t>
            </w:r>
          </w:p>
          <w:p w:rsidR="0050319B" w:rsidRPr="00134DD0" w:rsidRDefault="0050319B" w:rsidP="003C3718">
            <w:pPr>
              <w:pStyle w:val="a4"/>
              <w:ind w:left="13"/>
              <w:rPr>
                <w:rFonts w:ascii="Times New Roman" w:hAnsi="Times New Roman" w:cs="Times New Roman"/>
                <w:sz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заданий</w:t>
            </w:r>
          </w:p>
          <w:p w:rsidR="0050319B" w:rsidRPr="00845AB4" w:rsidRDefault="0050319B" w:rsidP="003C3718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34DD0">
              <w:rPr>
                <w:rFonts w:ascii="Times New Roman" w:hAnsi="Times New Roman" w:cs="Times New Roman"/>
                <w:sz w:val="24"/>
              </w:rPr>
              <w:t>Тестирование</w:t>
            </w:r>
          </w:p>
        </w:tc>
      </w:tr>
    </w:tbl>
    <w:p w:rsidR="00845AB4" w:rsidRDefault="00845AB4" w:rsidP="009D165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0319B" w:rsidRDefault="0050319B" w:rsidP="009D165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50319B" w:rsidRPr="00F263CB" w:rsidRDefault="0050319B" w:rsidP="009D165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845AB4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AB4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AB4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0A92" w:rsidRPr="00750A92" w:rsidRDefault="00750A92" w:rsidP="00750A92">
      <w:pPr>
        <w:pStyle w:val="ab"/>
        <w:numPr>
          <w:ilvl w:val="0"/>
          <w:numId w:val="17"/>
        </w:numPr>
        <w:jc w:val="center"/>
        <w:rPr>
          <w:rFonts w:eastAsia="Calibri"/>
          <w:b/>
          <w:sz w:val="28"/>
          <w:szCs w:val="28"/>
          <w:lang w:eastAsia="en-US"/>
        </w:rPr>
      </w:pPr>
      <w:r w:rsidRPr="00750A92">
        <w:rPr>
          <w:rFonts w:eastAsia="Calibri"/>
          <w:b/>
          <w:sz w:val="28"/>
          <w:szCs w:val="28"/>
          <w:lang w:eastAsia="en-US"/>
        </w:rPr>
        <w:t>ЛИСТ ИЗМЕНЕНИЙ И ДОПОЛНЕНИЙ, ВНЕСЕННЫХ В ПРОГРАММУ УЧЕБНОЙ ДИСЦИПЛИНЫ</w:t>
      </w:r>
    </w:p>
    <w:p w:rsidR="00750A92" w:rsidRPr="00750A92" w:rsidRDefault="00750A92" w:rsidP="00750A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750A92" w:rsidRPr="00750A92" w:rsidTr="003C3718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750A92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750A92" w:rsidRPr="00750A92" w:rsidTr="003C371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750A92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750A92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СТАЛО</w:t>
            </w:r>
          </w:p>
        </w:tc>
      </w:tr>
      <w:tr w:rsidR="00750A92" w:rsidRPr="00750A92" w:rsidTr="003C371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750A92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Основание:</w:t>
            </w: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750A92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A92" w:rsidRPr="00750A92" w:rsidRDefault="00750A92" w:rsidP="0075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:rsidR="00845AB4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AB4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5AB4" w:rsidRPr="00F263CB" w:rsidRDefault="00845AB4" w:rsidP="00845AB4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2367" w:rsidRPr="00CB77AD" w:rsidRDefault="005F2367" w:rsidP="00845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4"/>
        </w:rPr>
      </w:pPr>
    </w:p>
    <w:sectPr w:rsidR="005F2367" w:rsidRPr="00CB77AD" w:rsidSect="000D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69A" w:rsidRDefault="0044169A" w:rsidP="000D4D41">
      <w:pPr>
        <w:spacing w:after="0" w:line="240" w:lineRule="auto"/>
      </w:pPr>
      <w:r>
        <w:separator/>
      </w:r>
    </w:p>
  </w:endnote>
  <w:endnote w:type="continuationSeparator" w:id="0">
    <w:p w:rsidR="0044169A" w:rsidRDefault="0044169A" w:rsidP="000D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510875"/>
      <w:docPartObj>
        <w:docPartGallery w:val="Page Numbers (Bottom of Page)"/>
        <w:docPartUnique/>
      </w:docPartObj>
    </w:sdtPr>
    <w:sdtContent>
      <w:p w:rsidR="00482ED3" w:rsidRDefault="00482E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D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2ED3" w:rsidRDefault="00482E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69A" w:rsidRDefault="0044169A" w:rsidP="000D4D41">
      <w:pPr>
        <w:spacing w:after="0" w:line="240" w:lineRule="auto"/>
      </w:pPr>
      <w:r>
        <w:separator/>
      </w:r>
    </w:p>
  </w:footnote>
  <w:footnote w:type="continuationSeparator" w:id="0">
    <w:p w:rsidR="0044169A" w:rsidRDefault="0044169A" w:rsidP="000D4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28A6E98"/>
    <w:multiLevelType w:val="hybridMultilevel"/>
    <w:tmpl w:val="386CD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972F7"/>
    <w:multiLevelType w:val="hybridMultilevel"/>
    <w:tmpl w:val="768066CC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92E70"/>
    <w:multiLevelType w:val="hybridMultilevel"/>
    <w:tmpl w:val="64D6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F12FE"/>
    <w:multiLevelType w:val="hybridMultilevel"/>
    <w:tmpl w:val="D9E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9668B"/>
    <w:multiLevelType w:val="hybridMultilevel"/>
    <w:tmpl w:val="B1246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502DD"/>
    <w:multiLevelType w:val="hybridMultilevel"/>
    <w:tmpl w:val="F7DC535A"/>
    <w:lvl w:ilvl="0" w:tplc="26AAAD6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321244"/>
    <w:multiLevelType w:val="multilevel"/>
    <w:tmpl w:val="A3F20B7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495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</w:lvl>
  </w:abstractNum>
  <w:abstractNum w:abstractNumId="10">
    <w:nsid w:val="3A644057"/>
    <w:multiLevelType w:val="hybridMultilevel"/>
    <w:tmpl w:val="3146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0145F"/>
    <w:multiLevelType w:val="hybridMultilevel"/>
    <w:tmpl w:val="3904B2D0"/>
    <w:lvl w:ilvl="0" w:tplc="5950D4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kern w:val="20"/>
        <w:position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955922"/>
    <w:multiLevelType w:val="hybridMultilevel"/>
    <w:tmpl w:val="EB64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4">
    <w:nsid w:val="6BB719DE"/>
    <w:multiLevelType w:val="hybridMultilevel"/>
    <w:tmpl w:val="3B6856B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542448"/>
    <w:multiLevelType w:val="hybridMultilevel"/>
    <w:tmpl w:val="0A941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7"/>
  </w:num>
  <w:num w:numId="5">
    <w:abstractNumId w:val="10"/>
  </w:num>
  <w:num w:numId="6">
    <w:abstractNumId w:val="2"/>
  </w:num>
  <w:num w:numId="7">
    <w:abstractNumId w:val="6"/>
  </w:num>
  <w:num w:numId="8">
    <w:abstractNumId w:val="1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3"/>
  </w:num>
  <w:num w:numId="13">
    <w:abstractNumId w:val="1"/>
  </w:num>
  <w:num w:numId="14">
    <w:abstractNumId w:val="14"/>
  </w:num>
  <w:num w:numId="15">
    <w:abstractNumId w:val="5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67"/>
    <w:rsid w:val="00014FA7"/>
    <w:rsid w:val="00031171"/>
    <w:rsid w:val="000343BE"/>
    <w:rsid w:val="00034423"/>
    <w:rsid w:val="00045AC1"/>
    <w:rsid w:val="0007648B"/>
    <w:rsid w:val="00087F9A"/>
    <w:rsid w:val="000D0DF8"/>
    <w:rsid w:val="000D4D41"/>
    <w:rsid w:val="000E38A4"/>
    <w:rsid w:val="00114835"/>
    <w:rsid w:val="0011582C"/>
    <w:rsid w:val="00133DEA"/>
    <w:rsid w:val="00134DD0"/>
    <w:rsid w:val="00176CB9"/>
    <w:rsid w:val="00185985"/>
    <w:rsid w:val="001B0A6B"/>
    <w:rsid w:val="00280054"/>
    <w:rsid w:val="002B12D4"/>
    <w:rsid w:val="002C3775"/>
    <w:rsid w:val="002D7E22"/>
    <w:rsid w:val="002E7B55"/>
    <w:rsid w:val="003212CD"/>
    <w:rsid w:val="00323D3E"/>
    <w:rsid w:val="003C3718"/>
    <w:rsid w:val="003C4B29"/>
    <w:rsid w:val="003D46C7"/>
    <w:rsid w:val="004105E0"/>
    <w:rsid w:val="00417449"/>
    <w:rsid w:val="0044169A"/>
    <w:rsid w:val="00482ED3"/>
    <w:rsid w:val="0048685C"/>
    <w:rsid w:val="004B757A"/>
    <w:rsid w:val="0050319B"/>
    <w:rsid w:val="00516232"/>
    <w:rsid w:val="0059524E"/>
    <w:rsid w:val="005962F1"/>
    <w:rsid w:val="005967B3"/>
    <w:rsid w:val="005C1216"/>
    <w:rsid w:val="005E5C4F"/>
    <w:rsid w:val="005F2367"/>
    <w:rsid w:val="00625DED"/>
    <w:rsid w:val="00640FAB"/>
    <w:rsid w:val="00645125"/>
    <w:rsid w:val="00662DA6"/>
    <w:rsid w:val="006B7C55"/>
    <w:rsid w:val="006C5A0E"/>
    <w:rsid w:val="006D25C7"/>
    <w:rsid w:val="00704BDE"/>
    <w:rsid w:val="007070E7"/>
    <w:rsid w:val="00723EF0"/>
    <w:rsid w:val="007309E3"/>
    <w:rsid w:val="0074095A"/>
    <w:rsid w:val="00750A92"/>
    <w:rsid w:val="00773308"/>
    <w:rsid w:val="00791E1F"/>
    <w:rsid w:val="00795578"/>
    <w:rsid w:val="007A57D0"/>
    <w:rsid w:val="007D7E03"/>
    <w:rsid w:val="008060B7"/>
    <w:rsid w:val="00811FDD"/>
    <w:rsid w:val="0081645A"/>
    <w:rsid w:val="00845AB4"/>
    <w:rsid w:val="008B790A"/>
    <w:rsid w:val="008C11CE"/>
    <w:rsid w:val="008F7B74"/>
    <w:rsid w:val="0091363A"/>
    <w:rsid w:val="009400C3"/>
    <w:rsid w:val="0095487C"/>
    <w:rsid w:val="00972D74"/>
    <w:rsid w:val="009B176A"/>
    <w:rsid w:val="009D1653"/>
    <w:rsid w:val="009D2910"/>
    <w:rsid w:val="009D33FD"/>
    <w:rsid w:val="009D358E"/>
    <w:rsid w:val="00A7537A"/>
    <w:rsid w:val="00AB0D98"/>
    <w:rsid w:val="00AE26A0"/>
    <w:rsid w:val="00B0366A"/>
    <w:rsid w:val="00B06F15"/>
    <w:rsid w:val="00B1739F"/>
    <w:rsid w:val="00B50DBF"/>
    <w:rsid w:val="00B515A4"/>
    <w:rsid w:val="00BA5EE1"/>
    <w:rsid w:val="00BA6E93"/>
    <w:rsid w:val="00BA71E5"/>
    <w:rsid w:val="00BD1EED"/>
    <w:rsid w:val="00BE1CB6"/>
    <w:rsid w:val="00C34082"/>
    <w:rsid w:val="00C34ACF"/>
    <w:rsid w:val="00CB1669"/>
    <w:rsid w:val="00CB77AD"/>
    <w:rsid w:val="00CD7785"/>
    <w:rsid w:val="00D34E1E"/>
    <w:rsid w:val="00D3645C"/>
    <w:rsid w:val="00D42178"/>
    <w:rsid w:val="00D42B0B"/>
    <w:rsid w:val="00D72608"/>
    <w:rsid w:val="00D97C39"/>
    <w:rsid w:val="00DB5651"/>
    <w:rsid w:val="00DE14B4"/>
    <w:rsid w:val="00DF13F9"/>
    <w:rsid w:val="00DF2F6B"/>
    <w:rsid w:val="00E01664"/>
    <w:rsid w:val="00E454BD"/>
    <w:rsid w:val="00E56132"/>
    <w:rsid w:val="00E643AD"/>
    <w:rsid w:val="00E74C66"/>
    <w:rsid w:val="00E86304"/>
    <w:rsid w:val="00EA4C28"/>
    <w:rsid w:val="00EE03D1"/>
    <w:rsid w:val="00F57EB8"/>
    <w:rsid w:val="00FA05BB"/>
    <w:rsid w:val="00FA1ED3"/>
    <w:rsid w:val="00FD59B3"/>
    <w:rsid w:val="00FE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CD1F1-B9C2-4460-89D6-A890E72F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ACF"/>
  </w:style>
  <w:style w:type="paragraph" w:styleId="1">
    <w:name w:val="heading 1"/>
    <w:basedOn w:val="a"/>
    <w:next w:val="a"/>
    <w:link w:val="10"/>
    <w:qFormat/>
    <w:rsid w:val="00FD59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2367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F2367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F23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F2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F2367"/>
  </w:style>
  <w:style w:type="paragraph" w:styleId="a8">
    <w:name w:val="Body Text"/>
    <w:basedOn w:val="a"/>
    <w:link w:val="a9"/>
    <w:semiHidden/>
    <w:unhideWhenUsed/>
    <w:rsid w:val="00FD59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FD59B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nhideWhenUsed/>
    <w:rsid w:val="00FD59B3"/>
    <w:rPr>
      <w:color w:val="0000FF"/>
      <w:u w:val="single"/>
    </w:rPr>
  </w:style>
  <w:style w:type="character" w:customStyle="1" w:styleId="blk">
    <w:name w:val="blk"/>
    <w:basedOn w:val="a0"/>
    <w:rsid w:val="00FD59B3"/>
  </w:style>
  <w:style w:type="character" w:customStyle="1" w:styleId="10">
    <w:name w:val="Заголовок 1 Знак"/>
    <w:basedOn w:val="a0"/>
    <w:link w:val="1"/>
    <w:rsid w:val="00FD59B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73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40FAB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40FA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640FAB"/>
    <w:rPr>
      <w:rFonts w:ascii="Times New Roman" w:hAnsi="Times New Roman" w:cs="Times New Roman" w:hint="default"/>
      <w:sz w:val="26"/>
      <w:szCs w:val="26"/>
    </w:rPr>
  </w:style>
  <w:style w:type="character" w:customStyle="1" w:styleId="2Exact">
    <w:name w:val="Основной текст (2) Exact"/>
    <w:basedOn w:val="a0"/>
    <w:rsid w:val="00640FA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c">
    <w:name w:val="Normal (Web)"/>
    <w:aliases w:val="Обычный (Web),Обычный (веб)1"/>
    <w:basedOn w:val="a"/>
    <w:uiPriority w:val="99"/>
    <w:qFormat/>
    <w:rsid w:val="00845AB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d">
    <w:name w:val="header"/>
    <w:basedOn w:val="a"/>
    <w:link w:val="ae"/>
    <w:uiPriority w:val="99"/>
    <w:unhideWhenUsed/>
    <w:rsid w:val="0079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1E1F"/>
  </w:style>
  <w:style w:type="character" w:styleId="af">
    <w:name w:val="FollowedHyperlink"/>
    <w:basedOn w:val="a0"/>
    <w:uiPriority w:val="99"/>
    <w:semiHidden/>
    <w:unhideWhenUsed/>
    <w:rsid w:val="00185985"/>
    <w:rPr>
      <w:color w:val="800080" w:themeColor="followedHyperlink"/>
      <w:u w:val="single"/>
    </w:rPr>
  </w:style>
  <w:style w:type="character" w:customStyle="1" w:styleId="FontStyle36">
    <w:name w:val="Font Style36"/>
    <w:basedOn w:val="a0"/>
    <w:uiPriority w:val="99"/>
    <w:rsid w:val="00BA6E93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BA6E93"/>
    <w:rPr>
      <w:rFonts w:ascii="Times New Roman" w:hAnsi="Times New Roman" w:cs="Times New Roman"/>
      <w:sz w:val="22"/>
      <w:szCs w:val="22"/>
    </w:rPr>
  </w:style>
  <w:style w:type="table" w:customStyle="1" w:styleId="11">
    <w:name w:val="Сетка таблицы1"/>
    <w:basedOn w:val="a1"/>
    <w:next w:val="a5"/>
    <w:rsid w:val="00BA6E93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1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3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33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moscow.ru/catalogue/5411/525840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3470</Words>
  <Characters>19780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26</cp:revision>
  <dcterms:created xsi:type="dcterms:W3CDTF">2023-08-31T00:32:00Z</dcterms:created>
  <dcterms:modified xsi:type="dcterms:W3CDTF">2025-10-09T00:05:00Z</dcterms:modified>
</cp:coreProperties>
</file>