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Pr="00437E9F" w:rsidRDefault="00516F8A" w:rsidP="00516F8A">
      <w:pPr>
        <w:spacing w:line="276" w:lineRule="auto"/>
        <w:jc w:val="center"/>
      </w:pPr>
    </w:p>
    <w:p w:rsidR="00516F8A" w:rsidRDefault="00516F8A" w:rsidP="00516F8A">
      <w:pPr>
        <w:jc w:val="right"/>
        <w:rPr>
          <w:sz w:val="32"/>
          <w:szCs w:val="32"/>
        </w:rPr>
      </w:pPr>
    </w:p>
    <w:p w:rsidR="00516F8A" w:rsidRDefault="00516F8A" w:rsidP="00516F8A">
      <w:pPr>
        <w:jc w:val="right"/>
      </w:pPr>
    </w:p>
    <w:p w:rsidR="00516F8A" w:rsidRPr="00386374" w:rsidRDefault="00516F8A" w:rsidP="00516F8A">
      <w:pPr>
        <w:jc w:val="right"/>
      </w:pPr>
    </w:p>
    <w:p w:rsidR="00516F8A" w:rsidRPr="00A20A8B" w:rsidRDefault="00516F8A" w:rsidP="00516F8A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516F8A" w:rsidRDefault="00516F8A" w:rsidP="00516F8A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516F8A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Pr="00A20A8B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3132CA" w:rsidRDefault="00516F8A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</w:rPr>
      </w:pPr>
      <w:r w:rsidRPr="00933E5B">
        <w:rPr>
          <w:b/>
          <w:caps/>
          <w:sz w:val="28"/>
        </w:rPr>
        <w:t>рАБОЧАЯ ПРОГРАММа</w:t>
      </w:r>
    </w:p>
    <w:p w:rsidR="00516F8A" w:rsidRPr="00933E5B" w:rsidRDefault="00516F8A" w:rsidP="003132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u w:val="single"/>
        </w:rPr>
      </w:pPr>
      <w:r w:rsidRPr="00933E5B">
        <w:rPr>
          <w:b/>
          <w:caps/>
          <w:sz w:val="28"/>
        </w:rPr>
        <w:t xml:space="preserve"> УЧЕБНОЙ ДИСЦИПЛИНЫ</w:t>
      </w:r>
    </w:p>
    <w:p w:rsidR="00933E5B" w:rsidRPr="00933E5B" w:rsidRDefault="00900B7E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 w:rsidRPr="00933E5B">
        <w:rPr>
          <w:b/>
          <w:caps/>
          <w:sz w:val="28"/>
        </w:rPr>
        <w:t>ОП.</w:t>
      </w:r>
      <w:r w:rsidR="005E3593">
        <w:rPr>
          <w:b/>
          <w:caps/>
          <w:sz w:val="28"/>
        </w:rPr>
        <w:t>13</w:t>
      </w:r>
    </w:p>
    <w:p w:rsidR="00933E5B" w:rsidRPr="00933E5B" w:rsidRDefault="00933E5B" w:rsidP="00933E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</w:rPr>
      </w:pPr>
    </w:p>
    <w:p w:rsidR="00516F8A" w:rsidRPr="00933E5B" w:rsidRDefault="006A3BA6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ОСНОВЫ ФИНАНСОВОЙ ГРАМОТНОСТИ</w:t>
      </w:r>
    </w:p>
    <w:p w:rsidR="00933E5B" w:rsidRPr="00933E5B" w:rsidRDefault="00933E5B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sz w:val="28"/>
          <w:u w:val="single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59302E" w:rsidP="00593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Профиль обучения: </w:t>
      </w:r>
      <w:r w:rsidR="00FF1F48">
        <w:rPr>
          <w:bCs/>
          <w:sz w:val="28"/>
          <w:szCs w:val="28"/>
        </w:rPr>
        <w:t>технологический</w:t>
      </w: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933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516F8A" w:rsidRPr="00EF3DF2" w:rsidRDefault="00516F8A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 w:rsidRPr="00EF3DF2">
        <w:rPr>
          <w:bCs/>
          <w:sz w:val="28"/>
          <w:szCs w:val="28"/>
        </w:rPr>
        <w:t>20</w:t>
      </w:r>
      <w:r w:rsidR="00557402">
        <w:rPr>
          <w:bCs/>
          <w:sz w:val="28"/>
          <w:szCs w:val="28"/>
        </w:rPr>
        <w:t>2</w:t>
      </w:r>
      <w:r w:rsidR="003132CA">
        <w:rPr>
          <w:bCs/>
          <w:sz w:val="28"/>
          <w:szCs w:val="28"/>
        </w:rPr>
        <w:t>5</w:t>
      </w:r>
      <w:r w:rsidRPr="00EF3DF2">
        <w:rPr>
          <w:bCs/>
          <w:sz w:val="28"/>
          <w:szCs w:val="28"/>
        </w:rPr>
        <w:t xml:space="preserve"> г.</w:t>
      </w:r>
    </w:p>
    <w:p w:rsidR="00FF1F48" w:rsidRDefault="00FF1F48" w:rsidP="003B70E2">
      <w:pPr>
        <w:spacing w:line="237" w:lineRule="auto"/>
        <w:ind w:firstLine="567"/>
        <w:jc w:val="both"/>
        <w:rPr>
          <w:sz w:val="28"/>
          <w:szCs w:val="28"/>
        </w:rPr>
      </w:pPr>
    </w:p>
    <w:p w:rsidR="00087FFA" w:rsidRPr="00087FFA" w:rsidRDefault="00900B7E" w:rsidP="00087FFA">
      <w:pPr>
        <w:suppressAutoHyphens/>
        <w:ind w:firstLine="709"/>
        <w:jc w:val="both"/>
        <w:rPr>
          <w:sz w:val="28"/>
          <w:szCs w:val="28"/>
        </w:rPr>
      </w:pPr>
      <w:r w:rsidRPr="0015408C">
        <w:rPr>
          <w:sz w:val="28"/>
          <w:szCs w:val="28"/>
        </w:rPr>
        <w:t>Рабочая п</w:t>
      </w:r>
      <w:r w:rsidR="00516F8A" w:rsidRPr="0015408C">
        <w:rPr>
          <w:sz w:val="28"/>
          <w:szCs w:val="28"/>
        </w:rPr>
        <w:t xml:space="preserve">рограмма учебной дисциплины </w:t>
      </w:r>
      <w:r w:rsidR="006A3BA6">
        <w:rPr>
          <w:sz w:val="28"/>
          <w:szCs w:val="28"/>
        </w:rPr>
        <w:t>Основы финансовой грамотности</w:t>
      </w:r>
      <w:r w:rsidR="006A3BA6">
        <w:rPr>
          <w:caps/>
          <w:sz w:val="28"/>
          <w:szCs w:val="28"/>
        </w:rPr>
        <w:t xml:space="preserve"> </w:t>
      </w:r>
      <w:r w:rsidR="00516F8A" w:rsidRPr="0015408C">
        <w:rPr>
          <w:sz w:val="28"/>
          <w:szCs w:val="28"/>
        </w:rPr>
        <w:t>разработана на основ</w:t>
      </w:r>
      <w:r w:rsidR="000D54DE">
        <w:rPr>
          <w:sz w:val="28"/>
          <w:szCs w:val="28"/>
        </w:rPr>
        <w:t>е Федерального государственного</w:t>
      </w:r>
      <w:r w:rsidR="00516F8A" w:rsidRPr="0015408C">
        <w:rPr>
          <w:sz w:val="28"/>
          <w:szCs w:val="28"/>
        </w:rPr>
        <w:t xml:space="preserve"> образовательного стандарта по специальност</w:t>
      </w:r>
      <w:r w:rsidRPr="0015408C">
        <w:rPr>
          <w:sz w:val="28"/>
          <w:szCs w:val="28"/>
        </w:rPr>
        <w:t>и</w:t>
      </w:r>
      <w:r w:rsidR="00516F8A" w:rsidRPr="0015408C">
        <w:rPr>
          <w:sz w:val="28"/>
          <w:szCs w:val="28"/>
        </w:rPr>
        <w:t xml:space="preserve"> среднего</w:t>
      </w:r>
      <w:r w:rsidR="000D54DE">
        <w:rPr>
          <w:sz w:val="28"/>
          <w:szCs w:val="28"/>
        </w:rPr>
        <w:t xml:space="preserve"> профессионального образования </w:t>
      </w:r>
      <w:r w:rsidR="00FF1F48" w:rsidRPr="00FF1F48">
        <w:rPr>
          <w:sz w:val="28"/>
        </w:rPr>
        <w:t xml:space="preserve">по </w:t>
      </w:r>
      <w:r w:rsidR="00087FFA">
        <w:rPr>
          <w:sz w:val="28"/>
        </w:rPr>
        <w:t>специальности</w:t>
      </w:r>
      <w:r w:rsidR="00FF1F48" w:rsidRPr="00FF1F48">
        <w:rPr>
          <w:sz w:val="28"/>
        </w:rPr>
        <w:t xml:space="preserve"> СПО </w:t>
      </w:r>
      <w:r w:rsidR="005E3593" w:rsidRPr="005E3593">
        <w:rPr>
          <w:sz w:val="28"/>
        </w:rPr>
        <w:t>13.02.02 Теплоснабжение и теплотехническое оборудование</w:t>
      </w:r>
    </w:p>
    <w:p w:rsidR="00516F8A" w:rsidRDefault="001C000D" w:rsidP="00087FFA">
      <w:pPr>
        <w:spacing w:line="237" w:lineRule="auto"/>
        <w:ind w:firstLine="567"/>
        <w:jc w:val="both"/>
        <w:rPr>
          <w:i/>
          <w:sz w:val="28"/>
          <w:szCs w:val="28"/>
          <w:vertAlign w:val="superscript"/>
        </w:rPr>
      </w:pPr>
      <w:r w:rsidRPr="0015408C">
        <w:rPr>
          <w:i/>
          <w:sz w:val="28"/>
          <w:szCs w:val="28"/>
          <w:vertAlign w:val="superscript"/>
        </w:rPr>
        <w:tab/>
      </w:r>
    </w:p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9"/>
        <w:gridCol w:w="4791"/>
      </w:tblGrid>
      <w:tr w:rsidR="00557402" w:rsidTr="00557402">
        <w:tc>
          <w:tcPr>
            <w:tcW w:w="4915" w:type="dxa"/>
          </w:tcPr>
          <w:p w:rsidR="00557402" w:rsidRPr="00AD445E" w:rsidRDefault="00557402" w:rsidP="00557402">
            <w:pPr>
              <w:pStyle w:val="aff0"/>
              <w:jc w:val="both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СОГЛАСОВАНО</w:t>
            </w:r>
          </w:p>
          <w:p w:rsidR="00557402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ПЦК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социально-экономических                </w:t>
            </w:r>
          </w:p>
          <w:p w:rsidR="00557402" w:rsidRPr="00AD445E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дисциплин</w:t>
            </w:r>
          </w:p>
          <w:p w:rsidR="00557402" w:rsidRPr="00AD445E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____________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Соловьева С.М. </w:t>
            </w:r>
          </w:p>
          <w:p w:rsidR="00557402" w:rsidRDefault="009A7284" w:rsidP="005574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29 августа </w:t>
            </w:r>
            <w:r w:rsidR="00557402" w:rsidRPr="00AD445E">
              <w:rPr>
                <w:color w:val="000000" w:themeColor="text1"/>
                <w:sz w:val="28"/>
                <w:szCs w:val="28"/>
              </w:rPr>
              <w:t>202</w:t>
            </w:r>
            <w:r w:rsidR="003132CA">
              <w:rPr>
                <w:color w:val="000000" w:themeColor="text1"/>
                <w:sz w:val="28"/>
                <w:szCs w:val="28"/>
              </w:rPr>
              <w:t>5</w:t>
            </w:r>
            <w:r w:rsidR="00557402" w:rsidRPr="00AD445E">
              <w:rPr>
                <w:color w:val="000000" w:themeColor="text1"/>
                <w:sz w:val="28"/>
                <w:szCs w:val="28"/>
              </w:rPr>
              <w:t xml:space="preserve"> г.</w:t>
            </w:r>
          </w:p>
          <w:p w:rsidR="00557402" w:rsidRPr="00EF3DF2" w:rsidRDefault="00557402" w:rsidP="005574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</w:p>
          <w:p w:rsidR="00557402" w:rsidRDefault="00557402" w:rsidP="0015408C">
            <w:pPr>
              <w:widowControl w:val="0"/>
              <w:suppressAutoHyphens/>
              <w:spacing w:line="276" w:lineRule="auto"/>
              <w:jc w:val="both"/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4915" w:type="dxa"/>
          </w:tcPr>
          <w:p w:rsidR="00557402" w:rsidRPr="00557402" w:rsidRDefault="00557402" w:rsidP="00557402">
            <w:pPr>
              <w:jc w:val="right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УТВЕРЖДАЮ</w:t>
            </w:r>
          </w:p>
          <w:p w:rsidR="00557402" w:rsidRPr="00557402" w:rsidRDefault="00557402" w:rsidP="00557402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Зам. директора по УР</w:t>
            </w:r>
          </w:p>
          <w:p w:rsidR="00557402" w:rsidRPr="00557402" w:rsidRDefault="009A7284" w:rsidP="00557402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___________Кисюк</w:t>
            </w:r>
            <w:r w:rsidR="00557402"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О. П.</w:t>
            </w:r>
          </w:p>
          <w:p w:rsidR="00557402" w:rsidRDefault="00557402" w:rsidP="00570AA4">
            <w:pPr>
              <w:widowControl w:val="0"/>
              <w:suppressAutoHyphens/>
              <w:spacing w:line="276" w:lineRule="auto"/>
              <w:jc w:val="both"/>
              <w:rPr>
                <w:i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          </w:t>
            </w:r>
            <w:r w:rsidR="009A7284">
              <w:rPr>
                <w:color w:val="000000" w:themeColor="text1"/>
                <w:sz w:val="28"/>
                <w:szCs w:val="28"/>
                <w:lang w:eastAsia="zh-CN"/>
              </w:rPr>
              <w:t xml:space="preserve">          29 августа </w:t>
            </w:r>
            <w:r w:rsidRPr="00557402">
              <w:rPr>
                <w:color w:val="000000" w:themeColor="text1"/>
                <w:sz w:val="28"/>
                <w:szCs w:val="28"/>
                <w:lang w:eastAsia="zh-CN"/>
              </w:rPr>
              <w:t>202</w:t>
            </w:r>
            <w:r w:rsidR="003132CA">
              <w:rPr>
                <w:color w:val="000000" w:themeColor="text1"/>
                <w:sz w:val="28"/>
                <w:szCs w:val="28"/>
                <w:lang w:eastAsia="zh-CN"/>
              </w:rPr>
              <w:t>5</w:t>
            </w:r>
            <w:r w:rsidRPr="00557402">
              <w:rPr>
                <w:color w:val="000000" w:themeColor="text1"/>
                <w:sz w:val="28"/>
                <w:szCs w:val="28"/>
                <w:lang w:eastAsia="zh-CN"/>
              </w:rPr>
              <w:t xml:space="preserve"> г.</w:t>
            </w:r>
          </w:p>
        </w:tc>
      </w:tr>
    </w:tbl>
    <w:p w:rsidR="00557402" w:rsidRPr="0015408C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16F8A" w:rsidRPr="00A20A8B" w:rsidRDefault="00516F8A" w:rsidP="001C00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20"/>
        <w:rPr>
          <w:i/>
          <w:vertAlign w:val="superscript"/>
        </w:rPr>
      </w:pPr>
    </w:p>
    <w:p w:rsidR="00FF1F48" w:rsidRDefault="00516F8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b/>
          <w:sz w:val="28"/>
          <w:szCs w:val="28"/>
        </w:rPr>
      </w:pPr>
      <w:r w:rsidRPr="00A2317E">
        <w:rPr>
          <w:b/>
          <w:sz w:val="28"/>
          <w:szCs w:val="28"/>
        </w:rPr>
        <w:t>Составитель</w:t>
      </w:r>
      <w:r w:rsidR="00FF1F48">
        <w:rPr>
          <w:b/>
          <w:sz w:val="28"/>
          <w:szCs w:val="28"/>
        </w:rPr>
        <w:t xml:space="preserve"> рабочей программы</w:t>
      </w:r>
      <w:r w:rsidRPr="00A2317E">
        <w:rPr>
          <w:b/>
          <w:sz w:val="28"/>
          <w:szCs w:val="28"/>
        </w:rPr>
        <w:t>:</w:t>
      </w:r>
    </w:p>
    <w:p w:rsidR="00516F8A" w:rsidRPr="00EF3DF2" w:rsidRDefault="00516F8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  <w:vertAlign w:val="superscript"/>
        </w:rPr>
      </w:pPr>
      <w:r w:rsidRPr="00EF3DF2">
        <w:rPr>
          <w:sz w:val="28"/>
          <w:szCs w:val="28"/>
        </w:rPr>
        <w:t xml:space="preserve"> </w:t>
      </w:r>
      <w:r w:rsidR="006D42A1">
        <w:rPr>
          <w:sz w:val="28"/>
          <w:szCs w:val="28"/>
        </w:rPr>
        <w:t>Соловьева Светлана Михайловна</w:t>
      </w:r>
      <w:r w:rsidRPr="00770C64">
        <w:rPr>
          <w:sz w:val="28"/>
          <w:szCs w:val="28"/>
        </w:rPr>
        <w:t xml:space="preserve">, </w:t>
      </w:r>
      <w:r w:rsidR="006D42A1">
        <w:rPr>
          <w:sz w:val="28"/>
          <w:szCs w:val="28"/>
        </w:rPr>
        <w:t>кандидат экономических наук</w:t>
      </w:r>
      <w:r w:rsidRPr="00770C64">
        <w:rPr>
          <w:sz w:val="28"/>
          <w:szCs w:val="28"/>
        </w:rPr>
        <w:t xml:space="preserve">, преподаватель </w:t>
      </w:r>
      <w:r w:rsidRPr="00A26761">
        <w:rPr>
          <w:sz w:val="28"/>
          <w:szCs w:val="28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516F8A" w:rsidRPr="00A20A8B" w:rsidRDefault="00516F8A" w:rsidP="001C000D">
      <w:pPr>
        <w:widowControl w:val="0"/>
        <w:tabs>
          <w:tab w:val="left" w:pos="6420"/>
        </w:tabs>
        <w:suppressAutoHyphens/>
        <w:spacing w:line="276" w:lineRule="auto"/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2D4626" w:rsidRDefault="002D4626" w:rsidP="00516F8A">
      <w:pPr>
        <w:spacing w:line="200" w:lineRule="exact"/>
        <w:rPr>
          <w:sz w:val="20"/>
          <w:szCs w:val="20"/>
        </w:rPr>
      </w:pPr>
    </w:p>
    <w:p w:rsidR="002D4626" w:rsidRDefault="002D4626" w:rsidP="00516F8A">
      <w:pPr>
        <w:spacing w:line="200" w:lineRule="exact"/>
        <w:rPr>
          <w:sz w:val="20"/>
          <w:szCs w:val="20"/>
        </w:rPr>
      </w:pPr>
    </w:p>
    <w:p w:rsidR="002D4626" w:rsidRDefault="002D4626" w:rsidP="00516F8A">
      <w:pPr>
        <w:spacing w:line="200" w:lineRule="exact"/>
        <w:rPr>
          <w:sz w:val="20"/>
          <w:szCs w:val="20"/>
        </w:rPr>
      </w:pPr>
    </w:p>
    <w:p w:rsidR="002D4626" w:rsidRDefault="002D4626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2D4626" w:rsidRDefault="002D4626" w:rsidP="00516F8A">
      <w:pPr>
        <w:spacing w:line="200" w:lineRule="exact"/>
        <w:rPr>
          <w:sz w:val="20"/>
          <w:szCs w:val="20"/>
        </w:rPr>
      </w:pPr>
    </w:p>
    <w:p w:rsidR="002D4626" w:rsidRDefault="002D4626" w:rsidP="00516F8A">
      <w:pPr>
        <w:spacing w:line="200" w:lineRule="exact"/>
        <w:rPr>
          <w:sz w:val="20"/>
          <w:szCs w:val="20"/>
        </w:rPr>
      </w:pPr>
    </w:p>
    <w:p w:rsidR="002D4626" w:rsidRDefault="002D4626" w:rsidP="00516F8A">
      <w:pPr>
        <w:spacing w:line="200" w:lineRule="exact"/>
        <w:rPr>
          <w:sz w:val="20"/>
          <w:szCs w:val="20"/>
        </w:rPr>
      </w:pPr>
    </w:p>
    <w:p w:rsidR="002D4626" w:rsidRDefault="002D4626" w:rsidP="00516F8A">
      <w:pPr>
        <w:spacing w:line="200" w:lineRule="exact"/>
        <w:rPr>
          <w:sz w:val="20"/>
          <w:szCs w:val="20"/>
        </w:rPr>
      </w:pPr>
    </w:p>
    <w:p w:rsidR="002D4626" w:rsidRDefault="002D4626" w:rsidP="00516F8A">
      <w:pPr>
        <w:spacing w:line="200" w:lineRule="exact"/>
        <w:rPr>
          <w:sz w:val="20"/>
          <w:szCs w:val="20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b/>
          <w:color w:val="000000" w:themeColor="text1"/>
          <w:sz w:val="28"/>
          <w:szCs w:val="28"/>
          <w:lang w:eastAsia="ar-SA"/>
        </w:rPr>
        <w:t>СОДЕРЖАНИЕ</w:t>
      </w:r>
    </w:p>
    <w:p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Pr="002D4626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2D4626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Паспорт </w:t>
      </w:r>
      <w:r w:rsidR="002D4626" w:rsidRPr="002D4626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рабочей  </w:t>
      </w:r>
      <w:r w:rsidRPr="002D4626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программы учебной  дисциплины </w:t>
      </w:r>
      <w:r w:rsidR="002D4626" w:rsidRPr="002D4626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               </w:t>
      </w:r>
      <w:r w:rsidR="00D0022E" w:rsidRPr="002D4626">
        <w:rPr>
          <w:rFonts w:eastAsia="Calibri"/>
          <w:bCs/>
          <w:color w:val="000000" w:themeColor="text1"/>
          <w:sz w:val="28"/>
          <w:szCs w:val="28"/>
          <w:lang w:eastAsia="ar-SA"/>
        </w:rPr>
        <w:t>4</w:t>
      </w:r>
    </w:p>
    <w:p w:rsidR="004D5D04" w:rsidRPr="002D4626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2D4626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Результаты освоения учебной дисциплины </w:t>
      </w:r>
      <w:r w:rsidR="002D4626" w:rsidRPr="002D4626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                          </w:t>
      </w:r>
      <w:r w:rsidR="00D0022E" w:rsidRPr="002D4626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</w:t>
      </w:r>
      <w:r w:rsidR="002D4626" w:rsidRPr="002D4626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4</w:t>
      </w:r>
    </w:p>
    <w:p w:rsidR="004D5D04" w:rsidRPr="002D4626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2D4626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Структура и содержание учебной </w:t>
      </w:r>
      <w:r w:rsidR="002D4626" w:rsidRPr="002D4626">
        <w:rPr>
          <w:rFonts w:eastAsia="Calibri"/>
          <w:bCs/>
          <w:color w:val="000000" w:themeColor="text1"/>
          <w:sz w:val="28"/>
          <w:szCs w:val="28"/>
          <w:lang w:eastAsia="ar-SA"/>
        </w:rPr>
        <w:t>дис</w:t>
      </w:r>
      <w:r w:rsidRPr="002D4626">
        <w:rPr>
          <w:rFonts w:eastAsia="Calibri"/>
          <w:bCs/>
          <w:color w:val="000000" w:themeColor="text1"/>
          <w:sz w:val="28"/>
          <w:szCs w:val="28"/>
          <w:lang w:eastAsia="ar-SA"/>
        </w:rPr>
        <w:t>циплины</w:t>
      </w:r>
      <w:r w:rsidR="002D4626" w:rsidRPr="002D4626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                          </w:t>
      </w:r>
      <w:r w:rsidR="003407CB">
        <w:rPr>
          <w:rFonts w:eastAsia="Calibri"/>
          <w:bCs/>
          <w:color w:val="000000" w:themeColor="text1"/>
          <w:sz w:val="28"/>
          <w:szCs w:val="28"/>
          <w:lang w:eastAsia="ar-SA"/>
        </w:rPr>
        <w:t>6</w:t>
      </w:r>
    </w:p>
    <w:p w:rsidR="004D5D04" w:rsidRPr="002D4626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2D4626">
        <w:rPr>
          <w:rFonts w:eastAsia="Calibri"/>
          <w:bCs/>
          <w:color w:val="000000" w:themeColor="text1"/>
          <w:sz w:val="28"/>
          <w:szCs w:val="28"/>
          <w:lang w:eastAsia="ar-SA"/>
        </w:rPr>
        <w:t>Условия реализации учебной дисциплины</w:t>
      </w:r>
      <w:r w:rsidR="002D4626" w:rsidRPr="002D4626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                            </w:t>
      </w:r>
      <w:r w:rsidR="00D0022E" w:rsidRPr="002D4626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</w:t>
      </w:r>
      <w:r w:rsidR="002D4626" w:rsidRPr="002D4626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</w:t>
      </w:r>
      <w:r w:rsidR="003407CB">
        <w:rPr>
          <w:rFonts w:eastAsia="Calibri"/>
          <w:bCs/>
          <w:color w:val="000000" w:themeColor="text1"/>
          <w:sz w:val="28"/>
          <w:szCs w:val="28"/>
          <w:lang w:eastAsia="ar-SA"/>
        </w:rPr>
        <w:t>9</w:t>
      </w:r>
    </w:p>
    <w:p w:rsidR="004D5D04" w:rsidRPr="002D4626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2D4626">
        <w:rPr>
          <w:rFonts w:eastAsia="Calibri"/>
          <w:bCs/>
          <w:color w:val="000000" w:themeColor="text1"/>
          <w:sz w:val="28"/>
          <w:szCs w:val="28"/>
          <w:lang w:eastAsia="ar-SA"/>
        </w:rPr>
        <w:t>Контроль и оценка результатов освоения учебной дисциплины</w:t>
      </w:r>
      <w:r w:rsidR="002D4626" w:rsidRPr="002D4626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</w:t>
      </w:r>
      <w:r w:rsidR="00D0022E" w:rsidRPr="002D4626">
        <w:rPr>
          <w:rFonts w:eastAsia="Calibri"/>
          <w:bCs/>
          <w:color w:val="000000" w:themeColor="text1"/>
          <w:sz w:val="28"/>
          <w:szCs w:val="28"/>
          <w:lang w:eastAsia="ar-SA"/>
        </w:rPr>
        <w:t>1</w:t>
      </w:r>
      <w:r w:rsidR="003407CB">
        <w:rPr>
          <w:rFonts w:eastAsia="Calibri"/>
          <w:bCs/>
          <w:color w:val="000000" w:themeColor="text1"/>
          <w:sz w:val="28"/>
          <w:szCs w:val="28"/>
          <w:lang w:eastAsia="ar-SA"/>
        </w:rPr>
        <w:t>0</w:t>
      </w:r>
    </w:p>
    <w:p w:rsidR="00516F8A" w:rsidRPr="002D4626" w:rsidRDefault="002D4626" w:rsidP="002D4626">
      <w:pPr>
        <w:pStyle w:val="ad"/>
        <w:numPr>
          <w:ilvl w:val="0"/>
          <w:numId w:val="10"/>
        </w:numPr>
        <w:spacing w:line="358" w:lineRule="exact"/>
        <w:rPr>
          <w:b/>
          <w:sz w:val="20"/>
          <w:szCs w:val="20"/>
        </w:rPr>
      </w:pPr>
      <w:r w:rsidRPr="002D4626">
        <w:rPr>
          <w:rStyle w:val="afc"/>
          <w:b w:val="0"/>
        </w:rPr>
        <w:t xml:space="preserve"> </w:t>
      </w:r>
      <w:r w:rsidRPr="002D4626">
        <w:rPr>
          <w:rStyle w:val="afc"/>
          <w:b w:val="0"/>
          <w:sz w:val="28"/>
          <w:szCs w:val="28"/>
        </w:rPr>
        <w:t xml:space="preserve">Лист изменений и дополнений, внесенных в программу учебной дисциплины                                                     </w:t>
      </w:r>
      <w:r w:rsidR="004C3A57">
        <w:rPr>
          <w:rStyle w:val="afc"/>
          <w:b w:val="0"/>
          <w:sz w:val="28"/>
          <w:szCs w:val="28"/>
        </w:rPr>
        <w:t xml:space="preserve">                                       </w:t>
      </w:r>
      <w:r w:rsidRPr="002D4626">
        <w:rPr>
          <w:rStyle w:val="afc"/>
          <w:b w:val="0"/>
          <w:sz w:val="28"/>
          <w:szCs w:val="28"/>
        </w:rPr>
        <w:t xml:space="preserve">         1</w:t>
      </w:r>
      <w:r w:rsidR="003407CB">
        <w:rPr>
          <w:rStyle w:val="afc"/>
          <w:b w:val="0"/>
          <w:sz w:val="28"/>
          <w:szCs w:val="28"/>
        </w:rPr>
        <w:t>2</w:t>
      </w:r>
      <w:bookmarkStart w:id="0" w:name="_GoBack"/>
      <w:bookmarkEnd w:id="0"/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4C3A57" w:rsidRDefault="004C3A57" w:rsidP="00516F8A">
      <w:pPr>
        <w:spacing w:line="200" w:lineRule="exact"/>
        <w:rPr>
          <w:sz w:val="20"/>
          <w:szCs w:val="20"/>
        </w:rPr>
      </w:pPr>
    </w:p>
    <w:p w:rsidR="004C3A57" w:rsidRDefault="004C3A57" w:rsidP="00516F8A">
      <w:pPr>
        <w:spacing w:line="200" w:lineRule="exact"/>
        <w:rPr>
          <w:sz w:val="20"/>
          <w:szCs w:val="20"/>
        </w:rPr>
      </w:pPr>
    </w:p>
    <w:p w:rsidR="004C3A57" w:rsidRDefault="004C3A57" w:rsidP="00516F8A">
      <w:pPr>
        <w:spacing w:line="200" w:lineRule="exact"/>
        <w:rPr>
          <w:sz w:val="20"/>
          <w:szCs w:val="20"/>
        </w:rPr>
      </w:pPr>
    </w:p>
    <w:p w:rsidR="004C3A57" w:rsidRDefault="004C3A57" w:rsidP="00516F8A">
      <w:pPr>
        <w:spacing w:line="200" w:lineRule="exact"/>
        <w:rPr>
          <w:sz w:val="20"/>
          <w:szCs w:val="20"/>
        </w:rPr>
      </w:pPr>
    </w:p>
    <w:p w:rsidR="004C3A57" w:rsidRDefault="004C3A57" w:rsidP="00516F8A">
      <w:pPr>
        <w:spacing w:line="200" w:lineRule="exact"/>
        <w:rPr>
          <w:sz w:val="20"/>
          <w:szCs w:val="20"/>
        </w:rPr>
      </w:pPr>
    </w:p>
    <w:p w:rsidR="004C3A57" w:rsidRDefault="004C3A57" w:rsidP="00516F8A">
      <w:pPr>
        <w:spacing w:line="200" w:lineRule="exact"/>
        <w:rPr>
          <w:sz w:val="20"/>
          <w:szCs w:val="20"/>
        </w:rPr>
      </w:pPr>
    </w:p>
    <w:p w:rsidR="004C3A57" w:rsidRDefault="004C3A57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72" w:lineRule="exact"/>
        <w:rPr>
          <w:sz w:val="20"/>
          <w:szCs w:val="20"/>
        </w:rPr>
      </w:pPr>
    </w:p>
    <w:p w:rsidR="002D4626" w:rsidRPr="00087FFA" w:rsidRDefault="004D5D04" w:rsidP="00087FFA">
      <w:pPr>
        <w:pStyle w:val="ad"/>
        <w:numPr>
          <w:ilvl w:val="0"/>
          <w:numId w:val="17"/>
        </w:numPr>
        <w:tabs>
          <w:tab w:val="left" w:pos="993"/>
        </w:tabs>
        <w:spacing w:line="250" w:lineRule="exact"/>
        <w:jc w:val="center"/>
        <w:rPr>
          <w:b/>
          <w:sz w:val="26"/>
          <w:szCs w:val="26"/>
        </w:rPr>
      </w:pPr>
      <w:r w:rsidRPr="00087FFA">
        <w:rPr>
          <w:b/>
        </w:rPr>
        <w:t>ПАСПОРТ РАБОЧЕЙ ПРОГРАММЫ УЧЕБНОЙ ДИСЦИПЛИНЫ</w:t>
      </w:r>
    </w:p>
    <w:p w:rsidR="002D4626" w:rsidRPr="002D4626" w:rsidRDefault="002D4626" w:rsidP="002D4626">
      <w:pPr>
        <w:tabs>
          <w:tab w:val="left" w:pos="993"/>
        </w:tabs>
        <w:spacing w:line="250" w:lineRule="exact"/>
        <w:ind w:left="1287"/>
        <w:rPr>
          <w:b/>
          <w:sz w:val="26"/>
          <w:szCs w:val="26"/>
        </w:rPr>
      </w:pPr>
    </w:p>
    <w:p w:rsidR="00516F8A" w:rsidRPr="00087FFA" w:rsidRDefault="004D5D04" w:rsidP="00087FFA">
      <w:pPr>
        <w:pStyle w:val="ad"/>
        <w:numPr>
          <w:ilvl w:val="1"/>
          <w:numId w:val="17"/>
        </w:numPr>
        <w:tabs>
          <w:tab w:val="left" w:pos="993"/>
        </w:tabs>
        <w:spacing w:line="250" w:lineRule="exact"/>
        <w:ind w:left="0" w:firstLine="0"/>
        <w:jc w:val="both"/>
        <w:rPr>
          <w:b/>
        </w:rPr>
      </w:pPr>
      <w:r w:rsidRPr="00087FFA">
        <w:rPr>
          <w:b/>
        </w:rPr>
        <w:t>Область применения программы:</w:t>
      </w:r>
    </w:p>
    <w:p w:rsidR="004D5D04" w:rsidRDefault="004D5D04" w:rsidP="009C7E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  <w:r w:rsidRPr="004D5D04">
        <w:t>Учебная дисциплина «</w:t>
      </w:r>
      <w:r w:rsidR="003B70E2" w:rsidRPr="003B70E2">
        <w:t>Основы финансовой грамотности</w:t>
      </w:r>
      <w:r w:rsidRPr="004D5D04">
        <w:t>» является обязательной частью</w:t>
      </w:r>
      <w:r>
        <w:t xml:space="preserve"> основной</w:t>
      </w:r>
      <w:r w:rsidR="003B70E2">
        <w:t xml:space="preserve"> </w:t>
      </w:r>
      <w:r w:rsidRPr="004D5D04">
        <w:t xml:space="preserve">образовательной программы </w:t>
      </w:r>
      <w:r>
        <w:t xml:space="preserve">в соответствии с ФГОС СПО по </w:t>
      </w:r>
      <w:r w:rsidR="00087FFA">
        <w:t xml:space="preserve">специальности </w:t>
      </w:r>
      <w:r w:rsidR="00FF1F48" w:rsidRPr="00FF1F48">
        <w:t xml:space="preserve"> </w:t>
      </w:r>
      <w:r w:rsidR="009C7EEA" w:rsidRPr="009C7EEA">
        <w:t>13.02.02 Теплоснабжение и теплотехническое оборудование</w:t>
      </w:r>
      <w:r w:rsidR="009C7EEA" w:rsidRPr="009C7EEA">
        <w:rPr>
          <w:sz w:val="28"/>
          <w:szCs w:val="28"/>
        </w:rPr>
        <w:t xml:space="preserve"> </w:t>
      </w:r>
    </w:p>
    <w:p w:rsidR="00087FFA" w:rsidRPr="00087FFA" w:rsidRDefault="00F344D4" w:rsidP="00087FFA">
      <w:pPr>
        <w:suppressAutoHyphens/>
        <w:ind w:firstLine="709"/>
        <w:jc w:val="both"/>
      </w:pPr>
      <w:r w:rsidRPr="00FF1F48">
        <w:t>Учебная дисциплина «</w:t>
      </w:r>
      <w:r w:rsidR="003B70E2" w:rsidRPr="00FF1F48">
        <w:t>Основы финансовой грамотности</w:t>
      </w:r>
      <w:r w:rsidRPr="00FF1F48">
        <w:t xml:space="preserve">» обеспечивает формирование профессиональных и общих компетенций по всем видам деятельности ФГОС СПО по </w:t>
      </w:r>
      <w:r w:rsidR="00087FFA">
        <w:t>специальности</w:t>
      </w:r>
      <w:r w:rsidR="00D13BD0">
        <w:t xml:space="preserve"> </w:t>
      </w:r>
      <w:r w:rsidR="009C7EEA" w:rsidRPr="009C7EEA">
        <w:t>13.02.02 Теплоснабжение и теплотехническое оборудование</w:t>
      </w:r>
    </w:p>
    <w:p w:rsidR="00516F8A" w:rsidRPr="00087FFA" w:rsidRDefault="00516F8A" w:rsidP="00087FFA">
      <w:pPr>
        <w:pStyle w:val="aff0"/>
        <w:jc w:val="both"/>
        <w:rPr>
          <w:rFonts w:ascii="Times New Roman" w:hAnsi="Times New Roman"/>
        </w:rPr>
      </w:pPr>
      <w:r w:rsidRPr="00087FFA">
        <w:rPr>
          <w:rFonts w:ascii="Times New Roman" w:hAnsi="Times New Roman"/>
          <w:b/>
          <w:bCs/>
        </w:rPr>
        <w:t>1.</w:t>
      </w:r>
      <w:r w:rsidR="004D5D04" w:rsidRPr="00087FFA">
        <w:rPr>
          <w:rFonts w:ascii="Times New Roman" w:hAnsi="Times New Roman"/>
          <w:b/>
          <w:bCs/>
        </w:rPr>
        <w:t>2</w:t>
      </w:r>
      <w:r w:rsidRPr="00087FFA">
        <w:rPr>
          <w:rFonts w:ascii="Times New Roman" w:hAnsi="Times New Roman"/>
          <w:b/>
          <w:bCs/>
        </w:rPr>
        <w:t xml:space="preserve">. </w:t>
      </w:r>
      <w:r w:rsidR="002D0EAC" w:rsidRPr="00087FFA">
        <w:rPr>
          <w:rFonts w:ascii="Times New Roman" w:hAnsi="Times New Roman"/>
          <w:b/>
        </w:rPr>
        <w:t xml:space="preserve">Место дисциплины в структуре основной </w:t>
      </w:r>
      <w:r w:rsidR="004115F7" w:rsidRPr="00087FFA">
        <w:rPr>
          <w:rFonts w:ascii="Times New Roman" w:hAnsi="Times New Roman"/>
          <w:b/>
        </w:rPr>
        <w:t>профессиональной образовательной программы:</w:t>
      </w:r>
    </w:p>
    <w:p w:rsidR="003B70E2" w:rsidRPr="00087FFA" w:rsidRDefault="00AC1F5A" w:rsidP="00087FFA">
      <w:pPr>
        <w:pStyle w:val="aff0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FF1F48">
        <w:rPr>
          <w:rFonts w:ascii="Times New Roman" w:hAnsi="Times New Roman"/>
          <w:sz w:val="24"/>
          <w:szCs w:val="24"/>
        </w:rPr>
        <w:t xml:space="preserve">Учебная дисциплина </w:t>
      </w:r>
      <w:r w:rsidR="00F344D4" w:rsidRPr="00FF1F48">
        <w:rPr>
          <w:rFonts w:ascii="Times New Roman" w:hAnsi="Times New Roman"/>
          <w:sz w:val="24"/>
          <w:szCs w:val="24"/>
        </w:rPr>
        <w:t>«</w:t>
      </w:r>
      <w:r w:rsidR="003B70E2" w:rsidRPr="00FF1F48">
        <w:rPr>
          <w:rFonts w:ascii="Times New Roman" w:hAnsi="Times New Roman"/>
          <w:sz w:val="24"/>
          <w:szCs w:val="24"/>
        </w:rPr>
        <w:t>Основы финансовой грамотности</w:t>
      </w:r>
      <w:r w:rsidR="00F344D4" w:rsidRPr="00FF1F48">
        <w:rPr>
          <w:rFonts w:ascii="Times New Roman" w:hAnsi="Times New Roman"/>
          <w:sz w:val="24"/>
          <w:szCs w:val="24"/>
        </w:rPr>
        <w:t>» входит в</w:t>
      </w:r>
      <w:r w:rsidR="002D0EAC" w:rsidRPr="00FF1F48">
        <w:rPr>
          <w:rFonts w:ascii="Times New Roman" w:hAnsi="Times New Roman"/>
          <w:sz w:val="24"/>
          <w:szCs w:val="24"/>
        </w:rPr>
        <w:t xml:space="preserve"> </w:t>
      </w:r>
      <w:r w:rsidR="00F344D4" w:rsidRPr="00FF1F48">
        <w:rPr>
          <w:rFonts w:ascii="Times New Roman" w:hAnsi="Times New Roman"/>
          <w:sz w:val="24"/>
          <w:szCs w:val="24"/>
        </w:rPr>
        <w:t>общепрофессиональный цикл, относится к вариативным дисциплинам.</w:t>
      </w:r>
      <w:r w:rsidR="003B70E2" w:rsidRPr="00FF1F48">
        <w:rPr>
          <w:rFonts w:ascii="Times New Roman" w:hAnsi="Times New Roman"/>
          <w:sz w:val="24"/>
          <w:szCs w:val="24"/>
        </w:rPr>
        <w:t xml:space="preserve"> </w:t>
      </w:r>
      <w:r w:rsidRPr="00FF1F48">
        <w:rPr>
          <w:rFonts w:ascii="Times New Roman" w:hAnsi="Times New Roman"/>
          <w:sz w:val="24"/>
          <w:szCs w:val="24"/>
        </w:rPr>
        <w:t xml:space="preserve">Учебная дисциплина </w:t>
      </w:r>
      <w:r w:rsidR="00F344D4" w:rsidRPr="00FF1F48">
        <w:rPr>
          <w:rFonts w:ascii="Times New Roman" w:hAnsi="Times New Roman"/>
          <w:sz w:val="24"/>
          <w:szCs w:val="24"/>
        </w:rPr>
        <w:t>«</w:t>
      </w:r>
      <w:r w:rsidR="003B70E2" w:rsidRPr="00FF1F48">
        <w:rPr>
          <w:rFonts w:ascii="Times New Roman" w:hAnsi="Times New Roman"/>
          <w:sz w:val="24"/>
          <w:szCs w:val="24"/>
        </w:rPr>
        <w:t>Основы финансовой грамотности</w:t>
      </w:r>
      <w:r w:rsidR="00F344D4" w:rsidRPr="00FF1F48">
        <w:rPr>
          <w:rFonts w:ascii="Times New Roman" w:hAnsi="Times New Roman"/>
          <w:sz w:val="24"/>
          <w:szCs w:val="24"/>
        </w:rPr>
        <w:t>»</w:t>
      </w:r>
      <w:r w:rsidR="002D0EAC" w:rsidRPr="00FF1F48">
        <w:rPr>
          <w:rFonts w:ascii="Times New Roman" w:hAnsi="Times New Roman"/>
          <w:sz w:val="24"/>
          <w:szCs w:val="24"/>
        </w:rPr>
        <w:t xml:space="preserve"> обеспечивает формирование общих компетенций</w:t>
      </w:r>
      <w:r w:rsidR="00F344D4" w:rsidRPr="00FF1F48">
        <w:rPr>
          <w:rFonts w:ascii="Times New Roman" w:hAnsi="Times New Roman"/>
          <w:sz w:val="24"/>
          <w:szCs w:val="24"/>
        </w:rPr>
        <w:t xml:space="preserve">, личностных результатов </w:t>
      </w:r>
      <w:r w:rsidR="002D0EAC" w:rsidRPr="00FF1F48">
        <w:rPr>
          <w:rFonts w:ascii="Times New Roman" w:hAnsi="Times New Roman"/>
          <w:sz w:val="24"/>
          <w:szCs w:val="24"/>
        </w:rPr>
        <w:t xml:space="preserve">по всем видам деятельности ФГОС </w:t>
      </w:r>
      <w:r w:rsidR="00087FFA" w:rsidRPr="00FF1F48">
        <w:rPr>
          <w:rFonts w:ascii="Times New Roman" w:hAnsi="Times New Roman"/>
          <w:sz w:val="24"/>
          <w:szCs w:val="24"/>
        </w:rPr>
        <w:t xml:space="preserve">по </w:t>
      </w:r>
      <w:r w:rsidR="00087FFA" w:rsidRPr="00087FFA">
        <w:rPr>
          <w:rFonts w:ascii="Times New Roman" w:hAnsi="Times New Roman"/>
          <w:sz w:val="24"/>
          <w:szCs w:val="24"/>
        </w:rPr>
        <w:t xml:space="preserve">специальности </w:t>
      </w:r>
      <w:r w:rsidR="00D13BD0" w:rsidRPr="00D13BD0">
        <w:rPr>
          <w:rFonts w:ascii="Times New Roman" w:hAnsi="Times New Roman"/>
          <w:sz w:val="24"/>
          <w:szCs w:val="24"/>
        </w:rPr>
        <w:t>13.02.02 Теплоснабжение и</w:t>
      </w:r>
      <w:r w:rsidR="00D13BD0">
        <w:rPr>
          <w:rFonts w:ascii="Times New Roman" w:hAnsi="Times New Roman"/>
          <w:sz w:val="24"/>
          <w:szCs w:val="24"/>
        </w:rPr>
        <w:t xml:space="preserve"> теплотехническое оборудование.</w:t>
      </w:r>
    </w:p>
    <w:p w:rsidR="00087FFA" w:rsidRPr="00087FFA" w:rsidRDefault="00087FFA" w:rsidP="00087FFA">
      <w:pPr>
        <w:pStyle w:val="aff0"/>
        <w:ind w:firstLine="851"/>
        <w:jc w:val="both"/>
        <w:rPr>
          <w:rFonts w:ascii="Times New Roman" w:hAnsi="Times New Roman"/>
        </w:rPr>
      </w:pPr>
    </w:p>
    <w:p w:rsidR="00B63CC3" w:rsidRDefault="006A2C6E" w:rsidP="00087FFA">
      <w:pPr>
        <w:pStyle w:val="ad"/>
        <w:numPr>
          <w:ilvl w:val="1"/>
          <w:numId w:val="12"/>
        </w:numPr>
        <w:spacing w:line="276" w:lineRule="auto"/>
        <w:ind w:left="0" w:firstLine="0"/>
        <w:rPr>
          <w:b/>
        </w:rPr>
      </w:pPr>
      <w:r w:rsidRPr="00E330C5">
        <w:rPr>
          <w:b/>
        </w:rPr>
        <w:t>Цел</w:t>
      </w:r>
      <w:r w:rsidR="00B63CC3" w:rsidRPr="00E330C5">
        <w:rPr>
          <w:b/>
        </w:rPr>
        <w:t>и и задачи рабочей программы учебной дисциплины:</w:t>
      </w:r>
    </w:p>
    <w:p w:rsidR="006A2C6E" w:rsidRDefault="00B63CC3" w:rsidP="004C3A57">
      <w:pPr>
        <w:spacing w:line="276" w:lineRule="auto"/>
        <w:ind w:firstLine="567"/>
        <w:rPr>
          <w:lang w:eastAsia="en-US"/>
        </w:rPr>
      </w:pPr>
      <w:r w:rsidRPr="00F53F7F">
        <w:rPr>
          <w:lang w:eastAsia="en-US"/>
        </w:rPr>
        <w:t>Рабочая программа направлена на достижение следующих целей:</w:t>
      </w:r>
    </w:p>
    <w:p w:rsidR="0054023B" w:rsidRDefault="00F53F7F" w:rsidP="004C3A57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-</w:t>
      </w:r>
      <w:r w:rsidR="004C3A57">
        <w:rPr>
          <w:lang w:eastAsia="en-US"/>
        </w:rPr>
        <w:t xml:space="preserve"> </w:t>
      </w:r>
      <w:r>
        <w:rPr>
          <w:lang w:eastAsia="en-US"/>
        </w:rPr>
        <w:t>приобретение знаний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</w:r>
    </w:p>
    <w:p w:rsidR="00F53F7F" w:rsidRDefault="00F53F7F" w:rsidP="004C3A57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-</w:t>
      </w:r>
      <w:r w:rsidR="004C3A57">
        <w:rPr>
          <w:lang w:eastAsia="en-US"/>
        </w:rPr>
        <w:t xml:space="preserve"> </w:t>
      </w:r>
      <w:r>
        <w:rPr>
          <w:lang w:eastAsia="en-US"/>
        </w:rPr>
        <w:t>развитие умения использовать полученную информацию в процессе принятия решений о сохранении и накоплении денежных средств семьи, при оценке финансовых рисков, при сравнении преимуществ и недостатков различных финансовых услуг в процессе выбора;</w:t>
      </w:r>
    </w:p>
    <w:p w:rsidR="00F53F7F" w:rsidRDefault="004C3A57" w:rsidP="004C3A57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- </w:t>
      </w:r>
      <w:r w:rsidR="00F53F7F">
        <w:rPr>
          <w:lang w:eastAsia="en-US"/>
        </w:rPr>
        <w:t>расширение представлений о таких способах повышения благосостояния, как инвестирование денежных средств, использование пенсионных фондов, создание собственного бизнеса.</w:t>
      </w:r>
    </w:p>
    <w:p w:rsidR="00B63CC3" w:rsidRDefault="00995EF9" w:rsidP="004C3A57">
      <w:pPr>
        <w:spacing w:line="276" w:lineRule="auto"/>
        <w:ind w:firstLine="709"/>
        <w:jc w:val="both"/>
        <w:rPr>
          <w:lang w:eastAsia="en-US"/>
        </w:rPr>
      </w:pPr>
      <w:r w:rsidRPr="00E330C5">
        <w:rPr>
          <w:lang w:eastAsia="en-US"/>
        </w:rPr>
        <w:t>Задачами рабочей программы являются:</w:t>
      </w:r>
    </w:p>
    <w:p w:rsidR="00995EF9" w:rsidRDefault="004952D3" w:rsidP="004C3A57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- овладеть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</w:r>
    </w:p>
    <w:p w:rsidR="004952D3" w:rsidRDefault="004952D3" w:rsidP="004C3A57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- изучить правила грамотного и безопасного поведения при взаимодействии с финансовыми институтами (банки, фондовый рынок, налоговая служба, страховые компании, валютный рынок) и уметь их применять на практике.</w:t>
      </w:r>
    </w:p>
    <w:p w:rsidR="00676A46" w:rsidRDefault="00676A46" w:rsidP="00B63CC3">
      <w:pPr>
        <w:pStyle w:val="ad"/>
        <w:spacing w:line="276" w:lineRule="auto"/>
        <w:ind w:left="1287"/>
        <w:rPr>
          <w:lang w:eastAsia="en-US"/>
        </w:rPr>
      </w:pPr>
    </w:p>
    <w:p w:rsidR="00B63CC3" w:rsidRPr="00995EF9" w:rsidRDefault="00995EF9" w:rsidP="00FF1F48">
      <w:pPr>
        <w:pStyle w:val="ad"/>
        <w:numPr>
          <w:ilvl w:val="0"/>
          <w:numId w:val="12"/>
        </w:numPr>
        <w:spacing w:line="276" w:lineRule="auto"/>
        <w:jc w:val="center"/>
        <w:rPr>
          <w:b/>
          <w:lang w:eastAsia="en-US"/>
        </w:rPr>
      </w:pPr>
      <w:r w:rsidRPr="00995EF9">
        <w:rPr>
          <w:b/>
          <w:lang w:eastAsia="en-US"/>
        </w:rPr>
        <w:t>РЕЗУЛЬТАТЫ ОСВОЕНИЯ УЧЕБНОЙ ДИСЦИПЛИНЫ</w:t>
      </w:r>
    </w:p>
    <w:p w:rsidR="00995EF9" w:rsidRPr="00334B5C" w:rsidRDefault="00995EF9" w:rsidP="004C3A57">
      <w:pPr>
        <w:pStyle w:val="ad"/>
        <w:numPr>
          <w:ilvl w:val="1"/>
          <w:numId w:val="13"/>
        </w:numPr>
        <w:spacing w:line="276" w:lineRule="auto"/>
        <w:ind w:left="0" w:firstLine="567"/>
        <w:rPr>
          <w:b/>
          <w:lang w:eastAsia="en-US"/>
        </w:rPr>
      </w:pPr>
      <w:r w:rsidRPr="00334B5C">
        <w:rPr>
          <w:b/>
          <w:lang w:eastAsia="en-US"/>
        </w:rPr>
        <w:t>В  результате освоения учебной дисциплиной обучающийся должен овладеть ОК,ПК, ЛР: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835"/>
        <w:gridCol w:w="7543"/>
      </w:tblGrid>
      <w:tr w:rsidR="00995EF9" w:rsidTr="0054023B">
        <w:tc>
          <w:tcPr>
            <w:tcW w:w="9378" w:type="dxa"/>
            <w:gridSpan w:val="2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ФГОС СПО</w:t>
            </w:r>
          </w:p>
        </w:tc>
      </w:tr>
      <w:tr w:rsidR="00995EF9" w:rsidRPr="00995EF9" w:rsidTr="0054023B">
        <w:tc>
          <w:tcPr>
            <w:tcW w:w="1835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Код компетенции</w:t>
            </w:r>
          </w:p>
        </w:tc>
        <w:tc>
          <w:tcPr>
            <w:tcW w:w="7543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Наименование компетенции</w:t>
            </w:r>
          </w:p>
        </w:tc>
      </w:tr>
      <w:tr w:rsidR="00995EF9" w:rsidTr="0054023B">
        <w:tc>
          <w:tcPr>
            <w:tcW w:w="1835" w:type="dxa"/>
          </w:tcPr>
          <w:p w:rsidR="00995EF9" w:rsidRDefault="00995EF9" w:rsidP="00995EF9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543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Общие компетенции</w:t>
            </w:r>
          </w:p>
        </w:tc>
      </w:tr>
      <w:tr w:rsidR="00995EF9" w:rsidTr="00FF1F48">
        <w:tc>
          <w:tcPr>
            <w:tcW w:w="1835" w:type="dxa"/>
            <w:vAlign w:val="center"/>
          </w:tcPr>
          <w:p w:rsidR="00995EF9" w:rsidRPr="00FF1F48" w:rsidRDefault="001B2D5B" w:rsidP="00FF1F48">
            <w:pPr>
              <w:suppressAutoHyphens/>
              <w:jc w:val="center"/>
              <w:rPr>
                <w:b/>
                <w:lang w:eastAsia="en-US"/>
              </w:rPr>
            </w:pPr>
            <w:r w:rsidRPr="00FF1F48">
              <w:rPr>
                <w:b/>
                <w:sz w:val="20"/>
                <w:szCs w:val="20"/>
              </w:rPr>
              <w:t>ОК 01</w:t>
            </w:r>
          </w:p>
        </w:tc>
        <w:tc>
          <w:tcPr>
            <w:tcW w:w="7543" w:type="dxa"/>
          </w:tcPr>
          <w:p w:rsidR="00995EF9" w:rsidRDefault="00E373FB" w:rsidP="00FF1F48">
            <w:pPr>
              <w:pStyle w:val="ad"/>
              <w:ind w:left="0"/>
              <w:rPr>
                <w:lang w:eastAsia="en-US"/>
              </w:rPr>
            </w:pPr>
            <w: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FF1F48" w:rsidTr="00FF1F48">
        <w:tc>
          <w:tcPr>
            <w:tcW w:w="1835" w:type="dxa"/>
            <w:vAlign w:val="center"/>
          </w:tcPr>
          <w:p w:rsidR="00FF1F48" w:rsidRPr="00FF1F48" w:rsidRDefault="00FF1F48" w:rsidP="00FF1F48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FF1F48">
              <w:rPr>
                <w:b/>
                <w:sz w:val="20"/>
                <w:szCs w:val="20"/>
              </w:rPr>
              <w:t>ОК 03</w:t>
            </w:r>
          </w:p>
          <w:p w:rsidR="00FF1F48" w:rsidRPr="00FF1F48" w:rsidRDefault="00FF1F48" w:rsidP="00FF1F48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</w:p>
        </w:tc>
        <w:tc>
          <w:tcPr>
            <w:tcW w:w="7543" w:type="dxa"/>
          </w:tcPr>
          <w:p w:rsidR="00FF1F48" w:rsidRPr="00FC4CA5" w:rsidRDefault="00FF1F48" w:rsidP="00FF1F48">
            <w:pPr>
              <w:jc w:val="both"/>
            </w:pPr>
            <w:r w:rsidRPr="00FC4CA5"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</w:t>
            </w:r>
            <w:r w:rsidRPr="00FC4CA5">
              <w:lastRenderedPageBreak/>
              <w:t>грамотности в различных жизненных ситуациях</w:t>
            </w:r>
          </w:p>
        </w:tc>
      </w:tr>
      <w:tr w:rsidR="00FF1F48" w:rsidTr="00FF1F48">
        <w:trPr>
          <w:trHeight w:val="272"/>
        </w:trPr>
        <w:tc>
          <w:tcPr>
            <w:tcW w:w="1835" w:type="dxa"/>
            <w:vAlign w:val="center"/>
          </w:tcPr>
          <w:p w:rsidR="00FF1F48" w:rsidRPr="00FF1F48" w:rsidRDefault="00FF1F48" w:rsidP="00FF1F48">
            <w:pPr>
              <w:suppressAutoHyphens/>
              <w:jc w:val="center"/>
              <w:rPr>
                <w:b/>
                <w:lang w:eastAsia="en-US"/>
              </w:rPr>
            </w:pPr>
            <w:r w:rsidRPr="00FF1F48">
              <w:rPr>
                <w:b/>
                <w:sz w:val="20"/>
                <w:szCs w:val="20"/>
              </w:rPr>
              <w:lastRenderedPageBreak/>
              <w:t>ОК 04</w:t>
            </w:r>
          </w:p>
        </w:tc>
        <w:tc>
          <w:tcPr>
            <w:tcW w:w="7543" w:type="dxa"/>
          </w:tcPr>
          <w:p w:rsidR="00FF1F48" w:rsidRPr="00FC4CA5" w:rsidRDefault="00FF1F48" w:rsidP="00FF1F48">
            <w:pPr>
              <w:jc w:val="both"/>
            </w:pPr>
            <w:r w:rsidRPr="00FC4CA5">
              <w:t>Эффективно взаимодействовать и работать в коллективе и команде</w:t>
            </w:r>
          </w:p>
        </w:tc>
      </w:tr>
      <w:tr w:rsidR="00FF1F48" w:rsidTr="00FF1F48">
        <w:tc>
          <w:tcPr>
            <w:tcW w:w="1835" w:type="dxa"/>
            <w:vAlign w:val="center"/>
          </w:tcPr>
          <w:p w:rsidR="00FF1F48" w:rsidRPr="00FF1F48" w:rsidRDefault="00FF1F48" w:rsidP="00FF1F48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FF1F48">
              <w:rPr>
                <w:b/>
                <w:sz w:val="20"/>
                <w:szCs w:val="20"/>
              </w:rPr>
              <w:t>ОК 09</w:t>
            </w:r>
          </w:p>
          <w:p w:rsidR="00FF1F48" w:rsidRPr="00FF1F48" w:rsidRDefault="00FF1F48" w:rsidP="00FF1F48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</w:p>
        </w:tc>
        <w:tc>
          <w:tcPr>
            <w:tcW w:w="7543" w:type="dxa"/>
          </w:tcPr>
          <w:p w:rsidR="00FF1F48" w:rsidRPr="00FC4CA5" w:rsidRDefault="00FF1F48" w:rsidP="00FF1F48">
            <w:pPr>
              <w:ind w:hanging="44"/>
              <w:jc w:val="both"/>
            </w:pPr>
            <w:r w:rsidRPr="00FC4CA5">
              <w:t>Пользоваться профессиональной документацией на государственном и иностранном языках</w:t>
            </w:r>
          </w:p>
        </w:tc>
      </w:tr>
      <w:tr w:rsidR="00F46830" w:rsidTr="0054023B">
        <w:tc>
          <w:tcPr>
            <w:tcW w:w="9378" w:type="dxa"/>
            <w:gridSpan w:val="2"/>
          </w:tcPr>
          <w:p w:rsidR="00F46830" w:rsidRPr="00F46830" w:rsidRDefault="00F46830" w:rsidP="00F46830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Программа воспитания по специальности</w:t>
            </w:r>
          </w:p>
        </w:tc>
      </w:tr>
      <w:tr w:rsidR="00F46830" w:rsidRPr="00F46830" w:rsidTr="0054023B">
        <w:tc>
          <w:tcPr>
            <w:tcW w:w="1835" w:type="dxa"/>
          </w:tcPr>
          <w:p w:rsidR="00F46830" w:rsidRPr="00F46830" w:rsidRDefault="00F46830" w:rsidP="00F46830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F46830">
              <w:rPr>
                <w:b/>
                <w:sz w:val="20"/>
                <w:szCs w:val="20"/>
              </w:rPr>
              <w:t>Код результата</w:t>
            </w:r>
          </w:p>
        </w:tc>
        <w:tc>
          <w:tcPr>
            <w:tcW w:w="7543" w:type="dxa"/>
          </w:tcPr>
          <w:p w:rsidR="00F46830" w:rsidRPr="00F46830" w:rsidRDefault="00F46830" w:rsidP="00F46830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Наименование личностного результата</w:t>
            </w:r>
          </w:p>
        </w:tc>
      </w:tr>
      <w:tr w:rsidR="00F46830" w:rsidTr="0054023B">
        <w:tc>
          <w:tcPr>
            <w:tcW w:w="1835" w:type="dxa"/>
          </w:tcPr>
          <w:p w:rsidR="00F46830" w:rsidRPr="00802D1D" w:rsidRDefault="00F46830" w:rsidP="00FF1F48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2</w:t>
            </w:r>
          </w:p>
        </w:tc>
        <w:tc>
          <w:tcPr>
            <w:tcW w:w="7543" w:type="dxa"/>
          </w:tcPr>
          <w:p w:rsidR="00F46830" w:rsidRPr="00802D1D" w:rsidRDefault="00F46830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F46830" w:rsidTr="0054023B">
        <w:tc>
          <w:tcPr>
            <w:tcW w:w="1835" w:type="dxa"/>
          </w:tcPr>
          <w:p w:rsidR="00F46830" w:rsidRPr="00802D1D" w:rsidRDefault="00F46830" w:rsidP="00FF1F48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6</w:t>
            </w:r>
          </w:p>
        </w:tc>
        <w:tc>
          <w:tcPr>
            <w:tcW w:w="7543" w:type="dxa"/>
          </w:tcPr>
          <w:p w:rsidR="00F46830" w:rsidRPr="00802D1D" w:rsidRDefault="00F46830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F46830" w:rsidTr="0054023B">
        <w:tc>
          <w:tcPr>
            <w:tcW w:w="1835" w:type="dxa"/>
          </w:tcPr>
          <w:p w:rsidR="00F46830" w:rsidRPr="00802D1D" w:rsidRDefault="00F46830" w:rsidP="00FF1F48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7</w:t>
            </w:r>
          </w:p>
          <w:p w:rsidR="00F46830" w:rsidRPr="00802D1D" w:rsidRDefault="00F46830" w:rsidP="00FF1F48">
            <w:pPr>
              <w:ind w:firstLine="33"/>
              <w:jc w:val="center"/>
              <w:rPr>
                <w:b/>
                <w:bCs/>
              </w:rPr>
            </w:pPr>
          </w:p>
        </w:tc>
        <w:tc>
          <w:tcPr>
            <w:tcW w:w="7543" w:type="dxa"/>
          </w:tcPr>
          <w:p w:rsidR="00F46830" w:rsidRPr="00802D1D" w:rsidRDefault="00F46830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F46830" w:rsidTr="0054023B">
        <w:tc>
          <w:tcPr>
            <w:tcW w:w="1835" w:type="dxa"/>
          </w:tcPr>
          <w:p w:rsidR="0028717F" w:rsidRDefault="00F46830" w:rsidP="00FF1F48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13</w:t>
            </w:r>
          </w:p>
          <w:p w:rsidR="00F46830" w:rsidRPr="0028717F" w:rsidRDefault="00F46830" w:rsidP="00FF1F48">
            <w:pPr>
              <w:jc w:val="center"/>
            </w:pPr>
          </w:p>
        </w:tc>
        <w:tc>
          <w:tcPr>
            <w:tcW w:w="7543" w:type="dxa"/>
          </w:tcPr>
          <w:p w:rsidR="00F46830" w:rsidRPr="00802D1D" w:rsidRDefault="00F46830" w:rsidP="00E330C5">
            <w:pPr>
              <w:jc w:val="both"/>
              <w:rPr>
                <w:b/>
                <w:bCs/>
              </w:rPr>
            </w:pPr>
            <w:r w:rsidRPr="00802D1D"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F46830" w:rsidTr="0054023B">
        <w:tc>
          <w:tcPr>
            <w:tcW w:w="1835" w:type="dxa"/>
          </w:tcPr>
          <w:p w:rsidR="00F46830" w:rsidRPr="00802D1D" w:rsidRDefault="00F46830" w:rsidP="00FF1F48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16</w:t>
            </w:r>
          </w:p>
        </w:tc>
        <w:tc>
          <w:tcPr>
            <w:tcW w:w="7543" w:type="dxa"/>
          </w:tcPr>
          <w:p w:rsidR="00F46830" w:rsidRPr="00802D1D" w:rsidRDefault="00F46830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F46830" w:rsidTr="0054023B">
        <w:tc>
          <w:tcPr>
            <w:tcW w:w="1835" w:type="dxa"/>
          </w:tcPr>
          <w:p w:rsidR="00F46830" w:rsidRPr="00802D1D" w:rsidRDefault="00F46830" w:rsidP="00FF1F48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20</w:t>
            </w:r>
          </w:p>
        </w:tc>
        <w:tc>
          <w:tcPr>
            <w:tcW w:w="7543" w:type="dxa"/>
          </w:tcPr>
          <w:p w:rsidR="00F46830" w:rsidRPr="00802D1D" w:rsidRDefault="00F46830" w:rsidP="00E330C5">
            <w:pPr>
              <w:jc w:val="both"/>
            </w:pPr>
            <w:r w:rsidRPr="00802D1D"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E220E9" w:rsidTr="0054023B">
        <w:tc>
          <w:tcPr>
            <w:tcW w:w="1835" w:type="dxa"/>
          </w:tcPr>
          <w:p w:rsidR="00E220E9" w:rsidRPr="00802D1D" w:rsidRDefault="00E220E9" w:rsidP="00FF1F48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23</w:t>
            </w:r>
          </w:p>
        </w:tc>
        <w:tc>
          <w:tcPr>
            <w:tcW w:w="7543" w:type="dxa"/>
          </w:tcPr>
          <w:p w:rsidR="00E220E9" w:rsidRPr="00802D1D" w:rsidRDefault="00E220E9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</w:tbl>
    <w:p w:rsidR="00995EF9" w:rsidRDefault="00995EF9" w:rsidP="00995EF9">
      <w:pPr>
        <w:pStyle w:val="ad"/>
        <w:spacing w:line="276" w:lineRule="auto"/>
        <w:ind w:left="1287"/>
        <w:rPr>
          <w:lang w:eastAsia="en-US"/>
        </w:rPr>
      </w:pPr>
    </w:p>
    <w:p w:rsidR="00A039D0" w:rsidRDefault="00A039D0" w:rsidP="00E220E9">
      <w:pPr>
        <w:spacing w:line="276" w:lineRule="auto"/>
        <w:rPr>
          <w:b/>
          <w:lang w:eastAsia="en-US"/>
        </w:rPr>
      </w:pPr>
    </w:p>
    <w:p w:rsidR="00E220E9" w:rsidRDefault="00E220E9" w:rsidP="00E220E9">
      <w:pPr>
        <w:spacing w:line="276" w:lineRule="auto"/>
        <w:rPr>
          <w:b/>
          <w:lang w:eastAsia="en-US"/>
        </w:rPr>
      </w:pPr>
      <w:r w:rsidRPr="00E220E9">
        <w:rPr>
          <w:b/>
          <w:lang w:eastAsia="en-US"/>
        </w:rPr>
        <w:t>2.2 В результате освоения учебной дисциплиной обучающийся должен знать и уметь:</w:t>
      </w:r>
    </w:p>
    <w:p w:rsidR="00F46830" w:rsidRPr="00CC5EB9" w:rsidRDefault="00F46830" w:rsidP="00995EF9">
      <w:pPr>
        <w:pStyle w:val="ad"/>
        <w:spacing w:line="276" w:lineRule="auto"/>
        <w:ind w:left="1287"/>
        <w:rPr>
          <w:lang w:eastAsia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4565"/>
        <w:gridCol w:w="3515"/>
      </w:tblGrid>
      <w:tr w:rsidR="006A2C6E" w:rsidRPr="0066045D" w:rsidTr="00F53F7F">
        <w:trPr>
          <w:trHeight w:val="459"/>
        </w:trPr>
        <w:tc>
          <w:tcPr>
            <w:tcW w:w="1560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 xml:space="preserve">Код </w:t>
            </w:r>
          </w:p>
          <w:p w:rsidR="006A2C6E" w:rsidRPr="0066045D" w:rsidRDefault="006A2C6E" w:rsidP="006F121A">
            <w:pPr>
              <w:suppressAutoHyphens/>
              <w:ind w:right="-80"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ПК, ОК</w:t>
            </w:r>
            <w:r w:rsidR="00893161" w:rsidRPr="0066045D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4565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Умения</w:t>
            </w:r>
          </w:p>
        </w:tc>
        <w:tc>
          <w:tcPr>
            <w:tcW w:w="3515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Знания</w:t>
            </w:r>
          </w:p>
        </w:tc>
      </w:tr>
      <w:tr w:rsidR="00E220E9" w:rsidRPr="00287192" w:rsidTr="00F53F7F">
        <w:trPr>
          <w:trHeight w:val="212"/>
        </w:trPr>
        <w:tc>
          <w:tcPr>
            <w:tcW w:w="1560" w:type="dxa"/>
          </w:tcPr>
          <w:p w:rsidR="00E220E9" w:rsidRDefault="00E220E9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 xml:space="preserve"> ОК 01</w:t>
            </w:r>
          </w:p>
          <w:p w:rsidR="00E220E9" w:rsidRPr="00287192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ОК 03</w:t>
            </w:r>
          </w:p>
          <w:p w:rsidR="00E220E9" w:rsidRPr="00287192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ОК 04</w:t>
            </w:r>
          </w:p>
          <w:p w:rsidR="00E220E9" w:rsidRPr="00287192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ОК 09</w:t>
            </w:r>
          </w:p>
          <w:p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6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7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13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16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20</w:t>
            </w:r>
          </w:p>
          <w:p w:rsidR="00E220E9" w:rsidRDefault="00E220E9" w:rsidP="00E220E9">
            <w:pPr>
              <w:suppressAutoHyphens/>
              <w:jc w:val="center"/>
              <w:rPr>
                <w:lang w:eastAsia="en-US"/>
              </w:rPr>
            </w:pPr>
            <w:r w:rsidRPr="007141C0">
              <w:rPr>
                <w:sz w:val="20"/>
                <w:szCs w:val="20"/>
              </w:rPr>
              <w:t>ЛР 23</w:t>
            </w:r>
          </w:p>
        </w:tc>
        <w:tc>
          <w:tcPr>
            <w:tcW w:w="4565" w:type="dxa"/>
            <w:vAlign w:val="center"/>
          </w:tcPr>
          <w:p w:rsidR="0054023B" w:rsidRDefault="0054023B" w:rsidP="0054023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сформировать субъективные позиции как способности самостоятельного планировать и ответственно принимать решения в сфере личных и семейных финансов с учетом возможностей и рисков;</w:t>
            </w:r>
          </w:p>
          <w:p w:rsidR="0054023B" w:rsidRDefault="0054023B" w:rsidP="00F53F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готовность к правильному поведению в непредвиденных обстоятельствах и к принятию решения о финансовом обеспечении качества жизни, </w:t>
            </w:r>
          </w:p>
          <w:p w:rsidR="0054023B" w:rsidRDefault="00F53F7F" w:rsidP="00F53F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готовность жить по средствам;</w:t>
            </w:r>
          </w:p>
          <w:p w:rsidR="00F53F7F" w:rsidRDefault="00F53F7F" w:rsidP="00F53F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-ставить финансовые цели и планировать деятельность по достижению целей с учетом возможных альтернатив;</w:t>
            </w:r>
          </w:p>
          <w:p w:rsidR="00F53F7F" w:rsidRDefault="00F53F7F" w:rsidP="00F53F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оценивать способы решения практических финансовых задач и делать оптимальный выбор, выполнять самоанализ полученного результата;</w:t>
            </w:r>
          </w:p>
          <w:p w:rsidR="00F53F7F" w:rsidRDefault="00F53F7F" w:rsidP="00F53F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-владеть коммуникативными компетенциями;</w:t>
            </w:r>
          </w:p>
          <w:p w:rsidR="00F53F7F" w:rsidRDefault="00F53F7F" w:rsidP="00F53F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-анализировать свою учебную и практическую деятельность в области финансов.</w:t>
            </w:r>
          </w:p>
          <w:p w:rsidR="00F53F7F" w:rsidRDefault="00F53F7F" w:rsidP="0054023B">
            <w:pPr>
              <w:spacing w:line="276" w:lineRule="auto"/>
              <w:ind w:firstLine="709"/>
              <w:rPr>
                <w:lang w:eastAsia="en-US"/>
              </w:rPr>
            </w:pPr>
          </w:p>
          <w:p w:rsidR="0054023B" w:rsidRDefault="0054023B" w:rsidP="0054023B">
            <w:pPr>
              <w:pStyle w:val="ad"/>
              <w:spacing w:line="276" w:lineRule="auto"/>
              <w:ind w:left="1287"/>
              <w:rPr>
                <w:lang w:eastAsia="en-US"/>
              </w:rPr>
            </w:pPr>
          </w:p>
          <w:p w:rsidR="0066045D" w:rsidRDefault="0066045D" w:rsidP="00E220E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66045D" w:rsidRPr="00287192" w:rsidRDefault="0066045D" w:rsidP="00E220E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1467C9" w:rsidRDefault="001467C9" w:rsidP="00F53F7F">
            <w:pPr>
              <w:spacing w:line="276" w:lineRule="auto"/>
              <w:rPr>
                <w:lang w:eastAsia="en-US"/>
              </w:rPr>
            </w:pPr>
          </w:p>
          <w:p w:rsidR="001467C9" w:rsidRDefault="001467C9" w:rsidP="00F53F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знать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      </w:r>
          </w:p>
          <w:p w:rsidR="001467C9" w:rsidRDefault="001467C9" w:rsidP="00F53F7F">
            <w:pPr>
              <w:spacing w:line="276" w:lineRule="auto"/>
              <w:rPr>
                <w:lang w:eastAsia="en-US"/>
              </w:rPr>
            </w:pPr>
          </w:p>
          <w:p w:rsidR="00F53F7F" w:rsidRDefault="00F53F7F" w:rsidP="00F53F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владеть базовыми понятиями финансовой сферы (банк, </w:t>
            </w:r>
            <w:r>
              <w:rPr>
                <w:lang w:eastAsia="en-US"/>
              </w:rPr>
              <w:lastRenderedPageBreak/>
              <w:t>банковский продукт, кредит, сберегательные вклады, ценные бумаги, налоги, налоговый вычет, пенсия, фирма, финансовые риски и др.);</w:t>
            </w:r>
          </w:p>
          <w:p w:rsidR="001467C9" w:rsidRDefault="001467C9" w:rsidP="00F53F7F">
            <w:pPr>
              <w:spacing w:line="276" w:lineRule="auto"/>
              <w:rPr>
                <w:lang w:eastAsia="en-US"/>
              </w:rPr>
            </w:pPr>
          </w:p>
          <w:p w:rsidR="0066045D" w:rsidRPr="00287192" w:rsidRDefault="00F53F7F" w:rsidP="004C3A5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lang w:eastAsia="en-US"/>
              </w:rPr>
              <w:t>- знать правила грамотного и безопасного поведения при взаимодействии с финансовыми институтами (банки, фондовый рынок, налоговая служба, страховые компании, валютный рынок) и уметь их применять на практике;</w:t>
            </w:r>
          </w:p>
        </w:tc>
      </w:tr>
    </w:tbl>
    <w:p w:rsidR="00516F8A" w:rsidRPr="002A1FA9" w:rsidRDefault="00516F8A" w:rsidP="00516F8A">
      <w:pPr>
        <w:spacing w:line="232" w:lineRule="exact"/>
        <w:rPr>
          <w:sz w:val="26"/>
          <w:szCs w:val="26"/>
        </w:rPr>
      </w:pPr>
    </w:p>
    <w:p w:rsidR="0066045D" w:rsidRPr="00087FFA" w:rsidRDefault="0066045D">
      <w:pPr>
        <w:rPr>
          <w:b/>
          <w:bCs/>
        </w:rPr>
      </w:pPr>
      <w:r w:rsidRPr="00087FFA">
        <w:rPr>
          <w:b/>
          <w:bCs/>
        </w:rPr>
        <w:t>2.3 Количество часов на освоение рабочей программы учебной дисциплины:</w:t>
      </w:r>
    </w:p>
    <w:p w:rsidR="0066045D" w:rsidRPr="00087FFA" w:rsidRDefault="0066045D">
      <w:pPr>
        <w:rPr>
          <w:bCs/>
        </w:rPr>
      </w:pPr>
      <w:r w:rsidRPr="00087FFA">
        <w:rPr>
          <w:bCs/>
        </w:rPr>
        <w:t>Максимальной учебной нагрузки обучающегося – 3</w:t>
      </w:r>
      <w:r w:rsidR="001350D5">
        <w:rPr>
          <w:bCs/>
        </w:rPr>
        <w:t>6</w:t>
      </w:r>
      <w:r w:rsidRPr="00087FFA">
        <w:rPr>
          <w:bCs/>
        </w:rPr>
        <w:t xml:space="preserve"> часов, в том числе:</w:t>
      </w:r>
    </w:p>
    <w:p w:rsidR="0066045D" w:rsidRPr="00087FFA" w:rsidRDefault="0066045D">
      <w:pPr>
        <w:rPr>
          <w:bCs/>
        </w:rPr>
      </w:pPr>
      <w:r w:rsidRPr="00087FFA">
        <w:rPr>
          <w:bCs/>
        </w:rPr>
        <w:t>Обязательной аудиторной нагрузки обучающегося – 3</w:t>
      </w:r>
      <w:r w:rsidR="001350D5">
        <w:rPr>
          <w:bCs/>
        </w:rPr>
        <w:t>4</w:t>
      </w:r>
      <w:r w:rsidRPr="00087FFA">
        <w:rPr>
          <w:bCs/>
        </w:rPr>
        <w:t xml:space="preserve"> часа, </w:t>
      </w:r>
    </w:p>
    <w:p w:rsidR="00087FFA" w:rsidRDefault="0066045D" w:rsidP="003C2003">
      <w:pPr>
        <w:rPr>
          <w:b/>
          <w:bCs/>
          <w:sz w:val="27"/>
          <w:szCs w:val="27"/>
        </w:rPr>
      </w:pPr>
      <w:r w:rsidRPr="00087FFA">
        <w:rPr>
          <w:bCs/>
        </w:rPr>
        <w:t>Самосто</w:t>
      </w:r>
      <w:r w:rsidR="00796060" w:rsidRPr="00087FFA">
        <w:rPr>
          <w:bCs/>
        </w:rPr>
        <w:t>ятельной работы обучающегося – 2</w:t>
      </w:r>
      <w:r w:rsidRPr="00087FFA">
        <w:rPr>
          <w:bCs/>
        </w:rPr>
        <w:t xml:space="preserve"> часа.</w:t>
      </w:r>
    </w:p>
    <w:p w:rsidR="00B4716B" w:rsidRDefault="00B4716B" w:rsidP="003A407C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3C3E7E" w:rsidRDefault="003C3E7E" w:rsidP="003A407C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3C3E7E" w:rsidRDefault="003C3E7E" w:rsidP="003A407C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1350D5" w:rsidRDefault="001350D5" w:rsidP="003C3E7E">
      <w:pPr>
        <w:tabs>
          <w:tab w:val="left" w:pos="993"/>
        </w:tabs>
        <w:spacing w:line="437" w:lineRule="auto"/>
        <w:ind w:right="200"/>
        <w:jc w:val="center"/>
        <w:rPr>
          <w:b/>
          <w:bCs/>
          <w:sz w:val="27"/>
          <w:szCs w:val="27"/>
        </w:rPr>
      </w:pPr>
    </w:p>
    <w:p w:rsidR="00585C3A" w:rsidRDefault="003A407C" w:rsidP="003C3E7E">
      <w:pPr>
        <w:tabs>
          <w:tab w:val="left" w:pos="993"/>
        </w:tabs>
        <w:spacing w:line="437" w:lineRule="auto"/>
        <w:ind w:right="20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3. </w:t>
      </w:r>
      <w:r w:rsidR="00516F8A">
        <w:rPr>
          <w:b/>
          <w:bCs/>
          <w:sz w:val="27"/>
          <w:szCs w:val="27"/>
        </w:rPr>
        <w:t>СТРУКТУРА И СОДЕРЖАНИЕ УЧЕБНОЙ ДИСЦИПЛИНЫ</w:t>
      </w:r>
    </w:p>
    <w:p w:rsidR="00516F8A" w:rsidRDefault="001A3E18" w:rsidP="003C3E7E">
      <w:pPr>
        <w:tabs>
          <w:tab w:val="left" w:pos="1305"/>
        </w:tabs>
        <w:spacing w:line="437" w:lineRule="auto"/>
        <w:ind w:right="200"/>
        <w:jc w:val="both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3</w:t>
      </w:r>
      <w:r w:rsidR="00516F8A">
        <w:rPr>
          <w:b/>
          <w:bCs/>
          <w:sz w:val="27"/>
          <w:szCs w:val="27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00"/>
        <w:gridCol w:w="1770"/>
      </w:tblGrid>
      <w:tr w:rsidR="00BD6082" w:rsidRPr="00254442" w:rsidTr="00681313">
        <w:trPr>
          <w:trHeight w:val="13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>Вид учебной работы</w:t>
            </w:r>
          </w:p>
        </w:tc>
        <w:tc>
          <w:tcPr>
            <w:tcW w:w="92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  <w:iCs/>
              </w:rPr>
            </w:pPr>
            <w:r w:rsidRPr="00254442">
              <w:rPr>
                <w:b/>
                <w:iCs/>
              </w:rPr>
              <w:t>Объем часов</w:t>
            </w:r>
          </w:p>
        </w:tc>
      </w:tr>
      <w:tr w:rsidR="00BD6082" w:rsidRPr="00254442" w:rsidTr="00681313">
        <w:trPr>
          <w:trHeight w:val="18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 xml:space="preserve">Объем образовательной программы </w:t>
            </w:r>
          </w:p>
        </w:tc>
        <w:tc>
          <w:tcPr>
            <w:tcW w:w="925" w:type="pct"/>
            <w:vAlign w:val="center"/>
          </w:tcPr>
          <w:p w:rsidR="00BD6082" w:rsidRPr="003D39BF" w:rsidRDefault="00564912" w:rsidP="003C3E7E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</w:t>
            </w:r>
            <w:r w:rsidR="001350D5">
              <w:rPr>
                <w:b/>
                <w:iCs/>
              </w:rPr>
              <w:t>6</w:t>
            </w:r>
          </w:p>
        </w:tc>
      </w:tr>
      <w:tr w:rsidR="00BD6082" w:rsidRPr="00681313" w:rsidTr="00681313">
        <w:trPr>
          <w:trHeight w:val="248"/>
        </w:trPr>
        <w:tc>
          <w:tcPr>
            <w:tcW w:w="5000" w:type="pct"/>
            <w:gridSpan w:val="2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Cs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в том числе:</w:t>
            </w:r>
          </w:p>
        </w:tc>
      </w:tr>
      <w:tr w:rsidR="00BD6082" w:rsidRPr="00681313" w:rsidTr="00681313">
        <w:trPr>
          <w:trHeight w:val="119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теоретическое обучение</w:t>
            </w:r>
          </w:p>
        </w:tc>
        <w:tc>
          <w:tcPr>
            <w:tcW w:w="925" w:type="pct"/>
            <w:vAlign w:val="center"/>
          </w:tcPr>
          <w:p w:rsidR="00BD6082" w:rsidRPr="00681313" w:rsidRDefault="00087FFA" w:rsidP="003C3E7E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3</w:t>
            </w:r>
            <w:r w:rsidR="001350D5">
              <w:rPr>
                <w:rFonts w:ascii="Times New Roman" w:hAnsi="Times New Roman"/>
                <w:iCs/>
                <w:sz w:val="24"/>
              </w:rPr>
              <w:t>4</w:t>
            </w:r>
          </w:p>
        </w:tc>
      </w:tr>
      <w:tr w:rsidR="00BD6082" w:rsidRPr="00681313" w:rsidTr="00681313">
        <w:trPr>
          <w:trHeight w:val="95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 xml:space="preserve">практические занятия </w:t>
            </w:r>
          </w:p>
        </w:tc>
        <w:tc>
          <w:tcPr>
            <w:tcW w:w="925" w:type="pct"/>
            <w:vAlign w:val="center"/>
          </w:tcPr>
          <w:p w:rsidR="00BD6082" w:rsidRPr="00681313" w:rsidRDefault="00087FFA" w:rsidP="001467C9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-</w:t>
            </w:r>
          </w:p>
        </w:tc>
      </w:tr>
      <w:tr w:rsidR="00BD6082" w:rsidRPr="00681313" w:rsidTr="00681313">
        <w:trPr>
          <w:trHeight w:val="241"/>
        </w:trPr>
        <w:tc>
          <w:tcPr>
            <w:tcW w:w="4075" w:type="pct"/>
            <w:vAlign w:val="center"/>
          </w:tcPr>
          <w:p w:rsidR="00BD6082" w:rsidRPr="00681313" w:rsidRDefault="00BD6082" w:rsidP="003C2003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 xml:space="preserve">Самостоятельная </w:t>
            </w:r>
            <w:r w:rsidR="003C2003">
              <w:rPr>
                <w:rFonts w:ascii="Times New Roman" w:hAnsi="Times New Roman"/>
                <w:i/>
                <w:sz w:val="24"/>
              </w:rPr>
              <w:t>работа</w:t>
            </w:r>
          </w:p>
        </w:tc>
        <w:tc>
          <w:tcPr>
            <w:tcW w:w="925" w:type="pct"/>
            <w:vAlign w:val="center"/>
          </w:tcPr>
          <w:p w:rsidR="00BD6082" w:rsidRPr="00681313" w:rsidRDefault="003C3E7E" w:rsidP="003C3E7E">
            <w:pPr>
              <w:pStyle w:val="aff0"/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2</w:t>
            </w:r>
          </w:p>
        </w:tc>
      </w:tr>
      <w:tr w:rsidR="00B1793D" w:rsidRPr="00254442" w:rsidTr="00681313">
        <w:trPr>
          <w:trHeight w:val="237"/>
        </w:trPr>
        <w:tc>
          <w:tcPr>
            <w:tcW w:w="4075" w:type="pct"/>
            <w:tcBorders>
              <w:right w:val="single" w:sz="4" w:space="0" w:color="auto"/>
            </w:tcBorders>
            <w:vAlign w:val="center"/>
          </w:tcPr>
          <w:p w:rsidR="00B1793D" w:rsidRPr="008F0127" w:rsidRDefault="00B1793D" w:rsidP="00B70CAF">
            <w:pPr>
              <w:suppressAutoHyphens/>
              <w:rPr>
                <w:b/>
                <w:iCs/>
              </w:rPr>
            </w:pPr>
            <w:r w:rsidRPr="008F0127">
              <w:rPr>
                <w:b/>
                <w:iCs/>
              </w:rPr>
              <w:t>Промежуточная аттестация</w:t>
            </w:r>
            <w:r w:rsidRPr="008F0127">
              <w:rPr>
                <w:iCs/>
              </w:rPr>
              <w:t xml:space="preserve"> в форме</w:t>
            </w:r>
            <w:r w:rsidRPr="008F0127">
              <w:rPr>
                <w:i/>
                <w:iCs/>
              </w:rPr>
              <w:t xml:space="preserve"> </w:t>
            </w:r>
            <w:r w:rsidRPr="00683495">
              <w:rPr>
                <w:iCs/>
              </w:rPr>
              <w:t>дифференцированного зачета</w:t>
            </w:r>
          </w:p>
        </w:tc>
        <w:tc>
          <w:tcPr>
            <w:tcW w:w="925" w:type="pct"/>
            <w:tcBorders>
              <w:left w:val="single" w:sz="4" w:space="0" w:color="auto"/>
            </w:tcBorders>
            <w:vAlign w:val="center"/>
          </w:tcPr>
          <w:p w:rsidR="00B1793D" w:rsidRPr="00254442" w:rsidRDefault="00B1793D" w:rsidP="00BD6082">
            <w:pPr>
              <w:suppressAutoHyphens/>
              <w:jc w:val="center"/>
              <w:rPr>
                <w:b/>
                <w:iCs/>
              </w:rPr>
            </w:pPr>
          </w:p>
        </w:tc>
      </w:tr>
    </w:tbl>
    <w:p w:rsidR="00BD6082" w:rsidRDefault="00BD6082" w:rsidP="00BD6082">
      <w:pPr>
        <w:tabs>
          <w:tab w:val="left" w:pos="1305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6C2FA0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A84DAC" w:rsidRPr="006C2FA0" w:rsidSect="00087FFA">
          <w:footerReference w:type="default" r:id="rId8"/>
          <w:footerReference w:type="first" r:id="rId9"/>
          <w:type w:val="continuous"/>
          <w:pgSz w:w="11906" w:h="16838"/>
          <w:pgMar w:top="709" w:right="851" w:bottom="851" w:left="1701" w:header="709" w:footer="709" w:gutter="0"/>
          <w:cols w:space="720"/>
          <w:titlePg/>
          <w:docGrid w:linePitch="326"/>
        </w:sectPr>
      </w:pPr>
    </w:p>
    <w:p w:rsidR="00991A0B" w:rsidRPr="00094DA2" w:rsidRDefault="00087148" w:rsidP="00CE01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rPr>
          <w:i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373BB8" w:rsidRPr="00094DA2">
        <w:rPr>
          <w:b/>
          <w:sz w:val="28"/>
          <w:szCs w:val="28"/>
        </w:rPr>
        <w:t xml:space="preserve">.2 </w:t>
      </w:r>
      <w:r w:rsidR="00AD4C9A" w:rsidRPr="00094DA2">
        <w:rPr>
          <w:b/>
          <w:sz w:val="28"/>
          <w:szCs w:val="28"/>
        </w:rPr>
        <w:t>Т</w:t>
      </w:r>
      <w:r w:rsidR="00373BB8" w:rsidRPr="00094DA2">
        <w:rPr>
          <w:b/>
          <w:sz w:val="28"/>
          <w:szCs w:val="28"/>
        </w:rPr>
        <w:t xml:space="preserve">ематический план и содержание учебной дисциплины </w:t>
      </w:r>
      <w:r w:rsidR="00C25C68">
        <w:rPr>
          <w:b/>
          <w:sz w:val="28"/>
          <w:szCs w:val="28"/>
        </w:rPr>
        <w:t>Основы финансовой грамотности</w:t>
      </w: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7831"/>
        <w:gridCol w:w="1276"/>
        <w:gridCol w:w="1276"/>
        <w:gridCol w:w="1984"/>
      </w:tblGrid>
      <w:tr w:rsidR="002F5D62" w:rsidRPr="00C25C68" w:rsidTr="007C7569">
        <w:trPr>
          <w:trHeight w:val="520"/>
        </w:trPr>
        <w:tc>
          <w:tcPr>
            <w:tcW w:w="2233" w:type="dxa"/>
          </w:tcPr>
          <w:p w:rsidR="002F5D62" w:rsidRPr="00C25C68" w:rsidRDefault="002F5D62" w:rsidP="00B149D2">
            <w:pPr>
              <w:jc w:val="center"/>
            </w:pPr>
            <w:r w:rsidRPr="00C25C68">
              <w:rPr>
                <w:b/>
                <w:bCs/>
                <w:w w:val="99"/>
              </w:rPr>
              <w:t xml:space="preserve">Наименование </w:t>
            </w:r>
            <w:r w:rsidRPr="00C25C68">
              <w:rPr>
                <w:b/>
                <w:bCs/>
              </w:rPr>
              <w:t>тем</w:t>
            </w:r>
          </w:p>
        </w:tc>
        <w:tc>
          <w:tcPr>
            <w:tcW w:w="7831" w:type="dxa"/>
          </w:tcPr>
          <w:p w:rsidR="002F5D62" w:rsidRPr="001A28E9" w:rsidRDefault="002F5D62" w:rsidP="00B149D2">
            <w:pPr>
              <w:jc w:val="center"/>
              <w:rPr>
                <w:b/>
                <w:bCs/>
              </w:rPr>
            </w:pPr>
            <w:r w:rsidRPr="00C25C68">
              <w:rPr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276" w:type="dxa"/>
          </w:tcPr>
          <w:p w:rsidR="002F5D62" w:rsidRPr="002F5D62" w:rsidRDefault="002F5D62" w:rsidP="003C3E7E">
            <w:pPr>
              <w:jc w:val="center"/>
            </w:pPr>
            <w:r w:rsidRPr="002F5D62">
              <w:rPr>
                <w:b/>
                <w:bCs/>
                <w:w w:val="99"/>
              </w:rPr>
              <w:t>Объем в</w:t>
            </w:r>
          </w:p>
          <w:p w:rsidR="002F5D62" w:rsidRPr="002F5D62" w:rsidRDefault="002F5D62" w:rsidP="003C3E7E">
            <w:pPr>
              <w:jc w:val="center"/>
            </w:pPr>
            <w:r w:rsidRPr="002F5D62">
              <w:rPr>
                <w:b/>
                <w:bCs/>
                <w:w w:val="99"/>
              </w:rPr>
              <w:t>часах</w:t>
            </w:r>
          </w:p>
        </w:tc>
        <w:tc>
          <w:tcPr>
            <w:tcW w:w="1276" w:type="dxa"/>
          </w:tcPr>
          <w:p w:rsidR="002F5D62" w:rsidRPr="00C25C68" w:rsidRDefault="002F5D62" w:rsidP="00CA7F72">
            <w:pPr>
              <w:jc w:val="center"/>
            </w:pPr>
            <w:r w:rsidRPr="00C25C68">
              <w:rPr>
                <w:b/>
                <w:bCs/>
                <w:w w:val="98"/>
              </w:rPr>
              <w:t>Уровень</w:t>
            </w:r>
          </w:p>
          <w:p w:rsidR="002F5D62" w:rsidRPr="00C25C68" w:rsidRDefault="002F5D62" w:rsidP="00CA7F72">
            <w:pPr>
              <w:ind w:left="-108" w:right="-108"/>
              <w:jc w:val="center"/>
              <w:rPr>
                <w:b/>
                <w:bCs/>
                <w:w w:val="99"/>
              </w:rPr>
            </w:pPr>
            <w:r w:rsidRPr="00C25C68">
              <w:rPr>
                <w:b/>
                <w:bCs/>
              </w:rPr>
              <w:t>освоения *</w:t>
            </w:r>
          </w:p>
        </w:tc>
        <w:tc>
          <w:tcPr>
            <w:tcW w:w="1984" w:type="dxa"/>
          </w:tcPr>
          <w:p w:rsidR="002F5D62" w:rsidRPr="00C25C68" w:rsidRDefault="002F5D62" w:rsidP="00CA7F72">
            <w:pPr>
              <w:ind w:left="-108" w:right="-108"/>
              <w:jc w:val="center"/>
              <w:rPr>
                <w:b/>
                <w:bCs/>
                <w:w w:val="99"/>
              </w:rPr>
            </w:pPr>
            <w:r w:rsidRPr="00C25C68">
              <w:rPr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2F5D62" w:rsidRPr="00CD1B9C" w:rsidTr="007C7569">
        <w:trPr>
          <w:trHeight w:val="70"/>
        </w:trPr>
        <w:tc>
          <w:tcPr>
            <w:tcW w:w="2233" w:type="dxa"/>
          </w:tcPr>
          <w:p w:rsidR="002F5D62" w:rsidRPr="00CD1B9C" w:rsidRDefault="002F5D62" w:rsidP="00B149D2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CD1B9C">
              <w:rPr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7831" w:type="dxa"/>
          </w:tcPr>
          <w:p w:rsidR="002F5D62" w:rsidRPr="001A28E9" w:rsidRDefault="002F5D62" w:rsidP="001A28E9">
            <w:pPr>
              <w:jc w:val="center"/>
              <w:rPr>
                <w:b/>
                <w:bCs/>
              </w:rPr>
            </w:pPr>
            <w:r w:rsidRPr="001A28E9">
              <w:rPr>
                <w:b/>
                <w:bCs/>
              </w:rPr>
              <w:t>2</w:t>
            </w:r>
          </w:p>
        </w:tc>
        <w:tc>
          <w:tcPr>
            <w:tcW w:w="1276" w:type="dxa"/>
          </w:tcPr>
          <w:p w:rsidR="002F5D62" w:rsidRPr="002F5D62" w:rsidRDefault="00C4710B" w:rsidP="003C3E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2F5D62" w:rsidRPr="00CD1B9C" w:rsidRDefault="00C4710B" w:rsidP="008F5B0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2F5D62" w:rsidRPr="00CD1B9C" w:rsidRDefault="00C4710B" w:rsidP="008F5B0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0"/>
                <w:szCs w:val="20"/>
              </w:rPr>
              <w:t>5</w:t>
            </w:r>
          </w:p>
        </w:tc>
      </w:tr>
      <w:tr w:rsidR="002F5D62" w:rsidRPr="00C25C68" w:rsidTr="002F5D62">
        <w:trPr>
          <w:trHeight w:val="70"/>
        </w:trPr>
        <w:tc>
          <w:tcPr>
            <w:tcW w:w="14600" w:type="dxa"/>
            <w:gridSpan w:val="5"/>
          </w:tcPr>
          <w:p w:rsidR="002F5D62" w:rsidRPr="002F5D62" w:rsidRDefault="002F5D62" w:rsidP="001A28E9">
            <w:pPr>
              <w:jc w:val="center"/>
              <w:rPr>
                <w:b/>
                <w:bCs/>
              </w:rPr>
            </w:pPr>
            <w:r w:rsidRPr="002F5D62">
              <w:rPr>
                <w:b/>
                <w:bCs/>
              </w:rPr>
              <w:t>Модуль 1. Банки: чем они могут быть полезны</w:t>
            </w:r>
          </w:p>
        </w:tc>
      </w:tr>
      <w:tr w:rsidR="002F5D62" w:rsidRPr="00CD1B9C" w:rsidTr="007C7569">
        <w:trPr>
          <w:trHeight w:val="70"/>
        </w:trPr>
        <w:tc>
          <w:tcPr>
            <w:tcW w:w="2233" w:type="dxa"/>
          </w:tcPr>
          <w:p w:rsidR="002F5D62" w:rsidRPr="001A28E9" w:rsidRDefault="002F5D62" w:rsidP="001A28E9">
            <w:pPr>
              <w:rPr>
                <w:b/>
                <w:bCs/>
              </w:rPr>
            </w:pPr>
            <w:r w:rsidRPr="001A28E9">
              <w:rPr>
                <w:b/>
                <w:bCs/>
              </w:rPr>
              <w:t xml:space="preserve">Тема 1.  </w:t>
            </w:r>
          </w:p>
        </w:tc>
        <w:tc>
          <w:tcPr>
            <w:tcW w:w="7831" w:type="dxa"/>
          </w:tcPr>
          <w:p w:rsidR="002F5D62" w:rsidRPr="001A28E9" w:rsidRDefault="002F5D62" w:rsidP="001A28E9">
            <w:pPr>
              <w:rPr>
                <w:bCs/>
              </w:rPr>
            </w:pPr>
            <w:r w:rsidRPr="001A28E9">
              <w:rPr>
                <w:bCs/>
              </w:rPr>
              <w:t>Банковская система России. Текущие счета и банковские карты.</w:t>
            </w:r>
            <w:r>
              <w:rPr>
                <w:bCs/>
              </w:rPr>
              <w:t xml:space="preserve"> Сберегательные вклады: как они работают и как сделать выбор.</w:t>
            </w:r>
          </w:p>
        </w:tc>
        <w:tc>
          <w:tcPr>
            <w:tcW w:w="1276" w:type="dxa"/>
            <w:vAlign w:val="center"/>
          </w:tcPr>
          <w:p w:rsidR="002F5D62" w:rsidRPr="002F5D62" w:rsidRDefault="002F5D62" w:rsidP="003C3E7E">
            <w:pPr>
              <w:spacing w:line="264" w:lineRule="exact"/>
              <w:jc w:val="center"/>
            </w:pPr>
            <w:r w:rsidRPr="002F5D62">
              <w:t>2</w:t>
            </w:r>
          </w:p>
        </w:tc>
        <w:tc>
          <w:tcPr>
            <w:tcW w:w="1276" w:type="dxa"/>
            <w:vAlign w:val="center"/>
          </w:tcPr>
          <w:p w:rsidR="002F5D62" w:rsidRPr="001A28E9" w:rsidRDefault="002F5D62" w:rsidP="002F5D62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1,</w:t>
            </w:r>
            <w:r w:rsidR="004C3A57">
              <w:rPr>
                <w:bCs/>
                <w:w w:val="99"/>
              </w:rPr>
              <w:t xml:space="preserve"> </w:t>
            </w:r>
            <w:r>
              <w:rPr>
                <w:bCs/>
                <w:w w:val="99"/>
              </w:rPr>
              <w:t>2</w:t>
            </w:r>
          </w:p>
        </w:tc>
        <w:tc>
          <w:tcPr>
            <w:tcW w:w="1984" w:type="dxa"/>
            <w:vMerge w:val="restart"/>
          </w:tcPr>
          <w:p w:rsidR="002F5D62" w:rsidRPr="007C7569" w:rsidRDefault="002F5D62" w:rsidP="0059720F">
            <w:pPr>
              <w:suppressAutoHyphens/>
              <w:jc w:val="center"/>
              <w:rPr>
                <w:sz w:val="22"/>
                <w:szCs w:val="22"/>
              </w:rPr>
            </w:pPr>
            <w:r w:rsidRPr="007C7569">
              <w:rPr>
                <w:sz w:val="22"/>
                <w:szCs w:val="22"/>
              </w:rPr>
              <w:t>ОК 01, ОК 03</w:t>
            </w:r>
          </w:p>
          <w:p w:rsidR="002F5D62" w:rsidRPr="007C7569" w:rsidRDefault="002F5D62" w:rsidP="0059720F">
            <w:pPr>
              <w:suppressAutoHyphens/>
              <w:jc w:val="center"/>
              <w:rPr>
                <w:sz w:val="22"/>
                <w:szCs w:val="22"/>
              </w:rPr>
            </w:pPr>
            <w:r w:rsidRPr="007C7569">
              <w:rPr>
                <w:sz w:val="22"/>
                <w:szCs w:val="22"/>
              </w:rPr>
              <w:t>ОК 04, ОК 09</w:t>
            </w:r>
          </w:p>
          <w:p w:rsidR="002F5D62" w:rsidRPr="001A28E9" w:rsidRDefault="002F5D62" w:rsidP="007C7569">
            <w:pPr>
              <w:suppressAutoHyphens/>
              <w:jc w:val="center"/>
              <w:rPr>
                <w:bCs/>
                <w:w w:val="99"/>
              </w:rPr>
            </w:pPr>
            <w:r w:rsidRPr="007C7569">
              <w:rPr>
                <w:sz w:val="22"/>
                <w:szCs w:val="22"/>
              </w:rPr>
              <w:t>ЛР 2, ЛР 6, ЛР 7</w:t>
            </w:r>
            <w:r w:rsidR="004C3A57" w:rsidRPr="007C7569">
              <w:rPr>
                <w:sz w:val="22"/>
                <w:szCs w:val="22"/>
              </w:rPr>
              <w:t xml:space="preserve">, </w:t>
            </w:r>
            <w:r w:rsidRPr="007C7569">
              <w:rPr>
                <w:sz w:val="22"/>
                <w:szCs w:val="22"/>
              </w:rPr>
              <w:t xml:space="preserve">ЛР 13, ЛР 16, </w:t>
            </w:r>
            <w:r w:rsidR="007C7569">
              <w:rPr>
                <w:sz w:val="22"/>
                <w:szCs w:val="22"/>
              </w:rPr>
              <w:br/>
            </w:r>
            <w:r w:rsidRPr="007C7569">
              <w:rPr>
                <w:sz w:val="22"/>
                <w:szCs w:val="22"/>
              </w:rPr>
              <w:t>ЛР 20</w:t>
            </w:r>
            <w:r w:rsidR="007C7569">
              <w:rPr>
                <w:sz w:val="22"/>
                <w:szCs w:val="22"/>
              </w:rPr>
              <w:t xml:space="preserve">, </w:t>
            </w:r>
            <w:r w:rsidRPr="007C7569">
              <w:rPr>
                <w:sz w:val="22"/>
                <w:szCs w:val="22"/>
              </w:rPr>
              <w:t>ЛР 23</w:t>
            </w:r>
          </w:p>
        </w:tc>
      </w:tr>
      <w:tr w:rsidR="002F5D62" w:rsidRPr="00CD1B9C" w:rsidTr="007C7569">
        <w:trPr>
          <w:trHeight w:val="70"/>
        </w:trPr>
        <w:tc>
          <w:tcPr>
            <w:tcW w:w="2233" w:type="dxa"/>
            <w:vMerge w:val="restart"/>
          </w:tcPr>
          <w:p w:rsidR="002F5D62" w:rsidRPr="00E04582" w:rsidRDefault="002F5D62" w:rsidP="001A28E9">
            <w:pPr>
              <w:rPr>
                <w:b/>
                <w:bCs/>
              </w:rPr>
            </w:pPr>
            <w:r w:rsidRPr="00E04582">
              <w:rPr>
                <w:b/>
                <w:bCs/>
              </w:rPr>
              <w:t>Тема 2.</w:t>
            </w:r>
          </w:p>
        </w:tc>
        <w:tc>
          <w:tcPr>
            <w:tcW w:w="7831" w:type="dxa"/>
          </w:tcPr>
          <w:p w:rsidR="002F5D62" w:rsidRPr="001A28E9" w:rsidRDefault="002F5D62" w:rsidP="001A28E9">
            <w:pPr>
              <w:rPr>
                <w:bCs/>
              </w:rPr>
            </w:pPr>
            <w:r>
              <w:rPr>
                <w:bCs/>
              </w:rPr>
              <w:t>Кредиты: когда их брать и как оценить. Условия и способы получения кредитов. Виды кредитов.</w:t>
            </w:r>
          </w:p>
        </w:tc>
        <w:tc>
          <w:tcPr>
            <w:tcW w:w="1276" w:type="dxa"/>
            <w:vAlign w:val="center"/>
          </w:tcPr>
          <w:p w:rsidR="002F5D62" w:rsidRPr="002F5D62" w:rsidRDefault="002F5D62" w:rsidP="003C3E7E">
            <w:pPr>
              <w:spacing w:line="264" w:lineRule="exact"/>
              <w:jc w:val="center"/>
            </w:pPr>
            <w:r w:rsidRPr="002F5D62">
              <w:t>2</w:t>
            </w:r>
          </w:p>
        </w:tc>
        <w:tc>
          <w:tcPr>
            <w:tcW w:w="1276" w:type="dxa"/>
            <w:vAlign w:val="center"/>
          </w:tcPr>
          <w:p w:rsidR="002F5D62" w:rsidRPr="001A28E9" w:rsidRDefault="007C7569" w:rsidP="002F5D62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1,2</w:t>
            </w:r>
          </w:p>
        </w:tc>
        <w:tc>
          <w:tcPr>
            <w:tcW w:w="1984" w:type="dxa"/>
            <w:vMerge/>
          </w:tcPr>
          <w:p w:rsidR="002F5D62" w:rsidRPr="001A28E9" w:rsidRDefault="002F5D62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2F5D62" w:rsidRPr="00CD1B9C" w:rsidTr="007C7569">
        <w:trPr>
          <w:trHeight w:val="70"/>
        </w:trPr>
        <w:tc>
          <w:tcPr>
            <w:tcW w:w="2233" w:type="dxa"/>
            <w:vMerge/>
          </w:tcPr>
          <w:p w:rsidR="002F5D62" w:rsidRPr="00E04582" w:rsidRDefault="002F5D62" w:rsidP="00E04582">
            <w:pPr>
              <w:rPr>
                <w:b/>
                <w:bCs/>
              </w:rPr>
            </w:pPr>
          </w:p>
        </w:tc>
        <w:tc>
          <w:tcPr>
            <w:tcW w:w="7831" w:type="dxa"/>
          </w:tcPr>
          <w:p w:rsidR="002F5D62" w:rsidRPr="001A28E9" w:rsidRDefault="002F5D62" w:rsidP="001A28E9">
            <w:pPr>
              <w:rPr>
                <w:b/>
                <w:bCs/>
              </w:rPr>
            </w:pPr>
            <w:r w:rsidRPr="004C3A57">
              <w:rPr>
                <w:bCs/>
              </w:rPr>
              <w:t>Услуги банков. Расчет процента по кредиту.</w:t>
            </w:r>
          </w:p>
        </w:tc>
        <w:tc>
          <w:tcPr>
            <w:tcW w:w="1276" w:type="dxa"/>
            <w:vAlign w:val="center"/>
          </w:tcPr>
          <w:p w:rsidR="002F5D62" w:rsidRPr="002F5D62" w:rsidRDefault="002F5D62" w:rsidP="003C3E7E">
            <w:pPr>
              <w:spacing w:line="264" w:lineRule="exact"/>
              <w:jc w:val="center"/>
            </w:pPr>
            <w:r w:rsidRPr="002F5D62">
              <w:t>2</w:t>
            </w:r>
          </w:p>
        </w:tc>
        <w:tc>
          <w:tcPr>
            <w:tcW w:w="1276" w:type="dxa"/>
            <w:vAlign w:val="center"/>
          </w:tcPr>
          <w:p w:rsidR="002F5D62" w:rsidRPr="001A28E9" w:rsidRDefault="002F5D62" w:rsidP="002F5D62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3</w:t>
            </w:r>
          </w:p>
        </w:tc>
        <w:tc>
          <w:tcPr>
            <w:tcW w:w="1984" w:type="dxa"/>
            <w:vMerge/>
          </w:tcPr>
          <w:p w:rsidR="002F5D62" w:rsidRPr="001A28E9" w:rsidRDefault="002F5D62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2F5D62" w:rsidRPr="00CD1B9C" w:rsidTr="002F5D62">
        <w:trPr>
          <w:trHeight w:val="70"/>
        </w:trPr>
        <w:tc>
          <w:tcPr>
            <w:tcW w:w="14600" w:type="dxa"/>
            <w:gridSpan w:val="5"/>
          </w:tcPr>
          <w:p w:rsidR="002F5D62" w:rsidRPr="002F5D62" w:rsidRDefault="002F5D62" w:rsidP="00E04582">
            <w:pPr>
              <w:jc w:val="center"/>
              <w:rPr>
                <w:b/>
                <w:bCs/>
              </w:rPr>
            </w:pPr>
            <w:r w:rsidRPr="002F5D62">
              <w:rPr>
                <w:b/>
                <w:bCs/>
              </w:rPr>
              <w:t>Модуль 2. Фондовый и валютный рынки: как их использовать для роста доходов.</w:t>
            </w:r>
          </w:p>
        </w:tc>
      </w:tr>
      <w:tr w:rsidR="004C3A57" w:rsidRPr="00CD1B9C" w:rsidTr="007C7569">
        <w:trPr>
          <w:trHeight w:val="70"/>
        </w:trPr>
        <w:tc>
          <w:tcPr>
            <w:tcW w:w="2233" w:type="dxa"/>
          </w:tcPr>
          <w:p w:rsidR="004C3A57" w:rsidRPr="00E04582" w:rsidRDefault="004C3A57" w:rsidP="00E04582">
            <w:pPr>
              <w:rPr>
                <w:b/>
                <w:bCs/>
              </w:rPr>
            </w:pPr>
            <w:r w:rsidRPr="00E04582">
              <w:rPr>
                <w:b/>
                <w:bCs/>
              </w:rPr>
              <w:t>Тема 3.</w:t>
            </w:r>
          </w:p>
        </w:tc>
        <w:tc>
          <w:tcPr>
            <w:tcW w:w="7831" w:type="dxa"/>
          </w:tcPr>
          <w:p w:rsidR="004C3A57" w:rsidRPr="001A28E9" w:rsidRDefault="004C3A57" w:rsidP="001A28E9">
            <w:pPr>
              <w:rPr>
                <w:bCs/>
              </w:rPr>
            </w:pPr>
            <w:r w:rsidRPr="001A28E9">
              <w:rPr>
                <w:bCs/>
              </w:rPr>
              <w:t>Риск и доходность. Облигации. Акции.</w:t>
            </w:r>
          </w:p>
        </w:tc>
        <w:tc>
          <w:tcPr>
            <w:tcW w:w="1276" w:type="dxa"/>
            <w:vAlign w:val="center"/>
          </w:tcPr>
          <w:p w:rsidR="004C3A57" w:rsidRPr="002F5D62" w:rsidRDefault="008A4CB0" w:rsidP="002F5D62">
            <w:pPr>
              <w:spacing w:line="264" w:lineRule="exact"/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4C3A57" w:rsidRPr="001A28E9" w:rsidRDefault="004C3A57" w:rsidP="002F5D62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1,2</w:t>
            </w:r>
          </w:p>
        </w:tc>
        <w:tc>
          <w:tcPr>
            <w:tcW w:w="1984" w:type="dxa"/>
            <w:vMerge w:val="restart"/>
          </w:tcPr>
          <w:p w:rsidR="004C3A57" w:rsidRPr="007C7569" w:rsidRDefault="004C3A57" w:rsidP="00CA2DEB">
            <w:pPr>
              <w:suppressAutoHyphens/>
              <w:jc w:val="center"/>
              <w:rPr>
                <w:sz w:val="22"/>
                <w:szCs w:val="22"/>
              </w:rPr>
            </w:pPr>
            <w:r w:rsidRPr="007C7569">
              <w:rPr>
                <w:sz w:val="22"/>
                <w:szCs w:val="22"/>
              </w:rPr>
              <w:t>ОК 01, ОК 03</w:t>
            </w:r>
          </w:p>
          <w:p w:rsidR="004C3A57" w:rsidRPr="007C7569" w:rsidRDefault="004C3A57" w:rsidP="00CA2DEB">
            <w:pPr>
              <w:suppressAutoHyphens/>
              <w:jc w:val="center"/>
              <w:rPr>
                <w:sz w:val="22"/>
                <w:szCs w:val="22"/>
              </w:rPr>
            </w:pPr>
            <w:r w:rsidRPr="007C7569">
              <w:rPr>
                <w:sz w:val="22"/>
                <w:szCs w:val="22"/>
              </w:rPr>
              <w:t>ОК 04, ОК 09</w:t>
            </w:r>
          </w:p>
          <w:p w:rsidR="004C3A57" w:rsidRPr="001A28E9" w:rsidRDefault="004C3A57" w:rsidP="007C7569">
            <w:pPr>
              <w:suppressAutoHyphens/>
              <w:jc w:val="center"/>
              <w:rPr>
                <w:bCs/>
                <w:w w:val="99"/>
              </w:rPr>
            </w:pPr>
            <w:r w:rsidRPr="007C7569">
              <w:rPr>
                <w:sz w:val="22"/>
                <w:szCs w:val="22"/>
              </w:rPr>
              <w:t>ЛР 2, ЛР 6,</w:t>
            </w:r>
            <w:r w:rsidR="007C7569">
              <w:rPr>
                <w:sz w:val="22"/>
                <w:szCs w:val="22"/>
              </w:rPr>
              <w:t xml:space="preserve"> </w:t>
            </w:r>
            <w:r w:rsidRPr="007C7569">
              <w:rPr>
                <w:sz w:val="22"/>
                <w:szCs w:val="22"/>
              </w:rPr>
              <w:t xml:space="preserve"> ЛР 7, ЛР 13, ЛР 16, </w:t>
            </w:r>
            <w:r w:rsidR="007C7569">
              <w:rPr>
                <w:sz w:val="22"/>
                <w:szCs w:val="22"/>
              </w:rPr>
              <w:br/>
            </w:r>
            <w:r w:rsidRPr="007C7569">
              <w:rPr>
                <w:sz w:val="22"/>
                <w:szCs w:val="22"/>
              </w:rPr>
              <w:t>ЛР 20</w:t>
            </w:r>
            <w:r w:rsidR="007C7569">
              <w:rPr>
                <w:sz w:val="22"/>
                <w:szCs w:val="22"/>
              </w:rPr>
              <w:t xml:space="preserve">, </w:t>
            </w:r>
            <w:r w:rsidRPr="007C7569">
              <w:rPr>
                <w:sz w:val="22"/>
                <w:szCs w:val="22"/>
              </w:rPr>
              <w:t>ЛР 23</w:t>
            </w:r>
          </w:p>
        </w:tc>
      </w:tr>
      <w:tr w:rsidR="002F5D62" w:rsidRPr="00CD1B9C" w:rsidTr="007C7569">
        <w:trPr>
          <w:trHeight w:val="70"/>
        </w:trPr>
        <w:tc>
          <w:tcPr>
            <w:tcW w:w="2233" w:type="dxa"/>
            <w:vMerge w:val="restart"/>
          </w:tcPr>
          <w:p w:rsidR="002F5D62" w:rsidRPr="00E04582" w:rsidRDefault="002F5D62" w:rsidP="00E04582">
            <w:pPr>
              <w:rPr>
                <w:b/>
                <w:bCs/>
              </w:rPr>
            </w:pPr>
            <w:r w:rsidRPr="00E04582">
              <w:rPr>
                <w:b/>
                <w:bCs/>
              </w:rPr>
              <w:t>Тема 4.</w:t>
            </w:r>
          </w:p>
        </w:tc>
        <w:tc>
          <w:tcPr>
            <w:tcW w:w="7831" w:type="dxa"/>
          </w:tcPr>
          <w:p w:rsidR="002F5D62" w:rsidRPr="001A28E9" w:rsidRDefault="002F5D62" w:rsidP="001A28E9">
            <w:pPr>
              <w:rPr>
                <w:bCs/>
              </w:rPr>
            </w:pPr>
            <w:r w:rsidRPr="001A28E9">
              <w:rPr>
                <w:bCs/>
              </w:rPr>
              <w:t>Как работает фондовая биржа и кто торгует на ней. Рынок Форекс</w:t>
            </w:r>
            <w:r w:rsidR="004C3A57">
              <w:rPr>
                <w:bCs/>
              </w:rPr>
              <w:t>.</w:t>
            </w:r>
          </w:p>
        </w:tc>
        <w:tc>
          <w:tcPr>
            <w:tcW w:w="1276" w:type="dxa"/>
            <w:vAlign w:val="center"/>
          </w:tcPr>
          <w:p w:rsidR="002F5D62" w:rsidRPr="002F5D62" w:rsidRDefault="002F5D62" w:rsidP="002F5D62">
            <w:pPr>
              <w:spacing w:line="264" w:lineRule="exact"/>
              <w:jc w:val="center"/>
            </w:pPr>
            <w:r w:rsidRPr="002F5D62">
              <w:t>1</w:t>
            </w:r>
          </w:p>
        </w:tc>
        <w:tc>
          <w:tcPr>
            <w:tcW w:w="1276" w:type="dxa"/>
            <w:vAlign w:val="center"/>
          </w:tcPr>
          <w:p w:rsidR="002F5D62" w:rsidRPr="001A28E9" w:rsidRDefault="002F5D62" w:rsidP="002F5D62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1,2</w:t>
            </w:r>
          </w:p>
        </w:tc>
        <w:tc>
          <w:tcPr>
            <w:tcW w:w="1984" w:type="dxa"/>
            <w:vMerge/>
          </w:tcPr>
          <w:p w:rsidR="002F5D62" w:rsidRPr="001A28E9" w:rsidRDefault="002F5D62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2F5D62" w:rsidRPr="00CD1B9C" w:rsidTr="007C7569">
        <w:trPr>
          <w:trHeight w:val="70"/>
        </w:trPr>
        <w:tc>
          <w:tcPr>
            <w:tcW w:w="2233" w:type="dxa"/>
            <w:vMerge/>
          </w:tcPr>
          <w:p w:rsidR="002F5D62" w:rsidRPr="00E04582" w:rsidRDefault="002F5D62" w:rsidP="00E04582">
            <w:pPr>
              <w:rPr>
                <w:b/>
                <w:bCs/>
              </w:rPr>
            </w:pPr>
          </w:p>
        </w:tc>
        <w:tc>
          <w:tcPr>
            <w:tcW w:w="7831" w:type="dxa"/>
          </w:tcPr>
          <w:p w:rsidR="004C3A57" w:rsidRDefault="004C3A57" w:rsidP="00F8712D">
            <w:pPr>
              <w:rPr>
                <w:b/>
                <w:bCs/>
              </w:rPr>
            </w:pPr>
          </w:p>
          <w:p w:rsidR="002F5D62" w:rsidRPr="001A28E9" w:rsidRDefault="002F5D62" w:rsidP="00F8712D">
            <w:pPr>
              <w:rPr>
                <w:b/>
                <w:bCs/>
              </w:rPr>
            </w:pPr>
            <w:r w:rsidRPr="004C3A57">
              <w:rPr>
                <w:bCs/>
              </w:rPr>
              <w:t>Расчет доходности облигаций и акций.</w:t>
            </w:r>
          </w:p>
        </w:tc>
        <w:tc>
          <w:tcPr>
            <w:tcW w:w="1276" w:type="dxa"/>
            <w:vAlign w:val="center"/>
          </w:tcPr>
          <w:p w:rsidR="002F5D62" w:rsidRPr="002F5D62" w:rsidRDefault="002F5D62" w:rsidP="002F5D62">
            <w:pPr>
              <w:spacing w:line="264" w:lineRule="exact"/>
              <w:jc w:val="center"/>
            </w:pPr>
            <w:r w:rsidRPr="002F5D62">
              <w:t>1</w:t>
            </w:r>
          </w:p>
        </w:tc>
        <w:tc>
          <w:tcPr>
            <w:tcW w:w="1276" w:type="dxa"/>
            <w:vAlign w:val="center"/>
          </w:tcPr>
          <w:p w:rsidR="002F5D62" w:rsidRPr="001A28E9" w:rsidRDefault="00087FFA" w:rsidP="002F5D62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2</w:t>
            </w:r>
          </w:p>
        </w:tc>
        <w:tc>
          <w:tcPr>
            <w:tcW w:w="1984" w:type="dxa"/>
            <w:vMerge/>
          </w:tcPr>
          <w:p w:rsidR="002F5D62" w:rsidRPr="001A28E9" w:rsidRDefault="002F5D62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2F5D62" w:rsidRPr="00CD1B9C" w:rsidTr="002F5D62">
        <w:trPr>
          <w:trHeight w:val="70"/>
        </w:trPr>
        <w:tc>
          <w:tcPr>
            <w:tcW w:w="14600" w:type="dxa"/>
            <w:gridSpan w:val="5"/>
          </w:tcPr>
          <w:p w:rsidR="002F5D62" w:rsidRPr="002F5D62" w:rsidRDefault="002F5D62" w:rsidP="00E04582">
            <w:pPr>
              <w:jc w:val="center"/>
              <w:rPr>
                <w:b/>
                <w:bCs/>
              </w:rPr>
            </w:pPr>
            <w:r w:rsidRPr="002F5D62">
              <w:rPr>
                <w:b/>
                <w:bCs/>
              </w:rPr>
              <w:t>Модуль 3. Страхование: что и как надо страховать, чтобы не попасть в беду</w:t>
            </w:r>
          </w:p>
        </w:tc>
      </w:tr>
      <w:tr w:rsidR="00087FFA" w:rsidRPr="00CD1B9C" w:rsidTr="007C7569">
        <w:trPr>
          <w:trHeight w:val="70"/>
        </w:trPr>
        <w:tc>
          <w:tcPr>
            <w:tcW w:w="2233" w:type="dxa"/>
            <w:vMerge w:val="restart"/>
          </w:tcPr>
          <w:p w:rsidR="00087FFA" w:rsidRPr="00E04582" w:rsidRDefault="00087FFA" w:rsidP="00E04582">
            <w:pPr>
              <w:rPr>
                <w:b/>
                <w:bCs/>
              </w:rPr>
            </w:pPr>
            <w:r w:rsidRPr="00E04582">
              <w:rPr>
                <w:b/>
                <w:bCs/>
              </w:rPr>
              <w:t>Тема 5.</w:t>
            </w:r>
          </w:p>
        </w:tc>
        <w:tc>
          <w:tcPr>
            <w:tcW w:w="7831" w:type="dxa"/>
          </w:tcPr>
          <w:p w:rsidR="00087FFA" w:rsidRPr="00A039D0" w:rsidRDefault="00087FFA" w:rsidP="001A28E9">
            <w:pPr>
              <w:rPr>
                <w:bCs/>
              </w:rPr>
            </w:pPr>
            <w:r w:rsidRPr="00A039D0">
              <w:rPr>
                <w:bCs/>
              </w:rPr>
              <w:t>Страхование имущества. Страхование здоровья и жизни</w:t>
            </w:r>
          </w:p>
        </w:tc>
        <w:tc>
          <w:tcPr>
            <w:tcW w:w="1276" w:type="dxa"/>
            <w:vAlign w:val="center"/>
          </w:tcPr>
          <w:p w:rsidR="00087FFA" w:rsidRPr="002F5D62" w:rsidRDefault="00087FFA" w:rsidP="002F5D62">
            <w:pPr>
              <w:spacing w:line="264" w:lineRule="exact"/>
              <w:jc w:val="center"/>
            </w:pPr>
            <w:r w:rsidRPr="002F5D62">
              <w:t>2</w:t>
            </w:r>
          </w:p>
        </w:tc>
        <w:tc>
          <w:tcPr>
            <w:tcW w:w="1276" w:type="dxa"/>
            <w:vAlign w:val="center"/>
          </w:tcPr>
          <w:p w:rsidR="00087FFA" w:rsidRPr="001A28E9" w:rsidRDefault="00087FFA" w:rsidP="002F5D62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1,2</w:t>
            </w:r>
          </w:p>
        </w:tc>
        <w:tc>
          <w:tcPr>
            <w:tcW w:w="1984" w:type="dxa"/>
            <w:vMerge w:val="restart"/>
          </w:tcPr>
          <w:p w:rsidR="00087FFA" w:rsidRPr="007C7569" w:rsidRDefault="00087FFA" w:rsidP="00CA2DEB">
            <w:pPr>
              <w:suppressAutoHyphens/>
              <w:jc w:val="center"/>
              <w:rPr>
                <w:sz w:val="22"/>
                <w:szCs w:val="22"/>
              </w:rPr>
            </w:pPr>
            <w:r w:rsidRPr="007C7569">
              <w:rPr>
                <w:sz w:val="22"/>
                <w:szCs w:val="22"/>
              </w:rPr>
              <w:t>ОК 01, ОК 03</w:t>
            </w:r>
          </w:p>
          <w:p w:rsidR="00087FFA" w:rsidRPr="007C7569" w:rsidRDefault="00087FFA" w:rsidP="00CA2DEB">
            <w:pPr>
              <w:suppressAutoHyphens/>
              <w:jc w:val="center"/>
              <w:rPr>
                <w:sz w:val="22"/>
                <w:szCs w:val="22"/>
              </w:rPr>
            </w:pPr>
            <w:r w:rsidRPr="007C7569">
              <w:rPr>
                <w:sz w:val="22"/>
                <w:szCs w:val="22"/>
              </w:rPr>
              <w:t>ОК 04, ОК 09</w:t>
            </w:r>
          </w:p>
          <w:p w:rsidR="007C7569" w:rsidRDefault="00087FFA" w:rsidP="00CA2DEB">
            <w:pPr>
              <w:suppressAutoHyphens/>
              <w:jc w:val="center"/>
              <w:rPr>
                <w:sz w:val="22"/>
                <w:szCs w:val="22"/>
              </w:rPr>
            </w:pPr>
            <w:r w:rsidRPr="007C7569">
              <w:rPr>
                <w:sz w:val="22"/>
                <w:szCs w:val="22"/>
              </w:rPr>
              <w:t>ЛР 2, ЛР 6, ЛР 7, ЛР 13,</w:t>
            </w:r>
            <w:r w:rsidR="007C7569">
              <w:rPr>
                <w:sz w:val="22"/>
                <w:szCs w:val="22"/>
              </w:rPr>
              <w:t xml:space="preserve"> </w:t>
            </w:r>
            <w:r w:rsidRPr="007C7569">
              <w:rPr>
                <w:sz w:val="22"/>
                <w:szCs w:val="22"/>
              </w:rPr>
              <w:t xml:space="preserve"> ЛР 16, </w:t>
            </w:r>
          </w:p>
          <w:p w:rsidR="00087FFA" w:rsidRPr="007C7569" w:rsidRDefault="00087FFA" w:rsidP="007C7569">
            <w:pPr>
              <w:suppressAutoHyphens/>
              <w:jc w:val="center"/>
              <w:rPr>
                <w:bCs/>
                <w:w w:val="99"/>
                <w:sz w:val="22"/>
                <w:szCs w:val="22"/>
              </w:rPr>
            </w:pPr>
            <w:r w:rsidRPr="007C7569">
              <w:rPr>
                <w:sz w:val="22"/>
                <w:szCs w:val="22"/>
              </w:rPr>
              <w:t>ЛР 20</w:t>
            </w:r>
            <w:r w:rsidR="007C7569">
              <w:rPr>
                <w:sz w:val="22"/>
                <w:szCs w:val="22"/>
              </w:rPr>
              <w:t>,</w:t>
            </w:r>
            <w:r w:rsidRPr="007C7569">
              <w:rPr>
                <w:sz w:val="22"/>
                <w:szCs w:val="22"/>
              </w:rPr>
              <w:t>ЛР 23</w:t>
            </w:r>
          </w:p>
        </w:tc>
      </w:tr>
      <w:tr w:rsidR="00087FFA" w:rsidRPr="00CD1B9C" w:rsidTr="007C7569">
        <w:trPr>
          <w:trHeight w:val="70"/>
        </w:trPr>
        <w:tc>
          <w:tcPr>
            <w:tcW w:w="2233" w:type="dxa"/>
            <w:vMerge/>
          </w:tcPr>
          <w:p w:rsidR="00087FFA" w:rsidRPr="00E04582" w:rsidRDefault="00087FFA" w:rsidP="00E04582">
            <w:pPr>
              <w:rPr>
                <w:b/>
                <w:bCs/>
              </w:rPr>
            </w:pPr>
          </w:p>
        </w:tc>
        <w:tc>
          <w:tcPr>
            <w:tcW w:w="7831" w:type="dxa"/>
            <w:vAlign w:val="center"/>
          </w:tcPr>
          <w:p w:rsidR="00087FFA" w:rsidRPr="001A28E9" w:rsidRDefault="00087FFA" w:rsidP="007C7569">
            <w:pPr>
              <w:rPr>
                <w:b/>
                <w:bCs/>
              </w:rPr>
            </w:pPr>
            <w:r w:rsidRPr="00A039D0">
              <w:rPr>
                <w:bCs/>
              </w:rPr>
              <w:t>Оценка рисков при страховании</w:t>
            </w:r>
          </w:p>
        </w:tc>
        <w:tc>
          <w:tcPr>
            <w:tcW w:w="1276" w:type="dxa"/>
            <w:vAlign w:val="center"/>
          </w:tcPr>
          <w:p w:rsidR="00087FFA" w:rsidRPr="002F5D62" w:rsidRDefault="00087FFA" w:rsidP="007C7569">
            <w:pPr>
              <w:spacing w:line="264" w:lineRule="exact"/>
              <w:jc w:val="center"/>
            </w:pPr>
            <w:r w:rsidRPr="002F5D62">
              <w:t>2</w:t>
            </w:r>
          </w:p>
        </w:tc>
        <w:tc>
          <w:tcPr>
            <w:tcW w:w="1276" w:type="dxa"/>
            <w:vAlign w:val="center"/>
          </w:tcPr>
          <w:p w:rsidR="00087FFA" w:rsidRPr="001A28E9" w:rsidRDefault="00087FFA" w:rsidP="007C7569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2</w:t>
            </w:r>
          </w:p>
        </w:tc>
        <w:tc>
          <w:tcPr>
            <w:tcW w:w="1984" w:type="dxa"/>
            <w:vMerge/>
          </w:tcPr>
          <w:p w:rsidR="00087FFA" w:rsidRPr="001A28E9" w:rsidRDefault="00087FFA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2F5D62" w:rsidRPr="00A039D0" w:rsidTr="002F5D62">
        <w:trPr>
          <w:trHeight w:val="70"/>
        </w:trPr>
        <w:tc>
          <w:tcPr>
            <w:tcW w:w="14600" w:type="dxa"/>
            <w:gridSpan w:val="5"/>
          </w:tcPr>
          <w:p w:rsidR="002F5D62" w:rsidRPr="002F5D62" w:rsidRDefault="002F5D62" w:rsidP="00E04582">
            <w:pPr>
              <w:jc w:val="center"/>
              <w:rPr>
                <w:b/>
                <w:bCs/>
              </w:rPr>
            </w:pPr>
            <w:r w:rsidRPr="002F5D62">
              <w:rPr>
                <w:b/>
                <w:bCs/>
              </w:rPr>
              <w:t>Модуль 4. Налоги, их значение</w:t>
            </w:r>
          </w:p>
        </w:tc>
      </w:tr>
      <w:tr w:rsidR="00087FFA" w:rsidRPr="00CD1B9C" w:rsidTr="007C7569">
        <w:trPr>
          <w:trHeight w:val="70"/>
        </w:trPr>
        <w:tc>
          <w:tcPr>
            <w:tcW w:w="2233" w:type="dxa"/>
            <w:vMerge w:val="restart"/>
          </w:tcPr>
          <w:p w:rsidR="00087FFA" w:rsidRPr="00E04582" w:rsidRDefault="00087FFA" w:rsidP="00E04582">
            <w:pPr>
              <w:rPr>
                <w:b/>
                <w:bCs/>
              </w:rPr>
            </w:pPr>
            <w:r w:rsidRPr="00E04582">
              <w:rPr>
                <w:b/>
                <w:bCs/>
              </w:rPr>
              <w:t>Тема 6.</w:t>
            </w:r>
          </w:p>
        </w:tc>
        <w:tc>
          <w:tcPr>
            <w:tcW w:w="7831" w:type="dxa"/>
          </w:tcPr>
          <w:p w:rsidR="00087FFA" w:rsidRPr="00933C4B" w:rsidRDefault="00087FFA" w:rsidP="00933C4B">
            <w:pPr>
              <w:rPr>
                <w:bCs/>
              </w:rPr>
            </w:pPr>
            <w:r w:rsidRPr="00933C4B">
              <w:rPr>
                <w:bCs/>
              </w:rPr>
              <w:t>Зачем нужны налоги и какие виды налогов существуют</w:t>
            </w:r>
          </w:p>
        </w:tc>
        <w:tc>
          <w:tcPr>
            <w:tcW w:w="1276" w:type="dxa"/>
            <w:vAlign w:val="center"/>
          </w:tcPr>
          <w:p w:rsidR="00087FFA" w:rsidRPr="002F5D62" w:rsidRDefault="00087FFA" w:rsidP="002F5D62">
            <w:pPr>
              <w:spacing w:line="264" w:lineRule="exact"/>
              <w:jc w:val="center"/>
            </w:pPr>
            <w:r w:rsidRPr="002F5D62">
              <w:t>2</w:t>
            </w:r>
          </w:p>
        </w:tc>
        <w:tc>
          <w:tcPr>
            <w:tcW w:w="1276" w:type="dxa"/>
            <w:vAlign w:val="center"/>
          </w:tcPr>
          <w:p w:rsidR="00087FFA" w:rsidRPr="001A28E9" w:rsidRDefault="00087FFA" w:rsidP="002F5D62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1,2</w:t>
            </w:r>
          </w:p>
        </w:tc>
        <w:tc>
          <w:tcPr>
            <w:tcW w:w="1984" w:type="dxa"/>
            <w:vMerge w:val="restart"/>
          </w:tcPr>
          <w:p w:rsidR="00087FFA" w:rsidRPr="007C7569" w:rsidRDefault="00087FFA" w:rsidP="00CA2DEB">
            <w:pPr>
              <w:suppressAutoHyphens/>
              <w:jc w:val="center"/>
              <w:rPr>
                <w:sz w:val="22"/>
                <w:szCs w:val="22"/>
              </w:rPr>
            </w:pPr>
            <w:r w:rsidRPr="007C7569">
              <w:rPr>
                <w:sz w:val="22"/>
                <w:szCs w:val="22"/>
              </w:rPr>
              <w:t>ОК 01, ОК 03</w:t>
            </w:r>
          </w:p>
          <w:p w:rsidR="00087FFA" w:rsidRPr="007C7569" w:rsidRDefault="00087FFA" w:rsidP="00CA2DEB">
            <w:pPr>
              <w:suppressAutoHyphens/>
              <w:jc w:val="center"/>
              <w:rPr>
                <w:sz w:val="22"/>
                <w:szCs w:val="22"/>
              </w:rPr>
            </w:pPr>
            <w:r w:rsidRPr="007C7569">
              <w:rPr>
                <w:sz w:val="22"/>
                <w:szCs w:val="22"/>
              </w:rPr>
              <w:t>ОК 04, ОК 09</w:t>
            </w:r>
          </w:p>
          <w:p w:rsidR="00087FFA" w:rsidRPr="007C7569" w:rsidRDefault="00087FFA" w:rsidP="007C7569">
            <w:pPr>
              <w:suppressAutoHyphens/>
              <w:jc w:val="center"/>
              <w:rPr>
                <w:bCs/>
                <w:w w:val="99"/>
                <w:sz w:val="22"/>
                <w:szCs w:val="22"/>
              </w:rPr>
            </w:pPr>
            <w:r w:rsidRPr="007C7569">
              <w:rPr>
                <w:sz w:val="22"/>
                <w:szCs w:val="22"/>
              </w:rPr>
              <w:t xml:space="preserve">ЛР 2, ЛР 6, ЛР 7, ЛР 13, ЛР 16, </w:t>
            </w:r>
            <w:r w:rsidR="007C7569">
              <w:rPr>
                <w:sz w:val="22"/>
                <w:szCs w:val="22"/>
              </w:rPr>
              <w:br/>
            </w:r>
            <w:r w:rsidRPr="007C7569">
              <w:rPr>
                <w:sz w:val="22"/>
                <w:szCs w:val="22"/>
              </w:rPr>
              <w:t>ЛР 20</w:t>
            </w:r>
            <w:r w:rsidR="007C7569">
              <w:rPr>
                <w:sz w:val="22"/>
                <w:szCs w:val="22"/>
              </w:rPr>
              <w:t xml:space="preserve">, </w:t>
            </w:r>
            <w:r w:rsidRPr="007C7569">
              <w:rPr>
                <w:sz w:val="22"/>
                <w:szCs w:val="22"/>
              </w:rPr>
              <w:t>ЛР 23</w:t>
            </w:r>
          </w:p>
        </w:tc>
      </w:tr>
      <w:tr w:rsidR="00087FFA" w:rsidRPr="00CD1B9C" w:rsidTr="007C7569">
        <w:trPr>
          <w:trHeight w:val="70"/>
        </w:trPr>
        <w:tc>
          <w:tcPr>
            <w:tcW w:w="2233" w:type="dxa"/>
            <w:vMerge/>
          </w:tcPr>
          <w:p w:rsidR="00087FFA" w:rsidRPr="00E04582" w:rsidRDefault="00087FFA" w:rsidP="00E04582">
            <w:pPr>
              <w:rPr>
                <w:b/>
                <w:bCs/>
              </w:rPr>
            </w:pPr>
          </w:p>
        </w:tc>
        <w:tc>
          <w:tcPr>
            <w:tcW w:w="7831" w:type="dxa"/>
            <w:vAlign w:val="center"/>
          </w:tcPr>
          <w:p w:rsidR="00087FFA" w:rsidRPr="001A28E9" w:rsidRDefault="00087FFA" w:rsidP="007C7569">
            <w:pPr>
              <w:rPr>
                <w:b/>
                <w:bCs/>
              </w:rPr>
            </w:pPr>
            <w:r w:rsidRPr="00933C4B">
              <w:rPr>
                <w:bCs/>
              </w:rPr>
              <w:t>Заполнение налоговой декларации</w:t>
            </w:r>
          </w:p>
        </w:tc>
        <w:tc>
          <w:tcPr>
            <w:tcW w:w="1276" w:type="dxa"/>
            <w:vAlign w:val="center"/>
          </w:tcPr>
          <w:p w:rsidR="00087FFA" w:rsidRPr="002F5D62" w:rsidRDefault="00087FFA" w:rsidP="007C7569">
            <w:pPr>
              <w:spacing w:line="264" w:lineRule="exact"/>
              <w:jc w:val="center"/>
            </w:pPr>
            <w:r w:rsidRPr="002F5D62">
              <w:t>2</w:t>
            </w:r>
          </w:p>
        </w:tc>
        <w:tc>
          <w:tcPr>
            <w:tcW w:w="1276" w:type="dxa"/>
            <w:vAlign w:val="center"/>
          </w:tcPr>
          <w:p w:rsidR="00087FFA" w:rsidRPr="001A28E9" w:rsidRDefault="00087FFA" w:rsidP="007C7569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2</w:t>
            </w:r>
          </w:p>
        </w:tc>
        <w:tc>
          <w:tcPr>
            <w:tcW w:w="1984" w:type="dxa"/>
            <w:vMerge/>
          </w:tcPr>
          <w:p w:rsidR="00087FFA" w:rsidRPr="001A28E9" w:rsidRDefault="00087FFA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2F5D62" w:rsidRPr="00CD1B9C" w:rsidTr="002F5D62">
        <w:trPr>
          <w:trHeight w:val="70"/>
        </w:trPr>
        <w:tc>
          <w:tcPr>
            <w:tcW w:w="14600" w:type="dxa"/>
            <w:gridSpan w:val="5"/>
          </w:tcPr>
          <w:p w:rsidR="002F5D62" w:rsidRPr="002F5D62" w:rsidRDefault="002F5D62" w:rsidP="00E04582">
            <w:pPr>
              <w:spacing w:line="264" w:lineRule="exact"/>
              <w:jc w:val="center"/>
            </w:pPr>
            <w:r w:rsidRPr="002F5D62">
              <w:rPr>
                <w:b/>
                <w:bCs/>
              </w:rPr>
              <w:t>Модуль 5.  Обеспеченная старость: возможность пенсионного накопления</w:t>
            </w:r>
          </w:p>
        </w:tc>
      </w:tr>
      <w:tr w:rsidR="00087FFA" w:rsidRPr="00CD1B9C" w:rsidTr="007C7569">
        <w:trPr>
          <w:trHeight w:val="70"/>
        </w:trPr>
        <w:tc>
          <w:tcPr>
            <w:tcW w:w="2233" w:type="dxa"/>
            <w:vMerge w:val="restart"/>
          </w:tcPr>
          <w:p w:rsidR="00087FFA" w:rsidRPr="00E04582" w:rsidRDefault="00087FFA" w:rsidP="00E04582">
            <w:pPr>
              <w:rPr>
                <w:b/>
                <w:bCs/>
              </w:rPr>
            </w:pPr>
            <w:r w:rsidRPr="00E04582">
              <w:rPr>
                <w:b/>
                <w:bCs/>
              </w:rPr>
              <w:t>Тема 7</w:t>
            </w:r>
            <w:r>
              <w:rPr>
                <w:b/>
                <w:bCs/>
              </w:rPr>
              <w:t>.</w:t>
            </w:r>
          </w:p>
        </w:tc>
        <w:tc>
          <w:tcPr>
            <w:tcW w:w="7831" w:type="dxa"/>
          </w:tcPr>
          <w:p w:rsidR="00087FFA" w:rsidRPr="00E04582" w:rsidRDefault="00087FFA" w:rsidP="001A28E9">
            <w:pPr>
              <w:rPr>
                <w:bCs/>
              </w:rPr>
            </w:pPr>
            <w:r>
              <w:rPr>
                <w:bCs/>
              </w:rPr>
              <w:t xml:space="preserve">Обязательное пенсионное страхование. Добровольное пенсионное </w:t>
            </w:r>
            <w:r>
              <w:rPr>
                <w:bCs/>
              </w:rPr>
              <w:lastRenderedPageBreak/>
              <w:t>обеспечение</w:t>
            </w:r>
          </w:p>
        </w:tc>
        <w:tc>
          <w:tcPr>
            <w:tcW w:w="1276" w:type="dxa"/>
            <w:vAlign w:val="center"/>
          </w:tcPr>
          <w:p w:rsidR="00087FFA" w:rsidRPr="002F5D62" w:rsidRDefault="00087FFA" w:rsidP="002F5D62">
            <w:pPr>
              <w:spacing w:line="264" w:lineRule="exact"/>
              <w:jc w:val="center"/>
            </w:pPr>
            <w:r w:rsidRPr="002F5D62">
              <w:lastRenderedPageBreak/>
              <w:t>2</w:t>
            </w:r>
          </w:p>
        </w:tc>
        <w:tc>
          <w:tcPr>
            <w:tcW w:w="1276" w:type="dxa"/>
            <w:vAlign w:val="center"/>
          </w:tcPr>
          <w:p w:rsidR="00087FFA" w:rsidRPr="001A28E9" w:rsidRDefault="00087FFA" w:rsidP="002F5D62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1,2</w:t>
            </w:r>
          </w:p>
        </w:tc>
        <w:tc>
          <w:tcPr>
            <w:tcW w:w="1984" w:type="dxa"/>
            <w:vMerge w:val="restart"/>
          </w:tcPr>
          <w:p w:rsidR="00087FFA" w:rsidRPr="007C7569" w:rsidRDefault="00087FFA" w:rsidP="00CA2DEB">
            <w:pPr>
              <w:suppressAutoHyphens/>
              <w:jc w:val="center"/>
              <w:rPr>
                <w:sz w:val="22"/>
                <w:szCs w:val="22"/>
              </w:rPr>
            </w:pPr>
            <w:r w:rsidRPr="007C7569">
              <w:rPr>
                <w:sz w:val="22"/>
                <w:szCs w:val="22"/>
              </w:rPr>
              <w:t>ОК 01, ОК 03</w:t>
            </w:r>
          </w:p>
          <w:p w:rsidR="00087FFA" w:rsidRPr="007C7569" w:rsidRDefault="00087FFA" w:rsidP="00CA2DEB">
            <w:pPr>
              <w:suppressAutoHyphens/>
              <w:jc w:val="center"/>
              <w:rPr>
                <w:sz w:val="22"/>
                <w:szCs w:val="22"/>
              </w:rPr>
            </w:pPr>
            <w:r w:rsidRPr="007C7569">
              <w:rPr>
                <w:sz w:val="22"/>
                <w:szCs w:val="22"/>
              </w:rPr>
              <w:lastRenderedPageBreak/>
              <w:t>ОК 04, ОК 09</w:t>
            </w:r>
          </w:p>
          <w:p w:rsidR="00087FFA" w:rsidRPr="007C7569" w:rsidRDefault="00087FFA" w:rsidP="007C7569">
            <w:pPr>
              <w:suppressAutoHyphens/>
              <w:jc w:val="center"/>
              <w:rPr>
                <w:bCs/>
                <w:w w:val="99"/>
                <w:sz w:val="22"/>
                <w:szCs w:val="22"/>
              </w:rPr>
            </w:pPr>
            <w:r w:rsidRPr="007C7569">
              <w:rPr>
                <w:sz w:val="22"/>
                <w:szCs w:val="22"/>
              </w:rPr>
              <w:t xml:space="preserve">ЛР 2, ЛР 6, ЛР 7, ЛР 13, ЛР 16, </w:t>
            </w:r>
            <w:r w:rsidR="007C7569">
              <w:rPr>
                <w:sz w:val="22"/>
                <w:szCs w:val="22"/>
              </w:rPr>
              <w:br/>
            </w:r>
            <w:r w:rsidRPr="007C7569">
              <w:rPr>
                <w:sz w:val="22"/>
                <w:szCs w:val="22"/>
              </w:rPr>
              <w:t>ЛР 20</w:t>
            </w:r>
            <w:r w:rsidR="007C7569">
              <w:rPr>
                <w:sz w:val="22"/>
                <w:szCs w:val="22"/>
              </w:rPr>
              <w:t xml:space="preserve">, </w:t>
            </w:r>
            <w:r w:rsidRPr="007C7569">
              <w:rPr>
                <w:sz w:val="22"/>
                <w:szCs w:val="22"/>
              </w:rPr>
              <w:t>ЛР 23</w:t>
            </w:r>
          </w:p>
        </w:tc>
      </w:tr>
      <w:tr w:rsidR="00087FFA" w:rsidRPr="00CD1B9C" w:rsidTr="007C7569">
        <w:trPr>
          <w:trHeight w:val="70"/>
        </w:trPr>
        <w:tc>
          <w:tcPr>
            <w:tcW w:w="2233" w:type="dxa"/>
            <w:vMerge/>
          </w:tcPr>
          <w:p w:rsidR="00087FFA" w:rsidRPr="00E04582" w:rsidRDefault="00087FFA" w:rsidP="00E04582">
            <w:pPr>
              <w:rPr>
                <w:b/>
                <w:bCs/>
              </w:rPr>
            </w:pPr>
          </w:p>
        </w:tc>
        <w:tc>
          <w:tcPr>
            <w:tcW w:w="7831" w:type="dxa"/>
          </w:tcPr>
          <w:p w:rsidR="00087FFA" w:rsidRDefault="00087FFA" w:rsidP="001A28E9">
            <w:pPr>
              <w:spacing w:line="264" w:lineRule="exact"/>
              <w:rPr>
                <w:b/>
                <w:bCs/>
              </w:rPr>
            </w:pPr>
          </w:p>
          <w:p w:rsidR="00087FFA" w:rsidRPr="001A28E9" w:rsidRDefault="00087FFA" w:rsidP="001A28E9">
            <w:pPr>
              <w:spacing w:line="264" w:lineRule="exact"/>
              <w:rPr>
                <w:bCs/>
                <w:w w:val="99"/>
              </w:rPr>
            </w:pPr>
            <w:r w:rsidRPr="004C3A57">
              <w:rPr>
                <w:bCs/>
              </w:rPr>
              <w:t>Расчет пенсии по возрасту</w:t>
            </w:r>
          </w:p>
        </w:tc>
        <w:tc>
          <w:tcPr>
            <w:tcW w:w="1276" w:type="dxa"/>
            <w:vAlign w:val="center"/>
          </w:tcPr>
          <w:p w:rsidR="00087FFA" w:rsidRPr="002F5D62" w:rsidRDefault="00087FFA" w:rsidP="002F5D62">
            <w:pPr>
              <w:spacing w:line="264" w:lineRule="exact"/>
              <w:jc w:val="center"/>
            </w:pPr>
            <w:r w:rsidRPr="002F5D62">
              <w:t>2</w:t>
            </w:r>
          </w:p>
        </w:tc>
        <w:tc>
          <w:tcPr>
            <w:tcW w:w="1276" w:type="dxa"/>
            <w:vAlign w:val="center"/>
          </w:tcPr>
          <w:p w:rsidR="00087FFA" w:rsidRPr="001A28E9" w:rsidRDefault="00087FFA" w:rsidP="002F5D62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2</w:t>
            </w:r>
          </w:p>
        </w:tc>
        <w:tc>
          <w:tcPr>
            <w:tcW w:w="1984" w:type="dxa"/>
            <w:vMerge/>
          </w:tcPr>
          <w:p w:rsidR="00087FFA" w:rsidRPr="001A28E9" w:rsidRDefault="00087FFA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2F5D62" w:rsidRPr="00CD1B9C" w:rsidTr="002F5D62">
        <w:trPr>
          <w:trHeight w:val="70"/>
        </w:trPr>
        <w:tc>
          <w:tcPr>
            <w:tcW w:w="14600" w:type="dxa"/>
            <w:gridSpan w:val="5"/>
          </w:tcPr>
          <w:p w:rsidR="002F5D62" w:rsidRPr="002F5D62" w:rsidRDefault="002F5D62" w:rsidP="00E04582">
            <w:pPr>
              <w:spacing w:line="264" w:lineRule="exact"/>
              <w:jc w:val="center"/>
            </w:pPr>
            <w:r w:rsidRPr="002F5D62">
              <w:rPr>
                <w:b/>
                <w:bCs/>
              </w:rPr>
              <w:t>Модуль 6. Финансовый механизм работы фирмы</w:t>
            </w:r>
          </w:p>
        </w:tc>
      </w:tr>
      <w:tr w:rsidR="00087FFA" w:rsidRPr="00CD1B9C" w:rsidTr="007C7569">
        <w:trPr>
          <w:trHeight w:val="70"/>
        </w:trPr>
        <w:tc>
          <w:tcPr>
            <w:tcW w:w="2233" w:type="dxa"/>
            <w:vMerge w:val="restart"/>
          </w:tcPr>
          <w:p w:rsidR="00087FFA" w:rsidRPr="00E04582" w:rsidRDefault="00087FFA" w:rsidP="00E04582">
            <w:pPr>
              <w:spacing w:line="264" w:lineRule="exact"/>
              <w:rPr>
                <w:b/>
                <w:bCs/>
              </w:rPr>
            </w:pPr>
            <w:r w:rsidRPr="00E04582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>8.</w:t>
            </w:r>
          </w:p>
        </w:tc>
        <w:tc>
          <w:tcPr>
            <w:tcW w:w="7831" w:type="dxa"/>
          </w:tcPr>
          <w:p w:rsidR="00087FFA" w:rsidRPr="00E04582" w:rsidRDefault="00087FFA" w:rsidP="001A28E9">
            <w:pPr>
              <w:spacing w:line="264" w:lineRule="exact"/>
              <w:rPr>
                <w:bCs/>
              </w:rPr>
            </w:pPr>
            <w:r w:rsidRPr="00E04582">
              <w:rPr>
                <w:bCs/>
              </w:rPr>
              <w:t>Взаимоотношения работодателя и сотрудников. Производительность труда</w:t>
            </w:r>
          </w:p>
        </w:tc>
        <w:tc>
          <w:tcPr>
            <w:tcW w:w="1276" w:type="dxa"/>
            <w:vAlign w:val="center"/>
          </w:tcPr>
          <w:p w:rsidR="00087FFA" w:rsidRPr="002F5D62" w:rsidRDefault="00087FFA" w:rsidP="002F5D62">
            <w:pPr>
              <w:spacing w:line="264" w:lineRule="exact"/>
              <w:jc w:val="center"/>
              <w:rPr>
                <w:bCs/>
                <w:w w:val="99"/>
              </w:rPr>
            </w:pPr>
            <w:r w:rsidRPr="002F5D62">
              <w:rPr>
                <w:bCs/>
                <w:w w:val="99"/>
              </w:rPr>
              <w:t>2</w:t>
            </w:r>
          </w:p>
        </w:tc>
        <w:tc>
          <w:tcPr>
            <w:tcW w:w="1276" w:type="dxa"/>
            <w:vAlign w:val="center"/>
          </w:tcPr>
          <w:p w:rsidR="00087FFA" w:rsidRPr="001A28E9" w:rsidRDefault="00087FFA" w:rsidP="002F5D62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1,2</w:t>
            </w:r>
          </w:p>
        </w:tc>
        <w:tc>
          <w:tcPr>
            <w:tcW w:w="1984" w:type="dxa"/>
            <w:vMerge w:val="restart"/>
          </w:tcPr>
          <w:p w:rsidR="00087FFA" w:rsidRPr="007C7569" w:rsidRDefault="00087FFA" w:rsidP="00CA2DEB">
            <w:pPr>
              <w:suppressAutoHyphens/>
              <w:jc w:val="center"/>
              <w:rPr>
                <w:sz w:val="22"/>
                <w:szCs w:val="22"/>
              </w:rPr>
            </w:pPr>
            <w:r w:rsidRPr="007C7569">
              <w:rPr>
                <w:sz w:val="22"/>
                <w:szCs w:val="22"/>
              </w:rPr>
              <w:t>ОК 01, ОК 03</w:t>
            </w:r>
          </w:p>
          <w:p w:rsidR="00087FFA" w:rsidRPr="007C7569" w:rsidRDefault="00087FFA" w:rsidP="00CA2DEB">
            <w:pPr>
              <w:suppressAutoHyphens/>
              <w:jc w:val="center"/>
              <w:rPr>
                <w:sz w:val="22"/>
                <w:szCs w:val="22"/>
              </w:rPr>
            </w:pPr>
            <w:r w:rsidRPr="007C7569">
              <w:rPr>
                <w:sz w:val="22"/>
                <w:szCs w:val="22"/>
              </w:rPr>
              <w:t>ОК 04, ОК 09</w:t>
            </w:r>
          </w:p>
          <w:p w:rsidR="007C7569" w:rsidRDefault="00087FFA" w:rsidP="00CA2DEB">
            <w:pPr>
              <w:suppressAutoHyphens/>
              <w:jc w:val="center"/>
              <w:rPr>
                <w:sz w:val="22"/>
                <w:szCs w:val="22"/>
              </w:rPr>
            </w:pPr>
            <w:r w:rsidRPr="007C7569">
              <w:rPr>
                <w:sz w:val="22"/>
                <w:szCs w:val="22"/>
              </w:rPr>
              <w:t xml:space="preserve">ЛР 2, ЛР 6, ЛР 7, ЛР 13, ЛР 16, </w:t>
            </w:r>
          </w:p>
          <w:p w:rsidR="00087FFA" w:rsidRPr="007C7569" w:rsidRDefault="00087FFA" w:rsidP="007C7569">
            <w:pPr>
              <w:suppressAutoHyphens/>
              <w:jc w:val="center"/>
              <w:rPr>
                <w:bCs/>
                <w:w w:val="99"/>
                <w:sz w:val="22"/>
                <w:szCs w:val="22"/>
              </w:rPr>
            </w:pPr>
            <w:r w:rsidRPr="007C7569">
              <w:rPr>
                <w:sz w:val="22"/>
                <w:szCs w:val="22"/>
              </w:rPr>
              <w:t>ЛР 20</w:t>
            </w:r>
            <w:r w:rsidR="007C7569">
              <w:rPr>
                <w:sz w:val="22"/>
                <w:szCs w:val="22"/>
              </w:rPr>
              <w:t>,</w:t>
            </w:r>
            <w:r w:rsidRPr="007C7569">
              <w:rPr>
                <w:sz w:val="22"/>
                <w:szCs w:val="22"/>
              </w:rPr>
              <w:t>ЛР 23</w:t>
            </w:r>
          </w:p>
        </w:tc>
      </w:tr>
      <w:tr w:rsidR="00087FFA" w:rsidRPr="00CD1B9C" w:rsidTr="007C7569">
        <w:trPr>
          <w:trHeight w:val="70"/>
        </w:trPr>
        <w:tc>
          <w:tcPr>
            <w:tcW w:w="2233" w:type="dxa"/>
            <w:vMerge/>
          </w:tcPr>
          <w:p w:rsidR="00087FFA" w:rsidRPr="00E04582" w:rsidRDefault="00087FFA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831" w:type="dxa"/>
          </w:tcPr>
          <w:p w:rsidR="00087FFA" w:rsidRPr="00E04582" w:rsidRDefault="00087FFA" w:rsidP="00E04582">
            <w:pPr>
              <w:spacing w:line="264" w:lineRule="exact"/>
              <w:rPr>
                <w:bCs/>
              </w:rPr>
            </w:pPr>
            <w:r>
              <w:rPr>
                <w:bCs/>
              </w:rPr>
              <w:t>Расчет показателей эффективной деятельности фирмы</w:t>
            </w:r>
          </w:p>
        </w:tc>
        <w:tc>
          <w:tcPr>
            <w:tcW w:w="1276" w:type="dxa"/>
            <w:vAlign w:val="center"/>
          </w:tcPr>
          <w:p w:rsidR="00087FFA" w:rsidRPr="002F5D62" w:rsidRDefault="00087FFA" w:rsidP="002F5D62">
            <w:pPr>
              <w:spacing w:line="264" w:lineRule="exact"/>
              <w:jc w:val="center"/>
              <w:rPr>
                <w:bCs/>
                <w:w w:val="99"/>
              </w:rPr>
            </w:pPr>
            <w:r w:rsidRPr="002F5D62">
              <w:rPr>
                <w:bCs/>
                <w:w w:val="99"/>
              </w:rPr>
              <w:t>2</w:t>
            </w:r>
          </w:p>
        </w:tc>
        <w:tc>
          <w:tcPr>
            <w:tcW w:w="1276" w:type="dxa"/>
            <w:vAlign w:val="center"/>
          </w:tcPr>
          <w:p w:rsidR="00087FFA" w:rsidRPr="00E04582" w:rsidRDefault="00087FFA" w:rsidP="002F5D62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2</w:t>
            </w:r>
          </w:p>
        </w:tc>
        <w:tc>
          <w:tcPr>
            <w:tcW w:w="1984" w:type="dxa"/>
            <w:vMerge/>
          </w:tcPr>
          <w:p w:rsidR="00087FFA" w:rsidRPr="00E04582" w:rsidRDefault="00087FFA" w:rsidP="00E04582">
            <w:pPr>
              <w:spacing w:line="264" w:lineRule="exact"/>
              <w:rPr>
                <w:bCs/>
                <w:w w:val="99"/>
              </w:rPr>
            </w:pPr>
          </w:p>
        </w:tc>
      </w:tr>
      <w:tr w:rsidR="002F5D62" w:rsidRPr="00CD1B9C" w:rsidTr="007C7569">
        <w:trPr>
          <w:trHeight w:val="70"/>
        </w:trPr>
        <w:tc>
          <w:tcPr>
            <w:tcW w:w="2233" w:type="dxa"/>
          </w:tcPr>
          <w:p w:rsidR="002F5D62" w:rsidRPr="00E04582" w:rsidRDefault="002F5D62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831" w:type="dxa"/>
          </w:tcPr>
          <w:p w:rsidR="002F5D62" w:rsidRPr="00E04582" w:rsidRDefault="002F5D62" w:rsidP="00E04582">
            <w:pPr>
              <w:spacing w:line="264" w:lineRule="exact"/>
              <w:rPr>
                <w:b/>
                <w:bCs/>
              </w:rPr>
            </w:pPr>
            <w:r w:rsidRPr="00E04582">
              <w:rPr>
                <w:b/>
                <w:bCs/>
              </w:rPr>
              <w:t>Самостоятельная работа.</w:t>
            </w:r>
            <w:r>
              <w:rPr>
                <w:b/>
                <w:bCs/>
              </w:rPr>
              <w:t xml:space="preserve"> </w:t>
            </w:r>
            <w:r w:rsidRPr="00E04582">
              <w:rPr>
                <w:bCs/>
              </w:rPr>
              <w:t>Лизинг- как эффективн</w:t>
            </w:r>
            <w:r>
              <w:rPr>
                <w:bCs/>
              </w:rPr>
              <w:t xml:space="preserve">ый вид </w:t>
            </w:r>
            <w:r w:rsidRPr="00E04582">
              <w:rPr>
                <w:bCs/>
              </w:rPr>
              <w:t>аренд</w:t>
            </w:r>
            <w:r>
              <w:rPr>
                <w:bCs/>
              </w:rPr>
              <w:t>ы</w:t>
            </w:r>
            <w:r w:rsidRPr="00E04582">
              <w:rPr>
                <w:bCs/>
              </w:rPr>
              <w:t xml:space="preserve"> оборудования.</w:t>
            </w:r>
          </w:p>
        </w:tc>
        <w:tc>
          <w:tcPr>
            <w:tcW w:w="1276" w:type="dxa"/>
          </w:tcPr>
          <w:p w:rsidR="002F5D62" w:rsidRPr="002F5D62" w:rsidRDefault="002F5D62" w:rsidP="00087FFA">
            <w:pPr>
              <w:spacing w:line="264" w:lineRule="exact"/>
              <w:jc w:val="center"/>
              <w:rPr>
                <w:bCs/>
                <w:w w:val="99"/>
              </w:rPr>
            </w:pPr>
            <w:r w:rsidRPr="002F5D62">
              <w:rPr>
                <w:bCs/>
                <w:w w:val="99"/>
              </w:rPr>
              <w:t>1</w:t>
            </w:r>
          </w:p>
        </w:tc>
        <w:tc>
          <w:tcPr>
            <w:tcW w:w="1276" w:type="dxa"/>
          </w:tcPr>
          <w:p w:rsidR="002F5D62" w:rsidRPr="00E04582" w:rsidRDefault="002F5D62" w:rsidP="00087FFA">
            <w:pPr>
              <w:spacing w:line="264" w:lineRule="exact"/>
              <w:jc w:val="center"/>
              <w:rPr>
                <w:bCs/>
                <w:w w:val="99"/>
              </w:rPr>
            </w:pPr>
            <w:r w:rsidRPr="00E04582">
              <w:rPr>
                <w:bCs/>
                <w:w w:val="99"/>
              </w:rPr>
              <w:t>2</w:t>
            </w:r>
          </w:p>
        </w:tc>
        <w:tc>
          <w:tcPr>
            <w:tcW w:w="1984" w:type="dxa"/>
            <w:vMerge/>
          </w:tcPr>
          <w:p w:rsidR="002F5D62" w:rsidRPr="00E04582" w:rsidRDefault="002F5D62" w:rsidP="00E04582">
            <w:pPr>
              <w:spacing w:line="264" w:lineRule="exact"/>
              <w:rPr>
                <w:bCs/>
                <w:w w:val="99"/>
              </w:rPr>
            </w:pPr>
          </w:p>
        </w:tc>
      </w:tr>
      <w:tr w:rsidR="002F5D62" w:rsidRPr="00CD1B9C" w:rsidTr="002F5D62">
        <w:trPr>
          <w:trHeight w:val="70"/>
        </w:trPr>
        <w:tc>
          <w:tcPr>
            <w:tcW w:w="14600" w:type="dxa"/>
            <w:gridSpan w:val="5"/>
          </w:tcPr>
          <w:p w:rsidR="002F5D62" w:rsidRPr="002F5D62" w:rsidRDefault="002F5D62" w:rsidP="00B149D2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2F5D62">
              <w:rPr>
                <w:b/>
                <w:bCs/>
              </w:rPr>
              <w:t>Модуль 7. Собственный бизнес: создать и не потерять</w:t>
            </w:r>
          </w:p>
        </w:tc>
      </w:tr>
      <w:tr w:rsidR="00087FFA" w:rsidRPr="00CD1B9C" w:rsidTr="007C7569">
        <w:trPr>
          <w:trHeight w:val="70"/>
        </w:trPr>
        <w:tc>
          <w:tcPr>
            <w:tcW w:w="2233" w:type="dxa"/>
            <w:vMerge w:val="restart"/>
          </w:tcPr>
          <w:p w:rsidR="00087FFA" w:rsidRPr="00E04582" w:rsidRDefault="00087FFA" w:rsidP="00E04582">
            <w:pPr>
              <w:spacing w:line="264" w:lineRule="exact"/>
              <w:rPr>
                <w:b/>
                <w:bCs/>
              </w:rPr>
            </w:pPr>
            <w:r w:rsidRPr="00E04582">
              <w:rPr>
                <w:b/>
                <w:bCs/>
              </w:rPr>
              <w:t>Тема 9</w:t>
            </w:r>
            <w:r>
              <w:rPr>
                <w:b/>
                <w:bCs/>
              </w:rPr>
              <w:t>.</w:t>
            </w:r>
          </w:p>
        </w:tc>
        <w:tc>
          <w:tcPr>
            <w:tcW w:w="7831" w:type="dxa"/>
          </w:tcPr>
          <w:p w:rsidR="00087FFA" w:rsidRPr="00445F32" w:rsidRDefault="00087FFA" w:rsidP="00445F32">
            <w:pPr>
              <w:spacing w:line="264" w:lineRule="exact"/>
              <w:rPr>
                <w:bCs/>
              </w:rPr>
            </w:pPr>
            <w:r w:rsidRPr="00445F32">
              <w:rPr>
                <w:bCs/>
              </w:rPr>
              <w:t>Предпринимательская деятельность, ее сущность</w:t>
            </w:r>
          </w:p>
        </w:tc>
        <w:tc>
          <w:tcPr>
            <w:tcW w:w="1276" w:type="dxa"/>
            <w:vAlign w:val="center"/>
          </w:tcPr>
          <w:p w:rsidR="00087FFA" w:rsidRPr="002F5D62" w:rsidRDefault="00087FFA" w:rsidP="002F5D62">
            <w:pPr>
              <w:spacing w:line="264" w:lineRule="exact"/>
              <w:jc w:val="center"/>
              <w:rPr>
                <w:bCs/>
              </w:rPr>
            </w:pPr>
            <w:r w:rsidRPr="002F5D62">
              <w:rPr>
                <w:bCs/>
              </w:rPr>
              <w:t>2</w:t>
            </w:r>
          </w:p>
        </w:tc>
        <w:tc>
          <w:tcPr>
            <w:tcW w:w="1276" w:type="dxa"/>
            <w:vAlign w:val="center"/>
          </w:tcPr>
          <w:p w:rsidR="00087FFA" w:rsidRPr="00445F32" w:rsidRDefault="00087FFA" w:rsidP="002F5D62">
            <w:pPr>
              <w:spacing w:line="264" w:lineRule="exact"/>
              <w:jc w:val="center"/>
              <w:rPr>
                <w:bCs/>
              </w:rPr>
            </w:pPr>
            <w:r w:rsidRPr="00445F32">
              <w:rPr>
                <w:bCs/>
              </w:rPr>
              <w:t>2</w:t>
            </w:r>
          </w:p>
        </w:tc>
        <w:tc>
          <w:tcPr>
            <w:tcW w:w="1984" w:type="dxa"/>
            <w:vMerge w:val="restart"/>
          </w:tcPr>
          <w:p w:rsidR="00087FFA" w:rsidRPr="007C7569" w:rsidRDefault="00087FFA" w:rsidP="00CA2DEB">
            <w:pPr>
              <w:suppressAutoHyphens/>
              <w:jc w:val="center"/>
              <w:rPr>
                <w:sz w:val="22"/>
                <w:szCs w:val="22"/>
              </w:rPr>
            </w:pPr>
            <w:r w:rsidRPr="007C7569">
              <w:rPr>
                <w:sz w:val="22"/>
                <w:szCs w:val="22"/>
              </w:rPr>
              <w:t>ОК 01, ОК 03</w:t>
            </w:r>
          </w:p>
          <w:p w:rsidR="00087FFA" w:rsidRPr="007C7569" w:rsidRDefault="00087FFA" w:rsidP="00CA2DEB">
            <w:pPr>
              <w:suppressAutoHyphens/>
              <w:jc w:val="center"/>
              <w:rPr>
                <w:sz w:val="22"/>
                <w:szCs w:val="22"/>
              </w:rPr>
            </w:pPr>
            <w:r w:rsidRPr="007C7569">
              <w:rPr>
                <w:sz w:val="22"/>
                <w:szCs w:val="22"/>
              </w:rPr>
              <w:t>ОК 04, ОК 09</w:t>
            </w:r>
          </w:p>
          <w:p w:rsidR="00087FFA" w:rsidRPr="007C7569" w:rsidRDefault="00087FFA" w:rsidP="007C7569">
            <w:pPr>
              <w:suppressAutoHyphens/>
              <w:jc w:val="center"/>
              <w:rPr>
                <w:bCs/>
                <w:w w:val="99"/>
                <w:sz w:val="22"/>
                <w:szCs w:val="22"/>
              </w:rPr>
            </w:pPr>
            <w:r w:rsidRPr="007C7569">
              <w:rPr>
                <w:sz w:val="22"/>
                <w:szCs w:val="22"/>
              </w:rPr>
              <w:t xml:space="preserve">ЛР 2, ЛР 6, ЛР 7, ЛР 13, ЛР 16, </w:t>
            </w:r>
            <w:r w:rsidR="007C7569">
              <w:rPr>
                <w:sz w:val="22"/>
                <w:szCs w:val="22"/>
              </w:rPr>
              <w:br/>
            </w:r>
            <w:r w:rsidRPr="007C7569">
              <w:rPr>
                <w:sz w:val="22"/>
                <w:szCs w:val="22"/>
              </w:rPr>
              <w:t>ЛР 20</w:t>
            </w:r>
            <w:r w:rsidR="007C7569">
              <w:rPr>
                <w:sz w:val="22"/>
                <w:szCs w:val="22"/>
              </w:rPr>
              <w:t xml:space="preserve">, </w:t>
            </w:r>
            <w:r w:rsidRPr="007C7569">
              <w:rPr>
                <w:sz w:val="22"/>
                <w:szCs w:val="22"/>
              </w:rPr>
              <w:t>ЛР 23</w:t>
            </w:r>
          </w:p>
        </w:tc>
      </w:tr>
      <w:tr w:rsidR="00087FFA" w:rsidRPr="00CD1B9C" w:rsidTr="007C7569">
        <w:trPr>
          <w:trHeight w:val="70"/>
        </w:trPr>
        <w:tc>
          <w:tcPr>
            <w:tcW w:w="2233" w:type="dxa"/>
            <w:vMerge/>
          </w:tcPr>
          <w:p w:rsidR="00087FFA" w:rsidRPr="00E04582" w:rsidRDefault="00087FFA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831" w:type="dxa"/>
          </w:tcPr>
          <w:p w:rsidR="00087FFA" w:rsidRDefault="00087FFA" w:rsidP="00445F32">
            <w:pPr>
              <w:spacing w:line="264" w:lineRule="exact"/>
              <w:rPr>
                <w:b/>
                <w:bCs/>
              </w:rPr>
            </w:pPr>
          </w:p>
          <w:p w:rsidR="00087FFA" w:rsidRPr="00445F32" w:rsidRDefault="00087FFA" w:rsidP="00445F32">
            <w:pPr>
              <w:spacing w:line="264" w:lineRule="exact"/>
              <w:rPr>
                <w:b/>
                <w:bCs/>
              </w:rPr>
            </w:pPr>
            <w:r>
              <w:rPr>
                <w:bCs/>
              </w:rPr>
              <w:t>Создание собственной фирмы. Бизнес- план</w:t>
            </w:r>
            <w:r w:rsidRPr="00E04582">
              <w:rPr>
                <w:bCs/>
              </w:rPr>
              <w:t xml:space="preserve">  </w:t>
            </w:r>
          </w:p>
        </w:tc>
        <w:tc>
          <w:tcPr>
            <w:tcW w:w="1276" w:type="dxa"/>
            <w:vAlign w:val="center"/>
          </w:tcPr>
          <w:p w:rsidR="00087FFA" w:rsidRPr="002F5D62" w:rsidRDefault="00087FFA" w:rsidP="007C7569">
            <w:pPr>
              <w:spacing w:line="264" w:lineRule="exact"/>
              <w:jc w:val="center"/>
              <w:rPr>
                <w:bCs/>
              </w:rPr>
            </w:pPr>
            <w:r w:rsidRPr="002F5D62">
              <w:rPr>
                <w:bCs/>
              </w:rPr>
              <w:t>2</w:t>
            </w:r>
          </w:p>
        </w:tc>
        <w:tc>
          <w:tcPr>
            <w:tcW w:w="1276" w:type="dxa"/>
            <w:vAlign w:val="center"/>
          </w:tcPr>
          <w:p w:rsidR="00087FFA" w:rsidRPr="00445F32" w:rsidRDefault="00087FFA" w:rsidP="007C7569">
            <w:pPr>
              <w:spacing w:line="264" w:lineRule="exact"/>
              <w:jc w:val="center"/>
              <w:rPr>
                <w:bCs/>
              </w:rPr>
            </w:pPr>
            <w:r w:rsidRPr="00445F32">
              <w:rPr>
                <w:bCs/>
              </w:rPr>
              <w:t>2</w:t>
            </w:r>
          </w:p>
        </w:tc>
        <w:tc>
          <w:tcPr>
            <w:tcW w:w="1984" w:type="dxa"/>
            <w:vMerge/>
          </w:tcPr>
          <w:p w:rsidR="00087FFA" w:rsidRPr="00445F32" w:rsidRDefault="00087FFA" w:rsidP="00445F32">
            <w:pPr>
              <w:spacing w:line="264" w:lineRule="exact"/>
              <w:rPr>
                <w:bCs/>
              </w:rPr>
            </w:pPr>
          </w:p>
        </w:tc>
      </w:tr>
      <w:tr w:rsidR="002F5D62" w:rsidRPr="00CD1B9C" w:rsidTr="002F5D62">
        <w:trPr>
          <w:trHeight w:val="70"/>
        </w:trPr>
        <w:tc>
          <w:tcPr>
            <w:tcW w:w="14600" w:type="dxa"/>
            <w:gridSpan w:val="5"/>
          </w:tcPr>
          <w:p w:rsidR="002F5D62" w:rsidRPr="002F5D62" w:rsidRDefault="002F5D62" w:rsidP="00445F32">
            <w:pPr>
              <w:spacing w:line="264" w:lineRule="exact"/>
              <w:jc w:val="center"/>
              <w:rPr>
                <w:b/>
                <w:bCs/>
              </w:rPr>
            </w:pPr>
            <w:r w:rsidRPr="002F5D62">
              <w:rPr>
                <w:b/>
                <w:bCs/>
              </w:rPr>
              <w:t>Модуль 8. Риски на финансовом рынке</w:t>
            </w:r>
          </w:p>
        </w:tc>
      </w:tr>
      <w:tr w:rsidR="00087FFA" w:rsidRPr="00CD1B9C" w:rsidTr="007C7569">
        <w:trPr>
          <w:trHeight w:val="70"/>
        </w:trPr>
        <w:tc>
          <w:tcPr>
            <w:tcW w:w="2233" w:type="dxa"/>
            <w:vMerge w:val="restart"/>
          </w:tcPr>
          <w:p w:rsidR="00087FFA" w:rsidRPr="00E04582" w:rsidRDefault="00087FFA" w:rsidP="00E04582">
            <w:pPr>
              <w:spacing w:line="264" w:lineRule="exact"/>
              <w:rPr>
                <w:b/>
                <w:bCs/>
              </w:rPr>
            </w:pPr>
            <w:r>
              <w:rPr>
                <w:b/>
                <w:bCs/>
              </w:rPr>
              <w:t>Тема 10.</w:t>
            </w:r>
          </w:p>
        </w:tc>
        <w:tc>
          <w:tcPr>
            <w:tcW w:w="7831" w:type="dxa"/>
          </w:tcPr>
          <w:p w:rsidR="00087FFA" w:rsidRPr="00445F32" w:rsidRDefault="00087FFA" w:rsidP="00445F32">
            <w:pPr>
              <w:spacing w:line="264" w:lineRule="exact"/>
              <w:rPr>
                <w:bCs/>
              </w:rPr>
            </w:pPr>
            <w:r>
              <w:rPr>
                <w:bCs/>
              </w:rPr>
              <w:t>Оценка и контроль рисков собственных сбережений</w:t>
            </w:r>
          </w:p>
        </w:tc>
        <w:tc>
          <w:tcPr>
            <w:tcW w:w="1276" w:type="dxa"/>
            <w:vAlign w:val="center"/>
          </w:tcPr>
          <w:p w:rsidR="00087FFA" w:rsidRPr="002F5D62" w:rsidRDefault="00087FFA" w:rsidP="002F5D62">
            <w:pPr>
              <w:spacing w:line="264" w:lineRule="exact"/>
              <w:jc w:val="center"/>
              <w:rPr>
                <w:bCs/>
              </w:rPr>
            </w:pPr>
            <w:r w:rsidRPr="002F5D62">
              <w:rPr>
                <w:bCs/>
              </w:rPr>
              <w:t>2</w:t>
            </w:r>
          </w:p>
        </w:tc>
        <w:tc>
          <w:tcPr>
            <w:tcW w:w="1276" w:type="dxa"/>
            <w:vAlign w:val="center"/>
          </w:tcPr>
          <w:p w:rsidR="00087FFA" w:rsidRPr="00445F32" w:rsidRDefault="00087FFA" w:rsidP="002F5D62">
            <w:pPr>
              <w:spacing w:line="264" w:lineRule="exact"/>
              <w:jc w:val="center"/>
              <w:rPr>
                <w:bCs/>
              </w:rPr>
            </w:pPr>
            <w:r w:rsidRPr="00445F32">
              <w:rPr>
                <w:bCs/>
              </w:rPr>
              <w:t>1,2</w:t>
            </w:r>
          </w:p>
        </w:tc>
        <w:tc>
          <w:tcPr>
            <w:tcW w:w="1984" w:type="dxa"/>
            <w:vMerge w:val="restart"/>
          </w:tcPr>
          <w:p w:rsidR="00087FFA" w:rsidRPr="007C7569" w:rsidRDefault="00087FFA" w:rsidP="00CA2DEB">
            <w:pPr>
              <w:suppressAutoHyphens/>
              <w:jc w:val="center"/>
              <w:rPr>
                <w:sz w:val="22"/>
                <w:szCs w:val="22"/>
              </w:rPr>
            </w:pPr>
            <w:r w:rsidRPr="007C7569">
              <w:rPr>
                <w:sz w:val="22"/>
                <w:szCs w:val="22"/>
              </w:rPr>
              <w:t>ОК 01, ОК 03</w:t>
            </w:r>
          </w:p>
          <w:p w:rsidR="00087FFA" w:rsidRPr="007C7569" w:rsidRDefault="00087FFA" w:rsidP="00CA2DEB">
            <w:pPr>
              <w:suppressAutoHyphens/>
              <w:jc w:val="center"/>
              <w:rPr>
                <w:sz w:val="22"/>
                <w:szCs w:val="22"/>
              </w:rPr>
            </w:pPr>
            <w:r w:rsidRPr="007C7569">
              <w:rPr>
                <w:sz w:val="22"/>
                <w:szCs w:val="22"/>
              </w:rPr>
              <w:t>ОК 04, ОК 09</w:t>
            </w:r>
          </w:p>
          <w:p w:rsidR="007C7569" w:rsidRDefault="00087FFA" w:rsidP="00CA2DEB">
            <w:pPr>
              <w:suppressAutoHyphens/>
              <w:jc w:val="center"/>
              <w:rPr>
                <w:sz w:val="22"/>
                <w:szCs w:val="22"/>
              </w:rPr>
            </w:pPr>
            <w:r w:rsidRPr="007C7569">
              <w:rPr>
                <w:sz w:val="22"/>
                <w:szCs w:val="22"/>
              </w:rPr>
              <w:t xml:space="preserve">ЛР 2, ЛР 6, ЛР 7, ЛР 13, ЛР 16, </w:t>
            </w:r>
          </w:p>
          <w:p w:rsidR="00087FFA" w:rsidRPr="007C7569" w:rsidRDefault="00087FFA" w:rsidP="007C7569">
            <w:pPr>
              <w:suppressAutoHyphens/>
              <w:jc w:val="center"/>
              <w:rPr>
                <w:bCs/>
                <w:w w:val="99"/>
                <w:sz w:val="22"/>
                <w:szCs w:val="22"/>
              </w:rPr>
            </w:pPr>
            <w:r w:rsidRPr="007C7569">
              <w:rPr>
                <w:sz w:val="22"/>
                <w:szCs w:val="22"/>
              </w:rPr>
              <w:t>ЛР 20</w:t>
            </w:r>
            <w:r w:rsidR="007C7569">
              <w:rPr>
                <w:sz w:val="22"/>
                <w:szCs w:val="22"/>
              </w:rPr>
              <w:t xml:space="preserve">, </w:t>
            </w:r>
            <w:r w:rsidRPr="007C7569">
              <w:rPr>
                <w:sz w:val="22"/>
                <w:szCs w:val="22"/>
              </w:rPr>
              <w:t>ЛР 23</w:t>
            </w:r>
          </w:p>
        </w:tc>
      </w:tr>
      <w:tr w:rsidR="00087FFA" w:rsidRPr="00CD1B9C" w:rsidTr="007C7569">
        <w:trPr>
          <w:trHeight w:val="70"/>
        </w:trPr>
        <w:tc>
          <w:tcPr>
            <w:tcW w:w="2233" w:type="dxa"/>
            <w:vMerge/>
          </w:tcPr>
          <w:p w:rsidR="00087FFA" w:rsidRPr="00CD1B9C" w:rsidRDefault="00087FFA" w:rsidP="00B149D2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7831" w:type="dxa"/>
          </w:tcPr>
          <w:p w:rsidR="00087FFA" w:rsidRDefault="00087FFA" w:rsidP="00445F32">
            <w:pPr>
              <w:spacing w:line="264" w:lineRule="exact"/>
              <w:rPr>
                <w:b/>
                <w:bCs/>
              </w:rPr>
            </w:pPr>
          </w:p>
          <w:p w:rsidR="00087FFA" w:rsidRPr="00CD1B9C" w:rsidRDefault="00087FFA" w:rsidP="00445F32">
            <w:pPr>
              <w:spacing w:line="264" w:lineRule="exact"/>
              <w:rPr>
                <w:b/>
                <w:bCs/>
                <w:w w:val="99"/>
                <w:sz w:val="20"/>
                <w:szCs w:val="20"/>
              </w:rPr>
            </w:pPr>
            <w:r>
              <w:rPr>
                <w:bCs/>
              </w:rPr>
              <w:t>Финансовое мошенничество, как ему противостоять</w:t>
            </w:r>
          </w:p>
        </w:tc>
        <w:tc>
          <w:tcPr>
            <w:tcW w:w="1276" w:type="dxa"/>
            <w:vAlign w:val="center"/>
          </w:tcPr>
          <w:p w:rsidR="00087FFA" w:rsidRPr="002F5D62" w:rsidRDefault="00087FFA" w:rsidP="002F5D62">
            <w:pPr>
              <w:spacing w:line="264" w:lineRule="exact"/>
              <w:jc w:val="center"/>
              <w:rPr>
                <w:bCs/>
              </w:rPr>
            </w:pPr>
            <w:r w:rsidRPr="002F5D62">
              <w:rPr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087FFA" w:rsidRPr="00445F32" w:rsidRDefault="00087FFA" w:rsidP="002F5D62">
            <w:pPr>
              <w:spacing w:line="264" w:lineRule="exact"/>
              <w:jc w:val="center"/>
              <w:rPr>
                <w:bCs/>
              </w:rPr>
            </w:pPr>
            <w:r w:rsidRPr="00445F32">
              <w:rPr>
                <w:bCs/>
              </w:rPr>
              <w:t>2</w:t>
            </w:r>
          </w:p>
        </w:tc>
        <w:tc>
          <w:tcPr>
            <w:tcW w:w="1984" w:type="dxa"/>
            <w:vMerge/>
          </w:tcPr>
          <w:p w:rsidR="00087FFA" w:rsidRPr="00445F32" w:rsidRDefault="00087FFA" w:rsidP="00445F32">
            <w:pPr>
              <w:spacing w:line="264" w:lineRule="exact"/>
              <w:rPr>
                <w:bCs/>
              </w:rPr>
            </w:pPr>
          </w:p>
        </w:tc>
      </w:tr>
      <w:tr w:rsidR="002F5D62" w:rsidRPr="00CD1B9C" w:rsidTr="007C7569">
        <w:trPr>
          <w:trHeight w:val="70"/>
        </w:trPr>
        <w:tc>
          <w:tcPr>
            <w:tcW w:w="2233" w:type="dxa"/>
          </w:tcPr>
          <w:p w:rsidR="002F5D62" w:rsidRPr="00CD1B9C" w:rsidRDefault="002F5D62" w:rsidP="00B149D2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7831" w:type="dxa"/>
          </w:tcPr>
          <w:p w:rsidR="004C3A57" w:rsidRDefault="004C3A57" w:rsidP="00445F32">
            <w:pPr>
              <w:spacing w:line="264" w:lineRule="exact"/>
              <w:rPr>
                <w:b/>
                <w:bCs/>
              </w:rPr>
            </w:pPr>
          </w:p>
          <w:p w:rsidR="002F5D62" w:rsidRPr="00CD1B9C" w:rsidRDefault="002F5D62" w:rsidP="00445F32">
            <w:pPr>
              <w:spacing w:line="264" w:lineRule="exact"/>
              <w:rPr>
                <w:b/>
                <w:bCs/>
                <w:w w:val="99"/>
                <w:sz w:val="20"/>
                <w:szCs w:val="20"/>
              </w:rPr>
            </w:pPr>
            <w:r w:rsidRPr="00E04582">
              <w:rPr>
                <w:b/>
                <w:bCs/>
              </w:rPr>
              <w:t>Самостоятельная работа.</w:t>
            </w:r>
            <w:r>
              <w:rPr>
                <w:bCs/>
              </w:rPr>
              <w:t xml:space="preserve"> Экономические кризисы, их история.</w:t>
            </w:r>
          </w:p>
        </w:tc>
        <w:tc>
          <w:tcPr>
            <w:tcW w:w="1276" w:type="dxa"/>
            <w:vAlign w:val="center"/>
          </w:tcPr>
          <w:p w:rsidR="002F5D62" w:rsidRPr="002F5D62" w:rsidRDefault="002F5D62" w:rsidP="002F5D62">
            <w:pPr>
              <w:spacing w:line="264" w:lineRule="exact"/>
              <w:jc w:val="center"/>
              <w:rPr>
                <w:bCs/>
              </w:rPr>
            </w:pPr>
            <w:r w:rsidRPr="002F5D62">
              <w:rPr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2F5D62" w:rsidRPr="00445F32" w:rsidRDefault="002F5D62" w:rsidP="002F5D62">
            <w:pPr>
              <w:spacing w:line="264" w:lineRule="exact"/>
              <w:jc w:val="center"/>
              <w:rPr>
                <w:bCs/>
              </w:rPr>
            </w:pPr>
            <w:r w:rsidRPr="00445F32">
              <w:rPr>
                <w:bCs/>
              </w:rPr>
              <w:t>1,2</w:t>
            </w:r>
          </w:p>
        </w:tc>
        <w:tc>
          <w:tcPr>
            <w:tcW w:w="1984" w:type="dxa"/>
            <w:vMerge/>
          </w:tcPr>
          <w:p w:rsidR="002F5D62" w:rsidRPr="00445F32" w:rsidRDefault="002F5D62" w:rsidP="00445F32">
            <w:pPr>
              <w:spacing w:line="264" w:lineRule="exact"/>
              <w:rPr>
                <w:bCs/>
              </w:rPr>
            </w:pPr>
          </w:p>
        </w:tc>
      </w:tr>
      <w:tr w:rsidR="002F5D62" w:rsidRPr="00445F32" w:rsidTr="007C7569">
        <w:trPr>
          <w:trHeight w:val="70"/>
        </w:trPr>
        <w:tc>
          <w:tcPr>
            <w:tcW w:w="2233" w:type="dxa"/>
          </w:tcPr>
          <w:p w:rsidR="002F5D62" w:rsidRPr="00445F32" w:rsidRDefault="002F5D62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831" w:type="dxa"/>
          </w:tcPr>
          <w:p w:rsidR="002F5D62" w:rsidRPr="00445F32" w:rsidRDefault="002F5D62" w:rsidP="003C3E7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445F32">
              <w:rPr>
                <w:b/>
                <w:bCs/>
                <w:w w:val="99"/>
              </w:rPr>
              <w:t>Дифференцированный зачет</w:t>
            </w:r>
          </w:p>
        </w:tc>
        <w:tc>
          <w:tcPr>
            <w:tcW w:w="1276" w:type="dxa"/>
          </w:tcPr>
          <w:p w:rsidR="002F5D62" w:rsidRPr="002F5D62" w:rsidRDefault="002F5D62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1276" w:type="dxa"/>
          </w:tcPr>
          <w:p w:rsidR="002F5D62" w:rsidRPr="00445F32" w:rsidRDefault="002F5D62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1984" w:type="dxa"/>
          </w:tcPr>
          <w:p w:rsidR="002F5D62" w:rsidRPr="00445F32" w:rsidRDefault="002F5D62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2F5D62" w:rsidRPr="00445F32" w:rsidTr="007C7569">
        <w:trPr>
          <w:trHeight w:val="70"/>
        </w:trPr>
        <w:tc>
          <w:tcPr>
            <w:tcW w:w="2233" w:type="dxa"/>
          </w:tcPr>
          <w:p w:rsidR="002F5D62" w:rsidRPr="00445F32" w:rsidRDefault="002F5D62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831" w:type="dxa"/>
          </w:tcPr>
          <w:p w:rsidR="002F5D62" w:rsidRPr="00445F32" w:rsidRDefault="004C3A57" w:rsidP="003C3E7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>
              <w:rPr>
                <w:b/>
                <w:bCs/>
                <w:w w:val="99"/>
              </w:rPr>
              <w:t>И</w:t>
            </w:r>
            <w:r w:rsidR="002F5D62">
              <w:rPr>
                <w:b/>
                <w:bCs/>
                <w:w w:val="99"/>
              </w:rPr>
              <w:t>того</w:t>
            </w:r>
            <w:r>
              <w:rPr>
                <w:b/>
                <w:bCs/>
                <w:w w:val="99"/>
              </w:rPr>
              <w:t xml:space="preserve"> </w:t>
            </w:r>
          </w:p>
        </w:tc>
        <w:tc>
          <w:tcPr>
            <w:tcW w:w="1276" w:type="dxa"/>
          </w:tcPr>
          <w:p w:rsidR="002F5D62" w:rsidRPr="002F5D62" w:rsidRDefault="002F5D62" w:rsidP="00445F32">
            <w:pPr>
              <w:spacing w:line="264" w:lineRule="exact"/>
              <w:rPr>
                <w:b/>
                <w:bCs/>
                <w:w w:val="99"/>
              </w:rPr>
            </w:pPr>
            <w:r w:rsidRPr="002F5D62">
              <w:rPr>
                <w:b/>
                <w:bCs/>
                <w:w w:val="99"/>
              </w:rPr>
              <w:t>3</w:t>
            </w:r>
            <w:r w:rsidR="008A4CB0">
              <w:rPr>
                <w:b/>
                <w:bCs/>
                <w:w w:val="99"/>
              </w:rPr>
              <w:t>6</w:t>
            </w:r>
          </w:p>
        </w:tc>
        <w:tc>
          <w:tcPr>
            <w:tcW w:w="1276" w:type="dxa"/>
          </w:tcPr>
          <w:p w:rsidR="002F5D62" w:rsidRPr="00445F32" w:rsidRDefault="002F5D62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1984" w:type="dxa"/>
          </w:tcPr>
          <w:p w:rsidR="002F5D62" w:rsidRPr="00445F32" w:rsidRDefault="002F5D62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087FFA" w:rsidRPr="00445F32" w:rsidTr="007C7569">
        <w:trPr>
          <w:trHeight w:val="70"/>
        </w:trPr>
        <w:tc>
          <w:tcPr>
            <w:tcW w:w="2233" w:type="dxa"/>
          </w:tcPr>
          <w:p w:rsidR="00087FFA" w:rsidRPr="00445F32" w:rsidRDefault="00087FFA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831" w:type="dxa"/>
          </w:tcPr>
          <w:p w:rsidR="00087FFA" w:rsidRDefault="00087FFA" w:rsidP="003C3E7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>
              <w:rPr>
                <w:b/>
                <w:bCs/>
                <w:w w:val="99"/>
              </w:rPr>
              <w:t>Теоретические занятия</w:t>
            </w:r>
          </w:p>
        </w:tc>
        <w:tc>
          <w:tcPr>
            <w:tcW w:w="1276" w:type="dxa"/>
          </w:tcPr>
          <w:p w:rsidR="00087FFA" w:rsidRPr="002F5D62" w:rsidRDefault="00087FFA" w:rsidP="00445F32">
            <w:pPr>
              <w:spacing w:line="264" w:lineRule="exact"/>
              <w:rPr>
                <w:b/>
                <w:bCs/>
                <w:w w:val="99"/>
              </w:rPr>
            </w:pPr>
            <w:r>
              <w:rPr>
                <w:b/>
                <w:bCs/>
                <w:w w:val="99"/>
              </w:rPr>
              <w:t>3</w:t>
            </w:r>
            <w:r w:rsidR="008A4CB0">
              <w:rPr>
                <w:b/>
                <w:bCs/>
                <w:w w:val="99"/>
              </w:rPr>
              <w:t>4</w:t>
            </w:r>
          </w:p>
        </w:tc>
        <w:tc>
          <w:tcPr>
            <w:tcW w:w="1276" w:type="dxa"/>
          </w:tcPr>
          <w:p w:rsidR="00087FFA" w:rsidRPr="00445F32" w:rsidRDefault="00087FFA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1984" w:type="dxa"/>
          </w:tcPr>
          <w:p w:rsidR="00087FFA" w:rsidRPr="00445F32" w:rsidRDefault="00087FFA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087FFA" w:rsidRPr="00445F32" w:rsidTr="007C7569">
        <w:trPr>
          <w:trHeight w:val="70"/>
        </w:trPr>
        <w:tc>
          <w:tcPr>
            <w:tcW w:w="2233" w:type="dxa"/>
          </w:tcPr>
          <w:p w:rsidR="00087FFA" w:rsidRPr="00445F32" w:rsidRDefault="00087FFA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831" w:type="dxa"/>
          </w:tcPr>
          <w:p w:rsidR="00087FFA" w:rsidRDefault="00087FFA" w:rsidP="003C3E7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>
              <w:rPr>
                <w:b/>
                <w:bCs/>
                <w:w w:val="99"/>
              </w:rPr>
              <w:t>Самостоятельная работа</w:t>
            </w:r>
          </w:p>
        </w:tc>
        <w:tc>
          <w:tcPr>
            <w:tcW w:w="1276" w:type="dxa"/>
          </w:tcPr>
          <w:p w:rsidR="00087FFA" w:rsidRPr="002F5D62" w:rsidRDefault="00087FFA" w:rsidP="00445F32">
            <w:pPr>
              <w:spacing w:line="264" w:lineRule="exact"/>
              <w:rPr>
                <w:b/>
                <w:bCs/>
                <w:w w:val="99"/>
              </w:rPr>
            </w:pPr>
            <w:r>
              <w:rPr>
                <w:b/>
                <w:bCs/>
                <w:w w:val="99"/>
              </w:rPr>
              <w:t>2</w:t>
            </w:r>
          </w:p>
        </w:tc>
        <w:tc>
          <w:tcPr>
            <w:tcW w:w="1276" w:type="dxa"/>
          </w:tcPr>
          <w:p w:rsidR="00087FFA" w:rsidRPr="00445F32" w:rsidRDefault="00087FFA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1984" w:type="dxa"/>
          </w:tcPr>
          <w:p w:rsidR="00087FFA" w:rsidRPr="00445F32" w:rsidRDefault="00087FFA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</w:tbl>
    <w:p w:rsidR="00E87BC3" w:rsidRPr="00CD1B9C" w:rsidRDefault="00E87BC3">
      <w:pPr>
        <w:rPr>
          <w:sz w:val="20"/>
          <w:szCs w:val="20"/>
        </w:rPr>
      </w:pPr>
    </w:p>
    <w:p w:rsidR="007031BD" w:rsidRPr="00CD1B9C" w:rsidRDefault="007031BD">
      <w:pPr>
        <w:rPr>
          <w:sz w:val="20"/>
          <w:szCs w:val="20"/>
        </w:rPr>
      </w:pPr>
      <w:r w:rsidRPr="00CD1B9C">
        <w:rPr>
          <w:sz w:val="20"/>
          <w:szCs w:val="20"/>
        </w:rPr>
        <w:br w:type="page"/>
      </w:r>
    </w:p>
    <w:p w:rsidR="00F95D5F" w:rsidRPr="00CD1B9C" w:rsidRDefault="00F95D5F" w:rsidP="009D6E02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0"/>
          <w:szCs w:val="20"/>
        </w:rPr>
        <w:sectPr w:rsidR="00F95D5F" w:rsidRPr="00CD1B9C" w:rsidSect="001A3E18">
          <w:footerReference w:type="even" r:id="rId10"/>
          <w:footerReference w:type="default" r:id="rId11"/>
          <w:pgSz w:w="16838" w:h="11906" w:orient="landscape"/>
          <w:pgMar w:top="851" w:right="851" w:bottom="1276" w:left="567" w:header="709" w:footer="709" w:gutter="0"/>
          <w:cols w:space="720"/>
          <w:docGrid w:linePitch="326"/>
        </w:sectPr>
      </w:pPr>
    </w:p>
    <w:p w:rsidR="005438C8" w:rsidRPr="00D107C4" w:rsidRDefault="00087148" w:rsidP="002F5D62">
      <w:pPr>
        <w:tabs>
          <w:tab w:val="left" w:pos="1180"/>
        </w:tabs>
        <w:spacing w:line="276" w:lineRule="auto"/>
        <w:jc w:val="center"/>
        <w:rPr>
          <w:b/>
          <w:bCs/>
        </w:rPr>
      </w:pPr>
      <w:r>
        <w:rPr>
          <w:b/>
          <w:bCs/>
        </w:rPr>
        <w:lastRenderedPageBreak/>
        <w:t>4.</w:t>
      </w:r>
      <w:r w:rsidR="005438C8" w:rsidRPr="00D107C4">
        <w:rPr>
          <w:b/>
          <w:bCs/>
        </w:rPr>
        <w:t>УСЛОВИЯ РЕАЛИЗАЦИИ ПРОГРАММЫ ДИСЦИПЛИНЫ</w:t>
      </w:r>
    </w:p>
    <w:p w:rsidR="005438C8" w:rsidRPr="00D107C4" w:rsidRDefault="005438C8" w:rsidP="00353F26"/>
    <w:p w:rsidR="00D107C4" w:rsidRDefault="00087148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>4</w:t>
      </w:r>
      <w:r w:rsidR="00D107C4">
        <w:rPr>
          <w:b/>
          <w:bCs/>
        </w:rPr>
        <w:t>.1. Требования к минимальному материально-техническому обеспечению</w:t>
      </w:r>
    </w:p>
    <w:p w:rsidR="00D107C4" w:rsidRDefault="00CD1B9C" w:rsidP="00CD1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 w:rsidRPr="0018044A">
        <w:rPr>
          <w:bCs/>
        </w:rPr>
        <w:t>Р</w:t>
      </w:r>
      <w:r>
        <w:rPr>
          <w:bCs/>
        </w:rPr>
        <w:t>абочая программа</w:t>
      </w:r>
      <w:r w:rsidRPr="0018044A">
        <w:rPr>
          <w:bCs/>
        </w:rPr>
        <w:t xml:space="preserve"> учебной дисциплины </w:t>
      </w:r>
      <w:r>
        <w:rPr>
          <w:bCs/>
        </w:rPr>
        <w:t>реализуется в учебном кабинете</w:t>
      </w:r>
      <w:r w:rsidRPr="0018044A">
        <w:rPr>
          <w:bCs/>
        </w:rPr>
        <w:t xml:space="preserve"> </w:t>
      </w:r>
      <w:r w:rsidRPr="0018044A">
        <w:t>социально-экономических  дисциплин</w:t>
      </w:r>
      <w:r w:rsidRPr="0018044A">
        <w:rPr>
          <w:bCs/>
        </w:rPr>
        <w:t xml:space="preserve">.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Cs/>
        </w:rPr>
        <w:t>Оборудование учебного кабинета и лаборатории: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посадочные места по количеству обучающихся;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рабочее место преподавателя;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методические материалы по курсу дисциплины (включая электронные): комплект учебно-наглядных, контрольно-тренировочных учебных пособий, методические указания для студентов по подготовке к практическим занятиям и др.</w:t>
      </w: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  <w:r>
        <w:rPr>
          <w:bCs/>
        </w:rPr>
        <w:t>Технические средства обучения: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компьютер;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стандартное программное обеспечение: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Windows</w:t>
      </w:r>
      <w:r w:rsidRPr="00862F31">
        <w:rPr>
          <w:bCs/>
        </w:rPr>
        <w:t xml:space="preserve"> </w:t>
      </w:r>
      <w:r>
        <w:rPr>
          <w:bCs/>
          <w:lang w:val="en-US"/>
        </w:rPr>
        <w:t>XP</w:t>
      </w:r>
      <w:r>
        <w:rPr>
          <w:bCs/>
        </w:rPr>
        <w:t xml:space="preserve">, текстовый редактор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Word</w:t>
      </w:r>
      <w:r>
        <w:rPr>
          <w:bCs/>
        </w:rPr>
        <w:t xml:space="preserve">, редактор электронных таблиц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Excel</w:t>
      </w:r>
      <w:r>
        <w:rPr>
          <w:bCs/>
        </w:rPr>
        <w:t xml:space="preserve">, СУБД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Access</w:t>
      </w:r>
      <w:r>
        <w:rPr>
          <w:bCs/>
        </w:rPr>
        <w:t xml:space="preserve">, </w:t>
      </w:r>
      <w:r>
        <w:rPr>
          <w:bCs/>
          <w:lang w:val="en-US"/>
        </w:rPr>
        <w:t>Internet</w:t>
      </w:r>
      <w:r w:rsidRPr="00862F31">
        <w:rPr>
          <w:bCs/>
        </w:rPr>
        <w:t xml:space="preserve"> </w:t>
      </w:r>
      <w:r>
        <w:rPr>
          <w:bCs/>
          <w:lang w:val="en-US"/>
        </w:rPr>
        <w:t>Explorer</w:t>
      </w:r>
      <w:r>
        <w:rPr>
          <w:bCs/>
        </w:rPr>
        <w:t xml:space="preserve">; 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справочно-информационные системы (СПС «Гарант», СПС «Консультант Плюс» и др.);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специализированные информационные продукты – пакеты прикладных программ </w:t>
      </w:r>
      <w:r>
        <w:t>Statistika, SPSS, Олимп, Мезозавр</w:t>
      </w:r>
      <w:r>
        <w:rPr>
          <w:bCs/>
        </w:rPr>
        <w:t xml:space="preserve"> и др.;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интерактивная доска;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мульмедиапроектор;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калькулятор.</w:t>
      </w:r>
    </w:p>
    <w:p w:rsidR="00D107C4" w:rsidRDefault="00D107C4" w:rsidP="00D107C4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</w:pPr>
    </w:p>
    <w:p w:rsidR="00D107C4" w:rsidRDefault="00087148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4</w:t>
      </w:r>
      <w:r w:rsidR="00D107C4">
        <w:rPr>
          <w:b/>
        </w:rPr>
        <w:t>.2. Информационное обеспечение обучения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/>
          <w:bCs/>
        </w:rPr>
        <w:t xml:space="preserve">Перечень  учебных изданий, дополнительной литературы, Интернет-ресурсов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 xml:space="preserve">Основные источники: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2F5D62" w:rsidRPr="002F5D62" w:rsidRDefault="00D107C4" w:rsidP="002F5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 w:rsidRPr="002F5D62">
        <w:t>Основная учебная литература:</w:t>
      </w:r>
    </w:p>
    <w:p w:rsidR="002F5D62" w:rsidRPr="002F5D62" w:rsidRDefault="002F5D62" w:rsidP="002F5D62">
      <w:pPr>
        <w:pStyle w:val="ad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F5D62">
        <w:rPr>
          <w:shd w:val="clear" w:color="auto" w:fill="F8F9FA"/>
        </w:rPr>
        <w:t xml:space="preserve">Богдашевский, А. Основы финансовой грамотности: Краткий курс / А. Богдашевский. - Москва : Альпина Паблишер, 2018. - 304 c. - ISBN 978-5-9614-6626-3. - Текст : электронный // Цифровой образовательный ресурс IPR SMART : [сайт]. - URL: </w:t>
      </w:r>
      <w:hyperlink r:id="rId12" w:history="1">
        <w:r w:rsidRPr="002F5D62">
          <w:rPr>
            <w:rStyle w:val="ae"/>
            <w:shd w:val="clear" w:color="auto" w:fill="F8F9FA"/>
          </w:rPr>
          <w:t>https://www.iprbookshop.ru/82629.html</w:t>
        </w:r>
      </w:hyperlink>
      <w:r w:rsidRPr="002F5D62">
        <w:rPr>
          <w:shd w:val="clear" w:color="auto" w:fill="F8F9FA"/>
        </w:rPr>
        <w:t xml:space="preserve"> </w:t>
      </w:r>
    </w:p>
    <w:p w:rsidR="002F5D62" w:rsidRPr="002F5D62" w:rsidRDefault="002F5D62" w:rsidP="002F5D62">
      <w:pPr>
        <w:pStyle w:val="ad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F5D62">
        <w:rPr>
          <w:shd w:val="clear" w:color="auto" w:fill="F8F9FA"/>
        </w:rPr>
        <w:t xml:space="preserve">Босенко, Е. В. Практикум по дисциплине «Основы финансовой грамотности» / Е. В. Босенко. - Владикавказ : Северо-Осетинский государственный педагогический институт, 2019. - 52 c. - ISBN 978-5-98935-212-8. - Текст : электронный // Цифровой образовательный ресурс IPR SMART : [сайт]. - URL: </w:t>
      </w:r>
      <w:hyperlink r:id="rId13" w:history="1">
        <w:r w:rsidRPr="002F5D62">
          <w:rPr>
            <w:rStyle w:val="ae"/>
            <w:shd w:val="clear" w:color="auto" w:fill="F8F9FA"/>
          </w:rPr>
          <w:t>https://www.iprbookshop.ru/101483.html</w:t>
        </w:r>
      </w:hyperlink>
      <w:r w:rsidRPr="002F5D62">
        <w:rPr>
          <w:shd w:val="clear" w:color="auto" w:fill="F8F9FA"/>
        </w:rPr>
        <w:t xml:space="preserve"> </w:t>
      </w:r>
    </w:p>
    <w:p w:rsidR="002F5D62" w:rsidRPr="002F5D62" w:rsidRDefault="002F5D62" w:rsidP="002F5D62">
      <w:pPr>
        <w:pStyle w:val="ad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F5D62">
        <w:rPr>
          <w:shd w:val="clear" w:color="auto" w:fill="F8F9FA"/>
        </w:rPr>
        <w:t xml:space="preserve">Розанов, Д. А. Основы финансовой грамотности : учебно-методическое пособие для бакалавров направления подготовки 44.03.04 «Профессиональное обучение (по отраслям)» всех форм обучения / Д. А. Розанов, Е. А. Прохорова, А. О. Белоусова. - Армавир : Армавирский государственный педагогический университет, 2021. - 172 c. - ISBN 978-5-89971-837-3. - Текст : электронный // Цифровой образовательный ресурс IPR SMART : [сайт]. - URL: </w:t>
      </w:r>
      <w:hyperlink r:id="rId14" w:history="1">
        <w:r w:rsidRPr="002F5D62">
          <w:rPr>
            <w:rStyle w:val="ae"/>
            <w:shd w:val="clear" w:color="auto" w:fill="F8F9FA"/>
          </w:rPr>
          <w:t>https://www.iprbookshop.ru/115780.html</w:t>
        </w:r>
      </w:hyperlink>
      <w:r w:rsidRPr="002F5D62">
        <w:rPr>
          <w:shd w:val="clear" w:color="auto" w:fill="F8F9FA"/>
        </w:rPr>
        <w:t xml:space="preserve"> </w:t>
      </w:r>
    </w:p>
    <w:p w:rsidR="002F5D62" w:rsidRPr="002F5D62" w:rsidRDefault="002F5D62" w:rsidP="002F5D62">
      <w:pPr>
        <w:pStyle w:val="ad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F5D62">
        <w:t xml:space="preserve">Финансовая грамотность : учебник / Ю. Р. Туманян, О. А. Ищенко-Падукова, А. Н. Козлов [и др.]. - Ростов-на-Дону, Таганрог : Издательство Южного федерального университета, 2020. - 212 c. - ISBN 978-5-9275-3558-3. - Текст : электронный // Цифровой образовательный ресурс IPR SMART : [сайт]. - URL: </w:t>
      </w:r>
      <w:hyperlink r:id="rId15" w:history="1">
        <w:r w:rsidRPr="002F5D62">
          <w:rPr>
            <w:rStyle w:val="ae"/>
          </w:rPr>
          <w:t>https://www.iprbookshop.ru/107990.html</w:t>
        </w:r>
      </w:hyperlink>
      <w:r w:rsidRPr="002F5D62">
        <w:t xml:space="preserve"> </w:t>
      </w:r>
    </w:p>
    <w:p w:rsidR="002F5D62" w:rsidRPr="002F5D62" w:rsidRDefault="00CA5C1F" w:rsidP="002F5D62">
      <w:pPr>
        <w:pStyle w:val="ad"/>
        <w:widowControl w:val="0"/>
        <w:numPr>
          <w:ilvl w:val="0"/>
          <w:numId w:val="1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</w:pPr>
      <w:r w:rsidRPr="002F5D62">
        <w:t>Жданова А.О. Финансовая грамотность: учебная программа. СПО. М.:ВИТА-ПРЕСС, 2016</w:t>
      </w:r>
      <w:r w:rsidR="002F5D62" w:rsidRPr="002F5D62">
        <w:t>,</w:t>
      </w:r>
    </w:p>
    <w:p w:rsidR="00CA5C1F" w:rsidRPr="002F5D62" w:rsidRDefault="00CA5C1F" w:rsidP="002F5D62">
      <w:pPr>
        <w:pStyle w:val="ad"/>
        <w:widowControl w:val="0"/>
        <w:numPr>
          <w:ilvl w:val="0"/>
          <w:numId w:val="1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</w:pPr>
      <w:r w:rsidRPr="002F5D62">
        <w:lastRenderedPageBreak/>
        <w:t>Жданова А.О. Финансовая грамотность: материалы для обучающихся. СПО. М.:ВИТА-ПРЕСС, 2016</w:t>
      </w:r>
    </w:p>
    <w:p w:rsidR="00CA5C1F" w:rsidRPr="002F5D62" w:rsidRDefault="00CA5C1F" w:rsidP="002F5D62">
      <w:pPr>
        <w:pStyle w:val="ad"/>
        <w:numPr>
          <w:ilvl w:val="0"/>
          <w:numId w:val="16"/>
        </w:numPr>
      </w:pPr>
      <w:r w:rsidRPr="002F5D62">
        <w:t>Жданова А.О. Финансовая грамотность: методические рекомендации для преподавателя. СПО. М.:ВИТА-ПРЕСС, 2016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</w:p>
    <w:p w:rsidR="004750D9" w:rsidRDefault="004750D9">
      <w:pPr>
        <w:rPr>
          <w:b/>
        </w:rPr>
      </w:pPr>
    </w:p>
    <w:p w:rsidR="00D107C4" w:rsidRDefault="00D107C4" w:rsidP="00D107C4">
      <w:pPr>
        <w:pStyle w:val="a9"/>
        <w:keepNext/>
        <w:widowControl w:val="0"/>
        <w:tabs>
          <w:tab w:val="left" w:pos="0"/>
        </w:tabs>
        <w:ind w:firstLine="5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Дополнительные  источники:</w:t>
      </w:r>
    </w:p>
    <w:p w:rsidR="00CA5C1F" w:rsidRDefault="00CA5C1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lang w:val="en-US"/>
        </w:rPr>
      </w:pPr>
      <w:r>
        <w:t>Банковские услуги и отношения людей с банками: курс лекций</w:t>
      </w:r>
      <w:r w:rsidRPr="00CA5C1F">
        <w:t xml:space="preserve"> [</w:t>
      </w:r>
      <w:r>
        <w:t>Электронный ресурс</w:t>
      </w:r>
      <w:r w:rsidRPr="00CA5C1F">
        <w:t>]</w:t>
      </w:r>
      <w:r>
        <w:t xml:space="preserve">. Режим доступа: </w:t>
      </w:r>
      <w:hyperlink r:id="rId16" w:history="1">
        <w:r w:rsidRPr="007279A4">
          <w:rPr>
            <w:rStyle w:val="ae"/>
            <w:lang w:val="en-US"/>
          </w:rPr>
          <w:t>http</w:t>
        </w:r>
        <w:r w:rsidRPr="007279A4">
          <w:rPr>
            <w:rStyle w:val="ae"/>
          </w:rPr>
          <w:t>://</w:t>
        </w:r>
        <w:r w:rsidRPr="007279A4">
          <w:rPr>
            <w:rStyle w:val="ae"/>
            <w:lang w:val="en-US"/>
          </w:rPr>
          <w:t>fmc</w:t>
        </w:r>
        <w:r w:rsidRPr="007279A4">
          <w:rPr>
            <w:rStyle w:val="ae"/>
          </w:rPr>
          <w:t>.</w:t>
        </w:r>
        <w:r w:rsidRPr="007279A4">
          <w:rPr>
            <w:rStyle w:val="ae"/>
            <w:lang w:val="en-US"/>
          </w:rPr>
          <w:t>hce</w:t>
        </w:r>
        <w:r w:rsidRPr="007279A4">
          <w:rPr>
            <w:rStyle w:val="ae"/>
          </w:rPr>
          <w:t>.</w:t>
        </w:r>
        <w:r w:rsidRPr="007279A4">
          <w:rPr>
            <w:rStyle w:val="ae"/>
            <w:lang w:val="en-US"/>
          </w:rPr>
          <w:t>ru/bezdudnivideo</w:t>
        </w:r>
      </w:hyperlink>
    </w:p>
    <w:p w:rsidR="00D107C4" w:rsidRPr="0059720F" w:rsidRDefault="0059720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b/>
        </w:rPr>
      </w:pPr>
      <w:r>
        <w:t xml:space="preserve">Все о будущей пенсии для учебы и жизни </w:t>
      </w:r>
      <w:r w:rsidR="00CA5C1F">
        <w:t xml:space="preserve"> </w:t>
      </w:r>
      <w:r w:rsidRPr="00CA5C1F">
        <w:t>[</w:t>
      </w:r>
      <w:r>
        <w:t>Электронный ресурс</w:t>
      </w:r>
      <w:r w:rsidRPr="00CA5C1F">
        <w:t>]</w:t>
      </w:r>
      <w:r>
        <w:t>.</w:t>
      </w:r>
      <w:r w:rsidRPr="0059720F">
        <w:t xml:space="preserve"> </w:t>
      </w:r>
      <w:r>
        <w:t xml:space="preserve">Режим доступа: </w:t>
      </w:r>
      <w:hyperlink r:id="rId17" w:history="1">
        <w:r w:rsidRPr="007279A4">
          <w:rPr>
            <w:rStyle w:val="ae"/>
            <w:lang w:val="en-US"/>
          </w:rPr>
          <w:t>http</w:t>
        </w:r>
        <w:r w:rsidRPr="007279A4">
          <w:rPr>
            <w:rStyle w:val="ae"/>
          </w:rPr>
          <w:t>://</w:t>
        </w:r>
        <w:r w:rsidRPr="007279A4">
          <w:rPr>
            <w:rStyle w:val="ae"/>
            <w:lang w:val="en-US"/>
          </w:rPr>
          <w:t>www</w:t>
        </w:r>
        <w:r w:rsidRPr="007279A4">
          <w:rPr>
            <w:rStyle w:val="ae"/>
          </w:rPr>
          <w:t>.</w:t>
        </w:r>
        <w:r w:rsidRPr="007279A4">
          <w:rPr>
            <w:rStyle w:val="ae"/>
            <w:lang w:val="en-US"/>
          </w:rPr>
          <w:t>pfrf</w:t>
        </w:r>
        <w:r w:rsidRPr="007279A4">
          <w:rPr>
            <w:rStyle w:val="ae"/>
          </w:rPr>
          <w:t>.</w:t>
        </w:r>
        <w:r w:rsidRPr="007279A4">
          <w:rPr>
            <w:rStyle w:val="ae"/>
            <w:lang w:val="en-US"/>
          </w:rPr>
          <w:t>ru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files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id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press</w:t>
        </w:r>
        <w:r w:rsidRPr="007279A4">
          <w:rPr>
            <w:rStyle w:val="ae"/>
          </w:rPr>
          <w:t>_</w:t>
        </w:r>
        <w:r w:rsidRPr="007279A4">
          <w:rPr>
            <w:rStyle w:val="ae"/>
            <w:lang w:val="en-US"/>
          </w:rPr>
          <w:t>center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pr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uchebnik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SchoolBook</w:t>
        </w:r>
        <w:r w:rsidRPr="007279A4">
          <w:rPr>
            <w:rStyle w:val="ae"/>
          </w:rPr>
          <w:t>__2018_</w:t>
        </w:r>
        <w:r w:rsidRPr="0059720F">
          <w:rPr>
            <w:rStyle w:val="ae"/>
          </w:rPr>
          <w:t>1.</w:t>
        </w:r>
        <w:r w:rsidRPr="007279A4">
          <w:rPr>
            <w:rStyle w:val="ae"/>
            <w:lang w:val="en-US"/>
          </w:rPr>
          <w:t>pdf</w:t>
        </w:r>
      </w:hyperlink>
    </w:p>
    <w:p w:rsidR="0059720F" w:rsidRDefault="0059720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b/>
        </w:rPr>
      </w:pPr>
      <w:r>
        <w:t>Гвозденко А.А. Страхование : учебник. М.: Велби; Проспект,2006.464 с.</w:t>
      </w:r>
    </w:p>
    <w:p w:rsidR="00D107C4" w:rsidRDefault="00D107C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CA5C1F" w:rsidRDefault="00CA5C1F" w:rsidP="00CA5C1F"/>
    <w:p w:rsidR="00CA5C1F" w:rsidRPr="00CA5C1F" w:rsidRDefault="00CA5C1F" w:rsidP="00CA5C1F"/>
    <w:p w:rsidR="00D107C4" w:rsidRDefault="00D107C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Интернет – ресурсы:</w:t>
      </w:r>
    </w:p>
    <w:p w:rsidR="00D107C4" w:rsidRPr="0065696A" w:rsidRDefault="00D107C4" w:rsidP="00D107C4">
      <w:pPr>
        <w:ind w:firstLine="540"/>
        <w:jc w:val="both"/>
      </w:pPr>
      <w:r w:rsidRPr="0065696A">
        <w:t>СПС «Консультант Плюс» (</w:t>
      </w:r>
      <w:hyperlink r:id="rId18" w:history="1">
        <w:r w:rsidRPr="0065696A">
          <w:rPr>
            <w:rStyle w:val="ae"/>
          </w:rPr>
          <w:t>http://www.consultant.ru</w:t>
        </w:r>
      </w:hyperlink>
      <w:r w:rsidRPr="0065696A">
        <w:t>)</w:t>
      </w:r>
    </w:p>
    <w:p w:rsidR="00D107C4" w:rsidRPr="0065696A" w:rsidRDefault="00D107C4" w:rsidP="00D107C4">
      <w:pPr>
        <w:ind w:firstLine="540"/>
        <w:jc w:val="both"/>
      </w:pPr>
      <w:r w:rsidRPr="0065696A">
        <w:t>Российская сеть центров правовой информации «Кодекс» (</w:t>
      </w:r>
      <w:hyperlink r:id="rId19" w:history="1">
        <w:r w:rsidRPr="0065696A">
          <w:rPr>
            <w:rStyle w:val="ae"/>
          </w:rPr>
          <w:t>http://www.kodeks.ru</w:t>
        </w:r>
      </w:hyperlink>
      <w:r w:rsidRPr="0065696A">
        <w:t>)</w:t>
      </w:r>
    </w:p>
    <w:p w:rsidR="00D107C4" w:rsidRPr="0065696A" w:rsidRDefault="00D107C4" w:rsidP="00D107C4">
      <w:pPr>
        <w:ind w:firstLine="540"/>
        <w:jc w:val="both"/>
      </w:pPr>
      <w:r w:rsidRPr="0065696A">
        <w:t>СПС «Гарант» (</w:t>
      </w:r>
      <w:hyperlink r:id="rId20" w:history="1">
        <w:r w:rsidRPr="0065696A">
          <w:rPr>
            <w:rStyle w:val="ae"/>
          </w:rPr>
          <w:t>http://www.garant.ru</w:t>
        </w:r>
      </w:hyperlink>
      <w:r w:rsidRPr="0065696A">
        <w:t>)</w:t>
      </w:r>
    </w:p>
    <w:p w:rsidR="00D107C4" w:rsidRDefault="00D107C4" w:rsidP="00D107C4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  <w:lang w:val="en-US"/>
        </w:rPr>
      </w:pPr>
      <w:r w:rsidRPr="0065696A">
        <w:rPr>
          <w:sz w:val="24"/>
          <w:szCs w:val="24"/>
          <w:lang w:val="en-US"/>
        </w:rPr>
        <w:t>StatSoft Russia (</w:t>
      </w:r>
      <w:hyperlink r:id="rId21" w:history="1">
        <w:r w:rsidRPr="0065696A">
          <w:rPr>
            <w:rStyle w:val="ae"/>
            <w:lang w:val="en-US"/>
          </w:rPr>
          <w:t>http://www.statsoft.ru</w:t>
        </w:r>
      </w:hyperlink>
      <w:r>
        <w:rPr>
          <w:sz w:val="24"/>
          <w:szCs w:val="24"/>
          <w:lang w:val="en-US"/>
        </w:rPr>
        <w:t xml:space="preserve">) </w:t>
      </w:r>
    </w:p>
    <w:p w:rsidR="006B1E8A" w:rsidRPr="006B1E8A" w:rsidRDefault="006B1E8A" w:rsidP="006B1E8A">
      <w:pPr>
        <w:pStyle w:val="ad"/>
        <w:tabs>
          <w:tab w:val="left" w:pos="1540"/>
        </w:tabs>
        <w:spacing w:after="100" w:afterAutospacing="1"/>
        <w:ind w:left="1080" w:right="-219"/>
        <w:rPr>
          <w:sz w:val="26"/>
          <w:szCs w:val="26"/>
        </w:rPr>
      </w:pPr>
    </w:p>
    <w:p w:rsidR="003D2386" w:rsidRPr="00087148" w:rsidRDefault="003D2386" w:rsidP="00087148">
      <w:pPr>
        <w:pStyle w:val="ad"/>
        <w:numPr>
          <w:ilvl w:val="0"/>
          <w:numId w:val="11"/>
        </w:numPr>
        <w:tabs>
          <w:tab w:val="left" w:pos="1540"/>
        </w:tabs>
        <w:spacing w:after="100" w:afterAutospacing="1"/>
        <w:ind w:right="-219"/>
        <w:rPr>
          <w:sz w:val="26"/>
          <w:szCs w:val="26"/>
        </w:rPr>
      </w:pPr>
      <w:r w:rsidRPr="00087148">
        <w:rPr>
          <w:b/>
          <w:bCs/>
          <w:sz w:val="26"/>
          <w:szCs w:val="26"/>
        </w:rPr>
        <w:t>КОНТРОЛЬ И ОЦЕНКА РЕЗУЛЬТАТОВ ОСВОЕНИЯ</w:t>
      </w:r>
      <w:r w:rsidR="00087148" w:rsidRPr="00087148">
        <w:rPr>
          <w:b/>
          <w:bCs/>
          <w:sz w:val="26"/>
          <w:szCs w:val="26"/>
        </w:rPr>
        <w:t xml:space="preserve"> </w:t>
      </w:r>
      <w:r w:rsidRPr="00087148">
        <w:rPr>
          <w:b/>
          <w:bCs/>
          <w:sz w:val="26"/>
          <w:szCs w:val="26"/>
        </w:rPr>
        <w:t>ДИСЦИПЛИНЫ</w:t>
      </w:r>
    </w:p>
    <w:p w:rsidR="003D2386" w:rsidRPr="00424D4C" w:rsidRDefault="003D2386" w:rsidP="003D2386">
      <w:pPr>
        <w:spacing w:line="8" w:lineRule="exact"/>
        <w:rPr>
          <w:sz w:val="26"/>
          <w:szCs w:val="26"/>
        </w:rPr>
      </w:pPr>
    </w:p>
    <w:p w:rsidR="003D2386" w:rsidRPr="00424D4C" w:rsidRDefault="003D2386" w:rsidP="001023BD">
      <w:pPr>
        <w:spacing w:after="240" w:line="234" w:lineRule="auto"/>
        <w:ind w:right="40" w:firstLine="709"/>
        <w:jc w:val="both"/>
        <w:rPr>
          <w:sz w:val="26"/>
          <w:szCs w:val="26"/>
        </w:rPr>
      </w:pPr>
      <w:r w:rsidRPr="00424D4C">
        <w:rPr>
          <w:b/>
          <w:bCs/>
          <w:sz w:val="26"/>
          <w:szCs w:val="26"/>
        </w:rPr>
        <w:t xml:space="preserve">Контроль и оценка </w:t>
      </w:r>
      <w:r w:rsidRPr="00424D4C">
        <w:rPr>
          <w:sz w:val="26"/>
          <w:szCs w:val="26"/>
        </w:rPr>
        <w:t>результатов освоения дисциплины осуществляется</w:t>
      </w:r>
      <w:r w:rsidRPr="00424D4C">
        <w:rPr>
          <w:b/>
          <w:bCs/>
          <w:sz w:val="26"/>
          <w:szCs w:val="26"/>
        </w:rPr>
        <w:t xml:space="preserve"> </w:t>
      </w:r>
      <w:r w:rsidRPr="00424D4C">
        <w:rPr>
          <w:sz w:val="26"/>
          <w:szCs w:val="26"/>
        </w:rPr>
        <w:t>преподавателем в процессе проведения практических занятий, тестирования, а также выполнения обучающимися индивидуальных заданий.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7"/>
        <w:gridCol w:w="2410"/>
        <w:gridCol w:w="2470"/>
      </w:tblGrid>
      <w:tr w:rsidR="002F5D62" w:rsidRPr="00EE791A" w:rsidTr="00BE2C11">
        <w:trPr>
          <w:trHeight w:val="1113"/>
          <w:jc w:val="center"/>
        </w:trPr>
        <w:tc>
          <w:tcPr>
            <w:tcW w:w="4867" w:type="dxa"/>
          </w:tcPr>
          <w:p w:rsidR="002F5D62" w:rsidRPr="00174FB1" w:rsidRDefault="002F5D62" w:rsidP="00251484">
            <w:pPr>
              <w:jc w:val="center"/>
              <w:rPr>
                <w:b/>
                <w:bCs/>
              </w:rPr>
            </w:pPr>
            <w:r w:rsidRPr="00174FB1">
              <w:rPr>
                <w:b/>
                <w:bCs/>
              </w:rPr>
              <w:t>Результаты обучения</w:t>
            </w:r>
          </w:p>
          <w:p w:rsidR="002F5D62" w:rsidRPr="00174FB1" w:rsidRDefault="002F5D62" w:rsidP="00251484">
            <w:pPr>
              <w:jc w:val="center"/>
              <w:rPr>
                <w:b/>
                <w:bCs/>
              </w:rPr>
            </w:pPr>
            <w:r w:rsidRPr="00174FB1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2410" w:type="dxa"/>
          </w:tcPr>
          <w:p w:rsidR="002F5D62" w:rsidRPr="00174FB1" w:rsidRDefault="002F5D62" w:rsidP="00251484">
            <w:pPr>
              <w:jc w:val="center"/>
              <w:rPr>
                <w:b/>
              </w:rPr>
            </w:pPr>
            <w:r w:rsidRPr="00174FB1">
              <w:rPr>
                <w:b/>
              </w:rPr>
              <w:t>Код компетенции</w:t>
            </w:r>
          </w:p>
          <w:p w:rsidR="002F5D62" w:rsidRPr="00174FB1" w:rsidRDefault="002F5D62" w:rsidP="00251484">
            <w:pPr>
              <w:jc w:val="center"/>
              <w:rPr>
                <w:b/>
                <w:bCs/>
              </w:rPr>
            </w:pPr>
          </w:p>
        </w:tc>
        <w:tc>
          <w:tcPr>
            <w:tcW w:w="2470" w:type="dxa"/>
          </w:tcPr>
          <w:p w:rsidR="002F5D62" w:rsidRPr="00174FB1" w:rsidRDefault="002F5D62" w:rsidP="00251484">
            <w:pPr>
              <w:jc w:val="center"/>
              <w:rPr>
                <w:b/>
              </w:rPr>
            </w:pPr>
            <w:r w:rsidRPr="00174FB1">
              <w:rPr>
                <w:b/>
              </w:rPr>
              <w:t xml:space="preserve">Формы и методы контроля и оценки </w:t>
            </w:r>
          </w:p>
          <w:p w:rsidR="002F5D62" w:rsidRPr="00174FB1" w:rsidRDefault="002F5D62" w:rsidP="00251484">
            <w:pPr>
              <w:jc w:val="center"/>
              <w:rPr>
                <w:b/>
                <w:bCs/>
              </w:rPr>
            </w:pPr>
            <w:r w:rsidRPr="00174FB1">
              <w:rPr>
                <w:b/>
              </w:rPr>
              <w:t xml:space="preserve">результатов обучения </w:t>
            </w:r>
          </w:p>
        </w:tc>
      </w:tr>
      <w:tr w:rsidR="001D410A" w:rsidRPr="00EE791A" w:rsidTr="00087148">
        <w:trPr>
          <w:trHeight w:val="263"/>
          <w:jc w:val="center"/>
        </w:trPr>
        <w:tc>
          <w:tcPr>
            <w:tcW w:w="4867" w:type="dxa"/>
          </w:tcPr>
          <w:p w:rsidR="001D410A" w:rsidRPr="00EE791A" w:rsidRDefault="001D410A" w:rsidP="006F6811">
            <w:r w:rsidRPr="00EE791A">
              <w:rPr>
                <w:b/>
                <w:bCs/>
              </w:rPr>
              <w:t>Усвоенные знания:</w:t>
            </w:r>
          </w:p>
        </w:tc>
        <w:tc>
          <w:tcPr>
            <w:tcW w:w="2410" w:type="dxa"/>
          </w:tcPr>
          <w:p w:rsidR="001D410A" w:rsidRPr="00EE791A" w:rsidRDefault="001D410A" w:rsidP="006F6811"/>
        </w:tc>
        <w:tc>
          <w:tcPr>
            <w:tcW w:w="2470" w:type="dxa"/>
          </w:tcPr>
          <w:p w:rsidR="001D410A" w:rsidRPr="00EE791A" w:rsidRDefault="001D410A" w:rsidP="006F6811"/>
        </w:tc>
      </w:tr>
      <w:tr w:rsidR="00D27250" w:rsidRPr="00EE791A" w:rsidTr="00087148">
        <w:trPr>
          <w:trHeight w:val="263"/>
          <w:jc w:val="center"/>
        </w:trPr>
        <w:tc>
          <w:tcPr>
            <w:tcW w:w="4867" w:type="dxa"/>
          </w:tcPr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знания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владение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знания правил грамотного и безопасного поведения при взаимодействии с финансовыми институтами (банки, фондовый рынок, налоговая служба, страховые компании, валютный рынок) и уметь их применять на практике;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D27250" w:rsidRPr="00EE791A" w:rsidRDefault="00D27250" w:rsidP="004148B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410" w:type="dxa"/>
          </w:tcPr>
          <w:p w:rsidR="00D27250" w:rsidRPr="00EE791A" w:rsidRDefault="00D27250" w:rsidP="00087148">
            <w:pPr>
              <w:spacing w:line="225" w:lineRule="exact"/>
              <w:ind w:left="100"/>
            </w:pPr>
          </w:p>
          <w:p w:rsidR="002F5D62" w:rsidRDefault="002F5D62" w:rsidP="0059720F">
            <w:pPr>
              <w:suppressAutoHyphens/>
              <w:jc w:val="center"/>
            </w:pPr>
            <w:r>
              <w:t>ОК 01</w:t>
            </w:r>
          </w:p>
          <w:p w:rsidR="0059720F" w:rsidRPr="00EE791A" w:rsidRDefault="0059720F" w:rsidP="0059720F">
            <w:pPr>
              <w:suppressAutoHyphens/>
              <w:jc w:val="center"/>
            </w:pPr>
            <w:r w:rsidRPr="00EE791A">
              <w:t>ОК 03</w:t>
            </w:r>
          </w:p>
          <w:p w:rsidR="0059720F" w:rsidRPr="00EE791A" w:rsidRDefault="0059720F" w:rsidP="0059720F">
            <w:pPr>
              <w:suppressAutoHyphens/>
              <w:jc w:val="center"/>
            </w:pPr>
            <w:r w:rsidRPr="00EE791A">
              <w:t>ОК 04</w:t>
            </w:r>
          </w:p>
          <w:p w:rsidR="0059720F" w:rsidRPr="00EE791A" w:rsidRDefault="0059720F" w:rsidP="0059720F">
            <w:pPr>
              <w:suppressAutoHyphens/>
              <w:jc w:val="center"/>
            </w:pPr>
            <w:r w:rsidRPr="00EE791A">
              <w:t>ОК 09</w:t>
            </w:r>
          </w:p>
          <w:p w:rsidR="0059720F" w:rsidRDefault="0059720F" w:rsidP="0059720F">
            <w:pPr>
              <w:suppressAutoHyphens/>
              <w:jc w:val="center"/>
            </w:pPr>
          </w:p>
          <w:p w:rsidR="002F5D62" w:rsidRPr="00EE791A" w:rsidRDefault="002F5D62" w:rsidP="0059720F">
            <w:pPr>
              <w:suppressAutoHyphens/>
              <w:jc w:val="center"/>
            </w:pPr>
          </w:p>
          <w:p w:rsidR="00EE791A" w:rsidRPr="00EE791A" w:rsidRDefault="00EE791A" w:rsidP="00EE791A">
            <w:pPr>
              <w:suppressAutoHyphens/>
              <w:jc w:val="center"/>
            </w:pPr>
            <w:r w:rsidRPr="00EE791A">
              <w:t>ЛР 2, ЛР 6, ЛР 7</w:t>
            </w:r>
          </w:p>
          <w:p w:rsidR="004C3A57" w:rsidRDefault="00EE791A" w:rsidP="00EE791A">
            <w:pPr>
              <w:suppressAutoHyphens/>
              <w:jc w:val="center"/>
            </w:pPr>
            <w:r w:rsidRPr="00EE791A">
              <w:t xml:space="preserve">ЛР 13, ЛР 16, </w:t>
            </w:r>
          </w:p>
          <w:p w:rsidR="0059720F" w:rsidRPr="00EE791A" w:rsidRDefault="00EE791A" w:rsidP="004C3A57">
            <w:pPr>
              <w:suppressAutoHyphens/>
              <w:jc w:val="center"/>
            </w:pPr>
            <w:r w:rsidRPr="00EE791A">
              <w:t>ЛР 20</w:t>
            </w:r>
            <w:r w:rsidR="004C3A57">
              <w:t xml:space="preserve">, </w:t>
            </w:r>
            <w:r w:rsidRPr="00EE791A">
              <w:t>ЛР 23</w:t>
            </w:r>
          </w:p>
        </w:tc>
        <w:tc>
          <w:tcPr>
            <w:tcW w:w="2470" w:type="dxa"/>
          </w:tcPr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Оценка в рамках текущего контроля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результатов выполнения индивидуальных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заданий, результатов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выполнения самостоятельной работы</w:t>
            </w:r>
            <w:r w:rsidR="00D82F52" w:rsidRPr="00EE791A">
              <w:t>.</w:t>
            </w:r>
          </w:p>
          <w:p w:rsidR="00D27250" w:rsidRPr="00EE791A" w:rsidRDefault="00D82F52" w:rsidP="006F6811">
            <w:pPr>
              <w:autoSpaceDE w:val="0"/>
              <w:autoSpaceDN w:val="0"/>
              <w:adjustRightInd w:val="0"/>
            </w:pPr>
            <w:r w:rsidRPr="00EE791A">
              <w:t xml:space="preserve">Письменный опрос в форме тестирования, </w:t>
            </w:r>
            <w:r w:rsidR="00D27250" w:rsidRPr="00EE791A">
              <w:t>устный индивидуальный и фронтальный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опрос, устное собеседование по</w:t>
            </w:r>
          </w:p>
          <w:p w:rsidR="00D27250" w:rsidRPr="00EE791A" w:rsidRDefault="00D27250" w:rsidP="006F6811">
            <w:r w:rsidRPr="00EE791A">
              <w:t>теоретическому материалу.</w:t>
            </w:r>
          </w:p>
          <w:p w:rsidR="00D27250" w:rsidRPr="00EE791A" w:rsidRDefault="00D27250" w:rsidP="006F6811">
            <w:pPr>
              <w:rPr>
                <w:b/>
              </w:rPr>
            </w:pPr>
            <w:r w:rsidRPr="00EE791A">
              <w:rPr>
                <w:b/>
              </w:rPr>
              <w:t>Дифференцированный зачет</w:t>
            </w:r>
          </w:p>
        </w:tc>
      </w:tr>
      <w:tr w:rsidR="00087148" w:rsidRPr="00EE791A" w:rsidTr="00087148">
        <w:trPr>
          <w:trHeight w:val="263"/>
          <w:jc w:val="center"/>
        </w:trPr>
        <w:tc>
          <w:tcPr>
            <w:tcW w:w="4867" w:type="dxa"/>
          </w:tcPr>
          <w:p w:rsidR="00087148" w:rsidRPr="00EE791A" w:rsidRDefault="00087148" w:rsidP="00E330C5">
            <w:r w:rsidRPr="00EE791A">
              <w:rPr>
                <w:b/>
                <w:bCs/>
              </w:rPr>
              <w:lastRenderedPageBreak/>
              <w:t>Освоенные умения:</w:t>
            </w:r>
          </w:p>
        </w:tc>
        <w:tc>
          <w:tcPr>
            <w:tcW w:w="2410" w:type="dxa"/>
          </w:tcPr>
          <w:p w:rsidR="00087148" w:rsidRPr="00EE791A" w:rsidRDefault="00087148" w:rsidP="00E330C5"/>
        </w:tc>
        <w:tc>
          <w:tcPr>
            <w:tcW w:w="2470" w:type="dxa"/>
          </w:tcPr>
          <w:p w:rsidR="00087148" w:rsidRPr="00EE791A" w:rsidRDefault="00087148" w:rsidP="00E330C5"/>
        </w:tc>
      </w:tr>
      <w:tr w:rsidR="00087148" w:rsidRPr="00EE791A" w:rsidTr="00087148">
        <w:trPr>
          <w:trHeight w:val="263"/>
          <w:jc w:val="center"/>
        </w:trPr>
        <w:tc>
          <w:tcPr>
            <w:tcW w:w="4867" w:type="dxa"/>
          </w:tcPr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сформированные субъективные позиции как способности самостоятельного планировать и ответственно принимать решения в сфере личных и семейных финансов с учетом возможностей и рисков;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 xml:space="preserve">- готовность к правильному поведению в непредвиденных обстоятельствах и к принятию решения о финансовом обеспечении качества жизни, 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готовность жить по средствам;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-ставить финансовые цели и планировать деятельность по достижению целей с учетом возможных альтернатив;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возможность оценивать способы решения практических финансовых задач и делать оптимальный выбор, выполнять самоанализ полученного результата;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-владеть коммуникативными компетенциями;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-анализ своей учебной и практической деятельности в области финансов.</w:t>
            </w:r>
          </w:p>
          <w:p w:rsidR="00087148" w:rsidRPr="00EE791A" w:rsidRDefault="00087148" w:rsidP="00E330C5">
            <w:pPr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087148" w:rsidRPr="00EE791A" w:rsidRDefault="00087148" w:rsidP="00E330C5">
            <w:pPr>
              <w:spacing w:line="225" w:lineRule="exact"/>
              <w:jc w:val="center"/>
            </w:pPr>
          </w:p>
          <w:p w:rsidR="002F5D62" w:rsidRDefault="002F5D62" w:rsidP="002F5D62">
            <w:pPr>
              <w:suppressAutoHyphens/>
              <w:jc w:val="center"/>
            </w:pPr>
            <w:r>
              <w:t>ОК 01</w:t>
            </w:r>
          </w:p>
          <w:p w:rsidR="002F5D62" w:rsidRPr="00EE791A" w:rsidRDefault="002F5D62" w:rsidP="002F5D62">
            <w:pPr>
              <w:suppressAutoHyphens/>
              <w:jc w:val="center"/>
            </w:pPr>
            <w:r w:rsidRPr="00EE791A">
              <w:t>ОК 03</w:t>
            </w:r>
          </w:p>
          <w:p w:rsidR="002F5D62" w:rsidRPr="00EE791A" w:rsidRDefault="002F5D62" w:rsidP="002F5D62">
            <w:pPr>
              <w:suppressAutoHyphens/>
              <w:jc w:val="center"/>
            </w:pPr>
            <w:r w:rsidRPr="00EE791A">
              <w:t>ОК 04</w:t>
            </w:r>
          </w:p>
          <w:p w:rsidR="002F5D62" w:rsidRPr="00EE791A" w:rsidRDefault="002F5D62" w:rsidP="002F5D62">
            <w:pPr>
              <w:suppressAutoHyphens/>
              <w:jc w:val="center"/>
            </w:pPr>
            <w:r w:rsidRPr="00EE791A">
              <w:t>ОК 09</w:t>
            </w:r>
          </w:p>
          <w:p w:rsidR="002F5D62" w:rsidRDefault="002F5D62" w:rsidP="002F5D62">
            <w:pPr>
              <w:suppressAutoHyphens/>
              <w:jc w:val="center"/>
            </w:pPr>
          </w:p>
          <w:p w:rsidR="002F5D62" w:rsidRPr="00EE791A" w:rsidRDefault="002F5D62" w:rsidP="002F5D62">
            <w:pPr>
              <w:suppressAutoHyphens/>
              <w:jc w:val="center"/>
            </w:pPr>
          </w:p>
          <w:p w:rsidR="002F5D62" w:rsidRPr="00EE791A" w:rsidRDefault="002F5D62" w:rsidP="002F5D62">
            <w:pPr>
              <w:suppressAutoHyphens/>
              <w:jc w:val="center"/>
            </w:pPr>
            <w:r w:rsidRPr="00EE791A">
              <w:t>ЛР 2, ЛР 6, ЛР 7</w:t>
            </w:r>
          </w:p>
          <w:p w:rsidR="004C3A57" w:rsidRDefault="002F5D62" w:rsidP="002F5D62">
            <w:pPr>
              <w:suppressAutoHyphens/>
              <w:jc w:val="center"/>
            </w:pPr>
            <w:r w:rsidRPr="00EE791A">
              <w:t xml:space="preserve">ЛР 13, ЛР 16, </w:t>
            </w:r>
          </w:p>
          <w:p w:rsidR="0059720F" w:rsidRPr="00EE791A" w:rsidRDefault="002F5D62" w:rsidP="002F5D62">
            <w:pPr>
              <w:suppressAutoHyphens/>
              <w:jc w:val="center"/>
            </w:pPr>
            <w:r w:rsidRPr="00EE791A">
              <w:t>ЛР 20</w:t>
            </w:r>
            <w:r w:rsidR="004C3A57">
              <w:t xml:space="preserve">, </w:t>
            </w:r>
            <w:r w:rsidRPr="00EE791A">
              <w:t>ЛР 23</w:t>
            </w:r>
          </w:p>
          <w:p w:rsidR="0059720F" w:rsidRPr="00EE791A" w:rsidRDefault="0059720F" w:rsidP="0059720F">
            <w:pPr>
              <w:spacing w:line="225" w:lineRule="exact"/>
              <w:jc w:val="center"/>
            </w:pPr>
          </w:p>
        </w:tc>
        <w:tc>
          <w:tcPr>
            <w:tcW w:w="2470" w:type="dxa"/>
          </w:tcPr>
          <w:p w:rsidR="00087148" w:rsidRPr="00EE791A" w:rsidRDefault="00087148" w:rsidP="00E330C5">
            <w:r w:rsidRPr="00EE791A">
              <w:t xml:space="preserve">Экспертное наблюдение и оценивание </w:t>
            </w:r>
          </w:p>
          <w:p w:rsidR="00087148" w:rsidRPr="00EE791A" w:rsidRDefault="00087148" w:rsidP="00E330C5">
            <w:r w:rsidRPr="00EE791A">
              <w:t>Тестирование</w:t>
            </w:r>
          </w:p>
          <w:p w:rsidR="00087148" w:rsidRPr="00EE791A" w:rsidRDefault="00087148" w:rsidP="00E330C5">
            <w:r w:rsidRPr="00EE791A">
              <w:t>Оценка выполнения практических и самостоятельных работ</w:t>
            </w:r>
          </w:p>
          <w:p w:rsidR="00EE791A" w:rsidRDefault="00087148" w:rsidP="00E330C5">
            <w:pPr>
              <w:rPr>
                <w:b/>
              </w:rPr>
            </w:pPr>
            <w:r w:rsidRPr="00EE791A">
              <w:rPr>
                <w:b/>
              </w:rPr>
              <w:t>Дифференцирован</w:t>
            </w:r>
          </w:p>
          <w:p w:rsidR="00087148" w:rsidRPr="00EE791A" w:rsidRDefault="00087148" w:rsidP="00E330C5">
            <w:pPr>
              <w:rPr>
                <w:b/>
              </w:rPr>
            </w:pPr>
            <w:r w:rsidRPr="00EE791A">
              <w:rPr>
                <w:b/>
              </w:rPr>
              <w:t>ный зачет</w:t>
            </w:r>
          </w:p>
          <w:p w:rsidR="00087148" w:rsidRPr="00EE791A" w:rsidRDefault="00087148" w:rsidP="00E330C5"/>
        </w:tc>
      </w:tr>
    </w:tbl>
    <w:p w:rsidR="008F5B07" w:rsidRDefault="008F5B07"/>
    <w:p w:rsidR="00A529FF" w:rsidRDefault="00A529FF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3D2386" w:rsidRDefault="003D2386" w:rsidP="003D2386">
      <w:pPr>
        <w:ind w:firstLine="709"/>
        <w:sectPr w:rsidR="003D2386" w:rsidSect="001A3E18">
          <w:pgSz w:w="11900" w:h="16838"/>
          <w:pgMar w:top="1112" w:right="806" w:bottom="152" w:left="1440" w:header="0" w:footer="397" w:gutter="0"/>
          <w:cols w:space="720" w:equalWidth="0">
            <w:col w:w="9660"/>
          </w:cols>
          <w:docGrid w:linePitch="326"/>
        </w:sectPr>
      </w:pPr>
    </w:p>
    <w:p w:rsidR="003D2386" w:rsidRPr="002F5D62" w:rsidRDefault="00B6110D" w:rsidP="002F5D62">
      <w:pPr>
        <w:pStyle w:val="ad"/>
        <w:numPr>
          <w:ilvl w:val="0"/>
          <w:numId w:val="11"/>
        </w:numPr>
        <w:spacing w:line="276" w:lineRule="auto"/>
        <w:jc w:val="center"/>
        <w:rPr>
          <w:b/>
          <w:sz w:val="26"/>
          <w:szCs w:val="26"/>
        </w:rPr>
      </w:pPr>
      <w:r w:rsidRPr="002F5D62">
        <w:rPr>
          <w:b/>
          <w:sz w:val="26"/>
          <w:szCs w:val="26"/>
        </w:rPr>
        <w:lastRenderedPageBreak/>
        <w:t xml:space="preserve">ЛИСТ ИЗМЕНЕНИЙ И ДОПОЛНЕНИЙ, </w:t>
      </w:r>
    </w:p>
    <w:p w:rsidR="00B6110D" w:rsidRPr="00230DE0" w:rsidRDefault="00B6110D" w:rsidP="003D2386">
      <w:pPr>
        <w:spacing w:line="276" w:lineRule="auto"/>
        <w:jc w:val="center"/>
        <w:rPr>
          <w:b/>
          <w:sz w:val="28"/>
          <w:szCs w:val="28"/>
        </w:rPr>
      </w:pPr>
      <w:r w:rsidRPr="008810BE">
        <w:rPr>
          <w:b/>
          <w:sz w:val="26"/>
          <w:szCs w:val="26"/>
        </w:rPr>
        <w:t>ВНЕСЕННЫХ В ПРОГРАММУ УЧЕБНОЙ ДИСЦИПЛИНЫ</w:t>
      </w:r>
    </w:p>
    <w:p w:rsidR="00B6110D" w:rsidRPr="00230DE0" w:rsidRDefault="00B6110D" w:rsidP="00B6110D">
      <w:pPr>
        <w:jc w:val="center"/>
        <w:rPr>
          <w:b/>
          <w:sz w:val="28"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B6110D" w:rsidRPr="006D1FE6" w:rsidTr="004F047D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B6110D" w:rsidRPr="006D1FE6" w:rsidTr="004F047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Cs w:val="28"/>
              </w:rPr>
            </w:pPr>
            <w:r w:rsidRPr="006D1FE6">
              <w:rPr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СТАЛО</w:t>
            </w:r>
          </w:p>
        </w:tc>
      </w:tr>
      <w:tr w:rsidR="00B6110D" w:rsidRPr="006D1FE6" w:rsidTr="00087148">
        <w:trPr>
          <w:trHeight w:val="4366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Основание:</w:t>
            </w:r>
          </w:p>
          <w:p w:rsidR="00B6110D" w:rsidRDefault="00B6110D" w:rsidP="004F047D">
            <w:pPr>
              <w:rPr>
                <w:szCs w:val="28"/>
              </w:rPr>
            </w:pPr>
          </w:p>
          <w:p w:rsidR="002F5D62" w:rsidRDefault="002F5D62" w:rsidP="004F047D">
            <w:pPr>
              <w:rPr>
                <w:szCs w:val="28"/>
              </w:rPr>
            </w:pPr>
          </w:p>
          <w:p w:rsidR="002F5D62" w:rsidRDefault="002F5D62" w:rsidP="004F047D">
            <w:pPr>
              <w:rPr>
                <w:szCs w:val="28"/>
              </w:rPr>
            </w:pPr>
          </w:p>
          <w:p w:rsidR="002F5D62" w:rsidRDefault="002F5D62" w:rsidP="004F047D">
            <w:pPr>
              <w:rPr>
                <w:szCs w:val="28"/>
              </w:rPr>
            </w:pPr>
          </w:p>
          <w:p w:rsidR="002F5D62" w:rsidRDefault="002F5D62" w:rsidP="004F047D">
            <w:pPr>
              <w:rPr>
                <w:szCs w:val="28"/>
              </w:rPr>
            </w:pPr>
          </w:p>
          <w:p w:rsidR="002F5D62" w:rsidRDefault="002F5D62" w:rsidP="004F047D">
            <w:pPr>
              <w:rPr>
                <w:szCs w:val="28"/>
              </w:rPr>
            </w:pPr>
          </w:p>
          <w:p w:rsidR="002F5D62" w:rsidRDefault="002F5D62" w:rsidP="004F047D">
            <w:pPr>
              <w:rPr>
                <w:szCs w:val="28"/>
              </w:rPr>
            </w:pPr>
          </w:p>
          <w:p w:rsidR="002F5D62" w:rsidRDefault="002F5D62" w:rsidP="004F047D">
            <w:pPr>
              <w:rPr>
                <w:szCs w:val="28"/>
              </w:rPr>
            </w:pPr>
          </w:p>
          <w:p w:rsidR="002F5D62" w:rsidRDefault="002F5D62" w:rsidP="004F047D">
            <w:pPr>
              <w:rPr>
                <w:szCs w:val="28"/>
              </w:rPr>
            </w:pPr>
          </w:p>
          <w:p w:rsidR="002F5D62" w:rsidRDefault="002F5D62" w:rsidP="004F047D">
            <w:pPr>
              <w:rPr>
                <w:szCs w:val="28"/>
              </w:rPr>
            </w:pPr>
          </w:p>
          <w:p w:rsidR="002F5D62" w:rsidRDefault="002F5D62" w:rsidP="004F047D">
            <w:pPr>
              <w:rPr>
                <w:szCs w:val="28"/>
              </w:rPr>
            </w:pPr>
          </w:p>
          <w:p w:rsidR="002F5D62" w:rsidRDefault="002F5D62" w:rsidP="004F047D">
            <w:pPr>
              <w:rPr>
                <w:szCs w:val="28"/>
              </w:rPr>
            </w:pPr>
          </w:p>
          <w:p w:rsidR="002F5D62" w:rsidRDefault="002F5D62" w:rsidP="004F047D">
            <w:pPr>
              <w:rPr>
                <w:szCs w:val="28"/>
              </w:rPr>
            </w:pPr>
          </w:p>
          <w:p w:rsidR="002F5D62" w:rsidRDefault="002F5D62" w:rsidP="004F047D">
            <w:pPr>
              <w:rPr>
                <w:szCs w:val="28"/>
              </w:rPr>
            </w:pPr>
          </w:p>
          <w:p w:rsidR="002F5D62" w:rsidRDefault="002F5D62" w:rsidP="004F047D">
            <w:pPr>
              <w:rPr>
                <w:szCs w:val="28"/>
              </w:rPr>
            </w:pPr>
          </w:p>
          <w:p w:rsidR="002F5D62" w:rsidRDefault="002F5D62" w:rsidP="004F047D">
            <w:pPr>
              <w:rPr>
                <w:szCs w:val="28"/>
              </w:rPr>
            </w:pPr>
          </w:p>
          <w:p w:rsidR="002F5D62" w:rsidRDefault="002F5D62" w:rsidP="004F047D">
            <w:pPr>
              <w:rPr>
                <w:szCs w:val="28"/>
              </w:rPr>
            </w:pPr>
          </w:p>
          <w:p w:rsidR="002F5D62" w:rsidRDefault="002F5D62" w:rsidP="004F047D">
            <w:pPr>
              <w:rPr>
                <w:szCs w:val="28"/>
              </w:rPr>
            </w:pPr>
          </w:p>
          <w:p w:rsidR="002F5D62" w:rsidRDefault="002F5D62" w:rsidP="004F047D">
            <w:pPr>
              <w:rPr>
                <w:szCs w:val="28"/>
              </w:rPr>
            </w:pPr>
          </w:p>
          <w:p w:rsidR="002F5D62" w:rsidRDefault="002F5D62" w:rsidP="004F047D">
            <w:pPr>
              <w:rPr>
                <w:szCs w:val="28"/>
              </w:rPr>
            </w:pPr>
          </w:p>
          <w:p w:rsidR="00B6110D" w:rsidRDefault="002E238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Подпись лица, внесшего изменения</w:t>
            </w: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snapToGrid w:val="0"/>
              <w:jc w:val="center"/>
              <w:rPr>
                <w:szCs w:val="28"/>
              </w:rPr>
            </w:pPr>
          </w:p>
        </w:tc>
      </w:tr>
    </w:tbl>
    <w:p w:rsidR="008810BE" w:rsidRDefault="008810BE" w:rsidP="008810BE">
      <w:pPr>
        <w:rPr>
          <w:szCs w:val="28"/>
        </w:rPr>
      </w:pPr>
    </w:p>
    <w:p w:rsidR="00E248AD" w:rsidRDefault="00E248AD" w:rsidP="00ED397B"/>
    <w:p w:rsidR="00E248AD" w:rsidRPr="006C2FA0" w:rsidRDefault="00E248AD" w:rsidP="00ED397B"/>
    <w:sectPr w:rsidR="00E248AD" w:rsidRPr="006C2FA0" w:rsidSect="004D5D04">
      <w:type w:val="continuous"/>
      <w:pgSz w:w="11906" w:h="16838"/>
      <w:pgMar w:top="851" w:right="851" w:bottom="567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2789" w:rsidRDefault="008E2789" w:rsidP="00B92684">
      <w:r>
        <w:separator/>
      </w:r>
    </w:p>
  </w:endnote>
  <w:endnote w:type="continuationSeparator" w:id="0">
    <w:p w:rsidR="008E2789" w:rsidRDefault="008E2789" w:rsidP="00B9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E7E" w:rsidRDefault="003C3E7E">
    <w:pPr>
      <w:pStyle w:val="a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407CB">
      <w:rPr>
        <w:noProof/>
      </w:rPr>
      <w:t>3</w:t>
    </w:r>
    <w:r>
      <w:rPr>
        <w:noProof/>
      </w:rPr>
      <w:fldChar w:fldCharType="end"/>
    </w:r>
  </w:p>
  <w:p w:rsidR="003C3E7E" w:rsidRDefault="003C3E7E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6020107"/>
      <w:docPartObj>
        <w:docPartGallery w:val="Page Numbers (Bottom of Page)"/>
        <w:docPartUnique/>
      </w:docPartObj>
    </w:sdtPr>
    <w:sdtEndPr/>
    <w:sdtContent>
      <w:p w:rsidR="003C3E7E" w:rsidRDefault="003C3E7E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07CB">
          <w:rPr>
            <w:noProof/>
          </w:rPr>
          <w:t>1</w:t>
        </w:r>
        <w:r>
          <w:fldChar w:fldCharType="end"/>
        </w:r>
      </w:p>
    </w:sdtContent>
  </w:sdt>
  <w:p w:rsidR="003C3E7E" w:rsidRDefault="003C3E7E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E7E" w:rsidRDefault="003C3E7E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3C3E7E" w:rsidRDefault="003C3E7E" w:rsidP="00B05736">
    <w:pPr>
      <w:pStyle w:val="af1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E7E" w:rsidRDefault="003C3E7E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3407CB">
      <w:rPr>
        <w:rStyle w:val="afa"/>
        <w:noProof/>
      </w:rPr>
      <w:t>12</w:t>
    </w:r>
    <w:r>
      <w:rPr>
        <w:rStyle w:val="afa"/>
      </w:rPr>
      <w:fldChar w:fldCharType="end"/>
    </w:r>
  </w:p>
  <w:p w:rsidR="003C3E7E" w:rsidRDefault="003C3E7E" w:rsidP="00B05736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2789" w:rsidRDefault="008E2789" w:rsidP="00B92684">
      <w:r>
        <w:separator/>
      </w:r>
    </w:p>
  </w:footnote>
  <w:footnote w:type="continuationSeparator" w:id="0">
    <w:p w:rsidR="008E2789" w:rsidRDefault="008E2789" w:rsidP="00B926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53C"/>
    <w:multiLevelType w:val="hybridMultilevel"/>
    <w:tmpl w:val="D252202A"/>
    <w:lvl w:ilvl="0" w:tplc="3646887C">
      <w:start w:val="1"/>
      <w:numFmt w:val="decimal"/>
      <w:lvlText w:val="%1"/>
      <w:lvlJc w:val="left"/>
    </w:lvl>
    <w:lvl w:ilvl="1" w:tplc="D3948F56">
      <w:numFmt w:val="decimal"/>
      <w:lvlText w:val=""/>
      <w:lvlJc w:val="left"/>
    </w:lvl>
    <w:lvl w:ilvl="2" w:tplc="4934A782">
      <w:numFmt w:val="decimal"/>
      <w:lvlText w:val=""/>
      <w:lvlJc w:val="left"/>
    </w:lvl>
    <w:lvl w:ilvl="3" w:tplc="CDE21666">
      <w:numFmt w:val="decimal"/>
      <w:lvlText w:val=""/>
      <w:lvlJc w:val="left"/>
    </w:lvl>
    <w:lvl w:ilvl="4" w:tplc="CE704E0A">
      <w:numFmt w:val="decimal"/>
      <w:lvlText w:val=""/>
      <w:lvlJc w:val="left"/>
    </w:lvl>
    <w:lvl w:ilvl="5" w:tplc="6C02F858">
      <w:numFmt w:val="decimal"/>
      <w:lvlText w:val=""/>
      <w:lvlJc w:val="left"/>
    </w:lvl>
    <w:lvl w:ilvl="6" w:tplc="DE3E8086">
      <w:numFmt w:val="decimal"/>
      <w:lvlText w:val=""/>
      <w:lvlJc w:val="left"/>
    </w:lvl>
    <w:lvl w:ilvl="7" w:tplc="018A5C54">
      <w:numFmt w:val="decimal"/>
      <w:lvlText w:val=""/>
      <w:lvlJc w:val="left"/>
    </w:lvl>
    <w:lvl w:ilvl="8" w:tplc="857EC948">
      <w:numFmt w:val="decimal"/>
      <w:lvlText w:val=""/>
      <w:lvlJc w:val="left"/>
    </w:lvl>
  </w:abstractNum>
  <w:abstractNum w:abstractNumId="1">
    <w:nsid w:val="00001649"/>
    <w:multiLevelType w:val="hybridMultilevel"/>
    <w:tmpl w:val="BFA477FA"/>
    <w:lvl w:ilvl="0" w:tplc="503EB6D8">
      <w:start w:val="1"/>
      <w:numFmt w:val="decimal"/>
      <w:lvlText w:val="%1."/>
      <w:lvlJc w:val="left"/>
    </w:lvl>
    <w:lvl w:ilvl="1" w:tplc="022CA516">
      <w:numFmt w:val="decimal"/>
      <w:lvlText w:val=""/>
      <w:lvlJc w:val="left"/>
    </w:lvl>
    <w:lvl w:ilvl="2" w:tplc="C332C7F6">
      <w:numFmt w:val="decimal"/>
      <w:lvlText w:val=""/>
      <w:lvlJc w:val="left"/>
    </w:lvl>
    <w:lvl w:ilvl="3" w:tplc="DDFC8E56">
      <w:numFmt w:val="decimal"/>
      <w:lvlText w:val=""/>
      <w:lvlJc w:val="left"/>
    </w:lvl>
    <w:lvl w:ilvl="4" w:tplc="161EBB52">
      <w:numFmt w:val="decimal"/>
      <w:lvlText w:val=""/>
      <w:lvlJc w:val="left"/>
    </w:lvl>
    <w:lvl w:ilvl="5" w:tplc="F1DAFCBC">
      <w:numFmt w:val="decimal"/>
      <w:lvlText w:val=""/>
      <w:lvlJc w:val="left"/>
    </w:lvl>
    <w:lvl w:ilvl="6" w:tplc="3EE2C6CA">
      <w:numFmt w:val="decimal"/>
      <w:lvlText w:val=""/>
      <w:lvlJc w:val="left"/>
    </w:lvl>
    <w:lvl w:ilvl="7" w:tplc="D55E1B00">
      <w:numFmt w:val="decimal"/>
      <w:lvlText w:val=""/>
      <w:lvlJc w:val="left"/>
    </w:lvl>
    <w:lvl w:ilvl="8" w:tplc="51CA03C2">
      <w:numFmt w:val="decimal"/>
      <w:lvlText w:val=""/>
      <w:lvlJc w:val="left"/>
    </w:lvl>
  </w:abstractNum>
  <w:abstractNum w:abstractNumId="2">
    <w:nsid w:val="000041BB"/>
    <w:multiLevelType w:val="hybridMultilevel"/>
    <w:tmpl w:val="E2684582"/>
    <w:lvl w:ilvl="0" w:tplc="06FC4EDE">
      <w:start w:val="2"/>
      <w:numFmt w:val="decimal"/>
      <w:lvlText w:val="%1."/>
      <w:lvlJc w:val="left"/>
    </w:lvl>
    <w:lvl w:ilvl="1" w:tplc="2B9078A4">
      <w:numFmt w:val="decimal"/>
      <w:lvlText w:val=""/>
      <w:lvlJc w:val="left"/>
    </w:lvl>
    <w:lvl w:ilvl="2" w:tplc="8BEE8B7A">
      <w:numFmt w:val="decimal"/>
      <w:lvlText w:val=""/>
      <w:lvlJc w:val="left"/>
    </w:lvl>
    <w:lvl w:ilvl="3" w:tplc="6C101F34">
      <w:numFmt w:val="decimal"/>
      <w:lvlText w:val=""/>
      <w:lvlJc w:val="left"/>
    </w:lvl>
    <w:lvl w:ilvl="4" w:tplc="545E163A">
      <w:numFmt w:val="decimal"/>
      <w:lvlText w:val=""/>
      <w:lvlJc w:val="left"/>
    </w:lvl>
    <w:lvl w:ilvl="5" w:tplc="26920D8A">
      <w:numFmt w:val="decimal"/>
      <w:lvlText w:val=""/>
      <w:lvlJc w:val="left"/>
    </w:lvl>
    <w:lvl w:ilvl="6" w:tplc="CEE24A08">
      <w:numFmt w:val="decimal"/>
      <w:lvlText w:val=""/>
      <w:lvlJc w:val="left"/>
    </w:lvl>
    <w:lvl w:ilvl="7" w:tplc="85127C9E">
      <w:numFmt w:val="decimal"/>
      <w:lvlText w:val=""/>
      <w:lvlJc w:val="left"/>
    </w:lvl>
    <w:lvl w:ilvl="8" w:tplc="50148724">
      <w:numFmt w:val="decimal"/>
      <w:lvlText w:val=""/>
      <w:lvlJc w:val="left"/>
    </w:lvl>
  </w:abstractNum>
  <w:abstractNum w:abstractNumId="3">
    <w:nsid w:val="0000440D"/>
    <w:multiLevelType w:val="hybridMultilevel"/>
    <w:tmpl w:val="846221B4"/>
    <w:lvl w:ilvl="0" w:tplc="6A4EBADC">
      <w:start w:val="1"/>
      <w:numFmt w:val="decimal"/>
      <w:lvlText w:val="%1"/>
      <w:lvlJc w:val="left"/>
    </w:lvl>
    <w:lvl w:ilvl="1" w:tplc="2E0499B8">
      <w:start w:val="4"/>
      <w:numFmt w:val="decimal"/>
      <w:lvlText w:val="%2."/>
      <w:lvlJc w:val="left"/>
    </w:lvl>
    <w:lvl w:ilvl="2" w:tplc="C720C5C4">
      <w:numFmt w:val="decimal"/>
      <w:lvlText w:val=""/>
      <w:lvlJc w:val="left"/>
    </w:lvl>
    <w:lvl w:ilvl="3" w:tplc="7802588A">
      <w:numFmt w:val="decimal"/>
      <w:lvlText w:val=""/>
      <w:lvlJc w:val="left"/>
    </w:lvl>
    <w:lvl w:ilvl="4" w:tplc="16F873A4">
      <w:numFmt w:val="decimal"/>
      <w:lvlText w:val=""/>
      <w:lvlJc w:val="left"/>
    </w:lvl>
    <w:lvl w:ilvl="5" w:tplc="D1B24FBC">
      <w:numFmt w:val="decimal"/>
      <w:lvlText w:val=""/>
      <w:lvlJc w:val="left"/>
    </w:lvl>
    <w:lvl w:ilvl="6" w:tplc="3BD608EC">
      <w:numFmt w:val="decimal"/>
      <w:lvlText w:val=""/>
      <w:lvlJc w:val="left"/>
    </w:lvl>
    <w:lvl w:ilvl="7" w:tplc="8500D1E2">
      <w:numFmt w:val="decimal"/>
      <w:lvlText w:val=""/>
      <w:lvlJc w:val="left"/>
    </w:lvl>
    <w:lvl w:ilvl="8" w:tplc="67DA821C">
      <w:numFmt w:val="decimal"/>
      <w:lvlText w:val=""/>
      <w:lvlJc w:val="left"/>
    </w:lvl>
  </w:abstractNum>
  <w:abstractNum w:abstractNumId="4">
    <w:nsid w:val="00006952"/>
    <w:multiLevelType w:val="hybridMultilevel"/>
    <w:tmpl w:val="4404D0C8"/>
    <w:lvl w:ilvl="0" w:tplc="16622AE4">
      <w:start w:val="1"/>
      <w:numFmt w:val="bullet"/>
      <w:lvlText w:val="-"/>
      <w:lvlJc w:val="left"/>
    </w:lvl>
    <w:lvl w:ilvl="1" w:tplc="D2B64DE6">
      <w:numFmt w:val="decimal"/>
      <w:lvlText w:val=""/>
      <w:lvlJc w:val="left"/>
    </w:lvl>
    <w:lvl w:ilvl="2" w:tplc="CCE06178">
      <w:numFmt w:val="decimal"/>
      <w:lvlText w:val=""/>
      <w:lvlJc w:val="left"/>
    </w:lvl>
    <w:lvl w:ilvl="3" w:tplc="C1E2AD18">
      <w:numFmt w:val="decimal"/>
      <w:lvlText w:val=""/>
      <w:lvlJc w:val="left"/>
    </w:lvl>
    <w:lvl w:ilvl="4" w:tplc="F892B284">
      <w:numFmt w:val="decimal"/>
      <w:lvlText w:val=""/>
      <w:lvlJc w:val="left"/>
    </w:lvl>
    <w:lvl w:ilvl="5" w:tplc="FFE0F494">
      <w:numFmt w:val="decimal"/>
      <w:lvlText w:val=""/>
      <w:lvlJc w:val="left"/>
    </w:lvl>
    <w:lvl w:ilvl="6" w:tplc="820EDB4E">
      <w:numFmt w:val="decimal"/>
      <w:lvlText w:val=""/>
      <w:lvlJc w:val="left"/>
    </w:lvl>
    <w:lvl w:ilvl="7" w:tplc="F7C622D4">
      <w:numFmt w:val="decimal"/>
      <w:lvlText w:val=""/>
      <w:lvlJc w:val="left"/>
    </w:lvl>
    <w:lvl w:ilvl="8" w:tplc="778A6792">
      <w:numFmt w:val="decimal"/>
      <w:lvlText w:val=""/>
      <w:lvlJc w:val="left"/>
    </w:lvl>
  </w:abstractNum>
  <w:abstractNum w:abstractNumId="5">
    <w:nsid w:val="00007E87"/>
    <w:multiLevelType w:val="hybridMultilevel"/>
    <w:tmpl w:val="4DC4ABFA"/>
    <w:lvl w:ilvl="0" w:tplc="47424598">
      <w:start w:val="3"/>
      <w:numFmt w:val="decimal"/>
      <w:lvlText w:val="%1."/>
      <w:lvlJc w:val="left"/>
    </w:lvl>
    <w:lvl w:ilvl="1" w:tplc="36E078FE">
      <w:numFmt w:val="decimal"/>
      <w:lvlText w:val=""/>
      <w:lvlJc w:val="left"/>
    </w:lvl>
    <w:lvl w:ilvl="2" w:tplc="10CA5A3E">
      <w:numFmt w:val="decimal"/>
      <w:lvlText w:val=""/>
      <w:lvlJc w:val="left"/>
    </w:lvl>
    <w:lvl w:ilvl="3" w:tplc="96F8271A">
      <w:numFmt w:val="decimal"/>
      <w:lvlText w:val=""/>
      <w:lvlJc w:val="left"/>
    </w:lvl>
    <w:lvl w:ilvl="4" w:tplc="8CA87C4E">
      <w:numFmt w:val="decimal"/>
      <w:lvlText w:val=""/>
      <w:lvlJc w:val="left"/>
    </w:lvl>
    <w:lvl w:ilvl="5" w:tplc="1B1436A2">
      <w:numFmt w:val="decimal"/>
      <w:lvlText w:val=""/>
      <w:lvlJc w:val="left"/>
    </w:lvl>
    <w:lvl w:ilvl="6" w:tplc="6616E5EA">
      <w:numFmt w:val="decimal"/>
      <w:lvlText w:val=""/>
      <w:lvlJc w:val="left"/>
    </w:lvl>
    <w:lvl w:ilvl="7" w:tplc="F7786E48">
      <w:numFmt w:val="decimal"/>
      <w:lvlText w:val=""/>
      <w:lvlJc w:val="left"/>
    </w:lvl>
    <w:lvl w:ilvl="8" w:tplc="4E4C4022">
      <w:numFmt w:val="decimal"/>
      <w:lvlText w:val=""/>
      <w:lvlJc w:val="left"/>
    </w:lvl>
  </w:abstractNum>
  <w:abstractNum w:abstractNumId="6">
    <w:nsid w:val="07F62287"/>
    <w:multiLevelType w:val="hybridMultilevel"/>
    <w:tmpl w:val="1AD83B88"/>
    <w:lvl w:ilvl="0" w:tplc="4470DEB2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C2657A"/>
    <w:multiLevelType w:val="multilevel"/>
    <w:tmpl w:val="673001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13141C1A"/>
    <w:multiLevelType w:val="multilevel"/>
    <w:tmpl w:val="8506C1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184B3113"/>
    <w:multiLevelType w:val="hybridMultilevel"/>
    <w:tmpl w:val="B8BECE46"/>
    <w:lvl w:ilvl="0" w:tplc="AEB4B162"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8C50E8"/>
    <w:multiLevelType w:val="multilevel"/>
    <w:tmpl w:val="826E2B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>
    <w:nsid w:val="30EC0984"/>
    <w:multiLevelType w:val="hybridMultilevel"/>
    <w:tmpl w:val="B8D0AEB6"/>
    <w:lvl w:ilvl="0" w:tplc="B3461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31332590"/>
    <w:multiLevelType w:val="multilevel"/>
    <w:tmpl w:val="44EC6690"/>
    <w:lvl w:ilvl="0">
      <w:start w:val="1"/>
      <w:numFmt w:val="decimal"/>
      <w:lvlText w:val="%1."/>
      <w:lvlJc w:val="left"/>
      <w:pPr>
        <w:ind w:left="1647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1800"/>
      </w:pPr>
      <w:rPr>
        <w:rFonts w:hint="default"/>
      </w:rPr>
    </w:lvl>
  </w:abstractNum>
  <w:abstractNum w:abstractNumId="13">
    <w:nsid w:val="4740284A"/>
    <w:multiLevelType w:val="hybridMultilevel"/>
    <w:tmpl w:val="800A7DEA"/>
    <w:lvl w:ilvl="0" w:tplc="21AC351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1E2C30"/>
    <w:multiLevelType w:val="hybridMultilevel"/>
    <w:tmpl w:val="345E6452"/>
    <w:lvl w:ilvl="0" w:tplc="B3461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718E260B"/>
    <w:multiLevelType w:val="hybridMultilevel"/>
    <w:tmpl w:val="9136315C"/>
    <w:lvl w:ilvl="0" w:tplc="D4E4C1CE">
      <w:start w:val="5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E08440E"/>
    <w:multiLevelType w:val="hybridMultilevel"/>
    <w:tmpl w:val="21425F5A"/>
    <w:lvl w:ilvl="0" w:tplc="0E46D9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0"/>
  </w:num>
  <w:num w:numId="10">
    <w:abstractNumId w:val="6"/>
  </w:num>
  <w:num w:numId="11">
    <w:abstractNumId w:val="15"/>
  </w:num>
  <w:num w:numId="12">
    <w:abstractNumId w:val="7"/>
  </w:num>
  <w:num w:numId="13">
    <w:abstractNumId w:val="8"/>
  </w:num>
  <w:num w:numId="14">
    <w:abstractNumId w:val="14"/>
  </w:num>
  <w:num w:numId="15">
    <w:abstractNumId w:val="11"/>
  </w:num>
  <w:num w:numId="16">
    <w:abstractNumId w:val="16"/>
  </w:num>
  <w:num w:numId="17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BB8"/>
    <w:rsid w:val="00001026"/>
    <w:rsid w:val="0000296A"/>
    <w:rsid w:val="0000368D"/>
    <w:rsid w:val="000049EC"/>
    <w:rsid w:val="0001102B"/>
    <w:rsid w:val="000226AB"/>
    <w:rsid w:val="00022F17"/>
    <w:rsid w:val="0002381A"/>
    <w:rsid w:val="000243A3"/>
    <w:rsid w:val="000253CA"/>
    <w:rsid w:val="0002718E"/>
    <w:rsid w:val="00027F9B"/>
    <w:rsid w:val="000317A3"/>
    <w:rsid w:val="00032996"/>
    <w:rsid w:val="000339AB"/>
    <w:rsid w:val="000360FE"/>
    <w:rsid w:val="00036F48"/>
    <w:rsid w:val="00037C5F"/>
    <w:rsid w:val="00043BE4"/>
    <w:rsid w:val="00045F77"/>
    <w:rsid w:val="000460FF"/>
    <w:rsid w:val="00050EDB"/>
    <w:rsid w:val="00052027"/>
    <w:rsid w:val="0005409F"/>
    <w:rsid w:val="000604BA"/>
    <w:rsid w:val="000642FB"/>
    <w:rsid w:val="000679C4"/>
    <w:rsid w:val="00070B60"/>
    <w:rsid w:val="00073037"/>
    <w:rsid w:val="00073BFD"/>
    <w:rsid w:val="00081404"/>
    <w:rsid w:val="00084954"/>
    <w:rsid w:val="000865D6"/>
    <w:rsid w:val="00087148"/>
    <w:rsid w:val="00087FFA"/>
    <w:rsid w:val="00093C26"/>
    <w:rsid w:val="00094DA2"/>
    <w:rsid w:val="000A0818"/>
    <w:rsid w:val="000A2948"/>
    <w:rsid w:val="000A3626"/>
    <w:rsid w:val="000B1AE6"/>
    <w:rsid w:val="000B78A7"/>
    <w:rsid w:val="000B78C4"/>
    <w:rsid w:val="000C0FE9"/>
    <w:rsid w:val="000C2FC0"/>
    <w:rsid w:val="000C518D"/>
    <w:rsid w:val="000C626D"/>
    <w:rsid w:val="000C6E45"/>
    <w:rsid w:val="000D01C1"/>
    <w:rsid w:val="000D0E64"/>
    <w:rsid w:val="000D22A1"/>
    <w:rsid w:val="000D2820"/>
    <w:rsid w:val="000D3CD4"/>
    <w:rsid w:val="000D3F52"/>
    <w:rsid w:val="000D54DE"/>
    <w:rsid w:val="000E01F1"/>
    <w:rsid w:val="000E1594"/>
    <w:rsid w:val="000E2E13"/>
    <w:rsid w:val="000E35B5"/>
    <w:rsid w:val="000E3713"/>
    <w:rsid w:val="000E4A83"/>
    <w:rsid w:val="000E7B28"/>
    <w:rsid w:val="000E7CA7"/>
    <w:rsid w:val="000E7E7C"/>
    <w:rsid w:val="000F2456"/>
    <w:rsid w:val="000F4A53"/>
    <w:rsid w:val="00101394"/>
    <w:rsid w:val="00101FE0"/>
    <w:rsid w:val="00101FEC"/>
    <w:rsid w:val="001023BD"/>
    <w:rsid w:val="00103F47"/>
    <w:rsid w:val="0010776A"/>
    <w:rsid w:val="0011052F"/>
    <w:rsid w:val="00110ACB"/>
    <w:rsid w:val="001125ED"/>
    <w:rsid w:val="00112FF6"/>
    <w:rsid w:val="001141EF"/>
    <w:rsid w:val="001166A9"/>
    <w:rsid w:val="001177AE"/>
    <w:rsid w:val="001178E3"/>
    <w:rsid w:val="001216B6"/>
    <w:rsid w:val="00121852"/>
    <w:rsid w:val="00121C58"/>
    <w:rsid w:val="001223D3"/>
    <w:rsid w:val="00124087"/>
    <w:rsid w:val="00125F80"/>
    <w:rsid w:val="00126C33"/>
    <w:rsid w:val="00131388"/>
    <w:rsid w:val="001318B5"/>
    <w:rsid w:val="001350D5"/>
    <w:rsid w:val="00136D73"/>
    <w:rsid w:val="0013772A"/>
    <w:rsid w:val="00140CFB"/>
    <w:rsid w:val="001429C9"/>
    <w:rsid w:val="00144862"/>
    <w:rsid w:val="001467C9"/>
    <w:rsid w:val="001478E4"/>
    <w:rsid w:val="0015408C"/>
    <w:rsid w:val="001577A3"/>
    <w:rsid w:val="00162113"/>
    <w:rsid w:val="00163C81"/>
    <w:rsid w:val="00165858"/>
    <w:rsid w:val="001676B2"/>
    <w:rsid w:val="001716BD"/>
    <w:rsid w:val="001724B2"/>
    <w:rsid w:val="0018432E"/>
    <w:rsid w:val="00184C4F"/>
    <w:rsid w:val="00186221"/>
    <w:rsid w:val="00193A5D"/>
    <w:rsid w:val="00196001"/>
    <w:rsid w:val="00196A9C"/>
    <w:rsid w:val="001A0FDE"/>
    <w:rsid w:val="001A28E9"/>
    <w:rsid w:val="001A3E18"/>
    <w:rsid w:val="001A7ADF"/>
    <w:rsid w:val="001B0789"/>
    <w:rsid w:val="001B2D5B"/>
    <w:rsid w:val="001B3FAA"/>
    <w:rsid w:val="001C000D"/>
    <w:rsid w:val="001C7386"/>
    <w:rsid w:val="001D0490"/>
    <w:rsid w:val="001D40FB"/>
    <w:rsid w:val="001D410A"/>
    <w:rsid w:val="001D7A1E"/>
    <w:rsid w:val="001E04DC"/>
    <w:rsid w:val="001E0FBE"/>
    <w:rsid w:val="001E1610"/>
    <w:rsid w:val="001F05F9"/>
    <w:rsid w:val="001F1DC8"/>
    <w:rsid w:val="001F60F3"/>
    <w:rsid w:val="002017CD"/>
    <w:rsid w:val="002118FA"/>
    <w:rsid w:val="00212135"/>
    <w:rsid w:val="002123DB"/>
    <w:rsid w:val="00214D7E"/>
    <w:rsid w:val="00215470"/>
    <w:rsid w:val="00215954"/>
    <w:rsid w:val="00215C03"/>
    <w:rsid w:val="00215E7C"/>
    <w:rsid w:val="00221A72"/>
    <w:rsid w:val="002234E8"/>
    <w:rsid w:val="00223A0B"/>
    <w:rsid w:val="00225B81"/>
    <w:rsid w:val="0023629B"/>
    <w:rsid w:val="00236421"/>
    <w:rsid w:val="002420A2"/>
    <w:rsid w:val="00246AF0"/>
    <w:rsid w:val="00250344"/>
    <w:rsid w:val="0025439E"/>
    <w:rsid w:val="0026044E"/>
    <w:rsid w:val="00261669"/>
    <w:rsid w:val="002643C6"/>
    <w:rsid w:val="00265989"/>
    <w:rsid w:val="0026601D"/>
    <w:rsid w:val="00266F6B"/>
    <w:rsid w:val="0026748E"/>
    <w:rsid w:val="00271D74"/>
    <w:rsid w:val="00272C2B"/>
    <w:rsid w:val="00273D57"/>
    <w:rsid w:val="002753C9"/>
    <w:rsid w:val="0028717F"/>
    <w:rsid w:val="00287192"/>
    <w:rsid w:val="00297275"/>
    <w:rsid w:val="002A1FA9"/>
    <w:rsid w:val="002A392C"/>
    <w:rsid w:val="002A4A8A"/>
    <w:rsid w:val="002B184D"/>
    <w:rsid w:val="002B304B"/>
    <w:rsid w:val="002B3333"/>
    <w:rsid w:val="002B38A4"/>
    <w:rsid w:val="002B650A"/>
    <w:rsid w:val="002C1819"/>
    <w:rsid w:val="002C18D8"/>
    <w:rsid w:val="002D0DA8"/>
    <w:rsid w:val="002D0EAC"/>
    <w:rsid w:val="002D4626"/>
    <w:rsid w:val="002E07FB"/>
    <w:rsid w:val="002E238D"/>
    <w:rsid w:val="002E2C41"/>
    <w:rsid w:val="002E2C95"/>
    <w:rsid w:val="002E2CA4"/>
    <w:rsid w:val="002E6874"/>
    <w:rsid w:val="002E6D84"/>
    <w:rsid w:val="002F0F48"/>
    <w:rsid w:val="002F1598"/>
    <w:rsid w:val="002F1B57"/>
    <w:rsid w:val="002F4E4C"/>
    <w:rsid w:val="002F5D62"/>
    <w:rsid w:val="00301663"/>
    <w:rsid w:val="00301F40"/>
    <w:rsid w:val="0030218C"/>
    <w:rsid w:val="00302DEE"/>
    <w:rsid w:val="00306090"/>
    <w:rsid w:val="00306A4B"/>
    <w:rsid w:val="00306FED"/>
    <w:rsid w:val="00307055"/>
    <w:rsid w:val="003132CA"/>
    <w:rsid w:val="00320A20"/>
    <w:rsid w:val="00326497"/>
    <w:rsid w:val="0033292F"/>
    <w:rsid w:val="00334B5C"/>
    <w:rsid w:val="00337FD4"/>
    <w:rsid w:val="003407CB"/>
    <w:rsid w:val="00340D07"/>
    <w:rsid w:val="00344F58"/>
    <w:rsid w:val="0035029D"/>
    <w:rsid w:val="00350F01"/>
    <w:rsid w:val="00353F26"/>
    <w:rsid w:val="003558F5"/>
    <w:rsid w:val="0035642E"/>
    <w:rsid w:val="00360864"/>
    <w:rsid w:val="00361B5E"/>
    <w:rsid w:val="00373BB8"/>
    <w:rsid w:val="00374F32"/>
    <w:rsid w:val="00375F3C"/>
    <w:rsid w:val="00380E4B"/>
    <w:rsid w:val="0039754D"/>
    <w:rsid w:val="00397B52"/>
    <w:rsid w:val="00397CB7"/>
    <w:rsid w:val="00397E95"/>
    <w:rsid w:val="003A00F1"/>
    <w:rsid w:val="003A02CB"/>
    <w:rsid w:val="003A0812"/>
    <w:rsid w:val="003A15BD"/>
    <w:rsid w:val="003A39F5"/>
    <w:rsid w:val="003A407C"/>
    <w:rsid w:val="003B2085"/>
    <w:rsid w:val="003B36F6"/>
    <w:rsid w:val="003B648D"/>
    <w:rsid w:val="003B66BB"/>
    <w:rsid w:val="003B70E2"/>
    <w:rsid w:val="003B7DB4"/>
    <w:rsid w:val="003C008C"/>
    <w:rsid w:val="003C0639"/>
    <w:rsid w:val="003C1318"/>
    <w:rsid w:val="003C2003"/>
    <w:rsid w:val="003C3E7E"/>
    <w:rsid w:val="003C5A86"/>
    <w:rsid w:val="003C7A5A"/>
    <w:rsid w:val="003D2386"/>
    <w:rsid w:val="003D39BF"/>
    <w:rsid w:val="003D4E28"/>
    <w:rsid w:val="003E13D0"/>
    <w:rsid w:val="003E3080"/>
    <w:rsid w:val="003E56B1"/>
    <w:rsid w:val="003F0707"/>
    <w:rsid w:val="003F0EA6"/>
    <w:rsid w:val="003F46C9"/>
    <w:rsid w:val="003F7101"/>
    <w:rsid w:val="00401D42"/>
    <w:rsid w:val="00402C09"/>
    <w:rsid w:val="00407AD6"/>
    <w:rsid w:val="004115F7"/>
    <w:rsid w:val="00411F92"/>
    <w:rsid w:val="004148B9"/>
    <w:rsid w:val="00414F75"/>
    <w:rsid w:val="00422131"/>
    <w:rsid w:val="004246A4"/>
    <w:rsid w:val="00424D4C"/>
    <w:rsid w:val="00432202"/>
    <w:rsid w:val="00435575"/>
    <w:rsid w:val="00435D74"/>
    <w:rsid w:val="0044015B"/>
    <w:rsid w:val="00440E1E"/>
    <w:rsid w:val="00445CE3"/>
    <w:rsid w:val="00445F32"/>
    <w:rsid w:val="004473CD"/>
    <w:rsid w:val="00451EA2"/>
    <w:rsid w:val="00452836"/>
    <w:rsid w:val="00453011"/>
    <w:rsid w:val="004620BE"/>
    <w:rsid w:val="004676FE"/>
    <w:rsid w:val="00470BA8"/>
    <w:rsid w:val="00472843"/>
    <w:rsid w:val="00474FE8"/>
    <w:rsid w:val="004750D9"/>
    <w:rsid w:val="004753FB"/>
    <w:rsid w:val="00475740"/>
    <w:rsid w:val="004776FC"/>
    <w:rsid w:val="00477B8D"/>
    <w:rsid w:val="00480676"/>
    <w:rsid w:val="00484005"/>
    <w:rsid w:val="00484286"/>
    <w:rsid w:val="004866B1"/>
    <w:rsid w:val="00490ED0"/>
    <w:rsid w:val="00492F37"/>
    <w:rsid w:val="004942AD"/>
    <w:rsid w:val="004943C2"/>
    <w:rsid w:val="004946B2"/>
    <w:rsid w:val="004952D3"/>
    <w:rsid w:val="004956EE"/>
    <w:rsid w:val="00496F0C"/>
    <w:rsid w:val="004A00FA"/>
    <w:rsid w:val="004A23B9"/>
    <w:rsid w:val="004A23C1"/>
    <w:rsid w:val="004A40A5"/>
    <w:rsid w:val="004A4276"/>
    <w:rsid w:val="004A485C"/>
    <w:rsid w:val="004A6E84"/>
    <w:rsid w:val="004A768D"/>
    <w:rsid w:val="004B0DD5"/>
    <w:rsid w:val="004B3E64"/>
    <w:rsid w:val="004C0398"/>
    <w:rsid w:val="004C3770"/>
    <w:rsid w:val="004C3A57"/>
    <w:rsid w:val="004D0A87"/>
    <w:rsid w:val="004D0C5E"/>
    <w:rsid w:val="004D1BEB"/>
    <w:rsid w:val="004D1CC6"/>
    <w:rsid w:val="004D3741"/>
    <w:rsid w:val="004D4A34"/>
    <w:rsid w:val="004D524D"/>
    <w:rsid w:val="004D5D04"/>
    <w:rsid w:val="004D73F7"/>
    <w:rsid w:val="004E2F99"/>
    <w:rsid w:val="004E358C"/>
    <w:rsid w:val="004E3829"/>
    <w:rsid w:val="004E4264"/>
    <w:rsid w:val="004E65AB"/>
    <w:rsid w:val="004E69D1"/>
    <w:rsid w:val="004F047D"/>
    <w:rsid w:val="004F1270"/>
    <w:rsid w:val="004F23F9"/>
    <w:rsid w:val="004F416F"/>
    <w:rsid w:val="004F6824"/>
    <w:rsid w:val="00500135"/>
    <w:rsid w:val="00504F2C"/>
    <w:rsid w:val="005066A5"/>
    <w:rsid w:val="00507F96"/>
    <w:rsid w:val="005115F5"/>
    <w:rsid w:val="005139CC"/>
    <w:rsid w:val="00516F8A"/>
    <w:rsid w:val="0052683D"/>
    <w:rsid w:val="005276ED"/>
    <w:rsid w:val="00530FEE"/>
    <w:rsid w:val="00535E01"/>
    <w:rsid w:val="00536BF4"/>
    <w:rsid w:val="00537404"/>
    <w:rsid w:val="00537FC6"/>
    <w:rsid w:val="0054023B"/>
    <w:rsid w:val="00541F3A"/>
    <w:rsid w:val="00542EEE"/>
    <w:rsid w:val="0054368D"/>
    <w:rsid w:val="005438C8"/>
    <w:rsid w:val="00544E86"/>
    <w:rsid w:val="005452BF"/>
    <w:rsid w:val="00554D3C"/>
    <w:rsid w:val="00555674"/>
    <w:rsid w:val="005558FE"/>
    <w:rsid w:val="00557402"/>
    <w:rsid w:val="0056452E"/>
    <w:rsid w:val="00564912"/>
    <w:rsid w:val="00564B36"/>
    <w:rsid w:val="00567EA2"/>
    <w:rsid w:val="00570A90"/>
    <w:rsid w:val="00570AA4"/>
    <w:rsid w:val="00570AB2"/>
    <w:rsid w:val="00572EE5"/>
    <w:rsid w:val="00573CC6"/>
    <w:rsid w:val="00574BBF"/>
    <w:rsid w:val="00575BF9"/>
    <w:rsid w:val="00575DBB"/>
    <w:rsid w:val="00577E70"/>
    <w:rsid w:val="005809D2"/>
    <w:rsid w:val="0058511C"/>
    <w:rsid w:val="00585C3A"/>
    <w:rsid w:val="00585CF7"/>
    <w:rsid w:val="00585FAB"/>
    <w:rsid w:val="0059302E"/>
    <w:rsid w:val="005946A4"/>
    <w:rsid w:val="0059720F"/>
    <w:rsid w:val="005A177E"/>
    <w:rsid w:val="005A372D"/>
    <w:rsid w:val="005A3E19"/>
    <w:rsid w:val="005A6408"/>
    <w:rsid w:val="005A69C8"/>
    <w:rsid w:val="005A7E20"/>
    <w:rsid w:val="005B16F2"/>
    <w:rsid w:val="005B78D8"/>
    <w:rsid w:val="005C1A22"/>
    <w:rsid w:val="005C3391"/>
    <w:rsid w:val="005C34B9"/>
    <w:rsid w:val="005C447B"/>
    <w:rsid w:val="005C528D"/>
    <w:rsid w:val="005D52FB"/>
    <w:rsid w:val="005D5488"/>
    <w:rsid w:val="005D59EE"/>
    <w:rsid w:val="005D7014"/>
    <w:rsid w:val="005E3593"/>
    <w:rsid w:val="005F0502"/>
    <w:rsid w:val="005F19B6"/>
    <w:rsid w:val="005F237D"/>
    <w:rsid w:val="005F48D2"/>
    <w:rsid w:val="00603151"/>
    <w:rsid w:val="00603598"/>
    <w:rsid w:val="006057C4"/>
    <w:rsid w:val="006077BD"/>
    <w:rsid w:val="00607D97"/>
    <w:rsid w:val="00612CDA"/>
    <w:rsid w:val="00613868"/>
    <w:rsid w:val="00613897"/>
    <w:rsid w:val="00617E43"/>
    <w:rsid w:val="006203C7"/>
    <w:rsid w:val="00621499"/>
    <w:rsid w:val="006239DF"/>
    <w:rsid w:val="00624C48"/>
    <w:rsid w:val="00630567"/>
    <w:rsid w:val="006315B6"/>
    <w:rsid w:val="00634937"/>
    <w:rsid w:val="006354AA"/>
    <w:rsid w:val="006354DB"/>
    <w:rsid w:val="00640525"/>
    <w:rsid w:val="006406AD"/>
    <w:rsid w:val="006432B6"/>
    <w:rsid w:val="00645D9F"/>
    <w:rsid w:val="00646462"/>
    <w:rsid w:val="00647FEA"/>
    <w:rsid w:val="00650C0D"/>
    <w:rsid w:val="00654049"/>
    <w:rsid w:val="006545CB"/>
    <w:rsid w:val="0066045D"/>
    <w:rsid w:val="00660B98"/>
    <w:rsid w:val="00663A8C"/>
    <w:rsid w:val="0066788C"/>
    <w:rsid w:val="006703E2"/>
    <w:rsid w:val="00671126"/>
    <w:rsid w:val="006716FA"/>
    <w:rsid w:val="006734ED"/>
    <w:rsid w:val="00676A46"/>
    <w:rsid w:val="006778CE"/>
    <w:rsid w:val="00681313"/>
    <w:rsid w:val="006825CB"/>
    <w:rsid w:val="00683495"/>
    <w:rsid w:val="0069167E"/>
    <w:rsid w:val="00696AF6"/>
    <w:rsid w:val="00697889"/>
    <w:rsid w:val="006A2C6E"/>
    <w:rsid w:val="006A37D7"/>
    <w:rsid w:val="006A381C"/>
    <w:rsid w:val="006A3BA6"/>
    <w:rsid w:val="006A4EA0"/>
    <w:rsid w:val="006A503C"/>
    <w:rsid w:val="006A6113"/>
    <w:rsid w:val="006A69F7"/>
    <w:rsid w:val="006B182A"/>
    <w:rsid w:val="006B1E8A"/>
    <w:rsid w:val="006B3F4D"/>
    <w:rsid w:val="006B7799"/>
    <w:rsid w:val="006C1E15"/>
    <w:rsid w:val="006C290B"/>
    <w:rsid w:val="006C2FA0"/>
    <w:rsid w:val="006C5288"/>
    <w:rsid w:val="006C5E07"/>
    <w:rsid w:val="006C7CAB"/>
    <w:rsid w:val="006D167F"/>
    <w:rsid w:val="006D42A1"/>
    <w:rsid w:val="006D42C6"/>
    <w:rsid w:val="006E047B"/>
    <w:rsid w:val="006E0F8A"/>
    <w:rsid w:val="006E3595"/>
    <w:rsid w:val="006E3743"/>
    <w:rsid w:val="006E48AC"/>
    <w:rsid w:val="006E5730"/>
    <w:rsid w:val="006E7F77"/>
    <w:rsid w:val="006F121A"/>
    <w:rsid w:val="006F4860"/>
    <w:rsid w:val="006F505E"/>
    <w:rsid w:val="006F5F33"/>
    <w:rsid w:val="006F6661"/>
    <w:rsid w:val="006F6811"/>
    <w:rsid w:val="006F74D9"/>
    <w:rsid w:val="007031BD"/>
    <w:rsid w:val="00706501"/>
    <w:rsid w:val="00706C07"/>
    <w:rsid w:val="0071113F"/>
    <w:rsid w:val="00711650"/>
    <w:rsid w:val="007141C0"/>
    <w:rsid w:val="007174ED"/>
    <w:rsid w:val="0072158E"/>
    <w:rsid w:val="00721E32"/>
    <w:rsid w:val="00721E43"/>
    <w:rsid w:val="00723957"/>
    <w:rsid w:val="0072446A"/>
    <w:rsid w:val="0072666F"/>
    <w:rsid w:val="007312C1"/>
    <w:rsid w:val="00737898"/>
    <w:rsid w:val="0074277B"/>
    <w:rsid w:val="007450BF"/>
    <w:rsid w:val="007451F5"/>
    <w:rsid w:val="00745303"/>
    <w:rsid w:val="007453E0"/>
    <w:rsid w:val="00747D97"/>
    <w:rsid w:val="00750747"/>
    <w:rsid w:val="00751013"/>
    <w:rsid w:val="0075168F"/>
    <w:rsid w:val="00751AE2"/>
    <w:rsid w:val="007547C0"/>
    <w:rsid w:val="00757E45"/>
    <w:rsid w:val="00757F82"/>
    <w:rsid w:val="00760B87"/>
    <w:rsid w:val="00760BB0"/>
    <w:rsid w:val="007639F4"/>
    <w:rsid w:val="007672B5"/>
    <w:rsid w:val="00767EDA"/>
    <w:rsid w:val="0077168A"/>
    <w:rsid w:val="00773342"/>
    <w:rsid w:val="00773F93"/>
    <w:rsid w:val="00774309"/>
    <w:rsid w:val="00775A06"/>
    <w:rsid w:val="00782C8B"/>
    <w:rsid w:val="00782F50"/>
    <w:rsid w:val="007831A5"/>
    <w:rsid w:val="00795206"/>
    <w:rsid w:val="00796060"/>
    <w:rsid w:val="00797A78"/>
    <w:rsid w:val="007A6664"/>
    <w:rsid w:val="007A6D04"/>
    <w:rsid w:val="007A6E46"/>
    <w:rsid w:val="007A7B72"/>
    <w:rsid w:val="007B2498"/>
    <w:rsid w:val="007B35A8"/>
    <w:rsid w:val="007B3FB1"/>
    <w:rsid w:val="007B5726"/>
    <w:rsid w:val="007C1B08"/>
    <w:rsid w:val="007C286D"/>
    <w:rsid w:val="007C479D"/>
    <w:rsid w:val="007C5B69"/>
    <w:rsid w:val="007C7569"/>
    <w:rsid w:val="007D0A88"/>
    <w:rsid w:val="007D4411"/>
    <w:rsid w:val="007D6412"/>
    <w:rsid w:val="007D719E"/>
    <w:rsid w:val="007E3315"/>
    <w:rsid w:val="007F35B3"/>
    <w:rsid w:val="007F3A78"/>
    <w:rsid w:val="007F4590"/>
    <w:rsid w:val="007F487C"/>
    <w:rsid w:val="0080628E"/>
    <w:rsid w:val="00816A6A"/>
    <w:rsid w:val="008216C7"/>
    <w:rsid w:val="00825AFD"/>
    <w:rsid w:val="00836BF5"/>
    <w:rsid w:val="008375F8"/>
    <w:rsid w:val="008426AF"/>
    <w:rsid w:val="00847BDC"/>
    <w:rsid w:val="00852152"/>
    <w:rsid w:val="008545D4"/>
    <w:rsid w:val="00855615"/>
    <w:rsid w:val="008559D8"/>
    <w:rsid w:val="008625E4"/>
    <w:rsid w:val="00864A22"/>
    <w:rsid w:val="008656F6"/>
    <w:rsid w:val="00866596"/>
    <w:rsid w:val="00866D02"/>
    <w:rsid w:val="008704F4"/>
    <w:rsid w:val="00871954"/>
    <w:rsid w:val="00872E72"/>
    <w:rsid w:val="00874B62"/>
    <w:rsid w:val="00874F06"/>
    <w:rsid w:val="008762BA"/>
    <w:rsid w:val="00880FA4"/>
    <w:rsid w:val="008810BE"/>
    <w:rsid w:val="00882299"/>
    <w:rsid w:val="008826FA"/>
    <w:rsid w:val="00883B0B"/>
    <w:rsid w:val="00883F21"/>
    <w:rsid w:val="00883F29"/>
    <w:rsid w:val="00887BF3"/>
    <w:rsid w:val="00892015"/>
    <w:rsid w:val="00892143"/>
    <w:rsid w:val="00893161"/>
    <w:rsid w:val="008940AB"/>
    <w:rsid w:val="00895574"/>
    <w:rsid w:val="008A19EB"/>
    <w:rsid w:val="008A2E5F"/>
    <w:rsid w:val="008A4CB0"/>
    <w:rsid w:val="008A5863"/>
    <w:rsid w:val="008A7B41"/>
    <w:rsid w:val="008B2FB0"/>
    <w:rsid w:val="008B7A37"/>
    <w:rsid w:val="008C4AA1"/>
    <w:rsid w:val="008C4E76"/>
    <w:rsid w:val="008C60DC"/>
    <w:rsid w:val="008C67FF"/>
    <w:rsid w:val="008D1EAA"/>
    <w:rsid w:val="008E2789"/>
    <w:rsid w:val="008E389B"/>
    <w:rsid w:val="008E5A14"/>
    <w:rsid w:val="008E5FF4"/>
    <w:rsid w:val="008E6C33"/>
    <w:rsid w:val="008F3391"/>
    <w:rsid w:val="008F5B07"/>
    <w:rsid w:val="008F6952"/>
    <w:rsid w:val="008F6DF4"/>
    <w:rsid w:val="00900B7E"/>
    <w:rsid w:val="00902B9E"/>
    <w:rsid w:val="00902D3A"/>
    <w:rsid w:val="00904EF2"/>
    <w:rsid w:val="009053E9"/>
    <w:rsid w:val="009060B8"/>
    <w:rsid w:val="00907705"/>
    <w:rsid w:val="00917F7B"/>
    <w:rsid w:val="009211FC"/>
    <w:rsid w:val="00921D20"/>
    <w:rsid w:val="0092282C"/>
    <w:rsid w:val="00923AFA"/>
    <w:rsid w:val="00925011"/>
    <w:rsid w:val="00926A35"/>
    <w:rsid w:val="00926D5D"/>
    <w:rsid w:val="00931475"/>
    <w:rsid w:val="00932D0C"/>
    <w:rsid w:val="00933C4B"/>
    <w:rsid w:val="00933E5B"/>
    <w:rsid w:val="009348BB"/>
    <w:rsid w:val="00935C03"/>
    <w:rsid w:val="00936805"/>
    <w:rsid w:val="009422A4"/>
    <w:rsid w:val="00943655"/>
    <w:rsid w:val="00953B89"/>
    <w:rsid w:val="009544D6"/>
    <w:rsid w:val="00956B7E"/>
    <w:rsid w:val="00960765"/>
    <w:rsid w:val="00960C81"/>
    <w:rsid w:val="0096272E"/>
    <w:rsid w:val="00963BF5"/>
    <w:rsid w:val="00964553"/>
    <w:rsid w:val="0096500B"/>
    <w:rsid w:val="009662D7"/>
    <w:rsid w:val="009748F7"/>
    <w:rsid w:val="00977218"/>
    <w:rsid w:val="00981348"/>
    <w:rsid w:val="0098189F"/>
    <w:rsid w:val="00983B4A"/>
    <w:rsid w:val="00984D93"/>
    <w:rsid w:val="00991A0B"/>
    <w:rsid w:val="00994D23"/>
    <w:rsid w:val="009951D6"/>
    <w:rsid w:val="00995EF9"/>
    <w:rsid w:val="0099791E"/>
    <w:rsid w:val="009A04E4"/>
    <w:rsid w:val="009A4671"/>
    <w:rsid w:val="009A7284"/>
    <w:rsid w:val="009B2A45"/>
    <w:rsid w:val="009B2A5E"/>
    <w:rsid w:val="009B5D3D"/>
    <w:rsid w:val="009C0E4C"/>
    <w:rsid w:val="009C17C8"/>
    <w:rsid w:val="009C18A5"/>
    <w:rsid w:val="009C1D8B"/>
    <w:rsid w:val="009C7D8D"/>
    <w:rsid w:val="009C7EEA"/>
    <w:rsid w:val="009D1610"/>
    <w:rsid w:val="009D1749"/>
    <w:rsid w:val="009D1767"/>
    <w:rsid w:val="009D53BE"/>
    <w:rsid w:val="009D5C47"/>
    <w:rsid w:val="009D6E02"/>
    <w:rsid w:val="009E1142"/>
    <w:rsid w:val="009E4710"/>
    <w:rsid w:val="009E5EEF"/>
    <w:rsid w:val="009E7773"/>
    <w:rsid w:val="009F0680"/>
    <w:rsid w:val="00A039D0"/>
    <w:rsid w:val="00A061AB"/>
    <w:rsid w:val="00A0725A"/>
    <w:rsid w:val="00A15BAB"/>
    <w:rsid w:val="00A20D01"/>
    <w:rsid w:val="00A24858"/>
    <w:rsid w:val="00A3345A"/>
    <w:rsid w:val="00A35D80"/>
    <w:rsid w:val="00A371ED"/>
    <w:rsid w:val="00A4332C"/>
    <w:rsid w:val="00A4423C"/>
    <w:rsid w:val="00A47FF4"/>
    <w:rsid w:val="00A51A67"/>
    <w:rsid w:val="00A5255C"/>
    <w:rsid w:val="00A529FF"/>
    <w:rsid w:val="00A54A96"/>
    <w:rsid w:val="00A554B0"/>
    <w:rsid w:val="00A5560D"/>
    <w:rsid w:val="00A55D10"/>
    <w:rsid w:val="00A569A4"/>
    <w:rsid w:val="00A61857"/>
    <w:rsid w:val="00A6240E"/>
    <w:rsid w:val="00A63148"/>
    <w:rsid w:val="00A63151"/>
    <w:rsid w:val="00A677BE"/>
    <w:rsid w:val="00A74551"/>
    <w:rsid w:val="00A74906"/>
    <w:rsid w:val="00A74A14"/>
    <w:rsid w:val="00A74BAA"/>
    <w:rsid w:val="00A7665D"/>
    <w:rsid w:val="00A779F0"/>
    <w:rsid w:val="00A82096"/>
    <w:rsid w:val="00A84DAC"/>
    <w:rsid w:val="00A8664C"/>
    <w:rsid w:val="00A867E3"/>
    <w:rsid w:val="00A87064"/>
    <w:rsid w:val="00A94A1B"/>
    <w:rsid w:val="00AA0457"/>
    <w:rsid w:val="00AA0AA8"/>
    <w:rsid w:val="00AA179C"/>
    <w:rsid w:val="00AA1F6A"/>
    <w:rsid w:val="00AA27B2"/>
    <w:rsid w:val="00AA46F7"/>
    <w:rsid w:val="00AA7C2B"/>
    <w:rsid w:val="00AA7C74"/>
    <w:rsid w:val="00AB06D9"/>
    <w:rsid w:val="00AB3FA8"/>
    <w:rsid w:val="00AB40A1"/>
    <w:rsid w:val="00AB4516"/>
    <w:rsid w:val="00AB4E23"/>
    <w:rsid w:val="00AC0168"/>
    <w:rsid w:val="00AC1B2A"/>
    <w:rsid w:val="00AC1F5A"/>
    <w:rsid w:val="00AC3BF6"/>
    <w:rsid w:val="00AC3C36"/>
    <w:rsid w:val="00AC405E"/>
    <w:rsid w:val="00AC54C7"/>
    <w:rsid w:val="00AD2805"/>
    <w:rsid w:val="00AD3DB4"/>
    <w:rsid w:val="00AD4C9A"/>
    <w:rsid w:val="00AF17E1"/>
    <w:rsid w:val="00AF2B61"/>
    <w:rsid w:val="00AF38E5"/>
    <w:rsid w:val="00AF6674"/>
    <w:rsid w:val="00B02C3A"/>
    <w:rsid w:val="00B03377"/>
    <w:rsid w:val="00B05736"/>
    <w:rsid w:val="00B11714"/>
    <w:rsid w:val="00B144CE"/>
    <w:rsid w:val="00B149D2"/>
    <w:rsid w:val="00B1545F"/>
    <w:rsid w:val="00B15A2A"/>
    <w:rsid w:val="00B1793D"/>
    <w:rsid w:val="00B21B1A"/>
    <w:rsid w:val="00B27567"/>
    <w:rsid w:val="00B32970"/>
    <w:rsid w:val="00B37F89"/>
    <w:rsid w:val="00B400DC"/>
    <w:rsid w:val="00B46DED"/>
    <w:rsid w:val="00B4716B"/>
    <w:rsid w:val="00B47516"/>
    <w:rsid w:val="00B56A77"/>
    <w:rsid w:val="00B570D1"/>
    <w:rsid w:val="00B571B5"/>
    <w:rsid w:val="00B576EE"/>
    <w:rsid w:val="00B57BEE"/>
    <w:rsid w:val="00B6110D"/>
    <w:rsid w:val="00B61464"/>
    <w:rsid w:val="00B6175A"/>
    <w:rsid w:val="00B62898"/>
    <w:rsid w:val="00B62AC2"/>
    <w:rsid w:val="00B634B2"/>
    <w:rsid w:val="00B63CC3"/>
    <w:rsid w:val="00B67D7E"/>
    <w:rsid w:val="00B70CAF"/>
    <w:rsid w:val="00B70CBD"/>
    <w:rsid w:val="00B73D0C"/>
    <w:rsid w:val="00B75EB5"/>
    <w:rsid w:val="00B76B65"/>
    <w:rsid w:val="00B76EF5"/>
    <w:rsid w:val="00B80C6C"/>
    <w:rsid w:val="00B80E1C"/>
    <w:rsid w:val="00B81BFA"/>
    <w:rsid w:val="00B8456D"/>
    <w:rsid w:val="00B90BD8"/>
    <w:rsid w:val="00B92684"/>
    <w:rsid w:val="00B94139"/>
    <w:rsid w:val="00BA08C6"/>
    <w:rsid w:val="00BA0CF8"/>
    <w:rsid w:val="00BA17E6"/>
    <w:rsid w:val="00BA458B"/>
    <w:rsid w:val="00BA7BAD"/>
    <w:rsid w:val="00BB0470"/>
    <w:rsid w:val="00BB0D61"/>
    <w:rsid w:val="00BB300C"/>
    <w:rsid w:val="00BC0E38"/>
    <w:rsid w:val="00BC2967"/>
    <w:rsid w:val="00BC3D23"/>
    <w:rsid w:val="00BC460E"/>
    <w:rsid w:val="00BC46B2"/>
    <w:rsid w:val="00BC7FC8"/>
    <w:rsid w:val="00BD2BCF"/>
    <w:rsid w:val="00BD4053"/>
    <w:rsid w:val="00BD6082"/>
    <w:rsid w:val="00BE14E2"/>
    <w:rsid w:val="00BE2C11"/>
    <w:rsid w:val="00BE2C2A"/>
    <w:rsid w:val="00BE2D26"/>
    <w:rsid w:val="00BE69D5"/>
    <w:rsid w:val="00BF7173"/>
    <w:rsid w:val="00BF71B2"/>
    <w:rsid w:val="00C011A9"/>
    <w:rsid w:val="00C02B32"/>
    <w:rsid w:val="00C05FC3"/>
    <w:rsid w:val="00C10874"/>
    <w:rsid w:val="00C12BD5"/>
    <w:rsid w:val="00C1382C"/>
    <w:rsid w:val="00C16DC0"/>
    <w:rsid w:val="00C1751C"/>
    <w:rsid w:val="00C2057F"/>
    <w:rsid w:val="00C20785"/>
    <w:rsid w:val="00C22ACA"/>
    <w:rsid w:val="00C22C64"/>
    <w:rsid w:val="00C22E6D"/>
    <w:rsid w:val="00C25C68"/>
    <w:rsid w:val="00C2702E"/>
    <w:rsid w:val="00C30164"/>
    <w:rsid w:val="00C3078D"/>
    <w:rsid w:val="00C3791B"/>
    <w:rsid w:val="00C40195"/>
    <w:rsid w:val="00C402BE"/>
    <w:rsid w:val="00C40614"/>
    <w:rsid w:val="00C42683"/>
    <w:rsid w:val="00C427BE"/>
    <w:rsid w:val="00C43F59"/>
    <w:rsid w:val="00C4710B"/>
    <w:rsid w:val="00C50459"/>
    <w:rsid w:val="00C51C20"/>
    <w:rsid w:val="00C56288"/>
    <w:rsid w:val="00C600C0"/>
    <w:rsid w:val="00C65F4E"/>
    <w:rsid w:val="00C676F3"/>
    <w:rsid w:val="00C70AC1"/>
    <w:rsid w:val="00C72C3D"/>
    <w:rsid w:val="00C74C3B"/>
    <w:rsid w:val="00C804BD"/>
    <w:rsid w:val="00C804E9"/>
    <w:rsid w:val="00C831B1"/>
    <w:rsid w:val="00C839C4"/>
    <w:rsid w:val="00C92BDB"/>
    <w:rsid w:val="00C92E16"/>
    <w:rsid w:val="00C95405"/>
    <w:rsid w:val="00C97938"/>
    <w:rsid w:val="00CA0798"/>
    <w:rsid w:val="00CA2CA1"/>
    <w:rsid w:val="00CA5C1F"/>
    <w:rsid w:val="00CA5D26"/>
    <w:rsid w:val="00CA67B9"/>
    <w:rsid w:val="00CA7C3B"/>
    <w:rsid w:val="00CA7F72"/>
    <w:rsid w:val="00CB050B"/>
    <w:rsid w:val="00CB1ADD"/>
    <w:rsid w:val="00CB720D"/>
    <w:rsid w:val="00CC291A"/>
    <w:rsid w:val="00CC4090"/>
    <w:rsid w:val="00CC4A3B"/>
    <w:rsid w:val="00CC5EB9"/>
    <w:rsid w:val="00CC6F23"/>
    <w:rsid w:val="00CD1B9C"/>
    <w:rsid w:val="00CD2A34"/>
    <w:rsid w:val="00CD7B28"/>
    <w:rsid w:val="00CE0111"/>
    <w:rsid w:val="00CE029E"/>
    <w:rsid w:val="00CE2176"/>
    <w:rsid w:val="00CE2205"/>
    <w:rsid w:val="00CE2BF7"/>
    <w:rsid w:val="00CE35B3"/>
    <w:rsid w:val="00CE6F16"/>
    <w:rsid w:val="00CF1E31"/>
    <w:rsid w:val="00D0022E"/>
    <w:rsid w:val="00D00293"/>
    <w:rsid w:val="00D02C07"/>
    <w:rsid w:val="00D034C9"/>
    <w:rsid w:val="00D04699"/>
    <w:rsid w:val="00D047A2"/>
    <w:rsid w:val="00D056C0"/>
    <w:rsid w:val="00D0573A"/>
    <w:rsid w:val="00D061FE"/>
    <w:rsid w:val="00D06D60"/>
    <w:rsid w:val="00D107C4"/>
    <w:rsid w:val="00D128B8"/>
    <w:rsid w:val="00D13BD0"/>
    <w:rsid w:val="00D150CB"/>
    <w:rsid w:val="00D17459"/>
    <w:rsid w:val="00D21371"/>
    <w:rsid w:val="00D27250"/>
    <w:rsid w:val="00D30490"/>
    <w:rsid w:val="00D33395"/>
    <w:rsid w:val="00D36B26"/>
    <w:rsid w:val="00D37AD2"/>
    <w:rsid w:val="00D407D8"/>
    <w:rsid w:val="00D45947"/>
    <w:rsid w:val="00D527D2"/>
    <w:rsid w:val="00D552C3"/>
    <w:rsid w:val="00D60D8B"/>
    <w:rsid w:val="00D664A9"/>
    <w:rsid w:val="00D66918"/>
    <w:rsid w:val="00D66FB3"/>
    <w:rsid w:val="00D70CE3"/>
    <w:rsid w:val="00D72764"/>
    <w:rsid w:val="00D731EA"/>
    <w:rsid w:val="00D77655"/>
    <w:rsid w:val="00D82F52"/>
    <w:rsid w:val="00D85B2A"/>
    <w:rsid w:val="00D87E9C"/>
    <w:rsid w:val="00D90108"/>
    <w:rsid w:val="00DA25C8"/>
    <w:rsid w:val="00DB4B56"/>
    <w:rsid w:val="00DB6796"/>
    <w:rsid w:val="00DB7C54"/>
    <w:rsid w:val="00DC5074"/>
    <w:rsid w:val="00DC5CCA"/>
    <w:rsid w:val="00DC5E72"/>
    <w:rsid w:val="00DD3CE7"/>
    <w:rsid w:val="00DD5DDC"/>
    <w:rsid w:val="00DD70AA"/>
    <w:rsid w:val="00DD7E93"/>
    <w:rsid w:val="00DE03FC"/>
    <w:rsid w:val="00DE2783"/>
    <w:rsid w:val="00DE3914"/>
    <w:rsid w:val="00DE7765"/>
    <w:rsid w:val="00DF1F2F"/>
    <w:rsid w:val="00DF2233"/>
    <w:rsid w:val="00DF3034"/>
    <w:rsid w:val="00DF6A3D"/>
    <w:rsid w:val="00DF7B68"/>
    <w:rsid w:val="00E00276"/>
    <w:rsid w:val="00E04582"/>
    <w:rsid w:val="00E10635"/>
    <w:rsid w:val="00E10B88"/>
    <w:rsid w:val="00E135A7"/>
    <w:rsid w:val="00E1458B"/>
    <w:rsid w:val="00E14CA3"/>
    <w:rsid w:val="00E16E80"/>
    <w:rsid w:val="00E220E9"/>
    <w:rsid w:val="00E248AD"/>
    <w:rsid w:val="00E306F5"/>
    <w:rsid w:val="00E31346"/>
    <w:rsid w:val="00E330C5"/>
    <w:rsid w:val="00E34B5E"/>
    <w:rsid w:val="00E373FB"/>
    <w:rsid w:val="00E37E48"/>
    <w:rsid w:val="00E40194"/>
    <w:rsid w:val="00E40473"/>
    <w:rsid w:val="00E41083"/>
    <w:rsid w:val="00E41F6A"/>
    <w:rsid w:val="00E457BE"/>
    <w:rsid w:val="00E46485"/>
    <w:rsid w:val="00E46EB3"/>
    <w:rsid w:val="00E5072D"/>
    <w:rsid w:val="00E51EB7"/>
    <w:rsid w:val="00E546BC"/>
    <w:rsid w:val="00E548D0"/>
    <w:rsid w:val="00E55A4B"/>
    <w:rsid w:val="00E56392"/>
    <w:rsid w:val="00E60279"/>
    <w:rsid w:val="00E60BA7"/>
    <w:rsid w:val="00E60C81"/>
    <w:rsid w:val="00E669B3"/>
    <w:rsid w:val="00E678CF"/>
    <w:rsid w:val="00E7108D"/>
    <w:rsid w:val="00E7568D"/>
    <w:rsid w:val="00E76904"/>
    <w:rsid w:val="00E76FF6"/>
    <w:rsid w:val="00E82453"/>
    <w:rsid w:val="00E831CC"/>
    <w:rsid w:val="00E844A9"/>
    <w:rsid w:val="00E850B4"/>
    <w:rsid w:val="00E87BC3"/>
    <w:rsid w:val="00E9599E"/>
    <w:rsid w:val="00E96165"/>
    <w:rsid w:val="00EA2536"/>
    <w:rsid w:val="00EA4320"/>
    <w:rsid w:val="00EA7A5E"/>
    <w:rsid w:val="00EB5A97"/>
    <w:rsid w:val="00EC167B"/>
    <w:rsid w:val="00EC1C80"/>
    <w:rsid w:val="00EC5AA0"/>
    <w:rsid w:val="00EC76D7"/>
    <w:rsid w:val="00ED0C38"/>
    <w:rsid w:val="00ED397B"/>
    <w:rsid w:val="00ED4096"/>
    <w:rsid w:val="00ED6936"/>
    <w:rsid w:val="00ED7E23"/>
    <w:rsid w:val="00EE1CAA"/>
    <w:rsid w:val="00EE3CBE"/>
    <w:rsid w:val="00EE51F3"/>
    <w:rsid w:val="00EE791A"/>
    <w:rsid w:val="00EF2A0E"/>
    <w:rsid w:val="00EF2CF9"/>
    <w:rsid w:val="00EF3A35"/>
    <w:rsid w:val="00EF518D"/>
    <w:rsid w:val="00EF5861"/>
    <w:rsid w:val="00EF6021"/>
    <w:rsid w:val="00F06446"/>
    <w:rsid w:val="00F06998"/>
    <w:rsid w:val="00F07504"/>
    <w:rsid w:val="00F07851"/>
    <w:rsid w:val="00F13183"/>
    <w:rsid w:val="00F131A3"/>
    <w:rsid w:val="00F17778"/>
    <w:rsid w:val="00F21970"/>
    <w:rsid w:val="00F242A4"/>
    <w:rsid w:val="00F247CA"/>
    <w:rsid w:val="00F302A7"/>
    <w:rsid w:val="00F30EBF"/>
    <w:rsid w:val="00F344D4"/>
    <w:rsid w:val="00F36466"/>
    <w:rsid w:val="00F46830"/>
    <w:rsid w:val="00F476E4"/>
    <w:rsid w:val="00F47717"/>
    <w:rsid w:val="00F53F7F"/>
    <w:rsid w:val="00F608A5"/>
    <w:rsid w:val="00F66C49"/>
    <w:rsid w:val="00F819FC"/>
    <w:rsid w:val="00F823EB"/>
    <w:rsid w:val="00F8315E"/>
    <w:rsid w:val="00F8712D"/>
    <w:rsid w:val="00F92CF3"/>
    <w:rsid w:val="00F94470"/>
    <w:rsid w:val="00F95D5F"/>
    <w:rsid w:val="00FA0BAF"/>
    <w:rsid w:val="00FA2896"/>
    <w:rsid w:val="00FA2EBC"/>
    <w:rsid w:val="00FA3D82"/>
    <w:rsid w:val="00FA7DAC"/>
    <w:rsid w:val="00FB0E2C"/>
    <w:rsid w:val="00FB2793"/>
    <w:rsid w:val="00FB2B22"/>
    <w:rsid w:val="00FB30A8"/>
    <w:rsid w:val="00FB5FB7"/>
    <w:rsid w:val="00FB656F"/>
    <w:rsid w:val="00FC1F99"/>
    <w:rsid w:val="00FD1188"/>
    <w:rsid w:val="00FD256A"/>
    <w:rsid w:val="00FD2DDB"/>
    <w:rsid w:val="00FD4BB5"/>
    <w:rsid w:val="00FD4EC6"/>
    <w:rsid w:val="00FE1593"/>
    <w:rsid w:val="00FE3E6F"/>
    <w:rsid w:val="00FE5354"/>
    <w:rsid w:val="00FE7FC3"/>
    <w:rsid w:val="00FF1B04"/>
    <w:rsid w:val="00FF1E3B"/>
    <w:rsid w:val="00FF1F48"/>
    <w:rsid w:val="00FF3E73"/>
    <w:rsid w:val="00FF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61A1E0C-69D8-4253-AEA7-B18B648F8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rsid w:val="00373B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 1"/>
    <w:basedOn w:val="a1"/>
    <w:rsid w:val="00373BB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basedOn w:val="a"/>
    <w:uiPriority w:val="99"/>
    <w:qFormat/>
    <w:rsid w:val="00193A5D"/>
    <w:pPr>
      <w:ind w:left="720"/>
      <w:contextualSpacing/>
    </w:pPr>
  </w:style>
  <w:style w:type="character" w:styleId="ae">
    <w:name w:val="Hyperlink"/>
    <w:basedOn w:val="a0"/>
    <w:rsid w:val="00196A9C"/>
    <w:rPr>
      <w:color w:val="0000FF"/>
      <w:u w:val="single"/>
    </w:rPr>
  </w:style>
  <w:style w:type="paragraph" w:styleId="af">
    <w:name w:val="header"/>
    <w:basedOn w:val="a"/>
    <w:link w:val="af0"/>
    <w:rsid w:val="004946B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4946B2"/>
    <w:rPr>
      <w:sz w:val="24"/>
      <w:szCs w:val="24"/>
    </w:rPr>
  </w:style>
  <w:style w:type="paragraph" w:styleId="af1">
    <w:name w:val="footer"/>
    <w:basedOn w:val="a"/>
    <w:link w:val="af2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946B2"/>
    <w:rPr>
      <w:sz w:val="24"/>
      <w:szCs w:val="24"/>
    </w:rPr>
  </w:style>
  <w:style w:type="character" w:styleId="af3">
    <w:name w:val="annotation reference"/>
    <w:basedOn w:val="a0"/>
    <w:rsid w:val="00E76FF6"/>
    <w:rPr>
      <w:sz w:val="16"/>
      <w:szCs w:val="16"/>
    </w:rPr>
  </w:style>
  <w:style w:type="paragraph" w:styleId="af4">
    <w:name w:val="annotation text"/>
    <w:basedOn w:val="a"/>
    <w:link w:val="af5"/>
    <w:rsid w:val="00E76FF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E76FF6"/>
  </w:style>
  <w:style w:type="paragraph" w:styleId="af6">
    <w:name w:val="annotation subject"/>
    <w:basedOn w:val="af4"/>
    <w:next w:val="af4"/>
    <w:link w:val="af7"/>
    <w:rsid w:val="00E76FF6"/>
    <w:rPr>
      <w:b/>
      <w:bCs/>
    </w:rPr>
  </w:style>
  <w:style w:type="character" w:customStyle="1" w:styleId="af7">
    <w:name w:val="Тема примечания Знак"/>
    <w:basedOn w:val="af5"/>
    <w:link w:val="af6"/>
    <w:rsid w:val="00E76FF6"/>
    <w:rPr>
      <w:b/>
      <w:bCs/>
    </w:rPr>
  </w:style>
  <w:style w:type="paragraph" w:styleId="af8">
    <w:name w:val="Balloon Text"/>
    <w:basedOn w:val="a"/>
    <w:link w:val="af9"/>
    <w:rsid w:val="00E76FF6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E76FF6"/>
    <w:rPr>
      <w:rFonts w:ascii="Tahoma" w:hAnsi="Tahoma" w:cs="Tahoma"/>
      <w:sz w:val="16"/>
      <w:szCs w:val="16"/>
    </w:rPr>
  </w:style>
  <w:style w:type="character" w:styleId="afa">
    <w:name w:val="page number"/>
    <w:basedOn w:val="a0"/>
    <w:rsid w:val="00923AFA"/>
  </w:style>
  <w:style w:type="paragraph" w:styleId="afb">
    <w:name w:val="Normal (Web)"/>
    <w:basedOn w:val="a"/>
    <w:uiPriority w:val="99"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c">
    <w:name w:val="Strong"/>
    <w:basedOn w:val="a0"/>
    <w:qFormat/>
    <w:rsid w:val="00536BF4"/>
    <w:rPr>
      <w:b/>
      <w:bCs/>
    </w:rPr>
  </w:style>
  <w:style w:type="paragraph" w:customStyle="1" w:styleId="afd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e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">
    <w:name w:val="Table Professional"/>
    <w:basedOn w:val="a1"/>
    <w:rsid w:val="00DF7B6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0">
    <w:name w:val="No Spacing"/>
    <w:link w:val="aff1"/>
    <w:uiPriority w:val="99"/>
    <w:qFormat/>
    <w:rsid w:val="00094DA2"/>
    <w:rPr>
      <w:rFonts w:ascii="Calibri" w:hAnsi="Calibri"/>
      <w:sz w:val="22"/>
      <w:szCs w:val="22"/>
    </w:rPr>
  </w:style>
  <w:style w:type="character" w:styleId="aff2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3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character" w:customStyle="1" w:styleId="aff1">
    <w:name w:val="Без интервала Знак"/>
    <w:link w:val="aff0"/>
    <w:uiPriority w:val="99"/>
    <w:locked/>
    <w:rsid w:val="00557402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7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iprbookshop.ru/101483.html" TargetMode="External"/><Relationship Id="rId18" Type="http://schemas.openxmlformats.org/officeDocument/2006/relationships/hyperlink" Target="http://www.consulta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tatsoft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prbookshop.ru/82629.html" TargetMode="External"/><Relationship Id="rId17" Type="http://schemas.openxmlformats.org/officeDocument/2006/relationships/hyperlink" Target="http://www.pfrf.ru/files/id/press_center/pr/uchebnik/SchoolBook__2018_1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mc.hce.ru/bezdudnivideo" TargetMode="External"/><Relationship Id="rId20" Type="http://schemas.openxmlformats.org/officeDocument/2006/relationships/hyperlink" Target="http://www.gar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s://www.iprbookshop.ru/107990.html" TargetMode="External"/><Relationship Id="rId23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hyperlink" Target="http://www.kodeks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www.iprbookshop.ru/115780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3CB78-ABAD-45B8-8A4D-556C663B3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2556</Words>
  <Characters>14575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Grizli777</Company>
  <LinksUpToDate>false</LinksUpToDate>
  <CharactersWithSpaces>17097</CharactersWithSpaces>
  <SharedDoc>false</SharedDoc>
  <HLinks>
    <vt:vector size="42" baseType="variant">
      <vt:variant>
        <vt:i4>7798888</vt:i4>
      </vt:variant>
      <vt:variant>
        <vt:i4>18</vt:i4>
      </vt:variant>
      <vt:variant>
        <vt:i4>0</vt:i4>
      </vt:variant>
      <vt:variant>
        <vt:i4>5</vt:i4>
      </vt:variant>
      <vt:variant>
        <vt:lpwstr>http://ecouniver.com/knigi-po-yekonomike/economika/</vt:lpwstr>
      </vt:variant>
      <vt:variant>
        <vt:lpwstr/>
      </vt:variant>
      <vt:variant>
        <vt:i4>720975</vt:i4>
      </vt:variant>
      <vt:variant>
        <vt:i4>15</vt:i4>
      </vt:variant>
      <vt:variant>
        <vt:i4>0</vt:i4>
      </vt:variant>
      <vt:variant>
        <vt:i4>5</vt:i4>
      </vt:variant>
      <vt:variant>
        <vt:lpwstr>http://polbu.ru/bulatov economy/</vt:lpwstr>
      </vt:variant>
      <vt:variant>
        <vt:lpwstr/>
      </vt:variant>
      <vt:variant>
        <vt:i4>524356</vt:i4>
      </vt:variant>
      <vt:variant>
        <vt:i4>12</vt:i4>
      </vt:variant>
      <vt:variant>
        <vt:i4>0</vt:i4>
      </vt:variant>
      <vt:variant>
        <vt:i4>5</vt:i4>
      </vt:variant>
      <vt:variant>
        <vt:lpwstr>http://www.ru.wikipedia.org/</vt:lpwstr>
      </vt:variant>
      <vt:variant>
        <vt:lpwstr/>
      </vt:variant>
      <vt:variant>
        <vt:i4>5242898</vt:i4>
      </vt:variant>
      <vt:variant>
        <vt:i4>9</vt:i4>
      </vt:variant>
      <vt:variant>
        <vt:i4>0</vt:i4>
      </vt:variant>
      <vt:variant>
        <vt:i4>5</vt:i4>
      </vt:variant>
      <vt:variant>
        <vt:lpwstr>http://www.alleng.ru/edu/econom3.htm</vt:lpwstr>
      </vt:variant>
      <vt:variant>
        <vt:lpwstr/>
      </vt:variant>
      <vt:variant>
        <vt:i4>1441812</vt:i4>
      </vt:variant>
      <vt:variant>
        <vt:i4>6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3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0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subject/>
  <dc:creator>Я</dc:creator>
  <cp:keywords/>
  <dc:description/>
  <cp:lastModifiedBy>Пользователь</cp:lastModifiedBy>
  <cp:revision>22</cp:revision>
  <cp:lastPrinted>2022-09-15T09:30:00Z</cp:lastPrinted>
  <dcterms:created xsi:type="dcterms:W3CDTF">2023-11-05T03:48:00Z</dcterms:created>
  <dcterms:modified xsi:type="dcterms:W3CDTF">2025-10-09T00:34:00Z</dcterms:modified>
</cp:coreProperties>
</file>