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3C" w:rsidRPr="006B58CE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УЧЕБНОЙДИСЦИПЛИНЫ</w:t>
      </w:r>
    </w:p>
    <w:p w:rsidR="0051473C" w:rsidRPr="00EF43A7" w:rsidRDefault="008A36D4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sz w:val="28"/>
          <w:szCs w:val="28"/>
        </w:rPr>
        <w:t>ОУД</w:t>
      </w:r>
      <w:r w:rsidR="00F3465F" w:rsidRPr="00EF43A7">
        <w:rPr>
          <w:rFonts w:ascii="Times New Roman" w:hAnsi="Times New Roman"/>
          <w:b/>
          <w:sz w:val="28"/>
          <w:szCs w:val="28"/>
        </w:rPr>
        <w:t>Б</w:t>
      </w:r>
      <w:r w:rsidR="00AE035B">
        <w:rPr>
          <w:rFonts w:ascii="Times New Roman" w:hAnsi="Times New Roman"/>
          <w:b/>
          <w:sz w:val="28"/>
          <w:szCs w:val="28"/>
        </w:rPr>
        <w:t>.10</w:t>
      </w: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EF43A7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EF43A7" w:rsidRDefault="00EF43A7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BD4FE4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BD4FE4" w:rsidSect="00E867D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1134" w:footer="1134" w:gutter="0"/>
          <w:cols w:space="720"/>
          <w:docGrid w:linePitch="600" w:charSpace="32768"/>
        </w:sectPr>
      </w:pPr>
      <w:r w:rsidRPr="00BD4FE4">
        <w:rPr>
          <w:rFonts w:ascii="Times New Roman" w:hAnsi="Times New Roman"/>
          <w:sz w:val="24"/>
          <w:szCs w:val="24"/>
        </w:rPr>
        <w:t>20</w:t>
      </w:r>
      <w:r w:rsidR="00650917">
        <w:rPr>
          <w:rFonts w:ascii="Times New Roman" w:hAnsi="Times New Roman"/>
          <w:sz w:val="24"/>
          <w:szCs w:val="24"/>
        </w:rPr>
        <w:t>25 г.</w:t>
      </w:r>
    </w:p>
    <w:p w:rsidR="00B20E7D" w:rsidRPr="00E867D0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E867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Программа общеобразовательной учебной дисциплины </w:t>
      </w:r>
      <w:r w:rsidRPr="00E867D0">
        <w:rPr>
          <w:rFonts w:ascii="Times New Roman" w:hAnsi="Times New Roman"/>
          <w:sz w:val="28"/>
          <w:szCs w:val="28"/>
        </w:rPr>
        <w:t>Естествознание: Биология</w:t>
      </w:r>
      <w:r w:rsidRPr="00E867D0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E867D0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E867D0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E867D0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E867D0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E867D0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E867D0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</w:t>
      </w:r>
      <w:r w:rsidR="00AD478F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AD478F" w:rsidRPr="00AD478F">
        <w:rPr>
          <w:rFonts w:ascii="Times New Roman" w:hAnsi="Times New Roman" w:cs="Times New Roman"/>
          <w:iCs/>
          <w:color w:val="231F20"/>
          <w:sz w:val="28"/>
          <w:szCs w:val="28"/>
        </w:rPr>
        <w:t>13.02.02 Теплоснабжение и теплотехническое оборудование</w:t>
      </w:r>
      <w:r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E867D0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E8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E867D0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E867D0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E867D0" w:rsidTr="002F4E0A">
        <w:tc>
          <w:tcPr>
            <w:tcW w:w="4785" w:type="dxa"/>
          </w:tcPr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E867D0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E867D0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E867D0" w:rsidRDefault="0009629D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____________Кисюк</w:t>
            </w:r>
            <w:r w:rsidR="00890924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51473C" w:rsidRPr="00E867D0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867D0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E867D0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E867D0">
        <w:rPr>
          <w:rFonts w:ascii="Times New Roman" w:hAnsi="Times New Roman"/>
          <w:sz w:val="28"/>
          <w:szCs w:val="28"/>
        </w:rPr>
        <w:t xml:space="preserve">, </w:t>
      </w:r>
      <w:r w:rsidR="002006F2" w:rsidRPr="00E867D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CD7C22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</w:tbl>
    <w:p w:rsidR="0051473C" w:rsidRPr="00E867D0" w:rsidRDefault="0051473C" w:rsidP="00E867D0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  <w:r w:rsidR="00E867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E867D0">
      <w:pPr>
        <w:pStyle w:val="af1"/>
        <w:ind w:firstLine="1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AD478F" w:rsidRPr="00AD478F">
        <w:rPr>
          <w:rFonts w:ascii="Times New Roman" w:hAnsi="Times New Roman"/>
          <w:bCs/>
          <w:sz w:val="24"/>
          <w:szCs w:val="24"/>
        </w:rPr>
        <w:t>13.02.02 Теплоснабжение и теплотехническое оборудование</w:t>
      </w:r>
      <w:r w:rsidR="00185C5F">
        <w:rPr>
          <w:rFonts w:ascii="Times New Roman" w:hAnsi="Times New Roman"/>
          <w:sz w:val="24"/>
          <w:szCs w:val="24"/>
        </w:rPr>
        <w:t xml:space="preserve">;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E867D0">
      <w:pPr>
        <w:widowControl w:val="0"/>
        <w:autoSpaceDE w:val="0"/>
        <w:autoSpaceDN w:val="0"/>
        <w:adjustRightInd w:val="0"/>
        <w:spacing w:after="0" w:line="240" w:lineRule="auto"/>
        <w:ind w:right="60" w:firstLine="102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E867D0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E867D0">
      <w:pPr>
        <w:pStyle w:val="af1"/>
        <w:ind w:firstLine="102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DD311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311D">
        <w:rPr>
          <w:rFonts w:ascii="Times New Roman" w:hAnsi="Times New Roman"/>
          <w:sz w:val="24"/>
          <w:szCs w:val="24"/>
        </w:rPr>
        <w:t>интеллектуа</w:t>
      </w:r>
      <w:r w:rsidR="00F95545">
        <w:rPr>
          <w:rFonts w:ascii="Times New Roman" w:hAnsi="Times New Roman"/>
          <w:sz w:val="24"/>
          <w:szCs w:val="24"/>
        </w:rPr>
        <w:t xml:space="preserve">льных </w:t>
      </w:r>
      <w:r w:rsidR="000C5C63">
        <w:rPr>
          <w:rFonts w:ascii="Times New Roman" w:hAnsi="Times New Roman"/>
          <w:sz w:val="24"/>
          <w:szCs w:val="24"/>
        </w:rPr>
        <w:t>и</w:t>
      </w:r>
      <w:r w:rsidR="001354EC">
        <w:rPr>
          <w:rFonts w:ascii="Times New Roman" w:hAnsi="Times New Roman"/>
          <w:sz w:val="24"/>
          <w:szCs w:val="24"/>
        </w:rPr>
        <w:t xml:space="preserve"> 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</w:t>
      </w:r>
      <w:proofErr w:type="gramEnd"/>
      <w:r w:rsidRPr="0051473C">
        <w:rPr>
          <w:rFonts w:ascii="Times New Roman" w:hAnsi="Times New Roman"/>
          <w:sz w:val="24"/>
          <w:szCs w:val="24"/>
        </w:rPr>
        <w:t xml:space="preserve">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="00DD311D">
        <w:rPr>
          <w:rFonts w:ascii="Times New Roman" w:hAnsi="Times New Roman"/>
          <w:sz w:val="24"/>
          <w:szCs w:val="24"/>
        </w:rPr>
        <w:t xml:space="preserve">к мнению оппонента при </w:t>
      </w:r>
      <w:r w:rsidRPr="0051473C">
        <w:rPr>
          <w:rFonts w:ascii="Times New Roman" w:hAnsi="Times New Roman"/>
          <w:sz w:val="24"/>
          <w:szCs w:val="24"/>
        </w:rPr>
        <w:t>обсуждении биологических проблем;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lastRenderedPageBreak/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97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430"/>
        <w:gridCol w:w="4252"/>
      </w:tblGrid>
      <w:tr w:rsidR="006C43D2" w:rsidRPr="00D45DF0" w:rsidTr="002141D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682" w:type="dxa"/>
            <w:gridSpan w:val="2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141D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1D7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:rsidR="006C43D2" w:rsidRPr="00D45DF0" w:rsidRDefault="00AE7F0E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соответствие результатов целям, оценивать риски последствий деятельности;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саморегуляция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энергозависимость</w:t>
            </w:r>
            <w:proofErr w:type="spellEnd"/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, рост и развитие, уровневая организация;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proofErr w:type="gramStart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осознанию своего места в поликультурном мире;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распознавания и защиты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информации, информационной безопасности личности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07. Содействовать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умения применять полученные знания для объяснения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3614C3" w:rsidRPr="00D45DF0" w:rsidTr="002141DB">
        <w:trPr>
          <w:trHeight w:val="674"/>
        </w:trPr>
        <w:tc>
          <w:tcPr>
            <w:tcW w:w="2295" w:type="dxa"/>
          </w:tcPr>
          <w:p w:rsidR="00EE120F" w:rsidRPr="00D45DF0" w:rsidRDefault="00611CAB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CA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ПК 1.3. Осуществлять мероприятия по предупреждению, локализации и ликвидации аварий теплотехнического оборудования и систем тепло- и топливоснабжения.</w:t>
            </w:r>
          </w:p>
        </w:tc>
        <w:tc>
          <w:tcPr>
            <w:tcW w:w="3430" w:type="dxa"/>
          </w:tcPr>
          <w:p w:rsidR="00087A74" w:rsidRPr="00C016C9" w:rsidRDefault="00C016C9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</w:t>
            </w:r>
          </w:p>
          <w:p w:rsidR="003614C3" w:rsidRPr="00D45DF0" w:rsidRDefault="003614C3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52" w:type="dxa"/>
          </w:tcPr>
          <w:p w:rsidR="003614C3" w:rsidRPr="00D45DF0" w:rsidRDefault="00254023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643AD">
        <w:rPr>
          <w:rFonts w:ascii="Times New Roman" w:hAnsi="Times New Roman"/>
          <w:sz w:val="24"/>
          <w:szCs w:val="24"/>
        </w:rPr>
        <w:t xml:space="preserve">бной нагрузки обучающегося – 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643AD" w:rsidP="002643AD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643AD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8252"/>
        <w:gridCol w:w="984"/>
        <w:gridCol w:w="1305"/>
        <w:gridCol w:w="1901"/>
      </w:tblGrid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занятия,  самостоятельная</w:t>
            </w:r>
            <w:proofErr w:type="gramEnd"/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работа обучающихся, курсовая работа (проект)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84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Прокариотические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эукариотические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Клеточная теория строения организмов. История и современное состояние.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2643AD">
        <w:tc>
          <w:tcPr>
            <w:tcW w:w="2061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8252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84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</w:t>
            </w:r>
            <w:proofErr w:type="gramStart"/>
            <w:r w:rsidRPr="0051473C">
              <w:rPr>
                <w:rFonts w:ascii="Times New Roman" w:hAnsi="Times New Roman"/>
                <w:sz w:val="24"/>
                <w:szCs w:val="24"/>
              </w:rPr>
              <w:t>и  изменчивости</w:t>
            </w:r>
            <w:proofErr w:type="gram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2643AD">
        <w:tc>
          <w:tcPr>
            <w:tcW w:w="2061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8252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84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2643AD">
        <w:tc>
          <w:tcPr>
            <w:tcW w:w="2061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8252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84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дигибридного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скрещивания. Решение генетических задач.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Наследственная информация и передача ее </w:t>
            </w:r>
            <w:proofErr w:type="gramStart"/>
            <w:r w:rsidRPr="0051473C">
              <w:rPr>
                <w:rFonts w:ascii="Times New Roman" w:hAnsi="Times New Roman"/>
                <w:sz w:val="24"/>
                <w:szCs w:val="24"/>
              </w:rPr>
              <w:t>из  поколения</w:t>
            </w:r>
            <w:proofErr w:type="gram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в поколение.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Драматические страницы в истории развития генетики.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Успехи современной генетики в медицине и здравоохранении.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Происхождение и развитие жизни на Земле. Эволюционное учение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Микроэволюция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>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2643AD">
        <w:tc>
          <w:tcPr>
            <w:tcW w:w="2061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</w:p>
        </w:tc>
        <w:tc>
          <w:tcPr>
            <w:tcW w:w="8252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84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D36B18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этап развит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человечества. Человеческие расы. Опасность расизма.</w:t>
            </w:r>
          </w:p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человека на природу на различных этапах развития человеческого общества.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6. Основы экологии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урбоэкосистемы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2643AD">
        <w:tc>
          <w:tcPr>
            <w:tcW w:w="2061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8252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84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611CA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</w:tr>
      <w:tr w:rsidR="00427931" w:rsidRPr="0051473C" w:rsidTr="002643AD">
        <w:tc>
          <w:tcPr>
            <w:tcW w:w="2061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8252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животным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84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611CA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растительного сообщества. Пищевые цепи и </w:t>
            </w:r>
            <w:proofErr w:type="gramStart"/>
            <w:r w:rsidRPr="0051473C">
              <w:rPr>
                <w:rFonts w:ascii="Times New Roman" w:hAnsi="Times New Roman"/>
                <w:sz w:val="24"/>
                <w:szCs w:val="24"/>
              </w:rPr>
              <w:t>сети  в</w:t>
            </w:r>
            <w:proofErr w:type="gramEnd"/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</w:t>
            </w:r>
            <w:proofErr w:type="spellStart"/>
            <w:r w:rsidRPr="0051473C">
              <w:rPr>
                <w:rFonts w:ascii="Times New Roman" w:hAnsi="Times New Roman"/>
                <w:sz w:val="24"/>
                <w:szCs w:val="24"/>
              </w:rPr>
              <w:t>агроэкосистемы</w:t>
            </w:r>
            <w:proofErr w:type="spellEnd"/>
            <w:r w:rsidRPr="0051473C">
              <w:rPr>
                <w:rFonts w:ascii="Times New Roman" w:hAnsi="Times New Roman"/>
                <w:sz w:val="24"/>
                <w:szCs w:val="24"/>
              </w:rPr>
              <w:t>. Особо охраняемые природные территории России.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7</w:t>
            </w: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7.1.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611CAB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</w:t>
            </w:r>
            <w:proofErr w:type="gramStart"/>
            <w:r w:rsidRPr="0051473C">
              <w:rPr>
                <w:rFonts w:ascii="Times New Roman" w:hAnsi="Times New Roman"/>
                <w:sz w:val="24"/>
                <w:szCs w:val="24"/>
              </w:rPr>
              <w:t>своего  района</w:t>
            </w:r>
            <w:proofErr w:type="gramEnd"/>
            <w:r w:rsidRPr="005147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4" w:type="dxa"/>
            <w:vAlign w:val="center"/>
          </w:tcPr>
          <w:p w:rsidR="0086436B" w:rsidRPr="009E2B84" w:rsidRDefault="00CF249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850" w:bottom="1134" w:left="1701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«Биология» студенты должны иметь возможность доступа к электронным учебным материалам </w:t>
      </w:r>
      <w:proofErr w:type="gramStart"/>
      <w:r w:rsidRPr="0051473C">
        <w:rPr>
          <w:rFonts w:ascii="Times New Roman" w:hAnsi="Times New Roman"/>
          <w:sz w:val="24"/>
          <w:szCs w:val="24"/>
        </w:rPr>
        <w:t>по  химии</w:t>
      </w:r>
      <w:proofErr w:type="gramEnd"/>
      <w:r w:rsidRPr="0051473C">
        <w:rPr>
          <w:rFonts w:ascii="Times New Roman" w:hAnsi="Times New Roman"/>
          <w:sz w:val="24"/>
          <w:szCs w:val="24"/>
        </w:rPr>
        <w:t>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 xml:space="preserve">/ Ю. П.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Верхошенцева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[сайт]. - URL: http://www.iprbookshop.ru/91854.html (дата обращения: 07.07.2020). - Режим доступа: для </w:t>
            </w:r>
            <w:proofErr w:type="spellStart"/>
            <w:r w:rsidR="00146019" w:rsidRPr="002F1DA3">
              <w:rPr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  <w:shd w:val="clear" w:color="auto" w:fill="FFFFFF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 xml:space="preserve">СПО / О. В. </w:t>
            </w:r>
            <w:proofErr w:type="spellStart"/>
            <w:r>
              <w:rPr>
                <w:sz w:val="24"/>
                <w:szCs w:val="24"/>
              </w:rPr>
              <w:t>Тулякова</w:t>
            </w:r>
            <w:proofErr w:type="spellEnd"/>
            <w:r>
              <w:rPr>
                <w:sz w:val="24"/>
                <w:szCs w:val="24"/>
              </w:rPr>
              <w:t>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 xml:space="preserve">: [сайт]. - URL: https://www.iprbookshop.ru/105785.html (дата обращения: 18.12.2023). - Режим доступа: для </w:t>
            </w:r>
            <w:proofErr w:type="spellStart"/>
            <w:r w:rsidR="00146019" w:rsidRPr="002F1DA3">
              <w:rPr>
                <w:sz w:val="24"/>
                <w:szCs w:val="24"/>
              </w:rPr>
              <w:t>авторизир</w:t>
            </w:r>
            <w:proofErr w:type="spellEnd"/>
            <w:r w:rsidR="00146019"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 xml:space="preserve">Биология: для абитуриентов / Р. Г. Заяц, В. Э. </w:t>
            </w:r>
            <w:proofErr w:type="spellStart"/>
            <w:r w:rsidRPr="002F1DA3">
              <w:rPr>
                <w:sz w:val="24"/>
                <w:szCs w:val="24"/>
              </w:rPr>
              <w:t>Бутвиловский</w:t>
            </w:r>
            <w:proofErr w:type="spellEnd"/>
            <w:r w:rsidRPr="002F1DA3">
              <w:rPr>
                <w:sz w:val="24"/>
                <w:szCs w:val="24"/>
              </w:rPr>
              <w:t>, В. В. Давыдов, И. В.</w:t>
            </w:r>
            <w:r w:rsidR="00A10DCB">
              <w:rPr>
                <w:sz w:val="24"/>
                <w:szCs w:val="24"/>
              </w:rPr>
              <w:t xml:space="preserve"> </w:t>
            </w:r>
            <w:proofErr w:type="spellStart"/>
            <w:r w:rsidR="00A10DCB">
              <w:rPr>
                <w:sz w:val="24"/>
                <w:szCs w:val="24"/>
              </w:rPr>
              <w:t>Рачковская</w:t>
            </w:r>
            <w:proofErr w:type="spellEnd"/>
            <w:r w:rsidR="00A10DCB">
              <w:rPr>
                <w:sz w:val="24"/>
                <w:szCs w:val="24"/>
              </w:rPr>
              <w:t>. - 7-е изд. - Минск</w:t>
            </w:r>
            <w:r w:rsidRPr="002F1DA3">
              <w:rPr>
                <w:sz w:val="24"/>
                <w:szCs w:val="24"/>
              </w:rPr>
              <w:t xml:space="preserve">: </w:t>
            </w:r>
            <w:proofErr w:type="spellStart"/>
            <w:r w:rsidRPr="002F1DA3">
              <w:rPr>
                <w:sz w:val="24"/>
                <w:szCs w:val="24"/>
              </w:rPr>
              <w:t>Вышэйшая</w:t>
            </w:r>
            <w:proofErr w:type="spellEnd"/>
            <w:r w:rsidRPr="002F1DA3">
              <w:rPr>
                <w:sz w:val="24"/>
                <w:szCs w:val="24"/>
              </w:rPr>
              <w:t xml:space="preserve">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 xml:space="preserve">: [сайт]. - URL: </w:t>
            </w:r>
            <w:r w:rsidRPr="002F1DA3">
              <w:rPr>
                <w:sz w:val="24"/>
                <w:szCs w:val="24"/>
              </w:rPr>
              <w:lastRenderedPageBreak/>
              <w:t xml:space="preserve">https://www.iprbookshop.ru/130001.html (дата обращения: 05.05.2023).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 xml:space="preserve">образовательный ресурс IPR </w:t>
            </w:r>
            <w:proofErr w:type="gramStart"/>
            <w:r w:rsidR="004D5E5B">
              <w:rPr>
                <w:sz w:val="24"/>
                <w:szCs w:val="24"/>
              </w:rPr>
              <w:t>SMAR</w:t>
            </w:r>
            <w:r w:rsidRPr="002F1DA3">
              <w:rPr>
                <w:sz w:val="24"/>
                <w:szCs w:val="24"/>
              </w:rPr>
              <w:t xml:space="preserve"> :</w:t>
            </w:r>
            <w:proofErr w:type="gramEnd"/>
            <w:r w:rsidRPr="002F1DA3">
              <w:rPr>
                <w:sz w:val="24"/>
                <w:szCs w:val="24"/>
              </w:rPr>
              <w:t xml:space="preserve"> [сайт]. - URL: https://www.iprbookshop.ru/106436.html (дата обращения: 15.12.2023). - Режим доступа: для </w:t>
            </w:r>
            <w:proofErr w:type="spellStart"/>
            <w:r w:rsidRPr="002F1DA3">
              <w:rPr>
                <w:sz w:val="24"/>
                <w:szCs w:val="24"/>
              </w:rPr>
              <w:t>авторизир</w:t>
            </w:r>
            <w:proofErr w:type="spellEnd"/>
            <w:r w:rsidRPr="002F1DA3">
              <w:rPr>
                <w:sz w:val="24"/>
                <w:szCs w:val="24"/>
              </w:rPr>
              <w:t>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ущность биологических процессов: размножения, оплодотворения, действия искусственного и естественного отбора, </w:t>
            </w:r>
            <w:proofErr w:type="gramStart"/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  приспособленности</w:t>
            </w:r>
            <w:proofErr w:type="gramEnd"/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611CA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611CA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равнивать биологические объекты: химический состав тел живой и неживой природы, зародышей человека и других животных, природные экосистемы и </w:t>
            </w:r>
            <w:proofErr w:type="spellStart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агроэкосистемы</w:t>
            </w:r>
            <w:proofErr w:type="spellEnd"/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1E1B6F" w:rsidRPr="0051473C" w:rsidRDefault="00611CA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611CA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1.3</w:t>
            </w:r>
            <w:bookmarkStart w:id="1" w:name="_GoBack"/>
            <w:bookmarkEnd w:id="1"/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E867D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B2A" w:rsidRDefault="008F5B2A" w:rsidP="006A1858">
      <w:pPr>
        <w:spacing w:after="0" w:line="240" w:lineRule="auto"/>
      </w:pPr>
      <w:r>
        <w:separator/>
      </w:r>
    </w:p>
  </w:endnote>
  <w:endnote w:type="continuationSeparator" w:id="0">
    <w:p w:rsidR="008F5B2A" w:rsidRDefault="008F5B2A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AD478F" w:rsidRDefault="00AD478F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11CAB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AD478F" w:rsidRDefault="00AD478F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11CAB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AD478F" w:rsidRDefault="00AD478F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611CAB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B2A" w:rsidRDefault="008F5B2A" w:rsidP="006A1858">
      <w:pPr>
        <w:spacing w:after="0" w:line="240" w:lineRule="auto"/>
      </w:pPr>
      <w:r>
        <w:separator/>
      </w:r>
    </w:p>
  </w:footnote>
  <w:footnote w:type="continuationSeparator" w:id="0">
    <w:p w:rsidR="008F5B2A" w:rsidRDefault="008F5B2A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78F" w:rsidRDefault="00AD478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9629D"/>
    <w:rsid w:val="000B1692"/>
    <w:rsid w:val="000C5C63"/>
    <w:rsid w:val="000C7875"/>
    <w:rsid w:val="000E332B"/>
    <w:rsid w:val="000E7354"/>
    <w:rsid w:val="00126AA5"/>
    <w:rsid w:val="0012716C"/>
    <w:rsid w:val="00132C89"/>
    <w:rsid w:val="001354EC"/>
    <w:rsid w:val="00135D29"/>
    <w:rsid w:val="00140BE0"/>
    <w:rsid w:val="00146019"/>
    <w:rsid w:val="00152F2A"/>
    <w:rsid w:val="00155300"/>
    <w:rsid w:val="00156C15"/>
    <w:rsid w:val="00173A69"/>
    <w:rsid w:val="00181F76"/>
    <w:rsid w:val="00185C5F"/>
    <w:rsid w:val="001A175C"/>
    <w:rsid w:val="001A595A"/>
    <w:rsid w:val="001C4ADA"/>
    <w:rsid w:val="001D7F98"/>
    <w:rsid w:val="001E09E9"/>
    <w:rsid w:val="001E1B6F"/>
    <w:rsid w:val="002006F2"/>
    <w:rsid w:val="002141DB"/>
    <w:rsid w:val="00236D2F"/>
    <w:rsid w:val="00247F35"/>
    <w:rsid w:val="00254023"/>
    <w:rsid w:val="00255A32"/>
    <w:rsid w:val="002561C4"/>
    <w:rsid w:val="002643AD"/>
    <w:rsid w:val="00264A06"/>
    <w:rsid w:val="002820BC"/>
    <w:rsid w:val="002A1E57"/>
    <w:rsid w:val="002A792B"/>
    <w:rsid w:val="002D3CE1"/>
    <w:rsid w:val="002D409F"/>
    <w:rsid w:val="002E122B"/>
    <w:rsid w:val="002E4784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831D9"/>
    <w:rsid w:val="00484082"/>
    <w:rsid w:val="00492156"/>
    <w:rsid w:val="004A1C4D"/>
    <w:rsid w:val="004A69EC"/>
    <w:rsid w:val="004C4553"/>
    <w:rsid w:val="004D5E5B"/>
    <w:rsid w:val="004D6717"/>
    <w:rsid w:val="00507D88"/>
    <w:rsid w:val="0051473C"/>
    <w:rsid w:val="00521C41"/>
    <w:rsid w:val="0053547A"/>
    <w:rsid w:val="00554CFC"/>
    <w:rsid w:val="0055775A"/>
    <w:rsid w:val="005A45CB"/>
    <w:rsid w:val="005B356C"/>
    <w:rsid w:val="005B3DF7"/>
    <w:rsid w:val="005C2815"/>
    <w:rsid w:val="00611CAB"/>
    <w:rsid w:val="0061781D"/>
    <w:rsid w:val="00622F25"/>
    <w:rsid w:val="006251B1"/>
    <w:rsid w:val="00631F64"/>
    <w:rsid w:val="00632475"/>
    <w:rsid w:val="00650917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6CE8"/>
    <w:rsid w:val="0080507B"/>
    <w:rsid w:val="00810572"/>
    <w:rsid w:val="00811AE8"/>
    <w:rsid w:val="00820F31"/>
    <w:rsid w:val="0083569E"/>
    <w:rsid w:val="00836A23"/>
    <w:rsid w:val="00841A3A"/>
    <w:rsid w:val="00842FDF"/>
    <w:rsid w:val="00857C46"/>
    <w:rsid w:val="00861D55"/>
    <w:rsid w:val="00862A81"/>
    <w:rsid w:val="0086436B"/>
    <w:rsid w:val="00871164"/>
    <w:rsid w:val="00890924"/>
    <w:rsid w:val="008A36D4"/>
    <w:rsid w:val="008C7C2D"/>
    <w:rsid w:val="008D6CF4"/>
    <w:rsid w:val="008F14F1"/>
    <w:rsid w:val="008F5B2A"/>
    <w:rsid w:val="0095264A"/>
    <w:rsid w:val="00976F83"/>
    <w:rsid w:val="009B6467"/>
    <w:rsid w:val="009B64E2"/>
    <w:rsid w:val="009E2B84"/>
    <w:rsid w:val="00A10DCB"/>
    <w:rsid w:val="00A73A29"/>
    <w:rsid w:val="00A90B58"/>
    <w:rsid w:val="00AA4CB2"/>
    <w:rsid w:val="00AA7D5D"/>
    <w:rsid w:val="00AC0CA7"/>
    <w:rsid w:val="00AD478F"/>
    <w:rsid w:val="00AE035B"/>
    <w:rsid w:val="00AE5BCA"/>
    <w:rsid w:val="00AE7F0E"/>
    <w:rsid w:val="00AF3DA4"/>
    <w:rsid w:val="00AF65C4"/>
    <w:rsid w:val="00AF7795"/>
    <w:rsid w:val="00B04027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16C9"/>
    <w:rsid w:val="00C02C9F"/>
    <w:rsid w:val="00C03BDF"/>
    <w:rsid w:val="00C10D55"/>
    <w:rsid w:val="00C17C1E"/>
    <w:rsid w:val="00C432F5"/>
    <w:rsid w:val="00C460A6"/>
    <w:rsid w:val="00C46F37"/>
    <w:rsid w:val="00C51A94"/>
    <w:rsid w:val="00C5445A"/>
    <w:rsid w:val="00C5470C"/>
    <w:rsid w:val="00C675A0"/>
    <w:rsid w:val="00C87539"/>
    <w:rsid w:val="00CA1BE7"/>
    <w:rsid w:val="00CA3EAB"/>
    <w:rsid w:val="00CC3059"/>
    <w:rsid w:val="00CD7C22"/>
    <w:rsid w:val="00CE35D0"/>
    <w:rsid w:val="00CE6C18"/>
    <w:rsid w:val="00CF0535"/>
    <w:rsid w:val="00CF2491"/>
    <w:rsid w:val="00CF40F5"/>
    <w:rsid w:val="00D20FFF"/>
    <w:rsid w:val="00D36B18"/>
    <w:rsid w:val="00D4407A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DD311D"/>
    <w:rsid w:val="00E33033"/>
    <w:rsid w:val="00E3334A"/>
    <w:rsid w:val="00E36D6D"/>
    <w:rsid w:val="00E669B1"/>
    <w:rsid w:val="00E85AE0"/>
    <w:rsid w:val="00E867D0"/>
    <w:rsid w:val="00E873D2"/>
    <w:rsid w:val="00ED7F93"/>
    <w:rsid w:val="00EE120F"/>
    <w:rsid w:val="00EE162B"/>
    <w:rsid w:val="00EE4D85"/>
    <w:rsid w:val="00EF43A7"/>
    <w:rsid w:val="00F04F22"/>
    <w:rsid w:val="00F061D7"/>
    <w:rsid w:val="00F33A79"/>
    <w:rsid w:val="00F3465F"/>
    <w:rsid w:val="00F575D4"/>
    <w:rsid w:val="00F734EE"/>
    <w:rsid w:val="00F95545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0BAA3-D0AD-4093-B05E-36C65898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21</Pages>
  <Words>5039</Words>
  <Characters>28725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208</cp:revision>
  <cp:lastPrinted>2016-07-11T07:25:00Z</cp:lastPrinted>
  <dcterms:created xsi:type="dcterms:W3CDTF">2015-12-30T05:11:00Z</dcterms:created>
  <dcterms:modified xsi:type="dcterms:W3CDTF">2025-10-10T03:35:00Z</dcterms:modified>
</cp:coreProperties>
</file>