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BF6015" w:rsidRDefault="00BF6015" w:rsidP="00BF6015">
      <w:pPr>
        <w:jc w:val="center"/>
        <w:rPr>
          <w:rFonts w:ascii="Times New Roman" w:hAnsi="Times New Roman"/>
          <w:b/>
          <w:sz w:val="28"/>
        </w:rPr>
      </w:pPr>
    </w:p>
    <w:p w:rsidR="00FA039C" w:rsidRDefault="00BF6015" w:rsidP="00BF60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</w:t>
      </w:r>
    </w:p>
    <w:p w:rsidR="00BF6015" w:rsidRPr="00BF6015" w:rsidRDefault="00BF6015" w:rsidP="00BF6015">
      <w:pPr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 xml:space="preserve"> </w:t>
      </w:r>
      <w:r w:rsidRPr="00BF6015">
        <w:rPr>
          <w:rFonts w:ascii="Times New Roman" w:hAnsi="Times New Roman"/>
          <w:b/>
          <w:sz w:val="28"/>
        </w:rPr>
        <w:t>ПРОФЕССИОНАЛЬНОГО МОДУЛЯ</w:t>
      </w:r>
    </w:p>
    <w:p w:rsidR="004E4F9A" w:rsidRDefault="004E4F9A" w:rsidP="004E4F9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ПМ.01</w:t>
      </w:r>
    </w:p>
    <w:p w:rsidR="00FA039C" w:rsidRDefault="00FA039C" w:rsidP="00BF60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ТЕХНИЧЕСКАЯ </w:t>
      </w:r>
      <w:r w:rsidR="00BF6015">
        <w:rPr>
          <w:rFonts w:ascii="Times New Roman" w:hAnsi="Times New Roman"/>
          <w:b/>
          <w:sz w:val="28"/>
        </w:rPr>
        <w:t>ЭКСПЛУАТАЦИЯ ТЕПЛОТЕХНИЧЕСКОГО</w:t>
      </w:r>
    </w:p>
    <w:p w:rsidR="00BF6015" w:rsidRPr="00815F89" w:rsidRDefault="00BF6015" w:rsidP="00BF601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ОБОРУДОВАНИЯ И СИСТЕМ ТЕПЛО И ТОПЛИВОСНАБЖЕНИЯ</w:t>
      </w:r>
    </w:p>
    <w:p w:rsidR="00BF6015" w:rsidRDefault="00BF6015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11DA3" w:rsidRDefault="00E11DA3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11DA3" w:rsidRDefault="00E11DA3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11DA3" w:rsidRDefault="00E11DA3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11DA3" w:rsidRPr="00BC6454" w:rsidRDefault="00E11DA3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BF6015" w:rsidRPr="00FA58BC" w:rsidRDefault="00BF6015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</w:p>
    <w:p w:rsidR="00BF6015" w:rsidRPr="00FA58BC" w:rsidRDefault="004E4F9A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FA58BC">
        <w:rPr>
          <w:rFonts w:ascii="Times New Roman" w:hAnsi="Times New Roman"/>
          <w:sz w:val="28"/>
          <w:szCs w:val="28"/>
        </w:rPr>
        <w:t>Профиль обучения:</w:t>
      </w:r>
      <w:r w:rsidR="00A025AE" w:rsidRPr="00FA58BC">
        <w:rPr>
          <w:rFonts w:ascii="Times New Roman" w:hAnsi="Times New Roman"/>
          <w:sz w:val="28"/>
          <w:szCs w:val="28"/>
        </w:rPr>
        <w:t xml:space="preserve"> технологический</w:t>
      </w:r>
    </w:p>
    <w:p w:rsidR="00BF6015" w:rsidRPr="00BC6454" w:rsidRDefault="00BF6015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BF6015" w:rsidRPr="00BC6454" w:rsidRDefault="00BF6015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BF6015" w:rsidRPr="00BC6454" w:rsidRDefault="00BF6015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BF6015" w:rsidRPr="00BC6454" w:rsidRDefault="00BF6015" w:rsidP="00BF6015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BF6015" w:rsidRPr="00BC6454" w:rsidRDefault="00BF6015" w:rsidP="00BF6015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BF6015" w:rsidRPr="00B2774D" w:rsidRDefault="00BF6015" w:rsidP="00BF6015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656D9F">
        <w:rPr>
          <w:rFonts w:ascii="Times New Roman" w:hAnsi="Times New Roman"/>
          <w:position w:val="-1"/>
          <w:sz w:val="28"/>
          <w:szCs w:val="24"/>
        </w:rPr>
        <w:t>2</w:t>
      </w:r>
      <w:r w:rsidR="00FA039C">
        <w:rPr>
          <w:rFonts w:ascii="Times New Roman" w:hAnsi="Times New Roman"/>
          <w:position w:val="-1"/>
          <w:sz w:val="28"/>
          <w:szCs w:val="24"/>
        </w:rPr>
        <w:t>5</w:t>
      </w:r>
    </w:p>
    <w:p w:rsidR="00BF6015" w:rsidRPr="00010FD3" w:rsidRDefault="00BF6015" w:rsidP="00BF60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BF6015" w:rsidRPr="005B6219" w:rsidRDefault="00BF601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219">
        <w:rPr>
          <w:rFonts w:ascii="Times New Roman" w:hAnsi="Times New Roman"/>
          <w:sz w:val="28"/>
          <w:szCs w:val="28"/>
        </w:rPr>
        <w:t xml:space="preserve">Рабочая программа профессионального модуля ПМ.01 Эксплуатация теплотехнического оборудования и систем тепло- и топливоснабжения 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профессионального образования (далее СПО) </w:t>
      </w:r>
      <w:r w:rsidRPr="005B6219">
        <w:rPr>
          <w:rStyle w:val="FontStyle36"/>
          <w:sz w:val="28"/>
          <w:szCs w:val="28"/>
        </w:rPr>
        <w:t>13.0</w:t>
      </w:r>
      <w:r w:rsidR="009E4DA4" w:rsidRPr="005B6219">
        <w:rPr>
          <w:rStyle w:val="FontStyle36"/>
          <w:sz w:val="28"/>
          <w:szCs w:val="28"/>
        </w:rPr>
        <w:t>2</w:t>
      </w:r>
      <w:r w:rsidRPr="005B6219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Pr="005B6219">
        <w:rPr>
          <w:rStyle w:val="FontStyle43"/>
          <w:sz w:val="28"/>
          <w:szCs w:val="28"/>
        </w:rPr>
        <w:t>.</w:t>
      </w:r>
    </w:p>
    <w:p w:rsidR="00BF6015" w:rsidRPr="005B6219" w:rsidRDefault="00BF601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6015" w:rsidRPr="005B6219" w:rsidRDefault="00BF601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6015" w:rsidRPr="005B6219" w:rsidRDefault="00BF601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6219" w:rsidRPr="005B6219" w:rsidTr="00655F79">
        <w:tc>
          <w:tcPr>
            <w:tcW w:w="4672" w:type="dxa"/>
          </w:tcPr>
          <w:p w:rsidR="005B6219" w:rsidRPr="005B6219" w:rsidRDefault="005B6219" w:rsidP="005B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B6219" w:rsidRPr="005B6219" w:rsidRDefault="005B6219" w:rsidP="005B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5B6219" w:rsidRPr="005B6219" w:rsidRDefault="005B6219" w:rsidP="005B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____________ Покрашенко О. Ф.</w:t>
            </w:r>
          </w:p>
          <w:p w:rsidR="005B6219" w:rsidRPr="005B6219" w:rsidRDefault="00FA039C" w:rsidP="00FA0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августа </w:t>
            </w:r>
            <w:r w:rsidR="005B6219" w:rsidRPr="005B62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6219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5B6219" w:rsidRPr="005B6219" w:rsidRDefault="005B6219" w:rsidP="005B62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B6219" w:rsidRPr="005B6219" w:rsidRDefault="005B6219" w:rsidP="005B62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5B6219" w:rsidRPr="005B6219" w:rsidRDefault="00A33543" w:rsidP="005B62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__________Кисюк</w:t>
            </w:r>
            <w:r w:rsidR="005B6219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5B6219" w:rsidRPr="005B6219" w:rsidRDefault="00A33543" w:rsidP="00DF18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августа</w:t>
            </w:r>
            <w:r w:rsidR="005B6219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188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6219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B6219" w:rsidRDefault="005B6219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5B6219" w:rsidRDefault="005B6219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5B6219" w:rsidRDefault="005B6219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5B6219" w:rsidRPr="00815F89" w:rsidRDefault="005B6219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BF6015" w:rsidRPr="005B6219" w:rsidRDefault="00BF601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015" w:rsidRDefault="003967C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</w:t>
      </w:r>
      <w:r w:rsidR="00E11D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программы учебной дисциплины</w:t>
      </w:r>
      <w:r w:rsidR="00BF6015" w:rsidRPr="005B6219">
        <w:rPr>
          <w:rFonts w:ascii="Times New Roman" w:hAnsi="Times New Roman"/>
          <w:b/>
          <w:sz w:val="28"/>
          <w:szCs w:val="28"/>
        </w:rPr>
        <w:t>:</w:t>
      </w:r>
      <w:r w:rsidR="00BF6015" w:rsidRPr="005B6219">
        <w:rPr>
          <w:rFonts w:ascii="Times New Roman" w:hAnsi="Times New Roman"/>
          <w:sz w:val="28"/>
          <w:szCs w:val="28"/>
        </w:rPr>
        <w:t xml:space="preserve"> </w:t>
      </w:r>
    </w:p>
    <w:p w:rsidR="003967C5" w:rsidRPr="005B6219" w:rsidRDefault="003967C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6015" w:rsidRPr="005B6219" w:rsidRDefault="00BF6015" w:rsidP="00BF60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219">
        <w:rPr>
          <w:rFonts w:ascii="Times New Roman" w:hAnsi="Times New Roman"/>
          <w:sz w:val="28"/>
          <w:szCs w:val="28"/>
        </w:rPr>
        <w:t>Сосновская М. И., преподаватель КГБ ПОУ ХКОТСО</w:t>
      </w:r>
    </w:p>
    <w:p w:rsidR="00BF6015" w:rsidRPr="005B6219" w:rsidRDefault="00E11DA3" w:rsidP="00E11D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Лобанов М.А., преподаватель </w:t>
      </w:r>
      <w:r w:rsidRPr="005B6219">
        <w:rPr>
          <w:rFonts w:ascii="Times New Roman" w:hAnsi="Times New Roman"/>
          <w:sz w:val="28"/>
          <w:szCs w:val="28"/>
        </w:rPr>
        <w:t>КГБ ПОУ ХКОТСО</w:t>
      </w:r>
    </w:p>
    <w:p w:rsidR="00BF6015" w:rsidRPr="005B6219" w:rsidRDefault="00BF6015" w:rsidP="003472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967C5" w:rsidRDefault="003967C5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967C5" w:rsidRDefault="003967C5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B6219" w:rsidRDefault="005B6219" w:rsidP="00BF601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F6015" w:rsidRPr="00FA58BC" w:rsidRDefault="00BF6015" w:rsidP="005B621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A58BC">
        <w:rPr>
          <w:rFonts w:ascii="Times New Roman" w:hAnsi="Times New Roman"/>
          <w:b/>
          <w:sz w:val="24"/>
          <w:szCs w:val="24"/>
        </w:rPr>
        <w:t>СОДЕРЖАНИЕ</w:t>
      </w:r>
    </w:p>
    <w:p w:rsidR="00BF6015" w:rsidRDefault="00BF6015" w:rsidP="00BF6015">
      <w:pPr>
        <w:pStyle w:val="a4"/>
        <w:rPr>
          <w:rFonts w:ascii="Times New Roman" w:hAnsi="Times New Roman"/>
          <w:sz w:val="28"/>
          <w:szCs w:val="28"/>
        </w:rPr>
      </w:pPr>
    </w:p>
    <w:p w:rsidR="00BF6015" w:rsidRDefault="00BF6015" w:rsidP="00BF6015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A57E82" w:rsidRPr="00A57E82" w:rsidTr="00A57E82">
        <w:tc>
          <w:tcPr>
            <w:tcW w:w="675" w:type="dxa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3" w:type="dxa"/>
          </w:tcPr>
          <w:p w:rsidR="00A57E82" w:rsidRPr="00A57E82" w:rsidRDefault="00A57E82" w:rsidP="00A57E8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57E82" w:rsidRPr="00A57E82" w:rsidTr="00A57E82">
        <w:tc>
          <w:tcPr>
            <w:tcW w:w="675" w:type="dxa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A57E82" w:rsidRPr="00A57E82" w:rsidRDefault="00A57E82" w:rsidP="00A57E8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A57E82" w:rsidRPr="00A57E82" w:rsidRDefault="00FA58BC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57E82" w:rsidRPr="00A57E82" w:rsidTr="00A57E82">
        <w:tc>
          <w:tcPr>
            <w:tcW w:w="675" w:type="dxa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A57E82" w:rsidRPr="00A57E82" w:rsidRDefault="00A57E82" w:rsidP="00A57E8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A57E82" w:rsidRPr="00A57E82" w:rsidTr="00A57E82">
        <w:tc>
          <w:tcPr>
            <w:tcW w:w="675" w:type="dxa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A57E82" w:rsidRPr="00A57E82" w:rsidRDefault="00A57E82" w:rsidP="00A57E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A57E82" w:rsidRPr="00A57E82" w:rsidRDefault="00A57E82" w:rsidP="00A57E8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15</w:t>
            </w:r>
          </w:p>
        </w:tc>
      </w:tr>
      <w:tr w:rsidR="00A57E82" w:rsidRPr="00A57E82" w:rsidTr="00A57E82">
        <w:tc>
          <w:tcPr>
            <w:tcW w:w="675" w:type="dxa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A57E82" w:rsidRPr="00A57E82" w:rsidRDefault="00A57E82" w:rsidP="00A57E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57E82" w:rsidRPr="00A57E82" w:rsidRDefault="00A57E82" w:rsidP="00A57E8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vAlign w:val="center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A57E82" w:rsidRPr="00A57E82" w:rsidTr="00A57E82">
        <w:tc>
          <w:tcPr>
            <w:tcW w:w="675" w:type="dxa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A57E82" w:rsidRPr="00A57E82" w:rsidRDefault="00A57E82" w:rsidP="00A57E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E82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A57E82" w:rsidRPr="00A57E82" w:rsidRDefault="00A57E82" w:rsidP="00A57E8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57E8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17</w:t>
            </w:r>
          </w:p>
        </w:tc>
      </w:tr>
    </w:tbl>
    <w:p w:rsidR="00A57E82" w:rsidRDefault="00A57E82" w:rsidP="00BF6015">
      <w:pPr>
        <w:pStyle w:val="a4"/>
        <w:rPr>
          <w:rFonts w:ascii="Times New Roman" w:hAnsi="Times New Roman"/>
          <w:sz w:val="28"/>
          <w:szCs w:val="28"/>
        </w:rPr>
      </w:pPr>
    </w:p>
    <w:p w:rsidR="00A57E82" w:rsidRDefault="00A57E82" w:rsidP="00BF6015">
      <w:pPr>
        <w:pStyle w:val="a4"/>
        <w:rPr>
          <w:rFonts w:ascii="Times New Roman" w:hAnsi="Times New Roman"/>
          <w:sz w:val="28"/>
          <w:szCs w:val="28"/>
        </w:rPr>
      </w:pPr>
    </w:p>
    <w:p w:rsidR="00A57E82" w:rsidRDefault="00A57E82" w:rsidP="00BF6015">
      <w:pPr>
        <w:pStyle w:val="a4"/>
        <w:rPr>
          <w:rFonts w:ascii="Times New Roman" w:hAnsi="Times New Roman"/>
          <w:sz w:val="28"/>
          <w:szCs w:val="28"/>
        </w:rPr>
      </w:pPr>
    </w:p>
    <w:p w:rsidR="00A57E82" w:rsidRDefault="00A57E82" w:rsidP="00BF6015">
      <w:pPr>
        <w:pStyle w:val="a4"/>
        <w:rPr>
          <w:rFonts w:ascii="Times New Roman" w:hAnsi="Times New Roman"/>
          <w:sz w:val="28"/>
          <w:szCs w:val="28"/>
        </w:rPr>
      </w:pPr>
    </w:p>
    <w:p w:rsidR="00A57E82" w:rsidRDefault="00A57E82">
      <w:pPr>
        <w:rPr>
          <w:rFonts w:ascii="Times New Roman" w:hAnsi="Times New Roman"/>
          <w:sz w:val="24"/>
        </w:rPr>
      </w:pPr>
    </w:p>
    <w:p w:rsidR="00A57E82" w:rsidRDefault="00A57E82">
      <w:pPr>
        <w:rPr>
          <w:rFonts w:ascii="Times New Roman" w:hAnsi="Times New Roman"/>
          <w:sz w:val="24"/>
        </w:rPr>
      </w:pPr>
    </w:p>
    <w:p w:rsidR="00BF6015" w:rsidRDefault="00BF601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546173" w:rsidRDefault="00546173" w:rsidP="00546173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 w:rsidRPr="00FA58BC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</w:t>
      </w:r>
      <w:r w:rsidRPr="00FA58BC">
        <w:rPr>
          <w:rFonts w:ascii="Times New Roman" w:hAnsi="Times New Roman"/>
          <w:b/>
          <w:sz w:val="24"/>
          <w:szCs w:val="24"/>
        </w:rPr>
        <w:t xml:space="preserve"> ПРОГРАММЫ ПРОФЕССИОНАЛЬНОГО</w:t>
      </w:r>
      <w:r w:rsidRPr="00546173">
        <w:rPr>
          <w:rFonts w:ascii="Times New Roman" w:hAnsi="Times New Roman"/>
          <w:b/>
          <w:sz w:val="28"/>
          <w:szCs w:val="24"/>
        </w:rPr>
        <w:t xml:space="preserve"> МОДУЛЯ </w:t>
      </w:r>
    </w:p>
    <w:p w:rsidR="00546173" w:rsidRPr="00546173" w:rsidRDefault="00546173" w:rsidP="00546173">
      <w:pPr>
        <w:pStyle w:val="a4"/>
        <w:rPr>
          <w:rFonts w:ascii="Times New Roman" w:hAnsi="Times New Roman"/>
          <w:sz w:val="24"/>
          <w:szCs w:val="24"/>
        </w:rPr>
      </w:pPr>
    </w:p>
    <w:p w:rsidR="00546173" w:rsidRPr="00546173" w:rsidRDefault="00546173" w:rsidP="0054617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46173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546173" w:rsidRPr="00546173" w:rsidRDefault="00DF1888" w:rsidP="0054617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46173" w:rsidRPr="00546173">
        <w:rPr>
          <w:rFonts w:ascii="Times New Roman" w:hAnsi="Times New Roman"/>
          <w:sz w:val="24"/>
          <w:szCs w:val="24"/>
        </w:rPr>
        <w:t>рофессиональн</w:t>
      </w:r>
      <w:r>
        <w:rPr>
          <w:rFonts w:ascii="Times New Roman" w:hAnsi="Times New Roman"/>
          <w:sz w:val="24"/>
          <w:szCs w:val="24"/>
        </w:rPr>
        <w:t>ый</w:t>
      </w:r>
      <w:r w:rsidR="00546173" w:rsidRPr="00546173">
        <w:rPr>
          <w:rFonts w:ascii="Times New Roman" w:hAnsi="Times New Roman"/>
          <w:sz w:val="24"/>
          <w:szCs w:val="24"/>
        </w:rPr>
        <w:t xml:space="preserve"> модул</w:t>
      </w:r>
      <w:r>
        <w:rPr>
          <w:rFonts w:ascii="Times New Roman" w:hAnsi="Times New Roman"/>
          <w:sz w:val="24"/>
          <w:szCs w:val="24"/>
        </w:rPr>
        <w:t>ь</w:t>
      </w:r>
      <w:r w:rsidR="00546173" w:rsidRPr="005461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(ПМ) «Техническая эксплуатация теплотехнического оборудования и систем тепло- и топливоснабжения» </w:t>
      </w:r>
      <w:r w:rsidR="00546173" w:rsidRPr="00546173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 в соответствии с ФГОС по специальности СПО</w:t>
      </w:r>
      <w:r w:rsidR="00546173">
        <w:rPr>
          <w:rFonts w:ascii="Times New Roman" w:hAnsi="Times New Roman"/>
          <w:sz w:val="24"/>
          <w:szCs w:val="24"/>
        </w:rPr>
        <w:t xml:space="preserve"> </w:t>
      </w:r>
      <w:r w:rsidR="00546173">
        <w:rPr>
          <w:rStyle w:val="FontStyle36"/>
          <w:sz w:val="24"/>
          <w:szCs w:val="28"/>
        </w:rPr>
        <w:t>13.0</w:t>
      </w:r>
      <w:r w:rsidR="00C0638C">
        <w:rPr>
          <w:rStyle w:val="FontStyle36"/>
          <w:sz w:val="24"/>
          <w:szCs w:val="28"/>
        </w:rPr>
        <w:t>2</w:t>
      </w:r>
      <w:r w:rsidR="00546173" w:rsidRPr="00144354">
        <w:rPr>
          <w:rStyle w:val="FontStyle36"/>
          <w:sz w:val="24"/>
          <w:szCs w:val="28"/>
        </w:rPr>
        <w:t>.0</w:t>
      </w:r>
      <w:r w:rsidR="00546173">
        <w:rPr>
          <w:rStyle w:val="FontStyle36"/>
          <w:sz w:val="24"/>
          <w:szCs w:val="28"/>
        </w:rPr>
        <w:t>2</w:t>
      </w:r>
      <w:r w:rsidR="00546173" w:rsidRPr="00144354">
        <w:rPr>
          <w:rStyle w:val="FontStyle36"/>
          <w:sz w:val="24"/>
          <w:szCs w:val="28"/>
        </w:rPr>
        <w:t xml:space="preserve"> </w:t>
      </w:r>
      <w:r w:rsidR="00546173"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="00546173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546173">
        <w:rPr>
          <w:rFonts w:ascii="Times New Roman" w:hAnsi="Times New Roman"/>
          <w:sz w:val="24"/>
        </w:rPr>
        <w:t>13</w:t>
      </w:r>
      <w:r w:rsidR="00546173" w:rsidRPr="00144354">
        <w:rPr>
          <w:rFonts w:ascii="Times New Roman" w:hAnsi="Times New Roman"/>
          <w:sz w:val="24"/>
        </w:rPr>
        <w:t xml:space="preserve">.00.00 </w:t>
      </w:r>
      <w:r w:rsidR="00546173">
        <w:rPr>
          <w:rFonts w:ascii="Times New Roman" w:hAnsi="Times New Roman"/>
          <w:sz w:val="24"/>
        </w:rPr>
        <w:t>Электро- и теплоэнергетика,</w:t>
      </w:r>
      <w:r w:rsidR="00546173">
        <w:rPr>
          <w:rFonts w:ascii="Times New Roman" w:hAnsi="Times New Roman"/>
          <w:sz w:val="24"/>
          <w:szCs w:val="24"/>
        </w:rPr>
        <w:t xml:space="preserve"> </w:t>
      </w:r>
      <w:r w:rsidR="00546173" w:rsidRPr="00546173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 (ВПД):</w:t>
      </w:r>
      <w:r w:rsidR="00546173" w:rsidRPr="00546173">
        <w:rPr>
          <w:rFonts w:ascii="Times New Roman" w:hAnsi="Times New Roman"/>
          <w:i/>
          <w:sz w:val="24"/>
          <w:szCs w:val="24"/>
        </w:rPr>
        <w:t xml:space="preserve"> </w:t>
      </w:r>
      <w:r w:rsidR="001A789F" w:rsidRPr="001A789F">
        <w:rPr>
          <w:rFonts w:ascii="Times New Roman" w:hAnsi="Times New Roman"/>
          <w:sz w:val="24"/>
          <w:szCs w:val="24"/>
        </w:rPr>
        <w:t>Техническая</w:t>
      </w:r>
      <w:r w:rsidR="001A789F">
        <w:rPr>
          <w:rFonts w:ascii="Times New Roman" w:hAnsi="Times New Roman"/>
          <w:i/>
          <w:sz w:val="24"/>
          <w:szCs w:val="24"/>
        </w:rPr>
        <w:t xml:space="preserve"> э</w:t>
      </w:r>
      <w:r w:rsidR="00546173" w:rsidRPr="00546173">
        <w:rPr>
          <w:rFonts w:ascii="Times New Roman" w:hAnsi="Times New Roman"/>
          <w:sz w:val="24"/>
          <w:szCs w:val="24"/>
        </w:rPr>
        <w:t xml:space="preserve">ксплуатация теплотехнического оборудования и систем тепло- и топливоснабжения </w:t>
      </w:r>
      <w:r w:rsidR="00546173" w:rsidRPr="0054617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46173" w:rsidRPr="00546173">
        <w:rPr>
          <w:rFonts w:ascii="Times New Roman" w:hAnsi="Times New Roman"/>
          <w:sz w:val="24"/>
          <w:szCs w:val="24"/>
        </w:rPr>
        <w:t>и соответствующих профессиональных компетенций (ПК):</w:t>
      </w:r>
    </w:p>
    <w:p w:rsidR="00546173" w:rsidRPr="00546173" w:rsidRDefault="00546173" w:rsidP="0054617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 xml:space="preserve">ПК 1.1. </w:t>
      </w:r>
      <w:r>
        <w:rPr>
          <w:rFonts w:ascii="Times New Roman" w:hAnsi="Times New Roman"/>
          <w:bCs/>
          <w:sz w:val="24"/>
          <w:szCs w:val="24"/>
        </w:rPr>
        <w:t xml:space="preserve">Осуществлять пуск и остановку теплотехнического оборудования и систем тепло- </w:t>
      </w:r>
      <w:r w:rsidRPr="0095359C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5359C">
        <w:rPr>
          <w:rFonts w:ascii="Times New Roman" w:hAnsi="Times New Roman"/>
          <w:bCs/>
          <w:sz w:val="24"/>
          <w:szCs w:val="24"/>
        </w:rPr>
        <w:t>топливоснабжения</w:t>
      </w:r>
      <w:r w:rsidRPr="00546173">
        <w:rPr>
          <w:rFonts w:ascii="Times New Roman" w:hAnsi="Times New Roman"/>
          <w:sz w:val="24"/>
          <w:szCs w:val="24"/>
        </w:rPr>
        <w:t>.</w:t>
      </w:r>
    </w:p>
    <w:p w:rsidR="00546173" w:rsidRPr="00546173" w:rsidRDefault="00546173" w:rsidP="0054617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 xml:space="preserve">ПК 1.2. </w:t>
      </w:r>
      <w:r>
        <w:rPr>
          <w:rFonts w:ascii="Times New Roman" w:hAnsi="Times New Roman"/>
          <w:bCs/>
          <w:sz w:val="24"/>
          <w:szCs w:val="24"/>
        </w:rPr>
        <w:t xml:space="preserve">Управлять режимами работы теплотехнического оборудования и систем тепло- </w:t>
      </w:r>
      <w:r w:rsidRPr="0095359C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5359C">
        <w:rPr>
          <w:rFonts w:ascii="Times New Roman" w:hAnsi="Times New Roman"/>
          <w:bCs/>
          <w:sz w:val="24"/>
          <w:szCs w:val="24"/>
        </w:rPr>
        <w:t>топливоснабжения</w:t>
      </w:r>
      <w:r>
        <w:rPr>
          <w:rFonts w:ascii="Times New Roman" w:hAnsi="Times New Roman"/>
          <w:sz w:val="24"/>
          <w:szCs w:val="24"/>
        </w:rPr>
        <w:t>.</w:t>
      </w:r>
    </w:p>
    <w:p w:rsidR="00546173" w:rsidRPr="00546173" w:rsidRDefault="00546173" w:rsidP="0054617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 xml:space="preserve">ПК 1.3. </w:t>
      </w:r>
      <w:r>
        <w:rPr>
          <w:rFonts w:ascii="Times New Roman" w:hAnsi="Times New Roman"/>
          <w:bCs/>
          <w:sz w:val="24"/>
          <w:szCs w:val="24"/>
        </w:rPr>
        <w:t xml:space="preserve">Осуществлять мероприятия по предупреждению, локализации и ликвидации </w:t>
      </w:r>
      <w:r w:rsidRPr="000A391D">
        <w:rPr>
          <w:rFonts w:ascii="Times New Roman" w:hAnsi="Times New Roman"/>
          <w:bCs/>
          <w:sz w:val="24"/>
          <w:szCs w:val="24"/>
        </w:rPr>
        <w:t>аварий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A391D">
        <w:rPr>
          <w:rFonts w:ascii="Times New Roman" w:hAnsi="Times New Roman"/>
          <w:bCs/>
          <w:sz w:val="24"/>
          <w:szCs w:val="24"/>
        </w:rPr>
        <w:t>теплотехнического оборудования и систем тепло- и топливоснабжения</w:t>
      </w:r>
      <w:r w:rsidRPr="00546173">
        <w:rPr>
          <w:rFonts w:ascii="Times New Roman" w:hAnsi="Times New Roman"/>
          <w:sz w:val="24"/>
          <w:szCs w:val="24"/>
        </w:rPr>
        <w:t>.</w:t>
      </w:r>
    </w:p>
    <w:p w:rsidR="00546173" w:rsidRPr="00546173" w:rsidRDefault="00546173" w:rsidP="0054617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546173" w:rsidRPr="00546173" w:rsidRDefault="00546173" w:rsidP="0054617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>Рабочая 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по профессиям  на базе среднего (полного) общего и профессионального образования рабочих предприятий энергетического комплекса без ограничений по стажу работы:</w:t>
      </w:r>
    </w:p>
    <w:p w:rsidR="00546173" w:rsidRPr="00546173" w:rsidRDefault="00546173" w:rsidP="0054617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>13784 «Машинист котельной установки»</w:t>
      </w:r>
    </w:p>
    <w:p w:rsidR="00546173" w:rsidRPr="00546173" w:rsidRDefault="00546173" w:rsidP="0054617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>15643 «Оператор котельной»</w:t>
      </w:r>
    </w:p>
    <w:p w:rsidR="00546173" w:rsidRPr="00546173" w:rsidRDefault="00546173" w:rsidP="0054617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>16067 «Оператор теплового пункта»</w:t>
      </w:r>
    </w:p>
    <w:p w:rsidR="00546173" w:rsidRPr="00546173" w:rsidRDefault="00546173" w:rsidP="0054617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>18505 «Слесарь по обслуживанию тепловых сетей»</w:t>
      </w:r>
    </w:p>
    <w:p w:rsidR="00546173" w:rsidRPr="00546173" w:rsidRDefault="00546173" w:rsidP="005B6219">
      <w:pPr>
        <w:pStyle w:val="a4"/>
        <w:numPr>
          <w:ilvl w:val="0"/>
          <w:numId w:val="5"/>
        </w:numPr>
        <w:ind w:left="0" w:firstLine="218"/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 xml:space="preserve">18531 «Слесарь по ремонту оборудования котельных и </w:t>
      </w:r>
      <w:proofErr w:type="spellStart"/>
      <w:r w:rsidRPr="00546173">
        <w:rPr>
          <w:rFonts w:ascii="Times New Roman" w:hAnsi="Times New Roman"/>
          <w:sz w:val="24"/>
          <w:szCs w:val="24"/>
        </w:rPr>
        <w:t>пылеприготовительных</w:t>
      </w:r>
      <w:proofErr w:type="spellEnd"/>
      <w:r w:rsidRPr="00546173">
        <w:rPr>
          <w:rFonts w:ascii="Times New Roman" w:hAnsi="Times New Roman"/>
          <w:sz w:val="24"/>
          <w:szCs w:val="24"/>
        </w:rPr>
        <w:t xml:space="preserve"> цехов»</w:t>
      </w:r>
    </w:p>
    <w:p w:rsidR="00546173" w:rsidRPr="00546173" w:rsidRDefault="00546173" w:rsidP="00546173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46173">
        <w:rPr>
          <w:rFonts w:ascii="Times New Roman" w:hAnsi="Times New Roman"/>
          <w:sz w:val="24"/>
          <w:szCs w:val="24"/>
        </w:rPr>
        <w:t>18535 «Слесарь по ремонту оборудования тепловых сетей»</w:t>
      </w:r>
    </w:p>
    <w:p w:rsidR="00546173" w:rsidRDefault="00546173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46173" w:rsidRPr="00546173" w:rsidRDefault="00546173" w:rsidP="0054617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46173">
        <w:rPr>
          <w:rFonts w:ascii="Times New Roman" w:hAnsi="Times New Roman"/>
          <w:b/>
          <w:sz w:val="24"/>
          <w:szCs w:val="24"/>
        </w:rPr>
        <w:t xml:space="preserve">1.2. </w:t>
      </w:r>
      <w:r w:rsidRPr="00FB3528">
        <w:rPr>
          <w:rFonts w:ascii="Times New Roman" w:hAnsi="Times New Roman"/>
          <w:b/>
          <w:sz w:val="24"/>
          <w:szCs w:val="24"/>
        </w:rPr>
        <w:t>Цели и задачи</w:t>
      </w:r>
      <w:r w:rsidRPr="00546173">
        <w:rPr>
          <w:rFonts w:ascii="Times New Roman" w:hAnsi="Times New Roman"/>
          <w:b/>
          <w:sz w:val="24"/>
          <w:szCs w:val="24"/>
        </w:rPr>
        <w:t xml:space="preserve"> профессионального модуля – требования к результатам освоения профессионального модуля</w:t>
      </w:r>
    </w:p>
    <w:p w:rsidR="009C2FE3" w:rsidRPr="005813CD" w:rsidRDefault="009C2FE3" w:rsidP="009C2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3CD">
        <w:rPr>
          <w:rFonts w:ascii="Times New Roman" w:eastAsia="Times New Roman" w:hAnsi="Times New Roman" w:cs="Times New Roman"/>
          <w:sz w:val="24"/>
          <w:szCs w:val="24"/>
        </w:rPr>
        <w:t>Рабочая программа ПМ.01 «Техническая эксплуатация теплотехнического оборудования и систем тепло-и топливоснабжения» направлена на освоение следующих целей:</w:t>
      </w:r>
    </w:p>
    <w:p w:rsidR="009C2FE3" w:rsidRPr="005813CD" w:rsidRDefault="000D0E02" w:rsidP="009C2FE3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формирование </w:t>
      </w:r>
      <w:r w:rsidR="009C2FE3"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теоретических знаний в области организации работ по технической эксплуатации теплотехнического оборудования  и теплоснабжения;</w:t>
      </w:r>
    </w:p>
    <w:p w:rsidR="009C2FE3" w:rsidRPr="005813CD" w:rsidRDefault="009C2FE3" w:rsidP="009C2FE3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получение практических навыков предоставления услуг теплоснабжения в своей профессиональной деятельности.</w:t>
      </w:r>
    </w:p>
    <w:p w:rsidR="009C2FE3" w:rsidRPr="005813CD" w:rsidRDefault="009C2FE3" w:rsidP="009C2FE3">
      <w:pPr>
        <w:tabs>
          <w:tab w:val="left" w:pos="709"/>
          <w:tab w:val="left" w:pos="851"/>
          <w:tab w:val="left" w:pos="916"/>
          <w:tab w:val="left" w:pos="993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3CD">
        <w:rPr>
          <w:rFonts w:ascii="Times New Roman" w:eastAsia="Times New Roman" w:hAnsi="Times New Roman" w:cs="Times New Roman"/>
          <w:sz w:val="24"/>
          <w:szCs w:val="24"/>
        </w:rPr>
        <w:t>Задачами рабочей программы являются:</w:t>
      </w:r>
    </w:p>
    <w:p w:rsidR="009C2FE3" w:rsidRPr="005813CD" w:rsidRDefault="009C2FE3" w:rsidP="009C2FE3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изучение основ деятельности </w:t>
      </w:r>
      <w:r w:rsidR="00D113B1"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электро- и теплоэнергетической</w:t>
      </w: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отрасли; </w:t>
      </w:r>
    </w:p>
    <w:p w:rsidR="009C2FE3" w:rsidRPr="005813CD" w:rsidRDefault="009C2FE3" w:rsidP="009C2FE3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использование информационных технологий для решения профессиональных задач;</w:t>
      </w:r>
    </w:p>
    <w:p w:rsidR="00D113B1" w:rsidRPr="005813CD" w:rsidRDefault="009C2FE3" w:rsidP="009C2FE3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изучение технологии </w:t>
      </w:r>
      <w:r w:rsidR="00D113B1" w:rsidRPr="005813CD">
        <w:rPr>
          <w:rFonts w:ascii="Times New Roman" w:hAnsi="Times New Roman"/>
          <w:sz w:val="24"/>
          <w:szCs w:val="24"/>
        </w:rPr>
        <w:t>внедрения энергосберегающих технологий в процессы производства передачи и распределения тепловой энергии;</w:t>
      </w:r>
      <w:r w:rsidR="00D113B1"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</w:p>
    <w:p w:rsidR="009C2FE3" w:rsidRDefault="009C2FE3" w:rsidP="009C2FE3">
      <w:pPr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813CD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комплексное освоение всех видов профессиональной деятельности по данному модулю.</w:t>
      </w:r>
    </w:p>
    <w:p w:rsidR="00B45E49" w:rsidRPr="005813CD" w:rsidRDefault="00B45E49" w:rsidP="00B45E49">
      <w:pPr>
        <w:tabs>
          <w:tab w:val="left" w:pos="993"/>
        </w:tabs>
        <w:spacing w:after="0" w:line="240" w:lineRule="auto"/>
        <w:ind w:left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FA58BC" w:rsidRDefault="00FA58BC" w:rsidP="005B62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A58BC" w:rsidRDefault="00FA58BC" w:rsidP="005B62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A58BC" w:rsidRDefault="00FA58BC" w:rsidP="005B62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B6219" w:rsidRPr="00FA58BC" w:rsidRDefault="005B6219" w:rsidP="005B621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58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2. РЕЗУЛЬТАТЫ ОСВОЕНИЯ ПРОФЕССИОНАЛЬНОГО МОДУЛЯ</w:t>
      </w:r>
    </w:p>
    <w:p w:rsidR="005B6219" w:rsidRDefault="005B6219" w:rsidP="005B621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p w:rsidR="005B6219" w:rsidRPr="005B6219" w:rsidRDefault="005B6219" w:rsidP="005B621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B621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2.1 В результате освоения программы профессионального модуля обучающийся должен овладеть ОК, ПК, ЛР:</w:t>
      </w:r>
    </w:p>
    <w:p w:rsidR="005B6219" w:rsidRPr="005B6219" w:rsidRDefault="005B6219" w:rsidP="005B621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B6219" w:rsidRPr="008F4C3C" w:rsidRDefault="005B6219" w:rsidP="005B621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F4C3C">
        <w:rPr>
          <w:rFonts w:ascii="Times New Roman" w:hAnsi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</w:t>
      </w:r>
      <w:r w:rsidR="00E21B5E">
        <w:rPr>
          <w:rFonts w:ascii="Times New Roman" w:hAnsi="Times New Roman"/>
          <w:sz w:val="24"/>
          <w:szCs w:val="24"/>
        </w:rPr>
        <w:t>Техническая э</w:t>
      </w:r>
      <w:r w:rsidRPr="008F4C3C">
        <w:rPr>
          <w:rFonts w:ascii="Times New Roman" w:hAnsi="Times New Roman"/>
          <w:sz w:val="24"/>
          <w:szCs w:val="24"/>
        </w:rPr>
        <w:t>ксплуатация теплотехнического оборудования и систем тепло- и топливоснабжения», в том числе профессиональными (ПК) и общими (ОК) компетенциями</w:t>
      </w:r>
      <w:r w:rsidR="00D113B1">
        <w:rPr>
          <w:rFonts w:ascii="Times New Roman" w:hAnsi="Times New Roman"/>
          <w:sz w:val="24"/>
          <w:szCs w:val="24"/>
        </w:rPr>
        <w:t>, личностными результатами (ЛР):</w:t>
      </w:r>
    </w:p>
    <w:p w:rsidR="005B6219" w:rsidRPr="008F4C3C" w:rsidRDefault="005B6219" w:rsidP="005B6219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0"/>
        <w:gridCol w:w="7967"/>
      </w:tblGrid>
      <w:tr w:rsidR="005B6219" w:rsidRPr="008F4C3C" w:rsidTr="00655F79">
        <w:trPr>
          <w:trHeight w:val="651"/>
        </w:trPr>
        <w:tc>
          <w:tcPr>
            <w:tcW w:w="833" w:type="pct"/>
            <w:shd w:val="clear" w:color="auto" w:fill="auto"/>
            <w:vAlign w:val="center"/>
          </w:tcPr>
          <w:p w:rsidR="005B6219" w:rsidRPr="008F4C3C" w:rsidRDefault="005B6219" w:rsidP="00B45E4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C3C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5B6219" w:rsidRPr="008F4C3C" w:rsidRDefault="005B6219" w:rsidP="00B45E4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C3C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B6219" w:rsidRPr="008F4C3C" w:rsidTr="00655F79">
        <w:trPr>
          <w:trHeight w:val="65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B6219" w:rsidRPr="008F4C3C" w:rsidRDefault="005B6219" w:rsidP="00B45E4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5B6219" w:rsidRPr="008F4C3C" w:rsidTr="00655F79">
        <w:tc>
          <w:tcPr>
            <w:tcW w:w="833" w:type="pct"/>
            <w:shd w:val="clear" w:color="auto" w:fill="auto"/>
            <w:vAlign w:val="center"/>
          </w:tcPr>
          <w:p w:rsidR="005B6219" w:rsidRPr="008F4C3C" w:rsidRDefault="005B621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1.1.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5B6219" w:rsidRPr="008F4C3C" w:rsidRDefault="005B6219" w:rsidP="00B45E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 xml:space="preserve">Осуществлять пуск и </w:t>
            </w:r>
            <w:proofErr w:type="gramStart"/>
            <w:r w:rsidRPr="008F4C3C">
              <w:rPr>
                <w:rFonts w:ascii="Times New Roman" w:hAnsi="Times New Roman"/>
                <w:sz w:val="24"/>
                <w:szCs w:val="24"/>
              </w:rPr>
              <w:t>останов</w:t>
            </w:r>
            <w:r w:rsidR="00C443CF">
              <w:rPr>
                <w:rFonts w:ascii="Times New Roman" w:hAnsi="Times New Roman"/>
                <w:sz w:val="24"/>
                <w:szCs w:val="24"/>
              </w:rPr>
              <w:t>ку</w:t>
            </w:r>
            <w:r w:rsidRPr="008F4C3C">
              <w:rPr>
                <w:rFonts w:ascii="Times New Roman" w:hAnsi="Times New Roman"/>
                <w:sz w:val="24"/>
                <w:szCs w:val="24"/>
              </w:rPr>
              <w:t xml:space="preserve"> теплотехнического оборудования и систем</w:t>
            </w:r>
            <w:proofErr w:type="gramEnd"/>
            <w:r w:rsidRPr="008F4C3C">
              <w:rPr>
                <w:rFonts w:ascii="Times New Roman" w:hAnsi="Times New Roman"/>
                <w:sz w:val="24"/>
                <w:szCs w:val="24"/>
              </w:rPr>
              <w:t xml:space="preserve"> тепло- и топливоснабжения</w:t>
            </w:r>
          </w:p>
        </w:tc>
      </w:tr>
      <w:tr w:rsidR="005B6219" w:rsidRPr="008F4C3C" w:rsidTr="00655F79">
        <w:tc>
          <w:tcPr>
            <w:tcW w:w="833" w:type="pct"/>
            <w:shd w:val="clear" w:color="auto" w:fill="auto"/>
            <w:vAlign w:val="center"/>
          </w:tcPr>
          <w:p w:rsidR="005B6219" w:rsidRPr="008F4C3C" w:rsidRDefault="005B621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1.2.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5B6219" w:rsidRPr="008F4C3C" w:rsidRDefault="005B6219" w:rsidP="00B45E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</w:tr>
      <w:tr w:rsidR="005B6219" w:rsidRPr="008F4C3C" w:rsidTr="00655F79">
        <w:tc>
          <w:tcPr>
            <w:tcW w:w="833" w:type="pct"/>
            <w:shd w:val="clear" w:color="auto" w:fill="auto"/>
            <w:vAlign w:val="center"/>
          </w:tcPr>
          <w:p w:rsidR="005B6219" w:rsidRPr="008F4C3C" w:rsidRDefault="005B621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1.3.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5B6219" w:rsidRPr="008F4C3C" w:rsidRDefault="005B6219" w:rsidP="00B45E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      </w:r>
          </w:p>
        </w:tc>
      </w:tr>
      <w:tr w:rsidR="005B6219" w:rsidRPr="008F4C3C" w:rsidTr="00655F79">
        <w:tc>
          <w:tcPr>
            <w:tcW w:w="5000" w:type="pct"/>
            <w:gridSpan w:val="3"/>
            <w:shd w:val="clear" w:color="auto" w:fill="auto"/>
          </w:tcPr>
          <w:p w:rsidR="005B6219" w:rsidRDefault="005B6219" w:rsidP="00B45E49">
            <w:pPr>
              <w:spacing w:line="240" w:lineRule="auto"/>
              <w:jc w:val="center"/>
            </w:pPr>
            <w:r w:rsidRPr="009D106C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A57E82" w:rsidRPr="008F4C3C" w:rsidTr="00655F79">
        <w:tc>
          <w:tcPr>
            <w:tcW w:w="833" w:type="pct"/>
            <w:shd w:val="clear" w:color="auto" w:fill="auto"/>
            <w:vAlign w:val="center"/>
          </w:tcPr>
          <w:p w:rsidR="00A57E82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1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A57E82" w:rsidRPr="003C2347" w:rsidRDefault="00A57E82" w:rsidP="00B45E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A57E82" w:rsidRPr="008F4C3C" w:rsidTr="00A57E82">
        <w:tc>
          <w:tcPr>
            <w:tcW w:w="833" w:type="pct"/>
            <w:shd w:val="clear" w:color="auto" w:fill="auto"/>
            <w:vAlign w:val="center"/>
          </w:tcPr>
          <w:p w:rsidR="00A57E82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2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A57E82" w:rsidRPr="003C2347" w:rsidRDefault="00A57E82" w:rsidP="00B4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633EF" w:rsidRPr="008F4C3C" w:rsidTr="00655F79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A633EF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3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A633EF" w:rsidRPr="003C2347" w:rsidRDefault="00A633EF" w:rsidP="00B4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633EF" w:rsidRPr="008F4C3C" w:rsidTr="00655F79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A633EF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4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A633EF" w:rsidRPr="003C2347" w:rsidRDefault="00A633EF" w:rsidP="00B4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633EF" w:rsidRPr="008F4C3C" w:rsidTr="00DF1888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A633EF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5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A633EF" w:rsidRPr="003C2347" w:rsidRDefault="00A633EF" w:rsidP="00B4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A633EF" w:rsidRPr="008F4C3C" w:rsidTr="00DF1888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A633EF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6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A633EF" w:rsidRPr="003C2347" w:rsidRDefault="00A633EF" w:rsidP="00B4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A633EF" w:rsidRPr="008F4C3C" w:rsidTr="00DF1888">
        <w:trPr>
          <w:trHeight w:val="673"/>
        </w:trPr>
        <w:tc>
          <w:tcPr>
            <w:tcW w:w="833" w:type="pct"/>
            <w:shd w:val="clear" w:color="auto" w:fill="auto"/>
            <w:vAlign w:val="center"/>
          </w:tcPr>
          <w:p w:rsidR="00A633EF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7</w:t>
            </w:r>
          </w:p>
        </w:tc>
        <w:tc>
          <w:tcPr>
            <w:tcW w:w="4167" w:type="pct"/>
            <w:gridSpan w:val="2"/>
            <w:shd w:val="clear" w:color="auto" w:fill="auto"/>
            <w:vAlign w:val="center"/>
          </w:tcPr>
          <w:p w:rsidR="00A633EF" w:rsidRPr="003C2347" w:rsidRDefault="00A633EF" w:rsidP="00B4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633EF" w:rsidRPr="008F4C3C" w:rsidTr="00B45E49">
        <w:trPr>
          <w:trHeight w:val="571"/>
        </w:trPr>
        <w:tc>
          <w:tcPr>
            <w:tcW w:w="833" w:type="pct"/>
            <w:shd w:val="clear" w:color="auto" w:fill="auto"/>
            <w:vAlign w:val="center"/>
          </w:tcPr>
          <w:p w:rsidR="00A633EF" w:rsidRPr="008F4C3C" w:rsidRDefault="00B45E49" w:rsidP="00B45E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ОК 9</w:t>
            </w:r>
          </w:p>
        </w:tc>
        <w:tc>
          <w:tcPr>
            <w:tcW w:w="4167" w:type="pct"/>
            <w:gridSpan w:val="2"/>
            <w:shd w:val="clear" w:color="auto" w:fill="auto"/>
          </w:tcPr>
          <w:p w:rsidR="00A633EF" w:rsidRPr="003C2347" w:rsidRDefault="00E51437" w:rsidP="00B45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4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52EC3" w:rsidRPr="008F4C3C" w:rsidTr="00152EC3">
        <w:trPr>
          <w:trHeight w:val="46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52EC3" w:rsidRPr="003C2347" w:rsidRDefault="00152EC3" w:rsidP="00B45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152EC3" w:rsidRPr="008F4C3C" w:rsidTr="00152EC3">
        <w:trPr>
          <w:trHeight w:val="673"/>
        </w:trPr>
        <w:tc>
          <w:tcPr>
            <w:tcW w:w="838" w:type="pct"/>
            <w:gridSpan w:val="2"/>
            <w:shd w:val="clear" w:color="auto" w:fill="auto"/>
            <w:vAlign w:val="center"/>
          </w:tcPr>
          <w:p w:rsidR="00152EC3" w:rsidRPr="00AF5EA4" w:rsidRDefault="00152EC3" w:rsidP="00B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152EC3" w:rsidRPr="00AF5EA4" w:rsidRDefault="00152EC3" w:rsidP="00B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162" w:type="pct"/>
            <w:shd w:val="clear" w:color="auto" w:fill="auto"/>
            <w:vAlign w:val="center"/>
          </w:tcPr>
          <w:p w:rsidR="00152EC3" w:rsidRPr="00AF5EA4" w:rsidRDefault="00152EC3" w:rsidP="00B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152EC3" w:rsidRPr="008F4C3C" w:rsidTr="00152EC3">
        <w:trPr>
          <w:trHeight w:val="293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52EC3" w:rsidRPr="005B6219" w:rsidRDefault="00152EC3" w:rsidP="00B45E4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/>
                <w:b/>
                <w:sz w:val="24"/>
              </w:rPr>
              <w:t>Личностные результаты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/>
                <w:sz w:val="24"/>
              </w:rPr>
              <w:t>ий цели и задачи научно-те</w:t>
            </w:r>
            <w:r>
              <w:rPr>
                <w:rFonts w:ascii="Times New Roman" w:hAnsi="Times New Roman"/>
                <w:sz w:val="24"/>
              </w:rPr>
              <w:t>хнологического, экономического, информ</w:t>
            </w:r>
            <w:r w:rsidRPr="00AD039A">
              <w:rPr>
                <w:rFonts w:ascii="Times New Roman" w:hAnsi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/>
                <w:sz w:val="24"/>
              </w:rPr>
              <w:t>ение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Готовый соответствовать ож</w:t>
            </w:r>
            <w:r w:rsidRPr="00AD039A">
              <w:rPr>
                <w:rFonts w:ascii="Times New Roman" w:hAnsi="Times New Roman"/>
                <w:sz w:val="24"/>
              </w:rPr>
              <w:t>иданиям работодателей: проек</w:t>
            </w:r>
            <w:r>
              <w:rPr>
                <w:rFonts w:ascii="Times New Roman" w:hAnsi="Times New Roman"/>
                <w:sz w:val="24"/>
              </w:rPr>
              <w:t>тно-мыслящий, эффективно взаимодействующ</w:t>
            </w:r>
            <w:r w:rsidRPr="00AD039A">
              <w:rPr>
                <w:rFonts w:ascii="Times New Roman" w:hAnsi="Times New Roman"/>
                <w:sz w:val="24"/>
              </w:rPr>
              <w:t xml:space="preserve">ий </w:t>
            </w:r>
            <w:r>
              <w:rPr>
                <w:rFonts w:ascii="Times New Roman" w:hAnsi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требования, ответственны</w:t>
            </w:r>
            <w:r w:rsidRPr="00AD039A">
              <w:rPr>
                <w:rFonts w:ascii="Times New Roman" w:hAnsi="Times New Roman"/>
                <w:sz w:val="24"/>
              </w:rPr>
              <w:t xml:space="preserve">й, </w:t>
            </w:r>
            <w:r>
              <w:rPr>
                <w:rFonts w:ascii="Times New Roman" w:hAnsi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/>
                <w:sz w:val="24"/>
              </w:rPr>
              <w:t>изнестойкость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14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Способны</w:t>
            </w:r>
            <w:r w:rsidRPr="006940F3">
              <w:rPr>
                <w:rFonts w:ascii="Times New Roman" w:hAnsi="Times New Roman"/>
                <w:sz w:val="24"/>
              </w:rPr>
              <w:t>й ставит</w:t>
            </w:r>
            <w:r>
              <w:rPr>
                <w:rFonts w:ascii="Times New Roman" w:hAnsi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/>
                <w:sz w:val="24"/>
              </w:rPr>
              <w:t>ения и с</w:t>
            </w:r>
            <w:r>
              <w:rPr>
                <w:rFonts w:ascii="Times New Roman" w:hAnsi="Times New Roman"/>
                <w:sz w:val="24"/>
              </w:rPr>
              <w:t>редства развития, в том числе с использованием цифровых средств, содействующий поддержанию престиж</w:t>
            </w:r>
            <w:r w:rsidRPr="006940F3">
              <w:rPr>
                <w:rFonts w:ascii="Times New Roman" w:hAnsi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Способны</w:t>
            </w:r>
            <w:r w:rsidRPr="000A566F">
              <w:rPr>
                <w:rFonts w:ascii="Times New Roman" w:hAnsi="Times New Roman"/>
                <w:sz w:val="24"/>
              </w:rPr>
              <w:t>й искать нужные</w:t>
            </w:r>
            <w:r>
              <w:rPr>
                <w:rFonts w:ascii="Times New Roman" w:hAnsi="Times New Roman"/>
                <w:sz w:val="24"/>
              </w:rPr>
              <w:t xml:space="preserve"> источники информации и данные, восприним</w:t>
            </w:r>
            <w:r w:rsidRPr="000A566F">
              <w:rPr>
                <w:rFonts w:ascii="Times New Roman" w:hAnsi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/>
                <w:sz w:val="24"/>
              </w:rPr>
              <w:t>инать и передавать информацию с использованием цифровы</w:t>
            </w:r>
            <w:r w:rsidRPr="000A566F">
              <w:rPr>
                <w:rFonts w:ascii="Times New Roman" w:hAnsi="Times New Roman"/>
                <w:sz w:val="24"/>
              </w:rPr>
              <w:t>х с</w:t>
            </w:r>
            <w:r>
              <w:rPr>
                <w:rFonts w:ascii="Times New Roman" w:hAnsi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/>
                <w:sz w:val="24"/>
              </w:rPr>
              <w:t>ое деструктивное поведение в сетевом пространстве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17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Гибко реагирующий на появление новых форм трудовой деятельности, </w:t>
            </w:r>
            <w:r w:rsidRPr="000A566F">
              <w:rPr>
                <w:rFonts w:ascii="Times New Roman" w:hAnsi="Times New Roman"/>
                <w:sz w:val="24"/>
              </w:rPr>
              <w:t>готовы й к их освоению</w:t>
            </w:r>
          </w:p>
        </w:tc>
      </w:tr>
      <w:tr w:rsidR="00152EC3" w:rsidRPr="008F4C3C" w:rsidTr="00FA58BC">
        <w:trPr>
          <w:trHeight w:val="531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19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82BFB">
              <w:rPr>
                <w:rFonts w:ascii="Times New Roman" w:hAnsi="Times New Roman"/>
                <w:sz w:val="24"/>
              </w:rPr>
              <w:t>Развивающий творческие способности, способны й креативно мыслить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22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/>
                <w:sz w:val="24"/>
              </w:rPr>
              <w:t>енность при</w:t>
            </w:r>
            <w:r>
              <w:rPr>
                <w:rFonts w:ascii="Times New Roman" w:hAnsi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/>
                <w:sz w:val="24"/>
              </w:rPr>
              <w:t>тости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33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к текущ</w:t>
            </w:r>
            <w:r w:rsidRPr="000A566F">
              <w:rPr>
                <w:rFonts w:ascii="Times New Roman" w:hAnsi="Times New Roman"/>
                <w:sz w:val="24"/>
              </w:rPr>
              <w:t>им и перспекти</w:t>
            </w:r>
            <w:r>
              <w:rPr>
                <w:rFonts w:ascii="Times New Roman" w:hAnsi="Times New Roman"/>
                <w:sz w:val="24"/>
              </w:rPr>
              <w:t>вны м изменениям в мире труда и проф</w:t>
            </w:r>
            <w:r w:rsidRPr="000A566F">
              <w:rPr>
                <w:rFonts w:ascii="Times New Roman" w:hAnsi="Times New Roman"/>
                <w:sz w:val="24"/>
              </w:rPr>
              <w:t>ессий</w:t>
            </w:r>
          </w:p>
        </w:tc>
      </w:tr>
      <w:tr w:rsidR="00152EC3" w:rsidRPr="008F4C3C" w:rsidTr="00655F79">
        <w:trPr>
          <w:trHeight w:val="673"/>
        </w:trPr>
        <w:tc>
          <w:tcPr>
            <w:tcW w:w="833" w:type="pct"/>
            <w:vAlign w:val="center"/>
          </w:tcPr>
          <w:p w:rsidR="00152EC3" w:rsidRDefault="00152EC3" w:rsidP="00C0638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4167" w:type="pct"/>
            <w:gridSpan w:val="2"/>
            <w:vAlign w:val="center"/>
          </w:tcPr>
          <w:p w:rsidR="00152EC3" w:rsidRDefault="00152EC3" w:rsidP="00C0638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Сохраняющ</w:t>
            </w:r>
            <w:r w:rsidRPr="00EE175B">
              <w:rPr>
                <w:rFonts w:ascii="Times New Roman" w:hAnsi="Times New Roman"/>
                <w:sz w:val="24"/>
              </w:rPr>
              <w:t>ий психологическую</w:t>
            </w:r>
            <w:r>
              <w:rPr>
                <w:rFonts w:ascii="Times New Roman" w:hAnsi="Times New Roman"/>
                <w:sz w:val="24"/>
              </w:rPr>
              <w:t xml:space="preserve"> устойчивость в ситуативно сложных или стремительно меняющ</w:t>
            </w:r>
            <w:r w:rsidRPr="00EE175B">
              <w:rPr>
                <w:rFonts w:ascii="Times New Roman" w:hAnsi="Times New Roman"/>
                <w:sz w:val="24"/>
              </w:rPr>
              <w:t>ихся ситуациях</w:t>
            </w:r>
          </w:p>
        </w:tc>
      </w:tr>
    </w:tbl>
    <w:p w:rsidR="005B6219" w:rsidRDefault="005B6219" w:rsidP="00C063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B6219" w:rsidRPr="005B6219" w:rsidRDefault="005B6219" w:rsidP="005B621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B6219" w:rsidRPr="00FA58BC" w:rsidRDefault="005B6219" w:rsidP="005B621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58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2.2. В результате освоения программы профессионального модуля обучающийся должен иметь практический опыт, знать и уметь:</w:t>
      </w:r>
      <w:r w:rsidRPr="00FA58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cr/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2977"/>
        <w:gridCol w:w="2517"/>
      </w:tblGrid>
      <w:tr w:rsidR="00FC5D48" w:rsidRPr="005B6219" w:rsidTr="00655F79">
        <w:tc>
          <w:tcPr>
            <w:tcW w:w="1242" w:type="dxa"/>
          </w:tcPr>
          <w:p w:rsidR="005B6219" w:rsidRPr="005B6219" w:rsidRDefault="005B6219" w:rsidP="005B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2835" w:type="dxa"/>
          </w:tcPr>
          <w:p w:rsidR="005B6219" w:rsidRPr="005B6219" w:rsidRDefault="005B6219" w:rsidP="005B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977" w:type="dxa"/>
          </w:tcPr>
          <w:p w:rsidR="005B6219" w:rsidRPr="005B6219" w:rsidRDefault="005B6219" w:rsidP="005B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517" w:type="dxa"/>
          </w:tcPr>
          <w:p w:rsidR="005B6219" w:rsidRPr="005B6219" w:rsidRDefault="005B6219" w:rsidP="005B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</w:p>
          <w:p w:rsidR="005B6219" w:rsidRPr="005B6219" w:rsidRDefault="005B6219" w:rsidP="005B6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</w:t>
            </w:r>
          </w:p>
        </w:tc>
      </w:tr>
      <w:tr w:rsidR="00FC5D48" w:rsidRPr="005B6219" w:rsidTr="00655F79">
        <w:tc>
          <w:tcPr>
            <w:tcW w:w="1242" w:type="dxa"/>
          </w:tcPr>
          <w:p w:rsidR="00164079" w:rsidRDefault="005B6219" w:rsidP="005B62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B6219"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FC5D48">
              <w:rPr>
                <w:rFonts w:ascii="Times New Roman" w:hAnsi="Times New Roman" w:cs="Times New Roman"/>
                <w:sz w:val="24"/>
              </w:rPr>
              <w:t>1.1</w:t>
            </w:r>
          </w:p>
          <w:p w:rsidR="00164079" w:rsidRDefault="00164079" w:rsidP="005B62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</w:t>
            </w:r>
          </w:p>
          <w:p w:rsidR="005B6219" w:rsidRDefault="00FC5D48" w:rsidP="005B62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</w:t>
            </w:r>
          </w:p>
          <w:p w:rsidR="00FC5D48" w:rsidRPr="005B6219" w:rsidRDefault="00FC5D48" w:rsidP="005B62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B6219" w:rsidRDefault="00FC5D48" w:rsidP="005B62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 </w:t>
            </w:r>
            <w:r w:rsidR="00A633EF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633EF">
              <w:rPr>
                <w:rFonts w:ascii="Times New Roman" w:hAnsi="Times New Roman" w:cs="Times New Roman"/>
                <w:sz w:val="24"/>
              </w:rPr>
              <w:t xml:space="preserve">7, </w:t>
            </w:r>
            <w:r>
              <w:rPr>
                <w:rFonts w:ascii="Times New Roman" w:hAnsi="Times New Roman" w:cs="Times New Roman"/>
                <w:sz w:val="24"/>
              </w:rPr>
              <w:t>ОК 9</w:t>
            </w:r>
            <w:r w:rsidR="005B6219" w:rsidRPr="005B6219">
              <w:rPr>
                <w:rFonts w:ascii="Times New Roman" w:hAnsi="Times New Roman" w:cs="Times New Roman"/>
                <w:sz w:val="24"/>
              </w:rPr>
              <w:t>,</w:t>
            </w:r>
          </w:p>
          <w:p w:rsidR="00FC5D48" w:rsidRPr="005B6219" w:rsidRDefault="00FC5D48" w:rsidP="005B62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3978" w:rsidRDefault="005B6219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B6219"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FC5D48">
              <w:rPr>
                <w:rFonts w:ascii="Times New Roman" w:hAnsi="Times New Roman" w:cs="Times New Roman"/>
                <w:sz w:val="24"/>
              </w:rPr>
              <w:t xml:space="preserve">6, </w:t>
            </w:r>
          </w:p>
          <w:p w:rsidR="00173978" w:rsidRDefault="00A633EF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FC5D48">
              <w:rPr>
                <w:rFonts w:ascii="Times New Roman" w:hAnsi="Times New Roman" w:cs="Times New Roman"/>
                <w:sz w:val="24"/>
              </w:rPr>
              <w:t xml:space="preserve">7, </w:t>
            </w:r>
          </w:p>
          <w:p w:rsidR="00173978" w:rsidRDefault="00FC5D48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14, </w:t>
            </w:r>
          </w:p>
          <w:p w:rsidR="00FC5D48" w:rsidRDefault="00FC5D48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16,</w:t>
            </w:r>
            <w:r w:rsidR="005B6219" w:rsidRPr="005B621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C5D48" w:rsidRDefault="005B6219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B6219">
              <w:rPr>
                <w:rFonts w:ascii="Times New Roman" w:hAnsi="Times New Roman" w:cs="Times New Roman"/>
                <w:sz w:val="24"/>
              </w:rPr>
              <w:t xml:space="preserve">ЛР 17, </w:t>
            </w:r>
          </w:p>
          <w:p w:rsidR="00173978" w:rsidRDefault="00FC5D48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19, </w:t>
            </w:r>
          </w:p>
          <w:p w:rsidR="005B6219" w:rsidRDefault="005B6219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B6219">
              <w:rPr>
                <w:rFonts w:ascii="Times New Roman" w:hAnsi="Times New Roman" w:cs="Times New Roman"/>
                <w:sz w:val="24"/>
              </w:rPr>
              <w:t>ЛР 2</w:t>
            </w:r>
            <w:r w:rsidR="00FC5D48">
              <w:rPr>
                <w:rFonts w:ascii="Times New Roman" w:hAnsi="Times New Roman" w:cs="Times New Roman"/>
                <w:sz w:val="24"/>
              </w:rPr>
              <w:t>2</w:t>
            </w:r>
            <w:r w:rsidRPr="005B6219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173978" w:rsidRDefault="00FC5D48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33, </w:t>
            </w:r>
          </w:p>
          <w:p w:rsidR="00FC5D48" w:rsidRPr="005B6219" w:rsidRDefault="00FC5D48" w:rsidP="00FC5D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36</w:t>
            </w:r>
          </w:p>
        </w:tc>
        <w:tc>
          <w:tcPr>
            <w:tcW w:w="2835" w:type="dxa"/>
          </w:tcPr>
          <w:p w:rsidR="00DB7CA3" w:rsidRDefault="00DB7CA3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устройство, принцип действия и ха</w:t>
            </w:r>
            <w:r w:rsidR="00DF63EE" w:rsidRPr="00DF63EE">
              <w:rPr>
                <w:rFonts w:ascii="Times New Roman" w:hAnsi="Times New Roman"/>
                <w:sz w:val="24"/>
                <w:szCs w:val="24"/>
              </w:rPr>
              <w:t xml:space="preserve">рактеристики </w:t>
            </w:r>
            <w:r w:rsidRPr="00DF63EE">
              <w:rPr>
                <w:rFonts w:ascii="Times New Roman" w:hAnsi="Times New Roman"/>
                <w:sz w:val="24"/>
                <w:szCs w:val="24"/>
              </w:rPr>
              <w:t>основного и вспомогательного теплотехнического оборудования и систем тепло- и топливоснабжения;</w:t>
            </w:r>
          </w:p>
          <w:p w:rsidR="00DF63EE" w:rsidRPr="00DF63EE" w:rsidRDefault="00DF63EE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7CA3" w:rsidRDefault="00DB7CA3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автоматического регулирования, сигнализации и защиты теплотехнического оборудования и систем тепло- и топливоснабжения;</w:t>
            </w:r>
          </w:p>
          <w:p w:rsidR="00DF63EE" w:rsidRPr="00546173" w:rsidRDefault="00DF63EE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7CA3" w:rsidRDefault="00DB7CA3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173">
              <w:rPr>
                <w:rFonts w:ascii="Times New Roman" w:hAnsi="Times New Roman"/>
                <w:sz w:val="24"/>
                <w:szCs w:val="24"/>
              </w:rPr>
              <w:t xml:space="preserve">приборов </w:t>
            </w:r>
            <w:r w:rsidR="00DF63EE">
              <w:rPr>
                <w:rFonts w:ascii="Times New Roman" w:hAnsi="Times New Roman"/>
                <w:sz w:val="24"/>
                <w:szCs w:val="24"/>
              </w:rPr>
              <w:t xml:space="preserve">и устройства для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измерения параметров </w:t>
            </w:r>
            <w:r w:rsidR="00DF63EE">
              <w:rPr>
                <w:rFonts w:ascii="Times New Roman" w:hAnsi="Times New Roman"/>
                <w:sz w:val="24"/>
                <w:szCs w:val="24"/>
              </w:rPr>
              <w:t xml:space="preserve">теплоносителей,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расхода  и учета энерго</w:t>
            </w:r>
            <w:r w:rsidRPr="00546173">
              <w:rPr>
                <w:rFonts w:ascii="Times New Roman" w:hAnsi="Times New Roman"/>
                <w:sz w:val="24"/>
                <w:szCs w:val="24"/>
              </w:rPr>
              <w:lastRenderedPageBreak/>
              <w:t>ресурсов и тепловой энергии;</w:t>
            </w:r>
          </w:p>
          <w:p w:rsidR="00DF63EE" w:rsidRPr="00546173" w:rsidRDefault="00DF63EE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63EE" w:rsidRDefault="00DF63EE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EE">
              <w:rPr>
                <w:rFonts w:ascii="Times New Roman" w:hAnsi="Times New Roman"/>
                <w:sz w:val="24"/>
                <w:szCs w:val="24"/>
              </w:rPr>
              <w:t>методы подготовки воды для теплоэнергетического оборудования котельных и тепловых сетей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63EE" w:rsidRDefault="00DF63EE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63EE" w:rsidRPr="00DF63EE" w:rsidRDefault="00DF63EE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технической документации по эксплуатации теплотехнического оборудования и тепловых сетей</w:t>
            </w:r>
          </w:p>
          <w:p w:rsidR="00DB7CA3" w:rsidRPr="00546173" w:rsidRDefault="00DB7CA3" w:rsidP="00DF63E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219" w:rsidRPr="005B6219" w:rsidRDefault="005B6219" w:rsidP="00DF63EE">
            <w:pPr>
              <w:pStyle w:val="a4"/>
              <w:jc w:val="right"/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2977" w:type="dxa"/>
          </w:tcPr>
          <w:p w:rsidR="005B6219" w:rsidRPr="0054222C" w:rsidRDefault="005B6219" w:rsidP="005422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lastRenderedPageBreak/>
              <w:t>выполнять</w:t>
            </w:r>
            <w:r w:rsidR="0054222C" w:rsidRPr="0054222C">
              <w:rPr>
                <w:rFonts w:ascii="Times New Roman" w:hAnsi="Times New Roman"/>
                <w:sz w:val="24"/>
                <w:szCs w:val="24"/>
              </w:rPr>
              <w:t xml:space="preserve"> обслуживание и эксплуатацию теплотехнического оборудования и систем  тепло- и топливоснабжения;</w:t>
            </w:r>
          </w:p>
          <w:p w:rsidR="0054222C" w:rsidRPr="0054222C" w:rsidRDefault="0054222C" w:rsidP="0054222C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4222C" w:rsidRPr="0054222C" w:rsidRDefault="0054222C" w:rsidP="005422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расчет принципиальных  тепловых схем ТЭС, котельных тепловых пунктов и систем  тепло- и топливоснабжения;</w:t>
            </w:r>
          </w:p>
          <w:p w:rsidR="0054222C" w:rsidRPr="0054222C" w:rsidRDefault="0054222C" w:rsidP="005422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219" w:rsidRPr="0054222C" w:rsidRDefault="005B6219" w:rsidP="005422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  <w:p w:rsidR="0054222C" w:rsidRPr="0054222C" w:rsidRDefault="0054222C" w:rsidP="005422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219" w:rsidRPr="0054222C" w:rsidRDefault="0054222C" w:rsidP="0054222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выбор основного и вспо</w:t>
            </w:r>
            <w:r w:rsidRPr="0054222C">
              <w:rPr>
                <w:rFonts w:ascii="Times New Roman" w:hAnsi="Times New Roman"/>
                <w:sz w:val="24"/>
                <w:szCs w:val="24"/>
              </w:rPr>
              <w:lastRenderedPageBreak/>
              <w:t>могательного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517" w:type="dxa"/>
          </w:tcPr>
          <w:p w:rsidR="007500BE" w:rsidRPr="007500BE" w:rsidRDefault="005B6219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lastRenderedPageBreak/>
              <w:t>безопасной эксплуатации</w:t>
            </w:r>
            <w:r w:rsidR="0054222C" w:rsidRPr="0075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00BE">
              <w:rPr>
                <w:rFonts w:ascii="Times New Roman" w:hAnsi="Times New Roman"/>
                <w:sz w:val="24"/>
                <w:szCs w:val="24"/>
              </w:rPr>
              <w:t>теплотехнического оборудования и систем тепло- и топливоснабжения</w:t>
            </w:r>
            <w:r w:rsidR="0054222C" w:rsidRPr="007500BE">
              <w:rPr>
                <w:rFonts w:ascii="Times New Roman" w:hAnsi="Times New Roman"/>
                <w:sz w:val="24"/>
                <w:szCs w:val="24"/>
              </w:rPr>
              <w:t>, систем автоматики и защиты</w:t>
            </w:r>
            <w:r w:rsidR="007500BE" w:rsidRPr="007500BE">
              <w:rPr>
                <w:rFonts w:ascii="Times New Roman" w:hAnsi="Times New Roman"/>
                <w:sz w:val="24"/>
                <w:szCs w:val="24"/>
              </w:rPr>
              <w:t xml:space="preserve"> теплотехнического оборудования и систем  тепло- и топливоснабжения;</w:t>
            </w:r>
          </w:p>
          <w:p w:rsidR="007500BE" w:rsidRDefault="007500BE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00BE" w:rsidRDefault="007500BE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состояния и работы приборов по отпуску тепловой энергии;</w:t>
            </w:r>
          </w:p>
          <w:p w:rsidR="005B6219" w:rsidRDefault="005B6219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t>контроля и управления</w:t>
            </w:r>
            <w:r w:rsidR="0075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>режимами работы  теплотехнического оборудования и си</w:t>
            </w:r>
            <w:r w:rsidRPr="00546173">
              <w:rPr>
                <w:rFonts w:ascii="Times New Roman" w:hAnsi="Times New Roman"/>
                <w:sz w:val="24"/>
                <w:szCs w:val="24"/>
              </w:rPr>
              <w:lastRenderedPageBreak/>
              <w:t>стем тепло- и топливоснабжения</w:t>
            </w:r>
            <w:r w:rsidR="007500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>системами автоматического регулирования процесса производства, транспорта и распределения тепловой энергии;</w:t>
            </w:r>
          </w:p>
          <w:p w:rsidR="007500BE" w:rsidRPr="00546173" w:rsidRDefault="007500BE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219" w:rsidRPr="007500BE" w:rsidRDefault="005B6219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t>организации процессов</w:t>
            </w:r>
            <w:r w:rsidR="007500BE" w:rsidRPr="0075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00BE">
              <w:rPr>
                <w:rFonts w:ascii="Times New Roman" w:hAnsi="Times New Roman"/>
                <w:sz w:val="24"/>
                <w:szCs w:val="24"/>
              </w:rPr>
              <w:t>бесперебойного теплоснабжения и контроля над гидравлическим и тепловым режимами тепловых сетей;</w:t>
            </w:r>
          </w:p>
          <w:p w:rsidR="007500BE" w:rsidRDefault="007500BE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ведения оперативного учета и выявлении причин небалансов переданной в сети и отпущенной потребителям или в другие сети тепловой энергии;</w:t>
            </w:r>
          </w:p>
          <w:p w:rsidR="007500BE" w:rsidRPr="00546173" w:rsidRDefault="007500BE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6219" w:rsidRPr="00546173" w:rsidRDefault="005B6219" w:rsidP="007500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0BE">
              <w:rPr>
                <w:rFonts w:ascii="Times New Roman" w:hAnsi="Times New Roman"/>
                <w:sz w:val="24"/>
                <w:szCs w:val="24"/>
              </w:rPr>
              <w:t>оформления  технической документации в процессе эксплуатации теплотехнического</w:t>
            </w:r>
            <w:r w:rsidRPr="00546173">
              <w:rPr>
                <w:rFonts w:ascii="Times New Roman" w:hAnsi="Times New Roman"/>
                <w:sz w:val="24"/>
                <w:szCs w:val="24"/>
              </w:rPr>
              <w:t xml:space="preserve"> оборудования  и систем тепло- и топливоснаб</w:t>
            </w:r>
            <w:r w:rsidR="007500BE">
              <w:rPr>
                <w:rFonts w:ascii="Times New Roman" w:hAnsi="Times New Roman"/>
                <w:sz w:val="24"/>
                <w:szCs w:val="24"/>
              </w:rPr>
              <w:t>жения.</w:t>
            </w:r>
          </w:p>
          <w:p w:rsidR="005B6219" w:rsidRPr="005B6219" w:rsidRDefault="005B6219" w:rsidP="00851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173" w:rsidRPr="00546173" w:rsidRDefault="00546173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46173" w:rsidRPr="00546173" w:rsidRDefault="00546173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46173" w:rsidRPr="00546173" w:rsidRDefault="00546173" w:rsidP="0054617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546173" w:rsidRPr="008F4C3C" w:rsidRDefault="00FC5D48" w:rsidP="0054617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46173" w:rsidRPr="008F4C3C">
        <w:rPr>
          <w:rFonts w:ascii="Times New Roman" w:hAnsi="Times New Roman"/>
          <w:b/>
          <w:sz w:val="24"/>
          <w:szCs w:val="24"/>
        </w:rPr>
        <w:t>.3. Количество часов на освоение программы профессионального модуля:</w:t>
      </w:r>
    </w:p>
    <w:p w:rsidR="00546173" w:rsidRPr="00705541" w:rsidRDefault="00593136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05541">
        <w:rPr>
          <w:rFonts w:ascii="Times New Roman" w:hAnsi="Times New Roman"/>
          <w:sz w:val="24"/>
          <w:szCs w:val="24"/>
        </w:rPr>
        <w:t>всего –</w:t>
      </w:r>
      <w:r w:rsidR="00AF1D7F">
        <w:rPr>
          <w:rFonts w:ascii="Times New Roman" w:hAnsi="Times New Roman"/>
          <w:sz w:val="24"/>
          <w:szCs w:val="24"/>
        </w:rPr>
        <w:t>1228</w:t>
      </w:r>
      <w:r w:rsidR="00705541" w:rsidRPr="00705541">
        <w:rPr>
          <w:rFonts w:ascii="Times New Roman" w:hAnsi="Times New Roman"/>
          <w:sz w:val="24"/>
          <w:szCs w:val="24"/>
        </w:rPr>
        <w:t xml:space="preserve"> </w:t>
      </w:r>
      <w:r w:rsidR="00546173" w:rsidRPr="00705541">
        <w:rPr>
          <w:rFonts w:ascii="Times New Roman" w:hAnsi="Times New Roman"/>
          <w:sz w:val="24"/>
          <w:szCs w:val="24"/>
        </w:rPr>
        <w:t>часов, в том числе:</w:t>
      </w:r>
    </w:p>
    <w:p w:rsidR="00546173" w:rsidRPr="00705541" w:rsidRDefault="00546173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05541">
        <w:rPr>
          <w:rFonts w:ascii="Times New Roman" w:hAnsi="Times New Roman"/>
          <w:sz w:val="24"/>
          <w:szCs w:val="24"/>
        </w:rPr>
        <w:t>максимальной учебной нагрузки обучающегося –</w:t>
      </w:r>
      <w:r w:rsidR="00705541" w:rsidRPr="00705541">
        <w:rPr>
          <w:rFonts w:ascii="Times New Roman" w:hAnsi="Times New Roman"/>
          <w:sz w:val="24"/>
          <w:szCs w:val="24"/>
        </w:rPr>
        <w:t xml:space="preserve"> </w:t>
      </w:r>
      <w:r w:rsidRPr="00705541">
        <w:rPr>
          <w:rFonts w:ascii="Times New Roman" w:hAnsi="Times New Roman"/>
          <w:sz w:val="24"/>
          <w:szCs w:val="24"/>
        </w:rPr>
        <w:t>часов, включая:</w:t>
      </w:r>
    </w:p>
    <w:p w:rsidR="00546173" w:rsidRPr="00705541" w:rsidRDefault="00546173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05541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–</w:t>
      </w:r>
      <w:r w:rsidR="00705541" w:rsidRPr="007055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01B4" w:rsidRPr="00705541">
        <w:rPr>
          <w:rFonts w:ascii="Times New Roman" w:hAnsi="Times New Roman"/>
          <w:sz w:val="24"/>
          <w:szCs w:val="24"/>
        </w:rPr>
        <w:t>800</w:t>
      </w:r>
      <w:r w:rsidR="009F56CF" w:rsidRPr="00705541">
        <w:rPr>
          <w:rFonts w:ascii="Times New Roman" w:hAnsi="Times New Roman"/>
          <w:sz w:val="24"/>
          <w:szCs w:val="24"/>
        </w:rPr>
        <w:t xml:space="preserve"> </w:t>
      </w:r>
      <w:r w:rsidRPr="00705541">
        <w:rPr>
          <w:rFonts w:ascii="Times New Roman" w:hAnsi="Times New Roman"/>
          <w:sz w:val="24"/>
          <w:szCs w:val="24"/>
        </w:rPr>
        <w:t xml:space="preserve"> часов</w:t>
      </w:r>
      <w:proofErr w:type="gramEnd"/>
      <w:r w:rsidRPr="00705541">
        <w:rPr>
          <w:rFonts w:ascii="Times New Roman" w:hAnsi="Times New Roman"/>
          <w:sz w:val="24"/>
          <w:szCs w:val="24"/>
        </w:rPr>
        <w:t>;</w:t>
      </w:r>
    </w:p>
    <w:p w:rsidR="00546173" w:rsidRPr="00705541" w:rsidRDefault="00546173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05541">
        <w:rPr>
          <w:rFonts w:ascii="Times New Roman" w:hAnsi="Times New Roman"/>
          <w:sz w:val="24"/>
          <w:szCs w:val="24"/>
        </w:rPr>
        <w:t>самостоятельной работы</w:t>
      </w:r>
      <w:r w:rsidR="00705541" w:rsidRPr="00705541">
        <w:rPr>
          <w:rFonts w:ascii="Times New Roman" w:hAnsi="Times New Roman"/>
          <w:sz w:val="24"/>
          <w:szCs w:val="24"/>
        </w:rPr>
        <w:t xml:space="preserve"> обучающегося – </w:t>
      </w:r>
      <w:proofErr w:type="gramStart"/>
      <w:r w:rsidR="00AF1D7F">
        <w:rPr>
          <w:rFonts w:ascii="Times New Roman" w:hAnsi="Times New Roman"/>
          <w:sz w:val="24"/>
          <w:szCs w:val="24"/>
        </w:rPr>
        <w:t>62</w:t>
      </w:r>
      <w:r w:rsidR="00705541" w:rsidRPr="00705541">
        <w:rPr>
          <w:rFonts w:ascii="Times New Roman" w:hAnsi="Times New Roman"/>
          <w:sz w:val="24"/>
          <w:szCs w:val="24"/>
        </w:rPr>
        <w:t xml:space="preserve"> </w:t>
      </w:r>
      <w:r w:rsidR="009F56CF" w:rsidRPr="00705541">
        <w:rPr>
          <w:rFonts w:ascii="Times New Roman" w:hAnsi="Times New Roman"/>
          <w:sz w:val="24"/>
          <w:szCs w:val="24"/>
        </w:rPr>
        <w:t xml:space="preserve"> </w:t>
      </w:r>
      <w:r w:rsidRPr="00705541">
        <w:rPr>
          <w:rFonts w:ascii="Times New Roman" w:hAnsi="Times New Roman"/>
          <w:sz w:val="24"/>
          <w:szCs w:val="24"/>
        </w:rPr>
        <w:t>час</w:t>
      </w:r>
      <w:r w:rsidR="00705541" w:rsidRPr="00705541">
        <w:rPr>
          <w:rFonts w:ascii="Times New Roman" w:hAnsi="Times New Roman"/>
          <w:sz w:val="24"/>
          <w:szCs w:val="24"/>
        </w:rPr>
        <w:t>ов</w:t>
      </w:r>
      <w:proofErr w:type="gramEnd"/>
      <w:r w:rsidRPr="00705541">
        <w:rPr>
          <w:rFonts w:ascii="Times New Roman" w:hAnsi="Times New Roman"/>
          <w:sz w:val="24"/>
          <w:szCs w:val="24"/>
        </w:rPr>
        <w:t>;</w:t>
      </w:r>
    </w:p>
    <w:p w:rsidR="008F4C3C" w:rsidRPr="009F56CF" w:rsidRDefault="00546173" w:rsidP="0054617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05541">
        <w:rPr>
          <w:rFonts w:ascii="Times New Roman" w:hAnsi="Times New Roman"/>
          <w:sz w:val="24"/>
          <w:szCs w:val="24"/>
        </w:rPr>
        <w:t>производственной</w:t>
      </w:r>
      <w:r w:rsidR="005813CD" w:rsidRPr="00705541">
        <w:rPr>
          <w:rFonts w:ascii="Times New Roman" w:hAnsi="Times New Roman"/>
          <w:sz w:val="24"/>
          <w:szCs w:val="24"/>
        </w:rPr>
        <w:t xml:space="preserve">/ учебной </w:t>
      </w:r>
      <w:r w:rsidRPr="00705541">
        <w:rPr>
          <w:rFonts w:ascii="Times New Roman" w:hAnsi="Times New Roman"/>
          <w:sz w:val="24"/>
          <w:szCs w:val="24"/>
        </w:rPr>
        <w:t xml:space="preserve"> практики –252 </w:t>
      </w:r>
      <w:r w:rsidR="00705541" w:rsidRPr="00705541">
        <w:rPr>
          <w:rFonts w:ascii="Times New Roman" w:hAnsi="Times New Roman"/>
          <w:sz w:val="24"/>
          <w:szCs w:val="24"/>
        </w:rPr>
        <w:t xml:space="preserve"> </w:t>
      </w:r>
      <w:r w:rsidRPr="00705541">
        <w:rPr>
          <w:rFonts w:ascii="Times New Roman" w:hAnsi="Times New Roman"/>
          <w:sz w:val="24"/>
          <w:szCs w:val="24"/>
        </w:rPr>
        <w:t>часа.</w:t>
      </w:r>
    </w:p>
    <w:p w:rsidR="008F4C3C" w:rsidRPr="009F56CF" w:rsidRDefault="008F4C3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F56CF">
        <w:rPr>
          <w:rFonts w:ascii="Times New Roman" w:hAnsi="Times New Roman"/>
          <w:sz w:val="24"/>
          <w:szCs w:val="24"/>
        </w:rPr>
        <w:br w:type="page"/>
      </w:r>
    </w:p>
    <w:p w:rsidR="008F4C3C" w:rsidRPr="009F56CF" w:rsidRDefault="008F4C3C" w:rsidP="008F4C3C">
      <w:pPr>
        <w:pStyle w:val="a4"/>
        <w:rPr>
          <w:rFonts w:ascii="Times New Roman" w:hAnsi="Times New Roman"/>
          <w:sz w:val="24"/>
          <w:szCs w:val="24"/>
        </w:rPr>
        <w:sectPr w:rsidR="008F4C3C" w:rsidRPr="009F56CF" w:rsidSect="00BF601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C3C" w:rsidRPr="008F4C3C" w:rsidRDefault="008F4C3C" w:rsidP="008F4C3C">
      <w:pPr>
        <w:pStyle w:val="a4"/>
        <w:jc w:val="center"/>
        <w:rPr>
          <w:rFonts w:ascii="Times New Roman" w:hAnsi="Times New Roman"/>
          <w:b/>
          <w:caps/>
          <w:sz w:val="24"/>
          <w:szCs w:val="28"/>
        </w:rPr>
      </w:pPr>
      <w:r w:rsidRPr="008F4C3C">
        <w:rPr>
          <w:rFonts w:ascii="Times New Roman" w:hAnsi="Times New Roman"/>
          <w:b/>
          <w:caps/>
          <w:sz w:val="24"/>
          <w:szCs w:val="28"/>
        </w:rPr>
        <w:lastRenderedPageBreak/>
        <w:t>3. СТРУКТУРА и содержание профессионального модуля</w:t>
      </w:r>
    </w:p>
    <w:p w:rsidR="008F4C3C" w:rsidRDefault="008F4C3C" w:rsidP="008F4C3C">
      <w:pPr>
        <w:pStyle w:val="a4"/>
        <w:rPr>
          <w:rFonts w:ascii="Times New Roman" w:hAnsi="Times New Roman"/>
          <w:sz w:val="24"/>
          <w:szCs w:val="28"/>
        </w:rPr>
      </w:pPr>
    </w:p>
    <w:p w:rsidR="008F4C3C" w:rsidRDefault="008D3AD3" w:rsidP="008D3AD3">
      <w:pPr>
        <w:pStyle w:val="a4"/>
        <w:rPr>
          <w:rFonts w:ascii="Times New Roman" w:hAnsi="Times New Roman"/>
          <w:b/>
          <w:sz w:val="24"/>
          <w:szCs w:val="28"/>
        </w:rPr>
      </w:pPr>
      <w:r w:rsidRPr="008D3AD3">
        <w:rPr>
          <w:rFonts w:ascii="Times New Roman" w:hAnsi="Times New Roman"/>
          <w:b/>
          <w:sz w:val="24"/>
          <w:szCs w:val="28"/>
        </w:rPr>
        <w:t>3.</w:t>
      </w:r>
      <w:r>
        <w:rPr>
          <w:rFonts w:ascii="Times New Roman" w:hAnsi="Times New Roman"/>
          <w:b/>
          <w:sz w:val="24"/>
          <w:szCs w:val="28"/>
        </w:rPr>
        <w:t xml:space="preserve">1. </w:t>
      </w:r>
      <w:r w:rsidR="008F4C3C" w:rsidRPr="008F4C3C">
        <w:rPr>
          <w:rFonts w:ascii="Times New Roman" w:hAnsi="Times New Roman"/>
          <w:b/>
          <w:sz w:val="24"/>
          <w:szCs w:val="28"/>
        </w:rPr>
        <w:t>Тематически</w:t>
      </w:r>
      <w:r w:rsidR="008F4C3C">
        <w:rPr>
          <w:rFonts w:ascii="Times New Roman" w:hAnsi="Times New Roman"/>
          <w:b/>
          <w:sz w:val="24"/>
          <w:szCs w:val="28"/>
        </w:rPr>
        <w:t>й план профессионального модуля</w:t>
      </w:r>
      <w:r w:rsidR="00655F79">
        <w:rPr>
          <w:rFonts w:ascii="Times New Roman" w:hAnsi="Times New Roman"/>
          <w:b/>
          <w:sz w:val="24"/>
          <w:szCs w:val="28"/>
        </w:rPr>
        <w:t xml:space="preserve">  </w:t>
      </w:r>
    </w:p>
    <w:p w:rsidR="008D3AD3" w:rsidRPr="008F4C3C" w:rsidRDefault="008D3AD3" w:rsidP="008D3AD3">
      <w:pPr>
        <w:pStyle w:val="a4"/>
        <w:rPr>
          <w:rFonts w:ascii="Times New Roman" w:hAnsi="Times New Roman"/>
          <w:b/>
          <w:sz w:val="24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842"/>
        <w:gridCol w:w="1330"/>
        <w:gridCol w:w="759"/>
        <w:gridCol w:w="1573"/>
        <w:gridCol w:w="1130"/>
        <w:gridCol w:w="817"/>
        <w:gridCol w:w="1130"/>
        <w:gridCol w:w="1060"/>
        <w:gridCol w:w="1892"/>
      </w:tblGrid>
      <w:tr w:rsidR="008F4C3C" w:rsidRPr="008F4C3C" w:rsidTr="008D3AD3">
        <w:trPr>
          <w:trHeight w:val="43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Коды профессиональных компетенций</w:t>
            </w:r>
          </w:p>
        </w:tc>
        <w:tc>
          <w:tcPr>
            <w:tcW w:w="12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Cs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Cs/>
                <w:sz w:val="20"/>
                <w:szCs w:val="24"/>
              </w:rPr>
              <w:t>Всего часов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iCs/>
                <w:sz w:val="20"/>
                <w:szCs w:val="24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Практика</w:t>
            </w:r>
          </w:p>
        </w:tc>
      </w:tr>
      <w:tr w:rsidR="008F4C3C" w:rsidRPr="008F4C3C" w:rsidTr="008D3AD3">
        <w:trPr>
          <w:trHeight w:val="352"/>
        </w:trPr>
        <w:tc>
          <w:tcPr>
            <w:tcW w:w="54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3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Cs/>
                <w:sz w:val="20"/>
                <w:szCs w:val="24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Учебная,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Производственная (по профилю специальности),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8F4C3C" w:rsidRPr="008F4C3C" w:rsidTr="008D3AD3">
        <w:trPr>
          <w:trHeight w:val="1198"/>
        </w:trPr>
        <w:tc>
          <w:tcPr>
            <w:tcW w:w="5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C3C" w:rsidRPr="008F4C3C" w:rsidRDefault="008F4C3C" w:rsidP="008F4C3C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F4C3C" w:rsidRDefault="008F4C3C" w:rsidP="008F4C3C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F4C3C" w:rsidRDefault="008F4C3C" w:rsidP="008F4C3C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Всего,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 xml:space="preserve">в </w:t>
            </w:r>
            <w:proofErr w:type="spellStart"/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т.ч</w:t>
            </w:r>
            <w:proofErr w:type="spellEnd"/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. лабораторные работы и практические занятия,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 xml:space="preserve">в </w:t>
            </w:r>
            <w:proofErr w:type="spellStart"/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т.ч</w:t>
            </w:r>
            <w:proofErr w:type="spellEnd"/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., курсовая работа (проект),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Всего,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 xml:space="preserve">в </w:t>
            </w:r>
            <w:proofErr w:type="spellStart"/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т.ч</w:t>
            </w:r>
            <w:proofErr w:type="spellEnd"/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., курсовая работа (проект),</w:t>
            </w:r>
          </w:p>
          <w:p w:rsidR="008F4C3C" w:rsidRPr="008D3AD3" w:rsidRDefault="008F4C3C" w:rsidP="008F4C3C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F4C3C" w:rsidRDefault="008F4C3C" w:rsidP="008F4C3C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F4C3C" w:rsidRDefault="008F4C3C" w:rsidP="008F4C3C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F4C3C" w:rsidRPr="008F4C3C" w:rsidTr="008D3AD3">
        <w:trPr>
          <w:trHeight w:val="353"/>
        </w:trPr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8D3AD3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0"/>
                <w:szCs w:val="24"/>
              </w:rPr>
              <w:t>10</w:t>
            </w:r>
          </w:p>
        </w:tc>
      </w:tr>
      <w:tr w:rsidR="008F4C3C" w:rsidRPr="008F4C3C" w:rsidTr="00FA58BC">
        <w:trPr>
          <w:trHeight w:val="827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C3C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ПК1.1-ПК.1.3</w:t>
            </w:r>
          </w:p>
          <w:p w:rsidR="000211CB" w:rsidRPr="008D3AD3" w:rsidRDefault="000211CB" w:rsidP="008D3AD3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FA58BC" w:rsidRDefault="008F4C3C" w:rsidP="008F4C3C">
            <w:pPr>
              <w:pStyle w:val="a4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FA58BC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Раздел 1. Изучение теплотехнического оборудования и систем тепло- и топливоснабжения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58BC" w:rsidRDefault="00FA58BC" w:rsidP="00FA58BC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8F4C3C" w:rsidRPr="00333B28" w:rsidRDefault="004365B8" w:rsidP="00FA58BC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492</w:t>
            </w:r>
          </w:p>
          <w:p w:rsidR="005D01B4" w:rsidRPr="00333B28" w:rsidRDefault="005D01B4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4365B8" w:rsidP="00FA58BC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432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451C5F" w:rsidP="00FA58BC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86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0211CB" w:rsidRDefault="000211CB" w:rsidP="00FA58BC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211CB">
              <w:rPr>
                <w:rFonts w:ascii="Times New Roman" w:hAnsi="Times New Roman"/>
                <w:sz w:val="20"/>
                <w:szCs w:val="24"/>
              </w:rPr>
              <w:t>40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D662B" w:rsidRPr="00333B28" w:rsidRDefault="004365B8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FA58BC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  <w:highlight w:val="yellow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</w:tr>
      <w:tr w:rsidR="008F4C3C" w:rsidRPr="008F4C3C" w:rsidTr="00FA58BC">
        <w:trPr>
          <w:trHeight w:val="846"/>
        </w:trPr>
        <w:tc>
          <w:tcPr>
            <w:tcW w:w="54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4C3C" w:rsidRPr="008D3AD3" w:rsidRDefault="008F4C3C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FA58BC" w:rsidRDefault="008F4C3C" w:rsidP="008F4C3C">
            <w:pPr>
              <w:pStyle w:val="a4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FA58BC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Раздел 2. Эксплуатация теплотехнического оборудования и систем тепло- и топливоснабжения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5D01B4" w:rsidRPr="00333B28" w:rsidRDefault="005D01B4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100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5D01B4" w:rsidRPr="00333B28" w:rsidRDefault="005D01B4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84</w:t>
            </w:r>
          </w:p>
        </w:tc>
        <w:tc>
          <w:tcPr>
            <w:tcW w:w="5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8F4C3C" w:rsidRPr="00333B28" w:rsidRDefault="008F4C3C" w:rsidP="00333B28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12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0211CB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8F4C3C" w:rsidRPr="00333B28" w:rsidRDefault="00ED662B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  <w:highlight w:val="yellow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8F4C3C" w:rsidRPr="003C7C6A" w:rsidRDefault="006818EB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6818EB">
              <w:rPr>
                <w:rFonts w:ascii="Times New Roman" w:hAnsi="Times New Roman"/>
                <w:sz w:val="20"/>
                <w:szCs w:val="24"/>
              </w:rPr>
              <w:t>144</w:t>
            </w:r>
          </w:p>
        </w:tc>
      </w:tr>
      <w:tr w:rsidR="008F4C3C" w:rsidRPr="008F4C3C" w:rsidTr="00FA58BC">
        <w:trPr>
          <w:trHeight w:val="701"/>
        </w:trPr>
        <w:tc>
          <w:tcPr>
            <w:tcW w:w="54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4C3C" w:rsidRPr="008D3AD3" w:rsidRDefault="008F4C3C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FA58BC" w:rsidRDefault="008F4C3C" w:rsidP="008F4C3C">
            <w:pPr>
              <w:pStyle w:val="a4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FA58BC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Раздел 3. Расчет и выбор теплотехнического оборудования и систем тепло- и топливоснабжения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5D01B4" w:rsidRPr="00333B28" w:rsidRDefault="00EB7376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5D01B4" w:rsidRPr="00333B28" w:rsidRDefault="00B36A51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</w:t>
            </w:r>
            <w:r w:rsidR="00EB7376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5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8F4C3C" w:rsidRPr="00333B28" w:rsidRDefault="002B631B" w:rsidP="00333B28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38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11CB" w:rsidRPr="000211CB" w:rsidRDefault="000211CB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8F4C3C" w:rsidRPr="000211CB" w:rsidRDefault="000211CB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0211CB">
              <w:rPr>
                <w:rFonts w:ascii="Times New Roman" w:hAnsi="Times New Roman"/>
                <w:sz w:val="20"/>
                <w:szCs w:val="24"/>
              </w:rPr>
              <w:t>40</w:t>
            </w:r>
          </w:p>
          <w:p w:rsidR="008F4C3C" w:rsidRPr="000211CB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ED662B" w:rsidRPr="00333B28" w:rsidRDefault="00ED662B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  <w:highlight w:val="yellow"/>
              </w:rPr>
            </w:pPr>
          </w:p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  <w:highlight w:val="yellow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</w:tr>
      <w:tr w:rsidR="008F4C3C" w:rsidRPr="008F4C3C" w:rsidTr="00FA58BC">
        <w:trPr>
          <w:trHeight w:val="683"/>
        </w:trPr>
        <w:tc>
          <w:tcPr>
            <w:tcW w:w="54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4C3C" w:rsidRPr="008D3AD3" w:rsidRDefault="008F4C3C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FA58BC" w:rsidRDefault="008F4C3C" w:rsidP="008F4C3C">
            <w:pPr>
              <w:pStyle w:val="a4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FA58BC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Раздел 4. Автоматизация процессов производства, передачи и потребления тепловой энергии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5D01B4" w:rsidRPr="00333B28" w:rsidRDefault="005D01B4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172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5D01B4" w:rsidRPr="00333B28" w:rsidRDefault="005D01B4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154</w:t>
            </w:r>
          </w:p>
        </w:tc>
        <w:tc>
          <w:tcPr>
            <w:tcW w:w="5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8F4C3C" w:rsidRPr="00333B28" w:rsidRDefault="008F4C3C" w:rsidP="00333B28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30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ED662B" w:rsidRPr="00333B28" w:rsidRDefault="00ED662B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</w:tr>
      <w:tr w:rsidR="008F4C3C" w:rsidRPr="008F4C3C" w:rsidTr="00FA58BC">
        <w:trPr>
          <w:trHeight w:val="846"/>
        </w:trPr>
        <w:tc>
          <w:tcPr>
            <w:tcW w:w="54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F4C3C" w:rsidRPr="008D3AD3" w:rsidRDefault="008F4C3C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FA58BC" w:rsidRDefault="008F4C3C" w:rsidP="008F4C3C">
            <w:pPr>
              <w:pStyle w:val="a4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FA58BC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Раздел 5. Повышение энергоэффективности теплотехнического оборудования и систем тепло- и топливоснабжения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8F4C3C" w:rsidRPr="00333B28" w:rsidRDefault="005D01B4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38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5D01B4" w:rsidRPr="00333B28" w:rsidRDefault="005D01B4" w:rsidP="00FA58BC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36</w:t>
            </w:r>
          </w:p>
        </w:tc>
        <w:tc>
          <w:tcPr>
            <w:tcW w:w="5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8F4C3C" w:rsidRPr="00333B28" w:rsidRDefault="008F4C3C" w:rsidP="00333B28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  <w:p w:rsidR="008F4C3C" w:rsidRPr="00333B28" w:rsidRDefault="00ED662B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6818EB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6818EB">
              <w:rPr>
                <w:rFonts w:ascii="Times New Roman" w:hAnsi="Times New Roman"/>
                <w:sz w:val="20"/>
                <w:szCs w:val="24"/>
              </w:rPr>
              <w:t>108</w:t>
            </w:r>
          </w:p>
        </w:tc>
      </w:tr>
      <w:tr w:rsidR="008F4C3C" w:rsidRPr="008F4C3C" w:rsidTr="008D3AD3">
        <w:tc>
          <w:tcPr>
            <w:tcW w:w="5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C3C" w:rsidRPr="008D3AD3" w:rsidRDefault="008F4C3C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F4C3C" w:rsidRPr="00FA58BC" w:rsidRDefault="008F4C3C" w:rsidP="008F4C3C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 w:rsidRPr="00FA58BC">
              <w:rPr>
                <w:rFonts w:ascii="Times New Roman" w:hAnsi="Times New Roman"/>
                <w:sz w:val="20"/>
                <w:szCs w:val="24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FC5D48" w:rsidP="008D3AD3">
            <w:pPr>
              <w:pStyle w:val="a4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333B28">
              <w:rPr>
                <w:rFonts w:ascii="Times New Roman" w:hAnsi="Times New Roman"/>
                <w:i/>
                <w:sz w:val="20"/>
                <w:szCs w:val="24"/>
              </w:rPr>
              <w:t>252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8F4C3C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6818EB" w:rsidP="008D3AD3">
            <w:pPr>
              <w:pStyle w:val="a4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333B28">
              <w:rPr>
                <w:rFonts w:ascii="Times New Roman" w:hAnsi="Times New Roman"/>
                <w:i/>
                <w:sz w:val="20"/>
                <w:szCs w:val="24"/>
              </w:rPr>
              <w:t>252</w:t>
            </w:r>
          </w:p>
        </w:tc>
      </w:tr>
      <w:tr w:rsidR="00851BE5" w:rsidRPr="008F4C3C" w:rsidTr="008D3AD3"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1BE5" w:rsidRPr="008D3AD3" w:rsidRDefault="00851BE5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51BE5" w:rsidRPr="00FA58BC" w:rsidRDefault="00FA58BC" w:rsidP="008F4C3C">
            <w:pPr>
              <w:pStyle w:val="a4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Э</w:t>
            </w:r>
            <w:r w:rsidR="00851BE5" w:rsidRPr="00FA58BC">
              <w:rPr>
                <w:rFonts w:ascii="Times New Roman" w:hAnsi="Times New Roman"/>
                <w:sz w:val="20"/>
                <w:szCs w:val="24"/>
              </w:rPr>
              <w:t>кзамен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по ПМ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1BE5" w:rsidRPr="00FA58BC" w:rsidRDefault="00FA58BC" w:rsidP="008D3AD3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  <w:r w:rsidR="00851BE5" w:rsidRPr="00FA58BC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1BE5" w:rsidRPr="00333B28" w:rsidRDefault="00851BE5" w:rsidP="008D3AD3">
            <w:pPr>
              <w:pStyle w:val="a4"/>
              <w:jc w:val="center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1BE5" w:rsidRPr="00333B28" w:rsidRDefault="00851BE5" w:rsidP="008D3AD3">
            <w:pPr>
              <w:pStyle w:val="a4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8F4C3C" w:rsidRPr="008F4C3C" w:rsidTr="008D3AD3">
        <w:trPr>
          <w:trHeight w:val="46"/>
        </w:trPr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C3C" w:rsidRPr="008D3AD3" w:rsidRDefault="008F4C3C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F4C3C" w:rsidRPr="008D3AD3" w:rsidRDefault="008F4C3C" w:rsidP="008F4C3C">
            <w:pPr>
              <w:pStyle w:val="a4"/>
              <w:rPr>
                <w:rFonts w:ascii="Times New Roman" w:hAnsi="Times New Roman"/>
                <w:b/>
                <w:sz w:val="20"/>
                <w:szCs w:val="24"/>
              </w:rPr>
            </w:pPr>
            <w:r w:rsidRPr="008D3AD3">
              <w:rPr>
                <w:rFonts w:ascii="Times New Roman" w:hAnsi="Times New Roman"/>
                <w:b/>
                <w:sz w:val="20"/>
                <w:szCs w:val="24"/>
              </w:rPr>
              <w:t>Всего: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01B4" w:rsidRPr="00333B28" w:rsidRDefault="007841BF" w:rsidP="00AE0390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1228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62B" w:rsidRPr="00333B28" w:rsidRDefault="007841BF" w:rsidP="00ED2D5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854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7841BF" w:rsidP="008D3AD3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174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0211CB" w:rsidRDefault="008F4C3C" w:rsidP="000211CB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211CB">
              <w:rPr>
                <w:rFonts w:ascii="Times New Roman" w:hAnsi="Times New Roman"/>
                <w:b/>
                <w:sz w:val="20"/>
                <w:szCs w:val="24"/>
              </w:rPr>
              <w:t>80</w:t>
            </w:r>
            <w:r w:rsidR="006818EB" w:rsidRPr="000211C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62B" w:rsidRPr="003C7C6A" w:rsidRDefault="005234CE" w:rsidP="008D3AD3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6</w:t>
            </w:r>
            <w:bookmarkStart w:id="0" w:name="_GoBack"/>
            <w:bookmarkEnd w:id="0"/>
            <w:r w:rsidR="007841BF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C7C6A" w:rsidRDefault="008F4C3C" w:rsidP="008D3AD3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4C3C" w:rsidRPr="00333B28" w:rsidRDefault="006818EB" w:rsidP="008D3AD3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</w:rPr>
            </w:pPr>
            <w:r w:rsidRPr="00333B28">
              <w:rPr>
                <w:rFonts w:ascii="Times New Roman" w:hAnsi="Times New Roman"/>
                <w:b/>
                <w:sz w:val="20"/>
                <w:szCs w:val="24"/>
              </w:rPr>
              <w:t>252</w:t>
            </w:r>
          </w:p>
        </w:tc>
      </w:tr>
    </w:tbl>
    <w:p w:rsidR="008D3AD3" w:rsidRDefault="008D3AD3" w:rsidP="008D3AD3">
      <w:pPr>
        <w:pStyle w:val="a4"/>
        <w:rPr>
          <w:szCs w:val="28"/>
        </w:rPr>
      </w:pPr>
    </w:p>
    <w:p w:rsidR="00333B28" w:rsidRDefault="00333B28" w:rsidP="008D3AD3">
      <w:pPr>
        <w:pStyle w:val="a4"/>
        <w:rPr>
          <w:szCs w:val="28"/>
        </w:rPr>
      </w:pPr>
    </w:p>
    <w:p w:rsidR="00333B28" w:rsidRDefault="00333B28" w:rsidP="008D3AD3">
      <w:pPr>
        <w:pStyle w:val="a4"/>
        <w:rPr>
          <w:szCs w:val="28"/>
        </w:rPr>
      </w:pPr>
    </w:p>
    <w:p w:rsidR="008D3AD3" w:rsidRPr="008D3AD3" w:rsidRDefault="008D3AD3" w:rsidP="008D3AD3">
      <w:pPr>
        <w:pStyle w:val="a4"/>
        <w:rPr>
          <w:rFonts w:ascii="Times New Roman" w:hAnsi="Times New Roman"/>
          <w:b/>
          <w:sz w:val="24"/>
          <w:szCs w:val="28"/>
        </w:rPr>
      </w:pPr>
      <w:r w:rsidRPr="008D3AD3">
        <w:rPr>
          <w:rFonts w:ascii="Times New Roman" w:hAnsi="Times New Roman"/>
          <w:b/>
          <w:sz w:val="24"/>
          <w:szCs w:val="28"/>
        </w:rPr>
        <w:lastRenderedPageBreak/>
        <w:t xml:space="preserve">3.2. Содержание обучения по профессиональному модулю </w:t>
      </w:r>
    </w:p>
    <w:p w:rsidR="008D3AD3" w:rsidRDefault="008D3AD3" w:rsidP="008F4C3C">
      <w:pPr>
        <w:pStyle w:val="a4"/>
        <w:rPr>
          <w:rFonts w:ascii="Times New Roman" w:hAnsi="Times New Roman"/>
          <w:sz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63"/>
        <w:gridCol w:w="1276"/>
        <w:gridCol w:w="1134"/>
        <w:gridCol w:w="2551"/>
      </w:tblGrid>
      <w:tr w:rsidR="00D2696F" w:rsidRPr="008D3AD3" w:rsidTr="00FA58BC">
        <w:tc>
          <w:tcPr>
            <w:tcW w:w="2093" w:type="dxa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63" w:type="dxa"/>
            <w:vAlign w:val="center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1276" w:type="dxa"/>
            <w:vAlign w:val="center"/>
          </w:tcPr>
          <w:p w:rsidR="00D2696F" w:rsidRPr="00333B28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D2696F" w:rsidRPr="00333B28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D2696F" w:rsidRDefault="00D2696F" w:rsidP="00FA58B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r w:rsidR="00FA58BC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компетенций, личностных результатов</w:t>
            </w:r>
          </w:p>
          <w:p w:rsidR="00D2696F" w:rsidRPr="008D3AD3" w:rsidRDefault="00FA58BC" w:rsidP="00FA58B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D2696F">
              <w:rPr>
                <w:rFonts w:ascii="Times New Roman" w:hAnsi="Times New Roman"/>
                <w:b/>
                <w:sz w:val="24"/>
                <w:szCs w:val="24"/>
              </w:rPr>
              <w:t>ОК, ПК, ЛР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2696F" w:rsidRPr="008D3AD3" w:rsidTr="003A30B1">
        <w:tc>
          <w:tcPr>
            <w:tcW w:w="2093" w:type="dxa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2696F" w:rsidRPr="00333B28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D2696F" w:rsidRPr="008D3AD3" w:rsidTr="003A30B1">
        <w:tc>
          <w:tcPr>
            <w:tcW w:w="10456" w:type="dxa"/>
            <w:gridSpan w:val="2"/>
            <w:vAlign w:val="center"/>
          </w:tcPr>
          <w:p w:rsidR="00D2696F" w:rsidRPr="008D3AD3" w:rsidRDefault="00D2696F" w:rsidP="008D3AD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 Изучение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D2696F" w:rsidRPr="00333B28" w:rsidRDefault="00D2696F" w:rsidP="008D3AD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6F" w:rsidRPr="008D3AD3" w:rsidTr="003A30B1">
        <w:tc>
          <w:tcPr>
            <w:tcW w:w="10456" w:type="dxa"/>
            <w:gridSpan w:val="2"/>
            <w:vAlign w:val="center"/>
          </w:tcPr>
          <w:p w:rsidR="00D2696F" w:rsidRPr="008D3AD3" w:rsidRDefault="00D2696F" w:rsidP="0070554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 01.01. Эксплуатация, расчет и выбор теплотехнического оборудования и систем тепло- и топливоснабжения </w:t>
            </w:r>
            <w:r w:rsidR="00655F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C0D80" w:rsidRPr="00E22DF0" w:rsidRDefault="00902657" w:rsidP="0090265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472</w:t>
            </w:r>
          </w:p>
          <w:p w:rsidR="00D2696F" w:rsidRPr="00333B28" w:rsidRDefault="00D2696F" w:rsidP="006A534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696F" w:rsidRPr="008D3AD3" w:rsidRDefault="00D2696F" w:rsidP="008D3A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 w:val="restart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1.1. Теплотехническое оборудование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333B28" w:rsidRPr="008D3AD3" w:rsidRDefault="00333B28" w:rsidP="005C0D8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C063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0638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Общие сведения о теплотехническом оборудовании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устройство, принцип действия, основные характеристики и область применения: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рекуперативных теплообменных аппаратов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регенеративных теплообменных аппаратов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теплообменных аппаратов со смешиванием теплоносителей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сушильных установок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 конденсатного хозяйства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трансформаторов теплоты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0211CB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конструкций теплотехнического оборудования по чертежам и макетам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параметров теплоносителей по уравнениям теплового баланса теплообменных аппаратов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требуемой площади поверхности нагрева теплообменных аппаратов по заданным тепловым нагрузкам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D35432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работы рекуперативного теплообменного аппарата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работы теплообменного аппарата смешивающего типа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работы сушильной установки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E11DA3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конструкций теплообменных аппаратов по специальной литературе и материалам сети 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тернет. Подготовка презентации </w:t>
            </w: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по результатам самостоятельной работы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296"/>
        </w:trPr>
        <w:tc>
          <w:tcPr>
            <w:tcW w:w="2093" w:type="dxa"/>
            <w:vMerge w:val="restart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1.2. Котельные установки</w:t>
            </w:r>
            <w:r w:rsidR="007055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333B28" w:rsidRPr="008D3AD3" w:rsidRDefault="00333B28" w:rsidP="005C0D8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33B28" w:rsidRPr="00333B28" w:rsidRDefault="00C0638C" w:rsidP="00D354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Общие сведения о котельных установках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Энергетическое топливо: классификация, технические характеристики, процессы горения. Тепловой баланс и </w:t>
            </w: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кпд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котла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устройство, принцип действия, основные конструктивные характеристики и область применения паровых и водогрейных котлов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Газовоздушный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водопаровой тракты котла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C54E8C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4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Назначение и конструкции: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топочных устройств паровых и водогрейных котлов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испарительных поверхностей нагрева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пароперегревателей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«хвостовых»</w:t>
            </w: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поверхностей нагрева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паросепарирующих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устройств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основных и вспомогательных трубопроводов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5148AA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каркаса, обмуровки, арматуры и гарнитуры котлов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 золоулавливания и </w:t>
            </w: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шлакозолоудаления</w:t>
            </w:r>
            <w:proofErr w:type="spellEnd"/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тягодутьевых устройств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питательных устройств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Воднохимический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режим работы котлов. Назначение </w:t>
            </w: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докотловой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внутрикотловой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обработки воды.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Защита окружающей среды в процессе работы котельных установок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1.1.-1.3.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компоновок и конструктивных особенностей паровых котлов по чертежам и макетам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компоновок и конструктивных особенностей водогрейных котлов по чертежам и макетам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конструкций пароперегревателей, водяных экономайзеров, воздухоподогревателей по чертежам и макетам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геометрических размеров топок и газоходов котлов  по чертежам и макетам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E11DA3">
        <w:trPr>
          <w:trHeight w:val="759"/>
        </w:trPr>
        <w:tc>
          <w:tcPr>
            <w:tcW w:w="2093" w:type="dxa"/>
            <w:vMerge/>
            <w:shd w:val="clear" w:color="auto" w:fill="auto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конструкций котлов по специальной литературе и сети Интернет. Подготовка презентаций по результатам самостоятельной работы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E45C2D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191"/>
        </w:trPr>
        <w:tc>
          <w:tcPr>
            <w:tcW w:w="2093" w:type="dxa"/>
            <w:vMerge w:val="restart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Тема 1.3. Системы теплоснабжения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5C0D80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C1347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Классификация систем теплоснабжения и тепловых нагрузок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Виды регулирования отпуска теплоты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00D50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0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Назначение, устройство, оборудование и  принципиальные схемы: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теплоподготовительных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установок котельных и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тепловых пунктов и тепловых сетей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устройство  строительных и теплоизоляционных  конструкций тепловых сетей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Задачи гидравлического расчета тепловой сети. Пьезометрический график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Гидравлический режим тепловых сетей, способы его поддержания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Выбор схем присоединения потребителей к тепловым сетям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пьезометрического графика по данным гидравлического расчета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устройства тепловых пунктов по чертежам, макетам, действующим ТП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устройства опор, компенсаторов, теплоизоляционных  материалов теплопроводов по чертежам,  макетам и действующим конструкциям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Исследование работы элеватора, смесительного насоса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работы оборудования теплового пункта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тепловых потерь теплопровода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E11DA3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работа. 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оборудования тепловых сетей по  материалам специальной литера</w:t>
            </w: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туры и сети Интернет. Подготовка презентаций по результатам самостоятельной 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оты. Изучение  закона РФ «О теплоснабжении»</w:t>
            </w: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прилагаемых к нему нормативных документов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 w:val="restart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Тема 1.4. Системы топливоснабжения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333B28" w:rsidRPr="008D3AD3" w:rsidRDefault="00333B28" w:rsidP="005C0D8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333B28" w:rsidRPr="00333B28" w:rsidRDefault="00C0638C" w:rsidP="00C1347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Классификация и основные характеристики систем топливоснабжения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принцип действия и основные характеристики оборудования систем топливоснабжения твердого и жидкого топлива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Классификация, характеристики, свойства, горючих газов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принцип действия и основные характеристики: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 газораспределительных систем;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86EB1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оборудования </w:t>
            </w: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газопотребляющих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систем;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устройств для защиты стальных газопроводов от коррозии.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сжигания горючих газов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Классификация, устройство и принцип действия горелочных устройств котлов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оборудования газораспределительных сетей по макетам и мультимедийным материалам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оборудования </w:t>
            </w: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газопотребляющих</w:t>
            </w:r>
            <w:proofErr w:type="spellEnd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сетей по макетам и мультимедийным материалам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работы оборудования ГРП и ГРУ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E11DA3">
        <w:trPr>
          <w:trHeight w:val="1012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газового оборудования по специальной литературе и материалам сети Интернет. Подготовка презентаций по результатам самостоятельной работы. Изучение    нормативных документов по топливоснабжению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E22DF0">
        <w:trPr>
          <w:trHeight w:val="744"/>
        </w:trPr>
        <w:tc>
          <w:tcPr>
            <w:tcW w:w="2093" w:type="dxa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333B28" w:rsidRDefault="00333B28" w:rsidP="00573D0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Курсовой проект </w:t>
            </w:r>
          </w:p>
          <w:p w:rsidR="00333B28" w:rsidRPr="00573D06" w:rsidRDefault="00333B28" w:rsidP="00573D0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D06">
              <w:rPr>
                <w:rFonts w:ascii="Times New Roman" w:hAnsi="Times New Roman"/>
                <w:color w:val="000000"/>
                <w:sz w:val="24"/>
                <w:szCs w:val="24"/>
              </w:rPr>
              <w:t>Системы топливоснабжения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33B28" w:rsidRPr="00335B6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267"/>
        </w:trPr>
        <w:tc>
          <w:tcPr>
            <w:tcW w:w="2093" w:type="dxa"/>
            <w:vMerge w:val="restart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1.5. Оборудование тепловых электрических станций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333B28" w:rsidRPr="008D3AD3" w:rsidRDefault="00333B28" w:rsidP="005C0D8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333B28" w:rsidRPr="00333B28" w:rsidRDefault="00C0638C" w:rsidP="00C1347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Классификация и типы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Назначение, принцип действия, основные характеристики и типы паровых и газовых турбин, вспомогательного оборудования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86EB1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Тепловые схемы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Режимы работы и повышение экономичности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процесса расширения пара в турбине в h-S диаграмме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принципиальных схем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устройства оборудования паротурбинных установок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E11DA3">
        <w:trPr>
          <w:trHeight w:val="759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оборудования ТЭС по материалам специальной литературы и сети Интернет. Подготовка презентации по результатам самостоятельной работы.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33B28" w:rsidRPr="00335B63" w:rsidRDefault="00333B28" w:rsidP="00E11D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E11DA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59"/>
        </w:trPr>
        <w:tc>
          <w:tcPr>
            <w:tcW w:w="2093" w:type="dxa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333B28" w:rsidRDefault="00333B28" w:rsidP="00573D06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Курсовой проект</w:t>
            </w: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33B28" w:rsidRPr="00573D06" w:rsidRDefault="00333B28" w:rsidP="00573D0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D06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тепловых электрических станций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33B28" w:rsidRPr="00335B6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274"/>
        </w:trPr>
        <w:tc>
          <w:tcPr>
            <w:tcW w:w="10456" w:type="dxa"/>
            <w:gridSpan w:val="2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 Эксплуатация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274"/>
        </w:trPr>
        <w:tc>
          <w:tcPr>
            <w:tcW w:w="10456" w:type="dxa"/>
            <w:gridSpan w:val="2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 01.01. Эксплуатация, расчет и выбор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 w:val="restart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2.1. Эксплуатация теплотехнического оборудования и систем тепло- и топливоснабжения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E22DF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333B28" w:rsidRPr="00333B28" w:rsidRDefault="00C0638C" w:rsidP="00C1347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Структура ТЭК и его предприятий. Нормативные документы по безопасной эксплуатации энергетических объектов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эксплуатации теплотехнического оборудования и систем тепло- и топливоснабжения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00D50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0D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Эксплуатация: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Тепловых энергоустановок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Паровых и водогрейных котлов, вспомогательного оборудования котельных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Систем теплоснабжения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Систем топливоснабжения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Сосудов, работающих под давлением, трубопроводов пара и горячей воды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573C00">
            <w:pPr>
              <w:pStyle w:val="a4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действий персонала при пуске, останове и эксплуатации котельной установки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действий персонала при пуске, останове и эксплуатации ГРП, ГРУ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506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нормативной документации по эксплуатации теплоэнергетического оборудования.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573C00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10456" w:type="dxa"/>
            <w:gridSpan w:val="2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 Расчет и выбор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333B28" w:rsidRPr="00333B28" w:rsidRDefault="003A50E4" w:rsidP="00C1347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10456" w:type="dxa"/>
            <w:gridSpan w:val="2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 01.01. Эксплуатация, расчет и выбор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 w:val="restart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3.1. Расчет и выбор оборудования котельных установок</w:t>
            </w:r>
          </w:p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C0638C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C063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Требования нормативных документов к проектированию паровых и водогрейных котлов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8D3AD3" w:rsidRDefault="00333B28" w:rsidP="00335B6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Методика расчета тепловых потерь и теплового баланса паровых и водогрейных котлов, расхода топлива и </w:t>
            </w:r>
            <w:proofErr w:type="spellStart"/>
            <w:r w:rsidRPr="008D3AD3">
              <w:rPr>
                <w:rFonts w:ascii="Times New Roman" w:hAnsi="Times New Roman"/>
                <w:color w:val="000000"/>
                <w:sz w:val="24"/>
                <w:szCs w:val="24"/>
              </w:rPr>
              <w:t>кпд</w:t>
            </w:r>
            <w:proofErr w:type="spellEnd"/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Основы расчета топочных камер и конвективных поверхностей нагрева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5C0D8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1.1.-1.3., 3.1.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Определение объемов и энтальпий воздуха и продуктов сгорания при сжигании 1 кг твердого, жидкого и 1 нм</w:t>
            </w:r>
            <w:r w:rsidRPr="00335B6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 топлива в котлах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Определение тепловых потерь теплового баланса, расхода топлива и КПД для заданного типа  котла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Построение эскизов топочных камер, «хвостовых» поверхностей нагрева,  воздуховодов и газоходов котлов по чертежам и макетам котельных агрегатов с вычислением геометрических размеров топки.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Курсовой проект</w:t>
            </w:r>
          </w:p>
        </w:tc>
        <w:tc>
          <w:tcPr>
            <w:tcW w:w="1276" w:type="dxa"/>
            <w:vMerge w:val="restart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1.1.-1.3.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Тепловой и аэродинамический расчет парового котла</w:t>
            </w:r>
          </w:p>
        </w:tc>
        <w:tc>
          <w:tcPr>
            <w:tcW w:w="1276" w:type="dxa"/>
            <w:vMerge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Тепловой и аэродинамический расчет водогрейного котла</w:t>
            </w:r>
          </w:p>
        </w:tc>
        <w:tc>
          <w:tcPr>
            <w:tcW w:w="1276" w:type="dxa"/>
            <w:vMerge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69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Разработка расчетных таблиц </w:t>
            </w:r>
            <w:proofErr w:type="spellStart"/>
            <w:r w:rsidRPr="00335B63">
              <w:rPr>
                <w:rFonts w:ascii="Times New Roman" w:hAnsi="Times New Roman"/>
                <w:sz w:val="24"/>
                <w:szCs w:val="24"/>
              </w:rPr>
              <w:t>Exel</w:t>
            </w:r>
            <w:proofErr w:type="spellEnd"/>
            <w:r w:rsidRPr="00335B63">
              <w:rPr>
                <w:rFonts w:ascii="Times New Roman" w:hAnsi="Times New Roman"/>
                <w:sz w:val="24"/>
                <w:szCs w:val="24"/>
              </w:rPr>
              <w:t xml:space="preserve"> для выполнения курсового проекта. Выполнение эскизов графической части курсового проекта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 w:val="restart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3.2. Расчет и выбор оборудования систем теплоснабжения</w:t>
            </w:r>
          </w:p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0638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333B28" w:rsidRPr="00335B63" w:rsidRDefault="00333B28" w:rsidP="003A30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333B28" w:rsidRPr="00335B6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333B28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333B28" w:rsidRPr="008D3AD3" w:rsidRDefault="00333B28" w:rsidP="003A30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Требования нормативных документов к проектированию систем теплоснабжения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Методика расчета тепловых нагрузок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Методика гидравлического, теплового и механического расчета тепловых сетей и пунктов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Методика расчета и выбора основного и вспомогательного оборудования тепловых пунктов и тепловых сетей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Курсовой проект</w:t>
            </w:r>
          </w:p>
        </w:tc>
        <w:tc>
          <w:tcPr>
            <w:tcW w:w="1276" w:type="dxa"/>
            <w:vMerge w:val="restart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Проектирование водяной тепловой сети с расчетом и выбором оборудования теплового пункта</w:t>
            </w:r>
          </w:p>
        </w:tc>
        <w:tc>
          <w:tcPr>
            <w:tcW w:w="1276" w:type="dxa"/>
            <w:vMerge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Проектирование паровой тепловой сети с расчетом и выбором оборудования теплового пункта</w:t>
            </w:r>
          </w:p>
        </w:tc>
        <w:tc>
          <w:tcPr>
            <w:tcW w:w="1276" w:type="dxa"/>
            <w:vMerge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Выбор оборудования тепловых сетей по справочной литературе и в сети Интернет. Разработка расчетных таблиц </w:t>
            </w:r>
            <w:proofErr w:type="spellStart"/>
            <w:r w:rsidRPr="00335B63">
              <w:rPr>
                <w:rFonts w:ascii="Times New Roman" w:hAnsi="Times New Roman"/>
                <w:sz w:val="24"/>
                <w:szCs w:val="24"/>
              </w:rPr>
              <w:t>Exel</w:t>
            </w:r>
            <w:proofErr w:type="spellEnd"/>
            <w:r w:rsidRPr="00335B63">
              <w:rPr>
                <w:rFonts w:ascii="Times New Roman" w:hAnsi="Times New Roman"/>
                <w:sz w:val="24"/>
                <w:szCs w:val="24"/>
              </w:rPr>
              <w:t xml:space="preserve"> для выполнения курсового проекта. Выполнение эскизов графической части курсового проекта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11CB" w:rsidRPr="008D3AD3" w:rsidTr="00C0638C">
        <w:trPr>
          <w:trHeight w:val="333"/>
        </w:trPr>
        <w:tc>
          <w:tcPr>
            <w:tcW w:w="2093" w:type="dxa"/>
            <w:vMerge w:val="restart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Тема 3.3. Расчет и выбор оборудования систем топливоснабжения</w:t>
            </w:r>
          </w:p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0211CB" w:rsidRPr="00335B63" w:rsidRDefault="000211CB" w:rsidP="00C0638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  <w:p w:rsidR="000211CB" w:rsidRPr="00333B28" w:rsidRDefault="000211CB" w:rsidP="006C143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Требования нормативных документов к проектированию систем топливоснабжения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Расчет и выбор оборудования систем топливоснабжения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6C143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5C0D80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Выбор схемы газоснабжения по расчетным расходам газа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Расчет и выбор оборудования газорегуляторной установки 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Гидравлический расчет газопроводов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 w:val="restart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Тема 3.4. Расчет и выбор тепловых схем и оборудования ко</w:t>
            </w:r>
            <w:r w:rsidRPr="00335B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тельных и ТЭС</w:t>
            </w:r>
          </w:p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  <w:p w:rsidR="000211CB" w:rsidRPr="00333B28" w:rsidRDefault="000211CB" w:rsidP="006C143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Основные требования нормативн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документов к проектированию </w:t>
            </w:r>
            <w:proofErr w:type="spellStart"/>
            <w:r w:rsidRPr="00335B63">
              <w:rPr>
                <w:rFonts w:ascii="Times New Roman" w:hAnsi="Times New Roman"/>
                <w:sz w:val="24"/>
                <w:szCs w:val="24"/>
              </w:rPr>
              <w:t>теплоподготовительных</w:t>
            </w:r>
            <w:proofErr w:type="spellEnd"/>
            <w:r w:rsidRPr="00335B63">
              <w:rPr>
                <w:rFonts w:ascii="Times New Roman" w:hAnsi="Times New Roman"/>
                <w:sz w:val="24"/>
                <w:szCs w:val="24"/>
              </w:rPr>
              <w:t xml:space="preserve"> установок котельных и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Методика расчета принципиальных тепловых схем котельных и </w:t>
            </w:r>
            <w:proofErr w:type="spellStart"/>
            <w:r w:rsidRPr="00335B63">
              <w:rPr>
                <w:rFonts w:ascii="Times New Roman" w:hAnsi="Times New Roman"/>
                <w:sz w:val="24"/>
                <w:szCs w:val="24"/>
              </w:rPr>
              <w:t>теплоподготовительных</w:t>
            </w:r>
            <w:proofErr w:type="spellEnd"/>
            <w:r w:rsidRPr="00335B63">
              <w:rPr>
                <w:rFonts w:ascii="Times New Roman" w:hAnsi="Times New Roman"/>
                <w:sz w:val="24"/>
                <w:szCs w:val="24"/>
              </w:rPr>
              <w:t xml:space="preserve"> установок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A859E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Расчет тепловой схемы котельной с паровыми котлами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Расчет тепловой схемы котельной с водогрейными котлами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Расчет тепловой схемы котельной с паровыми и  водогрейными котлами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Расчет и выбор основного и вспомогательного оборудования котельной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Расчет и выбор основного и вспомогательного оборудования ТЭС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10456" w:type="dxa"/>
            <w:gridSpan w:val="2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Раздел 4. Автоматизация процессов производства, передачи и потребления тепловой энергии 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C1347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10456" w:type="dxa"/>
            <w:gridSpan w:val="2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МДК 01.01. Эксплуатация, расчет и выбор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 w:val="restart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Тема 4.1. Контрольно-измерительные приборы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0211CB" w:rsidRPr="00333B28" w:rsidRDefault="00C0638C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Введение. Виды и методы измерений. Средства измерений и их классификация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Общие сведения о точности измерений. Погрешности измерений и их выражение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Передача показаний. Схемы и принцип действия преобразователей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Измерения теплотехнических параметров, классификация и принцип действия приборов для их измерения 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B78F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Измерение расхода, количества, уровня, классификация и принцип действия приборов для их измерения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Назначение, устройство и принцип действия газоанализаторов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Назначение, устройство и принцип действия приборов для определения качества воды и пара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Назначение, устройство и принцип действия приборов для измерения количества теплоты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Функциональные схемы теплотехнического контроля, компоновка щитов управления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Расчёт погрешностей и определение класса точности прибора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Изучение устройства и поверка газоанализатора для определения содержания кислорода в уходящих газах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Исследование работы приборов для измерения давления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Исследование работы приборов для измерения температуры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Исследование работы приборов для измерения уровня и расхода рабочего тела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Изучение устройства и поверка газоанализатора 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74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Изучение приборов и средств измерения теплотехнических параметров по специальной литературе и материалам сети Интернет. Подготовка презентаций по результатам самостоятельной работы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 w:val="restart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Тема 4.2. Автоматизация теплоэнергетических процессов  </w:t>
            </w:r>
          </w:p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0211CB" w:rsidRPr="00333B28" w:rsidRDefault="00C0638C" w:rsidP="00C82FC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Введение. Основные понятия и термины теории автоматического регулирования.  Основные элементы автоматической системы регулирования (АСР)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Объекты систем автоматического регулирования, их характеристики и свойства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Общие сведения об аппаратуре АСР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Исполнительные и регулирующие органы АСР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АСР работы паровых и водогрейных котлов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C82FC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АСР систем теплоснабжения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АСР систем теплопотребления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Технологические схемы защиты котлов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Изучение и составление типовой схемы автоматического регулирования паровых котлов 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0D0E02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Изучение и составление типовой схемы автоматического регулирования водогрейных котлов 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0"/>
        </w:trPr>
        <w:tc>
          <w:tcPr>
            <w:tcW w:w="2093" w:type="dxa"/>
            <w:vMerge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Снятие кривой разгона объекта регулирования и определение динамических параметров объекта регулирования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Изучение устройства комплектов средств управления для паровых и водогрейных котлов малой мощности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Определение влияния параметров динамической настройки регулятора на процесс регулирования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Изучение конструкции и принципа действия аналогового регулирующего блока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1CB" w:rsidRPr="008D3AD3" w:rsidTr="003A30B1">
        <w:trPr>
          <w:trHeight w:val="759"/>
        </w:trPr>
        <w:tc>
          <w:tcPr>
            <w:tcW w:w="2093" w:type="dxa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0211CB" w:rsidRPr="00335B63" w:rsidRDefault="000211CB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Изучение КИП и систем автоматизации по специальной литературе и материалам сети Интернет. Подготовка презентаций по результатам самостоятельной работы</w:t>
            </w:r>
          </w:p>
        </w:tc>
        <w:tc>
          <w:tcPr>
            <w:tcW w:w="1276" w:type="dxa"/>
            <w:vAlign w:val="center"/>
          </w:tcPr>
          <w:p w:rsidR="000211CB" w:rsidRPr="00333B28" w:rsidRDefault="000211CB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11CB" w:rsidRPr="008D3AD3" w:rsidRDefault="000211CB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0211CB" w:rsidRPr="00335B63" w:rsidRDefault="000211CB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0211CB" w:rsidRPr="00335B6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0211CB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0211CB" w:rsidRPr="008D3AD3" w:rsidRDefault="000211CB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10456" w:type="dxa"/>
            <w:gridSpan w:val="2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Раздел 5. Повышение энергоэффективности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10456" w:type="dxa"/>
            <w:gridSpan w:val="2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МДК 01.01. Эксплуатация, расчет и выбор теплотехнического оборудования и систем тепло- и топливоснабжения </w:t>
            </w:r>
          </w:p>
        </w:tc>
        <w:tc>
          <w:tcPr>
            <w:tcW w:w="1276" w:type="dxa"/>
            <w:vAlign w:val="center"/>
          </w:tcPr>
          <w:p w:rsidR="00333B28" w:rsidRPr="00C0638C" w:rsidRDefault="00C0638C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38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3A30B1">
        <w:trPr>
          <w:trHeight w:val="70"/>
        </w:trPr>
        <w:tc>
          <w:tcPr>
            <w:tcW w:w="2093" w:type="dxa"/>
            <w:vMerge w:val="restart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Тема 5.1. Правовая и нормативная база энергоэффективности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E22DF0" w:rsidRPr="00335B63" w:rsidRDefault="00E22DF0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E22DF0" w:rsidRPr="00335B6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E22DF0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E22DF0" w:rsidRPr="008D3AD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Введение. Основные положения  закона РФ «Об энергосбережении и повышении энергоэффективности».  Нормативно-законодательная база энергосбережения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335B63">
              <w:rPr>
                <w:rFonts w:ascii="Times New Roman" w:hAnsi="Times New Roman"/>
                <w:sz w:val="24"/>
                <w:szCs w:val="24"/>
              </w:rPr>
              <w:t>энергоаудита</w:t>
            </w:r>
            <w:proofErr w:type="spellEnd"/>
            <w:r w:rsidRPr="00335B63">
              <w:rPr>
                <w:rFonts w:ascii="Times New Roman" w:hAnsi="Times New Roman"/>
                <w:sz w:val="24"/>
                <w:szCs w:val="24"/>
              </w:rPr>
              <w:t xml:space="preserve"> объектов теплоэнергетики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Энергетический паспорт объекта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3A30B1">
        <w:trPr>
          <w:trHeight w:val="70"/>
        </w:trPr>
        <w:tc>
          <w:tcPr>
            <w:tcW w:w="2093" w:type="dxa"/>
            <w:vMerge w:val="restart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Тема 5.2. Технологии энергосбережения</w:t>
            </w:r>
          </w:p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C1347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E22DF0" w:rsidRPr="00335B63" w:rsidRDefault="00E22DF0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E22DF0" w:rsidRPr="00335B6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E22DF0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E22DF0" w:rsidRPr="008D3AD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Технологии энергосбережения в процессе производства тепловой энергии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Технологии энергосбережения в процессе транспорта тепловой энергии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Технологии энергосбережения в процессе потребления тепловой энергии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Технологии использования возобновляемых источников энергии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0D0E02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Основы расчета экономического эффекта энергосберегающих мероприятий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3A30B1">
        <w:trPr>
          <w:trHeight w:val="70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vAlign w:val="center"/>
          </w:tcPr>
          <w:p w:rsidR="00E22DF0" w:rsidRPr="00335B63" w:rsidRDefault="00E22DF0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E22DF0" w:rsidRPr="00335B6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E22DF0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E22DF0" w:rsidRPr="008D3AD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Заполнение различных разделов энергетического паспорта объекта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28" w:rsidRPr="008D3AD3" w:rsidTr="003A30B1">
        <w:trPr>
          <w:trHeight w:val="70"/>
        </w:trPr>
        <w:tc>
          <w:tcPr>
            <w:tcW w:w="2093" w:type="dxa"/>
            <w:vMerge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Разработка плана мероприятий по устранению потерь тепловой энергии 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33B28" w:rsidRPr="008D3AD3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3A30B1">
        <w:trPr>
          <w:trHeight w:val="1012"/>
        </w:trPr>
        <w:tc>
          <w:tcPr>
            <w:tcW w:w="2093" w:type="dxa"/>
            <w:vMerge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Изучение правовой и нормативной базы энергоэффективности и </w:t>
            </w:r>
            <w:proofErr w:type="spellStart"/>
            <w:r w:rsidRPr="00335B63">
              <w:rPr>
                <w:rFonts w:ascii="Times New Roman" w:hAnsi="Times New Roman"/>
                <w:sz w:val="24"/>
                <w:szCs w:val="24"/>
              </w:rPr>
              <w:t>энергоаудита</w:t>
            </w:r>
            <w:proofErr w:type="spellEnd"/>
            <w:r w:rsidRPr="00335B63">
              <w:rPr>
                <w:rFonts w:ascii="Times New Roman" w:hAnsi="Times New Roman"/>
                <w:sz w:val="24"/>
                <w:szCs w:val="24"/>
              </w:rPr>
              <w:t>. Выбор энергосберегающих технологий по материалам специальной литературы и сети Интернет. Подготовка презентации по результатам самостоятельной работы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22DF0" w:rsidRPr="00335B63" w:rsidRDefault="00E22DF0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E22DF0" w:rsidRPr="00335B6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E22DF0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E22DF0" w:rsidRPr="008D3AD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33B28" w:rsidRPr="001B432D" w:rsidTr="003A30B1">
        <w:trPr>
          <w:trHeight w:val="70"/>
        </w:trPr>
        <w:tc>
          <w:tcPr>
            <w:tcW w:w="10456" w:type="dxa"/>
            <w:gridSpan w:val="2"/>
          </w:tcPr>
          <w:p w:rsidR="00333B28" w:rsidRPr="00335B63" w:rsidRDefault="00333B28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35B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6.  Производственная практика по профилю специальности</w:t>
            </w:r>
          </w:p>
        </w:tc>
        <w:tc>
          <w:tcPr>
            <w:tcW w:w="1276" w:type="dxa"/>
            <w:vAlign w:val="center"/>
          </w:tcPr>
          <w:p w:rsidR="00333B28" w:rsidRPr="00333B28" w:rsidRDefault="00333B28" w:rsidP="00335B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3B28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B28" w:rsidRPr="001B432D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3B28" w:rsidRPr="001B432D" w:rsidRDefault="00333B28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3A30B1">
        <w:trPr>
          <w:trHeight w:val="70"/>
        </w:trPr>
        <w:tc>
          <w:tcPr>
            <w:tcW w:w="2093" w:type="dxa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:rsidR="00E22DF0" w:rsidRPr="00335B63" w:rsidRDefault="00E22DF0" w:rsidP="00335B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Изучение структуры </w:t>
            </w:r>
            <w:proofErr w:type="spellStart"/>
            <w:r w:rsidRPr="00335B63">
              <w:rPr>
                <w:rFonts w:ascii="Times New Roman" w:hAnsi="Times New Roman"/>
                <w:sz w:val="24"/>
                <w:szCs w:val="24"/>
              </w:rPr>
              <w:t>энергопредприятия</w:t>
            </w:r>
            <w:proofErr w:type="spellEnd"/>
            <w:r w:rsidRPr="00335B63">
              <w:rPr>
                <w:rFonts w:ascii="Times New Roman" w:hAnsi="Times New Roman"/>
                <w:sz w:val="24"/>
                <w:szCs w:val="24"/>
              </w:rPr>
              <w:t xml:space="preserve">, теплотехнического оборудования и оборудования систем тепло- и топливоснабжения. Изучение должностных инструкций по эксплуатации теплотехнического оборудования и оборудования систем тепло- и топливоснабжения. Эксплуатация и контроль работы оборудования котельной, в том числе: подготовка к растопке, растопка, включение в работу котлов; работа котлов при постоянной и переменной нагрузках, плановый и аварийный останов котлов. Включение и выключение вспомогательного оборудования котельной, проверка исправности действия контрольно- измерительных приборов, арматуры, систем автоматики регулирования и безопасности котлов и вспомогательного оборудования котельной, прием и сдача смены, оформление сменного журнала и другой документации. </w:t>
            </w:r>
          </w:p>
        </w:tc>
        <w:tc>
          <w:tcPr>
            <w:tcW w:w="1276" w:type="dxa"/>
            <w:vAlign w:val="center"/>
          </w:tcPr>
          <w:p w:rsidR="00E22DF0" w:rsidRPr="00333B28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22DF0" w:rsidRPr="00335B63" w:rsidRDefault="00E22DF0" w:rsidP="000D0E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ОК 9, ОК 10 </w:t>
            </w:r>
          </w:p>
          <w:p w:rsidR="00E22DF0" w:rsidRPr="00335B6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>ПК 1.1.-1.3</w:t>
            </w:r>
          </w:p>
          <w:p w:rsidR="00E22DF0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63">
              <w:rPr>
                <w:rFonts w:ascii="Times New Roman" w:hAnsi="Times New Roman"/>
                <w:sz w:val="24"/>
                <w:szCs w:val="24"/>
              </w:rPr>
              <w:t xml:space="preserve">ЛР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</w:p>
          <w:p w:rsidR="00E22DF0" w:rsidRPr="008D3AD3" w:rsidRDefault="00E22DF0" w:rsidP="000D0E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 xml:space="preserve">33,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335B6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051B5" w:rsidRPr="008D3AD3" w:rsidTr="003A30B1">
        <w:tc>
          <w:tcPr>
            <w:tcW w:w="10456" w:type="dxa"/>
            <w:gridSpan w:val="2"/>
          </w:tcPr>
          <w:p w:rsidR="002051B5" w:rsidRPr="00335B63" w:rsidRDefault="002051B5" w:rsidP="003A30B1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76" w:type="dxa"/>
            <w:vAlign w:val="center"/>
          </w:tcPr>
          <w:p w:rsidR="002051B5" w:rsidRPr="00333B28" w:rsidRDefault="00C35639" w:rsidP="00FB35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B5" w:rsidRPr="008D3AD3" w:rsidTr="003A30B1">
        <w:tc>
          <w:tcPr>
            <w:tcW w:w="10456" w:type="dxa"/>
            <w:gridSpan w:val="2"/>
          </w:tcPr>
          <w:p w:rsidR="002051B5" w:rsidRPr="00335B63" w:rsidRDefault="002051B5" w:rsidP="002051B5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1276" w:type="dxa"/>
            <w:vAlign w:val="center"/>
          </w:tcPr>
          <w:p w:rsidR="002051B5" w:rsidRPr="00333B28" w:rsidRDefault="002051B5" w:rsidP="00FB35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35639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B5" w:rsidRPr="008D3AD3" w:rsidTr="003A30B1">
        <w:tc>
          <w:tcPr>
            <w:tcW w:w="10456" w:type="dxa"/>
            <w:gridSpan w:val="2"/>
          </w:tcPr>
          <w:p w:rsidR="002051B5" w:rsidRPr="00335B63" w:rsidRDefault="002051B5" w:rsidP="003A30B1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vAlign w:val="center"/>
          </w:tcPr>
          <w:p w:rsidR="002051B5" w:rsidRPr="00333B28" w:rsidRDefault="00C35639" w:rsidP="00FB35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3A30B1">
        <w:tc>
          <w:tcPr>
            <w:tcW w:w="10456" w:type="dxa"/>
            <w:gridSpan w:val="2"/>
          </w:tcPr>
          <w:p w:rsidR="00E22DF0" w:rsidRPr="00335B63" w:rsidRDefault="00E22DF0" w:rsidP="003A30B1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Консультации и экзамен  </w:t>
            </w:r>
          </w:p>
        </w:tc>
        <w:tc>
          <w:tcPr>
            <w:tcW w:w="1276" w:type="dxa"/>
            <w:vAlign w:val="center"/>
          </w:tcPr>
          <w:p w:rsidR="00E22DF0" w:rsidRPr="00333B28" w:rsidRDefault="00AE0390" w:rsidP="00FB35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22DF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B5" w:rsidRPr="008D3AD3" w:rsidTr="003A30B1">
        <w:tc>
          <w:tcPr>
            <w:tcW w:w="10456" w:type="dxa"/>
            <w:gridSpan w:val="2"/>
          </w:tcPr>
          <w:p w:rsidR="002051B5" w:rsidRDefault="002051B5" w:rsidP="003A30B1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276" w:type="dxa"/>
            <w:vAlign w:val="center"/>
          </w:tcPr>
          <w:p w:rsidR="002051B5" w:rsidRDefault="002051B5" w:rsidP="00FB35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1B5" w:rsidRPr="008D3AD3" w:rsidTr="003A30B1">
        <w:tc>
          <w:tcPr>
            <w:tcW w:w="10456" w:type="dxa"/>
            <w:gridSpan w:val="2"/>
          </w:tcPr>
          <w:p w:rsidR="002051B5" w:rsidRDefault="002051B5" w:rsidP="003A30B1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Курсовые работы</w:t>
            </w:r>
          </w:p>
        </w:tc>
        <w:tc>
          <w:tcPr>
            <w:tcW w:w="1276" w:type="dxa"/>
            <w:vAlign w:val="center"/>
          </w:tcPr>
          <w:p w:rsidR="002051B5" w:rsidRDefault="002051B5" w:rsidP="00FB35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51B5" w:rsidRPr="008D3AD3" w:rsidRDefault="002051B5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DF0" w:rsidRPr="008D3AD3" w:rsidTr="003A30B1">
        <w:tc>
          <w:tcPr>
            <w:tcW w:w="10456" w:type="dxa"/>
            <w:gridSpan w:val="2"/>
          </w:tcPr>
          <w:p w:rsidR="00E22DF0" w:rsidRDefault="00E22DF0" w:rsidP="003A30B1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:rsidR="00E22DF0" w:rsidRDefault="00C35639" w:rsidP="00FB352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2DF0" w:rsidRPr="008D3AD3" w:rsidRDefault="00E22DF0" w:rsidP="00335B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4D96" w:rsidRDefault="00A04D96" w:rsidP="008F4C3C">
      <w:pPr>
        <w:pStyle w:val="a4"/>
        <w:rPr>
          <w:rFonts w:ascii="Times New Roman" w:hAnsi="Times New Roman"/>
          <w:sz w:val="24"/>
        </w:rPr>
        <w:sectPr w:rsidR="00A04D96" w:rsidSect="005D01B4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A04D96" w:rsidRPr="002051B5" w:rsidRDefault="00A04D96" w:rsidP="00A04D9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051B5">
        <w:rPr>
          <w:rFonts w:ascii="Times New Roman" w:hAnsi="Times New Roman"/>
          <w:b/>
          <w:sz w:val="24"/>
          <w:szCs w:val="24"/>
        </w:rPr>
        <w:lastRenderedPageBreak/>
        <w:t>4. </w:t>
      </w:r>
      <w:r w:rsidRPr="002051B5">
        <w:rPr>
          <w:rFonts w:ascii="Times New Roman" w:hAnsi="Times New Roman"/>
          <w:b/>
          <w:caps/>
          <w:sz w:val="24"/>
          <w:szCs w:val="24"/>
        </w:rPr>
        <w:t>условия реализации</w:t>
      </w:r>
      <w:r w:rsidRPr="002051B5">
        <w:rPr>
          <w:rFonts w:ascii="Times New Roman" w:hAnsi="Times New Roman"/>
          <w:b/>
          <w:sz w:val="24"/>
          <w:szCs w:val="24"/>
        </w:rPr>
        <w:t xml:space="preserve"> ПРОФЕССИОНАЛЬНОГО МОДУЛЯ</w:t>
      </w:r>
    </w:p>
    <w:p w:rsidR="00A04D96" w:rsidRPr="00A04D96" w:rsidRDefault="00A04D96" w:rsidP="00A04D96">
      <w:pPr>
        <w:pStyle w:val="a4"/>
        <w:rPr>
          <w:rFonts w:ascii="Times New Roman" w:hAnsi="Times New Roman"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04D96">
        <w:rPr>
          <w:rFonts w:ascii="Times New Roman" w:hAnsi="Times New Roman"/>
          <w:b/>
          <w:sz w:val="24"/>
          <w:szCs w:val="24"/>
        </w:rPr>
        <w:t xml:space="preserve">4.1. </w:t>
      </w:r>
      <w:r w:rsidRPr="00A04D96"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A04D96" w:rsidRDefault="00A04D96" w:rsidP="00A04D96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04D96" w:rsidRPr="00A04D96" w:rsidRDefault="002132D1" w:rsidP="00A04D96">
      <w:pPr>
        <w:pStyle w:val="a4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A04D96" w:rsidRPr="00A04D96">
        <w:rPr>
          <w:rFonts w:ascii="Times New Roman" w:hAnsi="Times New Roman"/>
          <w:b/>
          <w:bCs/>
          <w:sz w:val="24"/>
          <w:szCs w:val="24"/>
        </w:rPr>
        <w:t>рограмм</w:t>
      </w:r>
      <w:r>
        <w:rPr>
          <w:rFonts w:ascii="Times New Roman" w:hAnsi="Times New Roman"/>
          <w:b/>
          <w:bCs/>
          <w:sz w:val="24"/>
          <w:szCs w:val="24"/>
        </w:rPr>
        <w:t>а ПМ</w:t>
      </w:r>
      <w:r w:rsidR="00A04D96" w:rsidRPr="00A04D96">
        <w:rPr>
          <w:rFonts w:ascii="Times New Roman" w:hAnsi="Times New Roman"/>
          <w:b/>
          <w:bCs/>
          <w:sz w:val="24"/>
          <w:szCs w:val="24"/>
        </w:rPr>
        <w:t xml:space="preserve"> предполагает наличие учебных кабинетов:</w:t>
      </w:r>
    </w:p>
    <w:p w:rsidR="00A04D96" w:rsidRPr="00A04D96" w:rsidRDefault="00A04D96" w:rsidP="00A04D96">
      <w:pPr>
        <w:pStyle w:val="a4"/>
        <w:numPr>
          <w:ilvl w:val="0"/>
          <w:numId w:val="36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информатики;</w:t>
      </w:r>
    </w:p>
    <w:p w:rsidR="00A04D96" w:rsidRPr="00A04D96" w:rsidRDefault="00A04D96" w:rsidP="00A04D96">
      <w:pPr>
        <w:pStyle w:val="a4"/>
        <w:numPr>
          <w:ilvl w:val="0"/>
          <w:numId w:val="36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инженерной графики;</w:t>
      </w:r>
    </w:p>
    <w:p w:rsidR="00A04D96" w:rsidRPr="00A04D96" w:rsidRDefault="00A04D96" w:rsidP="00A04D96">
      <w:pPr>
        <w:pStyle w:val="a4"/>
        <w:numPr>
          <w:ilvl w:val="0"/>
          <w:numId w:val="36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сантехнического оборудования зданий;</w:t>
      </w:r>
    </w:p>
    <w:p w:rsidR="00A04D96" w:rsidRPr="00A04D96" w:rsidRDefault="00A04D96" w:rsidP="00A04D96">
      <w:pPr>
        <w:pStyle w:val="a4"/>
        <w:numPr>
          <w:ilvl w:val="0"/>
          <w:numId w:val="36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охраны труда;</w:t>
      </w:r>
    </w:p>
    <w:p w:rsidR="00A04D96" w:rsidRPr="00A04D96" w:rsidRDefault="00A04D96" w:rsidP="00A04D96">
      <w:pPr>
        <w:pStyle w:val="a4"/>
        <w:numPr>
          <w:ilvl w:val="0"/>
          <w:numId w:val="36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лабораторий:</w:t>
      </w:r>
      <w:r w:rsidRPr="00A04D96">
        <w:rPr>
          <w:rFonts w:ascii="Times New Roman" w:hAnsi="Times New Roman"/>
          <w:bCs/>
          <w:sz w:val="24"/>
          <w:szCs w:val="24"/>
        </w:rPr>
        <w:tab/>
      </w:r>
    </w:p>
    <w:p w:rsidR="00A04D96" w:rsidRPr="00A04D96" w:rsidRDefault="00A04D96" w:rsidP="00A04D96">
      <w:pPr>
        <w:pStyle w:val="a4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эксплуатации, наладки и испытания теплотехнического оборудования;</w:t>
      </w:r>
    </w:p>
    <w:p w:rsidR="00A04D96" w:rsidRPr="00A04D96" w:rsidRDefault="00A04D96" w:rsidP="00A04D96">
      <w:pPr>
        <w:pStyle w:val="a4"/>
        <w:numPr>
          <w:ilvl w:val="0"/>
          <w:numId w:val="36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автоматизации тепловых процессов;</w:t>
      </w:r>
    </w:p>
    <w:p w:rsidR="003E06AB" w:rsidRDefault="003E06AB" w:rsidP="00A04D9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A04D96">
        <w:rPr>
          <w:rFonts w:ascii="Times New Roman" w:hAnsi="Times New Roman"/>
          <w:b/>
          <w:bCs/>
          <w:sz w:val="24"/>
          <w:szCs w:val="24"/>
        </w:rPr>
        <w:t>Оборудование учебного кабинета и рабочих мест кабинета:</w:t>
      </w:r>
    </w:p>
    <w:p w:rsidR="00A04D96" w:rsidRPr="00A04D96" w:rsidRDefault="00A04D96" w:rsidP="00A04D96">
      <w:pPr>
        <w:pStyle w:val="a4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организации рабочих мест преподавателя и обучающихся;</w:t>
      </w:r>
    </w:p>
    <w:p w:rsidR="00A04D96" w:rsidRPr="00A04D96" w:rsidRDefault="00A04D96" w:rsidP="00A04D96">
      <w:pPr>
        <w:pStyle w:val="a4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рационального размещения и хранения средств обучения;</w:t>
      </w:r>
    </w:p>
    <w:p w:rsidR="00A04D96" w:rsidRPr="00A04D96" w:rsidRDefault="00A04D96" w:rsidP="00A04D96">
      <w:pPr>
        <w:pStyle w:val="a4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организации использования проекционной аппаратуры;</w:t>
      </w:r>
    </w:p>
    <w:p w:rsidR="00A04D96" w:rsidRPr="00A04D96" w:rsidRDefault="00A04D96" w:rsidP="00A04D96">
      <w:pPr>
        <w:pStyle w:val="a4"/>
        <w:numPr>
          <w:ilvl w:val="0"/>
          <w:numId w:val="37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систематизации имеющегося учебно-методического фонда.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A04D96">
        <w:rPr>
          <w:rFonts w:ascii="Times New Roman" w:hAnsi="Times New Roman"/>
          <w:b/>
          <w:bCs/>
          <w:sz w:val="24"/>
          <w:szCs w:val="24"/>
        </w:rPr>
        <w:t xml:space="preserve">Технические средства обучения: </w:t>
      </w:r>
    </w:p>
    <w:p w:rsidR="00A04D96" w:rsidRPr="00A04D96" w:rsidRDefault="00A04D96" w:rsidP="00851BE5">
      <w:pPr>
        <w:pStyle w:val="a4"/>
        <w:numPr>
          <w:ilvl w:val="0"/>
          <w:numId w:val="3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персональный компьютер (ноутбук)  с лицензионным или свободным программным обеспечением, подключенный к</w:t>
      </w:r>
      <w:r w:rsidR="003E06AB">
        <w:rPr>
          <w:rFonts w:ascii="Times New Roman" w:hAnsi="Times New Roman"/>
          <w:sz w:val="24"/>
          <w:szCs w:val="24"/>
        </w:rPr>
        <w:t xml:space="preserve"> сети </w:t>
      </w:r>
      <w:r w:rsidRPr="00A04D96">
        <w:rPr>
          <w:rFonts w:ascii="Times New Roman" w:hAnsi="Times New Roman"/>
          <w:sz w:val="24"/>
          <w:szCs w:val="24"/>
        </w:rPr>
        <w:t>Интернет и средствами вывода звуковой информации;</w:t>
      </w:r>
    </w:p>
    <w:p w:rsidR="00A04D96" w:rsidRPr="00A04D96" w:rsidRDefault="00A04D96" w:rsidP="00A04D96">
      <w:pPr>
        <w:pStyle w:val="a4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 xml:space="preserve">интерактивная доска или </w:t>
      </w:r>
      <w:proofErr w:type="spellStart"/>
      <w:r w:rsidRPr="00A04D96">
        <w:rPr>
          <w:rFonts w:ascii="Times New Roman" w:hAnsi="Times New Roman"/>
          <w:sz w:val="24"/>
          <w:szCs w:val="24"/>
        </w:rPr>
        <w:t>мульмедийный</w:t>
      </w:r>
      <w:proofErr w:type="spellEnd"/>
      <w:r w:rsidRPr="00A04D96">
        <w:rPr>
          <w:rFonts w:ascii="Times New Roman" w:hAnsi="Times New Roman"/>
          <w:sz w:val="24"/>
          <w:szCs w:val="24"/>
        </w:rPr>
        <w:t xml:space="preserve"> проектор.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A04D96">
        <w:rPr>
          <w:rFonts w:ascii="Times New Roman" w:hAnsi="Times New Roman"/>
          <w:b/>
          <w:bCs/>
          <w:sz w:val="24"/>
          <w:szCs w:val="24"/>
        </w:rPr>
        <w:t>Оборудование лаборатории и рабочих мест лаборатории:</w:t>
      </w:r>
    </w:p>
    <w:p w:rsidR="00A04D96" w:rsidRPr="00A04D96" w:rsidRDefault="00A04D96" w:rsidP="00851BE5">
      <w:pPr>
        <w:pStyle w:val="a4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 xml:space="preserve">лабораторно-испытательные стенды, оборудованные моделями теплотехнического оборудования, контрольно-измерительными приборами и средствами управления и регулирования теплотехнических процессов; </w:t>
      </w:r>
    </w:p>
    <w:p w:rsidR="00A04D96" w:rsidRPr="00A04D96" w:rsidRDefault="00A04D96" w:rsidP="00A04D96">
      <w:pPr>
        <w:pStyle w:val="a4"/>
        <w:numPr>
          <w:ilvl w:val="0"/>
          <w:numId w:val="39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макеты теплотехнического оборудования;</w:t>
      </w:r>
    </w:p>
    <w:p w:rsidR="00A04D96" w:rsidRDefault="00A04D96" w:rsidP="00A04D96">
      <w:pPr>
        <w:pStyle w:val="a4"/>
        <w:numPr>
          <w:ilvl w:val="0"/>
          <w:numId w:val="39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тренажеры, реальные и (или) виртуальные,  для отработки практических действий;</w:t>
      </w:r>
    </w:p>
    <w:p w:rsidR="00A04D96" w:rsidRPr="00A04D96" w:rsidRDefault="00A04D96" w:rsidP="00A04D96">
      <w:pPr>
        <w:pStyle w:val="a4"/>
        <w:numPr>
          <w:ilvl w:val="0"/>
          <w:numId w:val="39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персональные компьютеры, объединенные в локальную сеть;</w:t>
      </w:r>
    </w:p>
    <w:p w:rsidR="00A04D96" w:rsidRPr="00A04D96" w:rsidRDefault="00A04D96" w:rsidP="00A04D96">
      <w:pPr>
        <w:pStyle w:val="a4"/>
        <w:numPr>
          <w:ilvl w:val="0"/>
          <w:numId w:val="39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подключение к сети Интернет.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04D96" w:rsidRPr="00A04D96" w:rsidRDefault="00A04D96" w:rsidP="00A04D96">
      <w:pPr>
        <w:pStyle w:val="a4"/>
        <w:ind w:firstLine="36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Реализация программы модуля предполагает производственную практику, которую рекомендуется проводить</w:t>
      </w:r>
      <w:r w:rsidRPr="00A04D96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A04D96">
        <w:rPr>
          <w:rFonts w:ascii="Times New Roman" w:hAnsi="Times New Roman"/>
          <w:bCs/>
          <w:sz w:val="24"/>
          <w:szCs w:val="24"/>
        </w:rPr>
        <w:t>концентрированно.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04D96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A04D96" w:rsidRPr="002132D1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132D1">
        <w:rPr>
          <w:rFonts w:ascii="Times New Roman" w:hAnsi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04D96" w:rsidRPr="00A04D96" w:rsidRDefault="002132D1" w:rsidP="00A04D9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4.2.1. </w:t>
      </w:r>
      <w:r w:rsidR="00A04D96" w:rsidRPr="00A04D96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Т. С. Системы теплоснабжения. Ч.1: учебное пособие / Т. С.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- 3-е изд. - Самара: Самарский государственный технический университет, ЭБС АСВ, 2019. - 71 c. - ISBN 2227-8397. - Текст: электронный // Электронно-библиотечная система IPR BOOKS: [сайт]. - URL: </w:t>
      </w:r>
      <w:hyperlink r:id="rId9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http://www.iprbookshop.ru/91797.html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, Е. В. Котельные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установки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учебное пособие / Е. В.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, В. Н. Виноградов, А. Е.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; под редакцией Е. В.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Барочкина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. - Москва,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Вологда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Инфра-Инженерия, 2021. - 440 c. - ISBN 978-5-9729-0691-8.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Цифровой образовательный ресурс IPR SMART : [сайт]. - URL: </w:t>
      </w:r>
      <w:hyperlink r:id="rId10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lang w:eastAsia="ru-RU"/>
          </w:rPr>
          <w:t>https://www.iprbookshop.ru/114924.html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E06AB" w:rsidRP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Бойко, Е. А. Устройство и конструкционные характеристики энергетических котельных агрегатов: учебное пособие / Е. А. Бойко. - Москва, Вологда: Инфра-Инженерия, 2021. - 364 c. - ISBN 978-5-9729-0644-4.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 : [сайт]. - URL: </w:t>
      </w:r>
      <w:hyperlink r:id="rId11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https://www.iprbookshop.ru/114990.html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С. И. Основы теплотехники и теплоэнергетики: учебное пособие для СПО / С. И.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К. С.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Шатохин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Саратов: Профобразование, 2022. - 183 c. - ISBN 978-5-4488-1549-2. - Текст: электронный // Цифровой образовательный ресурс IPR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SMART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[сайт]. - URL: </w:t>
      </w:r>
      <w:hyperlink r:id="rId12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https://www.iprbookshop.ru/123542.html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Pr="003E06AB" w:rsidRDefault="003E06AB" w:rsidP="003E06AB">
      <w:pPr>
        <w:pStyle w:val="a4"/>
        <w:numPr>
          <w:ilvl w:val="0"/>
          <w:numId w:val="40"/>
        </w:numPr>
        <w:jc w:val="both"/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</w:pPr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Кудинов, А. А. Выбор состава основного оборудования и расчет тепловой схемы ТЭЦ с турбинами типа ПТ и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Р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учебное пособие / А. А. Кудинов, Л. П.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Шелудько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А. Ю. Абрамова. - 2-е изд. - Самара : Самарский государственный технический университет, ЭБС АСВ, 2020. - 68 c. - ISBN 2227-8397.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Электронно-библиотечная система IPR BOOKS : [сайт]. - URL: </w:t>
      </w:r>
      <w:hyperlink r:id="rId13" w:history="1">
        <w:r w:rsidRPr="003E06AB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https://www.iprbookshop.ru/105201.html</w:t>
        </w:r>
      </w:hyperlink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Pr="003E06AB" w:rsidRDefault="003E06AB" w:rsidP="003E06AB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Немченко, В. И. Конструкции теплоэнергетических установок ТЭЦ: учебно-методическое пособие / В. И. Немченко, М. В.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Самара: Самарский государственный технический университет, 2022. - 136 c.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 : [сайт]. - URL: </w:t>
      </w:r>
      <w:hyperlink r:id="rId14" w:history="1">
        <w:r w:rsidRPr="003E06AB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https://www.iprbookshop.ru/122204.html</w:t>
        </w:r>
      </w:hyperlink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Олексюк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А. А. Оптимизация источников теплоты и систем теплоснабжения: учебное пособие для обучающихся направления подготовки 08.06.01 «Техника и технология строительства» научная специальность 05.23.03 «Теплоснабжение, вентиляция, кондиционирование воздуха, газоснабжение и освещение» / А. А.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Олексюк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А. В. Плужник. - Макеевка: Донбасская национальная академия строительства и архитектуры, ЭБС АСВ, 2020. - 83 c. - ISBN 2227-8397.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Электронно-библиотечная система IPR BOOKS : [сайт]. - URL: </w:t>
      </w:r>
      <w:hyperlink r:id="rId15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https://www.iprbookshop.ru/99385.html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М. В. Энергосбережение в системах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теплоснабжения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учебное пособие для СПО / М. В.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В. И. Немченко, Г. И. Титов.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Саратов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Профобразование, 2021. - 149 c. - ISBN 978-5-4488-1272-9.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Электронно-библиотечная система IPR BOOKS : [сайт]. - URL: </w:t>
      </w:r>
      <w:hyperlink r:id="rId16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https://www.iprbookshop.ru/106872.html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P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Самарин, О. Д. Системы теплоснабжения,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газоснабжения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учебное пособие для обучающихся по направлению подготовки 08.04.01 Строительство / О. Д. Самарин, А. К. Клочко.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Москва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МИСИ-МГСУ, ЭБС АСВ, 2020. - 60 c. - ISBN 978-5-7264-2253-4.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Электронно-библиотечная система IPR BOOKS : [сайт]. - URL: </w:t>
      </w:r>
      <w:hyperlink r:id="rId17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https://www.iprbookshop.ru/101880.html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Pr="003E06AB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Толстых, А. В. Насосы, вентиляторы и компрессоры в системах теплогазоснабжения и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вентиляции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учебное пособие / А. В. Толстых, Ю. Н. Дорошенко, В. В.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Пенявский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Москва,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Вологда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Инфра-Инженерия, 2022. - 176 c. - ISBN 978-5-9729-0936-0.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 : [сайт]. - URL: </w:t>
      </w:r>
      <w:hyperlink r:id="rId18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https://www.iprbookshop.ru/124179.html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3E06AB" w:rsidRPr="00B872A7" w:rsidRDefault="003E06AB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, Е. В. Котельные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установки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учебное пособие / Е. В.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, В. Н. Виноградов, А. Е.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; под редакцией Е. В.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Барочкина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. - Москва,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Вологда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Инфра-Инженерия, 2021. - 440 c. - ISBN 978-5-9729-0691-8. -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Цифровой образовательный ресурс IPR SMART : [сайт]. - URL: </w:t>
      </w:r>
      <w:hyperlink r:id="rId19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lang w:eastAsia="ru-RU"/>
          </w:rPr>
          <w:t>https://www.iprbookshop.ru/114924.html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872A7" w:rsidRPr="00B872A7" w:rsidRDefault="00B872A7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Виноградов, А. Е. </w:t>
      </w:r>
      <w:proofErr w:type="spellStart"/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редакцией Е. В.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Барочкина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. - Москва,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Вологда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Инфра-Инженерия, 2021. - 440 c. - ISBN 978-5-9729-0691-8.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</w:t>
      </w: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Цифровой образовательный ресурс IPR SMART : [сайт]. - URL: </w:t>
      </w:r>
      <w:hyperlink r:id="rId20" w:history="1">
        <w:r w:rsidRPr="00B872A7">
          <w:rPr>
            <w:rStyle w:val="af5"/>
            <w:rFonts w:ascii="Times New Roman" w:eastAsia="Times New Roman" w:hAnsi="Times New Roman"/>
            <w:sz w:val="24"/>
            <w:szCs w:val="24"/>
            <w:lang w:eastAsia="ru-RU"/>
          </w:rPr>
          <w:t>https://www.iprbookshop.ru/114924.html</w:t>
        </w:r>
      </w:hyperlink>
    </w:p>
    <w:p w:rsidR="00A04D96" w:rsidRPr="00B872A7" w:rsidRDefault="00B872A7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r w:rsidRPr="00B872A7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Белоусов, В. Н. Топливо и процессы горения в теплоэнергетических установках. Ч.1: учебное пособие / В. Н. Белоусов, С. Н. Смородин, В. Д. Цимбал. - Санкт-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Петербург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Санкт-Петербургский государственный университет промышленных технологий и дизайна, 2020. - 148 c. - ISBN 978-5-91646-211-1.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 : [сайт]. - URL: </w:t>
      </w:r>
      <w:hyperlink r:id="rId21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https://www.iprbookshop.ru/118421.html</w:t>
        </w:r>
      </w:hyperlink>
    </w:p>
    <w:p w:rsidR="00B872A7" w:rsidRPr="00B872A7" w:rsidRDefault="00B872A7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r w:rsidRPr="00B872A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Лукьянов, А. В. Генераторы теплоснабжения: учебно-методическое пособие / А. В. Лукьянов, О. В.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Шайхед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Макеевка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Донбасская национальная академия строительства и архитектуры, ЭБС АСВ, 2019. - 91 c. - ISBN 2227-8397.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Текст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электронный // Электронно-библиотечная система IPR BOOKS : [сайт]. - URL: </w:t>
      </w:r>
      <w:hyperlink r:id="rId22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http://www.iprbookshop.ru/93858.html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B872A7" w:rsidRPr="00B872A7" w:rsidRDefault="00B872A7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Теплоснабжение города: учебное пособие для СПО / составители В. В. Гончар, Д. М.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Чудинов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Саратов: Профобразование, 2019. - 57 c. - ISBN 978-5-4488-0380-2.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- URL: </w:t>
      </w:r>
      <w:hyperlink r:id="rId23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lang w:eastAsia="ru-RU"/>
          </w:rPr>
          <w:t>http://www.iprbookshop.ru/87279.html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872A7" w:rsidRPr="00B872A7" w:rsidRDefault="00B872A7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Централизованное теплоснабжение: учебное пособие / А. И. Воронин, Д. В.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Аборнев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, Л. В.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Фомущенко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, А. А.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Шагрова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. - Ставрополь: Северо-Кавказский федеральный университет, 2018. - 247 c. - ISBN 2227-8397.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- URL: </w:t>
      </w:r>
      <w:hyperlink r:id="rId24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lang w:eastAsia="ru-RU"/>
          </w:rPr>
          <w:t>http://www.iprbookshop.ru/83244.html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872A7" w:rsidRPr="00B872A7" w:rsidRDefault="00B872A7" w:rsidP="00A04D96">
      <w:pPr>
        <w:pStyle w:val="a4"/>
        <w:numPr>
          <w:ilvl w:val="0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Шуляков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, В. Г. Определение тепловых потерь изолированным и неизолированным трубопроводами в системе водяного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теплоснабжения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методические указания к лабораторной работе / В. Г.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Шуляков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, В. А.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Стерлиг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В. В. Севостьянов. - Липецк</w:t>
      </w: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: Липецкий государственный технический университет, ЭБС АСВ, 2017. - 27 c. - ISBN 2227-8397.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Электронно-библиотечная система IPR BOOKS : [сайт]. - URL: </w:t>
      </w:r>
      <w:hyperlink r:id="rId25" w:history="1">
        <w:r w:rsidRPr="00D16AC2">
          <w:rPr>
            <w:rStyle w:val="af5"/>
            <w:rFonts w:ascii="Times New Roman" w:eastAsia="Times New Roman" w:hAnsi="Times New Roman"/>
            <w:sz w:val="24"/>
            <w:szCs w:val="24"/>
            <w:lang w:eastAsia="ru-RU"/>
          </w:rPr>
          <w:t>http://www.iprbookshop.ru/74405.html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872A7" w:rsidRPr="00B872A7" w:rsidRDefault="00B872A7" w:rsidP="00B872A7">
      <w:pPr>
        <w:pStyle w:val="a4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A04D96">
        <w:rPr>
          <w:rFonts w:ascii="Times New Roman" w:hAnsi="Times New Roman"/>
          <w:b/>
          <w:bCs/>
          <w:sz w:val="24"/>
          <w:szCs w:val="24"/>
        </w:rPr>
        <w:t xml:space="preserve">Дополнительные источники: </w:t>
      </w:r>
    </w:p>
    <w:p w:rsidR="003E06AB" w:rsidRPr="003E06AB" w:rsidRDefault="003E06AB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3E06AB">
        <w:rPr>
          <w:rFonts w:ascii="Times New Roman" w:eastAsia="Times New Roman" w:hAnsi="Times New Roman"/>
          <w:bCs/>
          <w:sz w:val="24"/>
          <w:szCs w:val="24"/>
          <w:lang w:eastAsia="ru-RU"/>
        </w:rPr>
        <w:t>Брюханов, О. Н.</w:t>
      </w:r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  Основы гидравлики, теплотехники и </w:t>
      </w:r>
      <w:proofErr w:type="gram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аэродинамики  :</w:t>
      </w:r>
      <w:proofErr w:type="gram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студентов средних специальных учебных заведений / О. Н. Брюханов, В. И. Коробко, А. Т. </w:t>
      </w:r>
      <w:proofErr w:type="spellStart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Мелик</w:t>
      </w:r>
      <w:proofErr w:type="spellEnd"/>
      <w:r w:rsidRPr="003E06AB">
        <w:rPr>
          <w:rFonts w:ascii="Times New Roman" w:eastAsia="Times New Roman" w:hAnsi="Times New Roman"/>
          <w:sz w:val="24"/>
          <w:szCs w:val="24"/>
          <w:lang w:eastAsia="ru-RU"/>
        </w:rPr>
        <w:t>-Аракелян  - Москва : ИНФРА-М, 2013. - 253 с.</w:t>
      </w:r>
    </w:p>
    <w:p w:rsidR="003E06AB" w:rsidRPr="00B872A7" w:rsidRDefault="00B872A7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B872A7">
        <w:rPr>
          <w:rFonts w:ascii="Times New Roman" w:eastAsia="Times New Roman" w:hAnsi="Times New Roman"/>
          <w:bCs/>
          <w:sz w:val="24"/>
          <w:szCs w:val="24"/>
          <w:lang w:eastAsia="ru-RU"/>
        </w:rPr>
        <w:t>Боровков, В. М.</w:t>
      </w: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   Теплотехническое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оборудование 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образовательных учреждений среднего проф. образования / В. М. Боровков, А. А.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Калютик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, В. В. Сергеев.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Москва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Академия, 2013. - 192 с.</w:t>
      </w:r>
    </w:p>
    <w:p w:rsidR="00B872A7" w:rsidRPr="00B872A7" w:rsidRDefault="00B872A7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B872A7">
        <w:rPr>
          <w:rFonts w:ascii="Times New Roman" w:eastAsia="Times New Roman" w:hAnsi="Times New Roman"/>
          <w:bCs/>
          <w:sz w:val="24"/>
          <w:szCs w:val="24"/>
          <w:lang w:eastAsia="ru-RU"/>
        </w:rPr>
        <w:t>Боровков, В. М.</w:t>
      </w: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   Ремонт теплотехнического оборудования и тепловых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сетей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образовательных учреждений среднего проф. образования / В. М. Боровков, А. А. </w:t>
      </w:r>
      <w:proofErr w:type="spell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Калютик</w:t>
      </w:r>
      <w:proofErr w:type="spell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, В. В. Сергеев. - 2-е изд., стер.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Москва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Академия, 2012. - 200 с. </w:t>
      </w:r>
    </w:p>
    <w:p w:rsidR="00B872A7" w:rsidRPr="003E06AB" w:rsidRDefault="00B872A7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B872A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   Основы теплотехники. Теплотехнический контроль и автоматика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котлов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образовательных учреждений начального проф. образования / Б. А. Соколов.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Москва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Академия, 2013. - 127 с. :</w:t>
      </w:r>
    </w:p>
    <w:p w:rsidR="00A04D96" w:rsidRDefault="00FA039C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hyperlink r:id="rId26" w:history="1">
        <w:r w:rsidR="00A04D96" w:rsidRPr="00A04D96">
          <w:rPr>
            <w:rFonts w:ascii="Times New Roman" w:hAnsi="Times New Roman"/>
            <w:sz w:val="24"/>
            <w:szCs w:val="24"/>
          </w:rPr>
          <w:t>Промышленное газовое оборудование: справочник</w:t>
        </w:r>
      </w:hyperlink>
      <w:r w:rsidR="00A04D96" w:rsidRPr="00A04D96">
        <w:rPr>
          <w:rFonts w:ascii="Times New Roman" w:hAnsi="Times New Roman"/>
          <w:sz w:val="24"/>
          <w:szCs w:val="24"/>
        </w:rPr>
        <w:t xml:space="preserve"> в 2 т. - 4-е изд., </w:t>
      </w:r>
      <w:proofErr w:type="spellStart"/>
      <w:r w:rsidR="00A04D96" w:rsidRPr="00A04D96">
        <w:rPr>
          <w:rFonts w:ascii="Times New Roman" w:hAnsi="Times New Roman"/>
          <w:sz w:val="24"/>
          <w:szCs w:val="24"/>
        </w:rPr>
        <w:t>перераб</w:t>
      </w:r>
      <w:proofErr w:type="spellEnd"/>
      <w:r w:rsidR="00A04D96" w:rsidRPr="00A04D96">
        <w:rPr>
          <w:rFonts w:ascii="Times New Roman" w:hAnsi="Times New Roman"/>
          <w:sz w:val="24"/>
          <w:szCs w:val="24"/>
        </w:rPr>
        <w:t>. и доп. – Саратов: Газовик, 20</w:t>
      </w:r>
      <w:r w:rsidR="00E3589B">
        <w:rPr>
          <w:rFonts w:ascii="Times New Roman" w:hAnsi="Times New Roman"/>
          <w:sz w:val="24"/>
          <w:szCs w:val="24"/>
        </w:rPr>
        <w:t>12</w:t>
      </w:r>
      <w:r w:rsidR="00A04D96" w:rsidRPr="00A04D96">
        <w:rPr>
          <w:rFonts w:ascii="Times New Roman" w:hAnsi="Times New Roman"/>
          <w:sz w:val="24"/>
          <w:szCs w:val="24"/>
        </w:rPr>
        <w:t>. – 528 с.</w:t>
      </w:r>
    </w:p>
    <w:p w:rsidR="00B872A7" w:rsidRPr="00A04D96" w:rsidRDefault="00B872A7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B872A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  Основы теплотехники. Теплотехнический контроль и автоматика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котлов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образовательных учреждений начального проф. образования / Б. А. Соколов. - </w:t>
      </w:r>
      <w:proofErr w:type="gramStart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>Москва :</w:t>
      </w:r>
      <w:proofErr w:type="gramEnd"/>
      <w:r w:rsidRPr="00B872A7">
        <w:rPr>
          <w:rFonts w:ascii="Times New Roman" w:eastAsia="Times New Roman" w:hAnsi="Times New Roman"/>
          <w:sz w:val="24"/>
          <w:szCs w:val="24"/>
          <w:lang w:eastAsia="ru-RU"/>
        </w:rPr>
        <w:t xml:space="preserve"> Академия, 2013. - 127 с</w:t>
      </w:r>
    </w:p>
    <w:p w:rsidR="00A04D96" w:rsidRPr="00A04D96" w:rsidRDefault="00A04D96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04D96">
        <w:rPr>
          <w:rFonts w:ascii="Times New Roman" w:hAnsi="Times New Roman"/>
          <w:sz w:val="24"/>
          <w:szCs w:val="24"/>
        </w:rPr>
        <w:t>О.Н.Брюханов</w:t>
      </w:r>
      <w:proofErr w:type="spellEnd"/>
      <w:r w:rsidRPr="00A04D96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A04D96">
        <w:rPr>
          <w:rFonts w:ascii="Times New Roman" w:hAnsi="Times New Roman"/>
          <w:sz w:val="24"/>
          <w:szCs w:val="24"/>
        </w:rPr>
        <w:t>В.А.Жила</w:t>
      </w:r>
      <w:proofErr w:type="spellEnd"/>
      <w:r w:rsidRPr="00A04D96">
        <w:rPr>
          <w:rFonts w:ascii="Times New Roman" w:hAnsi="Times New Roman"/>
          <w:sz w:val="24"/>
          <w:szCs w:val="24"/>
        </w:rPr>
        <w:t xml:space="preserve">  Природные</w:t>
      </w:r>
      <w:proofErr w:type="gramEnd"/>
      <w:r w:rsidRPr="00A04D96">
        <w:rPr>
          <w:rFonts w:ascii="Times New Roman" w:hAnsi="Times New Roman"/>
          <w:sz w:val="24"/>
          <w:szCs w:val="24"/>
        </w:rPr>
        <w:t xml:space="preserve"> и искусственные газы.- М.: Академия, 20</w:t>
      </w:r>
      <w:r w:rsidR="00E3589B">
        <w:rPr>
          <w:rFonts w:ascii="Times New Roman" w:hAnsi="Times New Roman"/>
          <w:sz w:val="24"/>
          <w:szCs w:val="24"/>
        </w:rPr>
        <w:t>14</w:t>
      </w:r>
      <w:r w:rsidRPr="00A04D96">
        <w:rPr>
          <w:rFonts w:ascii="Times New Roman" w:hAnsi="Times New Roman"/>
          <w:sz w:val="24"/>
          <w:szCs w:val="24"/>
        </w:rPr>
        <w:t>.</w:t>
      </w:r>
    </w:p>
    <w:p w:rsidR="00A04D96" w:rsidRPr="00A04D96" w:rsidRDefault="00A04D96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04D96">
        <w:rPr>
          <w:rFonts w:ascii="Times New Roman" w:hAnsi="Times New Roman"/>
          <w:color w:val="000000"/>
          <w:spacing w:val="2"/>
          <w:sz w:val="24"/>
          <w:szCs w:val="24"/>
        </w:rPr>
        <w:t>ПБ 10–574–03. Правила устройства и безопасной эксплуатации паровых и водогрей</w:t>
      </w:r>
      <w:r w:rsidRPr="00A04D96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A04D96">
        <w:rPr>
          <w:rFonts w:ascii="Times New Roman" w:hAnsi="Times New Roman"/>
          <w:color w:val="000000"/>
          <w:sz w:val="24"/>
          <w:szCs w:val="24"/>
        </w:rPr>
        <w:t>ных котлов.</w:t>
      </w:r>
    </w:p>
    <w:p w:rsidR="00A04D96" w:rsidRPr="00A04D96" w:rsidRDefault="00A04D96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04D96">
        <w:rPr>
          <w:rFonts w:ascii="Times New Roman" w:hAnsi="Times New Roman"/>
          <w:color w:val="000000"/>
          <w:sz w:val="24"/>
          <w:szCs w:val="24"/>
        </w:rPr>
        <w:lastRenderedPageBreak/>
        <w:t xml:space="preserve">ПБ 10–573–03. Правила устройства и безопасной эксплуатации трубопроводов пара и горячей воды. </w:t>
      </w:r>
    </w:p>
    <w:p w:rsidR="00A04D96" w:rsidRPr="00A04D96" w:rsidRDefault="00A04D96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color w:val="000000"/>
          <w:sz w:val="24"/>
          <w:szCs w:val="24"/>
        </w:rPr>
        <w:t>Правила технической эксплуатации тепловых энергоустановок. 20</w:t>
      </w:r>
      <w:r w:rsidR="00E3589B">
        <w:rPr>
          <w:rFonts w:ascii="Times New Roman" w:hAnsi="Times New Roman"/>
          <w:color w:val="000000"/>
          <w:sz w:val="24"/>
          <w:szCs w:val="24"/>
        </w:rPr>
        <w:t>1</w:t>
      </w:r>
      <w:r w:rsidRPr="00A04D96">
        <w:rPr>
          <w:rFonts w:ascii="Times New Roman" w:hAnsi="Times New Roman"/>
          <w:color w:val="000000"/>
          <w:sz w:val="24"/>
          <w:szCs w:val="24"/>
        </w:rPr>
        <w:t>3.</w:t>
      </w:r>
    </w:p>
    <w:p w:rsidR="00A04D96" w:rsidRPr="00A04D96" w:rsidRDefault="00A04D96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 xml:space="preserve">СНиП 2.04.05-91*. Отопление, вентиляция и кондиционирование.- М.: </w:t>
      </w:r>
      <w:proofErr w:type="spellStart"/>
      <w:r w:rsidRPr="00A04D96">
        <w:rPr>
          <w:rFonts w:ascii="Times New Roman" w:hAnsi="Times New Roman"/>
          <w:sz w:val="24"/>
          <w:szCs w:val="24"/>
        </w:rPr>
        <w:t>Стройиздат</w:t>
      </w:r>
      <w:proofErr w:type="spellEnd"/>
      <w:r w:rsidRPr="00A04D96">
        <w:rPr>
          <w:rFonts w:ascii="Times New Roman" w:hAnsi="Times New Roman"/>
          <w:sz w:val="24"/>
          <w:szCs w:val="24"/>
        </w:rPr>
        <w:t xml:space="preserve">, </w:t>
      </w:r>
      <w:r w:rsidR="00E3589B">
        <w:rPr>
          <w:rFonts w:ascii="Times New Roman" w:hAnsi="Times New Roman"/>
          <w:sz w:val="24"/>
          <w:szCs w:val="24"/>
        </w:rPr>
        <w:t>2012</w:t>
      </w:r>
      <w:r w:rsidRPr="00A04D96">
        <w:rPr>
          <w:rFonts w:ascii="Times New Roman" w:hAnsi="Times New Roman"/>
          <w:sz w:val="24"/>
          <w:szCs w:val="24"/>
        </w:rPr>
        <w:t>.</w:t>
      </w:r>
    </w:p>
    <w:p w:rsidR="00A04D96" w:rsidRPr="00A04D96" w:rsidRDefault="00A04D96" w:rsidP="00A04D96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 xml:space="preserve">СНиП 23-01-99*. Строительная климатология.- М.: </w:t>
      </w:r>
      <w:proofErr w:type="spellStart"/>
      <w:r w:rsidRPr="00A04D96">
        <w:rPr>
          <w:rFonts w:ascii="Times New Roman" w:hAnsi="Times New Roman"/>
          <w:sz w:val="24"/>
          <w:szCs w:val="24"/>
        </w:rPr>
        <w:t>Стройиздат</w:t>
      </w:r>
      <w:proofErr w:type="spellEnd"/>
      <w:r w:rsidRPr="00A04D96">
        <w:rPr>
          <w:rFonts w:ascii="Times New Roman" w:hAnsi="Times New Roman"/>
          <w:sz w:val="24"/>
          <w:szCs w:val="24"/>
        </w:rPr>
        <w:t xml:space="preserve">, </w:t>
      </w:r>
      <w:r w:rsidR="00E3589B">
        <w:rPr>
          <w:rFonts w:ascii="Times New Roman" w:hAnsi="Times New Roman"/>
          <w:sz w:val="24"/>
          <w:szCs w:val="24"/>
        </w:rPr>
        <w:t>2013</w:t>
      </w:r>
      <w:r w:rsidRPr="00A04D96">
        <w:rPr>
          <w:rFonts w:ascii="Times New Roman" w:hAnsi="Times New Roman"/>
          <w:sz w:val="24"/>
          <w:szCs w:val="24"/>
        </w:rPr>
        <w:t>.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A04D96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A04D96" w:rsidRPr="00A04D96" w:rsidRDefault="00FA039C" w:rsidP="00A04D96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hyperlink r:id="rId27" w:history="1">
        <w:r w:rsidR="00A04D96" w:rsidRPr="00A04D96">
          <w:rPr>
            <w:rFonts w:ascii="Times New Roman" w:hAnsi="Times New Roman"/>
            <w:sz w:val="24"/>
            <w:szCs w:val="24"/>
          </w:rPr>
          <w:t>www.proekt-gaz.ru</w:t>
        </w:r>
      </w:hyperlink>
    </w:p>
    <w:p w:rsidR="00A04D96" w:rsidRPr="00A04D96" w:rsidRDefault="00FA039C" w:rsidP="00A04D96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="00A04D96" w:rsidRPr="00A04D96">
          <w:rPr>
            <w:rFonts w:ascii="Times New Roman" w:hAnsi="Times New Roman"/>
            <w:sz w:val="24"/>
            <w:szCs w:val="24"/>
          </w:rPr>
          <w:t>www.proektplus.ru</w:t>
        </w:r>
      </w:hyperlink>
    </w:p>
    <w:p w:rsidR="00A04D96" w:rsidRPr="00A04D96" w:rsidRDefault="00A04D96" w:rsidP="00A04D96">
      <w:pPr>
        <w:pStyle w:val="a4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www.ing-proekt.ru/gaz.html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04D96">
        <w:rPr>
          <w:rFonts w:ascii="Times New Roman" w:hAnsi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:rsidR="00A04D96" w:rsidRPr="00A04D96" w:rsidRDefault="00A04D96" w:rsidP="00A04D9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процесса:</w:t>
      </w:r>
    </w:p>
    <w:p w:rsidR="00966503" w:rsidRDefault="00A04D96" w:rsidP="00A04D96">
      <w:pPr>
        <w:pStyle w:val="a4"/>
        <w:numPr>
          <w:ilvl w:val="0"/>
          <w:numId w:val="43"/>
        </w:numPr>
        <w:jc w:val="both"/>
        <w:rPr>
          <w:rFonts w:ascii="Times New Roman" w:hAnsi="Times New Roman"/>
          <w:i/>
          <w:sz w:val="24"/>
          <w:szCs w:val="24"/>
        </w:rPr>
      </w:pPr>
      <w:r w:rsidRPr="00A04D96">
        <w:rPr>
          <w:rFonts w:ascii="Times New Roman" w:hAnsi="Times New Roman"/>
          <w:i/>
          <w:sz w:val="24"/>
          <w:szCs w:val="24"/>
        </w:rPr>
        <w:t>проводятся:</w:t>
      </w:r>
    </w:p>
    <w:p w:rsidR="00A04D96" w:rsidRPr="00966503" w:rsidRDefault="00A04D96" w:rsidP="00851BE5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 w:rsidRPr="00966503">
        <w:rPr>
          <w:rFonts w:ascii="Times New Roman" w:hAnsi="Times New Roman"/>
          <w:sz w:val="24"/>
          <w:szCs w:val="24"/>
        </w:rPr>
        <w:t>активные и интерактивные лекционные, лабораторные и практические занятия в оборудованных согласно п. 4.1. программы кабинетах и  лабораториях;</w:t>
      </w:r>
    </w:p>
    <w:p w:rsidR="00A04D96" w:rsidRPr="00A04D96" w:rsidRDefault="00A04D96" w:rsidP="00851BE5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консультации по изучаемым темам модуля в соответствии с графиком дополнительных занятий;</w:t>
      </w:r>
    </w:p>
    <w:p w:rsidR="00A04D96" w:rsidRPr="00A04D96" w:rsidRDefault="00A04D96" w:rsidP="00966503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конференции по итогам прохождения производственной практики;</w:t>
      </w:r>
    </w:p>
    <w:p w:rsidR="00A04D96" w:rsidRPr="00A04D96" w:rsidRDefault="00A04D96" w:rsidP="00966503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промежуточные аттестации в соответствии с учебным планом.</w:t>
      </w:r>
    </w:p>
    <w:p w:rsidR="00966503" w:rsidRDefault="00966503" w:rsidP="00A04D96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A04D96" w:rsidRPr="00A04D96" w:rsidRDefault="00A04D96" w:rsidP="00966503">
      <w:pPr>
        <w:pStyle w:val="a4"/>
        <w:numPr>
          <w:ilvl w:val="0"/>
          <w:numId w:val="43"/>
        </w:numPr>
        <w:jc w:val="both"/>
        <w:rPr>
          <w:rFonts w:ascii="Times New Roman" w:hAnsi="Times New Roman"/>
          <w:i/>
          <w:sz w:val="24"/>
          <w:szCs w:val="24"/>
        </w:rPr>
      </w:pPr>
      <w:r w:rsidRPr="00A04D96">
        <w:rPr>
          <w:rFonts w:ascii="Times New Roman" w:hAnsi="Times New Roman"/>
          <w:i/>
          <w:sz w:val="24"/>
          <w:szCs w:val="24"/>
        </w:rPr>
        <w:t>обеспечивается возможность:</w:t>
      </w:r>
    </w:p>
    <w:p w:rsidR="00A04D96" w:rsidRPr="00A04D96" w:rsidRDefault="00A04D96" w:rsidP="00851BE5">
      <w:pPr>
        <w:pStyle w:val="a4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прохождения производственной практики по профилю специальности на профильных предприятиях;</w:t>
      </w:r>
    </w:p>
    <w:p w:rsidR="00A04D96" w:rsidRPr="00A04D96" w:rsidRDefault="00A04D96" w:rsidP="00851BE5">
      <w:pPr>
        <w:pStyle w:val="a4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получения необходимой справочной и методической литературы по профилю специальности;</w:t>
      </w:r>
    </w:p>
    <w:p w:rsidR="00A04D96" w:rsidRPr="00A04D96" w:rsidRDefault="00A04D96" w:rsidP="00851BE5">
      <w:pPr>
        <w:pStyle w:val="a4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использования информационно-компьютерных технологий, мультимедийных и других технических средств для получения и обработки информации;</w:t>
      </w:r>
    </w:p>
    <w:p w:rsidR="00A04D96" w:rsidRPr="00A04D96" w:rsidRDefault="00A04D96" w:rsidP="00851BE5">
      <w:pPr>
        <w:pStyle w:val="a4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эффективной самостоятельной работы обучающихся в сочетании с управлением ею со стороны преподавателей;</w:t>
      </w:r>
    </w:p>
    <w:p w:rsidR="00A04D96" w:rsidRPr="00A04D96" w:rsidRDefault="00A04D96" w:rsidP="00966503">
      <w:pPr>
        <w:pStyle w:val="a4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изучения следующих учебных дисциплин, предшествующих освоению модуля: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ОП.01.  Инженерная графика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ОП.02.  Электротехника и электроника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ОП.03.  Метрология, стандартизация и сертификация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ОП.04.  Техническая механика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ОП.05.  Материаловедение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ОП.06.  Теоретические основы теплотехники и гидравлики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ОП.07.  Информационные технологии в профессиональной деятельности</w:t>
      </w:r>
    </w:p>
    <w:p w:rsidR="001D4448" w:rsidRPr="001D4448" w:rsidRDefault="001D4448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 xml:space="preserve">ОП.08.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448">
        <w:rPr>
          <w:rFonts w:ascii="Times New Roman" w:hAnsi="Times New Roman"/>
          <w:sz w:val="24"/>
          <w:szCs w:val="24"/>
        </w:rPr>
        <w:t>Экономика организации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 xml:space="preserve">ОП.09. </w:t>
      </w:r>
      <w:r w:rsidR="00E22DF0">
        <w:rPr>
          <w:rFonts w:ascii="Times New Roman" w:hAnsi="Times New Roman"/>
          <w:sz w:val="24"/>
          <w:szCs w:val="24"/>
        </w:rPr>
        <w:t xml:space="preserve"> </w:t>
      </w:r>
      <w:r w:rsidRPr="001D4448">
        <w:rPr>
          <w:rFonts w:ascii="Times New Roman" w:hAnsi="Times New Roman"/>
          <w:sz w:val="24"/>
          <w:szCs w:val="24"/>
        </w:rPr>
        <w:t>Правовые основы профессиональной деятельности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 10. Охрана труда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 xml:space="preserve">ОП.11. </w:t>
      </w:r>
      <w:r w:rsidR="00E22DF0">
        <w:rPr>
          <w:rFonts w:ascii="Times New Roman" w:hAnsi="Times New Roman"/>
          <w:sz w:val="24"/>
          <w:szCs w:val="24"/>
        </w:rPr>
        <w:t xml:space="preserve"> </w:t>
      </w:r>
      <w:r w:rsidRPr="001D4448">
        <w:rPr>
          <w:rFonts w:ascii="Times New Roman" w:hAnsi="Times New Roman"/>
          <w:sz w:val="24"/>
          <w:szCs w:val="24"/>
        </w:rPr>
        <w:t xml:space="preserve">Безопасность жизнедеятельности </w:t>
      </w:r>
    </w:p>
    <w:p w:rsidR="001D4448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 xml:space="preserve">ОП.12. </w:t>
      </w:r>
      <w:r w:rsidR="001D4448" w:rsidRPr="001D4448">
        <w:rPr>
          <w:rFonts w:ascii="Times New Roman" w:hAnsi="Times New Roman"/>
          <w:sz w:val="24"/>
          <w:szCs w:val="24"/>
        </w:rPr>
        <w:t>Сантехническое оборудование зданий</w:t>
      </w:r>
    </w:p>
    <w:p w:rsidR="00A04D96" w:rsidRPr="001D4448" w:rsidRDefault="00A04D96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 xml:space="preserve">ОП.13. </w:t>
      </w:r>
      <w:r w:rsidR="001D4448" w:rsidRPr="001D4448">
        <w:rPr>
          <w:rFonts w:ascii="Times New Roman" w:hAnsi="Times New Roman"/>
          <w:sz w:val="24"/>
          <w:szCs w:val="24"/>
        </w:rPr>
        <w:t>Основы геодезии</w:t>
      </w:r>
    </w:p>
    <w:p w:rsidR="001D4448" w:rsidRPr="001D4448" w:rsidRDefault="001D4448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ОП.14. Основы финансовой грамотности и эффективное поведение на рынке  руда</w:t>
      </w:r>
    </w:p>
    <w:p w:rsidR="001D4448" w:rsidRPr="001D4448" w:rsidRDefault="001D4448" w:rsidP="00A04D9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D4448">
        <w:rPr>
          <w:rFonts w:ascii="Times New Roman" w:hAnsi="Times New Roman"/>
          <w:sz w:val="24"/>
          <w:szCs w:val="24"/>
        </w:rPr>
        <w:t>ОП.15. Основы бережливого производства</w:t>
      </w:r>
    </w:p>
    <w:p w:rsidR="00A04D96" w:rsidRPr="001D4448" w:rsidRDefault="00A04D96" w:rsidP="00851BE5">
      <w:pPr>
        <w:pStyle w:val="a4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1D4448">
        <w:rPr>
          <w:rFonts w:ascii="Times New Roman" w:hAnsi="Times New Roman"/>
          <w:bCs/>
          <w:sz w:val="24"/>
          <w:szCs w:val="24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«Эксплуатация теплотехнического оборудования и систем тепло -  и </w:t>
      </w:r>
      <w:proofErr w:type="spellStart"/>
      <w:r w:rsidRPr="001D4448">
        <w:rPr>
          <w:rFonts w:ascii="Times New Roman" w:hAnsi="Times New Roman"/>
          <w:bCs/>
          <w:sz w:val="24"/>
          <w:szCs w:val="24"/>
        </w:rPr>
        <w:t>топливопотребления</w:t>
      </w:r>
      <w:proofErr w:type="spellEnd"/>
      <w:r w:rsidRPr="001D4448">
        <w:rPr>
          <w:rFonts w:ascii="Times New Roman" w:hAnsi="Times New Roman"/>
          <w:bCs/>
          <w:sz w:val="24"/>
          <w:szCs w:val="24"/>
        </w:rPr>
        <w:t xml:space="preserve">» является освоение учебной практики (слесарной, станочной, сварочной, трубозаготовительной).  </w:t>
      </w:r>
    </w:p>
    <w:p w:rsidR="00A04D96" w:rsidRPr="00A04D96" w:rsidRDefault="00A04D96" w:rsidP="00A04D96">
      <w:pPr>
        <w:pStyle w:val="a4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A04D96" w:rsidRPr="00966503" w:rsidRDefault="00A04D96" w:rsidP="00A04D9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66503">
        <w:rPr>
          <w:rFonts w:ascii="Times New Roman" w:hAnsi="Times New Roman"/>
          <w:b/>
          <w:sz w:val="24"/>
          <w:szCs w:val="24"/>
        </w:rPr>
        <w:t>4.4. Кадровое обеспечение образовательного процесса</w:t>
      </w:r>
    </w:p>
    <w:p w:rsidR="00A04D96" w:rsidRPr="00A04D96" w:rsidRDefault="00A04D96" w:rsidP="0096650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образовательное учреждение вводит следующие требования к квалификации:</w:t>
      </w:r>
    </w:p>
    <w:p w:rsidR="00966503" w:rsidRDefault="00A04D96" w:rsidP="00851BE5">
      <w:pPr>
        <w:pStyle w:val="a4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 xml:space="preserve">педагогических (инженерно-педагогических) кадров, обеспечивающих обучение по междисциплинарному курсу профессионального модуля: высшее инженерное профессионального образования, соответствующего профилю модуля «Эксплуатация теплотехнического оборудования и систем тепло - и </w:t>
      </w:r>
      <w:proofErr w:type="spellStart"/>
      <w:r w:rsidRPr="00A04D96">
        <w:rPr>
          <w:rFonts w:ascii="Times New Roman" w:hAnsi="Times New Roman"/>
          <w:bCs/>
          <w:sz w:val="24"/>
          <w:szCs w:val="24"/>
        </w:rPr>
        <w:t>топливопотребления</w:t>
      </w:r>
      <w:proofErr w:type="spellEnd"/>
      <w:r w:rsidRPr="00A04D96">
        <w:rPr>
          <w:rFonts w:ascii="Times New Roman" w:hAnsi="Times New Roman"/>
          <w:bCs/>
          <w:sz w:val="24"/>
          <w:szCs w:val="24"/>
        </w:rPr>
        <w:t xml:space="preserve">» специальности </w:t>
      </w:r>
      <w:r w:rsidR="00E3589B">
        <w:rPr>
          <w:rStyle w:val="FontStyle36"/>
          <w:sz w:val="24"/>
          <w:szCs w:val="28"/>
        </w:rPr>
        <w:t>13.0</w:t>
      </w:r>
      <w:r w:rsidR="003E06AB">
        <w:rPr>
          <w:rStyle w:val="FontStyle36"/>
          <w:sz w:val="24"/>
          <w:szCs w:val="28"/>
        </w:rPr>
        <w:t>2</w:t>
      </w:r>
      <w:r w:rsidR="00E3589B" w:rsidRPr="00144354">
        <w:rPr>
          <w:rStyle w:val="FontStyle36"/>
          <w:sz w:val="24"/>
          <w:szCs w:val="28"/>
        </w:rPr>
        <w:t>.0</w:t>
      </w:r>
      <w:r w:rsidR="00E3589B">
        <w:rPr>
          <w:rStyle w:val="FontStyle36"/>
          <w:sz w:val="24"/>
          <w:szCs w:val="28"/>
        </w:rPr>
        <w:t>2</w:t>
      </w:r>
      <w:r w:rsidR="00E3589B" w:rsidRPr="00144354">
        <w:rPr>
          <w:rStyle w:val="FontStyle36"/>
          <w:sz w:val="24"/>
          <w:szCs w:val="28"/>
        </w:rPr>
        <w:t xml:space="preserve"> </w:t>
      </w:r>
      <w:r w:rsidR="00E3589B"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A04D96">
        <w:rPr>
          <w:rFonts w:ascii="Times New Roman" w:hAnsi="Times New Roman"/>
          <w:bCs/>
          <w:sz w:val="24"/>
          <w:szCs w:val="24"/>
        </w:rPr>
        <w:t>;</w:t>
      </w:r>
    </w:p>
    <w:p w:rsidR="00A04D96" w:rsidRPr="00A04D96" w:rsidRDefault="00A04D96" w:rsidP="00851BE5">
      <w:pPr>
        <w:pStyle w:val="a4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педагогических (инженерно-педагогических) кадров, осуществляющих руководство практикой:</w:t>
      </w:r>
    </w:p>
    <w:p w:rsidR="00A04D96" w:rsidRPr="00A04D96" w:rsidRDefault="00A04D96" w:rsidP="00851BE5">
      <w:pPr>
        <w:pStyle w:val="a4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4D96">
        <w:rPr>
          <w:rFonts w:ascii="Times New Roman" w:hAnsi="Times New Roman"/>
          <w:sz w:val="24"/>
          <w:szCs w:val="24"/>
        </w:rPr>
        <w:t xml:space="preserve">высшее или среднее профессиональное образование и опыт работы по профессии, соответствующей профилю модуля «Эксплуатация теплотехнического оборудования и систем тепло- и топливоснабжения» специальности </w:t>
      </w:r>
      <w:r w:rsidR="00E3589B">
        <w:rPr>
          <w:rStyle w:val="FontStyle36"/>
          <w:sz w:val="24"/>
          <w:szCs w:val="28"/>
        </w:rPr>
        <w:t>13.0</w:t>
      </w:r>
      <w:r w:rsidR="003E06AB">
        <w:rPr>
          <w:rStyle w:val="FontStyle36"/>
          <w:sz w:val="24"/>
          <w:szCs w:val="28"/>
        </w:rPr>
        <w:t>2</w:t>
      </w:r>
      <w:r w:rsidR="00E3589B" w:rsidRPr="00144354">
        <w:rPr>
          <w:rStyle w:val="FontStyle36"/>
          <w:sz w:val="24"/>
          <w:szCs w:val="28"/>
        </w:rPr>
        <w:t>.0</w:t>
      </w:r>
      <w:r w:rsidR="00E3589B">
        <w:rPr>
          <w:rStyle w:val="FontStyle36"/>
          <w:sz w:val="24"/>
          <w:szCs w:val="28"/>
        </w:rPr>
        <w:t>2</w:t>
      </w:r>
      <w:r w:rsidR="00E3589B" w:rsidRPr="00144354">
        <w:rPr>
          <w:rStyle w:val="FontStyle36"/>
          <w:sz w:val="24"/>
          <w:szCs w:val="28"/>
        </w:rPr>
        <w:t xml:space="preserve"> </w:t>
      </w:r>
      <w:r w:rsidR="00E3589B"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A04D96">
        <w:rPr>
          <w:rFonts w:ascii="Times New Roman" w:hAnsi="Times New Roman"/>
          <w:sz w:val="24"/>
          <w:szCs w:val="24"/>
        </w:rPr>
        <w:t>.</w:t>
      </w:r>
    </w:p>
    <w:p w:rsidR="00A04D96" w:rsidRDefault="00A04D96" w:rsidP="00851BE5">
      <w:pPr>
        <w:pStyle w:val="a4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A04D96">
        <w:rPr>
          <w:rFonts w:ascii="Times New Roman" w:hAnsi="Times New Roman"/>
          <w:bCs/>
          <w:sz w:val="24"/>
          <w:szCs w:val="24"/>
        </w:rPr>
        <w:t>Прохождение обязательной стажировки</w:t>
      </w:r>
      <w:r w:rsidRPr="00A04D96">
        <w:rPr>
          <w:rFonts w:ascii="Times New Roman" w:hAnsi="Times New Roman"/>
          <w:sz w:val="24"/>
          <w:szCs w:val="24"/>
        </w:rPr>
        <w:t xml:space="preserve"> </w:t>
      </w:r>
      <w:r w:rsidRPr="00A04D96">
        <w:rPr>
          <w:rFonts w:ascii="Times New Roman" w:hAnsi="Times New Roman"/>
          <w:bCs/>
          <w:sz w:val="24"/>
          <w:szCs w:val="24"/>
        </w:rPr>
        <w:t>в профильных организациях не реже 1-го раза в 3 года.</w:t>
      </w:r>
    </w:p>
    <w:p w:rsidR="002051B5" w:rsidRPr="00A04D96" w:rsidRDefault="002051B5" w:rsidP="002051B5">
      <w:pPr>
        <w:pStyle w:val="a4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966503" w:rsidRPr="002051B5" w:rsidRDefault="00966503" w:rsidP="002051B5">
      <w:pPr>
        <w:pStyle w:val="aa"/>
        <w:numPr>
          <w:ilvl w:val="0"/>
          <w:numId w:val="50"/>
        </w:numPr>
        <w:spacing w:after="0"/>
        <w:jc w:val="center"/>
        <w:rPr>
          <w:rFonts w:ascii="Times New Roman" w:hAnsi="Times New Roman"/>
          <w:b/>
          <w:caps/>
          <w:szCs w:val="24"/>
          <w:lang w:val="ru-RU"/>
        </w:rPr>
      </w:pPr>
      <w:r w:rsidRPr="002051B5">
        <w:rPr>
          <w:rFonts w:ascii="Times New Roman" w:hAnsi="Times New Roman"/>
          <w:b/>
          <w:caps/>
          <w:szCs w:val="24"/>
          <w:lang w:val="ru-RU"/>
        </w:rPr>
        <w:t>Контроль и оценка результатов освоения профессионального модуля</w:t>
      </w:r>
    </w:p>
    <w:p w:rsidR="00DB1137" w:rsidRPr="002051B5" w:rsidRDefault="00DB1137" w:rsidP="002051B5">
      <w:pPr>
        <w:pStyle w:val="a4"/>
        <w:ind w:left="7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051B5">
        <w:rPr>
          <w:rFonts w:ascii="Times New Roman" w:hAnsi="Times New Roman"/>
          <w:b/>
          <w:caps/>
          <w:sz w:val="24"/>
          <w:szCs w:val="24"/>
        </w:rPr>
        <w:t>(вида профессиональной деятельности)</w:t>
      </w:r>
    </w:p>
    <w:p w:rsidR="00966503" w:rsidRPr="002051B5" w:rsidRDefault="00966503" w:rsidP="00966503">
      <w:pPr>
        <w:pStyle w:val="a4"/>
        <w:rPr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119"/>
        <w:gridCol w:w="3509"/>
      </w:tblGrid>
      <w:tr w:rsidR="00966503" w:rsidRPr="00966503" w:rsidTr="00ED004A">
        <w:tc>
          <w:tcPr>
            <w:tcW w:w="2943" w:type="dxa"/>
            <w:shd w:val="clear" w:color="auto" w:fill="auto"/>
            <w:vAlign w:val="center"/>
          </w:tcPr>
          <w:p w:rsidR="00966503" w:rsidRPr="00966503" w:rsidRDefault="00966503" w:rsidP="0096650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966503" w:rsidRPr="00966503" w:rsidRDefault="00966503" w:rsidP="0096650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66503" w:rsidRPr="00966503" w:rsidRDefault="00966503" w:rsidP="002132D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Основные показатели оценки </w:t>
            </w:r>
            <w:r w:rsidR="002132D1">
              <w:rPr>
                <w:rFonts w:ascii="Times New Roman" w:hAnsi="Times New Roman"/>
                <w:b/>
                <w:bCs/>
                <w:sz w:val="24"/>
                <w:szCs w:val="24"/>
              </w:rPr>
              <w:t>ЛР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66503" w:rsidRPr="00966503" w:rsidRDefault="00966503" w:rsidP="0096650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 w:val="restart"/>
            <w:shd w:val="clear" w:color="auto" w:fill="auto"/>
          </w:tcPr>
          <w:p w:rsidR="00966503" w:rsidRPr="001D4448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B5">
              <w:rPr>
                <w:rFonts w:ascii="Times New Roman" w:hAnsi="Times New Roman"/>
                <w:color w:val="000000"/>
                <w:sz w:val="24"/>
                <w:szCs w:val="24"/>
              </w:rPr>
              <w:t>ПК 1.1.</w:t>
            </w:r>
            <w:r w:rsidRPr="00966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D444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пуск и останов</w:t>
            </w:r>
            <w:r w:rsidR="00FB3528" w:rsidRPr="001D4448">
              <w:rPr>
                <w:rFonts w:ascii="Times New Roman" w:hAnsi="Times New Roman"/>
                <w:color w:val="000000"/>
                <w:sz w:val="24"/>
                <w:szCs w:val="24"/>
              </w:rPr>
              <w:t>ку</w:t>
            </w:r>
            <w:r w:rsidRPr="001D44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теплотехнического оборудования и систем тепло- и топливоснабжения </w:t>
            </w:r>
          </w:p>
          <w:p w:rsidR="00FB3528" w:rsidRPr="00966503" w:rsidRDefault="00FB3528" w:rsidP="0096650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знание последовательности операций по подготовке к пуску, пуску в работу и останову теплотехнического оборудования и систем тепло- и топливоснабжения;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на практических занятиях по подготовке к пуску, пуску в работу и останову теплотехнического оборудования и систем тепло- и топливоснабжения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знание устройства и принципа действия основного и вспомогательного теплотехнического оборудования (ТТО) и  систем тепло- и топливоснабжения;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 деятельности на практике и в процессе выполнения лабораторных и практических работ по исследованию работы основного и вспомогательного теплотехнического оборудования и  систем тепло- и топливоснабжения;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 чтение схем присоединения потребителей к системам тепло- и топливоснабжения;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оценка деятельности в процессе выполнения практических работ по составлению и чтению схем присоединения потребителей к системам тепло- и топливоснабжения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основного и вспомогательного оборудования в соответствии с  «Правилами устройства и безопасной эксплуатации» теплоэнергетического оборудования и систем тепло- и топливоснабжения;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оценка деятельности на практических занятиях  по составлению инструкций по эксплуатации ТТО</w:t>
            </w:r>
          </w:p>
        </w:tc>
      </w:tr>
      <w:tr w:rsidR="00966503" w:rsidRPr="00966503" w:rsidTr="00ED004A">
        <w:trPr>
          <w:trHeight w:val="1328"/>
        </w:trPr>
        <w:tc>
          <w:tcPr>
            <w:tcW w:w="2943" w:type="dxa"/>
            <w:vMerge w:val="restart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51B5">
              <w:rPr>
                <w:rFonts w:ascii="Times New Roman" w:hAnsi="Times New Roman"/>
                <w:color w:val="000000"/>
                <w:sz w:val="24"/>
                <w:szCs w:val="24"/>
              </w:rPr>
              <w:t>ПК 1.2.</w:t>
            </w:r>
            <w:r w:rsidRPr="00966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D4448">
              <w:rPr>
                <w:rFonts w:ascii="Times New Roman" w:hAnsi="Times New Roman"/>
                <w:color w:val="000000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  <w:r w:rsidRPr="00966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знание правил технической эксплуатации теплотехнического оборудования и систем тепло- и топливоснабжения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на практике и в процессе выполнения практических занятий</w:t>
            </w:r>
          </w:p>
        </w:tc>
      </w:tr>
      <w:tr w:rsidR="00966503" w:rsidRPr="00966503" w:rsidTr="00ED004A">
        <w:trPr>
          <w:trHeight w:val="1078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чтение, составление и расчет графиков производства, отпуска и потребления энергоносителей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 в процессе выполнения практических занятий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знание алгоритма действий в процессе ручного регулирования процессов производства, транспорта и потребления тепловой энергии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в процессе выполнения практических работ на макетах (тренажерах)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чтение и составление принципиальных схем автоматического регулирования процессов производства, транспорта и потребления тепловой энергии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оценка деятельности на практике и в процессе выполнения лабораторных и практических работ по чтению и составлению схем автоматического регулирования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чтение, составление и расчет принципиальных тепловых схем тепловых пунктов, котельных и ТЭС. Выбор основного и вспомогательного оборудования источников теплоснабжения, тепловых сетей и тепловых пунктов по результатам расчета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в процессе выполнения практических занятий по чтению, составлению и расчету тепловых схем, выбору основного и вспомогательного оборудования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чтение, составление и расчет принципиальных схем систем топливоснабжения, котельных и ТЭС. Выбор основного и </w:t>
            </w:r>
            <w:r w:rsidRPr="00966503">
              <w:rPr>
                <w:rStyle w:val="af6"/>
                <w:rFonts w:ascii="Times New Roman" w:hAnsi="Times New Roman"/>
                <w:i w:val="0"/>
                <w:sz w:val="24"/>
                <w:szCs w:val="24"/>
              </w:rPr>
              <w:t>вспомогательного</w:t>
            </w:r>
            <w:r w:rsidRPr="0096650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 систем топливоснабжения по результатам расчета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в процессе выполнения практических занятий по чтению, составлению и расчету принципиальных схем систем топливоснабжения, котельных и ТЭС, выбору основного и вспомогательного оборудования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технологий энергосбережения в процессах производства, транспорта и потребления энергоресурсов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в процессе выполнения практических занятий по изучению и анализу основных технологий энергосбережения в процессах производства, транспорта и потребления энергоресурсов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 w:val="restart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51B5">
              <w:rPr>
                <w:rFonts w:ascii="Times New Roman" w:hAnsi="Times New Roman"/>
                <w:color w:val="000000"/>
                <w:sz w:val="24"/>
                <w:szCs w:val="24"/>
              </w:rPr>
              <w:t>ПК 1.3.</w:t>
            </w:r>
            <w:r w:rsidRPr="00966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D444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  <w:r w:rsidRPr="00966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знание правил устройства и безопасной эксплуатации (ПУБЭ) теплоэнергетического оборудования, систем тепло- и топливоснабжения и основных положений федерального закона "О промышленной безопасности опасных производственных объектов"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оценка знаний правил ПУБЭ и основных положений федерального закона "О промышленной безопасности". Тестирование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чтение и составление схем технологической защиты теплоэнергетического оборудования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в процессе выполнения практических работ по чтению и составлению схем технологической защиты теплоэнергетического оборудования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планов противоаварийных тренировок, локализации и ликвидации аварий в процессах производства, транспорта и потребления тепловой энергии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оценка деятельности на практике и в процессе выполнения практических работ по составлению планов противоаварийных тренировок, локализации и ликвидации аварий в процессах производства, транспорта и потребления тепловой энергии</w:t>
            </w:r>
          </w:p>
        </w:tc>
      </w:tr>
      <w:tr w:rsidR="00966503" w:rsidRPr="00966503" w:rsidTr="00ED004A">
        <w:trPr>
          <w:trHeight w:val="1709"/>
        </w:trPr>
        <w:tc>
          <w:tcPr>
            <w:tcW w:w="2943" w:type="dxa"/>
            <w:vMerge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мероприятий по обеспечению безопасной эксплуатации теплотехнического оборудования и систем тепло- и топливоснабжения</w:t>
            </w:r>
          </w:p>
        </w:tc>
        <w:tc>
          <w:tcPr>
            <w:tcW w:w="3509" w:type="dxa"/>
            <w:shd w:val="clear" w:color="auto" w:fill="auto"/>
          </w:tcPr>
          <w:p w:rsidR="00966503" w:rsidRPr="00966503" w:rsidRDefault="00966503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оценка деятельности в процессе выполнения практических работ по разработке мероприятий по обеспечению безопасной эксплуатации теплотехнического оборудования и систем тепло- и топливоснабжения </w:t>
            </w:r>
          </w:p>
        </w:tc>
      </w:tr>
      <w:tr w:rsidR="003A30B1" w:rsidRPr="00966503" w:rsidTr="00ED004A">
        <w:trPr>
          <w:trHeight w:val="1709"/>
        </w:trPr>
        <w:tc>
          <w:tcPr>
            <w:tcW w:w="2943" w:type="dxa"/>
            <w:shd w:val="clear" w:color="auto" w:fill="auto"/>
          </w:tcPr>
          <w:p w:rsidR="003A30B1" w:rsidRPr="00966503" w:rsidRDefault="003A30B1" w:rsidP="0096650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30B1">
              <w:rPr>
                <w:rFonts w:ascii="Times New Roman" w:hAnsi="Times New Roman"/>
                <w:b/>
                <w:bCs/>
                <w:sz w:val="24"/>
                <w:szCs w:val="24"/>
              </w:rPr>
              <w:t>ПК 3.1.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Проводить  наладку и испытания теплотехнического оборудования и систем тепло- и топливоснабжения</w:t>
            </w:r>
          </w:p>
        </w:tc>
        <w:tc>
          <w:tcPr>
            <w:tcW w:w="3119" w:type="dxa"/>
            <w:shd w:val="clear" w:color="auto" w:fill="auto"/>
          </w:tcPr>
          <w:p w:rsidR="003A30B1" w:rsidRPr="00966503" w:rsidRDefault="003A30B1" w:rsidP="003A30B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>знание правил устройства и безопасной эксплуатации (ПУБЭ) теплоэнергетического оборудования, систем тепло- и топливоснабжения и основных положений федерального закона "О промышленной безопасности опасных производственных объектов"</w:t>
            </w:r>
          </w:p>
        </w:tc>
        <w:tc>
          <w:tcPr>
            <w:tcW w:w="3509" w:type="dxa"/>
            <w:shd w:val="clear" w:color="auto" w:fill="auto"/>
          </w:tcPr>
          <w:p w:rsidR="003A30B1" w:rsidRPr="00966503" w:rsidRDefault="003A30B1" w:rsidP="003A30B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оценка деятельности в процессе выполнения практических работ по разработке мероприятий по обеспечению безопасной эксплуатации теплотехнического оборудования и систем тепло- и топливоснабжения </w:t>
            </w:r>
          </w:p>
        </w:tc>
      </w:tr>
    </w:tbl>
    <w:p w:rsidR="00966503" w:rsidRDefault="00966503" w:rsidP="00966503">
      <w:pPr>
        <w:pStyle w:val="a4"/>
        <w:rPr>
          <w:rFonts w:ascii="Times New Roman" w:hAnsi="Times New Roman"/>
          <w:color w:val="FF0000"/>
          <w:sz w:val="24"/>
        </w:rPr>
      </w:pPr>
    </w:p>
    <w:p w:rsidR="00966503" w:rsidRPr="00966503" w:rsidRDefault="00966503" w:rsidP="00966503">
      <w:pPr>
        <w:pStyle w:val="a4"/>
        <w:rPr>
          <w:rFonts w:ascii="Times New Roman" w:hAnsi="Times New Roman"/>
          <w:sz w:val="24"/>
          <w:szCs w:val="24"/>
        </w:rPr>
      </w:pPr>
      <w:r w:rsidRPr="00966503">
        <w:rPr>
          <w:rFonts w:ascii="Times New Roman" w:hAnsi="Times New Roman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966503" w:rsidRPr="00966503" w:rsidRDefault="00966503" w:rsidP="0096650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3189"/>
        <w:gridCol w:w="4011"/>
      </w:tblGrid>
      <w:tr w:rsidR="00966503" w:rsidRPr="00966503" w:rsidTr="00ED004A">
        <w:tc>
          <w:tcPr>
            <w:tcW w:w="2482" w:type="dxa"/>
            <w:shd w:val="clear" w:color="auto" w:fill="auto"/>
            <w:vAlign w:val="center"/>
          </w:tcPr>
          <w:p w:rsidR="00966503" w:rsidRPr="00966503" w:rsidRDefault="00966503" w:rsidP="0096650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966503" w:rsidRPr="00966503" w:rsidRDefault="00966503" w:rsidP="0096650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189" w:type="dxa"/>
            <w:vAlign w:val="center"/>
          </w:tcPr>
          <w:p w:rsidR="00966503" w:rsidRPr="00966503" w:rsidRDefault="00966503" w:rsidP="009211F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показатели </w:t>
            </w:r>
            <w:r w:rsidR="009211F0">
              <w:rPr>
                <w:rFonts w:ascii="Times New Roman" w:hAnsi="Times New Roman"/>
                <w:b/>
                <w:sz w:val="24"/>
                <w:szCs w:val="24"/>
              </w:rPr>
              <w:t>оценки ЛР</w:t>
            </w:r>
          </w:p>
        </w:tc>
        <w:tc>
          <w:tcPr>
            <w:tcW w:w="4011" w:type="dxa"/>
            <w:shd w:val="clear" w:color="auto" w:fill="auto"/>
            <w:vAlign w:val="center"/>
          </w:tcPr>
          <w:p w:rsidR="00966503" w:rsidRPr="00966503" w:rsidRDefault="00966503" w:rsidP="00966503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  <w:r w:rsidR="009211F0">
              <w:rPr>
                <w:rFonts w:ascii="Times New Roman" w:hAnsi="Times New Roman"/>
                <w:b/>
                <w:sz w:val="24"/>
                <w:szCs w:val="24"/>
              </w:rPr>
              <w:t xml:space="preserve"> и оценки результатов обучения</w:t>
            </w:r>
          </w:p>
        </w:tc>
      </w:tr>
      <w:tr w:rsidR="002051B5" w:rsidRPr="00966503" w:rsidTr="00ED004A">
        <w:tc>
          <w:tcPr>
            <w:tcW w:w="2482" w:type="dxa"/>
            <w:shd w:val="clear" w:color="auto" w:fill="auto"/>
          </w:tcPr>
          <w:p w:rsidR="00ED004A" w:rsidRDefault="002051B5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9665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</w:p>
          <w:p w:rsidR="002051B5" w:rsidRPr="00966503" w:rsidRDefault="002051B5" w:rsidP="00ED004A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  <w:tc>
          <w:tcPr>
            <w:tcW w:w="3189" w:type="dxa"/>
          </w:tcPr>
          <w:p w:rsidR="002051B5" w:rsidRDefault="002051B5" w:rsidP="00ED00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интереса к будущей профессии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:rsidR="002051B5" w:rsidRDefault="002051B5" w:rsidP="00ED00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способности принимать решения в нестандартных  и стандартных ситуациях и нести за них ответственность;</w:t>
            </w:r>
          </w:p>
          <w:p w:rsidR="002051B5" w:rsidRPr="00F575ED" w:rsidRDefault="002051B5" w:rsidP="00ED00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аргументировать принятия решений в производственной ситуации.</w:t>
            </w:r>
          </w:p>
        </w:tc>
        <w:tc>
          <w:tcPr>
            <w:tcW w:w="4011" w:type="dxa"/>
            <w:shd w:val="clear" w:color="auto" w:fill="auto"/>
          </w:tcPr>
          <w:p w:rsidR="002051B5" w:rsidRPr="00F5598D" w:rsidRDefault="002051B5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2051B5" w:rsidRPr="00F5598D" w:rsidRDefault="002051B5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2051B5" w:rsidRDefault="002051B5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9211F0" w:rsidRPr="00966503" w:rsidTr="00ED004A">
        <w:tc>
          <w:tcPr>
            <w:tcW w:w="2482" w:type="dxa"/>
            <w:shd w:val="clear" w:color="auto" w:fill="auto"/>
          </w:tcPr>
          <w:p w:rsidR="00ED004A" w:rsidRDefault="009211F0" w:rsidP="00ED00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 2.</w:t>
            </w:r>
            <w:r w:rsidRPr="003C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1F0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нахождение и использование информации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для эффективного выполнения профессиональных задач, профессионального и личностного развития;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-эффективность поиска необходимой информации</w:t>
            </w:r>
          </w:p>
        </w:tc>
        <w:tc>
          <w:tcPr>
            <w:tcW w:w="4011" w:type="dxa"/>
            <w:shd w:val="clear" w:color="auto" w:fill="auto"/>
          </w:tcPr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9211F0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9211F0" w:rsidRPr="00966503" w:rsidTr="00ED004A">
        <w:tc>
          <w:tcPr>
            <w:tcW w:w="2482" w:type="dxa"/>
            <w:shd w:val="clear" w:color="auto" w:fill="auto"/>
          </w:tcPr>
          <w:p w:rsidR="00ED004A" w:rsidRDefault="009211F0" w:rsidP="00ED004A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 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9211F0" w:rsidRDefault="009211F0" w:rsidP="00ED004A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  <w:p w:rsidR="009211F0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11F0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планирование обучающимся повышения личностного и квалификационного уровня;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- анализ использования дополнительной информации для самореализации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специальности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11" w:type="dxa"/>
            <w:shd w:val="clear" w:color="auto" w:fill="auto"/>
          </w:tcPr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9211F0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9211F0" w:rsidRPr="00966503" w:rsidTr="00ED004A">
        <w:tc>
          <w:tcPr>
            <w:tcW w:w="2482" w:type="dxa"/>
            <w:shd w:val="clear" w:color="auto" w:fill="auto"/>
          </w:tcPr>
          <w:p w:rsidR="00ED004A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 4.</w:t>
            </w:r>
            <w:r w:rsidRPr="009665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</w:p>
          <w:p w:rsidR="009211F0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</w:t>
            </w: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тами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-эффективность взаимодействия с обучающимися, преподавателями и мастерами в ходе обучения;</w:t>
            </w:r>
          </w:p>
          <w:p w:rsidR="009211F0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-продуктивность решения конфликтных ситуаций</w:t>
            </w:r>
            <w:r w:rsidR="002051B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211F0" w:rsidRPr="00966503" w:rsidRDefault="002051B5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самоанализ и коррекция результатов работы членов команды;</w:t>
            </w:r>
          </w:p>
        </w:tc>
        <w:tc>
          <w:tcPr>
            <w:tcW w:w="4011" w:type="dxa"/>
            <w:shd w:val="clear" w:color="auto" w:fill="auto"/>
          </w:tcPr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обработке исходной информации.</w:t>
            </w:r>
          </w:p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9211F0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1D4448" w:rsidRPr="00966503" w:rsidTr="00ED004A">
        <w:tc>
          <w:tcPr>
            <w:tcW w:w="2482" w:type="dxa"/>
            <w:shd w:val="clear" w:color="auto" w:fill="auto"/>
          </w:tcPr>
          <w:p w:rsidR="001D4448" w:rsidRDefault="001D4448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 5. </w:t>
            </w:r>
          </w:p>
          <w:p w:rsidR="001D4448" w:rsidRPr="00966503" w:rsidRDefault="001D4448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  <w:tc>
          <w:tcPr>
            <w:tcW w:w="3189" w:type="dxa"/>
          </w:tcPr>
          <w:p w:rsidR="001D4448" w:rsidRPr="00966503" w:rsidRDefault="001D4448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-применение в деятельности средств коммуникации;</w:t>
            </w:r>
          </w:p>
          <w:p w:rsidR="001D4448" w:rsidRPr="00966503" w:rsidRDefault="001D4448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- демонстрация навыков использования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4011" w:type="dxa"/>
            <w:shd w:val="clear" w:color="auto" w:fill="auto"/>
          </w:tcPr>
          <w:p w:rsidR="001D4448" w:rsidRPr="00F5598D" w:rsidRDefault="001D4448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1D4448" w:rsidRPr="00F5598D" w:rsidRDefault="001D4448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1D4448" w:rsidRDefault="001D4448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9211F0" w:rsidRPr="00966503" w:rsidTr="00ED004A">
        <w:tc>
          <w:tcPr>
            <w:tcW w:w="2482" w:type="dxa"/>
            <w:shd w:val="clear" w:color="auto" w:fill="auto"/>
          </w:tcPr>
          <w:p w:rsidR="009211F0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ОК 6. 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189" w:type="dxa"/>
          </w:tcPr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проявление  уважения к личности человека, в различных ситуациях, во всех формах и видах деятельности</w:t>
            </w:r>
          </w:p>
        </w:tc>
        <w:tc>
          <w:tcPr>
            <w:tcW w:w="4011" w:type="dxa"/>
            <w:shd w:val="clear" w:color="auto" w:fill="auto"/>
          </w:tcPr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9211F0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966503" w:rsidRPr="00966503" w:rsidTr="00ED004A">
        <w:tc>
          <w:tcPr>
            <w:tcW w:w="2482" w:type="dxa"/>
            <w:shd w:val="clear" w:color="auto" w:fill="auto"/>
          </w:tcPr>
          <w:p w:rsidR="00747410" w:rsidRDefault="00966503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ОК 7.</w:t>
            </w:r>
            <w:r w:rsidR="00747410" w:rsidRPr="003C2347">
              <w:rPr>
                <w:rFonts w:ascii="Times New Roman" w:hAnsi="Times New Roman"/>
                <w:sz w:val="24"/>
                <w:szCs w:val="24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  <w:p w:rsidR="00747410" w:rsidRDefault="0074741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6503" w:rsidRPr="00966503" w:rsidRDefault="00966503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89" w:type="dxa"/>
          </w:tcPr>
          <w:p w:rsidR="00F727D4" w:rsidRPr="00966503" w:rsidRDefault="00F727D4" w:rsidP="00ED00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способности принимать решения в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стандартных и нестандартных ситуациях и нести за них ответственность;</w:t>
            </w:r>
          </w:p>
          <w:p w:rsidR="00F727D4" w:rsidRPr="00966503" w:rsidRDefault="00F727D4" w:rsidP="00ED00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-прогнозировать возможность возникновения нестандартной ситуации;</w:t>
            </w:r>
          </w:p>
          <w:p w:rsidR="00966503" w:rsidRPr="00966503" w:rsidRDefault="00F727D4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аргументированность принятия реше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ния в производственной ситуации</w:t>
            </w:r>
          </w:p>
        </w:tc>
        <w:tc>
          <w:tcPr>
            <w:tcW w:w="4011" w:type="dxa"/>
            <w:shd w:val="clear" w:color="auto" w:fill="auto"/>
          </w:tcPr>
          <w:p w:rsidR="00966503" w:rsidRPr="00966503" w:rsidRDefault="00966503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рефлексия, собеседование, наблюдение за деятельностью студента при выполнении практических работ  и во время учебной практики,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9211F0" w:rsidRPr="00966503" w:rsidTr="00ED004A">
        <w:tc>
          <w:tcPr>
            <w:tcW w:w="2482" w:type="dxa"/>
            <w:shd w:val="clear" w:color="auto" w:fill="auto"/>
          </w:tcPr>
          <w:p w:rsidR="009211F0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ОК 9. 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проявление интереса к инновациям в области профессиональной деятельности;</w:t>
            </w:r>
          </w:p>
          <w:p w:rsidR="009211F0" w:rsidRPr="00966503" w:rsidRDefault="009211F0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-анализ смены технологий в профессиональной деятельности</w:t>
            </w:r>
          </w:p>
        </w:tc>
        <w:tc>
          <w:tcPr>
            <w:tcW w:w="4011" w:type="dxa"/>
            <w:shd w:val="clear" w:color="auto" w:fill="auto"/>
          </w:tcPr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9211F0" w:rsidRPr="00F5598D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лабораторным работам </w:t>
            </w:r>
          </w:p>
          <w:p w:rsidR="009211F0" w:rsidRDefault="009211F0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1D4448" w:rsidRPr="00966503" w:rsidTr="00ED004A">
        <w:tc>
          <w:tcPr>
            <w:tcW w:w="2482" w:type="dxa"/>
            <w:shd w:val="clear" w:color="auto" w:fill="auto"/>
          </w:tcPr>
          <w:p w:rsidR="001D4448" w:rsidRPr="00966503" w:rsidRDefault="001D4448" w:rsidP="00ED004A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AF5EA4">
              <w:rPr>
                <w:rFonts w:ascii="Times New Roman" w:hAnsi="Times New Roman"/>
                <w:sz w:val="24"/>
                <w:szCs w:val="24"/>
              </w:rPr>
              <w:t>ользоваться профессиональной документацией на государственном и иностранных языках</w:t>
            </w:r>
          </w:p>
        </w:tc>
        <w:tc>
          <w:tcPr>
            <w:tcW w:w="3189" w:type="dxa"/>
          </w:tcPr>
          <w:p w:rsidR="001D4448" w:rsidRPr="00966503" w:rsidRDefault="001D4448" w:rsidP="00ED004A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умеет участвовать в диалогах на знакомые общие и профессиональные темы; умеет строить простые высказывания о себе и о своей профессиональной деятельности; умеет кратко обосновывать и объяснить свои действия (текущие и пла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нируемые)</w:t>
            </w:r>
          </w:p>
        </w:tc>
        <w:tc>
          <w:tcPr>
            <w:tcW w:w="4011" w:type="dxa"/>
            <w:shd w:val="clear" w:color="auto" w:fill="auto"/>
          </w:tcPr>
          <w:p w:rsidR="001D4448" w:rsidRPr="00F5598D" w:rsidRDefault="001D4448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1D4448" w:rsidRPr="00F5598D" w:rsidRDefault="001D4448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1D4448" w:rsidRDefault="001D4448" w:rsidP="00ED00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</w:tbl>
    <w:p w:rsidR="001D4448" w:rsidRDefault="001D4448" w:rsidP="00F8350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30B1" w:rsidRDefault="003A30B1" w:rsidP="00F8350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30B1" w:rsidRDefault="003A30B1" w:rsidP="00F8350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8350D" w:rsidRPr="008A22E9" w:rsidRDefault="00F727D4" w:rsidP="00ED004A">
      <w:pPr>
        <w:pStyle w:val="a4"/>
        <w:numPr>
          <w:ilvl w:val="0"/>
          <w:numId w:val="50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F8350D" w:rsidRPr="008A22E9">
        <w:rPr>
          <w:rFonts w:ascii="Times New Roman" w:hAnsi="Times New Roman"/>
          <w:b/>
          <w:sz w:val="28"/>
          <w:szCs w:val="28"/>
        </w:rPr>
        <w:t xml:space="preserve">ИСТ ИЗМЕНЕНИЙ И ДОПОЛНЕНИЙ, ВНЕСЕННЫХ </w:t>
      </w:r>
      <w:r w:rsidR="002132D1">
        <w:rPr>
          <w:rFonts w:ascii="Times New Roman" w:hAnsi="Times New Roman"/>
          <w:b/>
          <w:sz w:val="28"/>
          <w:szCs w:val="28"/>
        </w:rPr>
        <w:br/>
      </w:r>
      <w:r w:rsidR="00F8350D" w:rsidRPr="008A22E9">
        <w:rPr>
          <w:rFonts w:ascii="Times New Roman" w:hAnsi="Times New Roman"/>
          <w:b/>
          <w:sz w:val="28"/>
          <w:szCs w:val="28"/>
        </w:rPr>
        <w:t>В ПРОГРАММУ УЧЕБНОЙ ДИСЦИПЛИНЫ</w:t>
      </w:r>
    </w:p>
    <w:p w:rsidR="00F8350D" w:rsidRPr="00CA5F01" w:rsidRDefault="00F8350D" w:rsidP="00F8350D">
      <w:pPr>
        <w:pStyle w:val="a4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8350D" w:rsidRPr="00CA5F01" w:rsidTr="00E736F9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8350D" w:rsidRPr="00CA5F01" w:rsidTr="00E736F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F8350D" w:rsidRPr="00CA5F01" w:rsidTr="00E736F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8350D" w:rsidRDefault="00F8350D" w:rsidP="001D444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ED004A" w:rsidRDefault="00ED004A" w:rsidP="001D444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ED004A" w:rsidRPr="00CA5F01" w:rsidRDefault="00ED004A" w:rsidP="001D444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50D" w:rsidRPr="00CA5F01" w:rsidRDefault="00F8350D" w:rsidP="00E736F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D3AD3" w:rsidRPr="00966503" w:rsidRDefault="008D3AD3" w:rsidP="00966503">
      <w:pPr>
        <w:pStyle w:val="a4"/>
        <w:rPr>
          <w:rFonts w:ascii="Times New Roman" w:hAnsi="Times New Roman"/>
          <w:sz w:val="24"/>
          <w:szCs w:val="24"/>
        </w:rPr>
      </w:pPr>
    </w:p>
    <w:sectPr w:rsidR="008D3AD3" w:rsidRPr="00966503" w:rsidSect="00A04D9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FA4" w:rsidRDefault="000B4FA4" w:rsidP="00BF6015">
      <w:pPr>
        <w:spacing w:after="0" w:line="240" w:lineRule="auto"/>
      </w:pPr>
      <w:r>
        <w:separator/>
      </w:r>
    </w:p>
  </w:endnote>
  <w:endnote w:type="continuationSeparator" w:id="0">
    <w:p w:rsidR="000B4FA4" w:rsidRDefault="000B4FA4" w:rsidP="00BF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7751"/>
      <w:docPartObj>
        <w:docPartGallery w:val="Page Numbers (Bottom of Page)"/>
        <w:docPartUnique/>
      </w:docPartObj>
    </w:sdtPr>
    <w:sdtContent>
      <w:p w:rsidR="00FA039C" w:rsidRDefault="00FA039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4C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A039C" w:rsidRDefault="00FA03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FA4" w:rsidRDefault="000B4FA4" w:rsidP="00BF6015">
      <w:pPr>
        <w:spacing w:after="0" w:line="240" w:lineRule="auto"/>
      </w:pPr>
      <w:r>
        <w:separator/>
      </w:r>
    </w:p>
  </w:footnote>
  <w:footnote w:type="continuationSeparator" w:id="0">
    <w:p w:rsidR="000B4FA4" w:rsidRDefault="000B4FA4" w:rsidP="00BF6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27F7BB3"/>
    <w:multiLevelType w:val="hybridMultilevel"/>
    <w:tmpl w:val="161E0058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418F8"/>
    <w:multiLevelType w:val="hybridMultilevel"/>
    <w:tmpl w:val="00180218"/>
    <w:lvl w:ilvl="0" w:tplc="9FE45E5A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253C78"/>
    <w:multiLevelType w:val="hybridMultilevel"/>
    <w:tmpl w:val="2CBEC45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839BB"/>
    <w:multiLevelType w:val="hybridMultilevel"/>
    <w:tmpl w:val="9A449EA2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E450C4"/>
    <w:multiLevelType w:val="hybridMultilevel"/>
    <w:tmpl w:val="55261BC2"/>
    <w:lvl w:ilvl="0" w:tplc="641A95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E2E2BFE"/>
    <w:multiLevelType w:val="hybridMultilevel"/>
    <w:tmpl w:val="F1F28D3E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83797"/>
    <w:multiLevelType w:val="hybridMultilevel"/>
    <w:tmpl w:val="B2806DB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B87D1D"/>
    <w:multiLevelType w:val="hybridMultilevel"/>
    <w:tmpl w:val="0D5A889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C44D76"/>
    <w:multiLevelType w:val="hybridMultilevel"/>
    <w:tmpl w:val="3D08A6A4"/>
    <w:lvl w:ilvl="0" w:tplc="EC7262DE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9E4447"/>
    <w:multiLevelType w:val="hybridMultilevel"/>
    <w:tmpl w:val="3BCEDFB6"/>
    <w:lvl w:ilvl="0" w:tplc="19460FE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945A63"/>
    <w:multiLevelType w:val="hybridMultilevel"/>
    <w:tmpl w:val="DC60F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D198B"/>
    <w:multiLevelType w:val="hybridMultilevel"/>
    <w:tmpl w:val="253A79DE"/>
    <w:lvl w:ilvl="0" w:tplc="19460FE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71172D3"/>
    <w:multiLevelType w:val="hybridMultilevel"/>
    <w:tmpl w:val="9EEE9A0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425478"/>
    <w:multiLevelType w:val="hybridMultilevel"/>
    <w:tmpl w:val="4FE2E22A"/>
    <w:lvl w:ilvl="0" w:tplc="222EB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900243"/>
    <w:multiLevelType w:val="multilevel"/>
    <w:tmpl w:val="E7181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B797ADF"/>
    <w:multiLevelType w:val="hybridMultilevel"/>
    <w:tmpl w:val="1346D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343AE1"/>
    <w:multiLevelType w:val="multilevel"/>
    <w:tmpl w:val="C7CEA47A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>
    <w:nsid w:val="38AB345E"/>
    <w:multiLevelType w:val="hybridMultilevel"/>
    <w:tmpl w:val="90D01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9143F9"/>
    <w:multiLevelType w:val="multilevel"/>
    <w:tmpl w:val="BB10C8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abstractNum w:abstractNumId="24">
    <w:nsid w:val="3E657ABA"/>
    <w:multiLevelType w:val="hybridMultilevel"/>
    <w:tmpl w:val="FB7C66E8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E97A1F"/>
    <w:multiLevelType w:val="hybridMultilevel"/>
    <w:tmpl w:val="7AFA2BF8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706B7F"/>
    <w:multiLevelType w:val="hybridMultilevel"/>
    <w:tmpl w:val="6B285F12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2B58AB"/>
    <w:multiLevelType w:val="hybridMultilevel"/>
    <w:tmpl w:val="AF04E0CE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9D68E0"/>
    <w:multiLevelType w:val="hybridMultilevel"/>
    <w:tmpl w:val="361E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8D2578"/>
    <w:multiLevelType w:val="hybridMultilevel"/>
    <w:tmpl w:val="E020ECF2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D14397"/>
    <w:multiLevelType w:val="hybridMultilevel"/>
    <w:tmpl w:val="9020C15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8959AF"/>
    <w:multiLevelType w:val="hybridMultilevel"/>
    <w:tmpl w:val="6B1690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1150AC"/>
    <w:multiLevelType w:val="hybridMultilevel"/>
    <w:tmpl w:val="23E0A3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EE5E2E"/>
    <w:multiLevelType w:val="hybridMultilevel"/>
    <w:tmpl w:val="BFC8F90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4F53D1"/>
    <w:multiLevelType w:val="hybridMultilevel"/>
    <w:tmpl w:val="9BF446B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2D1768"/>
    <w:multiLevelType w:val="hybridMultilevel"/>
    <w:tmpl w:val="37F636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3665AD"/>
    <w:multiLevelType w:val="hybridMultilevel"/>
    <w:tmpl w:val="B2143816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3013A9"/>
    <w:multiLevelType w:val="hybridMultilevel"/>
    <w:tmpl w:val="F4E82820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300AEA"/>
    <w:multiLevelType w:val="hybridMultilevel"/>
    <w:tmpl w:val="D1E03A82"/>
    <w:lvl w:ilvl="0" w:tplc="84368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34B6EA0"/>
    <w:multiLevelType w:val="hybridMultilevel"/>
    <w:tmpl w:val="68F043B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A3144B"/>
    <w:multiLevelType w:val="hybridMultilevel"/>
    <w:tmpl w:val="61462C8C"/>
    <w:lvl w:ilvl="0" w:tplc="0419000B">
      <w:start w:val="1"/>
      <w:numFmt w:val="bullet"/>
      <w:lvlText w:val=""/>
      <w:lvlJc w:val="left"/>
      <w:pPr>
        <w:ind w:left="8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2">
    <w:nsid w:val="6972797D"/>
    <w:multiLevelType w:val="hybridMultilevel"/>
    <w:tmpl w:val="E722A72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3FB46D0"/>
    <w:multiLevelType w:val="hybridMultilevel"/>
    <w:tmpl w:val="AF76CFC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DE45F1"/>
    <w:multiLevelType w:val="hybridMultilevel"/>
    <w:tmpl w:val="CB22714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3E0ADB"/>
    <w:multiLevelType w:val="hybridMultilevel"/>
    <w:tmpl w:val="24B4922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C30A58"/>
    <w:multiLevelType w:val="hybridMultilevel"/>
    <w:tmpl w:val="295C0534"/>
    <w:lvl w:ilvl="0" w:tplc="641A950A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8">
    <w:nsid w:val="7DE17BD9"/>
    <w:multiLevelType w:val="hybridMultilevel"/>
    <w:tmpl w:val="F3383558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A76C6A"/>
    <w:multiLevelType w:val="hybridMultilevel"/>
    <w:tmpl w:val="B74EDF40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7"/>
  </w:num>
  <w:num w:numId="3">
    <w:abstractNumId w:val="14"/>
  </w:num>
  <w:num w:numId="4">
    <w:abstractNumId w:val="19"/>
  </w:num>
  <w:num w:numId="5">
    <w:abstractNumId w:val="16"/>
  </w:num>
  <w:num w:numId="6">
    <w:abstractNumId w:val="29"/>
  </w:num>
  <w:num w:numId="7">
    <w:abstractNumId w:val="39"/>
  </w:num>
  <w:num w:numId="8">
    <w:abstractNumId w:val="3"/>
  </w:num>
  <w:num w:numId="9">
    <w:abstractNumId w:val="33"/>
  </w:num>
  <w:num w:numId="10">
    <w:abstractNumId w:val="21"/>
  </w:num>
  <w:num w:numId="11">
    <w:abstractNumId w:val="7"/>
  </w:num>
  <w:num w:numId="12">
    <w:abstractNumId w:val="1"/>
  </w:num>
  <w:num w:numId="13">
    <w:abstractNumId w:val="25"/>
  </w:num>
  <w:num w:numId="14">
    <w:abstractNumId w:val="26"/>
  </w:num>
  <w:num w:numId="15">
    <w:abstractNumId w:val="34"/>
  </w:num>
  <w:num w:numId="16">
    <w:abstractNumId w:val="44"/>
  </w:num>
  <w:num w:numId="17">
    <w:abstractNumId w:val="24"/>
  </w:num>
  <w:num w:numId="18">
    <w:abstractNumId w:val="37"/>
  </w:num>
  <w:num w:numId="19">
    <w:abstractNumId w:val="11"/>
  </w:num>
  <w:num w:numId="20">
    <w:abstractNumId w:val="5"/>
  </w:num>
  <w:num w:numId="21">
    <w:abstractNumId w:val="13"/>
  </w:num>
  <w:num w:numId="22">
    <w:abstractNumId w:val="0"/>
  </w:num>
  <w:num w:numId="23">
    <w:abstractNumId w:val="46"/>
  </w:num>
  <w:num w:numId="24">
    <w:abstractNumId w:val="35"/>
  </w:num>
  <w:num w:numId="25">
    <w:abstractNumId w:val="6"/>
  </w:num>
  <w:num w:numId="26">
    <w:abstractNumId w:val="18"/>
  </w:num>
  <w:num w:numId="27">
    <w:abstractNumId w:val="42"/>
  </w:num>
  <w:num w:numId="28">
    <w:abstractNumId w:val="47"/>
  </w:num>
  <w:num w:numId="29">
    <w:abstractNumId w:val="23"/>
  </w:num>
  <w:num w:numId="30">
    <w:abstractNumId w:val="20"/>
  </w:num>
  <w:num w:numId="31">
    <w:abstractNumId w:val="32"/>
  </w:num>
  <w:num w:numId="32">
    <w:abstractNumId w:val="22"/>
  </w:num>
  <w:num w:numId="33">
    <w:abstractNumId w:val="41"/>
  </w:num>
  <w:num w:numId="34">
    <w:abstractNumId w:val="28"/>
  </w:num>
  <w:num w:numId="35">
    <w:abstractNumId w:val="2"/>
  </w:num>
  <w:num w:numId="36">
    <w:abstractNumId w:val="45"/>
  </w:num>
  <w:num w:numId="37">
    <w:abstractNumId w:val="30"/>
  </w:num>
  <w:num w:numId="38">
    <w:abstractNumId w:val="27"/>
  </w:num>
  <w:num w:numId="39">
    <w:abstractNumId w:val="40"/>
  </w:num>
  <w:num w:numId="40">
    <w:abstractNumId w:val="49"/>
  </w:num>
  <w:num w:numId="41">
    <w:abstractNumId w:val="38"/>
  </w:num>
  <w:num w:numId="42">
    <w:abstractNumId w:val="36"/>
  </w:num>
  <w:num w:numId="43">
    <w:abstractNumId w:val="48"/>
  </w:num>
  <w:num w:numId="44">
    <w:abstractNumId w:val="8"/>
  </w:num>
  <w:num w:numId="45">
    <w:abstractNumId w:val="9"/>
  </w:num>
  <w:num w:numId="46">
    <w:abstractNumId w:val="4"/>
  </w:num>
  <w:num w:numId="47">
    <w:abstractNumId w:val="12"/>
  </w:num>
  <w:num w:numId="48">
    <w:abstractNumId w:val="15"/>
  </w:num>
  <w:num w:numId="49">
    <w:abstractNumId w:val="31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6015"/>
    <w:rsid w:val="000053A1"/>
    <w:rsid w:val="0002048B"/>
    <w:rsid w:val="000211CB"/>
    <w:rsid w:val="00066140"/>
    <w:rsid w:val="00067632"/>
    <w:rsid w:val="00073829"/>
    <w:rsid w:val="00081C80"/>
    <w:rsid w:val="000B4FA4"/>
    <w:rsid w:val="000D0E02"/>
    <w:rsid w:val="00152EC3"/>
    <w:rsid w:val="00156974"/>
    <w:rsid w:val="00164079"/>
    <w:rsid w:val="00173978"/>
    <w:rsid w:val="001A789F"/>
    <w:rsid w:val="001B0CC3"/>
    <w:rsid w:val="001B432D"/>
    <w:rsid w:val="001B6458"/>
    <w:rsid w:val="001D4448"/>
    <w:rsid w:val="001E7FA1"/>
    <w:rsid w:val="001F15E2"/>
    <w:rsid w:val="002051B5"/>
    <w:rsid w:val="002132D1"/>
    <w:rsid w:val="002525C7"/>
    <w:rsid w:val="0028635F"/>
    <w:rsid w:val="0029773A"/>
    <w:rsid w:val="002A45AA"/>
    <w:rsid w:val="002B631B"/>
    <w:rsid w:val="002C10F5"/>
    <w:rsid w:val="002C68FC"/>
    <w:rsid w:val="002D086D"/>
    <w:rsid w:val="002D73FF"/>
    <w:rsid w:val="00300D50"/>
    <w:rsid w:val="0031284B"/>
    <w:rsid w:val="00314BAB"/>
    <w:rsid w:val="0032150F"/>
    <w:rsid w:val="00333B28"/>
    <w:rsid w:val="00335B63"/>
    <w:rsid w:val="00341E5F"/>
    <w:rsid w:val="00347229"/>
    <w:rsid w:val="00386EB1"/>
    <w:rsid w:val="003967C5"/>
    <w:rsid w:val="003A30B1"/>
    <w:rsid w:val="003A50E4"/>
    <w:rsid w:val="003B78FF"/>
    <w:rsid w:val="003C7C6A"/>
    <w:rsid w:val="003D0DEA"/>
    <w:rsid w:val="003E06AB"/>
    <w:rsid w:val="004365B8"/>
    <w:rsid w:val="00444B0E"/>
    <w:rsid w:val="00450347"/>
    <w:rsid w:val="00451C5F"/>
    <w:rsid w:val="00466539"/>
    <w:rsid w:val="00480423"/>
    <w:rsid w:val="004E4F9A"/>
    <w:rsid w:val="00506B27"/>
    <w:rsid w:val="005148AA"/>
    <w:rsid w:val="005234CE"/>
    <w:rsid w:val="0054222C"/>
    <w:rsid w:val="00546173"/>
    <w:rsid w:val="0056289A"/>
    <w:rsid w:val="00573C00"/>
    <w:rsid w:val="00573D06"/>
    <w:rsid w:val="005748DF"/>
    <w:rsid w:val="00580E0B"/>
    <w:rsid w:val="005813CD"/>
    <w:rsid w:val="00582C7E"/>
    <w:rsid w:val="00593136"/>
    <w:rsid w:val="005A7E0D"/>
    <w:rsid w:val="005B5FF9"/>
    <w:rsid w:val="005B6219"/>
    <w:rsid w:val="005C0D80"/>
    <w:rsid w:val="005D01B4"/>
    <w:rsid w:val="005D1F21"/>
    <w:rsid w:val="006078C0"/>
    <w:rsid w:val="00635C74"/>
    <w:rsid w:val="00637F6E"/>
    <w:rsid w:val="00647473"/>
    <w:rsid w:val="00655F79"/>
    <w:rsid w:val="00656D9F"/>
    <w:rsid w:val="006818EB"/>
    <w:rsid w:val="0069532A"/>
    <w:rsid w:val="006A21DB"/>
    <w:rsid w:val="006A5348"/>
    <w:rsid w:val="006C143A"/>
    <w:rsid w:val="00705541"/>
    <w:rsid w:val="00710CFA"/>
    <w:rsid w:val="00747410"/>
    <w:rsid w:val="007500BE"/>
    <w:rsid w:val="00783323"/>
    <w:rsid w:val="007841BF"/>
    <w:rsid w:val="0083208B"/>
    <w:rsid w:val="00851BE5"/>
    <w:rsid w:val="0085691E"/>
    <w:rsid w:val="00864709"/>
    <w:rsid w:val="008B5ABE"/>
    <w:rsid w:val="008D3AD3"/>
    <w:rsid w:val="008E58C5"/>
    <w:rsid w:val="008F4C3C"/>
    <w:rsid w:val="00902657"/>
    <w:rsid w:val="009211F0"/>
    <w:rsid w:val="00944C12"/>
    <w:rsid w:val="0096044F"/>
    <w:rsid w:val="00966503"/>
    <w:rsid w:val="009A7CC8"/>
    <w:rsid w:val="009C2FE3"/>
    <w:rsid w:val="009C523B"/>
    <w:rsid w:val="009E4DA4"/>
    <w:rsid w:val="009F56CF"/>
    <w:rsid w:val="00A025AE"/>
    <w:rsid w:val="00A0330C"/>
    <w:rsid w:val="00A04D96"/>
    <w:rsid w:val="00A32C5E"/>
    <w:rsid w:val="00A33543"/>
    <w:rsid w:val="00A57E82"/>
    <w:rsid w:val="00A633EF"/>
    <w:rsid w:val="00A64D71"/>
    <w:rsid w:val="00A859E6"/>
    <w:rsid w:val="00A9135B"/>
    <w:rsid w:val="00AB5AB2"/>
    <w:rsid w:val="00AC637E"/>
    <w:rsid w:val="00AD1373"/>
    <w:rsid w:val="00AE0390"/>
    <w:rsid w:val="00AF1D7F"/>
    <w:rsid w:val="00B220B2"/>
    <w:rsid w:val="00B36A51"/>
    <w:rsid w:val="00B45E49"/>
    <w:rsid w:val="00B5048F"/>
    <w:rsid w:val="00B5517C"/>
    <w:rsid w:val="00B71C38"/>
    <w:rsid w:val="00B872A7"/>
    <w:rsid w:val="00BB6DC1"/>
    <w:rsid w:val="00BD4F7F"/>
    <w:rsid w:val="00BF3CEB"/>
    <w:rsid w:val="00BF5121"/>
    <w:rsid w:val="00BF6015"/>
    <w:rsid w:val="00C0638C"/>
    <w:rsid w:val="00C13476"/>
    <w:rsid w:val="00C30EE6"/>
    <w:rsid w:val="00C35639"/>
    <w:rsid w:val="00C443CF"/>
    <w:rsid w:val="00C44F3D"/>
    <w:rsid w:val="00C50311"/>
    <w:rsid w:val="00C515D1"/>
    <w:rsid w:val="00C54E8C"/>
    <w:rsid w:val="00C65ACD"/>
    <w:rsid w:val="00C82FC1"/>
    <w:rsid w:val="00C848B7"/>
    <w:rsid w:val="00CA0424"/>
    <w:rsid w:val="00CF1EE4"/>
    <w:rsid w:val="00D00333"/>
    <w:rsid w:val="00D113B1"/>
    <w:rsid w:val="00D21F54"/>
    <w:rsid w:val="00D2696F"/>
    <w:rsid w:val="00D35432"/>
    <w:rsid w:val="00D62B8E"/>
    <w:rsid w:val="00D73ADA"/>
    <w:rsid w:val="00D96DCB"/>
    <w:rsid w:val="00DB1137"/>
    <w:rsid w:val="00DB7CA3"/>
    <w:rsid w:val="00DC6AB0"/>
    <w:rsid w:val="00DC7A41"/>
    <w:rsid w:val="00DD4D97"/>
    <w:rsid w:val="00DF1888"/>
    <w:rsid w:val="00DF282A"/>
    <w:rsid w:val="00DF63EE"/>
    <w:rsid w:val="00E11DA3"/>
    <w:rsid w:val="00E21B5E"/>
    <w:rsid w:val="00E22DF0"/>
    <w:rsid w:val="00E3589B"/>
    <w:rsid w:val="00E45C2D"/>
    <w:rsid w:val="00E51437"/>
    <w:rsid w:val="00E71EDE"/>
    <w:rsid w:val="00E736F9"/>
    <w:rsid w:val="00EB7376"/>
    <w:rsid w:val="00ED004A"/>
    <w:rsid w:val="00ED2D5D"/>
    <w:rsid w:val="00ED662B"/>
    <w:rsid w:val="00EE04AA"/>
    <w:rsid w:val="00EE23F3"/>
    <w:rsid w:val="00F205AA"/>
    <w:rsid w:val="00F727D4"/>
    <w:rsid w:val="00F7682D"/>
    <w:rsid w:val="00F8350D"/>
    <w:rsid w:val="00FA039C"/>
    <w:rsid w:val="00FA272F"/>
    <w:rsid w:val="00FA58BC"/>
    <w:rsid w:val="00FB3528"/>
    <w:rsid w:val="00FB357C"/>
    <w:rsid w:val="00FC5BDC"/>
    <w:rsid w:val="00FC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3DBCC-8635-46AE-BF6A-38B03459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974"/>
  </w:style>
  <w:style w:type="paragraph" w:styleId="1">
    <w:name w:val="heading 1"/>
    <w:basedOn w:val="a"/>
    <w:next w:val="a"/>
    <w:link w:val="10"/>
    <w:qFormat/>
    <w:rsid w:val="008F4C3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8D3AD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4C3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8D3AD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rsid w:val="00BF6015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F60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BF6015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BF6015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BF6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015"/>
  </w:style>
  <w:style w:type="paragraph" w:styleId="a8">
    <w:name w:val="footer"/>
    <w:basedOn w:val="a"/>
    <w:link w:val="a9"/>
    <w:uiPriority w:val="99"/>
    <w:unhideWhenUsed/>
    <w:rsid w:val="00BF6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015"/>
  </w:style>
  <w:style w:type="paragraph" w:styleId="aa">
    <w:name w:val="List Paragraph"/>
    <w:basedOn w:val="a"/>
    <w:uiPriority w:val="34"/>
    <w:qFormat/>
    <w:rsid w:val="00546173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paragraph" w:styleId="ab">
    <w:name w:val="List"/>
    <w:basedOn w:val="a"/>
    <w:rsid w:val="008F4C3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unhideWhenUsed/>
    <w:rsid w:val="008F4C3C"/>
    <w:pPr>
      <w:ind w:left="566" w:hanging="283"/>
      <w:contextualSpacing/>
    </w:pPr>
  </w:style>
  <w:style w:type="paragraph" w:styleId="ac">
    <w:name w:val="Normal (Web)"/>
    <w:basedOn w:val="a"/>
    <w:rsid w:val="008F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8D3A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D3AD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link w:val="ae"/>
    <w:semiHidden/>
    <w:rsid w:val="008D3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8D3AD3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rsid w:val="008D3A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8D3AD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8D3A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8D3AD3"/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Знак2"/>
    <w:basedOn w:val="a"/>
    <w:rsid w:val="008D3AD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rsid w:val="008D3AD3"/>
  </w:style>
  <w:style w:type="table" w:styleId="11">
    <w:name w:val="Table Grid 1"/>
    <w:basedOn w:val="a1"/>
    <w:rsid w:val="008D3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2">
    <w:name w:val="Знак"/>
    <w:basedOn w:val="a"/>
    <w:rsid w:val="008D3AD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8D3A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8D3AD3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8D3AD3"/>
    <w:rPr>
      <w:color w:val="0000FF"/>
      <w:u w:val="single"/>
    </w:rPr>
  </w:style>
  <w:style w:type="character" w:customStyle="1" w:styleId="da">
    <w:name w:val="da"/>
    <w:basedOn w:val="a0"/>
    <w:rsid w:val="008D3AD3"/>
  </w:style>
  <w:style w:type="character" w:customStyle="1" w:styleId="12">
    <w:name w:val="Нижний колонтитул Знак1"/>
    <w:basedOn w:val="a0"/>
    <w:uiPriority w:val="99"/>
    <w:locked/>
    <w:rsid w:val="008D3AD3"/>
    <w:rPr>
      <w:sz w:val="24"/>
      <w:szCs w:val="24"/>
    </w:rPr>
  </w:style>
  <w:style w:type="character" w:styleId="af6">
    <w:name w:val="Emphasis"/>
    <w:basedOn w:val="a0"/>
    <w:qFormat/>
    <w:rsid w:val="008D3AD3"/>
    <w:rPr>
      <w:i/>
      <w:iCs/>
    </w:rPr>
  </w:style>
  <w:style w:type="paragraph" w:styleId="3">
    <w:name w:val="Body Text 3"/>
    <w:basedOn w:val="a"/>
    <w:link w:val="30"/>
    <w:rsid w:val="008D3A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D3AD3"/>
    <w:rPr>
      <w:rFonts w:ascii="Times New Roman" w:eastAsia="Times New Roman" w:hAnsi="Times New Roman" w:cs="Times New Roman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347229"/>
    <w:rPr>
      <w:rFonts w:ascii="Calibri" w:eastAsia="Calibri" w:hAnsi="Calibri" w:cs="Times New Roman"/>
      <w:lang w:eastAsia="en-US"/>
    </w:rPr>
  </w:style>
  <w:style w:type="table" w:customStyle="1" w:styleId="13">
    <w:name w:val="Сетка таблицы1"/>
    <w:basedOn w:val="a1"/>
    <w:next w:val="a3"/>
    <w:uiPriority w:val="39"/>
    <w:rsid w:val="005B621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rsid w:val="005B62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F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C5D48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3"/>
    <w:rsid w:val="00A57E82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B872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5201.html" TargetMode="External"/><Relationship Id="rId18" Type="http://schemas.openxmlformats.org/officeDocument/2006/relationships/hyperlink" Target="https://www.iprbookshop.ru/124179.html" TargetMode="External"/><Relationship Id="rId26" Type="http://schemas.openxmlformats.org/officeDocument/2006/relationships/hyperlink" Target="http://www.all-library.ru/texnicheskaya-literatura/mashinostroenie/4765-promyshlennoe-gazovoe-oborudovanie-spravochnik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prbookshop.ru/118421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23542.html" TargetMode="External"/><Relationship Id="rId17" Type="http://schemas.openxmlformats.org/officeDocument/2006/relationships/hyperlink" Target="https://www.iprbookshop.ru/101880.html" TargetMode="External"/><Relationship Id="rId25" Type="http://schemas.openxmlformats.org/officeDocument/2006/relationships/hyperlink" Target="http://www.iprbookshop.ru/7440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06872.html" TargetMode="External"/><Relationship Id="rId20" Type="http://schemas.openxmlformats.org/officeDocument/2006/relationships/hyperlink" Target="https://www.iprbookshop.ru/114924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14990.html" TargetMode="External"/><Relationship Id="rId24" Type="http://schemas.openxmlformats.org/officeDocument/2006/relationships/hyperlink" Target="http://www.iprbookshop.ru/8324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99385.html" TargetMode="External"/><Relationship Id="rId23" Type="http://schemas.openxmlformats.org/officeDocument/2006/relationships/hyperlink" Target="http://www.iprbookshop.ru/87279.html" TargetMode="External"/><Relationship Id="rId28" Type="http://schemas.openxmlformats.org/officeDocument/2006/relationships/hyperlink" Target="http://www.proektplus.ru" TargetMode="External"/><Relationship Id="rId10" Type="http://schemas.openxmlformats.org/officeDocument/2006/relationships/hyperlink" Target="https://www.iprbookshop.ru/114924.html" TargetMode="External"/><Relationship Id="rId19" Type="http://schemas.openxmlformats.org/officeDocument/2006/relationships/hyperlink" Target="https://www.iprbookshop.ru/11492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91797.html" TargetMode="External"/><Relationship Id="rId14" Type="http://schemas.openxmlformats.org/officeDocument/2006/relationships/hyperlink" Target="https://www.iprbookshop.ru/122204.html" TargetMode="External"/><Relationship Id="rId22" Type="http://schemas.openxmlformats.org/officeDocument/2006/relationships/hyperlink" Target="http://www.iprbookshop.ru/93858.html" TargetMode="External"/><Relationship Id="rId27" Type="http://schemas.openxmlformats.org/officeDocument/2006/relationships/hyperlink" Target="http://www.proekt-gaz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745F2-7CE4-48E7-867D-5A222C77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29</Pages>
  <Words>8607</Words>
  <Characters>49063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cp:lastPrinted>2024-02-11T23:08:00Z</cp:lastPrinted>
  <dcterms:created xsi:type="dcterms:W3CDTF">2001-12-31T15:43:00Z</dcterms:created>
  <dcterms:modified xsi:type="dcterms:W3CDTF">2025-10-10T05:03:00Z</dcterms:modified>
</cp:coreProperties>
</file>