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2F0D9E" w:rsidRDefault="002F0D9E" w:rsidP="002F0D9E">
      <w:pPr>
        <w:jc w:val="center"/>
        <w:rPr>
          <w:rFonts w:ascii="Times New Roman" w:hAnsi="Times New Roman"/>
          <w:b/>
          <w:sz w:val="28"/>
        </w:rPr>
      </w:pPr>
    </w:p>
    <w:p w:rsidR="00516904" w:rsidRDefault="002F0D9E" w:rsidP="002F0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2F0D9E" w:rsidRPr="00815F89" w:rsidRDefault="002F0D9E" w:rsidP="002F0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ПРОФЕССИОНАЛЬНОГО МОДУЛЯ</w:t>
      </w:r>
    </w:p>
    <w:p w:rsidR="001712E5" w:rsidRDefault="001712E5" w:rsidP="001712E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ПМ.02</w:t>
      </w:r>
    </w:p>
    <w:p w:rsidR="002F0D9E" w:rsidRPr="00815F89" w:rsidRDefault="002F0D9E" w:rsidP="002F0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РЕМОНТ ТЕПЛОТЕХНИЧЕСКОГО ОБОРУДОВАНИЯ И СИСТЕМ ТЕПЛО- И ТОПЛИВОСНАБЖЕНИЯ</w:t>
      </w: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1712E5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 w:rsidRPr="00EF6548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F0D9E" w:rsidRPr="00BC6454" w:rsidRDefault="002F0D9E" w:rsidP="002F0D9E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2F0D9E" w:rsidRPr="00B2774D" w:rsidRDefault="002F0D9E" w:rsidP="002F0D9E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174926">
        <w:rPr>
          <w:rFonts w:ascii="Times New Roman" w:hAnsi="Times New Roman"/>
          <w:position w:val="-1"/>
          <w:sz w:val="28"/>
          <w:szCs w:val="24"/>
        </w:rPr>
        <w:t>2</w:t>
      </w:r>
      <w:r w:rsidR="00516904">
        <w:rPr>
          <w:rFonts w:ascii="Times New Roman" w:hAnsi="Times New Roman"/>
          <w:position w:val="-1"/>
          <w:sz w:val="28"/>
          <w:szCs w:val="24"/>
        </w:rPr>
        <w:t>5 г</w:t>
      </w:r>
    </w:p>
    <w:p w:rsidR="002F0D9E" w:rsidRPr="00010FD3" w:rsidRDefault="002F0D9E" w:rsidP="002F0D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F0D9E" w:rsidRPr="001712E5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12E5">
        <w:rPr>
          <w:rFonts w:ascii="Times New Roman" w:hAnsi="Times New Roman"/>
          <w:sz w:val="28"/>
          <w:szCs w:val="28"/>
        </w:rPr>
        <w:t xml:space="preserve">Рабочая программа профессионального модуля ПМ.02 Ремонт теплотехнического оборудования и систем тепло- и топливоснабжения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</w:t>
      </w:r>
      <w:r w:rsidRPr="001712E5">
        <w:rPr>
          <w:rStyle w:val="FontStyle36"/>
          <w:sz w:val="28"/>
          <w:szCs w:val="28"/>
        </w:rPr>
        <w:t>13.0</w:t>
      </w:r>
      <w:r w:rsidR="00EF6548">
        <w:rPr>
          <w:rStyle w:val="FontStyle36"/>
          <w:sz w:val="28"/>
          <w:szCs w:val="28"/>
        </w:rPr>
        <w:t>2</w:t>
      </w:r>
      <w:r w:rsidRPr="001712E5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1712E5">
        <w:rPr>
          <w:rStyle w:val="FontStyle43"/>
          <w:sz w:val="28"/>
          <w:szCs w:val="28"/>
        </w:rPr>
        <w:t>.</w:t>
      </w:r>
    </w:p>
    <w:p w:rsidR="002F0D9E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2F0D9E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712E5" w:rsidRPr="005B6219" w:rsidTr="001712E5">
        <w:tc>
          <w:tcPr>
            <w:tcW w:w="4672" w:type="dxa"/>
          </w:tcPr>
          <w:p w:rsidR="001712E5" w:rsidRPr="005B6219" w:rsidRDefault="001712E5" w:rsidP="0017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712E5" w:rsidRPr="005B6219" w:rsidRDefault="001712E5" w:rsidP="0017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1712E5" w:rsidRPr="005B6219" w:rsidRDefault="001712E5" w:rsidP="00171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____________ Покрашенко О. Ф.</w:t>
            </w:r>
          </w:p>
          <w:p w:rsidR="001712E5" w:rsidRPr="005B6219" w:rsidRDefault="00516904" w:rsidP="00516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  <w:r w:rsidR="001712E5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12E5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1712E5" w:rsidRPr="005B6219" w:rsidRDefault="001712E5" w:rsidP="001712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712E5" w:rsidRPr="005B6219" w:rsidRDefault="001712E5" w:rsidP="001712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1712E5" w:rsidRPr="005B6219" w:rsidRDefault="00516904" w:rsidP="001712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___________Кисюк</w:t>
            </w:r>
            <w:r w:rsidR="001712E5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1712E5" w:rsidRPr="005B6219" w:rsidRDefault="00516904" w:rsidP="001712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  <w:r w:rsidR="001712E5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12E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712E5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F0D9E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1712E5" w:rsidRDefault="001712E5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1712E5" w:rsidRPr="00815F89" w:rsidRDefault="001712E5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2F0D9E" w:rsidRPr="00010FD3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1712E5" w:rsidRDefault="001712E5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Составитель программы учебной дисциплины</w:t>
      </w:r>
      <w:r w:rsidR="002F0D9E" w:rsidRPr="002023F4">
        <w:rPr>
          <w:rFonts w:ascii="Times New Roman" w:hAnsi="Times New Roman"/>
          <w:b/>
          <w:sz w:val="24"/>
        </w:rPr>
        <w:t>:</w:t>
      </w:r>
    </w:p>
    <w:p w:rsidR="001712E5" w:rsidRDefault="001712E5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2F0D9E" w:rsidRPr="001712E5" w:rsidRDefault="002F0D9E" w:rsidP="002F0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 xml:space="preserve"> </w:t>
      </w:r>
      <w:r w:rsidR="001712E5">
        <w:rPr>
          <w:rFonts w:ascii="Times New Roman" w:hAnsi="Times New Roman"/>
          <w:sz w:val="28"/>
          <w:szCs w:val="28"/>
        </w:rPr>
        <w:t>Лобанов М.А</w:t>
      </w:r>
      <w:r w:rsidRPr="001712E5">
        <w:rPr>
          <w:rFonts w:ascii="Times New Roman" w:hAnsi="Times New Roman"/>
          <w:sz w:val="28"/>
          <w:szCs w:val="28"/>
        </w:rPr>
        <w:t>., преподаватель КГБ ПОУ ХКОТСО</w:t>
      </w:r>
    </w:p>
    <w:p w:rsidR="002F0D9E" w:rsidRPr="001712E5" w:rsidRDefault="002F0D9E" w:rsidP="002F0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0D9E" w:rsidRPr="00010FD3" w:rsidRDefault="002F0D9E" w:rsidP="002F0D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F0D9E" w:rsidRDefault="002F0D9E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1712E5" w:rsidRPr="00A57E82" w:rsidRDefault="001712E5" w:rsidP="001712E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1712E5" w:rsidRPr="00A57E82" w:rsidRDefault="001712E5" w:rsidP="00F575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F575E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712E5" w:rsidRPr="00A57E82" w:rsidRDefault="001712E5" w:rsidP="001712E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Align w:val="center"/>
          </w:tcPr>
          <w:p w:rsidR="001712E5" w:rsidRPr="00A57E82" w:rsidRDefault="001712E5" w:rsidP="00F575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F575E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1712E5" w:rsidRPr="00A57E82" w:rsidTr="001712E5">
        <w:tc>
          <w:tcPr>
            <w:tcW w:w="675" w:type="dxa"/>
          </w:tcPr>
          <w:p w:rsidR="001712E5" w:rsidRPr="00A57E82" w:rsidRDefault="001712E5" w:rsidP="0017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1712E5" w:rsidRPr="00A57E82" w:rsidRDefault="001712E5" w:rsidP="001712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1712E5" w:rsidRPr="00A57E82" w:rsidRDefault="00F575ED" w:rsidP="00F575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</w:tbl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712E5" w:rsidRPr="00840AD4" w:rsidRDefault="001712E5" w:rsidP="002F0D9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F0D9E" w:rsidRDefault="002F0D9E" w:rsidP="002F0D9E">
      <w:pPr>
        <w:pStyle w:val="a4"/>
        <w:rPr>
          <w:rFonts w:ascii="Times New Roman" w:hAnsi="Times New Roman"/>
          <w:sz w:val="28"/>
          <w:szCs w:val="28"/>
        </w:rPr>
      </w:pPr>
    </w:p>
    <w:p w:rsidR="002F0D9E" w:rsidRPr="00840AD4" w:rsidRDefault="002F0D9E" w:rsidP="002F0D9E">
      <w:pPr>
        <w:pStyle w:val="a4"/>
        <w:rPr>
          <w:rFonts w:ascii="Times New Roman" w:hAnsi="Times New Roman"/>
          <w:sz w:val="28"/>
          <w:szCs w:val="28"/>
        </w:rPr>
      </w:pPr>
    </w:p>
    <w:p w:rsidR="002F0D9E" w:rsidRDefault="002F0D9E">
      <w:r>
        <w:br w:type="page"/>
      </w:r>
    </w:p>
    <w:p w:rsidR="002F0D9E" w:rsidRPr="00EF6548" w:rsidRDefault="002F0D9E" w:rsidP="002F0D9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F6548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EF6548">
        <w:rPr>
          <w:rFonts w:ascii="Times New Roman" w:hAnsi="Times New Roman"/>
          <w:b/>
          <w:caps/>
          <w:sz w:val="24"/>
          <w:szCs w:val="24"/>
        </w:rPr>
        <w:t>паспорт рабочей</w:t>
      </w:r>
      <w:r w:rsidRPr="00EF6548">
        <w:rPr>
          <w:rFonts w:ascii="Times New Roman" w:hAnsi="Times New Roman"/>
          <w:b/>
          <w:sz w:val="24"/>
          <w:szCs w:val="24"/>
        </w:rPr>
        <w:t xml:space="preserve"> ПРОГРАММЫ ПРОФЕССИОНАЛЬНОГО МОДУЛЯ</w:t>
      </w:r>
    </w:p>
    <w:p w:rsidR="002F0D9E" w:rsidRPr="002F0D9E" w:rsidRDefault="002F0D9E" w:rsidP="002F0D9E">
      <w:pPr>
        <w:pStyle w:val="a4"/>
        <w:rPr>
          <w:rFonts w:ascii="Times New Roman" w:hAnsi="Times New Roman"/>
          <w:sz w:val="24"/>
          <w:szCs w:val="24"/>
        </w:rPr>
      </w:pPr>
    </w:p>
    <w:p w:rsidR="002F0D9E" w:rsidRPr="002F0D9E" w:rsidRDefault="002F0D9E" w:rsidP="002F0D9E">
      <w:pPr>
        <w:pStyle w:val="a4"/>
        <w:rPr>
          <w:rFonts w:ascii="Times New Roman" w:hAnsi="Times New Roman"/>
          <w:b/>
          <w:sz w:val="24"/>
          <w:szCs w:val="24"/>
        </w:rPr>
      </w:pPr>
      <w:r w:rsidRPr="002F0D9E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2F0D9E" w:rsidRPr="002F0D9E" w:rsidRDefault="001712E5" w:rsidP="002F0D9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F0D9E" w:rsidRPr="002F0D9E">
        <w:rPr>
          <w:rFonts w:ascii="Times New Roman" w:hAnsi="Times New Roman"/>
          <w:sz w:val="24"/>
          <w:szCs w:val="24"/>
        </w:rPr>
        <w:t>рофессиональн</w:t>
      </w:r>
      <w:r>
        <w:rPr>
          <w:rFonts w:ascii="Times New Roman" w:hAnsi="Times New Roman"/>
          <w:sz w:val="24"/>
          <w:szCs w:val="24"/>
        </w:rPr>
        <w:t>ый</w:t>
      </w:r>
      <w:r w:rsidR="002F0D9E" w:rsidRPr="002F0D9E">
        <w:rPr>
          <w:rFonts w:ascii="Times New Roman" w:hAnsi="Times New Roman"/>
          <w:sz w:val="24"/>
          <w:szCs w:val="24"/>
        </w:rPr>
        <w:t xml:space="preserve"> модул</w:t>
      </w:r>
      <w:r>
        <w:rPr>
          <w:rFonts w:ascii="Times New Roman" w:hAnsi="Times New Roman"/>
          <w:sz w:val="24"/>
          <w:szCs w:val="24"/>
        </w:rPr>
        <w:t xml:space="preserve">ь </w:t>
      </w:r>
      <w:r w:rsidR="002F0D9E" w:rsidRPr="002F0D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«Ремонт теплотехнического оборудования  систем тепло- и топливоснабжения» </w:t>
      </w:r>
      <w:r w:rsidR="002F0D9E" w:rsidRPr="002F0D9E">
        <w:rPr>
          <w:rFonts w:ascii="Times New Roman" w:hAnsi="Times New Roman"/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="002F0D9E">
        <w:rPr>
          <w:rStyle w:val="FontStyle36"/>
          <w:sz w:val="24"/>
          <w:szCs w:val="28"/>
        </w:rPr>
        <w:t>13.0</w:t>
      </w:r>
      <w:r w:rsidR="00EF6548">
        <w:rPr>
          <w:rStyle w:val="FontStyle36"/>
          <w:sz w:val="24"/>
          <w:szCs w:val="28"/>
        </w:rPr>
        <w:t>2</w:t>
      </w:r>
      <w:r w:rsidR="002F0D9E" w:rsidRPr="00144354">
        <w:rPr>
          <w:rStyle w:val="FontStyle36"/>
          <w:sz w:val="24"/>
          <w:szCs w:val="28"/>
        </w:rPr>
        <w:t>.0</w:t>
      </w:r>
      <w:r w:rsidR="002F0D9E">
        <w:rPr>
          <w:rStyle w:val="FontStyle36"/>
          <w:sz w:val="24"/>
          <w:szCs w:val="28"/>
        </w:rPr>
        <w:t>2</w:t>
      </w:r>
      <w:r w:rsidR="002F0D9E" w:rsidRPr="00144354">
        <w:rPr>
          <w:rStyle w:val="FontStyle36"/>
          <w:sz w:val="24"/>
          <w:szCs w:val="28"/>
        </w:rPr>
        <w:t xml:space="preserve"> </w:t>
      </w:r>
      <w:r w:rsidR="002F0D9E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2F0D9E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2F0D9E">
        <w:rPr>
          <w:rFonts w:ascii="Times New Roman" w:hAnsi="Times New Roman"/>
          <w:sz w:val="24"/>
        </w:rPr>
        <w:t>13</w:t>
      </w:r>
      <w:r w:rsidR="002F0D9E" w:rsidRPr="00144354">
        <w:rPr>
          <w:rFonts w:ascii="Times New Roman" w:hAnsi="Times New Roman"/>
          <w:sz w:val="24"/>
        </w:rPr>
        <w:t xml:space="preserve">.00.00 </w:t>
      </w:r>
      <w:r w:rsidR="002F0D9E">
        <w:rPr>
          <w:rFonts w:ascii="Times New Roman" w:hAnsi="Times New Roman"/>
          <w:sz w:val="24"/>
        </w:rPr>
        <w:t>Электро- и теплоэнергетика</w:t>
      </w:r>
      <w:r w:rsidR="002F0D9E" w:rsidRPr="002F0D9E">
        <w:rPr>
          <w:rFonts w:ascii="Times New Roman" w:hAnsi="Times New Roman"/>
          <w:sz w:val="24"/>
          <w:szCs w:val="24"/>
        </w:rPr>
        <w:t>, в части освоения основного вида профессиональной деятельности (ВПД):</w:t>
      </w:r>
      <w:r w:rsidR="002F0D9E" w:rsidRPr="002F0D9E">
        <w:rPr>
          <w:rFonts w:ascii="Times New Roman" w:hAnsi="Times New Roman"/>
          <w:i/>
          <w:sz w:val="24"/>
          <w:szCs w:val="24"/>
        </w:rPr>
        <w:t xml:space="preserve"> </w:t>
      </w:r>
      <w:r w:rsidR="002F0D9E" w:rsidRPr="002F0D9E">
        <w:rPr>
          <w:rFonts w:ascii="Times New Roman" w:hAnsi="Times New Roman"/>
          <w:sz w:val="24"/>
          <w:szCs w:val="24"/>
        </w:rPr>
        <w:t xml:space="preserve">Ремонт теплотехнического оборудования систем тепло- и топливоснабжения </w:t>
      </w:r>
      <w:r w:rsidR="002F0D9E" w:rsidRPr="002F0D9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F0D9E" w:rsidRPr="002F0D9E">
        <w:rPr>
          <w:rFonts w:ascii="Times New Roman" w:hAnsi="Times New Roman"/>
          <w:sz w:val="24"/>
          <w:szCs w:val="24"/>
        </w:rPr>
        <w:t>и соответствующих профессиональных компетенций (ПК):</w:t>
      </w:r>
    </w:p>
    <w:p w:rsidR="002F0D9E" w:rsidRPr="002F0D9E" w:rsidRDefault="002F0D9E" w:rsidP="002F0D9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ПК 2.1. Выполнять </w:t>
      </w:r>
      <w:proofErr w:type="spellStart"/>
      <w:r w:rsidRPr="002F0D9E">
        <w:rPr>
          <w:rFonts w:ascii="Times New Roman" w:hAnsi="Times New Roman"/>
          <w:sz w:val="24"/>
          <w:szCs w:val="24"/>
        </w:rPr>
        <w:t>дефектацию</w:t>
      </w:r>
      <w:proofErr w:type="spellEnd"/>
      <w:r w:rsidRPr="002F0D9E">
        <w:rPr>
          <w:rFonts w:ascii="Times New Roman" w:hAnsi="Times New Roman"/>
          <w:sz w:val="24"/>
          <w:szCs w:val="24"/>
        </w:rPr>
        <w:t xml:space="preserve"> теплотехнического оборудования и систем тепло- и топливоснабжения.</w:t>
      </w:r>
    </w:p>
    <w:p w:rsidR="002F0D9E" w:rsidRPr="002F0D9E" w:rsidRDefault="002F0D9E" w:rsidP="002F0D9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ПК 2.2. Производить ремонт теплотехнического оборудования и систем тепло- и топливоснабжения. </w:t>
      </w:r>
    </w:p>
    <w:p w:rsidR="002F0D9E" w:rsidRPr="002F0D9E" w:rsidRDefault="002F0D9E" w:rsidP="002F0D9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ПК 2.3. Вести техническую документацию ремонтных работ.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2F0D9E" w:rsidRPr="002F0D9E" w:rsidRDefault="002F0D9E" w:rsidP="002F0D9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</w:t>
      </w:r>
      <w:r w:rsidRPr="002F0D9E">
        <w:rPr>
          <w:rFonts w:ascii="Times New Roman" w:hAnsi="Times New Roman"/>
          <w:sz w:val="24"/>
          <w:szCs w:val="24"/>
        </w:rPr>
        <w:t>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по про</w:t>
      </w:r>
      <w:r>
        <w:rPr>
          <w:rFonts w:ascii="Times New Roman" w:hAnsi="Times New Roman"/>
          <w:sz w:val="24"/>
          <w:szCs w:val="24"/>
        </w:rPr>
        <w:t xml:space="preserve">фессиям </w:t>
      </w:r>
      <w:r w:rsidRPr="002F0D9E">
        <w:rPr>
          <w:rFonts w:ascii="Times New Roman" w:hAnsi="Times New Roman"/>
          <w:sz w:val="24"/>
          <w:szCs w:val="24"/>
        </w:rPr>
        <w:t>на базе среднего общего и профессионального образования рабочих предприятий энергетического комплекса без ограничений по стажу работы: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13784 «Машинист котельной установки»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15643 «Оператор котельной»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16067 «Оператор теплового пункта»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18505 «Слесарь по обслуживанию тепловых сетей»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18531 «Слесарь по ремонту оборудования котельных и </w:t>
      </w:r>
      <w:proofErr w:type="spellStart"/>
      <w:r w:rsidRPr="002F0D9E">
        <w:rPr>
          <w:rFonts w:ascii="Times New Roman" w:hAnsi="Times New Roman"/>
          <w:sz w:val="24"/>
          <w:szCs w:val="24"/>
        </w:rPr>
        <w:t>пылеприготовительных</w:t>
      </w:r>
      <w:proofErr w:type="spellEnd"/>
      <w:r w:rsidRPr="002F0D9E">
        <w:rPr>
          <w:rFonts w:ascii="Times New Roman" w:hAnsi="Times New Roman"/>
          <w:sz w:val="24"/>
          <w:szCs w:val="24"/>
        </w:rPr>
        <w:t xml:space="preserve"> цехов»</w:t>
      </w:r>
    </w:p>
    <w:p w:rsidR="002F0D9E" w:rsidRPr="002F0D9E" w:rsidRDefault="002F0D9E" w:rsidP="002F0D9E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18535 «Слесарь по ремонту оборудования тепловых сетей»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F0D9E">
        <w:rPr>
          <w:rFonts w:ascii="Times New Roman" w:hAnsi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</w:p>
    <w:p w:rsidR="00A83F41" w:rsidRDefault="00A83F41" w:rsidP="002F0D9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3F41" w:rsidRPr="005813CD" w:rsidRDefault="00A83F41" w:rsidP="00A83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3CD">
        <w:rPr>
          <w:rFonts w:ascii="Times New Roman" w:eastAsia="Times New Roman" w:hAnsi="Times New Roman" w:cs="Times New Roman"/>
          <w:sz w:val="24"/>
          <w:szCs w:val="24"/>
        </w:rPr>
        <w:t>Рабочая программа ПМ.0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81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Ремонт теплотехнического оборудования  систем тепло- и топливоснабжения» </w:t>
      </w:r>
      <w:r w:rsidRPr="005813CD">
        <w:rPr>
          <w:rFonts w:ascii="Times New Roman" w:eastAsia="Times New Roman" w:hAnsi="Times New Roman" w:cs="Times New Roman"/>
          <w:sz w:val="24"/>
          <w:szCs w:val="24"/>
        </w:rPr>
        <w:t>направлена на освоение следующих целей:</w:t>
      </w:r>
    </w:p>
    <w:p w:rsidR="00A83F41" w:rsidRPr="005813CD" w:rsidRDefault="00A83F41" w:rsidP="00A83F41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формирование теоретических </w:t>
      </w:r>
      <w:r w:rsidR="000E17F7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 практических </w:t>
      </w: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знаний в области организации работ </w:t>
      </w:r>
      <w:r w:rsidRPr="002F0D9E">
        <w:rPr>
          <w:rStyle w:val="FontStyle63"/>
          <w:sz w:val="24"/>
          <w:szCs w:val="24"/>
        </w:rPr>
        <w:t xml:space="preserve">гидравлических испытаний </w:t>
      </w:r>
      <w:r>
        <w:rPr>
          <w:rStyle w:val="FontStyle63"/>
          <w:sz w:val="24"/>
          <w:szCs w:val="24"/>
        </w:rPr>
        <w:t xml:space="preserve"> и </w:t>
      </w: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ремонта </w:t>
      </w: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теплотехнического оборудования  и теплоснабжения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A83F41" w:rsidRDefault="00A83F41" w:rsidP="00A83F41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F4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получение практических навыков </w:t>
      </w:r>
      <w:r w:rsidRPr="00A83F41">
        <w:rPr>
          <w:rStyle w:val="FontStyle63"/>
          <w:sz w:val="24"/>
          <w:szCs w:val="24"/>
        </w:rPr>
        <w:t xml:space="preserve">гидравлических испытаний  и </w:t>
      </w:r>
      <w:r w:rsidRPr="00A83F4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ремонта </w:t>
      </w: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теплотехнического оборудования  и теплоснабжения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17F7" w:rsidRDefault="00A83F41" w:rsidP="000E17F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F41">
        <w:rPr>
          <w:rFonts w:ascii="Times New Roman" w:eastAsia="Times New Roman" w:hAnsi="Times New Roman" w:cs="Times New Roman"/>
          <w:sz w:val="24"/>
          <w:szCs w:val="24"/>
        </w:rPr>
        <w:t>Задачами рабочей программы являются:</w:t>
      </w:r>
    </w:p>
    <w:p w:rsidR="00A83F41" w:rsidRPr="00D8604B" w:rsidRDefault="00A83F41" w:rsidP="00D8604B">
      <w:pPr>
        <w:pStyle w:val="aa"/>
        <w:numPr>
          <w:ilvl w:val="0"/>
          <w:numId w:val="27"/>
        </w:numPr>
        <w:tabs>
          <w:tab w:val="left" w:pos="993"/>
        </w:tabs>
        <w:spacing w:after="0"/>
        <w:ind w:left="142" w:firstLine="567"/>
        <w:jc w:val="both"/>
        <w:rPr>
          <w:rStyle w:val="FontStyle63"/>
          <w:sz w:val="24"/>
          <w:szCs w:val="24"/>
          <w:lang w:val="ru-RU"/>
        </w:rPr>
      </w:pPr>
      <w:r w:rsidRPr="00D8604B">
        <w:rPr>
          <w:rFonts w:ascii="Times New Roman" w:hAnsi="Times New Roman"/>
          <w:szCs w:val="24"/>
          <w:lang w:val="ru-RU"/>
        </w:rPr>
        <w:t xml:space="preserve">изучение </w:t>
      </w:r>
      <w:r w:rsidRPr="00D8604B">
        <w:rPr>
          <w:rStyle w:val="FontStyle63"/>
          <w:sz w:val="24"/>
          <w:szCs w:val="24"/>
          <w:lang w:val="ru-RU"/>
        </w:rPr>
        <w:t xml:space="preserve">видов, способов выявления и устранения дефектов </w:t>
      </w:r>
      <w:r w:rsidR="007246C0" w:rsidRPr="00D8604B">
        <w:rPr>
          <w:rStyle w:val="FontStyle63"/>
          <w:sz w:val="24"/>
          <w:szCs w:val="24"/>
          <w:lang w:val="ru-RU"/>
        </w:rPr>
        <w:t>т</w:t>
      </w:r>
      <w:r w:rsidRPr="00D8604B">
        <w:rPr>
          <w:rStyle w:val="FontStyle63"/>
          <w:sz w:val="24"/>
          <w:szCs w:val="24"/>
          <w:lang w:val="ru-RU"/>
        </w:rPr>
        <w:t>еплотехническо</w:t>
      </w:r>
      <w:r w:rsidR="007246C0" w:rsidRPr="00D8604B">
        <w:rPr>
          <w:rStyle w:val="FontStyle63"/>
          <w:sz w:val="24"/>
          <w:szCs w:val="24"/>
          <w:lang w:val="ru-RU"/>
        </w:rPr>
        <w:t xml:space="preserve">го </w:t>
      </w:r>
      <w:r w:rsidRPr="00D8604B">
        <w:rPr>
          <w:rStyle w:val="FontStyle63"/>
          <w:sz w:val="24"/>
          <w:szCs w:val="24"/>
          <w:lang w:val="ru-RU"/>
        </w:rPr>
        <w:t>оборудования и систем тепло- и топливоснабжения;</w:t>
      </w:r>
    </w:p>
    <w:p w:rsidR="007246C0" w:rsidRDefault="007246C0" w:rsidP="00A83F4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F0D9E">
        <w:rPr>
          <w:rStyle w:val="FontStyle63"/>
          <w:sz w:val="24"/>
          <w:szCs w:val="24"/>
        </w:rPr>
        <w:t>оформлени</w:t>
      </w:r>
      <w:r>
        <w:rPr>
          <w:rStyle w:val="FontStyle63"/>
          <w:sz w:val="24"/>
          <w:szCs w:val="24"/>
        </w:rPr>
        <w:t>е</w:t>
      </w:r>
      <w:r w:rsidRPr="002F0D9E">
        <w:rPr>
          <w:rStyle w:val="FontStyle63"/>
          <w:sz w:val="24"/>
          <w:szCs w:val="24"/>
        </w:rPr>
        <w:t xml:space="preserve"> технической документации в процессе проведения ремонта теплотехнического оборудования и систем тепло- и топливоснабжения</w:t>
      </w:r>
      <w:r>
        <w:rPr>
          <w:rStyle w:val="FontStyle63"/>
          <w:sz w:val="24"/>
          <w:szCs w:val="24"/>
        </w:rPr>
        <w:t>.</w:t>
      </w:r>
    </w:p>
    <w:p w:rsidR="00A83F41" w:rsidRPr="005813CD" w:rsidRDefault="00A83F41" w:rsidP="00A83F41">
      <w:pPr>
        <w:tabs>
          <w:tab w:val="left" w:pos="993"/>
        </w:tabs>
        <w:spacing w:after="0" w:line="240" w:lineRule="auto"/>
        <w:ind w:left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7246C0" w:rsidRDefault="007246C0" w:rsidP="007246C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</w:r>
      <w:r w:rsidRPr="00F575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2. РЕЗУЛЬТАТЫ ОСВОЕНИЯ ПРОФЕССИОНАЛЬНОГО </w:t>
      </w:r>
      <w:r w:rsidR="00EF654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F575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МОДУЛЯ</w:t>
      </w:r>
    </w:p>
    <w:p w:rsidR="00EF6548" w:rsidRPr="00F575ED" w:rsidRDefault="00EF6548" w:rsidP="007246C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246C0" w:rsidRPr="005B6219" w:rsidRDefault="007246C0" w:rsidP="00F575E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B62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2.1 В результате освоения программы профессионального модуля обучающийся должен овладеть ОК, ПК, ЛР:</w:t>
      </w:r>
    </w:p>
    <w:p w:rsidR="007246C0" w:rsidRPr="005B6219" w:rsidRDefault="007246C0" w:rsidP="007246C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246C0" w:rsidRPr="008F4C3C" w:rsidRDefault="007246C0" w:rsidP="007246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F4C3C">
        <w:rPr>
          <w:rFonts w:ascii="Times New Roman" w:hAnsi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</w:t>
      </w:r>
      <w:r>
        <w:rPr>
          <w:rFonts w:ascii="Times New Roman" w:hAnsi="Times New Roman"/>
          <w:sz w:val="24"/>
          <w:szCs w:val="24"/>
        </w:rPr>
        <w:t xml:space="preserve">Ремонт теплотехнического </w:t>
      </w:r>
      <w:proofErr w:type="gramStart"/>
      <w:r>
        <w:rPr>
          <w:rFonts w:ascii="Times New Roman" w:hAnsi="Times New Roman"/>
          <w:sz w:val="24"/>
          <w:szCs w:val="24"/>
        </w:rPr>
        <w:t>оборудова</w:t>
      </w:r>
      <w:r>
        <w:rPr>
          <w:rFonts w:ascii="Times New Roman" w:hAnsi="Times New Roman"/>
          <w:sz w:val="24"/>
          <w:szCs w:val="24"/>
        </w:rPr>
        <w:lastRenderedPageBreak/>
        <w:t>ния  систем</w:t>
      </w:r>
      <w:proofErr w:type="gramEnd"/>
      <w:r>
        <w:rPr>
          <w:rFonts w:ascii="Times New Roman" w:hAnsi="Times New Roman"/>
          <w:sz w:val="24"/>
          <w:szCs w:val="24"/>
        </w:rPr>
        <w:t xml:space="preserve"> тепло- и топливоснабжения</w:t>
      </w:r>
      <w:r w:rsidRPr="008F4C3C">
        <w:rPr>
          <w:rFonts w:ascii="Times New Roman" w:hAnsi="Times New Roman"/>
          <w:sz w:val="24"/>
          <w:szCs w:val="24"/>
        </w:rPr>
        <w:t>», в том числе профессиональными (ПК) и общими (ОК) компетенциями</w:t>
      </w:r>
      <w:r>
        <w:rPr>
          <w:rFonts w:ascii="Times New Roman" w:hAnsi="Times New Roman"/>
          <w:sz w:val="24"/>
          <w:szCs w:val="24"/>
        </w:rPr>
        <w:t>, личностными результатами (ЛР):</w:t>
      </w:r>
    </w:p>
    <w:p w:rsidR="007246C0" w:rsidRPr="008F4C3C" w:rsidRDefault="007246C0" w:rsidP="007246C0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0"/>
        <w:gridCol w:w="7967"/>
      </w:tblGrid>
      <w:tr w:rsidR="007246C0" w:rsidRPr="008F4C3C" w:rsidTr="009415ED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C3C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C3C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7246C0" w:rsidRPr="008F4C3C" w:rsidTr="00EF6548">
        <w:trPr>
          <w:trHeight w:val="47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7246C0" w:rsidRPr="008F4C3C" w:rsidTr="009415ED"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7A70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</w:t>
            </w:r>
            <w:r w:rsidR="007A7029">
              <w:rPr>
                <w:rFonts w:ascii="Times New Roman" w:hAnsi="Times New Roman"/>
                <w:sz w:val="24"/>
                <w:szCs w:val="24"/>
              </w:rPr>
              <w:t>2</w:t>
            </w:r>
            <w:r w:rsidRPr="008F4C3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8F4C3C" w:rsidRDefault="007A7029" w:rsidP="009415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F0D9E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2F0D9E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proofErr w:type="spellEnd"/>
            <w:r w:rsidRPr="002F0D9E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оборудования и систем тепло- и топливоснабжения</w:t>
            </w:r>
          </w:p>
        </w:tc>
      </w:tr>
      <w:tr w:rsidR="007246C0" w:rsidRPr="008F4C3C" w:rsidTr="009415ED"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7A70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</w:t>
            </w:r>
            <w:r w:rsidR="007A7029">
              <w:rPr>
                <w:rFonts w:ascii="Times New Roman" w:hAnsi="Times New Roman"/>
                <w:sz w:val="24"/>
                <w:szCs w:val="24"/>
              </w:rPr>
              <w:t>2</w:t>
            </w:r>
            <w:r w:rsidRPr="008F4C3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8F4C3C" w:rsidRDefault="007A7029" w:rsidP="009415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F0D9E">
              <w:rPr>
                <w:rFonts w:ascii="Times New Roman" w:hAnsi="Times New Roman"/>
                <w:sz w:val="24"/>
                <w:szCs w:val="24"/>
              </w:rPr>
              <w:t>Производить ремонт теплотехнического оборудования и систем тепло- и топливоснабжения</w:t>
            </w:r>
          </w:p>
        </w:tc>
      </w:tr>
      <w:tr w:rsidR="007246C0" w:rsidRPr="008F4C3C" w:rsidTr="009415ED">
        <w:tc>
          <w:tcPr>
            <w:tcW w:w="833" w:type="pct"/>
            <w:shd w:val="clear" w:color="auto" w:fill="auto"/>
            <w:vAlign w:val="center"/>
          </w:tcPr>
          <w:p w:rsidR="007246C0" w:rsidRPr="008F4C3C" w:rsidRDefault="007A7029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 2</w:t>
            </w:r>
            <w:r w:rsidR="007246C0" w:rsidRPr="008F4C3C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8F4C3C" w:rsidRDefault="007A7029" w:rsidP="009415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F0D9E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</w:t>
            </w:r>
          </w:p>
        </w:tc>
      </w:tr>
      <w:tr w:rsidR="007246C0" w:rsidRPr="008F4C3C" w:rsidTr="009415ED">
        <w:tc>
          <w:tcPr>
            <w:tcW w:w="5000" w:type="pct"/>
            <w:gridSpan w:val="3"/>
            <w:shd w:val="clear" w:color="auto" w:fill="auto"/>
          </w:tcPr>
          <w:p w:rsidR="007246C0" w:rsidRDefault="007246C0" w:rsidP="009415ED">
            <w:pPr>
              <w:spacing w:line="240" w:lineRule="auto"/>
              <w:jc w:val="center"/>
            </w:pPr>
            <w:r w:rsidRPr="009D106C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7246C0" w:rsidRPr="008F4C3C" w:rsidTr="009415ED"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1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7246C0" w:rsidRPr="008F4C3C" w:rsidTr="009415ED"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2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3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4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5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6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7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7246C0" w:rsidRPr="003C2347" w:rsidRDefault="007246C0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246C0" w:rsidRPr="008F4C3C" w:rsidTr="009415ED">
        <w:trPr>
          <w:trHeight w:val="571"/>
        </w:trPr>
        <w:tc>
          <w:tcPr>
            <w:tcW w:w="833" w:type="pct"/>
            <w:shd w:val="clear" w:color="auto" w:fill="auto"/>
            <w:vAlign w:val="center"/>
          </w:tcPr>
          <w:p w:rsidR="007246C0" w:rsidRPr="008F4C3C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ОК 9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7246C0" w:rsidRPr="003C2347" w:rsidRDefault="00E85B16" w:rsidP="00941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7246C0" w:rsidRPr="008F4C3C" w:rsidTr="009415ED">
        <w:trPr>
          <w:trHeight w:val="4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246C0" w:rsidRPr="003C2347" w:rsidRDefault="007246C0" w:rsidP="00941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7246C0" w:rsidRPr="008F4C3C" w:rsidTr="009415ED">
        <w:trPr>
          <w:trHeight w:val="673"/>
        </w:trPr>
        <w:tc>
          <w:tcPr>
            <w:tcW w:w="838" w:type="pct"/>
            <w:gridSpan w:val="2"/>
            <w:shd w:val="clear" w:color="auto" w:fill="auto"/>
            <w:vAlign w:val="center"/>
          </w:tcPr>
          <w:p w:rsidR="007246C0" w:rsidRPr="00AF5EA4" w:rsidRDefault="007246C0" w:rsidP="0094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7246C0" w:rsidRPr="00AF5EA4" w:rsidRDefault="007246C0" w:rsidP="0094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62" w:type="pct"/>
            <w:shd w:val="clear" w:color="auto" w:fill="auto"/>
            <w:vAlign w:val="center"/>
          </w:tcPr>
          <w:p w:rsidR="007246C0" w:rsidRPr="00AF5EA4" w:rsidRDefault="007246C0" w:rsidP="0094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7246C0" w:rsidRPr="008F4C3C" w:rsidTr="009415ED">
        <w:trPr>
          <w:trHeight w:val="29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246C0" w:rsidRPr="005B6219" w:rsidRDefault="007246C0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/>
                <w:sz w:val="24"/>
              </w:rPr>
              <w:t>ение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/>
                <w:sz w:val="24"/>
              </w:rPr>
              <w:t xml:space="preserve">ий </w:t>
            </w:r>
            <w:r>
              <w:rPr>
                <w:rFonts w:ascii="Times New Roman" w:hAnsi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ответственны</w:t>
            </w:r>
            <w:r w:rsidRPr="00AD039A">
              <w:rPr>
                <w:rFonts w:ascii="Times New Roman" w:hAnsi="Times New Roman"/>
                <w:sz w:val="24"/>
              </w:rPr>
              <w:t xml:space="preserve">й, </w:t>
            </w:r>
            <w:r>
              <w:rPr>
                <w:rFonts w:ascii="Times New Roman" w:hAnsi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/>
                <w:sz w:val="24"/>
              </w:rPr>
              <w:t>изнестойкость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Способны</w:t>
            </w:r>
            <w:r w:rsidRPr="006940F3">
              <w:rPr>
                <w:rFonts w:ascii="Times New Roman" w:hAnsi="Times New Roman"/>
                <w:sz w:val="24"/>
              </w:rPr>
              <w:t>й ставит</w:t>
            </w:r>
            <w:r>
              <w:rPr>
                <w:rFonts w:ascii="Times New Roman" w:hAnsi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/>
                <w:sz w:val="24"/>
              </w:rPr>
              <w:t>ения и с</w:t>
            </w:r>
            <w:r>
              <w:rPr>
                <w:rFonts w:ascii="Times New Roman" w:hAnsi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17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/>
                <w:sz w:val="24"/>
              </w:rPr>
              <w:t>го</w:t>
            </w:r>
            <w:r w:rsidR="00D8604B">
              <w:rPr>
                <w:rFonts w:ascii="Times New Roman" w:hAnsi="Times New Roman"/>
                <w:sz w:val="24"/>
              </w:rPr>
              <w:t>товы</w:t>
            </w:r>
            <w:r w:rsidRPr="000A566F">
              <w:rPr>
                <w:rFonts w:ascii="Times New Roman" w:hAnsi="Times New Roman"/>
                <w:sz w:val="24"/>
              </w:rPr>
              <w:t>й к их освоению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19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D8604B">
            <w:pPr>
              <w:pStyle w:val="a4"/>
              <w:rPr>
                <w:rFonts w:ascii="Times New Roman" w:hAnsi="Times New Roman"/>
                <w:sz w:val="24"/>
              </w:rPr>
            </w:pPr>
            <w:r w:rsidRPr="00982BFB">
              <w:rPr>
                <w:rFonts w:ascii="Times New Roman" w:hAnsi="Times New Roman"/>
                <w:sz w:val="24"/>
              </w:rPr>
              <w:t>Развивающий творческие способности, способный креативно мыслить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22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/>
                <w:sz w:val="24"/>
              </w:rPr>
              <w:t>енность при</w:t>
            </w:r>
            <w:r>
              <w:rPr>
                <w:rFonts w:ascii="Times New Roman" w:hAnsi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/>
                <w:sz w:val="24"/>
              </w:rPr>
              <w:t>тости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33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/>
                <w:sz w:val="24"/>
              </w:rPr>
              <w:t>им и перспекти</w:t>
            </w:r>
            <w:r>
              <w:rPr>
                <w:rFonts w:ascii="Times New Roman" w:hAnsi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/>
                <w:sz w:val="24"/>
              </w:rPr>
              <w:t>ессий</w:t>
            </w:r>
          </w:p>
        </w:tc>
      </w:tr>
      <w:tr w:rsidR="007246C0" w:rsidRPr="008F4C3C" w:rsidTr="009415ED">
        <w:trPr>
          <w:trHeight w:val="673"/>
        </w:trPr>
        <w:tc>
          <w:tcPr>
            <w:tcW w:w="833" w:type="pct"/>
            <w:vAlign w:val="center"/>
          </w:tcPr>
          <w:p w:rsidR="007246C0" w:rsidRDefault="007246C0" w:rsidP="009415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4167" w:type="pct"/>
            <w:gridSpan w:val="2"/>
            <w:vAlign w:val="center"/>
          </w:tcPr>
          <w:p w:rsidR="007246C0" w:rsidRDefault="007246C0" w:rsidP="009415E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/>
                <w:sz w:val="24"/>
              </w:rPr>
              <w:t>ий психологическую</w:t>
            </w:r>
            <w:r>
              <w:rPr>
                <w:rFonts w:ascii="Times New Roman" w:hAnsi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/>
                <w:sz w:val="24"/>
              </w:rPr>
              <w:t>ихся ситуациях</w:t>
            </w:r>
          </w:p>
        </w:tc>
      </w:tr>
    </w:tbl>
    <w:p w:rsidR="007246C0" w:rsidRDefault="007246C0" w:rsidP="007246C0">
      <w:pPr>
        <w:pStyle w:val="a4"/>
        <w:rPr>
          <w:rFonts w:ascii="Times New Roman" w:hAnsi="Times New Roman"/>
          <w:sz w:val="24"/>
          <w:szCs w:val="24"/>
        </w:rPr>
      </w:pPr>
    </w:p>
    <w:p w:rsidR="007246C0" w:rsidRPr="005B6219" w:rsidRDefault="007246C0" w:rsidP="007246C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246C0" w:rsidRPr="00F575ED" w:rsidRDefault="007246C0" w:rsidP="00F575E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575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2.2. В результате освоения программы профессионального модуля обучающийся должен иметь практический опыт, знать и уметь:</w:t>
      </w:r>
      <w:r w:rsidRPr="00F575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cr/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2977"/>
        <w:gridCol w:w="2517"/>
      </w:tblGrid>
      <w:tr w:rsidR="007E664E" w:rsidRPr="005B6219" w:rsidTr="007E664E">
        <w:tc>
          <w:tcPr>
            <w:tcW w:w="1242" w:type="dxa"/>
          </w:tcPr>
          <w:p w:rsidR="007246C0" w:rsidRPr="005B6219" w:rsidRDefault="007246C0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2835" w:type="dxa"/>
          </w:tcPr>
          <w:p w:rsidR="007246C0" w:rsidRPr="007E664E" w:rsidRDefault="007246C0" w:rsidP="007E6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4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977" w:type="dxa"/>
          </w:tcPr>
          <w:p w:rsidR="007246C0" w:rsidRPr="007E664E" w:rsidRDefault="007246C0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4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517" w:type="dxa"/>
          </w:tcPr>
          <w:p w:rsidR="007246C0" w:rsidRPr="007E664E" w:rsidRDefault="007246C0" w:rsidP="007E6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4E">
              <w:rPr>
                <w:rFonts w:ascii="Times New Roman" w:hAnsi="Times New Roman" w:cs="Times New Roman"/>
                <w:b/>
                <w:sz w:val="24"/>
                <w:szCs w:val="24"/>
              </w:rPr>
              <w:t>Иметь</w:t>
            </w:r>
          </w:p>
          <w:p w:rsidR="007246C0" w:rsidRPr="007E664E" w:rsidRDefault="007246C0" w:rsidP="007E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64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</w:t>
            </w:r>
            <w:r w:rsidR="007E664E" w:rsidRPr="007E6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E664E" w:rsidRPr="005B6219" w:rsidTr="007E664E">
        <w:tc>
          <w:tcPr>
            <w:tcW w:w="1242" w:type="dxa"/>
          </w:tcPr>
          <w:p w:rsidR="0048002A" w:rsidRDefault="0048002A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64E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CE55C5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2.2</w:t>
            </w:r>
          </w:p>
          <w:p w:rsidR="00CE55C5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2.3</w:t>
            </w:r>
          </w:p>
          <w:p w:rsidR="00CE55C5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5C5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 – 7</w:t>
            </w:r>
          </w:p>
          <w:p w:rsidR="00CE55C5" w:rsidRDefault="00CE55C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9</w:t>
            </w:r>
          </w:p>
          <w:p w:rsidR="0048002A" w:rsidRDefault="0048002A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415" w:rsidRDefault="000E2415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 6, </w:t>
            </w:r>
          </w:p>
          <w:p w:rsidR="00CE55C5" w:rsidRDefault="000E2415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  <w:p w:rsidR="0048002A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  <w:p w:rsidR="0048002A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17</w:t>
            </w:r>
          </w:p>
          <w:p w:rsidR="0048002A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19</w:t>
            </w:r>
          </w:p>
          <w:p w:rsidR="0048002A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22</w:t>
            </w:r>
          </w:p>
          <w:p w:rsidR="0048002A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  <w:p w:rsidR="0048002A" w:rsidRPr="005B6219" w:rsidRDefault="0048002A" w:rsidP="000E2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2835" w:type="dxa"/>
          </w:tcPr>
          <w:p w:rsidR="007E664E" w:rsidRPr="007E664E" w:rsidRDefault="00BD07D3" w:rsidP="00BD07D3">
            <w:pPr>
              <w:pStyle w:val="a4"/>
              <w:ind w:left="3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конструкцию, принцип действия и основные характеристики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виды, способы выявления и устранения дефектов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технологию производства ремонта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устройство и принцип работы трубопроводов, схемы их расположения, способы устранения неисправностей и причины их возникновения;</w:t>
            </w:r>
          </w:p>
          <w:p w:rsidR="007E664E" w:rsidRPr="007E664E" w:rsidRDefault="00BD07D3" w:rsidP="00BD07D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E664E" w:rsidRPr="007E664E">
              <w:rPr>
                <w:rFonts w:ascii="Times New Roman" w:hAnsi="Times New Roman"/>
                <w:sz w:val="24"/>
                <w:szCs w:val="24"/>
              </w:rPr>
              <w:t>типовые объёмы работ при производстве текущего и капитальных ремонтов теплотехнического оборудования и систем тепло- и топливоснабжения;</w:t>
            </w:r>
          </w:p>
          <w:p w:rsidR="007E664E" w:rsidRPr="007E664E" w:rsidRDefault="00BD07D3" w:rsidP="00EF654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E664E" w:rsidRPr="007E664E">
              <w:rPr>
                <w:rFonts w:ascii="Times New Roman" w:hAnsi="Times New Roman"/>
                <w:sz w:val="24"/>
                <w:szCs w:val="24"/>
              </w:rPr>
              <w:t>руководящие и нормативные документы, ре</w:t>
            </w:r>
            <w:r w:rsidR="007E664E" w:rsidRPr="007E664E">
              <w:rPr>
                <w:rFonts w:ascii="Times New Roman" w:hAnsi="Times New Roman"/>
                <w:sz w:val="24"/>
                <w:szCs w:val="24"/>
              </w:rPr>
              <w:lastRenderedPageBreak/>
              <w:t>гламентирующие организацию и проведение ремонтных работ.</w:t>
            </w:r>
          </w:p>
        </w:tc>
        <w:tc>
          <w:tcPr>
            <w:tcW w:w="2977" w:type="dxa"/>
          </w:tcPr>
          <w:p w:rsidR="007E664E" w:rsidRPr="007E664E" w:rsidRDefault="00BD07D3" w:rsidP="00BD07D3">
            <w:pPr>
              <w:pStyle w:val="a4"/>
              <w:ind w:left="3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lastRenderedPageBreak/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выявлять и устранять дефекты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ind w:left="3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определять объем и последовательность проведения ремонтных работ в зависимости от характера выявленного дефекта;</w:t>
            </w:r>
          </w:p>
          <w:p w:rsidR="007E664E" w:rsidRPr="007E664E" w:rsidRDefault="00BD07D3" w:rsidP="00BD07D3">
            <w:pPr>
              <w:pStyle w:val="a4"/>
              <w:ind w:left="3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контролировать и оценивать качество проведения ремонтных работ;</w:t>
            </w:r>
          </w:p>
          <w:p w:rsidR="007E664E" w:rsidRPr="007E664E" w:rsidRDefault="00BD07D3" w:rsidP="00BD07D3">
            <w:pPr>
              <w:pStyle w:val="a4"/>
              <w:ind w:left="34"/>
              <w:jc w:val="both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составлять техническую документацию ремонтных работ;</w:t>
            </w:r>
          </w:p>
          <w:p w:rsidR="007E664E" w:rsidRPr="007E664E" w:rsidRDefault="007E664E" w:rsidP="007E664E">
            <w:pPr>
              <w:pStyle w:val="a4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E664E" w:rsidRPr="007E664E" w:rsidRDefault="007E664E" w:rsidP="0094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7E664E" w:rsidRPr="007E664E" w:rsidRDefault="00BD07D3" w:rsidP="00BD07D3">
            <w:pPr>
              <w:pStyle w:val="a4"/>
              <w:ind w:left="34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ремонта теплотехнического оборудования и систем тепло- и топливоснабжения; вращающихся механизмов;</w:t>
            </w:r>
          </w:p>
          <w:p w:rsidR="007E664E" w:rsidRPr="007E664E" w:rsidRDefault="00BD07D3" w:rsidP="00BD07D3">
            <w:pPr>
              <w:pStyle w:val="a4"/>
              <w:ind w:left="34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применения такелажных схем по ремонту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ind w:left="34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 xml:space="preserve">- </w:t>
            </w:r>
            <w:r w:rsidR="007E664E" w:rsidRPr="007E664E">
              <w:rPr>
                <w:rStyle w:val="FontStyle63"/>
                <w:sz w:val="24"/>
                <w:szCs w:val="24"/>
              </w:rPr>
              <w:t>проведения гидравлических испытаний теплотехнического оборудования и систем тепло- и топливоснабжения;</w:t>
            </w:r>
          </w:p>
          <w:p w:rsidR="007E664E" w:rsidRPr="007E664E" w:rsidRDefault="00BD07D3" w:rsidP="00BD07D3">
            <w:pPr>
              <w:pStyle w:val="a4"/>
              <w:ind w:left="34"/>
              <w:rPr>
                <w:rStyle w:val="FontStyle63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>-</w:t>
            </w:r>
            <w:r w:rsidR="007E664E" w:rsidRPr="007E664E">
              <w:rPr>
                <w:rStyle w:val="FontStyle63"/>
                <w:sz w:val="24"/>
                <w:szCs w:val="24"/>
              </w:rPr>
              <w:t xml:space="preserve">оформления технической документации в процессе проведения ремонта теплотехнического оборудования и систем тепло- и топливоснабжения; </w:t>
            </w:r>
          </w:p>
          <w:p w:rsidR="007E664E" w:rsidRPr="007E664E" w:rsidRDefault="007E664E" w:rsidP="007E664E">
            <w:pPr>
              <w:pStyle w:val="a4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7E664E" w:rsidRPr="007E664E" w:rsidRDefault="007E664E" w:rsidP="007E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3F41" w:rsidRDefault="00A83F41" w:rsidP="007246C0">
      <w:pPr>
        <w:pStyle w:val="a4"/>
        <w:tabs>
          <w:tab w:val="left" w:pos="2108"/>
        </w:tabs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0D9E" w:rsidRPr="00776628" w:rsidRDefault="00BD07D3" w:rsidP="002F0D9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2F0D9E" w:rsidRPr="00776628">
        <w:rPr>
          <w:rFonts w:ascii="Times New Roman" w:hAnsi="Times New Roman"/>
          <w:b/>
          <w:sz w:val="24"/>
          <w:szCs w:val="24"/>
        </w:rPr>
        <w:t>.3. Количество часов на освоение программы профессионального модуля: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всего </w:t>
      </w:r>
      <w:r w:rsidRPr="002D770B">
        <w:rPr>
          <w:rFonts w:ascii="Times New Roman" w:hAnsi="Times New Roman"/>
          <w:b/>
          <w:sz w:val="24"/>
          <w:szCs w:val="24"/>
        </w:rPr>
        <w:t>– 2</w:t>
      </w:r>
      <w:r w:rsidR="003D52E6" w:rsidRPr="002D770B">
        <w:rPr>
          <w:rFonts w:ascii="Times New Roman" w:hAnsi="Times New Roman"/>
          <w:b/>
          <w:sz w:val="24"/>
          <w:szCs w:val="24"/>
        </w:rPr>
        <w:t>5</w:t>
      </w:r>
      <w:r w:rsidR="00E85B16">
        <w:rPr>
          <w:rFonts w:ascii="Times New Roman" w:hAnsi="Times New Roman"/>
          <w:b/>
          <w:sz w:val="24"/>
          <w:szCs w:val="24"/>
        </w:rPr>
        <w:t>8</w:t>
      </w:r>
      <w:r w:rsidRPr="002F0D9E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2F0D9E">
        <w:rPr>
          <w:rFonts w:ascii="Times New Roman" w:hAnsi="Times New Roman"/>
          <w:sz w:val="24"/>
          <w:szCs w:val="24"/>
        </w:rPr>
        <w:t xml:space="preserve">обучающегося </w:t>
      </w:r>
      <w:r w:rsidR="003D52E6">
        <w:rPr>
          <w:rFonts w:ascii="Times New Roman" w:hAnsi="Times New Roman"/>
          <w:sz w:val="24"/>
          <w:szCs w:val="24"/>
        </w:rPr>
        <w:t xml:space="preserve"> </w:t>
      </w:r>
      <w:r w:rsidRPr="002F0D9E">
        <w:rPr>
          <w:rFonts w:ascii="Times New Roman" w:hAnsi="Times New Roman"/>
          <w:sz w:val="24"/>
          <w:szCs w:val="24"/>
        </w:rPr>
        <w:t>–</w:t>
      </w:r>
      <w:proofErr w:type="gramEnd"/>
      <w:r w:rsidR="003D52E6">
        <w:rPr>
          <w:rFonts w:ascii="Times New Roman" w:hAnsi="Times New Roman"/>
          <w:sz w:val="24"/>
          <w:szCs w:val="24"/>
        </w:rPr>
        <w:t xml:space="preserve"> </w:t>
      </w:r>
      <w:r w:rsidR="00E85B16">
        <w:rPr>
          <w:rFonts w:ascii="Times New Roman" w:hAnsi="Times New Roman"/>
          <w:b/>
          <w:sz w:val="24"/>
          <w:szCs w:val="24"/>
        </w:rPr>
        <w:t>104</w:t>
      </w:r>
      <w:r w:rsidR="009415ED">
        <w:rPr>
          <w:rFonts w:ascii="Times New Roman" w:hAnsi="Times New Roman"/>
          <w:sz w:val="24"/>
          <w:szCs w:val="24"/>
        </w:rPr>
        <w:t xml:space="preserve"> </w:t>
      </w:r>
      <w:r w:rsidR="00E85B16">
        <w:rPr>
          <w:rFonts w:ascii="Times New Roman" w:hAnsi="Times New Roman"/>
          <w:sz w:val="24"/>
          <w:szCs w:val="24"/>
        </w:rPr>
        <w:t>часа</w:t>
      </w:r>
      <w:r w:rsidRPr="002F0D9E">
        <w:rPr>
          <w:rFonts w:ascii="Times New Roman" w:hAnsi="Times New Roman"/>
          <w:sz w:val="24"/>
          <w:szCs w:val="24"/>
        </w:rPr>
        <w:t>, включая: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E85B16">
        <w:rPr>
          <w:rFonts w:ascii="Times New Roman" w:hAnsi="Times New Roman"/>
          <w:b/>
          <w:sz w:val="24"/>
          <w:szCs w:val="24"/>
        </w:rPr>
        <w:t>88</w:t>
      </w:r>
      <w:r w:rsidRPr="002F0D9E">
        <w:rPr>
          <w:rFonts w:ascii="Times New Roman" w:hAnsi="Times New Roman"/>
          <w:sz w:val="24"/>
          <w:szCs w:val="24"/>
        </w:rPr>
        <w:t xml:space="preserve"> час</w:t>
      </w:r>
      <w:r w:rsidR="009415ED">
        <w:rPr>
          <w:rFonts w:ascii="Times New Roman" w:hAnsi="Times New Roman"/>
          <w:sz w:val="24"/>
          <w:szCs w:val="24"/>
        </w:rPr>
        <w:t>ов</w:t>
      </w:r>
      <w:r w:rsidRPr="002F0D9E">
        <w:rPr>
          <w:rFonts w:ascii="Times New Roman" w:hAnsi="Times New Roman"/>
          <w:sz w:val="24"/>
          <w:szCs w:val="24"/>
        </w:rPr>
        <w:t>;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>самостоятельной работы обучающегося –</w:t>
      </w:r>
      <w:r w:rsidR="003D52E6" w:rsidRPr="002D770B">
        <w:rPr>
          <w:rFonts w:ascii="Times New Roman" w:hAnsi="Times New Roman"/>
          <w:b/>
          <w:sz w:val="24"/>
          <w:szCs w:val="24"/>
        </w:rPr>
        <w:t xml:space="preserve"> 6</w:t>
      </w:r>
      <w:r w:rsidR="003D52E6">
        <w:rPr>
          <w:rFonts w:ascii="Times New Roman" w:hAnsi="Times New Roman"/>
          <w:sz w:val="24"/>
          <w:szCs w:val="24"/>
        </w:rPr>
        <w:t xml:space="preserve"> </w:t>
      </w:r>
      <w:r w:rsidRPr="002F0D9E">
        <w:rPr>
          <w:rFonts w:ascii="Times New Roman" w:hAnsi="Times New Roman"/>
          <w:sz w:val="24"/>
          <w:szCs w:val="24"/>
        </w:rPr>
        <w:t>час</w:t>
      </w:r>
      <w:r w:rsidR="003D52E6">
        <w:rPr>
          <w:rFonts w:ascii="Times New Roman" w:hAnsi="Times New Roman"/>
          <w:sz w:val="24"/>
          <w:szCs w:val="24"/>
        </w:rPr>
        <w:t>ов</w:t>
      </w:r>
      <w:r w:rsidRPr="002F0D9E">
        <w:rPr>
          <w:rFonts w:ascii="Times New Roman" w:hAnsi="Times New Roman"/>
          <w:sz w:val="24"/>
          <w:szCs w:val="24"/>
        </w:rPr>
        <w:t>;</w:t>
      </w:r>
    </w:p>
    <w:p w:rsidR="002F0D9E" w:rsidRPr="002F0D9E" w:rsidRDefault="002F0D9E" w:rsidP="002F0D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F0D9E">
        <w:rPr>
          <w:rFonts w:ascii="Times New Roman" w:hAnsi="Times New Roman"/>
          <w:sz w:val="24"/>
          <w:szCs w:val="24"/>
        </w:rPr>
        <w:t xml:space="preserve">учебной и производственной практики – </w:t>
      </w:r>
      <w:r w:rsidRPr="002D770B">
        <w:rPr>
          <w:rFonts w:ascii="Times New Roman" w:hAnsi="Times New Roman"/>
          <w:b/>
          <w:sz w:val="24"/>
          <w:szCs w:val="24"/>
        </w:rPr>
        <w:t>144</w:t>
      </w:r>
      <w:r w:rsidRPr="002F0D9E">
        <w:rPr>
          <w:rFonts w:ascii="Times New Roman" w:hAnsi="Times New Roman"/>
          <w:sz w:val="24"/>
          <w:szCs w:val="24"/>
        </w:rPr>
        <w:t xml:space="preserve"> часа.</w:t>
      </w:r>
    </w:p>
    <w:p w:rsidR="00776628" w:rsidRDefault="00776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628" w:rsidRDefault="00776628" w:rsidP="00776628">
      <w:pPr>
        <w:pStyle w:val="a4"/>
        <w:rPr>
          <w:rFonts w:ascii="Times New Roman" w:hAnsi="Times New Roman"/>
          <w:sz w:val="24"/>
        </w:rPr>
        <w:sectPr w:rsidR="00776628" w:rsidSect="002F0D9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6628" w:rsidRPr="00776628" w:rsidRDefault="00776628" w:rsidP="0077662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76628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776628">
        <w:rPr>
          <w:rFonts w:ascii="Times New Roman" w:hAnsi="Times New Roman"/>
          <w:b/>
          <w:caps/>
          <w:sz w:val="28"/>
          <w:szCs w:val="28"/>
        </w:rPr>
        <w:t>СТРУКТУРА и содержание профессионального модуля</w:t>
      </w:r>
    </w:p>
    <w:p w:rsidR="00776628" w:rsidRPr="00776628" w:rsidRDefault="00776628" w:rsidP="00776628">
      <w:pPr>
        <w:pStyle w:val="a4"/>
        <w:rPr>
          <w:rFonts w:ascii="Times New Roman" w:hAnsi="Times New Roman"/>
          <w:b/>
          <w:sz w:val="24"/>
          <w:szCs w:val="28"/>
        </w:rPr>
      </w:pPr>
    </w:p>
    <w:p w:rsidR="00776628" w:rsidRPr="00776628" w:rsidRDefault="00776628" w:rsidP="00776628">
      <w:pPr>
        <w:pStyle w:val="a4"/>
        <w:rPr>
          <w:rFonts w:ascii="Times New Roman" w:hAnsi="Times New Roman"/>
          <w:b/>
          <w:sz w:val="24"/>
        </w:rPr>
      </w:pPr>
      <w:r w:rsidRPr="00776628">
        <w:rPr>
          <w:rFonts w:ascii="Times New Roman" w:hAnsi="Times New Roman"/>
          <w:b/>
          <w:sz w:val="24"/>
          <w:szCs w:val="28"/>
        </w:rPr>
        <w:t xml:space="preserve">3.1. Тематический план профессионального модуля </w:t>
      </w:r>
    </w:p>
    <w:p w:rsidR="002F0D9E" w:rsidRDefault="002F0D9E" w:rsidP="00776628">
      <w:pPr>
        <w:pStyle w:val="a4"/>
        <w:rPr>
          <w:rFonts w:ascii="Times New Roman" w:hAnsi="Times New Roman"/>
          <w:sz w:val="24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4030"/>
        <w:gridCol w:w="1142"/>
        <w:gridCol w:w="759"/>
        <w:gridCol w:w="1573"/>
        <w:gridCol w:w="1130"/>
        <w:gridCol w:w="817"/>
        <w:gridCol w:w="1130"/>
        <w:gridCol w:w="1060"/>
        <w:gridCol w:w="1892"/>
      </w:tblGrid>
      <w:tr w:rsidR="00776628" w:rsidRPr="00776628" w:rsidTr="00776628">
        <w:trPr>
          <w:trHeight w:val="43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13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Cs/>
                <w:sz w:val="24"/>
                <w:szCs w:val="24"/>
              </w:rPr>
              <w:t>Всего часов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776628" w:rsidRPr="00776628" w:rsidTr="00776628">
        <w:trPr>
          <w:trHeight w:val="435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Учебная,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Производственная (по профилю специальности),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628" w:rsidRPr="00776628" w:rsidTr="00776628">
        <w:trPr>
          <w:trHeight w:val="390"/>
        </w:trPr>
        <w:tc>
          <w:tcPr>
            <w:tcW w:w="5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. лабораторные работы и практические занятия,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</w:p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628" w:rsidRPr="00776628" w:rsidTr="00776628">
        <w:trPr>
          <w:trHeight w:val="390"/>
        </w:trPr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628" w:rsidRPr="00776628" w:rsidRDefault="00776628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9415ED" w:rsidRPr="00776628" w:rsidTr="00776628">
        <w:trPr>
          <w:trHeight w:val="979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  <w:r w:rsidR="00EF6548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2.1-ПК.2.3</w:t>
            </w:r>
          </w:p>
        </w:tc>
        <w:tc>
          <w:tcPr>
            <w:tcW w:w="13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EF6548" w:rsidRDefault="009415ED" w:rsidP="009415ED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654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ремонта теплотехнического оборудование и средства механизации ремонтных работ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C2680B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5ED" w:rsidRPr="00776628" w:rsidRDefault="00C2680B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5ED" w:rsidRPr="00776628" w:rsidTr="009415ED"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15ED" w:rsidRPr="00776628" w:rsidRDefault="009415ED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5ED" w:rsidRPr="00EF6548" w:rsidRDefault="009415ED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F6548">
              <w:rPr>
                <w:rFonts w:ascii="Times New Roman" w:hAnsi="Times New Roman"/>
                <w:sz w:val="24"/>
                <w:szCs w:val="24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i/>
                <w:sz w:val="24"/>
                <w:szCs w:val="24"/>
              </w:rPr>
              <w:t>144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i/>
                <w:sz w:val="24"/>
                <w:szCs w:val="24"/>
              </w:rPr>
              <w:t>144</w:t>
            </w:r>
          </w:p>
        </w:tc>
      </w:tr>
      <w:tr w:rsidR="009415ED" w:rsidRPr="00776628" w:rsidTr="00776628">
        <w:tc>
          <w:tcPr>
            <w:tcW w:w="5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ED" w:rsidRPr="00776628" w:rsidRDefault="009415ED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15ED" w:rsidRPr="00EF6548" w:rsidRDefault="009415ED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F6548">
              <w:rPr>
                <w:rFonts w:ascii="Times New Roman" w:hAnsi="Times New Roman"/>
                <w:sz w:val="24"/>
                <w:szCs w:val="24"/>
              </w:rPr>
              <w:t>Консультации и экзамен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76628" w:rsidRPr="00776628" w:rsidTr="00776628">
        <w:trPr>
          <w:trHeight w:val="46"/>
        </w:trPr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415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E29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76628" w:rsidRPr="00776628" w:rsidRDefault="006E2941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628" w:rsidRPr="00776628" w:rsidRDefault="009415ED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628" w:rsidRPr="00776628" w:rsidRDefault="00776628" w:rsidP="009415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776628" w:rsidRDefault="00776628" w:rsidP="00776628">
      <w:pPr>
        <w:pStyle w:val="a4"/>
        <w:rPr>
          <w:rFonts w:ascii="Times New Roman" w:hAnsi="Times New Roman"/>
          <w:sz w:val="24"/>
        </w:rPr>
      </w:pPr>
    </w:p>
    <w:p w:rsidR="00776628" w:rsidRDefault="00776628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9415ED" w:rsidRDefault="009415ED" w:rsidP="00776628">
      <w:pPr>
        <w:pStyle w:val="a4"/>
        <w:rPr>
          <w:rFonts w:ascii="Times New Roman" w:hAnsi="Times New Roman"/>
          <w:sz w:val="24"/>
        </w:rPr>
      </w:pPr>
    </w:p>
    <w:p w:rsidR="00776628" w:rsidRDefault="00776628" w:rsidP="00776628">
      <w:pPr>
        <w:pStyle w:val="a4"/>
        <w:rPr>
          <w:rFonts w:ascii="Times New Roman" w:hAnsi="Times New Roman"/>
          <w:b/>
          <w:sz w:val="24"/>
        </w:rPr>
      </w:pPr>
      <w:r w:rsidRPr="00776628">
        <w:rPr>
          <w:rFonts w:ascii="Times New Roman" w:hAnsi="Times New Roman"/>
          <w:b/>
          <w:sz w:val="24"/>
        </w:rPr>
        <w:t>3.2. Содержание обучения по профессиональному модулю</w:t>
      </w:r>
    </w:p>
    <w:p w:rsidR="00776628" w:rsidRDefault="00776628" w:rsidP="00776628">
      <w:pPr>
        <w:pStyle w:val="a4"/>
        <w:rPr>
          <w:rFonts w:ascii="Times New Roman" w:hAnsi="Times New Roman"/>
          <w:b/>
          <w:sz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789"/>
        <w:gridCol w:w="1134"/>
        <w:gridCol w:w="992"/>
        <w:gridCol w:w="1984"/>
      </w:tblGrid>
      <w:tr w:rsidR="009415ED" w:rsidRPr="00776628" w:rsidTr="004F18C7">
        <w:tc>
          <w:tcPr>
            <w:tcW w:w="2518" w:type="dxa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9" w:type="dxa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134" w:type="dxa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415ED" w:rsidRDefault="009415ED" w:rsidP="00FF0AD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  <w:p w:rsidR="009415ED" w:rsidRPr="008D3AD3" w:rsidRDefault="009415ED" w:rsidP="00FF0AD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ОК, ПК, ЛР</w:t>
            </w:r>
          </w:p>
        </w:tc>
      </w:tr>
      <w:tr w:rsidR="009415ED" w:rsidRPr="00776628" w:rsidTr="004F18C7">
        <w:tc>
          <w:tcPr>
            <w:tcW w:w="2518" w:type="dxa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9415ED" w:rsidRPr="00776628" w:rsidTr="004F18C7">
        <w:tc>
          <w:tcPr>
            <w:tcW w:w="11307" w:type="dxa"/>
            <w:gridSpan w:val="2"/>
            <w:vAlign w:val="center"/>
          </w:tcPr>
          <w:p w:rsidR="009415ED" w:rsidRPr="00776628" w:rsidRDefault="00607D53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02.01. Технология ремонта теплотехнического оборудования и оборудования систем тепло- и топливоснабжения </w:t>
            </w:r>
          </w:p>
        </w:tc>
        <w:tc>
          <w:tcPr>
            <w:tcW w:w="1134" w:type="dxa"/>
            <w:vAlign w:val="center"/>
          </w:tcPr>
          <w:p w:rsidR="00ED6CFF" w:rsidRDefault="006E2941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D53" w:rsidRPr="00776628" w:rsidTr="004F18C7">
        <w:tc>
          <w:tcPr>
            <w:tcW w:w="11307" w:type="dxa"/>
            <w:gridSpan w:val="2"/>
            <w:vAlign w:val="center"/>
          </w:tcPr>
          <w:p w:rsidR="00607D53" w:rsidRPr="00776628" w:rsidRDefault="00607D53" w:rsidP="00607D5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776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ремонта, оборудование и средства механизации ремонтных работ</w:t>
            </w: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07D53" w:rsidRPr="00776628" w:rsidRDefault="0093276C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7D53" w:rsidRPr="00776628" w:rsidRDefault="00607D53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7D53" w:rsidRPr="00776628" w:rsidRDefault="00607D53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5ED" w:rsidRPr="00776628" w:rsidTr="004F18C7">
        <w:tc>
          <w:tcPr>
            <w:tcW w:w="2518" w:type="dxa"/>
            <w:vMerge w:val="restart"/>
          </w:tcPr>
          <w:p w:rsidR="009415ED" w:rsidRPr="00776628" w:rsidRDefault="009415ED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1.1. Организация ремонтных работ </w:t>
            </w:r>
          </w:p>
          <w:p w:rsidR="009415ED" w:rsidRPr="00776628" w:rsidRDefault="009415ED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9415ED" w:rsidRPr="00776628" w:rsidRDefault="009415ED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9415ED" w:rsidRPr="00776628" w:rsidRDefault="0093276C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15ED" w:rsidRPr="00776628" w:rsidRDefault="009415ED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4F18C7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4F18C7" w:rsidRPr="00776628" w:rsidRDefault="004F18C7" w:rsidP="004F18C7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Нормативные документы по организации и технологии ремонтных работ.  Классификация ремонтов и их задачи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4F18C7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4F18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6, ЛР 7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4F18C7" w:rsidRPr="004F18C7" w:rsidRDefault="004F18C7" w:rsidP="004F1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4F18C7" w:rsidRPr="00776628" w:rsidTr="004F18C7">
        <w:trPr>
          <w:trHeight w:val="57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службы энергетических объединений и предприятий. Планирование и финансирование ремонтных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255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Оценка качества ремонтных работ. Отчётная документация по ремонту</w:t>
            </w:r>
          </w:p>
        </w:tc>
        <w:tc>
          <w:tcPr>
            <w:tcW w:w="1134" w:type="dxa"/>
            <w:vAlign w:val="center"/>
          </w:tcPr>
          <w:p w:rsidR="004F18C7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графика планово-предупредительного ремонта оборудования котельной установки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828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нормативных документов по организации и технологии ремонта теплотехнического оборудования и оборудования систем тепло- и топливоснабжения 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rPr>
          <w:trHeight w:val="296"/>
        </w:trPr>
        <w:tc>
          <w:tcPr>
            <w:tcW w:w="2518" w:type="dxa"/>
            <w:vMerge w:val="restart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1.2. Оборудование, инструмент и средства механизации ремонтных работ</w:t>
            </w: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6, ЛР 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классификация, основные характеристики, область применения: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ремонтного оборудования, средств механизации ремонтных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ручного и механизированного слесарного инструмента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грузоподъёмных механизмов и такелажных приспособлений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сварочных материалов и оборудования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нормативно-технической документации к оборудованию, инструменту, средствам механизации ремонтных работ, условиям их хранения и контроля 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технического состояния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Расчёт и выбор стропов механизма по весу поднимаемого груза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6A73AC"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такелажной схемы по монтажу (демонтажу) оборудования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1380"/>
        </w:trPr>
        <w:tc>
          <w:tcPr>
            <w:tcW w:w="2518" w:type="dxa"/>
            <w:vMerge/>
            <w:shd w:val="clear" w:color="auto" w:fill="auto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ремонтного оборудования, средств механизации ремонтных работ,  грузоподъёмных механизмов и такелажных приспособлений по  материалам специальной литературы и сети Интернет. Подготовка презентаций по результатам самостоятельной работы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ED6CFF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11307" w:type="dxa"/>
            <w:gridSpan w:val="2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Ремонт оборудования котельных установок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191"/>
        </w:trPr>
        <w:tc>
          <w:tcPr>
            <w:tcW w:w="2518" w:type="dxa"/>
            <w:vMerge w:val="restart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2.1.  Ремонт паровых и водогрейных котлов</w:t>
            </w: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повреждений котлов. Способы </w:t>
            </w:r>
            <w:proofErr w:type="spellStart"/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котлов. Документация на ремонт котлов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6, ЛР 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4F18C7" w:rsidRPr="00776628" w:rsidTr="004F18C7">
        <w:trPr>
          <w:trHeight w:val="30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Типовой объём работ при капитальном ремонте котлов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27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поверхностей нагрева и барабанов котлов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27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топочных устройств котлов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каркаса, гарнитуры, тепловой изоляции и обмуровки котлов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формуляра на ремонт поверхности нагрева котла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технологии ремонта горелочного устройства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отчётных документов на капитальный ремонт котла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Расчёт потребности материалов для капитального ремонта котла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759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технологии ремонта элементов котлов по  материалам специальной литературы и сети Интернет. Подготовка презентаций по результатам самостоятельной работы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ED6CFF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 w:val="restart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2.2. Ремонт вспомогательного оборудования котельных установок </w:t>
            </w: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вращающихся механизмов: насосов, вентиляторов, дымососов</w:t>
            </w:r>
          </w:p>
        </w:tc>
        <w:tc>
          <w:tcPr>
            <w:tcW w:w="1134" w:type="dxa"/>
            <w:vAlign w:val="center"/>
          </w:tcPr>
          <w:p w:rsidR="004F18C7" w:rsidRPr="0093276C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7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6, ЛР 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4F18C7" w:rsidRPr="004F18C7" w:rsidRDefault="004F18C7" w:rsidP="006A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4F18C7" w:rsidRPr="00776628" w:rsidTr="004F18C7">
        <w:trPr>
          <w:trHeight w:val="24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трубопроводов и арматуры котельной установки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F18C7" w:rsidRPr="0093276C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7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300"/>
        </w:trPr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теплообменных аппаратов</w:t>
            </w:r>
          </w:p>
        </w:tc>
        <w:tc>
          <w:tcPr>
            <w:tcW w:w="1134" w:type="dxa"/>
            <w:vAlign w:val="center"/>
          </w:tcPr>
          <w:p w:rsidR="004F18C7" w:rsidRPr="0093276C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Статическая балансировка ротора вентилятора (дымососа)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Центровка полумуфт вращающегося механизма и электродвигателя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степени износа подшипников вращающегося механизма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документации на ремонт вращающегося механизма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дефектной ведомости на ремонт арматуры различных видов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c>
          <w:tcPr>
            <w:tcW w:w="2518" w:type="dxa"/>
            <w:vMerge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технологии ремонта теплообменного аппарата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274"/>
        </w:trPr>
        <w:tc>
          <w:tcPr>
            <w:tcW w:w="11307" w:type="dxa"/>
            <w:gridSpan w:val="2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3. Ремонт оборудования систем тепло- и топливоснабжения                    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8C7" w:rsidRPr="00776628" w:rsidTr="004F18C7">
        <w:trPr>
          <w:trHeight w:val="70"/>
        </w:trPr>
        <w:tc>
          <w:tcPr>
            <w:tcW w:w="2518" w:type="dxa"/>
            <w:vMerge w:val="restart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3.1.  Ремонт оборудования систем топливоснабжения </w:t>
            </w:r>
          </w:p>
        </w:tc>
        <w:tc>
          <w:tcPr>
            <w:tcW w:w="8789" w:type="dxa"/>
            <w:shd w:val="clear" w:color="auto" w:fill="auto"/>
            <w:vAlign w:val="bottom"/>
          </w:tcPr>
          <w:p w:rsidR="004F18C7" w:rsidRPr="00776628" w:rsidRDefault="004F18C7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4F18C7" w:rsidRPr="00776628" w:rsidRDefault="004F18C7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18C7" w:rsidRPr="00776628" w:rsidRDefault="004F18C7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оборудования топливного хозяйства твёрдого топлива (ленточных конвейеров, питателей, дробилок)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430A1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1B2E34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6, ЛР 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оборудования мазутного хозяйства (резервуаров, насосов, фильтров, форсунок)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430A1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газопроводов, газового  оборудования котельных и ГРП (ГРУ)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430A1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ED6CFF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C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1B2E34" w:rsidRPr="00607D53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07D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дефектной ведомости на ремонт ленточного конвейера, питателя твёрдого топлива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дефектной ведомости на ремонт оборудования ГРП (ГРУ)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1022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технологии ремонта оборудования котельной по  материалам специальной литературы и сети Интернет. Подготовка презентаций по результатам самостоятельной работы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 w:val="restart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3.2.  Ремонт оборудования систем теплоснабжения</w:t>
            </w:r>
          </w:p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1B2E34" w:rsidRPr="00776628" w:rsidRDefault="006E2941" w:rsidP="0093276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повреждений и дефектов тепловых сетей.  Диагностика состояния тепловых сетей. 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1B2E34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18C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6, ЛР 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  <w:p w:rsidR="001B2E34" w:rsidRPr="004F18C7" w:rsidRDefault="001B2E34" w:rsidP="006A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18C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условия на ремонт тепловых сетей. Требования нормативно-технической документации к ремонту тепловых сетей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ремонта трубопроводов, арматуры, компенсаторов, опор, тепловой изоляции, строительных конструкций</w:t>
            </w:r>
          </w:p>
        </w:tc>
        <w:tc>
          <w:tcPr>
            <w:tcW w:w="1134" w:type="dxa"/>
            <w:vAlign w:val="center"/>
          </w:tcPr>
          <w:p w:rsidR="001B2E34" w:rsidRPr="00776628" w:rsidRDefault="006E2941" w:rsidP="00430A1F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Выбор современных теплоизоляционных материалов по известным характеристикам тепловой сети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дефектной ведомости на капитальный ремонт участка тепловой сети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1012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типовых повреждений, дефектов и технологии ремонта тепловых сетей по  материалам специальной литературы и сети Интернет. Подготовка презентаций по результатам самостоятельной работы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27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11307" w:type="dxa"/>
            <w:gridSpan w:val="2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Практика по ремонту теплотехнического оборудования и систем тепло – и топливоснабжения (по профилю специальности)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 w:val="restart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2.1. Ремонт трубопроводов и арматуры</w:t>
            </w:r>
          </w:p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Сборка, разборка и  ремонт разъемных соединений трубопроводов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запорной арматуры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предохранительной арматуры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  <w:vAlign w:val="bottom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регулирующей и контрольной арматуры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 w:val="restart"/>
          </w:tcPr>
          <w:p w:rsidR="001B2E34" w:rsidRPr="00776628" w:rsidRDefault="001B2E34" w:rsidP="006A73AC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</w:t>
            </w:r>
            <w:r w:rsidR="006A73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Ремонт оборудования котельных установок</w:t>
            </w: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элементов котлов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центробежных насосов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r w:rsidRPr="00776628">
              <w:rPr>
                <w:rFonts w:ascii="Times New Roman" w:hAnsi="Times New Roman"/>
                <w:smallCaps/>
                <w:color w:val="000000"/>
                <w:sz w:val="24"/>
                <w:szCs w:val="24"/>
              </w:rPr>
              <w:t xml:space="preserve"> </w:t>
            </w: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вентиляторов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 w:val="restart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3.1. Ремонт оборудования систем тепло- и топливоснабжения</w:t>
            </w: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изделий из тонколистового металла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Ревизия и ремонт оборудования систем газоснабжения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Ремонт теплообменного оборудования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  <w:vMerge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работа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6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1B2E34" w:rsidRPr="00776628" w:rsidRDefault="006E2941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1B2E34" w:rsidRPr="0093276C" w:rsidRDefault="006E2941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и лабораторные занятия</w:t>
            </w:r>
          </w:p>
        </w:tc>
        <w:tc>
          <w:tcPr>
            <w:tcW w:w="1134" w:type="dxa"/>
            <w:vAlign w:val="center"/>
          </w:tcPr>
          <w:p w:rsidR="001B2E34" w:rsidRPr="0093276C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27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776628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 работа</w:t>
            </w:r>
          </w:p>
        </w:tc>
        <w:tc>
          <w:tcPr>
            <w:tcW w:w="1134" w:type="dxa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4" w:type="dxa"/>
            <w:vAlign w:val="center"/>
          </w:tcPr>
          <w:p w:rsidR="001B2E34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34" w:rsidRPr="00776628" w:rsidTr="004F18C7">
        <w:trPr>
          <w:trHeight w:val="70"/>
        </w:trPr>
        <w:tc>
          <w:tcPr>
            <w:tcW w:w="2518" w:type="dxa"/>
          </w:tcPr>
          <w:p w:rsidR="001B2E34" w:rsidRPr="00776628" w:rsidRDefault="001B2E34" w:rsidP="0077662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auto"/>
          </w:tcPr>
          <w:p w:rsidR="001B2E34" w:rsidRPr="00EF6548" w:rsidRDefault="001B2E34" w:rsidP="0093276C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548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и экзамен</w:t>
            </w:r>
          </w:p>
        </w:tc>
        <w:tc>
          <w:tcPr>
            <w:tcW w:w="1134" w:type="dxa"/>
            <w:vAlign w:val="center"/>
          </w:tcPr>
          <w:p w:rsidR="001B2E34" w:rsidRDefault="001B2E34" w:rsidP="00776628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B2E34" w:rsidRPr="00776628" w:rsidRDefault="001B2E34" w:rsidP="007766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628" w:rsidRDefault="00776628" w:rsidP="00776628">
      <w:pPr>
        <w:pStyle w:val="a4"/>
        <w:rPr>
          <w:rFonts w:ascii="Times New Roman" w:hAnsi="Times New Roman"/>
          <w:b/>
          <w:sz w:val="24"/>
        </w:rPr>
      </w:pPr>
    </w:p>
    <w:p w:rsidR="00776628" w:rsidRDefault="00776628" w:rsidP="00776628">
      <w:pPr>
        <w:pStyle w:val="a4"/>
        <w:rPr>
          <w:rFonts w:ascii="Times New Roman" w:hAnsi="Times New Roman"/>
          <w:b/>
          <w:sz w:val="24"/>
        </w:rPr>
        <w:sectPr w:rsidR="00776628" w:rsidSect="009415ED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9C1743" w:rsidRPr="009C1743" w:rsidRDefault="009C1743" w:rsidP="009C1743">
      <w:pPr>
        <w:pStyle w:val="a4"/>
        <w:jc w:val="center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8"/>
        </w:rPr>
        <w:lastRenderedPageBreak/>
        <w:t>4. </w:t>
      </w:r>
      <w:r w:rsidRPr="009C1743">
        <w:rPr>
          <w:rFonts w:ascii="Times New Roman" w:hAnsi="Times New Roman"/>
          <w:b/>
          <w:caps/>
          <w:sz w:val="28"/>
        </w:rPr>
        <w:t>условия реализации</w:t>
      </w:r>
      <w:r w:rsidRPr="009C1743">
        <w:rPr>
          <w:rFonts w:ascii="Times New Roman" w:hAnsi="Times New Roman"/>
          <w:b/>
          <w:sz w:val="28"/>
        </w:rPr>
        <w:t xml:space="preserve"> ПРОФЕССИОНАЛЬНОГО МОДУЛЯ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4"/>
        </w:rPr>
        <w:t xml:space="preserve">4.1. </w:t>
      </w:r>
      <w:r w:rsidRPr="009C1743">
        <w:rPr>
          <w:rFonts w:ascii="Times New Roman" w:hAnsi="Times New Roman"/>
          <w:b/>
          <w:bCs/>
          <w:sz w:val="24"/>
        </w:rPr>
        <w:t>Требования к минимальному материально-техническому обеспечению</w:t>
      </w:r>
    </w:p>
    <w:p w:rsid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color w:val="FF0000"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Реализация программы модуля предполагает наличие учебных кабинетов: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информационных технологий в профессиональной деятельности;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технической механики;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сантехнического оборудования зданий;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материаловедения;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охраны труда;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лабораторий: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эксплуатации, наладки и испытания теплотехнического оборудования;</w:t>
      </w:r>
    </w:p>
    <w:p w:rsidR="009C1743" w:rsidRPr="009C1743" w:rsidRDefault="009C1743" w:rsidP="009C1743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автоматизации тепловых процессов.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Оборудование учебного кабинета и рабочих мест кабинета: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мебель и приспособления для:</w:t>
      </w:r>
    </w:p>
    <w:p w:rsidR="009C1743" w:rsidRPr="009C1743" w:rsidRDefault="009C1743" w:rsidP="009C174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организации рабочих мест преподавателя и обучающихся;</w:t>
      </w:r>
    </w:p>
    <w:p w:rsidR="009C1743" w:rsidRPr="009C1743" w:rsidRDefault="009C1743" w:rsidP="009C174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рационального размещения и хранения средств обучения;</w:t>
      </w:r>
    </w:p>
    <w:p w:rsidR="009C1743" w:rsidRPr="009C1743" w:rsidRDefault="009C1743" w:rsidP="009C174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организации использования проекционной аппаратуры;</w:t>
      </w:r>
    </w:p>
    <w:p w:rsidR="009C1743" w:rsidRPr="009C1743" w:rsidRDefault="009C1743" w:rsidP="009C174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систематизации имеющегося учебно-методического фонда.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 xml:space="preserve">Технические средства обучения: </w:t>
      </w:r>
    </w:p>
    <w:p w:rsidR="009C1743" w:rsidRPr="009C1743" w:rsidRDefault="009C1743" w:rsidP="009C174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персональный компьютер (ноутбук)  с лицензионным или свободным программным обеспечением, подключенный к сети Интернет и средствами вывода звуковой информации;</w:t>
      </w:r>
    </w:p>
    <w:p w:rsidR="009C1743" w:rsidRPr="009C1743" w:rsidRDefault="009C1743" w:rsidP="009C174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интерактивная доска или муль</w:t>
      </w:r>
      <w:r w:rsidR="0093276C">
        <w:rPr>
          <w:rFonts w:ascii="Times New Roman" w:hAnsi="Times New Roman"/>
          <w:sz w:val="24"/>
        </w:rPr>
        <w:t>ти</w:t>
      </w:r>
      <w:r w:rsidRPr="009C1743">
        <w:rPr>
          <w:rFonts w:ascii="Times New Roman" w:hAnsi="Times New Roman"/>
          <w:sz w:val="24"/>
        </w:rPr>
        <w:t>медийный проектор.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Оборудование лаборатории и рабочих мест лаборатории:</w:t>
      </w:r>
    </w:p>
    <w:p w:rsidR="009C1743" w:rsidRPr="009C1743" w:rsidRDefault="009C1743" w:rsidP="009C1743">
      <w:pPr>
        <w:pStyle w:val="a4"/>
        <w:numPr>
          <w:ilvl w:val="0"/>
          <w:numId w:val="17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 xml:space="preserve">лабораторно-испытательные стенды, оборудованные моделями теплотехнического оборудования, контрольно-измерительными приборами и средствами управления и регулирования теплотехнических процессов; </w:t>
      </w:r>
    </w:p>
    <w:p w:rsidR="009C1743" w:rsidRPr="009C1743" w:rsidRDefault="009C1743" w:rsidP="009C1743">
      <w:pPr>
        <w:pStyle w:val="a4"/>
        <w:numPr>
          <w:ilvl w:val="0"/>
          <w:numId w:val="17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макеты теплотехнического оборудования;</w:t>
      </w:r>
    </w:p>
    <w:p w:rsidR="009C1743" w:rsidRPr="009C1743" w:rsidRDefault="009C1743" w:rsidP="009C1743">
      <w:pPr>
        <w:pStyle w:val="a4"/>
        <w:numPr>
          <w:ilvl w:val="0"/>
          <w:numId w:val="17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тренажеры, реальные и (или) виртуальные,  для отработки практических действий;</w:t>
      </w:r>
    </w:p>
    <w:p w:rsidR="009C1743" w:rsidRPr="009C1743" w:rsidRDefault="009C1743" w:rsidP="009C1743">
      <w:pPr>
        <w:pStyle w:val="a4"/>
        <w:numPr>
          <w:ilvl w:val="0"/>
          <w:numId w:val="17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персональные компьютеры, объединенные в локальную сеть;</w:t>
      </w:r>
    </w:p>
    <w:p w:rsidR="009C1743" w:rsidRPr="009C1743" w:rsidRDefault="009C1743" w:rsidP="009C1743">
      <w:pPr>
        <w:pStyle w:val="a4"/>
        <w:numPr>
          <w:ilvl w:val="0"/>
          <w:numId w:val="17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подключение к сети Интернет.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ind w:firstLine="709"/>
        <w:jc w:val="both"/>
        <w:rPr>
          <w:rFonts w:ascii="Times New Roman" w:hAnsi="Times New Roman"/>
          <w:bCs/>
          <w:color w:val="FF0000"/>
          <w:sz w:val="24"/>
        </w:rPr>
      </w:pPr>
      <w:r w:rsidRPr="009C1743">
        <w:rPr>
          <w:rFonts w:ascii="Times New Roman" w:hAnsi="Times New Roman"/>
          <w:bCs/>
          <w:sz w:val="24"/>
        </w:rPr>
        <w:t>Реализация программы модуля предполагает производственную практику, которую рекомендуется проводить</w:t>
      </w:r>
      <w:r w:rsidRPr="009C1743">
        <w:rPr>
          <w:rFonts w:ascii="Times New Roman" w:hAnsi="Times New Roman"/>
          <w:bCs/>
          <w:color w:val="FF0000"/>
          <w:sz w:val="24"/>
        </w:rPr>
        <w:t xml:space="preserve"> </w:t>
      </w:r>
      <w:r w:rsidRPr="009C1743">
        <w:rPr>
          <w:rFonts w:ascii="Times New Roman" w:hAnsi="Times New Roman"/>
          <w:bCs/>
          <w:sz w:val="24"/>
        </w:rPr>
        <w:t>концентрированно.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4"/>
        </w:rPr>
        <w:t>4.2. Информационное обеспечение обучения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4"/>
        </w:rPr>
        <w:t xml:space="preserve">Перечень рекомендуемых учебных изданий, Интернет-ресурсов, дополнительной литературы 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sz w:val="24"/>
        </w:rPr>
      </w:pPr>
    </w:p>
    <w:p w:rsidR="009C1743" w:rsidRPr="009C1743" w:rsidRDefault="00B37F2F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4.2.1. </w:t>
      </w:r>
      <w:r w:rsidR="009C1743" w:rsidRPr="009C1743">
        <w:rPr>
          <w:rFonts w:ascii="Times New Roman" w:hAnsi="Times New Roman"/>
          <w:b/>
          <w:bCs/>
          <w:sz w:val="24"/>
        </w:rPr>
        <w:t>Основные источники:</w:t>
      </w:r>
    </w:p>
    <w:p w:rsid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установки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учебное пособие / Е. В.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; под редакцией Е. В.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Вологда: Инфра-Инженерия, 2021. - 440 c. - ISBN 978-5-9729-0691-8. - Текст: электронный // Цифровой образовательный ресурс IPR SMART: [сайт]. - URL: </w:t>
      </w:r>
      <w:hyperlink r:id="rId9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Бойко, Е. А. Устройство и конструкционные характеристики энергетических котельных агрегатов: учебное пособие / Е. А. Бойко. - Москва, Вологда: Инфра-</w:t>
      </w: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lastRenderedPageBreak/>
        <w:t xml:space="preserve">Инженерия, 2021. - 364 c. - </w:t>
      </w:r>
      <w:r w:rsidR="00B37F2F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ISBN 978-5-9729-0644-4. – Текст:</w:t>
      </w: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SMART: [сайт]. - URL: </w:t>
      </w:r>
      <w:hyperlink r:id="rId10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https://www.iprbookshop.ru/114990.html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proofErr w:type="spell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С. И. Основы теплотехники и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теплоэнергетики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для СПО / С. И.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К. С.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Шатохин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Саратов: Профобразование, 2022. - 183 c. - ISBN 978-5-4488-1549-2. - Текст: электронный // Цифровой образовательный ресурс IPR SMART: [сайт]. - URL: </w:t>
      </w:r>
      <w:hyperlink r:id="rId11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https://www.iprbookshop.ru/123542.html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Кудинов, А. А. Отопление гражданского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здания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учебное пособие для СПО / А. А. Кудинов, С. К.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Зиганшина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Саратов: Профобразование, 2022. - 82 c. - ISBN 978-5-4488-1393-1. - Текст: электронный // Цифровой образовательный ресурс IPR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SMART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2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https://www.iprbookshop.ru/116279.html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Самарин, О. Д. Системы теплоснабжения, газоснабжения: учебное пособие для обучающихся по направлению подготовки 08.04.01 Строительство / О. Д. Самарин, А. К. Клочко. - Москва: МИСИ-МГСУ, ЭБС АСВ, 2020. - 60 c. - ISBN 978-5-7264-2253-4. -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Электронно-библиотечная система IPR BOOKS: [сайт]. - URL: </w:t>
      </w:r>
      <w:hyperlink r:id="rId13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https://www.iprbookshop.ru/101880.html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города: учебное пособие для СПО / составители В. В. Гончар, Д. М.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Чудинов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37F2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Саратов</w:t>
      </w:r>
      <w:r w:rsidR="00B37F2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Профобразование, 2019. - 57 c. - ISBN 978-5-4488-0380-2. - Текст: электронный // Электронно-библиотечная система IPR </w:t>
      </w:r>
      <w:proofErr w:type="gram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BOOKS :</w:t>
      </w:r>
      <w:proofErr w:type="gram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4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http://www.iprbookshop.ru/87279.html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Толстых, А. В. Насосы, вентиляторы и компрессоры в системах теплогазоснабжения и вентиляции: учебное пособие / А. В. Толстых, Ю. Н. Дорошенко, В. В.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Пенявский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Москва, Вологда: Инфра-Инженерия, 2022. - 176 c. - ISBN 978-5-9729-0936-0. - Текст: электронный // Цифровой образовательный ресурс IPR SMART: [сайт]. - URL: </w:t>
      </w:r>
      <w:hyperlink r:id="rId15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https://www.iprbookshop.ru/124179.html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93276C" w:rsidRPr="0093276C" w:rsidRDefault="0093276C" w:rsidP="009C1743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Централизованное теплоснабжение: учебное пособие / А. И. Воронин, Д. В.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Аборнев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, Л. В.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Фомущенко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, А. А. </w:t>
      </w:r>
      <w:proofErr w:type="spellStart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Шагрова</w:t>
      </w:r>
      <w:proofErr w:type="spellEnd"/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>. - Ставрополь: Северо-Кавказский федеральный университет, 2018. - 247 c. - ISBN 2227-8397. - Текст: электронный // Электронно-библиотечная система IPR BOOKS</w:t>
      </w:r>
      <w:r w:rsidR="00B37F2F">
        <w:rPr>
          <w:rFonts w:ascii="Times New Roman" w:eastAsia="Times New Roman" w:hAnsi="Times New Roman"/>
          <w:sz w:val="24"/>
          <w:szCs w:val="24"/>
          <w:lang w:eastAsia="ru-RU"/>
        </w:rPr>
        <w:t>::</w:t>
      </w:r>
      <w:r w:rsidRPr="0093276C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6" w:history="1">
        <w:r w:rsidRPr="001F78E5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http://www.iprbookshop.ru/83244.html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C1743" w:rsidRDefault="009C1743" w:rsidP="0093276C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93276C" w:rsidRPr="009C1743" w:rsidRDefault="0093276C" w:rsidP="0093276C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color w:val="FF0000"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 xml:space="preserve">Дополнительные источники: </w:t>
      </w:r>
    </w:p>
    <w:p w:rsidR="0093276C" w:rsidRPr="0093276C" w:rsidRDefault="00B37F2F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B37F2F">
        <w:rPr>
          <w:rFonts w:ascii="Times New Roman" w:eastAsia="Times New Roman" w:hAnsi="Times New Roman"/>
          <w:bCs/>
          <w:sz w:val="24"/>
          <w:szCs w:val="24"/>
          <w:lang w:eastAsia="ru-RU"/>
        </w:rPr>
        <w:t>Боровков, В. М.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  Ремонт теплотехнического оборудования и тепловых сетей: учебник для образовательных учреждений среднего проф. образования / В. М. Боровков, А. А. </w:t>
      </w:r>
      <w:proofErr w:type="spellStart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Калютик</w:t>
      </w:r>
      <w:proofErr w:type="spellEnd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, В. В. Сергеев. - 2-е изд., стер. - Москва: Академия, 2012.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200 с.</w:t>
      </w:r>
    </w:p>
    <w:p w:rsidR="0093276C" w:rsidRPr="00B37F2F" w:rsidRDefault="00B37F2F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B37F2F">
        <w:rPr>
          <w:rFonts w:ascii="Times New Roman" w:eastAsia="Times New Roman" w:hAnsi="Times New Roman"/>
          <w:bCs/>
          <w:sz w:val="24"/>
          <w:szCs w:val="24"/>
          <w:lang w:eastAsia="ru-RU"/>
        </w:rPr>
        <w:t>Боровков, В. М.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 Теплотехническое оборудование  учебник для образовательных учреждений среднего проф. образования / В. М. Боровков, А. А. </w:t>
      </w:r>
      <w:proofErr w:type="spellStart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Калютик</w:t>
      </w:r>
      <w:proofErr w:type="spellEnd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, В. В. Сергеев. - Москва: Академия, 2013. - 192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7F2F" w:rsidRPr="00B37F2F" w:rsidRDefault="00B37F2F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B37F2F">
        <w:rPr>
          <w:rFonts w:ascii="Times New Roman" w:eastAsia="Times New Roman" w:hAnsi="Times New Roman"/>
          <w:bCs/>
          <w:sz w:val="24"/>
          <w:szCs w:val="24"/>
          <w:lang w:eastAsia="ru-RU"/>
        </w:rPr>
        <w:t>Брюханов, О. Н.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гидравлики, теплотехники и аэродинамики: учебник для студентов средних специальных учебных заведений / О. Н. Брюханов, В. И. Коробко, А. Т. </w:t>
      </w:r>
      <w:proofErr w:type="spellStart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Мелик</w:t>
      </w:r>
      <w:proofErr w:type="spellEnd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-Аракелян. - Москва: ИНФРА-М, 2013. - 253 с. </w:t>
      </w:r>
    </w:p>
    <w:p w:rsidR="00B37F2F" w:rsidRPr="00B37F2F" w:rsidRDefault="00B37F2F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B37F2F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   Контрольно-измерител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ьные приборы и автоматика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котло</w:t>
      </w:r>
      <w:proofErr w:type="spellEnd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учебное пособие для образовательных учреждений, реализующих программы проф. подготовки / Б. А. Соколов - 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сква: Академия, 2012. - 64 с. </w:t>
      </w:r>
    </w:p>
    <w:p w:rsidR="00B37F2F" w:rsidRPr="0093276C" w:rsidRDefault="00B37F2F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B37F2F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   Основы теплотехники. Теплотехническ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контроль и автоматика котлов</w:t>
      </w:r>
      <w:r w:rsidRPr="00B37F2F">
        <w:rPr>
          <w:rFonts w:ascii="Times New Roman" w:eastAsia="Times New Roman" w:hAnsi="Times New Roman"/>
          <w:sz w:val="24"/>
          <w:szCs w:val="24"/>
          <w:lang w:eastAsia="ru-RU"/>
        </w:rPr>
        <w:t>: учебник для образовательных учреждений начального проф. образования / Б. А. Соколов. - Мос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ква: Академия, 2013. - 127 с. 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</w:rPr>
      </w:pPr>
      <w:r w:rsidRPr="009C1743">
        <w:rPr>
          <w:rFonts w:ascii="Times New Roman" w:hAnsi="Times New Roman"/>
          <w:color w:val="000000"/>
          <w:spacing w:val="2"/>
          <w:sz w:val="24"/>
        </w:rPr>
        <w:t>ПБ 10–574–03. Правила устройства и безопасной эксплуатации паровых и водогрей</w:t>
      </w:r>
      <w:r w:rsidRPr="009C1743">
        <w:rPr>
          <w:rFonts w:ascii="Times New Roman" w:hAnsi="Times New Roman"/>
          <w:color w:val="000000"/>
          <w:spacing w:val="2"/>
          <w:sz w:val="24"/>
        </w:rPr>
        <w:softHyphen/>
      </w:r>
      <w:r w:rsidRPr="009C1743">
        <w:rPr>
          <w:rFonts w:ascii="Times New Roman" w:hAnsi="Times New Roman"/>
          <w:color w:val="000000"/>
          <w:sz w:val="24"/>
        </w:rPr>
        <w:t>ных котлов.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</w:rPr>
      </w:pPr>
      <w:r w:rsidRPr="009C1743">
        <w:rPr>
          <w:rFonts w:ascii="Times New Roman" w:hAnsi="Times New Roman"/>
          <w:color w:val="000000"/>
          <w:sz w:val="24"/>
        </w:rPr>
        <w:t xml:space="preserve">ПБ 10–573–03. Правила устройства и безопасной эксплуатации трубопроводов пара и горячей воды. 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color w:val="000000"/>
          <w:sz w:val="24"/>
        </w:rPr>
        <w:lastRenderedPageBreak/>
        <w:t>Правила технической эксплуатации тепловых энергоустановок. 20</w:t>
      </w:r>
      <w:r>
        <w:rPr>
          <w:rFonts w:ascii="Times New Roman" w:hAnsi="Times New Roman"/>
          <w:color w:val="000000"/>
          <w:sz w:val="24"/>
        </w:rPr>
        <w:t>1</w:t>
      </w:r>
      <w:r w:rsidRPr="009C1743">
        <w:rPr>
          <w:rFonts w:ascii="Times New Roman" w:hAnsi="Times New Roman"/>
          <w:color w:val="000000"/>
          <w:sz w:val="24"/>
        </w:rPr>
        <w:t>3.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 xml:space="preserve">СНиП 2.04.05-91*. Отопление, вентиляция и кондиционирование.- М.: </w:t>
      </w:r>
      <w:proofErr w:type="spellStart"/>
      <w:r w:rsidRPr="009C1743">
        <w:rPr>
          <w:rFonts w:ascii="Times New Roman" w:hAnsi="Times New Roman"/>
          <w:sz w:val="24"/>
        </w:rPr>
        <w:t>Стройиздат</w:t>
      </w:r>
      <w:proofErr w:type="spellEnd"/>
      <w:r w:rsidRPr="009C1743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2014</w:t>
      </w:r>
      <w:r w:rsidRPr="009C1743">
        <w:rPr>
          <w:rFonts w:ascii="Times New Roman" w:hAnsi="Times New Roman"/>
          <w:sz w:val="24"/>
        </w:rPr>
        <w:t>.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 xml:space="preserve">СНиП 23-01-99*. Строительная климатология.- М.: </w:t>
      </w:r>
      <w:proofErr w:type="spellStart"/>
      <w:r w:rsidRPr="009C1743">
        <w:rPr>
          <w:rFonts w:ascii="Times New Roman" w:hAnsi="Times New Roman"/>
          <w:sz w:val="24"/>
        </w:rPr>
        <w:t>Стройиздат</w:t>
      </w:r>
      <w:proofErr w:type="spellEnd"/>
      <w:r w:rsidRPr="009C1743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2013</w:t>
      </w:r>
      <w:r w:rsidRPr="009C1743">
        <w:rPr>
          <w:rFonts w:ascii="Times New Roman" w:hAnsi="Times New Roman"/>
          <w:sz w:val="24"/>
        </w:rPr>
        <w:t>.</w:t>
      </w:r>
    </w:p>
    <w:p w:rsidR="009C1743" w:rsidRPr="009C1743" w:rsidRDefault="00516904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hyperlink r:id="rId17" w:history="1">
        <w:r w:rsidR="009C1743" w:rsidRPr="009C1743">
          <w:rPr>
            <w:rFonts w:ascii="Times New Roman" w:hAnsi="Times New Roman"/>
            <w:sz w:val="24"/>
          </w:rPr>
          <w:t>Промышленное газовое оборудование: справочник</w:t>
        </w:r>
      </w:hyperlink>
      <w:r w:rsidR="009C1743" w:rsidRPr="009C1743">
        <w:rPr>
          <w:rFonts w:ascii="Times New Roman" w:hAnsi="Times New Roman"/>
          <w:sz w:val="24"/>
        </w:rPr>
        <w:t xml:space="preserve"> в 2 т. - 4-е изд., </w:t>
      </w:r>
      <w:proofErr w:type="spellStart"/>
      <w:r w:rsidR="009C1743" w:rsidRPr="009C1743">
        <w:rPr>
          <w:rFonts w:ascii="Times New Roman" w:hAnsi="Times New Roman"/>
          <w:sz w:val="24"/>
        </w:rPr>
        <w:t>перераб</w:t>
      </w:r>
      <w:proofErr w:type="spellEnd"/>
      <w:r w:rsidR="009C1743" w:rsidRPr="009C1743">
        <w:rPr>
          <w:rFonts w:ascii="Times New Roman" w:hAnsi="Times New Roman"/>
          <w:sz w:val="24"/>
        </w:rPr>
        <w:t>. и доп. – Саратов: Газовик, 20</w:t>
      </w:r>
      <w:r w:rsidR="009C1743">
        <w:rPr>
          <w:rFonts w:ascii="Times New Roman" w:hAnsi="Times New Roman"/>
          <w:sz w:val="24"/>
        </w:rPr>
        <w:t>12</w:t>
      </w:r>
      <w:r w:rsidR="009C1743" w:rsidRPr="009C1743">
        <w:rPr>
          <w:rFonts w:ascii="Times New Roman" w:hAnsi="Times New Roman"/>
          <w:sz w:val="24"/>
        </w:rPr>
        <w:t>. – 528 с.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color w:val="FF0000"/>
          <w:sz w:val="24"/>
        </w:rPr>
      </w:pPr>
      <w:r w:rsidRPr="009C1743">
        <w:rPr>
          <w:rFonts w:ascii="Times New Roman" w:hAnsi="Times New Roman"/>
          <w:sz w:val="24"/>
        </w:rPr>
        <w:t xml:space="preserve">Нефтегазовое строительство: учеб. пособие для студентов вузов, обучающихся по специальности «Менеджмент организации» специализация «менеджмент в отраслях нефтяного </w:t>
      </w:r>
      <w:proofErr w:type="gramStart"/>
      <w:r w:rsidRPr="009C1743">
        <w:rPr>
          <w:rFonts w:ascii="Times New Roman" w:hAnsi="Times New Roman"/>
          <w:sz w:val="24"/>
        </w:rPr>
        <w:t>комплекса »</w:t>
      </w:r>
      <w:proofErr w:type="gramEnd"/>
      <w:r w:rsidRPr="009C1743">
        <w:rPr>
          <w:rFonts w:ascii="Times New Roman" w:hAnsi="Times New Roman"/>
          <w:sz w:val="24"/>
        </w:rPr>
        <w:t xml:space="preserve"> / под общ. ред. И. И Мазурина, В. Д.  Шапиро. – М.: Изд-во ОМЕГА-Л, 20</w:t>
      </w:r>
      <w:r>
        <w:rPr>
          <w:rFonts w:ascii="Times New Roman" w:hAnsi="Times New Roman"/>
          <w:sz w:val="24"/>
        </w:rPr>
        <w:t>14</w:t>
      </w:r>
      <w:r w:rsidRPr="009C1743">
        <w:rPr>
          <w:rFonts w:ascii="Times New Roman" w:hAnsi="Times New Roman"/>
          <w:sz w:val="24"/>
        </w:rPr>
        <w:t xml:space="preserve">. – 774 с.: ил. – (Современное бизнес образование). </w:t>
      </w:r>
    </w:p>
    <w:p w:rsidR="009C1743" w:rsidRPr="009C1743" w:rsidRDefault="009C1743" w:rsidP="009C1743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 xml:space="preserve">Устройство и эксплуатации оборудования </w:t>
      </w:r>
      <w:proofErr w:type="spellStart"/>
      <w:r w:rsidRPr="009C1743">
        <w:rPr>
          <w:rFonts w:ascii="Times New Roman" w:hAnsi="Times New Roman"/>
          <w:sz w:val="24"/>
        </w:rPr>
        <w:t>газомазутных</w:t>
      </w:r>
      <w:proofErr w:type="spellEnd"/>
      <w:r w:rsidRPr="009C1743">
        <w:rPr>
          <w:rFonts w:ascii="Times New Roman" w:hAnsi="Times New Roman"/>
          <w:sz w:val="24"/>
        </w:rPr>
        <w:t xml:space="preserve"> котельных: учеб. пособие</w:t>
      </w:r>
      <w:r w:rsidRPr="009C1743">
        <w:rPr>
          <w:rFonts w:ascii="Times New Roman" w:hAnsi="Times New Roman"/>
          <w:color w:val="FF0000"/>
          <w:sz w:val="24"/>
        </w:rPr>
        <w:t xml:space="preserve"> </w:t>
      </w:r>
      <w:r w:rsidRPr="009C1743">
        <w:rPr>
          <w:rFonts w:ascii="Times New Roman" w:hAnsi="Times New Roman"/>
          <w:sz w:val="24"/>
        </w:rPr>
        <w:t>для нач. проф. образования / Б. А. Соколов. – М.: Издательский центр «Академия», 20</w:t>
      </w:r>
      <w:r>
        <w:rPr>
          <w:rFonts w:ascii="Times New Roman" w:hAnsi="Times New Roman"/>
          <w:sz w:val="24"/>
        </w:rPr>
        <w:t>14</w:t>
      </w:r>
      <w:r w:rsidRPr="009C1743">
        <w:rPr>
          <w:rFonts w:ascii="Times New Roman" w:hAnsi="Times New Roman"/>
          <w:sz w:val="24"/>
        </w:rPr>
        <w:t>. – 304 с. – (Ускоренная форма обучения)</w:t>
      </w:r>
    </w:p>
    <w:p w:rsid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Интернет-ресурсы:</w:t>
      </w:r>
    </w:p>
    <w:p w:rsidR="009C1743" w:rsidRPr="009C1743" w:rsidRDefault="00516904" w:rsidP="009C1743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hyperlink r:id="rId18" w:history="1">
        <w:r w:rsidR="009C1743" w:rsidRPr="009C1743">
          <w:rPr>
            <w:rFonts w:ascii="Times New Roman" w:hAnsi="Times New Roman"/>
            <w:sz w:val="24"/>
          </w:rPr>
          <w:t>www.proekt-gaz.ru</w:t>
        </w:r>
      </w:hyperlink>
    </w:p>
    <w:p w:rsidR="009C1743" w:rsidRPr="009C1743" w:rsidRDefault="00516904" w:rsidP="009C1743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hyperlink r:id="rId19" w:history="1">
        <w:r w:rsidR="009C1743" w:rsidRPr="009C1743">
          <w:rPr>
            <w:rFonts w:ascii="Times New Roman" w:hAnsi="Times New Roman"/>
            <w:sz w:val="24"/>
          </w:rPr>
          <w:t>www.proektplus.ru</w:t>
        </w:r>
      </w:hyperlink>
    </w:p>
    <w:p w:rsidR="009C1743" w:rsidRPr="009C1743" w:rsidRDefault="009C1743" w:rsidP="009C1743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www.ing-proekt.ru/gaz.html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Cs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bCs/>
          <w:sz w:val="24"/>
        </w:rPr>
      </w:pPr>
      <w:r w:rsidRPr="009C1743">
        <w:rPr>
          <w:rFonts w:ascii="Times New Roman" w:hAnsi="Times New Roman"/>
          <w:b/>
          <w:bCs/>
          <w:sz w:val="24"/>
        </w:rPr>
        <w:t>4.3</w:t>
      </w:r>
      <w:r w:rsidRPr="009C1743">
        <w:rPr>
          <w:rFonts w:ascii="Times New Roman" w:hAnsi="Times New Roman"/>
          <w:b/>
          <w:sz w:val="24"/>
        </w:rPr>
        <w:t>. Общие требования к организации образовательного процесса</w:t>
      </w:r>
    </w:p>
    <w:p w:rsid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4"/>
        </w:rPr>
        <w:t>Для обеспечения эффективности образовательного процесса:</w:t>
      </w:r>
    </w:p>
    <w:p w:rsidR="009C1743" w:rsidRPr="009C1743" w:rsidRDefault="009C1743" w:rsidP="009C174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i/>
          <w:sz w:val="24"/>
        </w:rPr>
      </w:pPr>
      <w:r w:rsidRPr="009C1743">
        <w:rPr>
          <w:rFonts w:ascii="Times New Roman" w:hAnsi="Times New Roman"/>
          <w:i/>
          <w:sz w:val="24"/>
        </w:rPr>
        <w:t>проводятся:</w:t>
      </w:r>
    </w:p>
    <w:p w:rsidR="009C1743" w:rsidRPr="009C1743" w:rsidRDefault="009C1743" w:rsidP="002D770B">
      <w:pPr>
        <w:pStyle w:val="a4"/>
        <w:numPr>
          <w:ilvl w:val="0"/>
          <w:numId w:val="22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активные и интерактивные лекционные, лабораторные и практические занятия в оборудованных согласно п. 4.1. примерной программы кабинетах, лабораториях и мастерских;</w:t>
      </w:r>
    </w:p>
    <w:p w:rsidR="009C1743" w:rsidRPr="009C1743" w:rsidRDefault="009C1743" w:rsidP="002D770B">
      <w:pPr>
        <w:pStyle w:val="a4"/>
        <w:numPr>
          <w:ilvl w:val="0"/>
          <w:numId w:val="22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консультации по изучаемым темам модуля в соответствии с принятым в образовательном учреждении графиком дополнительных занятий;</w:t>
      </w:r>
    </w:p>
    <w:p w:rsidR="009C1743" w:rsidRPr="009C1743" w:rsidRDefault="009C1743" w:rsidP="002D770B">
      <w:pPr>
        <w:pStyle w:val="a4"/>
        <w:numPr>
          <w:ilvl w:val="0"/>
          <w:numId w:val="22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семинары и конференции по итогам прохождения производственной практики;</w:t>
      </w:r>
    </w:p>
    <w:p w:rsidR="009C1743" w:rsidRPr="009C1743" w:rsidRDefault="009C1743" w:rsidP="002D770B">
      <w:pPr>
        <w:pStyle w:val="a4"/>
        <w:numPr>
          <w:ilvl w:val="0"/>
          <w:numId w:val="22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промежуточные аттестации в соответствии с учебным планом образовательного учреждения;</w:t>
      </w: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sz w:val="24"/>
        </w:rPr>
      </w:pPr>
    </w:p>
    <w:p w:rsidR="009C1743" w:rsidRPr="009C1743" w:rsidRDefault="009C1743" w:rsidP="009C1743">
      <w:pPr>
        <w:pStyle w:val="a4"/>
        <w:numPr>
          <w:ilvl w:val="0"/>
          <w:numId w:val="21"/>
        </w:numPr>
        <w:jc w:val="both"/>
        <w:rPr>
          <w:rFonts w:ascii="Times New Roman" w:hAnsi="Times New Roman"/>
          <w:i/>
          <w:sz w:val="24"/>
        </w:rPr>
      </w:pPr>
      <w:r w:rsidRPr="009C1743">
        <w:rPr>
          <w:rFonts w:ascii="Times New Roman" w:hAnsi="Times New Roman"/>
          <w:i/>
          <w:sz w:val="24"/>
        </w:rPr>
        <w:t>обеспечивается возможность:</w:t>
      </w:r>
    </w:p>
    <w:p w:rsidR="009C1743" w:rsidRPr="009C1743" w:rsidRDefault="009C1743" w:rsidP="009C1743">
      <w:pPr>
        <w:pStyle w:val="a4"/>
        <w:numPr>
          <w:ilvl w:val="0"/>
          <w:numId w:val="23"/>
        </w:numPr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прохождения производственной практики на профильных предприятиях;</w:t>
      </w:r>
    </w:p>
    <w:p w:rsidR="009C1743" w:rsidRPr="009C1743" w:rsidRDefault="009C1743" w:rsidP="002D770B">
      <w:pPr>
        <w:pStyle w:val="a4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получения необходимой справочной и методической литературы по профилю специальности;</w:t>
      </w:r>
    </w:p>
    <w:p w:rsidR="009C1743" w:rsidRPr="009C1743" w:rsidRDefault="009C1743" w:rsidP="002D770B">
      <w:pPr>
        <w:pStyle w:val="a4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использования информационно-компьютерных технологий, мультимедийных и других технических средств для получения и обработки информации;</w:t>
      </w:r>
    </w:p>
    <w:p w:rsidR="009C1743" w:rsidRPr="009C1743" w:rsidRDefault="009C1743" w:rsidP="002D770B">
      <w:pPr>
        <w:pStyle w:val="a4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эффективной самостоятельной работы учащихся в сочетании с управлением ею со стороны преподавателей;</w:t>
      </w:r>
    </w:p>
    <w:p w:rsidR="009C1743" w:rsidRPr="009C1743" w:rsidRDefault="009C1743" w:rsidP="002D770B">
      <w:pPr>
        <w:pStyle w:val="a4"/>
        <w:numPr>
          <w:ilvl w:val="0"/>
          <w:numId w:val="23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изучения следующих учебных дисциплин, предшествующих освоению модуля: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ОП.01.  Инженерная графика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ОП.02.  Электротехника и электроника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ОП.03.  Метрология, стандартизация и сертификация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ОП.04.  Техническая механика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ОП.05.  Материаловедение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ОП.06.  Теоретические основы теплотехники и гидравлики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ОП.07.  Информационные технологии в профессиональной деятельности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ОП.08.  Экономика организации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ОП.09.  Правовые основы профессиональной деятельности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 10. Охрана труда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lastRenderedPageBreak/>
        <w:t xml:space="preserve">ОП.11.  Безопасность жизнедеятельности 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ОП.12. Сантехническое оборудование зданий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ОП.13. Основы геодезии</w:t>
      </w:r>
    </w:p>
    <w:p w:rsidR="00B37F2F" w:rsidRP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ОП.14. Основы финансовой грамотности и эффективное поведение на рынке  руда</w:t>
      </w:r>
    </w:p>
    <w:p w:rsidR="009C1743" w:rsidRDefault="00B37F2F" w:rsidP="00B37F2F">
      <w:pPr>
        <w:pStyle w:val="a4"/>
        <w:jc w:val="both"/>
        <w:rPr>
          <w:rFonts w:ascii="Times New Roman" w:hAnsi="Times New Roman"/>
          <w:sz w:val="24"/>
        </w:rPr>
      </w:pPr>
      <w:r w:rsidRPr="00B37F2F">
        <w:rPr>
          <w:rFonts w:ascii="Times New Roman" w:hAnsi="Times New Roman"/>
          <w:sz w:val="24"/>
        </w:rPr>
        <w:t>ОП.15. Основы бережливого производства</w:t>
      </w:r>
      <w:r>
        <w:rPr>
          <w:rFonts w:ascii="Times New Roman" w:hAnsi="Times New Roman"/>
          <w:sz w:val="24"/>
        </w:rPr>
        <w:t>.</w:t>
      </w:r>
    </w:p>
    <w:p w:rsidR="00B37F2F" w:rsidRPr="00B37F2F" w:rsidRDefault="00B37F2F" w:rsidP="00B37F2F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7F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Pr="009C1743">
        <w:rPr>
          <w:rFonts w:ascii="Times New Roman" w:hAnsi="Times New Roman"/>
          <w:bCs/>
          <w:sz w:val="24"/>
        </w:rPr>
        <w:t>«Ремонт теплотехнического оборудо</w:t>
      </w:r>
      <w:r>
        <w:rPr>
          <w:rFonts w:ascii="Times New Roman" w:hAnsi="Times New Roman"/>
          <w:bCs/>
          <w:sz w:val="24"/>
        </w:rPr>
        <w:t xml:space="preserve">вания и систем тепло- </w:t>
      </w:r>
      <w:r w:rsidRPr="009C1743">
        <w:rPr>
          <w:rFonts w:ascii="Times New Roman" w:hAnsi="Times New Roman"/>
          <w:bCs/>
          <w:sz w:val="24"/>
        </w:rPr>
        <w:t xml:space="preserve">и </w:t>
      </w:r>
      <w:r w:rsidR="004F18C7" w:rsidRPr="009C1743">
        <w:rPr>
          <w:rFonts w:ascii="Times New Roman" w:hAnsi="Times New Roman"/>
          <w:sz w:val="24"/>
        </w:rPr>
        <w:t>топливоснабжения</w:t>
      </w:r>
      <w:r w:rsidRPr="009C1743">
        <w:rPr>
          <w:rFonts w:ascii="Times New Roman" w:hAnsi="Times New Roman"/>
          <w:bCs/>
          <w:sz w:val="24"/>
        </w:rPr>
        <w:t>»</w:t>
      </w:r>
      <w:r w:rsidRPr="00B37F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является освоение учебной практики (слесарной, станочной, сварочной, трубозаготовительной).  </w:t>
      </w:r>
    </w:p>
    <w:p w:rsidR="00B37F2F" w:rsidRDefault="00B37F2F" w:rsidP="00B37F2F">
      <w:pPr>
        <w:pStyle w:val="a4"/>
        <w:jc w:val="both"/>
        <w:rPr>
          <w:rFonts w:ascii="Times New Roman" w:hAnsi="Times New Roman"/>
          <w:sz w:val="24"/>
        </w:rPr>
      </w:pPr>
    </w:p>
    <w:p w:rsidR="009C1743" w:rsidRPr="009C1743" w:rsidRDefault="009C1743" w:rsidP="009C1743">
      <w:pPr>
        <w:pStyle w:val="a4"/>
        <w:jc w:val="both"/>
        <w:rPr>
          <w:rFonts w:ascii="Times New Roman" w:hAnsi="Times New Roman"/>
          <w:b/>
          <w:sz w:val="24"/>
        </w:rPr>
      </w:pPr>
      <w:r w:rsidRPr="009C1743">
        <w:rPr>
          <w:rFonts w:ascii="Times New Roman" w:hAnsi="Times New Roman"/>
          <w:b/>
          <w:sz w:val="24"/>
        </w:rPr>
        <w:t>4.4. Кадровое обеспечение образовательного процесса</w:t>
      </w:r>
    </w:p>
    <w:p w:rsidR="009C1743" w:rsidRPr="009C1743" w:rsidRDefault="009C1743" w:rsidP="009C1743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9C1743" w:rsidRDefault="009C1743" w:rsidP="00B37F2F">
      <w:pPr>
        <w:pStyle w:val="a4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педагогических (инженерно-педагогических) кадров, обеспечивающих обучение по междисциплинарному курсу профессионального модуля: высшее инженерное профессионального образования, соответствующего профилю модуля «Ремонт теплотехнического оборудо</w:t>
      </w:r>
      <w:r w:rsidR="00A47389">
        <w:rPr>
          <w:rFonts w:ascii="Times New Roman" w:hAnsi="Times New Roman"/>
          <w:bCs/>
          <w:sz w:val="24"/>
        </w:rPr>
        <w:t xml:space="preserve">вания и систем тепло- </w:t>
      </w:r>
      <w:r w:rsidRPr="009C1743">
        <w:rPr>
          <w:rFonts w:ascii="Times New Roman" w:hAnsi="Times New Roman"/>
          <w:bCs/>
          <w:sz w:val="24"/>
        </w:rPr>
        <w:t xml:space="preserve">и </w:t>
      </w:r>
      <w:r w:rsidR="004F18C7" w:rsidRPr="009C1743">
        <w:rPr>
          <w:rFonts w:ascii="Times New Roman" w:hAnsi="Times New Roman"/>
          <w:sz w:val="24"/>
        </w:rPr>
        <w:t>топливоснабжения</w:t>
      </w:r>
      <w:r w:rsidRPr="009C1743">
        <w:rPr>
          <w:rFonts w:ascii="Times New Roman" w:hAnsi="Times New Roman"/>
          <w:bCs/>
          <w:sz w:val="24"/>
        </w:rPr>
        <w:t xml:space="preserve">» специальности </w:t>
      </w:r>
      <w:r w:rsidR="00A47389">
        <w:rPr>
          <w:rStyle w:val="FontStyle36"/>
          <w:sz w:val="24"/>
          <w:szCs w:val="28"/>
        </w:rPr>
        <w:t>13.03</w:t>
      </w:r>
      <w:r w:rsidR="00A47389" w:rsidRPr="00144354">
        <w:rPr>
          <w:rStyle w:val="FontStyle36"/>
          <w:sz w:val="24"/>
          <w:szCs w:val="28"/>
        </w:rPr>
        <w:t>.0</w:t>
      </w:r>
      <w:r w:rsidR="00A47389">
        <w:rPr>
          <w:rStyle w:val="FontStyle36"/>
          <w:sz w:val="24"/>
          <w:szCs w:val="28"/>
        </w:rPr>
        <w:t>2</w:t>
      </w:r>
      <w:r w:rsidR="00A47389" w:rsidRPr="00144354">
        <w:rPr>
          <w:rStyle w:val="FontStyle36"/>
          <w:sz w:val="24"/>
          <w:szCs w:val="28"/>
        </w:rPr>
        <w:t xml:space="preserve"> </w:t>
      </w:r>
      <w:r w:rsidR="00A47389"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9C1743">
        <w:rPr>
          <w:rFonts w:ascii="Times New Roman" w:hAnsi="Times New Roman"/>
          <w:bCs/>
          <w:sz w:val="24"/>
        </w:rPr>
        <w:t>;</w:t>
      </w:r>
    </w:p>
    <w:p w:rsidR="009C1743" w:rsidRPr="009C1743" w:rsidRDefault="009C1743" w:rsidP="00B37F2F">
      <w:pPr>
        <w:pStyle w:val="a4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педагогических (инженерно-педагогических) кадров, осуществляющих руководство практикой:</w:t>
      </w:r>
    </w:p>
    <w:p w:rsidR="009C1743" w:rsidRPr="009C1743" w:rsidRDefault="009C1743" w:rsidP="00B37F2F">
      <w:pPr>
        <w:pStyle w:val="a4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</w:rPr>
      </w:pPr>
      <w:r w:rsidRPr="009C1743">
        <w:rPr>
          <w:rFonts w:ascii="Times New Roman" w:hAnsi="Times New Roman"/>
          <w:sz w:val="24"/>
        </w:rPr>
        <w:t xml:space="preserve">высшее или среднее профессиональное образование и опыт работы по профессии, соответствующей профилю модуля «Ремонт теплотехнического оборудования и систем тепло- и топливоснабжения» специальности </w:t>
      </w:r>
      <w:r w:rsidR="00A47389">
        <w:rPr>
          <w:rStyle w:val="FontStyle36"/>
          <w:sz w:val="24"/>
          <w:szCs w:val="28"/>
        </w:rPr>
        <w:t>13.03</w:t>
      </w:r>
      <w:r w:rsidR="00A47389" w:rsidRPr="00144354">
        <w:rPr>
          <w:rStyle w:val="FontStyle36"/>
          <w:sz w:val="24"/>
          <w:szCs w:val="28"/>
        </w:rPr>
        <w:t>.0</w:t>
      </w:r>
      <w:r w:rsidR="00A47389">
        <w:rPr>
          <w:rStyle w:val="FontStyle36"/>
          <w:sz w:val="24"/>
          <w:szCs w:val="28"/>
        </w:rPr>
        <w:t>2</w:t>
      </w:r>
      <w:r w:rsidR="00A47389" w:rsidRPr="00144354">
        <w:rPr>
          <w:rStyle w:val="FontStyle36"/>
          <w:sz w:val="24"/>
          <w:szCs w:val="28"/>
        </w:rPr>
        <w:t xml:space="preserve"> </w:t>
      </w:r>
      <w:r w:rsidR="00A47389"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9C1743">
        <w:rPr>
          <w:rFonts w:ascii="Times New Roman" w:hAnsi="Times New Roman"/>
          <w:sz w:val="24"/>
        </w:rPr>
        <w:t>.</w:t>
      </w:r>
    </w:p>
    <w:p w:rsidR="009C1743" w:rsidRPr="009C1743" w:rsidRDefault="009C1743" w:rsidP="00B37F2F">
      <w:pPr>
        <w:pStyle w:val="a4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bCs/>
          <w:sz w:val="24"/>
        </w:rPr>
      </w:pPr>
      <w:r w:rsidRPr="009C1743">
        <w:rPr>
          <w:rFonts w:ascii="Times New Roman" w:hAnsi="Times New Roman"/>
          <w:bCs/>
          <w:sz w:val="24"/>
        </w:rPr>
        <w:t>Прохождение обязательной стажировки</w:t>
      </w:r>
      <w:r w:rsidRPr="009C1743">
        <w:rPr>
          <w:rFonts w:ascii="Times New Roman" w:hAnsi="Times New Roman"/>
          <w:sz w:val="24"/>
        </w:rPr>
        <w:t xml:space="preserve"> </w:t>
      </w:r>
      <w:r w:rsidRPr="009C1743">
        <w:rPr>
          <w:rFonts w:ascii="Times New Roman" w:hAnsi="Times New Roman"/>
          <w:bCs/>
          <w:sz w:val="24"/>
        </w:rPr>
        <w:t>в профильных организациях не реже 1-го раза в 3 года.</w:t>
      </w:r>
    </w:p>
    <w:p w:rsidR="009C1743" w:rsidRDefault="009C1743">
      <w:pPr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hAnsi="Times New Roman"/>
          <w:sz w:val="28"/>
        </w:rPr>
        <w:br w:type="page"/>
      </w:r>
    </w:p>
    <w:p w:rsidR="009C1743" w:rsidRPr="009C1743" w:rsidRDefault="009C1743" w:rsidP="009C1743">
      <w:pPr>
        <w:pStyle w:val="a4"/>
        <w:jc w:val="center"/>
        <w:rPr>
          <w:rFonts w:ascii="Times New Roman" w:hAnsi="Times New Roman"/>
          <w:b/>
          <w:caps/>
          <w:sz w:val="28"/>
          <w:szCs w:val="24"/>
        </w:rPr>
      </w:pPr>
      <w:r w:rsidRPr="009C1743">
        <w:rPr>
          <w:rFonts w:ascii="Times New Roman" w:hAnsi="Times New Roman"/>
          <w:b/>
          <w:caps/>
          <w:sz w:val="28"/>
          <w:szCs w:val="24"/>
        </w:rPr>
        <w:lastRenderedPageBreak/>
        <w:t>5. Контроль и оценка результатов освоения профессионального модуля</w:t>
      </w:r>
    </w:p>
    <w:p w:rsidR="009C1743" w:rsidRPr="009C1743" w:rsidRDefault="009C1743" w:rsidP="009C174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260"/>
        <w:gridCol w:w="3509"/>
      </w:tblGrid>
      <w:tr w:rsidR="009C1743" w:rsidRPr="009C1743" w:rsidTr="001712E5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43" w:rsidRPr="009C1743" w:rsidRDefault="009C1743" w:rsidP="009C174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74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9C1743" w:rsidRPr="009C1743" w:rsidRDefault="009C1743" w:rsidP="009C174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74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43" w:rsidRPr="009C1743" w:rsidRDefault="009C1743" w:rsidP="009C174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74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743" w:rsidRPr="009C1743" w:rsidRDefault="009C1743" w:rsidP="009C174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1743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9C1743" w:rsidRPr="009C1743" w:rsidTr="001712E5"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C1743" w:rsidRPr="00E40B05" w:rsidRDefault="009C1743" w:rsidP="009C1743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0B05">
              <w:rPr>
                <w:rFonts w:ascii="Times New Roman" w:hAnsi="Times New Roman"/>
                <w:b/>
                <w:sz w:val="24"/>
                <w:szCs w:val="24"/>
              </w:rPr>
              <w:t xml:space="preserve">ПК 2.1. Выполнять </w:t>
            </w:r>
            <w:proofErr w:type="spellStart"/>
            <w:r w:rsidRPr="00E40B05">
              <w:rPr>
                <w:rFonts w:ascii="Times New Roman" w:hAnsi="Times New Roman"/>
                <w:b/>
                <w:sz w:val="24"/>
                <w:szCs w:val="24"/>
              </w:rPr>
              <w:t>дефектацию</w:t>
            </w:r>
            <w:proofErr w:type="spellEnd"/>
            <w:r w:rsidRPr="00E40B05">
              <w:rPr>
                <w:rFonts w:ascii="Times New Roman" w:hAnsi="Times New Roman"/>
                <w:b/>
                <w:sz w:val="24"/>
                <w:szCs w:val="24"/>
              </w:rPr>
              <w:t xml:space="preserve"> теплотехнического оборудования и систем тепло- и топливоснабжения.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Знание видов, способов выявления и устранения дефектов теплотехнического оборудования и систем тепло- и топливоснабжения;</w:t>
            </w:r>
            <w:r w:rsidRPr="009C1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типовых объёмов работ при производстве текущего и капитальных ремонтов теплотехнического оборудования и систем тепло- и топливоснабжения;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деятельности на практике и в процессе выполнения практических работ по выявлению дефектов теплотехнического оборудования и  систем тепло- и топливоснабжения;</w:t>
            </w:r>
          </w:p>
        </w:tc>
      </w:tr>
      <w:tr w:rsidR="009C1743" w:rsidRPr="009C1743" w:rsidTr="001712E5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1743" w:rsidRPr="00E40B05" w:rsidRDefault="009C1743" w:rsidP="009C174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0B05">
              <w:rPr>
                <w:rFonts w:ascii="Times New Roman" w:hAnsi="Times New Roman"/>
                <w:b/>
                <w:sz w:val="24"/>
                <w:szCs w:val="24"/>
              </w:rPr>
              <w:t>ПК 2.2. Производить ремонт теплотехнического оборудования и систем тепло- и топливоснабжения.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Style w:val="FontStyle63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Соблюдение технологии производства ремонта теплотехнического оборудования и систем тепло- и</w:t>
            </w:r>
          </w:p>
          <w:p w:rsidR="009C1743" w:rsidRPr="009C1743" w:rsidRDefault="009C1743" w:rsidP="009C1743">
            <w:pPr>
              <w:pStyle w:val="a4"/>
              <w:rPr>
                <w:rStyle w:val="FontStyle63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9C1743" w:rsidRPr="009C1743" w:rsidRDefault="009C1743" w:rsidP="009C1743">
            <w:pPr>
              <w:pStyle w:val="a4"/>
              <w:rPr>
                <w:rStyle w:val="FontStyle63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 xml:space="preserve">Соблюдение правил техники безопасности </w:t>
            </w:r>
            <w:proofErr w:type="gramStart"/>
            <w:r w:rsidRPr="009C1743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9C1743">
              <w:rPr>
                <w:rStyle w:val="FontStyle63"/>
                <w:sz w:val="24"/>
                <w:szCs w:val="24"/>
              </w:rPr>
              <w:t xml:space="preserve"> ремонте</w:t>
            </w:r>
            <w:proofErr w:type="gramEnd"/>
            <w:r w:rsidRPr="009C1743">
              <w:rPr>
                <w:rStyle w:val="FontStyle63"/>
                <w:sz w:val="24"/>
                <w:szCs w:val="24"/>
              </w:rPr>
              <w:t xml:space="preserve"> теплотехнического оборудования и систем тепло- и</w:t>
            </w:r>
          </w:p>
          <w:p w:rsidR="009C1743" w:rsidRPr="009C1743" w:rsidRDefault="009C1743" w:rsidP="009C1743">
            <w:pPr>
              <w:pStyle w:val="a4"/>
              <w:rPr>
                <w:rStyle w:val="FontStyle63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Контроль и оценка качества ремонтных работ, приёмка оборудования из ремонта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на практике и в процессе выполнения практических работ по ремонту теплотехнического оборудования и  систем тепло- и топливоснабжения</w:t>
            </w:r>
          </w:p>
        </w:tc>
      </w:tr>
      <w:tr w:rsidR="009C1743" w:rsidRPr="009C1743" w:rsidTr="001712E5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1743" w:rsidRPr="00E40B05" w:rsidRDefault="009C1743" w:rsidP="009C174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0B05">
              <w:rPr>
                <w:rFonts w:ascii="Times New Roman" w:hAnsi="Times New Roman"/>
                <w:b/>
                <w:sz w:val="24"/>
                <w:szCs w:val="24"/>
              </w:rPr>
              <w:t>ПК 2.3. Вести техническую документацию ремонтных работ.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объема и содержания руководящих и нормативных документов, отчетной документации по ремонту.</w:t>
            </w:r>
          </w:p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Умение оформлять техническую документацию в процессе проведения ремонта теплотехнического оборудования и систем тепло- и топливоснабжения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743" w:rsidRPr="009C1743" w:rsidRDefault="009C1743" w:rsidP="009C17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и в процессе выполнения  практических работ  по </w:t>
            </w:r>
            <w:r w:rsidRPr="009C1743">
              <w:rPr>
                <w:rStyle w:val="FontStyle63"/>
                <w:sz w:val="24"/>
                <w:szCs w:val="24"/>
              </w:rPr>
              <w:t>оформление технической документации в процессе выполнения ремонта теплотехнического оборудования и систем тепло- и топливоснабжения</w:t>
            </w:r>
          </w:p>
        </w:tc>
      </w:tr>
    </w:tbl>
    <w:p w:rsidR="009C1743" w:rsidRPr="009C1743" w:rsidRDefault="009C1743" w:rsidP="009C1743">
      <w:pPr>
        <w:pStyle w:val="a4"/>
        <w:rPr>
          <w:rFonts w:ascii="Times New Roman" w:hAnsi="Times New Roman"/>
          <w:color w:val="FF0000"/>
          <w:sz w:val="24"/>
          <w:szCs w:val="24"/>
        </w:rPr>
      </w:pPr>
    </w:p>
    <w:p w:rsidR="009C1743" w:rsidRPr="009C1743" w:rsidRDefault="009C1743" w:rsidP="009C1743">
      <w:pPr>
        <w:pStyle w:val="a4"/>
        <w:rPr>
          <w:rFonts w:ascii="Times New Roman" w:hAnsi="Times New Roman"/>
          <w:sz w:val="24"/>
          <w:szCs w:val="24"/>
        </w:rPr>
      </w:pPr>
      <w:r w:rsidRPr="009C1743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C1743" w:rsidRDefault="009C1743" w:rsidP="009C1743">
      <w:pPr>
        <w:pStyle w:val="a4"/>
        <w:rPr>
          <w:rFonts w:ascii="Times New Roman" w:hAnsi="Times New Roman"/>
          <w:sz w:val="24"/>
          <w:szCs w:val="24"/>
        </w:rPr>
      </w:pPr>
    </w:p>
    <w:p w:rsidR="00F575ED" w:rsidRDefault="00F575ED" w:rsidP="009C174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260"/>
        <w:gridCol w:w="3586"/>
      </w:tblGrid>
      <w:tr w:rsidR="00F575ED" w:rsidRPr="00F575ED" w:rsidTr="00F575ED">
        <w:tc>
          <w:tcPr>
            <w:tcW w:w="2836" w:type="dxa"/>
            <w:shd w:val="clear" w:color="auto" w:fill="auto"/>
            <w:vAlign w:val="center"/>
          </w:tcPr>
          <w:p w:rsidR="00F575ED" w:rsidRPr="00F575ED" w:rsidRDefault="00F575ED" w:rsidP="00F57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  <w:p w:rsidR="00F575ED" w:rsidRPr="00F575ED" w:rsidRDefault="00F575ED" w:rsidP="00F57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(освоенные общие компетенции)</w:t>
            </w:r>
          </w:p>
        </w:tc>
        <w:tc>
          <w:tcPr>
            <w:tcW w:w="3260" w:type="dxa"/>
            <w:vAlign w:val="center"/>
          </w:tcPr>
          <w:p w:rsidR="00F575ED" w:rsidRPr="00F575ED" w:rsidRDefault="00F575ED" w:rsidP="00F57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Основные показатели оценки ЛР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F575ED" w:rsidRPr="00F575ED" w:rsidRDefault="00F575ED" w:rsidP="00F57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 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1. </w:t>
            </w: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Выбирать способы решения задач профес</w:t>
            </w: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сиональной </w:t>
            </w:r>
            <w:proofErr w:type="gramStart"/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деятельности  применительно</w:t>
            </w:r>
            <w:proofErr w:type="gramEnd"/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к различным контекстам</w:t>
            </w: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 демонстрация интереса к будущей профессии.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Экзамен/зачет в форме собеседования: практическое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тическим и лабораторным работам.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 2.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-нахождение и использование информации 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эффективного выполнения профессиональных задач, профессионального и личностного развития;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-эффективность поиска необходимой информации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tabs>
                <w:tab w:val="center" w:pos="133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 3.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  <w:t xml:space="preserve"> 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планирование обучающимся повышения личностного и квалификационного уровня;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анализ использования дополнительной информации для самореализации в специальности 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 4.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 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-эффективность взаимодействия с обучающимися, преподавателями и мастерами в ходе обучения;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-продуктивность решения конфликтных ситуаций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86" w:type="dxa"/>
            <w:shd w:val="clear" w:color="auto" w:fill="auto"/>
          </w:tcPr>
          <w:p w:rsidR="00F575ED" w:rsidRPr="009C1743" w:rsidRDefault="00F575ED" w:rsidP="00CE55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9C1743">
              <w:rPr>
                <w:rFonts w:ascii="Times New Roman" w:hAnsi="Times New Roman"/>
                <w:bCs/>
                <w:sz w:val="24"/>
                <w:szCs w:val="24"/>
              </w:rPr>
              <w:t>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 5. 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рации  с учетом особенностей социального и культурного контекста</w:t>
            </w: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-применение в деятельности средств коммуникации;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 демонстрация навыков использования 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информационно-коммуникационные тех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нологии в профессиональной деятельности.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</w:t>
            </w:r>
            <w:proofErr w:type="spellStart"/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proofErr w:type="spellEnd"/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ОК 6. 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проявление  уважения к личности человека, в различных ситуациях, во всех формах и видах деятельности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 7.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-демонстрация способности принимать решения в </w:t>
            </w: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стандартных и нестандартных ситуациях и нести за них ответственность;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-прогнозировать возможность возникновения нестандартной ситуации;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аргументированность принятия решения в производственной ситуации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Рефлексия, собеседование,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 9. </w:t>
            </w:r>
          </w:p>
          <w:p w:rsidR="00F575ED" w:rsidRPr="00F575ED" w:rsidRDefault="007C7530" w:rsidP="00F575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проявление интереса к инновациям в области профессиональной деятельности;</w:t>
            </w:r>
          </w:p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-анализ смены технологий в профессиональной деятельности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75ED" w:rsidRPr="00F575ED" w:rsidTr="00F575ED">
        <w:tc>
          <w:tcPr>
            <w:tcW w:w="2836" w:type="dxa"/>
            <w:shd w:val="clear" w:color="auto" w:fill="auto"/>
          </w:tcPr>
          <w:p w:rsidR="00F575ED" w:rsidRPr="00F575ED" w:rsidRDefault="00F575ED" w:rsidP="007C75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F575ED" w:rsidRPr="00F575ED" w:rsidRDefault="00F575ED" w:rsidP="00F575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понимать общий смысл четко произнесенных высказываний на известные темы (профессиональные и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планируемые)</w:t>
            </w:r>
          </w:p>
        </w:tc>
        <w:tc>
          <w:tcPr>
            <w:tcW w:w="3586" w:type="dxa"/>
            <w:shd w:val="clear" w:color="auto" w:fill="auto"/>
          </w:tcPr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собеседования: практическое задание по постановке задачи по обработке информации в </w:t>
            </w: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заданной сфере деятельности, анализу предметной области, сбору и обработке исходной информации.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F575ED" w:rsidRPr="00F575ED" w:rsidRDefault="00F575ED" w:rsidP="00F575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E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:rsidR="00F575ED" w:rsidRDefault="00F575ED" w:rsidP="009C1743">
      <w:pPr>
        <w:pStyle w:val="a4"/>
        <w:rPr>
          <w:rFonts w:ascii="Times New Roman" w:hAnsi="Times New Roman"/>
          <w:sz w:val="24"/>
          <w:szCs w:val="24"/>
        </w:rPr>
      </w:pPr>
    </w:p>
    <w:p w:rsidR="00F575ED" w:rsidRDefault="00F575ED" w:rsidP="009C1743">
      <w:pPr>
        <w:pStyle w:val="a4"/>
        <w:rPr>
          <w:rFonts w:ascii="Times New Roman" w:hAnsi="Times New Roman"/>
          <w:sz w:val="24"/>
          <w:szCs w:val="24"/>
        </w:rPr>
      </w:pPr>
    </w:p>
    <w:p w:rsidR="00F575ED" w:rsidRDefault="00F575ED" w:rsidP="009C1743">
      <w:pPr>
        <w:pStyle w:val="a4"/>
        <w:rPr>
          <w:rFonts w:ascii="Times New Roman" w:hAnsi="Times New Roman"/>
          <w:sz w:val="24"/>
          <w:szCs w:val="24"/>
        </w:rPr>
      </w:pPr>
    </w:p>
    <w:p w:rsidR="00340CC9" w:rsidRPr="008A22E9" w:rsidRDefault="00F575ED" w:rsidP="002D77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340CC9"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340CC9" w:rsidRPr="00CA5F01" w:rsidRDefault="00340CC9" w:rsidP="00340CC9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340CC9" w:rsidRPr="00CA5F01" w:rsidTr="001712E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340CC9" w:rsidRPr="00CA5F01" w:rsidTr="001712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340CC9" w:rsidRPr="00CA5F01" w:rsidTr="001712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CC9" w:rsidRPr="00CA5F01" w:rsidRDefault="00340CC9" w:rsidP="001712E5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776628" w:rsidRPr="009C1743" w:rsidRDefault="00776628" w:rsidP="009C1743">
      <w:pPr>
        <w:pStyle w:val="a4"/>
        <w:rPr>
          <w:rFonts w:ascii="Times New Roman" w:hAnsi="Times New Roman"/>
          <w:sz w:val="24"/>
          <w:szCs w:val="24"/>
        </w:rPr>
      </w:pPr>
    </w:p>
    <w:sectPr w:rsidR="00776628" w:rsidRPr="009C1743" w:rsidSect="0077662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CE" w:rsidRPr="002F0D9E" w:rsidRDefault="00DF03CE" w:rsidP="002F0D9E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DF03CE" w:rsidRPr="002F0D9E" w:rsidRDefault="00DF03CE" w:rsidP="002F0D9E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55"/>
      <w:docPartObj>
        <w:docPartGallery w:val="Page Numbers (Bottom of Page)"/>
        <w:docPartUnique/>
      </w:docPartObj>
    </w:sdtPr>
    <w:sdtContent>
      <w:p w:rsidR="00516904" w:rsidRDefault="0051690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53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16904" w:rsidRDefault="005169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CE" w:rsidRPr="002F0D9E" w:rsidRDefault="00DF03CE" w:rsidP="002F0D9E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DF03CE" w:rsidRPr="002F0D9E" w:rsidRDefault="00DF03CE" w:rsidP="002F0D9E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74A0"/>
    <w:multiLevelType w:val="hybridMultilevel"/>
    <w:tmpl w:val="352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E4BAA"/>
    <w:multiLevelType w:val="hybridMultilevel"/>
    <w:tmpl w:val="80909E98"/>
    <w:lvl w:ilvl="0" w:tplc="DDE673C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839BB"/>
    <w:multiLevelType w:val="hybridMultilevel"/>
    <w:tmpl w:val="9A449EA2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34B33"/>
    <w:multiLevelType w:val="hybridMultilevel"/>
    <w:tmpl w:val="362819A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A6BBF"/>
    <w:multiLevelType w:val="hybridMultilevel"/>
    <w:tmpl w:val="75AA9794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47DC8"/>
    <w:multiLevelType w:val="hybridMultilevel"/>
    <w:tmpl w:val="658899D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65EC1"/>
    <w:multiLevelType w:val="hybridMultilevel"/>
    <w:tmpl w:val="B22E39E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368F7"/>
    <w:multiLevelType w:val="hybridMultilevel"/>
    <w:tmpl w:val="1B04CFE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60544"/>
    <w:multiLevelType w:val="hybridMultilevel"/>
    <w:tmpl w:val="5A9EED6A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74C0C"/>
    <w:multiLevelType w:val="hybridMultilevel"/>
    <w:tmpl w:val="58EA6D58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25478"/>
    <w:multiLevelType w:val="hybridMultilevel"/>
    <w:tmpl w:val="4FE2E22A"/>
    <w:lvl w:ilvl="0" w:tplc="222EB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177158"/>
    <w:multiLevelType w:val="hybridMultilevel"/>
    <w:tmpl w:val="0CCC3CD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22395"/>
    <w:multiLevelType w:val="hybridMultilevel"/>
    <w:tmpl w:val="ABF0CB5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EB5FBB"/>
    <w:multiLevelType w:val="hybridMultilevel"/>
    <w:tmpl w:val="31F61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17885"/>
    <w:multiLevelType w:val="hybridMultilevel"/>
    <w:tmpl w:val="C5303F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143F9"/>
    <w:multiLevelType w:val="hybridMultilevel"/>
    <w:tmpl w:val="A0A8D7E8"/>
    <w:lvl w:ilvl="0" w:tplc="9BCEDBE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D68E0"/>
    <w:multiLevelType w:val="hybridMultilevel"/>
    <w:tmpl w:val="361E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739FF"/>
    <w:multiLevelType w:val="multilevel"/>
    <w:tmpl w:val="55061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9A3868"/>
    <w:multiLevelType w:val="hybridMultilevel"/>
    <w:tmpl w:val="54AA7060"/>
    <w:lvl w:ilvl="0" w:tplc="02060C58">
      <w:start w:val="1"/>
      <w:numFmt w:val="bullet"/>
      <w:lvlText w:val="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2">
    <w:nsid w:val="574E046A"/>
    <w:multiLevelType w:val="hybridMultilevel"/>
    <w:tmpl w:val="02C6BC9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61191B"/>
    <w:multiLevelType w:val="hybridMultilevel"/>
    <w:tmpl w:val="8F8C7B1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5B1FEC"/>
    <w:multiLevelType w:val="hybridMultilevel"/>
    <w:tmpl w:val="9300E7A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9A1359"/>
    <w:multiLevelType w:val="hybridMultilevel"/>
    <w:tmpl w:val="D82CD340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0"/>
  </w:num>
  <w:num w:numId="4">
    <w:abstractNumId w:val="25"/>
  </w:num>
  <w:num w:numId="5">
    <w:abstractNumId w:val="5"/>
  </w:num>
  <w:num w:numId="6">
    <w:abstractNumId w:val="22"/>
  </w:num>
  <w:num w:numId="7">
    <w:abstractNumId w:val="6"/>
  </w:num>
  <w:num w:numId="8">
    <w:abstractNumId w:val="23"/>
  </w:num>
  <w:num w:numId="9">
    <w:abstractNumId w:val="13"/>
  </w:num>
  <w:num w:numId="10">
    <w:abstractNumId w:val="18"/>
  </w:num>
  <w:num w:numId="11">
    <w:abstractNumId w:val="19"/>
  </w:num>
  <w:num w:numId="12">
    <w:abstractNumId w:val="0"/>
  </w:num>
  <w:num w:numId="13">
    <w:abstractNumId w:val="16"/>
  </w:num>
  <w:num w:numId="14">
    <w:abstractNumId w:val="17"/>
  </w:num>
  <w:num w:numId="15">
    <w:abstractNumId w:val="8"/>
  </w:num>
  <w:num w:numId="16">
    <w:abstractNumId w:val="14"/>
  </w:num>
  <w:num w:numId="17">
    <w:abstractNumId w:val="3"/>
  </w:num>
  <w:num w:numId="18">
    <w:abstractNumId w:val="9"/>
  </w:num>
  <w:num w:numId="19">
    <w:abstractNumId w:val="1"/>
  </w:num>
  <w:num w:numId="20">
    <w:abstractNumId w:val="4"/>
  </w:num>
  <w:num w:numId="21">
    <w:abstractNumId w:val="27"/>
  </w:num>
  <w:num w:numId="22">
    <w:abstractNumId w:val="26"/>
  </w:num>
  <w:num w:numId="23">
    <w:abstractNumId w:val="15"/>
  </w:num>
  <w:num w:numId="24">
    <w:abstractNumId w:val="10"/>
  </w:num>
  <w:num w:numId="25">
    <w:abstractNumId w:val="7"/>
  </w:num>
  <w:num w:numId="26">
    <w:abstractNumId w:val="11"/>
  </w:num>
  <w:num w:numId="27">
    <w:abstractNumId w:val="2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0D9E"/>
    <w:rsid w:val="000B66FA"/>
    <w:rsid w:val="000E17F7"/>
    <w:rsid w:val="000E2415"/>
    <w:rsid w:val="001712E5"/>
    <w:rsid w:val="00174926"/>
    <w:rsid w:val="001B2E34"/>
    <w:rsid w:val="002D770B"/>
    <w:rsid w:val="002F0D9E"/>
    <w:rsid w:val="002F30EE"/>
    <w:rsid w:val="003311B9"/>
    <w:rsid w:val="00340CC9"/>
    <w:rsid w:val="00350D5C"/>
    <w:rsid w:val="003B0FB0"/>
    <w:rsid w:val="003D52E6"/>
    <w:rsid w:val="00430A1F"/>
    <w:rsid w:val="0048002A"/>
    <w:rsid w:val="004868B2"/>
    <w:rsid w:val="004B3A83"/>
    <w:rsid w:val="004F18C7"/>
    <w:rsid w:val="00516904"/>
    <w:rsid w:val="005630C2"/>
    <w:rsid w:val="00607D53"/>
    <w:rsid w:val="006A73AC"/>
    <w:rsid w:val="006E2941"/>
    <w:rsid w:val="007246C0"/>
    <w:rsid w:val="00776628"/>
    <w:rsid w:val="007A2ABB"/>
    <w:rsid w:val="007A7029"/>
    <w:rsid w:val="007C7530"/>
    <w:rsid w:val="007E664E"/>
    <w:rsid w:val="008243C8"/>
    <w:rsid w:val="0082616C"/>
    <w:rsid w:val="00873AE4"/>
    <w:rsid w:val="008E059D"/>
    <w:rsid w:val="0093276C"/>
    <w:rsid w:val="009415ED"/>
    <w:rsid w:val="009C1743"/>
    <w:rsid w:val="00A04E0F"/>
    <w:rsid w:val="00A07682"/>
    <w:rsid w:val="00A47389"/>
    <w:rsid w:val="00A83F41"/>
    <w:rsid w:val="00AE6B7C"/>
    <w:rsid w:val="00B12620"/>
    <w:rsid w:val="00B37F2F"/>
    <w:rsid w:val="00BD07D3"/>
    <w:rsid w:val="00C2680B"/>
    <w:rsid w:val="00C374F4"/>
    <w:rsid w:val="00C90D1E"/>
    <w:rsid w:val="00CB23DC"/>
    <w:rsid w:val="00CE55C5"/>
    <w:rsid w:val="00D06A57"/>
    <w:rsid w:val="00D32C1A"/>
    <w:rsid w:val="00D8604B"/>
    <w:rsid w:val="00DF03CE"/>
    <w:rsid w:val="00E40B05"/>
    <w:rsid w:val="00E84081"/>
    <w:rsid w:val="00E85B16"/>
    <w:rsid w:val="00E9427C"/>
    <w:rsid w:val="00EA217A"/>
    <w:rsid w:val="00ED6CFF"/>
    <w:rsid w:val="00EF6548"/>
    <w:rsid w:val="00F575ED"/>
    <w:rsid w:val="00FC4A02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A92EF-D86B-4BF8-917B-2CF26330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C1A"/>
  </w:style>
  <w:style w:type="paragraph" w:styleId="1">
    <w:name w:val="heading 1"/>
    <w:basedOn w:val="a"/>
    <w:next w:val="a"/>
    <w:link w:val="10"/>
    <w:qFormat/>
    <w:rsid w:val="0077662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D9E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F0D9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F0D9E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F0D9E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2F0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0D9E"/>
  </w:style>
  <w:style w:type="paragraph" w:styleId="a8">
    <w:name w:val="footer"/>
    <w:basedOn w:val="a"/>
    <w:link w:val="a9"/>
    <w:uiPriority w:val="99"/>
    <w:unhideWhenUsed/>
    <w:rsid w:val="002F0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0D9E"/>
  </w:style>
  <w:style w:type="paragraph" w:styleId="aa">
    <w:name w:val="List Paragraph"/>
    <w:basedOn w:val="a"/>
    <w:uiPriority w:val="34"/>
    <w:qFormat/>
    <w:rsid w:val="002F0D9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FontStyle63">
    <w:name w:val="Font Style63"/>
    <w:basedOn w:val="a0"/>
    <w:uiPriority w:val="99"/>
    <w:rsid w:val="002F0D9E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uiPriority w:val="99"/>
    <w:rsid w:val="002F0D9E"/>
    <w:pPr>
      <w:widowControl w:val="0"/>
      <w:autoSpaceDE w:val="0"/>
      <w:autoSpaceDN w:val="0"/>
      <w:adjustRightInd w:val="0"/>
      <w:spacing w:after="0" w:line="274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7662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77662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unhideWhenUsed/>
    <w:rsid w:val="00776628"/>
    <w:pPr>
      <w:ind w:left="566" w:hanging="283"/>
      <w:contextualSpacing/>
    </w:pPr>
  </w:style>
  <w:style w:type="paragraph" w:styleId="ac">
    <w:name w:val="Normal (Web)"/>
    <w:basedOn w:val="a"/>
    <w:rsid w:val="0077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9C17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9C1743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9C17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C1743"/>
    <w:rPr>
      <w:rFonts w:ascii="Times New Roman" w:eastAsia="Times New Roman" w:hAnsi="Times New Roman" w:cs="Times New Roman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1712E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rsid w:val="001712E5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7246C0"/>
    <w:rPr>
      <w:rFonts w:ascii="Calibri" w:eastAsia="Calibri" w:hAnsi="Calibri" w:cs="Times New Roman"/>
      <w:lang w:eastAsia="en-US"/>
    </w:rPr>
  </w:style>
  <w:style w:type="table" w:customStyle="1" w:styleId="22">
    <w:name w:val="Сетка таблицы2"/>
    <w:basedOn w:val="a1"/>
    <w:next w:val="a3"/>
    <w:rsid w:val="007246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A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7029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932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880.html" TargetMode="External"/><Relationship Id="rId18" Type="http://schemas.openxmlformats.org/officeDocument/2006/relationships/hyperlink" Target="http://www.proekt-gaz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16279.html" TargetMode="External"/><Relationship Id="rId17" Type="http://schemas.openxmlformats.org/officeDocument/2006/relationships/hyperlink" Target="http://www.all-library.ru/texnicheskaya-literatura/mashinostroenie/4765-promyshlennoe-gazovoe-oborudovanie-spravochnik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83244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2354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4179.html" TargetMode="External"/><Relationship Id="rId10" Type="http://schemas.openxmlformats.org/officeDocument/2006/relationships/hyperlink" Target="https://www.iprbookshop.ru/114990.html" TargetMode="External"/><Relationship Id="rId19" Type="http://schemas.openxmlformats.org/officeDocument/2006/relationships/hyperlink" Target="http://www.proektpl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14924.html" TargetMode="External"/><Relationship Id="rId14" Type="http://schemas.openxmlformats.org/officeDocument/2006/relationships/hyperlink" Target="http://www.iprbookshop.ru/8727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98C4-7ED6-44E2-A4A2-CC32DFAF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20</Pages>
  <Words>5169</Words>
  <Characters>29466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2024-02-12T00:35:00Z</cp:lastPrinted>
  <dcterms:created xsi:type="dcterms:W3CDTF">2001-12-31T16:45:00Z</dcterms:created>
  <dcterms:modified xsi:type="dcterms:W3CDTF">2025-10-10T05:09:00Z</dcterms:modified>
</cp:coreProperties>
</file>