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864278">
      <w:pPr>
        <w:jc w:val="center"/>
        <w:rPr>
          <w:rFonts w:ascii="Times New Roman" w:hAnsi="Times New Roman"/>
          <w:b/>
          <w:sz w:val="28"/>
        </w:rPr>
      </w:pPr>
    </w:p>
    <w:p w:rsidR="00864278" w:rsidRDefault="00864278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4C17D9" w:rsidRDefault="00432409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ПРЕДДИПЛОМНОЙ</w:t>
      </w:r>
      <w:r w:rsidR="004C17D9">
        <w:rPr>
          <w:rFonts w:ascii="Times New Roman" w:hAnsi="Times New Roman"/>
          <w:b/>
          <w:sz w:val="28"/>
        </w:rPr>
        <w:t xml:space="preserve"> ПРАКТИКИ</w:t>
      </w:r>
    </w:p>
    <w:p w:rsidR="00A67525" w:rsidRPr="00815F89" w:rsidRDefault="00A67525" w:rsidP="004C17D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(по профилю специальности)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A75D4" w:rsidRDefault="00BA75D4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Pr="00BC6454" w:rsidRDefault="00864278" w:rsidP="00864278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864278" w:rsidRDefault="00864278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4C17D9" w:rsidRPr="00BC6454" w:rsidRDefault="004C17D9" w:rsidP="00864278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864278" w:rsidRPr="00B2774D" w:rsidRDefault="00864278" w:rsidP="00864278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DE05EF">
        <w:rPr>
          <w:rFonts w:ascii="Times New Roman" w:hAnsi="Times New Roman"/>
          <w:position w:val="-1"/>
          <w:sz w:val="28"/>
          <w:szCs w:val="24"/>
        </w:rPr>
        <w:t>2</w:t>
      </w:r>
      <w:r w:rsidR="004C55C1">
        <w:rPr>
          <w:rFonts w:ascii="Times New Roman" w:hAnsi="Times New Roman"/>
          <w:position w:val="-1"/>
          <w:sz w:val="28"/>
          <w:szCs w:val="24"/>
        </w:rPr>
        <w:t>5 г</w:t>
      </w:r>
    </w:p>
    <w:p w:rsidR="00864278" w:rsidRPr="00010FD3" w:rsidRDefault="00864278" w:rsidP="00864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64278" w:rsidRPr="00BA75D4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75D4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32409">
        <w:rPr>
          <w:rFonts w:ascii="Times New Roman" w:hAnsi="Times New Roman"/>
          <w:sz w:val="28"/>
          <w:szCs w:val="28"/>
        </w:rPr>
        <w:t>Преддипломной</w:t>
      </w:r>
      <w:r w:rsidR="00081918">
        <w:rPr>
          <w:rFonts w:ascii="Times New Roman" w:hAnsi="Times New Roman"/>
          <w:sz w:val="28"/>
          <w:szCs w:val="28"/>
        </w:rPr>
        <w:t xml:space="preserve"> </w:t>
      </w:r>
      <w:r w:rsidR="004C17D9">
        <w:rPr>
          <w:rFonts w:ascii="Times New Roman" w:hAnsi="Times New Roman"/>
          <w:sz w:val="28"/>
          <w:szCs w:val="28"/>
        </w:rPr>
        <w:t xml:space="preserve"> практики</w:t>
      </w:r>
      <w:r w:rsidRPr="00BA75D4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 w:rsidR="004C17D9">
        <w:rPr>
          <w:rFonts w:ascii="Times New Roman" w:hAnsi="Times New Roman"/>
          <w:sz w:val="28"/>
          <w:szCs w:val="28"/>
        </w:rPr>
        <w:t xml:space="preserve"> по специальности </w:t>
      </w:r>
      <w:r w:rsidRPr="00BA75D4">
        <w:rPr>
          <w:rFonts w:ascii="Times New Roman" w:hAnsi="Times New Roman"/>
          <w:sz w:val="28"/>
          <w:szCs w:val="28"/>
        </w:rPr>
        <w:t xml:space="preserve"> </w:t>
      </w:r>
      <w:r w:rsidRPr="00BA75D4">
        <w:rPr>
          <w:rStyle w:val="FontStyle36"/>
          <w:sz w:val="28"/>
          <w:szCs w:val="28"/>
        </w:rPr>
        <w:t>13.0</w:t>
      </w:r>
      <w:r w:rsidR="00312150">
        <w:rPr>
          <w:rStyle w:val="FontStyle36"/>
          <w:sz w:val="28"/>
          <w:szCs w:val="28"/>
        </w:rPr>
        <w:t>2</w:t>
      </w:r>
      <w:r w:rsidRPr="00BA75D4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BA75D4">
        <w:rPr>
          <w:rStyle w:val="FontStyle43"/>
          <w:sz w:val="28"/>
          <w:szCs w:val="28"/>
        </w:rPr>
        <w:t>.</w:t>
      </w: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75D4" w:rsidRPr="005B6219" w:rsidTr="00BA75D4">
        <w:tc>
          <w:tcPr>
            <w:tcW w:w="4672" w:type="dxa"/>
          </w:tcPr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BA75D4" w:rsidRPr="005B6219" w:rsidRDefault="00BA75D4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____________ Покрашенко О. Ф.</w:t>
            </w:r>
          </w:p>
          <w:p w:rsidR="00BA75D4" w:rsidRPr="005B6219" w:rsidRDefault="004C55C1" w:rsidP="00BA7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5D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Зам. директора по У</w:t>
            </w:r>
            <w:r w:rsidR="00FC75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BA75D4" w:rsidRPr="005B6219" w:rsidRDefault="00BA75D4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FC75B8">
              <w:rPr>
                <w:rFonts w:ascii="Times New Roman" w:hAnsi="Times New Roman" w:cs="Times New Roman"/>
                <w:sz w:val="28"/>
                <w:szCs w:val="28"/>
              </w:rPr>
              <w:t>Чириканова Н.Н.</w:t>
            </w:r>
          </w:p>
          <w:p w:rsidR="00BA75D4" w:rsidRPr="005B6219" w:rsidRDefault="004C55C1" w:rsidP="00BA75D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августа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5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A75D4" w:rsidRPr="005B62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75D4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864278" w:rsidRPr="00815F89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864278" w:rsidRDefault="00864278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010FD3" w:rsidRDefault="00BA75D4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BA75D4" w:rsidRPr="004C17D9" w:rsidRDefault="00BA75D4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7D9">
        <w:rPr>
          <w:rFonts w:ascii="Times New Roman" w:hAnsi="Times New Roman"/>
          <w:sz w:val="28"/>
          <w:szCs w:val="28"/>
        </w:rPr>
        <w:t>Составител</w:t>
      </w:r>
      <w:r w:rsidR="004C17D9" w:rsidRPr="004C17D9">
        <w:rPr>
          <w:rFonts w:ascii="Times New Roman" w:hAnsi="Times New Roman"/>
          <w:sz w:val="28"/>
          <w:szCs w:val="28"/>
        </w:rPr>
        <w:t>ь</w:t>
      </w:r>
      <w:r w:rsidRPr="004C17D9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452E39" w:rsidRDefault="00452E39" w:rsidP="00BA75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278" w:rsidRPr="00312150" w:rsidRDefault="008719F7" w:rsidP="008642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Лобанов М.А.</w:t>
      </w:r>
      <w:r w:rsidR="00DD72C2">
        <w:rPr>
          <w:rFonts w:ascii="Times New Roman" w:hAnsi="Times New Roman"/>
          <w:sz w:val="28"/>
          <w:szCs w:val="28"/>
        </w:rPr>
        <w:t>,</w:t>
      </w:r>
      <w:r w:rsidR="00D566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</w:t>
      </w:r>
      <w:r w:rsidR="00864278" w:rsidRPr="00312150">
        <w:rPr>
          <w:rFonts w:ascii="Times New Roman" w:hAnsi="Times New Roman"/>
          <w:sz w:val="28"/>
          <w:szCs w:val="28"/>
        </w:rPr>
        <w:t xml:space="preserve"> КГБ ПОУ ХКОТСО</w:t>
      </w: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C17D9" w:rsidRDefault="004C17D9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719F7" w:rsidRDefault="008719F7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15E48" w:rsidRDefault="00615E4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64278" w:rsidRPr="00840AD4" w:rsidRDefault="00864278" w:rsidP="0086427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864278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43"/>
        <w:gridCol w:w="8095"/>
        <w:gridCol w:w="809"/>
      </w:tblGrid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Паспорт рабочей программы </w:t>
            </w:r>
            <w:r w:rsidR="00432409">
              <w:rPr>
                <w:rFonts w:ascii="Times New Roman" w:eastAsia="Times New Roman" w:hAnsi="Times New Roman" w:cs="Times New Roman"/>
                <w:b/>
                <w:sz w:val="28"/>
              </w:rPr>
              <w:t>производственной (преддипломной)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Результаты освоения </w:t>
            </w:r>
            <w:r w:rsidR="0043240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(преддипломной)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Структура и содержание </w:t>
            </w:r>
            <w:r w:rsidR="0043240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(преддипломной)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0D6104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Pr="004E17BC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Условия реализации программы </w:t>
            </w:r>
            <w:r w:rsidR="00432409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производственной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практики</w:t>
            </w:r>
          </w:p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816" w:type="dxa"/>
          </w:tcPr>
          <w:p w:rsidR="007D04FA" w:rsidRPr="004E17BC" w:rsidRDefault="007D04FA" w:rsidP="000D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0D6104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7D04FA" w:rsidRPr="004E17BC" w:rsidTr="008719F7">
        <w:tc>
          <w:tcPr>
            <w:tcW w:w="852" w:type="dxa"/>
          </w:tcPr>
          <w:p w:rsidR="007D04FA" w:rsidRDefault="007D04FA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</w:p>
          <w:p w:rsidR="00703218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32409" w:rsidRDefault="00432409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Pr="004E17BC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8221" w:type="dxa"/>
          </w:tcPr>
          <w:p w:rsidR="007D04FA" w:rsidRPr="004E17BC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Контроль и оценка результатов освоения </w:t>
            </w:r>
            <w:r w:rsidR="00432409">
              <w:rPr>
                <w:rFonts w:ascii="Times New Roman" w:eastAsia="Times New Roman" w:hAnsi="Times New Roman" w:cs="Times New Roman"/>
                <w:b/>
                <w:sz w:val="28"/>
              </w:rPr>
              <w:t>производственной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практики</w:t>
            </w:r>
          </w:p>
          <w:p w:rsid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Pr="004E17BC" w:rsidRDefault="000D6104" w:rsidP="000D61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Оценка результатов производственной (преддипломной)</w:t>
            </w:r>
            <w:r w:rsidR="0070321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практик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и</w:t>
            </w:r>
            <w:r w:rsidR="00703218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</w:t>
            </w:r>
          </w:p>
        </w:tc>
        <w:tc>
          <w:tcPr>
            <w:tcW w:w="816" w:type="dxa"/>
          </w:tcPr>
          <w:p w:rsidR="00703218" w:rsidRDefault="007D04FA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0D6104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  <w:p w:rsidR="00703218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32409" w:rsidRDefault="00432409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03218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="00453813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703218" w:rsidRPr="004E17BC" w:rsidRDefault="00703218" w:rsidP="004E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:rsidR="007D04FA" w:rsidRPr="007D04FA" w:rsidTr="008719F7">
        <w:tc>
          <w:tcPr>
            <w:tcW w:w="852" w:type="dxa"/>
          </w:tcPr>
          <w:p w:rsidR="007D04FA" w:rsidRDefault="00703218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="007D04FA" w:rsidRPr="004E17BC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  <w:p w:rsidR="00453813" w:rsidRDefault="00453813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53813" w:rsidRDefault="00453813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53813" w:rsidRPr="004E17BC" w:rsidRDefault="00453813" w:rsidP="007D0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8. </w:t>
            </w:r>
          </w:p>
        </w:tc>
        <w:tc>
          <w:tcPr>
            <w:tcW w:w="8221" w:type="dxa"/>
          </w:tcPr>
          <w:p w:rsidR="007D04FA" w:rsidRDefault="007D04FA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 xml:space="preserve">Лист изменений и дополнений, внесенных в программу </w:t>
            </w: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br/>
              <w:t>учебной практики</w:t>
            </w:r>
          </w:p>
          <w:p w:rsidR="00453813" w:rsidRDefault="00453813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53813" w:rsidRPr="004E17BC" w:rsidRDefault="00453813" w:rsidP="007D0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Приложение (пакет документов)   </w:t>
            </w:r>
          </w:p>
        </w:tc>
        <w:tc>
          <w:tcPr>
            <w:tcW w:w="816" w:type="dxa"/>
          </w:tcPr>
          <w:p w:rsidR="007D04FA" w:rsidRDefault="004E17BC" w:rsidP="0045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E17BC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="00453813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453813" w:rsidRDefault="00453813" w:rsidP="0045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53813" w:rsidRDefault="00453813" w:rsidP="0045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53813" w:rsidRPr="007D04FA" w:rsidRDefault="00453813" w:rsidP="00453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</w:p>
        </w:tc>
      </w:tr>
    </w:tbl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7D04FA" w:rsidRDefault="007D04FA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Pr="00840AD4" w:rsidRDefault="00864278" w:rsidP="00864278">
      <w:pPr>
        <w:pStyle w:val="a4"/>
        <w:rPr>
          <w:rFonts w:ascii="Times New Roman" w:hAnsi="Times New Roman"/>
          <w:sz w:val="28"/>
          <w:szCs w:val="28"/>
        </w:rPr>
      </w:pPr>
    </w:p>
    <w:p w:rsidR="00864278" w:rsidRDefault="008642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64278" w:rsidRPr="00DD72C2" w:rsidRDefault="00864278" w:rsidP="0086427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DD72C2">
        <w:rPr>
          <w:rFonts w:ascii="Times New Roman" w:hAnsi="Times New Roman"/>
          <w:b/>
          <w:caps/>
          <w:sz w:val="24"/>
          <w:szCs w:val="24"/>
        </w:rPr>
        <w:t>паспорт рабочей</w:t>
      </w:r>
      <w:r w:rsidRPr="00DD72C2">
        <w:rPr>
          <w:rFonts w:ascii="Times New Roman" w:hAnsi="Times New Roman"/>
          <w:b/>
          <w:sz w:val="24"/>
          <w:szCs w:val="24"/>
        </w:rPr>
        <w:t xml:space="preserve"> ПРОГРАММЫ </w:t>
      </w:r>
      <w:r w:rsidR="00432409">
        <w:rPr>
          <w:rFonts w:ascii="Times New Roman" w:hAnsi="Times New Roman"/>
          <w:b/>
          <w:sz w:val="24"/>
          <w:szCs w:val="24"/>
        </w:rPr>
        <w:t>ПРОИЗВОДСТВЕННОЙ</w:t>
      </w:r>
      <w:r w:rsidR="007D04FA">
        <w:rPr>
          <w:rFonts w:ascii="Times New Roman" w:hAnsi="Times New Roman"/>
          <w:b/>
          <w:sz w:val="24"/>
          <w:szCs w:val="24"/>
        </w:rPr>
        <w:t xml:space="preserve"> ПРАКТИКИ</w:t>
      </w:r>
      <w:r w:rsidR="00432409">
        <w:rPr>
          <w:rFonts w:ascii="Times New Roman" w:hAnsi="Times New Roman"/>
          <w:b/>
          <w:sz w:val="24"/>
          <w:szCs w:val="24"/>
        </w:rPr>
        <w:t xml:space="preserve"> (преддипломной)</w:t>
      </w:r>
    </w:p>
    <w:p w:rsidR="00BA75D4" w:rsidRDefault="00BA75D4" w:rsidP="00864278">
      <w:pPr>
        <w:pStyle w:val="a4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864278" w:rsidP="00864278">
      <w:pPr>
        <w:pStyle w:val="a4"/>
        <w:rPr>
          <w:rFonts w:ascii="Times New Roman" w:hAnsi="Times New Roman"/>
          <w:b/>
          <w:sz w:val="24"/>
          <w:szCs w:val="24"/>
        </w:rPr>
      </w:pPr>
      <w:r w:rsidRPr="00864278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6961BC" w:rsidRPr="006961BC" w:rsidRDefault="004C17D9" w:rsidP="00081918">
      <w:pPr>
        <w:shd w:val="clear" w:color="auto" w:fill="FFFFFF" w:themeFill="background1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5916D6">
        <w:rPr>
          <w:rFonts w:ascii="Times New Roman" w:hAnsi="Times New Roman"/>
          <w:sz w:val="24"/>
          <w:szCs w:val="24"/>
        </w:rPr>
        <w:t>П</w:t>
      </w:r>
      <w:r w:rsidR="008719F7">
        <w:rPr>
          <w:rFonts w:ascii="Times New Roman" w:hAnsi="Times New Roman"/>
          <w:sz w:val="24"/>
          <w:szCs w:val="24"/>
        </w:rPr>
        <w:t xml:space="preserve">роизводственной </w:t>
      </w:r>
      <w:r>
        <w:rPr>
          <w:rFonts w:ascii="Times New Roman" w:hAnsi="Times New Roman"/>
          <w:sz w:val="24"/>
          <w:szCs w:val="24"/>
        </w:rPr>
        <w:t xml:space="preserve"> </w:t>
      </w:r>
      <w:r w:rsidR="00453813">
        <w:rPr>
          <w:rFonts w:ascii="Times New Roman" w:hAnsi="Times New Roman"/>
          <w:sz w:val="24"/>
          <w:szCs w:val="24"/>
        </w:rPr>
        <w:t xml:space="preserve">(преддипломной) </w:t>
      </w:r>
      <w:r>
        <w:rPr>
          <w:rFonts w:ascii="Times New Roman" w:hAnsi="Times New Roman"/>
          <w:sz w:val="24"/>
          <w:szCs w:val="24"/>
        </w:rPr>
        <w:t>практики</w:t>
      </w:r>
      <w:r w:rsidR="00BA75D4">
        <w:rPr>
          <w:rFonts w:ascii="Times New Roman" w:hAnsi="Times New Roman"/>
          <w:sz w:val="24"/>
          <w:szCs w:val="24"/>
        </w:rPr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>является частью основной профессиональной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17D9">
        <w:rPr>
          <w:rFonts w:ascii="Times New Roman" w:hAnsi="Times New Roman"/>
          <w:sz w:val="24"/>
          <w:szCs w:val="24"/>
        </w:rPr>
        <w:t>(программы подготовки квалифицированных рабочих, служащих)</w:t>
      </w:r>
      <w:r w:rsidRPr="00087734">
        <w:t xml:space="preserve"> </w:t>
      </w:r>
      <w:r w:rsidR="00864278" w:rsidRPr="00864278">
        <w:rPr>
          <w:rFonts w:ascii="Times New Roman" w:hAnsi="Times New Roman"/>
          <w:sz w:val="24"/>
          <w:szCs w:val="24"/>
        </w:rPr>
        <w:t xml:space="preserve"> в соответствии с ФГОС по специальности СПО </w:t>
      </w:r>
      <w:r w:rsidR="00C04AFB">
        <w:rPr>
          <w:rStyle w:val="FontStyle36"/>
          <w:sz w:val="24"/>
          <w:szCs w:val="28"/>
        </w:rPr>
        <w:t>13.0</w:t>
      </w:r>
      <w:r w:rsidR="00D56662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>.0</w:t>
      </w:r>
      <w:r w:rsidR="00C04AFB">
        <w:rPr>
          <w:rStyle w:val="FontStyle36"/>
          <w:sz w:val="24"/>
          <w:szCs w:val="28"/>
        </w:rPr>
        <w:t>2</w:t>
      </w:r>
      <w:r w:rsidR="00C04AFB" w:rsidRPr="00144354">
        <w:rPr>
          <w:rStyle w:val="FontStyle36"/>
          <w:sz w:val="24"/>
          <w:szCs w:val="28"/>
        </w:rPr>
        <w:t xml:space="preserve"> </w:t>
      </w:r>
      <w:r w:rsidR="00C04AFB"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="00C04AFB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C04AFB">
        <w:rPr>
          <w:rFonts w:ascii="Times New Roman" w:hAnsi="Times New Roman"/>
          <w:sz w:val="24"/>
        </w:rPr>
        <w:t>13</w:t>
      </w:r>
      <w:r w:rsidR="00C04AFB" w:rsidRPr="00144354">
        <w:rPr>
          <w:rFonts w:ascii="Times New Roman" w:hAnsi="Times New Roman"/>
          <w:sz w:val="24"/>
        </w:rPr>
        <w:t xml:space="preserve">.00.00 </w:t>
      </w:r>
      <w:r w:rsidR="00C04AFB">
        <w:rPr>
          <w:rFonts w:ascii="Times New Roman" w:hAnsi="Times New Roman"/>
          <w:sz w:val="24"/>
        </w:rPr>
        <w:t>Электро- и теплоэнергетика</w:t>
      </w:r>
      <w:r w:rsidR="001432A1">
        <w:rPr>
          <w:rFonts w:ascii="Times New Roman" w:hAnsi="Times New Roman"/>
          <w:sz w:val="24"/>
        </w:rPr>
        <w:t xml:space="preserve">. </w:t>
      </w:r>
    </w:p>
    <w:p w:rsidR="00DC3F90" w:rsidRPr="00546173" w:rsidRDefault="00DC3F90" w:rsidP="00DC3F90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864278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C04AFB">
        <w:rPr>
          <w:rFonts w:ascii="Times New Roman" w:hAnsi="Times New Roman"/>
          <w:b/>
          <w:sz w:val="24"/>
          <w:szCs w:val="24"/>
        </w:rPr>
        <w:t xml:space="preserve">1.2. Цели и </w:t>
      </w:r>
      <w:r w:rsidR="006961BC">
        <w:rPr>
          <w:rFonts w:ascii="Times New Roman" w:hAnsi="Times New Roman"/>
          <w:b/>
          <w:sz w:val="24"/>
          <w:szCs w:val="24"/>
        </w:rPr>
        <w:t xml:space="preserve">задачи </w:t>
      </w:r>
      <w:r w:rsidR="00FC75B8">
        <w:rPr>
          <w:rFonts w:ascii="Times New Roman" w:hAnsi="Times New Roman"/>
          <w:b/>
          <w:sz w:val="24"/>
          <w:szCs w:val="24"/>
        </w:rPr>
        <w:t xml:space="preserve">производственной </w:t>
      </w:r>
      <w:r w:rsidR="00432409">
        <w:rPr>
          <w:rFonts w:ascii="Times New Roman" w:hAnsi="Times New Roman"/>
          <w:b/>
          <w:sz w:val="24"/>
          <w:szCs w:val="24"/>
        </w:rPr>
        <w:t xml:space="preserve">(преддипломной) </w:t>
      </w:r>
      <w:r w:rsidR="00FC75B8">
        <w:rPr>
          <w:rFonts w:ascii="Times New Roman" w:hAnsi="Times New Roman"/>
          <w:b/>
          <w:sz w:val="24"/>
          <w:szCs w:val="24"/>
        </w:rPr>
        <w:t>практики</w:t>
      </w:r>
      <w:r w:rsidR="006961BC">
        <w:rPr>
          <w:rFonts w:ascii="Times New Roman" w:hAnsi="Times New Roman"/>
          <w:b/>
          <w:sz w:val="24"/>
          <w:szCs w:val="24"/>
        </w:rPr>
        <w:t>:</w:t>
      </w:r>
    </w:p>
    <w:p w:rsidR="00432409" w:rsidRDefault="00432409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432409" w:rsidRPr="00432409" w:rsidRDefault="00432409" w:rsidP="00432409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Цели преддипломной практики:</w:t>
      </w:r>
    </w:p>
    <w:p w:rsidR="00432409" w:rsidRPr="00432409" w:rsidRDefault="00432409" w:rsidP="00432409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комплексное освоение обучающимися всех видов профессиональной деятельности по специальности СПО;</w:t>
      </w:r>
    </w:p>
    <w:p w:rsidR="00432409" w:rsidRPr="00432409" w:rsidRDefault="00432409" w:rsidP="00432409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закрепление студентами необходимых умений и опыта практической работы по специальности.</w:t>
      </w:r>
    </w:p>
    <w:p w:rsidR="00432409" w:rsidRPr="00432409" w:rsidRDefault="00432409" w:rsidP="00432409">
      <w:pPr>
        <w:tabs>
          <w:tab w:val="left" w:pos="993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Задачи преддипломной практики:</w:t>
      </w:r>
    </w:p>
    <w:p w:rsidR="00432409" w:rsidRPr="00432409" w:rsidRDefault="00432409" w:rsidP="00432409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углубление первоначального практического опыта обучающегося;</w:t>
      </w:r>
    </w:p>
    <w:p w:rsidR="00432409" w:rsidRPr="00432409" w:rsidRDefault="00432409" w:rsidP="00432409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проверка профессиональной готовности будущего специалиста к самостоятельной трудовой деятельности;</w:t>
      </w:r>
    </w:p>
    <w:p w:rsidR="00432409" w:rsidRPr="00432409" w:rsidRDefault="00432409" w:rsidP="00432409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32409">
        <w:rPr>
          <w:rFonts w:ascii="Times New Roman" w:eastAsia="Times New Roman" w:hAnsi="Times New Roman" w:cs="Times New Roman"/>
          <w:sz w:val="24"/>
          <w:szCs w:val="28"/>
        </w:rPr>
        <w:t>подготовка к выполнению выпускной квалификационной работы (дипломной работы).</w:t>
      </w:r>
    </w:p>
    <w:p w:rsidR="000D6104" w:rsidRDefault="000D6104" w:rsidP="002B7D4C">
      <w:pPr>
        <w:pStyle w:val="130"/>
        <w:shd w:val="clear" w:color="auto" w:fill="auto"/>
        <w:tabs>
          <w:tab w:val="left" w:pos="414"/>
        </w:tabs>
        <w:spacing w:before="0" w:line="240" w:lineRule="auto"/>
        <w:rPr>
          <w:rStyle w:val="13"/>
          <w:b/>
          <w:color w:val="000000"/>
          <w:sz w:val="24"/>
          <w:szCs w:val="24"/>
        </w:rPr>
      </w:pPr>
    </w:p>
    <w:p w:rsidR="002B7D4C" w:rsidRPr="002B7D4C" w:rsidRDefault="002B7D4C" w:rsidP="002B7D4C">
      <w:pPr>
        <w:pStyle w:val="130"/>
        <w:shd w:val="clear" w:color="auto" w:fill="auto"/>
        <w:tabs>
          <w:tab w:val="left" w:pos="414"/>
        </w:tabs>
        <w:spacing w:before="0" w:line="240" w:lineRule="auto"/>
        <w:rPr>
          <w:b w:val="0"/>
          <w:sz w:val="24"/>
          <w:szCs w:val="24"/>
        </w:rPr>
      </w:pPr>
      <w:r w:rsidRPr="002B7D4C">
        <w:rPr>
          <w:rStyle w:val="13"/>
          <w:b/>
          <w:color w:val="000000"/>
          <w:sz w:val="24"/>
          <w:szCs w:val="24"/>
        </w:rPr>
        <w:t>1.3 Формы проведения преддипломной практики:</w:t>
      </w:r>
    </w:p>
    <w:p w:rsidR="002B7D4C" w:rsidRPr="000D6104" w:rsidRDefault="002B7D4C" w:rsidP="002B7D4C">
      <w:pPr>
        <w:pStyle w:val="af0"/>
        <w:spacing w:after="0" w:line="240" w:lineRule="auto"/>
        <w:ind w:firstLine="567"/>
        <w:jc w:val="both"/>
        <w:rPr>
          <w:rStyle w:val="119"/>
          <w:sz w:val="24"/>
          <w:szCs w:val="24"/>
        </w:rPr>
      </w:pPr>
      <w:r w:rsidRPr="000D6104">
        <w:rPr>
          <w:rStyle w:val="119"/>
          <w:color w:val="000000"/>
          <w:sz w:val="24"/>
          <w:szCs w:val="24"/>
        </w:rPr>
        <w:t xml:space="preserve">Преддипломная практика проводится на рабочих местах предприятий </w:t>
      </w:r>
      <w:r w:rsidRPr="000D6104">
        <w:rPr>
          <w:rStyle w:val="119"/>
          <w:sz w:val="24"/>
          <w:szCs w:val="24"/>
        </w:rPr>
        <w:t xml:space="preserve">соответствующего профиля согласно договорам. Основными формами проведения данной преддипломной практики является решение ситуационных задач с проверкой правильности выполнения работ на объектах </w:t>
      </w:r>
      <w:proofErr w:type="gramStart"/>
      <w:r w:rsidR="000D6104" w:rsidRPr="000D6104">
        <w:rPr>
          <w:rStyle w:val="119"/>
          <w:sz w:val="24"/>
          <w:szCs w:val="24"/>
        </w:rPr>
        <w:t>теплоснабжения  и</w:t>
      </w:r>
      <w:proofErr w:type="gramEnd"/>
      <w:r w:rsidR="000D6104" w:rsidRPr="000D6104">
        <w:rPr>
          <w:rStyle w:val="119"/>
          <w:sz w:val="24"/>
          <w:szCs w:val="24"/>
        </w:rPr>
        <w:t xml:space="preserve"> топливоснабжения</w:t>
      </w:r>
      <w:r w:rsidRPr="000D6104">
        <w:rPr>
          <w:rStyle w:val="119"/>
          <w:sz w:val="24"/>
          <w:szCs w:val="24"/>
        </w:rPr>
        <w:t xml:space="preserve"> </w:t>
      </w:r>
      <w:proofErr w:type="spellStart"/>
      <w:r w:rsidRPr="000D6104">
        <w:rPr>
          <w:rStyle w:val="119"/>
          <w:sz w:val="24"/>
          <w:szCs w:val="24"/>
        </w:rPr>
        <w:t>г.Хабаровска</w:t>
      </w:r>
      <w:proofErr w:type="spellEnd"/>
      <w:r w:rsidRPr="000D6104">
        <w:rPr>
          <w:rStyle w:val="119"/>
          <w:sz w:val="24"/>
          <w:szCs w:val="24"/>
        </w:rPr>
        <w:t xml:space="preserve"> и Хабаровского края.</w:t>
      </w:r>
    </w:p>
    <w:p w:rsidR="002B7D4C" w:rsidRDefault="002B7D4C" w:rsidP="000D6104">
      <w:pPr>
        <w:pStyle w:val="af0"/>
        <w:spacing w:after="229" w:line="264" w:lineRule="exact"/>
        <w:ind w:right="20" w:firstLine="567"/>
        <w:rPr>
          <w:rStyle w:val="119"/>
          <w:sz w:val="24"/>
          <w:szCs w:val="24"/>
        </w:rPr>
      </w:pPr>
      <w:r w:rsidRPr="000D6104">
        <w:rPr>
          <w:rStyle w:val="119"/>
          <w:sz w:val="24"/>
          <w:szCs w:val="24"/>
        </w:rPr>
        <w:t xml:space="preserve">Преддипломная практика проводится в </w:t>
      </w:r>
      <w:r w:rsidR="000D6104" w:rsidRPr="000D6104">
        <w:rPr>
          <w:rStyle w:val="119"/>
          <w:sz w:val="24"/>
          <w:szCs w:val="24"/>
        </w:rPr>
        <w:t>7</w:t>
      </w:r>
      <w:r w:rsidRPr="000D6104">
        <w:rPr>
          <w:rStyle w:val="119"/>
          <w:sz w:val="24"/>
          <w:szCs w:val="24"/>
        </w:rPr>
        <w:t xml:space="preserve"> семестре 4 курса на предприятиях города и края. Преддипломной практикой руководят преподаватели </w:t>
      </w:r>
      <w:proofErr w:type="spellStart"/>
      <w:r w:rsidRPr="000D6104">
        <w:rPr>
          <w:rStyle w:val="119"/>
          <w:sz w:val="24"/>
          <w:szCs w:val="24"/>
        </w:rPr>
        <w:t>спецдисциплин</w:t>
      </w:r>
      <w:proofErr w:type="spellEnd"/>
      <w:r w:rsidRPr="000D6104">
        <w:rPr>
          <w:rStyle w:val="119"/>
          <w:sz w:val="24"/>
          <w:szCs w:val="24"/>
        </w:rPr>
        <w:t>.</w:t>
      </w:r>
    </w:p>
    <w:p w:rsidR="00432409" w:rsidRPr="00432409" w:rsidRDefault="00432409" w:rsidP="00432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04AFB" w:rsidRDefault="00C04AFB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Toc122209202"/>
      <w:r w:rsidRPr="00204F5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2.результаты освоения </w:t>
      </w:r>
      <w:bookmarkEnd w:id="0"/>
      <w:r w:rsidR="005916D6">
        <w:rPr>
          <w:rFonts w:ascii="Times New Roman" w:eastAsia="Times New Roman" w:hAnsi="Times New Roman" w:cs="Times New Roman"/>
          <w:b/>
          <w:caps/>
          <w:sz w:val="24"/>
          <w:szCs w:val="24"/>
        </w:rPr>
        <w:t>производтственной</w:t>
      </w:r>
      <w:r w:rsidR="007D04FA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ПРАКТИКИ</w:t>
      </w:r>
    </w:p>
    <w:p w:rsidR="00204F54" w:rsidRPr="00204F54" w:rsidRDefault="00204F54" w:rsidP="00204F54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F5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общими (ОК) и профессиональными (ПК) компетенциями, личностными результатами (ЛР):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10"/>
        <w:gridCol w:w="7883"/>
      </w:tblGrid>
      <w:tr w:rsidR="00204F54" w:rsidRPr="00C04AFB" w:rsidTr="00DD72C2">
        <w:trPr>
          <w:trHeight w:val="65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204F54" w:rsidRPr="00C04AFB" w:rsidTr="00DD72C2">
        <w:trPr>
          <w:trHeight w:val="651"/>
        </w:trPr>
        <w:tc>
          <w:tcPr>
            <w:tcW w:w="877" w:type="pct"/>
            <w:shd w:val="clear" w:color="auto" w:fill="auto"/>
            <w:vAlign w:val="center"/>
          </w:tcPr>
          <w:p w:rsidR="00204F54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4AFB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204F54" w:rsidRPr="00C04AFB" w:rsidTr="00DD72C2">
        <w:trPr>
          <w:trHeight w:val="48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04F54" w:rsidRPr="00C04AFB" w:rsidRDefault="00204F54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C3F90" w:rsidRPr="008F4C3C" w:rsidTr="00DD72C2">
        <w:trPr>
          <w:trHeight w:val="601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1.1.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пуск и останов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lastRenderedPageBreak/>
              <w:t>ПК 1.2.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</w:tr>
      <w:tr w:rsidR="00DC3F90" w:rsidRPr="008F4C3C" w:rsidTr="00DD72C2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DC3F90" w:rsidRPr="008F4C3C" w:rsidRDefault="00DC3F90" w:rsidP="00D549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1.3.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DC3F90" w:rsidRPr="008F4C3C" w:rsidRDefault="00DC3F90" w:rsidP="00D549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</w:t>
            </w:r>
            <w:r w:rsidR="000F63B9">
              <w:rPr>
                <w:rFonts w:ascii="Times New Roman" w:hAnsi="Times New Roman"/>
                <w:sz w:val="24"/>
                <w:szCs w:val="24"/>
              </w:rPr>
              <w:t>снабжения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8F4C3C" w:rsidRDefault="000F63B9" w:rsidP="000F6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Выполнять </w:t>
            </w:r>
            <w:proofErr w:type="spellStart"/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дефектацию</w:t>
            </w:r>
            <w:proofErr w:type="spellEnd"/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теплотехнического оборудования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истем тепло- и топливоснабжения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0F63B9" w:rsidRDefault="000F63B9" w:rsidP="000F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3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ремонт теплотехнического оборудования и систем тепло- и топливоснабжения. </w:t>
            </w:r>
          </w:p>
        </w:tc>
      </w:tr>
      <w:tr w:rsidR="000F63B9" w:rsidRPr="008F4C3C" w:rsidTr="000F63B9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0F63B9" w:rsidRPr="008F4C3C" w:rsidRDefault="000F63B9" w:rsidP="000F63B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9">
              <w:rPr>
                <w:rFonts w:ascii="Times New Roman" w:eastAsiaTheme="minorEastAsia" w:hAnsi="Times New Roman" w:cstheme="minorBidi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0F63B9" w:rsidRPr="000F63B9" w:rsidRDefault="000F63B9" w:rsidP="000F63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63B9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</w:t>
            </w:r>
          </w:p>
        </w:tc>
      </w:tr>
      <w:tr w:rsidR="007E5237" w:rsidRPr="008F4C3C" w:rsidTr="00DD72C2">
        <w:trPr>
          <w:trHeight w:val="577"/>
        </w:trPr>
        <w:tc>
          <w:tcPr>
            <w:tcW w:w="877" w:type="pct"/>
            <w:shd w:val="clear" w:color="auto" w:fill="auto"/>
            <w:vAlign w:val="center"/>
          </w:tcPr>
          <w:p w:rsidR="007E5237" w:rsidRPr="008F4C3C" w:rsidRDefault="007E5237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F4C3C" w:rsidRDefault="007E5237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E5237">
              <w:rPr>
                <w:rFonts w:ascii="Times New Roman" w:hAnsi="Times New Roman"/>
                <w:sz w:val="24"/>
                <w:szCs w:val="24"/>
              </w:rPr>
              <w:t>Проводить наладку и испытания теплотехнического оборудования и систем тепло - и топливоснабжения</w:t>
            </w:r>
          </w:p>
        </w:tc>
      </w:tr>
      <w:tr w:rsidR="007E5237" w:rsidRPr="008F4C3C" w:rsidTr="007E5237">
        <w:trPr>
          <w:trHeight w:val="577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237" w:rsidRPr="008F4C3C" w:rsidRDefault="007E5237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3C">
              <w:rPr>
                <w:rFonts w:ascii="Times New Roman" w:hAnsi="Times New Roman"/>
                <w:sz w:val="24"/>
                <w:szCs w:val="24"/>
              </w:rPr>
              <w:t>ПК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4C3C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4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F4C3C" w:rsidRDefault="007E5237" w:rsidP="0008191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E5237">
              <w:rPr>
                <w:rFonts w:ascii="Times New Roman" w:hAnsi="Times New Roman"/>
                <w:sz w:val="24"/>
                <w:szCs w:val="24"/>
              </w:rPr>
              <w:t>Составлять отчетную  документацию по результатам наладки и испытаний теплотехнического оборудования и систем тепло - и топливоснабжения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  <w:tc>
          <w:tcPr>
            <w:tcW w:w="4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 xml:space="preserve"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 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4.2.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Осуществлять оценку экономической эффективности производственной деятельности обслуживающего персонала технического оборудования и систем тепло- и топливоснабжения.</w:t>
            </w:r>
          </w:p>
        </w:tc>
      </w:tr>
      <w:tr w:rsidR="007E5237" w:rsidRPr="008F4C3C" w:rsidTr="00081918">
        <w:trPr>
          <w:trHeight w:val="577"/>
        </w:trPr>
        <w:tc>
          <w:tcPr>
            <w:tcW w:w="877" w:type="pct"/>
            <w:shd w:val="clear" w:color="auto" w:fill="auto"/>
          </w:tcPr>
          <w:p w:rsidR="007E5237" w:rsidRPr="0089103C" w:rsidRDefault="007E5237" w:rsidP="007E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89103C" w:rsidRDefault="007E5237" w:rsidP="0008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3C">
              <w:rPr>
                <w:rFonts w:ascii="Times New Roman" w:hAnsi="Times New Roman"/>
                <w:sz w:val="24"/>
                <w:szCs w:val="24"/>
              </w:rPr>
              <w:t>Осуществлять оценку выполнения требований правил охраны труда и промышленной безопасности обслуживающего персонала технического оборудования и систем тепло- и топливоснабжения.</w:t>
            </w:r>
          </w:p>
        </w:tc>
      </w:tr>
      <w:tr w:rsidR="007E5237" w:rsidRPr="00C04AFB" w:rsidTr="00DD72C2">
        <w:tc>
          <w:tcPr>
            <w:tcW w:w="5000" w:type="pct"/>
            <w:gridSpan w:val="3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D106C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7E5237" w:rsidRPr="00C04AFB" w:rsidTr="00DD72C2"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AFB">
              <w:rPr>
                <w:rFonts w:ascii="Times New Roman" w:hAnsi="Times New Roman"/>
                <w:sz w:val="24"/>
                <w:szCs w:val="24"/>
              </w:rPr>
              <w:t>ОК</w:t>
            </w:r>
            <w:r w:rsidRPr="00C04AF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7E5237" w:rsidRPr="00C04AFB" w:rsidTr="00DD72C2"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02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E5237" w:rsidRPr="00C04AFB" w:rsidTr="00DD72C2">
        <w:trPr>
          <w:trHeight w:val="443"/>
        </w:trPr>
        <w:tc>
          <w:tcPr>
            <w:tcW w:w="877" w:type="pct"/>
            <w:shd w:val="clear" w:color="auto" w:fill="auto"/>
          </w:tcPr>
          <w:p w:rsidR="007E5237" w:rsidRPr="00AA2F84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03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7E5237" w:rsidRPr="00C04AFB" w:rsidTr="00DD72C2">
        <w:trPr>
          <w:trHeight w:val="579"/>
        </w:trPr>
        <w:tc>
          <w:tcPr>
            <w:tcW w:w="877" w:type="pct"/>
            <w:shd w:val="clear" w:color="auto" w:fill="auto"/>
          </w:tcPr>
          <w:p w:rsidR="007E5237" w:rsidRPr="00AA2F84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05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07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7E5237" w:rsidRPr="00C04AFB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3C2347" w:rsidRDefault="007E5237" w:rsidP="00A91C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E5237" w:rsidRPr="00C04AFB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7E5237" w:rsidRPr="00C04AFB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 09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3C2347" w:rsidRDefault="00A91CE8" w:rsidP="00D549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347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7E5237" w:rsidRPr="008F4C3C" w:rsidTr="00D56662">
        <w:trPr>
          <w:trHeight w:val="46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E5237" w:rsidRPr="003C2347" w:rsidRDefault="007E5237" w:rsidP="00D54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7E5237" w:rsidRPr="008F4C3C" w:rsidTr="00D56662">
        <w:trPr>
          <w:trHeight w:val="673"/>
        </w:trPr>
        <w:tc>
          <w:tcPr>
            <w:tcW w:w="882" w:type="pct"/>
            <w:gridSpan w:val="2"/>
            <w:shd w:val="clear" w:color="auto" w:fill="auto"/>
            <w:vAlign w:val="center"/>
          </w:tcPr>
          <w:p w:rsidR="007E5237" w:rsidRPr="00AF5EA4" w:rsidRDefault="007E5237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Код </w:t>
            </w:r>
          </w:p>
          <w:p w:rsidR="007E5237" w:rsidRPr="00AF5EA4" w:rsidRDefault="007E5237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118" w:type="pct"/>
            <w:shd w:val="clear" w:color="auto" w:fill="auto"/>
            <w:vAlign w:val="center"/>
          </w:tcPr>
          <w:p w:rsidR="007E5237" w:rsidRPr="00AF5EA4" w:rsidRDefault="007E5237" w:rsidP="00D54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7E5237" w:rsidRPr="008F4C3C" w:rsidTr="00D56662">
        <w:trPr>
          <w:trHeight w:val="293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7E5237" w:rsidRPr="005B6219" w:rsidRDefault="007E5237" w:rsidP="00D5495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219">
              <w:rPr>
                <w:rFonts w:ascii="Times New Roman" w:hAnsi="Times New Roman"/>
                <w:b/>
                <w:sz w:val="24"/>
              </w:rPr>
              <w:t>Личностные результаты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требова-ния</w:t>
            </w:r>
            <w:proofErr w:type="spellEnd"/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, ответственный, пунктуальный, дисциплинированный, трудолюбивый, критически мыслящий, нацеленный на достижение поставленных целей, демонстрирующий профессиональную жизнестойкость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средств, содействующий поддержанию престижа своей профессии и образовательной организации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искать нужные источники информации и данные, </w:t>
            </w:r>
            <w:proofErr w:type="spellStart"/>
            <w:proofErr w:type="gram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восприни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  <w:proofErr w:type="gram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анализировать, запоминать и передавать информацию с </w:t>
            </w:r>
            <w:proofErr w:type="spellStart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spellEnd"/>
            <w:r w:rsidRPr="007D2EE9">
              <w:rPr>
                <w:rFonts w:ascii="Times New Roman" w:hAnsi="Times New Roman" w:cs="Times New Roman"/>
                <w:sz w:val="24"/>
                <w:szCs w:val="24"/>
              </w:rPr>
              <w:t xml:space="preserve"> цифровых средств, предупреждающий собственное и чужое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тивное поведение в сетевом пространстве</w:t>
            </w:r>
          </w:p>
        </w:tc>
      </w:tr>
      <w:tr w:rsidR="007E5237" w:rsidRPr="007D2EE9" w:rsidTr="00DD72C2">
        <w:trPr>
          <w:trHeight w:val="507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новых форм трудовой деятельности, готовы й к их освоению</w:t>
            </w:r>
          </w:p>
        </w:tc>
      </w:tr>
      <w:tr w:rsidR="007E5237" w:rsidRPr="007D2EE9" w:rsidTr="00DD72C2">
        <w:trPr>
          <w:trHeight w:val="262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7E5237" w:rsidRPr="007D2EE9" w:rsidTr="00DD72C2">
        <w:trPr>
          <w:trHeight w:val="549"/>
        </w:trPr>
        <w:tc>
          <w:tcPr>
            <w:tcW w:w="877" w:type="pct"/>
            <w:shd w:val="clear" w:color="auto" w:fill="auto"/>
          </w:tcPr>
          <w:p w:rsidR="007E5237" w:rsidRPr="007D2EE9" w:rsidRDefault="007E5237" w:rsidP="00DC3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123" w:type="pct"/>
            <w:gridSpan w:val="2"/>
            <w:shd w:val="clear" w:color="auto" w:fill="auto"/>
          </w:tcPr>
          <w:p w:rsidR="007E5237" w:rsidRPr="007D2EE9" w:rsidRDefault="007E5237" w:rsidP="00D566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EE9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7E5237" w:rsidRPr="007D2EE9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33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7D2EE9" w:rsidRDefault="007E5237" w:rsidP="00D566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Открытый к текущим и перспективны м изменениям в мире труда и профессий</w:t>
            </w:r>
          </w:p>
        </w:tc>
      </w:tr>
      <w:tr w:rsidR="007E5237" w:rsidRPr="007D2EE9" w:rsidTr="00DD72C2">
        <w:trPr>
          <w:trHeight w:val="673"/>
        </w:trPr>
        <w:tc>
          <w:tcPr>
            <w:tcW w:w="877" w:type="pct"/>
            <w:shd w:val="clear" w:color="auto" w:fill="auto"/>
            <w:vAlign w:val="center"/>
          </w:tcPr>
          <w:p w:rsidR="007E5237" w:rsidRPr="007D2EE9" w:rsidRDefault="007E5237" w:rsidP="00DC3F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4123" w:type="pct"/>
            <w:gridSpan w:val="2"/>
            <w:shd w:val="clear" w:color="auto" w:fill="auto"/>
            <w:vAlign w:val="center"/>
          </w:tcPr>
          <w:p w:rsidR="007E5237" w:rsidRPr="007D2EE9" w:rsidRDefault="007E5237" w:rsidP="00D566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EE9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Pr="00204F54" w:rsidRDefault="00204F54" w:rsidP="00204F54">
      <w:pPr>
        <w:widowControl w:val="0"/>
        <w:tabs>
          <w:tab w:val="left" w:pos="598"/>
          <w:tab w:val="left" w:pos="1134"/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18"/>
      <w:r w:rsidRPr="00204F54">
        <w:rPr>
          <w:rFonts w:ascii="Times New Roman" w:eastAsia="Times New Roman" w:hAnsi="Times New Roman" w:cs="Times New Roman"/>
          <w:b/>
          <w:bCs/>
          <w:sz w:val="24"/>
          <w:szCs w:val="24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01"/>
        <w:gridCol w:w="2835"/>
        <w:gridCol w:w="2835"/>
        <w:gridCol w:w="2835"/>
      </w:tblGrid>
      <w:tr w:rsidR="00204F54" w:rsidRPr="00204F54" w:rsidTr="00DB73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Код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ОК, ПК, ЛР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Знания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Умения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Иметь</w:t>
            </w:r>
          </w:p>
          <w:p w:rsidR="00204F54" w:rsidRPr="00204F54" w:rsidRDefault="00204F54" w:rsidP="00204F54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практический опыт</w:t>
            </w:r>
          </w:p>
        </w:tc>
      </w:tr>
      <w:tr w:rsidR="00D54957" w:rsidRPr="00204F54" w:rsidTr="00DB7318"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02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04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05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07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08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ОК 09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1.1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1.2</w:t>
            </w:r>
          </w:p>
          <w:p w:rsid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ПК 1.3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2.3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3.1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3.2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4.1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4.2</w:t>
            </w:r>
          </w:p>
          <w:p w:rsidR="001432A1" w:rsidRDefault="001432A1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ПК 4.3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6</w:t>
            </w:r>
          </w:p>
          <w:p w:rsidR="00312150" w:rsidRDefault="00312150" w:rsidP="00E36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7</w:t>
            </w:r>
          </w:p>
          <w:p w:rsidR="00D54957" w:rsidRPr="00D54957" w:rsidRDefault="00D54957" w:rsidP="00E36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54957">
              <w:rPr>
                <w:rFonts w:ascii="Times New Roman" w:hAnsi="Times New Roman" w:cs="Times New Roman"/>
                <w:sz w:val="24"/>
              </w:rPr>
              <w:t>ЛР 14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 ЛР 16 ЛР 17 ЛР 19 ЛР 22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2150">
              <w:rPr>
                <w:rFonts w:ascii="Times New Roman" w:hAnsi="Times New Roman" w:cs="Times New Roman"/>
                <w:sz w:val="24"/>
              </w:rPr>
              <w:t xml:space="preserve">ЛР 33 </w:t>
            </w:r>
            <w:r w:rsidRPr="00D54957">
              <w:rPr>
                <w:rFonts w:ascii="Times New Roman" w:hAnsi="Times New Roman" w:cs="Times New Roman"/>
                <w:sz w:val="24"/>
              </w:rPr>
              <w:t>ЛР 36</w:t>
            </w:r>
          </w:p>
          <w:p w:rsidR="00D54957" w:rsidRPr="00D54957" w:rsidRDefault="00D54957" w:rsidP="00E36C0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устройство, принцип действия и характеристики основного и вспомогательного теплотехнического оборудования и систем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приборов и устройства для измерения параметров теплоносителей,  расхода  и учета энергоресурсов и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методы подготовки воды для теплоэнергетического оборудования котельных и тепловых сетей;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характеристики, конструктивные особенности, назначение и режимы работы основного и вспомогательного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порядок и правила проведения наладки и испытаний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нормативные правовые акты,  методические материалы по организации пусконаладочных работ.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инструктажей, их содержание и порядок проведения;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функциональные обязанности должностных лиц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энергослужбы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низации;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основы менеджмента, основы психологии деловых отношений</w:t>
            </w:r>
            <w:r w:rsidR="00DB73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3E99" w:rsidRPr="00223E99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выполнять обслуживание и эксплуатацию теплотехнического оборудования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расчет принципиальных  тепловых схем ТЭС, котельных тепловых пунктов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автоматическое и руч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lastRenderedPageBreak/>
              <w:t>ное регулирование процесса производства, транспорта и распределения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оборудования;</w:t>
            </w: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выполнять: наладку и испытания теплотехнического оборудования и систем тепло- и топливоснабжения; подготовку к работе средств измерений и аппаратуры; 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выполнять работу по наладке и испытаниям теплотехнического оборудования и систем тепло- и топливоснабжения в соответствии с методическими, нормативными и другими руководящими материалами по организации пусконаладочных работ; 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вести техническую документацию во время проведения наладки и испытаний теплотехнического оборудования и систем тепло- и топливоснабжения.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вырабатывать эффективные решения в штатных и нештатных ситуациях;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наряды-допуски на проведение ремонтных работ;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проводить инструктаж персонала по правилам эксплуатации теплотех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нического оборудования и систем тепло- и топливоснабжения во время проведения наладки и испытаний;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от негативных воздействий вредных и опасных производственных факторов;</w:t>
            </w: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DB7318" w:rsidRP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223E99" w:rsidRDefault="00223E99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причин аварий,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вредных   факторов   в   сфере   профессиональной деятельно</w:t>
            </w:r>
            <w:r w:rsidR="00DB7318"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  <w:p w:rsidR="00223E99" w:rsidRPr="00DB7318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</w:p>
          <w:p w:rsidR="00223E99" w:rsidRPr="00223E99" w:rsidRDefault="00223E99" w:rsidP="00DB7318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безопасной эксплуатации теплотехнического оборудования и систем тепло- и топливоснабжения, систем автоматики и защиты теплотехнического оборудования и систем  тепло- и топливоснабжения;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контроль состояния и работы приборов по отпуску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контроля и управления </w:t>
            </w:r>
            <w:r w:rsidRPr="00DB7318">
              <w:rPr>
                <w:rFonts w:ascii="Times New Roman" w:hAnsi="Times New Roman"/>
                <w:sz w:val="24"/>
                <w:szCs w:val="24"/>
              </w:rPr>
              <w:lastRenderedPageBreak/>
              <w:t>режимами работы  теплотехнического оборудования и систем тепло- и топливоснабжения, системами автоматического регулирования процесса производства, транспорта и распределения тепловой энергии;</w:t>
            </w:r>
          </w:p>
          <w:p w:rsidR="00D54957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организации процессов бесперебойного теплоснабжения и контроля над гидравлическим и тепловым режимами тепловых сетей;</w:t>
            </w:r>
          </w:p>
          <w:p w:rsidR="00DB7318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 xml:space="preserve">организация ведения </w:t>
            </w: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  <w:p w:rsidR="00D54957" w:rsidRPr="00DB7318" w:rsidRDefault="00D54957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957" w:rsidRPr="00DB7318" w:rsidRDefault="00DB7318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31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54957" w:rsidRPr="00DB7318">
              <w:rPr>
                <w:rFonts w:ascii="Times New Roman" w:hAnsi="Times New Roman"/>
                <w:sz w:val="24"/>
                <w:szCs w:val="24"/>
              </w:rPr>
              <w:t>оформления  технической документации в процессе эксплуатации теплотехнического оборудования  и систем тепло- и топливоснабжения.</w:t>
            </w:r>
          </w:p>
          <w:p w:rsidR="00223E99" w:rsidRPr="00DB7318" w:rsidRDefault="00223E99" w:rsidP="00DB7318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ремонта теплотехнического оборудования и систем тепло- и топливоснабжения; вращающихся механизмов;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применения такелажных схем по ремонту теплотехнического оборудования и систем тепло- и топливоснабжения;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проведения гидравлических испытаний теплотехнического оборудования и систем тепло- и топливоснабжения;</w:t>
            </w:r>
          </w:p>
          <w:p w:rsidR="00DB7318" w:rsidRPr="00DB7318" w:rsidRDefault="00DB7318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Pr="00DB7318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DB7318"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оформления технической документации в процессе проведения </w:t>
            </w:r>
            <w:r w:rsidRPr="00DB73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ремонта теплотехнического оборудования и систем тепло- и топливоснабжения; </w:t>
            </w:r>
          </w:p>
          <w:p w:rsidR="00223E99" w:rsidRPr="00DB7318" w:rsidRDefault="00223E99" w:rsidP="00DB731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подготовке к испытаниям и наладке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чтении схем установки контрольно-измерительных приборов при проведении испытаний и </w:t>
            </w:r>
            <w:proofErr w:type="gramStart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наладки теплотехнического оборудования и систем</w:t>
            </w:r>
            <w:proofErr w:type="gramEnd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тепло- и топливоснабжения; 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контроле над параметрами процесса производства, транспорта и распределения тепловой энергии;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- обработке результатов испытаний и наладки теплотехнического оборудования и систем тепло- и топливоснабжения;</w:t>
            </w:r>
          </w:p>
          <w:p w:rsidR="00223E99" w:rsidRPr="00DB7318" w:rsidRDefault="00223E99" w:rsidP="00DB731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8"/>
                <w:lang w:eastAsia="en-US"/>
              </w:rPr>
            </w:pPr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- проведении испытаний и наладки теплотехнического оборудования и </w:t>
            </w:r>
            <w:proofErr w:type="gramStart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>систем</w:t>
            </w:r>
            <w:proofErr w:type="gramEnd"/>
            <w:r w:rsidRPr="00DB7318">
              <w:rPr>
                <w:rFonts w:ascii="Times New Roman" w:eastAsia="Calibri" w:hAnsi="Times New Roman" w:cs="Times New Roman"/>
                <w:szCs w:val="28"/>
                <w:lang w:eastAsia="en-US"/>
              </w:rPr>
              <w:t xml:space="preserve"> тепло- и топливоснабжения;</w:t>
            </w: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планирования и организации работы трудового коллектива;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оценке экономической эффективности производственной деятельности трудового коллектива;</w:t>
            </w:r>
          </w:p>
          <w:p w:rsidR="00DB7318" w:rsidRPr="00DB7318" w:rsidRDefault="00DB7318" w:rsidP="00DB7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DB7318" w:rsidRDefault="00DB7318" w:rsidP="00DB7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23E99" w:rsidRPr="00DB731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выполнения требований правил охраны труда и промышленной безопасно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</w:tc>
      </w:tr>
    </w:tbl>
    <w:p w:rsidR="00204F54" w:rsidRDefault="00204F54" w:rsidP="00204F5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4F54" w:rsidRDefault="00204F54" w:rsidP="00C04AF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4278" w:rsidRPr="00864278" w:rsidRDefault="00864278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864278" w:rsidRPr="00864278" w:rsidRDefault="00D54957" w:rsidP="0086427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64278" w:rsidRPr="00864278">
        <w:rPr>
          <w:rFonts w:ascii="Times New Roman" w:hAnsi="Times New Roman"/>
          <w:b/>
          <w:sz w:val="24"/>
          <w:szCs w:val="24"/>
        </w:rPr>
        <w:t xml:space="preserve">.3.  Количество часов на освоение программы </w:t>
      </w:r>
      <w:r w:rsidR="005916D6">
        <w:rPr>
          <w:rFonts w:ascii="Times New Roman" w:hAnsi="Times New Roman"/>
          <w:b/>
          <w:sz w:val="24"/>
          <w:szCs w:val="24"/>
        </w:rPr>
        <w:t>производственной</w:t>
      </w:r>
      <w:r w:rsidR="001A2614">
        <w:rPr>
          <w:rFonts w:ascii="Times New Roman" w:hAnsi="Times New Roman"/>
          <w:b/>
          <w:sz w:val="24"/>
          <w:szCs w:val="24"/>
        </w:rPr>
        <w:t xml:space="preserve"> </w:t>
      </w:r>
      <w:r w:rsidR="00432409">
        <w:rPr>
          <w:rFonts w:ascii="Times New Roman" w:hAnsi="Times New Roman"/>
          <w:b/>
          <w:sz w:val="24"/>
          <w:szCs w:val="24"/>
        </w:rPr>
        <w:t xml:space="preserve">(преддипломной) </w:t>
      </w:r>
      <w:r w:rsidR="001A2614">
        <w:rPr>
          <w:rFonts w:ascii="Times New Roman" w:hAnsi="Times New Roman"/>
          <w:b/>
          <w:sz w:val="24"/>
          <w:szCs w:val="24"/>
        </w:rPr>
        <w:t>практики</w:t>
      </w:r>
      <w:r w:rsidR="00864278" w:rsidRPr="00864278">
        <w:rPr>
          <w:rFonts w:ascii="Times New Roman" w:hAnsi="Times New Roman"/>
          <w:b/>
          <w:sz w:val="24"/>
          <w:szCs w:val="24"/>
        </w:rPr>
        <w:t>:</w:t>
      </w:r>
    </w:p>
    <w:p w:rsidR="006961BC" w:rsidRPr="00B145AF" w:rsidRDefault="006961BC" w:rsidP="006961B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</w:t>
      </w:r>
      <w:r w:rsidR="00432409">
        <w:rPr>
          <w:rFonts w:ascii="Times New Roman" w:eastAsia="Times New Roman" w:hAnsi="Times New Roman" w:cs="Times New Roman"/>
          <w:sz w:val="24"/>
          <w:szCs w:val="24"/>
        </w:rPr>
        <w:t>преддипломной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практики (в часах, (неделях): </w:t>
      </w:r>
      <w:proofErr w:type="gramStart"/>
      <w:r w:rsidR="00432409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1432A1" w:rsidRPr="00B1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43240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324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398A" w:rsidRPr="00B145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5AF">
        <w:rPr>
          <w:rFonts w:ascii="Times New Roman" w:eastAsia="Times New Roman" w:hAnsi="Times New Roman" w:cs="Times New Roman"/>
          <w:sz w:val="24"/>
          <w:szCs w:val="24"/>
        </w:rPr>
        <w:t>недел</w:t>
      </w:r>
      <w:r w:rsidR="00432409">
        <w:rPr>
          <w:rFonts w:ascii="Times New Roman" w:eastAsia="Times New Roman" w:hAnsi="Times New Roman" w:cs="Times New Roman"/>
          <w:sz w:val="24"/>
          <w:szCs w:val="24"/>
        </w:rPr>
        <w:t>и).</w:t>
      </w:r>
    </w:p>
    <w:p w:rsidR="00C04AFB" w:rsidRDefault="00C04AFB" w:rsidP="00C04AFB">
      <w:pPr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rPr>
          <w:rFonts w:ascii="Times New Roman" w:hAnsi="Times New Roman"/>
          <w:sz w:val="24"/>
          <w:szCs w:val="24"/>
        </w:rPr>
        <w:sectPr w:rsidR="002B7D4C" w:rsidSect="0086427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4AFB" w:rsidRDefault="00C04AFB" w:rsidP="00DB7318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 w:rsidRPr="00DD72C2">
        <w:rPr>
          <w:rFonts w:ascii="Times New Roman" w:hAnsi="Times New Roman"/>
          <w:b/>
          <w:caps/>
          <w:sz w:val="24"/>
          <w:szCs w:val="24"/>
        </w:rPr>
        <w:lastRenderedPageBreak/>
        <w:t xml:space="preserve">3. СТРУКТУРА и содержание </w:t>
      </w:r>
      <w:r w:rsidR="00DB7318">
        <w:rPr>
          <w:rFonts w:ascii="Times New Roman" w:hAnsi="Times New Roman"/>
          <w:b/>
          <w:caps/>
          <w:sz w:val="24"/>
          <w:szCs w:val="24"/>
        </w:rPr>
        <w:t>производственной практики</w:t>
      </w:r>
    </w:p>
    <w:p w:rsidR="002B7D4C" w:rsidRPr="00C04AFB" w:rsidRDefault="002B7D4C" w:rsidP="00DB7318">
      <w:pPr>
        <w:pStyle w:val="a4"/>
        <w:jc w:val="center"/>
        <w:rPr>
          <w:rFonts w:ascii="Times New Roman" w:hAnsi="Times New Roman"/>
          <w:sz w:val="24"/>
        </w:rPr>
      </w:pPr>
    </w:p>
    <w:p w:rsidR="002B7D4C" w:rsidRDefault="00C04AFB" w:rsidP="00C04AFB">
      <w:pPr>
        <w:pStyle w:val="a4"/>
        <w:rPr>
          <w:rFonts w:ascii="Times New Roman" w:hAnsi="Times New Roman"/>
          <w:sz w:val="24"/>
          <w:szCs w:val="24"/>
        </w:rPr>
      </w:pPr>
      <w:r w:rsidRPr="00C04AFB">
        <w:rPr>
          <w:rFonts w:ascii="Times New Roman" w:hAnsi="Times New Roman"/>
          <w:b/>
          <w:sz w:val="24"/>
        </w:rPr>
        <w:t xml:space="preserve">3.1. </w:t>
      </w:r>
      <w:r w:rsidR="0095398A" w:rsidRPr="0095398A">
        <w:rPr>
          <w:rFonts w:ascii="Times New Roman" w:hAnsi="Times New Roman"/>
          <w:b/>
          <w:sz w:val="24"/>
          <w:szCs w:val="24"/>
        </w:rPr>
        <w:t xml:space="preserve">Структура </w:t>
      </w:r>
      <w:r w:rsidR="00D87599">
        <w:rPr>
          <w:rFonts w:ascii="Times New Roman" w:hAnsi="Times New Roman"/>
          <w:b/>
          <w:sz w:val="24"/>
          <w:szCs w:val="24"/>
        </w:rPr>
        <w:t xml:space="preserve">производственной </w:t>
      </w:r>
      <w:r w:rsidR="002B7D4C">
        <w:rPr>
          <w:rFonts w:ascii="Times New Roman" w:hAnsi="Times New Roman"/>
          <w:b/>
          <w:sz w:val="24"/>
          <w:szCs w:val="24"/>
        </w:rPr>
        <w:t xml:space="preserve">(преддипломной) </w:t>
      </w:r>
      <w:r w:rsidR="00D87599">
        <w:rPr>
          <w:rFonts w:ascii="Times New Roman" w:hAnsi="Times New Roman"/>
          <w:b/>
          <w:sz w:val="24"/>
          <w:szCs w:val="24"/>
        </w:rPr>
        <w:t>практики</w:t>
      </w:r>
      <w:r w:rsidR="00FC75B8">
        <w:rPr>
          <w:rFonts w:ascii="Times New Roman" w:hAnsi="Times New Roman"/>
          <w:b/>
          <w:sz w:val="24"/>
          <w:szCs w:val="24"/>
        </w:rPr>
        <w:t xml:space="preserve"> </w:t>
      </w: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22"/>
        <w:tblW w:w="13351" w:type="dxa"/>
        <w:tblInd w:w="675" w:type="dxa"/>
        <w:tblLook w:val="04A0" w:firstRow="1" w:lastRow="0" w:firstColumn="1" w:lastColumn="0" w:noHBand="0" w:noVBand="1"/>
      </w:tblPr>
      <w:tblGrid>
        <w:gridCol w:w="2552"/>
        <w:gridCol w:w="8256"/>
        <w:gridCol w:w="2543"/>
      </w:tblGrid>
      <w:tr w:rsidR="002B7D4C" w:rsidRPr="002B7D4C" w:rsidTr="002B7D4C">
        <w:trPr>
          <w:trHeight w:val="929"/>
        </w:trPr>
        <w:tc>
          <w:tcPr>
            <w:tcW w:w="2552" w:type="dxa"/>
          </w:tcPr>
          <w:p w:rsidR="002B7D4C" w:rsidRPr="002B7D4C" w:rsidRDefault="002B7D4C" w:rsidP="0055237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Коды</w:t>
            </w:r>
            <w:r w:rsidRPr="002B7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D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профессиональных</w:t>
            </w:r>
            <w:r w:rsidRPr="002B7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6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общих </w:t>
            </w:r>
            <w:r w:rsidRPr="002B7D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8256" w:type="dxa"/>
          </w:tcPr>
          <w:p w:rsidR="002B7D4C" w:rsidRPr="002B7D4C" w:rsidRDefault="002B7D4C" w:rsidP="00552378">
            <w:pPr>
              <w:widowControl w:val="0"/>
              <w:spacing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Тем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ы </w:t>
            </w:r>
            <w:r w:rsidRPr="002B7D4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преддипломной практики</w:t>
            </w:r>
          </w:p>
        </w:tc>
        <w:tc>
          <w:tcPr>
            <w:tcW w:w="2543" w:type="dxa"/>
          </w:tcPr>
          <w:p w:rsidR="002B7D4C" w:rsidRPr="002B7D4C" w:rsidRDefault="002B7D4C" w:rsidP="00552378">
            <w:pPr>
              <w:widowControl w:val="0"/>
              <w:spacing w:after="11" w:line="21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Объем</w:t>
            </w:r>
          </w:p>
          <w:p w:rsidR="002B7D4C" w:rsidRPr="002B7D4C" w:rsidRDefault="002B7D4C" w:rsidP="00552378">
            <w:pPr>
              <w:widowControl w:val="0"/>
              <w:spacing w:line="21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часов</w:t>
            </w:r>
          </w:p>
          <w:p w:rsidR="002B7D4C" w:rsidRPr="002B7D4C" w:rsidRDefault="002B7D4C" w:rsidP="0055237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D4C" w:rsidRPr="002B7D4C" w:rsidTr="002B7D4C">
        <w:trPr>
          <w:trHeight w:val="304"/>
        </w:trPr>
        <w:tc>
          <w:tcPr>
            <w:tcW w:w="2552" w:type="dxa"/>
            <w:vMerge w:val="restart"/>
          </w:tcPr>
          <w:p w:rsidR="002B7D4C" w:rsidRDefault="002B7D4C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ПК 1.1, ПК 1.2, </w:t>
            </w:r>
          </w:p>
          <w:p w:rsidR="002B7D4C" w:rsidRDefault="002B7D4C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ПК 1.3, ПК 2.1, </w:t>
            </w:r>
          </w:p>
          <w:p w:rsidR="002B7D4C" w:rsidRDefault="002B7D4C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ПК 2.2, ПК 2.3, </w:t>
            </w:r>
          </w:p>
          <w:p w:rsidR="002B7D4C" w:rsidRDefault="002B7D4C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ПК 3.1, ПК 3.2</w:t>
            </w: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,   ПК 4.1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ПК 4.2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,</w:t>
            </w: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B7D4C" w:rsidRDefault="002B7D4C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ПК 4.3 </w:t>
            </w:r>
          </w:p>
          <w:p w:rsidR="002B7D4C" w:rsidRPr="002B7D4C" w:rsidRDefault="00464487" w:rsidP="002B7D4C">
            <w:pPr>
              <w:widowControl w:val="0"/>
              <w:spacing w:line="240" w:lineRule="atLeast"/>
              <w:ind w:left="80" w:right="2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pacing w:val="3"/>
                <w:sz w:val="24"/>
                <w:szCs w:val="24"/>
                <w:shd w:val="clear" w:color="auto" w:fill="FFFFFF"/>
              </w:rPr>
              <w:t>ОК 01-9</w:t>
            </w:r>
          </w:p>
        </w:tc>
        <w:tc>
          <w:tcPr>
            <w:tcW w:w="8256" w:type="dxa"/>
          </w:tcPr>
          <w:p w:rsidR="002B7D4C" w:rsidRPr="002B7D4C" w:rsidRDefault="002B7D4C" w:rsidP="002B7D4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43" w:type="dxa"/>
          </w:tcPr>
          <w:p w:rsidR="002B7D4C" w:rsidRPr="002B7D4C" w:rsidRDefault="002B7D4C" w:rsidP="002B7D4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2B7D4C" w:rsidRPr="002B7D4C" w:rsidTr="002B7D4C">
        <w:trPr>
          <w:trHeight w:val="162"/>
        </w:trPr>
        <w:tc>
          <w:tcPr>
            <w:tcW w:w="2552" w:type="dxa"/>
            <w:vMerge/>
          </w:tcPr>
          <w:p w:rsidR="002B7D4C" w:rsidRPr="002B7D4C" w:rsidRDefault="002B7D4C" w:rsidP="002B7D4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6" w:type="dxa"/>
          </w:tcPr>
          <w:p w:rsidR="002B7D4C" w:rsidRPr="002B7D4C" w:rsidRDefault="002B7D4C" w:rsidP="002B7D4C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1. </w:t>
            </w:r>
            <w:r w:rsidRPr="002B7D4C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Энергосберегающие мероприятия в тепловых сетях в различных регионах ДВ</w:t>
            </w:r>
          </w:p>
        </w:tc>
        <w:tc>
          <w:tcPr>
            <w:tcW w:w="2543" w:type="dxa"/>
          </w:tcPr>
          <w:p w:rsidR="002B7D4C" w:rsidRDefault="002B7D4C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52378" w:rsidRPr="002B7D4C" w:rsidRDefault="00552378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</w:tr>
      <w:tr w:rsidR="002B7D4C" w:rsidRPr="002B7D4C" w:rsidTr="002B7D4C">
        <w:trPr>
          <w:trHeight w:val="162"/>
        </w:trPr>
        <w:tc>
          <w:tcPr>
            <w:tcW w:w="2552" w:type="dxa"/>
            <w:vMerge/>
          </w:tcPr>
          <w:p w:rsidR="002B7D4C" w:rsidRPr="002B7D4C" w:rsidRDefault="002B7D4C" w:rsidP="002B7D4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6" w:type="dxa"/>
          </w:tcPr>
          <w:p w:rsidR="002B7D4C" w:rsidRPr="002B7D4C" w:rsidRDefault="002B7D4C" w:rsidP="002B7D4C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 2. </w:t>
            </w:r>
            <w:r w:rsidRPr="002B7D4C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Топливное хозяйство котельной на жидком топливе в различных регионах ДВ</w:t>
            </w:r>
          </w:p>
        </w:tc>
        <w:tc>
          <w:tcPr>
            <w:tcW w:w="2543" w:type="dxa"/>
          </w:tcPr>
          <w:p w:rsidR="002B7D4C" w:rsidRDefault="002B7D4C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52378" w:rsidRPr="002B7D4C" w:rsidRDefault="00552378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</w:tr>
      <w:tr w:rsidR="002B7D4C" w:rsidRPr="002B7D4C" w:rsidTr="002B7D4C">
        <w:trPr>
          <w:trHeight w:val="162"/>
        </w:trPr>
        <w:tc>
          <w:tcPr>
            <w:tcW w:w="2552" w:type="dxa"/>
            <w:vMerge/>
          </w:tcPr>
          <w:p w:rsidR="002B7D4C" w:rsidRPr="002B7D4C" w:rsidRDefault="002B7D4C" w:rsidP="002B7D4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6" w:type="dxa"/>
          </w:tcPr>
          <w:p w:rsidR="002B7D4C" w:rsidRPr="002B7D4C" w:rsidRDefault="002B7D4C" w:rsidP="002B7D4C">
            <w:pPr>
              <w:autoSpaceDN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7D4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shd w:val="clear" w:color="auto" w:fill="FFFFFF"/>
              </w:rPr>
              <w:t>Тема З.</w:t>
            </w:r>
            <w:r w:rsidRPr="002B7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B7D4C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Топливное хозяйство котельной на природном газе</w:t>
            </w:r>
            <w:r w:rsidR="00552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регионах ДВ</w:t>
            </w:r>
            <w:r w:rsidRPr="002B7D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3" w:type="dxa"/>
          </w:tcPr>
          <w:p w:rsidR="002B7D4C" w:rsidRDefault="002B7D4C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52378" w:rsidRPr="002B7D4C" w:rsidRDefault="00552378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</w:tr>
      <w:tr w:rsidR="002B7D4C" w:rsidRPr="002B7D4C" w:rsidTr="002B7D4C">
        <w:trPr>
          <w:trHeight w:val="162"/>
        </w:trPr>
        <w:tc>
          <w:tcPr>
            <w:tcW w:w="2552" w:type="dxa"/>
            <w:vMerge/>
          </w:tcPr>
          <w:p w:rsidR="002B7D4C" w:rsidRPr="002B7D4C" w:rsidRDefault="002B7D4C" w:rsidP="002B7D4C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6" w:type="dxa"/>
          </w:tcPr>
          <w:p w:rsidR="002B7D4C" w:rsidRPr="002B7D4C" w:rsidRDefault="002B7D4C" w:rsidP="002B7D4C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shd w:val="clear" w:color="auto" w:fill="FFFFFF"/>
              </w:rPr>
              <w:t xml:space="preserve">Тема 4. </w:t>
            </w:r>
            <w:r w:rsidRPr="002B7D4C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Топливное хозяйство котельной на угле</w:t>
            </w:r>
            <w:r w:rsidR="00552378" w:rsidRPr="00552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различных регионах</w:t>
            </w:r>
          </w:p>
          <w:p w:rsidR="002B7D4C" w:rsidRPr="002B7D4C" w:rsidRDefault="002B7D4C" w:rsidP="002B7D4C">
            <w:pPr>
              <w:rPr>
                <w:rFonts w:ascii="Calibri" w:eastAsia="Calibri" w:hAnsi="Calibri" w:cs="Times New Roman"/>
              </w:rPr>
            </w:pPr>
          </w:p>
          <w:p w:rsidR="002B7D4C" w:rsidRPr="00552378" w:rsidRDefault="002B7D4C" w:rsidP="002B7D4C">
            <w:pPr>
              <w:autoSpaceDN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3" w:type="dxa"/>
          </w:tcPr>
          <w:p w:rsidR="002B7D4C" w:rsidRDefault="00552378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52378" w:rsidRDefault="00552378" w:rsidP="002B7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неделя)</w:t>
            </w:r>
          </w:p>
        </w:tc>
      </w:tr>
    </w:tbl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B7D4C" w:rsidRDefault="002B7D4C" w:rsidP="00C04AFB">
      <w:pPr>
        <w:pStyle w:val="a4"/>
        <w:rPr>
          <w:rFonts w:ascii="Times New Roman" w:hAnsi="Times New Roman"/>
          <w:sz w:val="24"/>
          <w:szCs w:val="24"/>
        </w:rPr>
      </w:pPr>
    </w:p>
    <w:p w:rsidR="00274A24" w:rsidRDefault="00274A24" w:rsidP="00C04AFB">
      <w:pPr>
        <w:pStyle w:val="a4"/>
        <w:rPr>
          <w:rFonts w:ascii="Times New Roman" w:hAnsi="Times New Roman"/>
          <w:b/>
          <w:sz w:val="24"/>
        </w:rPr>
      </w:pPr>
    </w:p>
    <w:p w:rsidR="002C3C24" w:rsidRDefault="002C3C24" w:rsidP="00C04AFB">
      <w:pPr>
        <w:pStyle w:val="a4"/>
        <w:rPr>
          <w:rFonts w:ascii="Times New Roman" w:hAnsi="Times New Roman"/>
          <w:b/>
          <w:sz w:val="24"/>
        </w:rPr>
        <w:sectPr w:rsidR="002C3C24" w:rsidSect="007D04FA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5916D6" w:rsidRDefault="002C3C24" w:rsidP="002C3C2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A1120">
        <w:rPr>
          <w:rFonts w:ascii="Times New Roman" w:hAnsi="Times New Roman"/>
          <w:b/>
          <w:sz w:val="24"/>
          <w:szCs w:val="24"/>
        </w:rPr>
        <w:lastRenderedPageBreak/>
        <w:t>4. </w:t>
      </w:r>
      <w:r w:rsidRPr="002A1120">
        <w:rPr>
          <w:rFonts w:ascii="Times New Roman" w:hAnsi="Times New Roman"/>
          <w:b/>
          <w:caps/>
          <w:sz w:val="24"/>
          <w:szCs w:val="24"/>
        </w:rPr>
        <w:t>условия реализации</w:t>
      </w:r>
      <w:r w:rsidRPr="002A1120">
        <w:rPr>
          <w:rFonts w:ascii="Times New Roman" w:hAnsi="Times New Roman"/>
          <w:b/>
          <w:sz w:val="24"/>
          <w:szCs w:val="24"/>
        </w:rPr>
        <w:t xml:space="preserve"> </w:t>
      </w:r>
      <w:r w:rsidR="006E014E">
        <w:rPr>
          <w:rFonts w:ascii="Times New Roman" w:hAnsi="Times New Roman"/>
          <w:b/>
          <w:sz w:val="24"/>
          <w:szCs w:val="24"/>
        </w:rPr>
        <w:t xml:space="preserve"> И ПРОВЕДЕНИЕ </w:t>
      </w:r>
      <w:r w:rsidR="005916D6">
        <w:rPr>
          <w:rFonts w:ascii="Times New Roman" w:hAnsi="Times New Roman"/>
          <w:b/>
          <w:sz w:val="24"/>
          <w:szCs w:val="24"/>
        </w:rPr>
        <w:t>ПРОИЗВОДСТВЕННОЙ</w:t>
      </w:r>
    </w:p>
    <w:p w:rsidR="002C3C24" w:rsidRPr="002C3C24" w:rsidRDefault="006E014E" w:rsidP="0055237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ПРАКТИКИ </w:t>
      </w:r>
      <w:r w:rsidR="00552378">
        <w:rPr>
          <w:rFonts w:ascii="Times New Roman" w:hAnsi="Times New Roman"/>
          <w:b/>
          <w:sz w:val="24"/>
          <w:szCs w:val="24"/>
        </w:rPr>
        <w:t>(преддипломной)</w:t>
      </w:r>
    </w:p>
    <w:p w:rsidR="006E014E" w:rsidRPr="006E014E" w:rsidRDefault="006E014E" w:rsidP="006E014E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документации, необходимой для проведения </w:t>
      </w:r>
      <w:r w:rsidR="00FF44F8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</w:t>
      </w:r>
    </w:p>
    <w:p w:rsidR="006E014E" w:rsidRPr="006E014E" w:rsidRDefault="006E014E" w:rsidP="006E014E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r w:rsidR="00FF44F8">
        <w:rPr>
          <w:rFonts w:ascii="Times New Roman" w:eastAsia="Times New Roman" w:hAnsi="Times New Roman" w:cs="Times New Roman"/>
          <w:sz w:val="24"/>
          <w:szCs w:val="24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6104">
        <w:rPr>
          <w:rFonts w:ascii="Times New Roman" w:eastAsia="Times New Roman" w:hAnsi="Times New Roman" w:cs="Times New Roman"/>
          <w:sz w:val="24"/>
          <w:szCs w:val="24"/>
        </w:rPr>
        <w:t xml:space="preserve">(преддипломной) </w:t>
      </w:r>
      <w:r w:rsidRPr="006E014E">
        <w:rPr>
          <w:rFonts w:ascii="Times New Roman" w:eastAsia="Times New Roman" w:hAnsi="Times New Roman" w:cs="Times New Roman"/>
          <w:sz w:val="24"/>
          <w:szCs w:val="24"/>
        </w:rPr>
        <w:t>практики в колледже разработана следующая документация:</w:t>
      </w:r>
    </w:p>
    <w:p w:rsidR="006E014E" w:rsidRPr="000D6104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рабочая программа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</w:t>
      </w:r>
      <w:r w:rsidR="000D6104">
        <w:rPr>
          <w:rFonts w:ascii="Times New Roman" w:eastAsia="Times New Roman" w:hAnsi="Times New Roman" w:cs="Times New Roman"/>
          <w:sz w:val="24"/>
          <w:lang w:eastAsia="en-US" w:bidi="en-US"/>
        </w:rPr>
        <w:t xml:space="preserve">(преддипломной) 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практики;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val="en-US"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календарно-тематический план;</w:t>
      </w:r>
    </w:p>
    <w:p w:rsidR="006E014E" w:rsidRPr="006E014E" w:rsidRDefault="006E014E" w:rsidP="006E014E">
      <w:pPr>
        <w:numPr>
          <w:ilvl w:val="0"/>
          <w:numId w:val="32"/>
        </w:numPr>
        <w:shd w:val="clear" w:color="auto" w:fill="FFFFFF" w:themeFill="background1"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приказ о назначении руководителя </w:t>
      </w:r>
      <w:r w:rsidR="00FF44F8">
        <w:rPr>
          <w:rFonts w:ascii="Times New Roman" w:eastAsia="Times New Roman" w:hAnsi="Times New Roman" w:cs="Times New Roman"/>
          <w:sz w:val="24"/>
          <w:lang w:eastAsia="en-US" w:bidi="en-US"/>
        </w:rPr>
        <w:t>производственной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 xml:space="preserve"> </w:t>
      </w:r>
      <w:r w:rsidR="000D6104">
        <w:rPr>
          <w:rFonts w:ascii="Times New Roman" w:eastAsia="Times New Roman" w:hAnsi="Times New Roman" w:cs="Times New Roman"/>
          <w:sz w:val="24"/>
          <w:lang w:eastAsia="en-US" w:bidi="en-US"/>
        </w:rPr>
        <w:t xml:space="preserve">(преддипломной) </w:t>
      </w:r>
      <w:r w:rsidRPr="006E014E">
        <w:rPr>
          <w:rFonts w:ascii="Times New Roman" w:eastAsia="Times New Roman" w:hAnsi="Times New Roman" w:cs="Times New Roman"/>
          <w:sz w:val="24"/>
          <w:lang w:eastAsia="en-US" w:bidi="en-US"/>
        </w:rPr>
        <w:t>практики от колледжа</w:t>
      </w:r>
      <w:r w:rsidR="00081918">
        <w:rPr>
          <w:rFonts w:ascii="Times New Roman" w:eastAsia="Times New Roman" w:hAnsi="Times New Roman" w:cs="Times New Roman"/>
          <w:sz w:val="24"/>
          <w:lang w:eastAsia="en-US" w:bidi="en-US"/>
        </w:rPr>
        <w:t>.</w:t>
      </w:r>
    </w:p>
    <w:p w:rsidR="006E014E" w:rsidRDefault="006E014E" w:rsidP="006E014E">
      <w:pPr>
        <w:shd w:val="clear" w:color="auto" w:fill="FFFFFF" w:themeFill="background1"/>
        <w:spacing w:after="0"/>
        <w:ind w:left="714"/>
        <w:contextualSpacing/>
        <w:jc w:val="both"/>
        <w:rPr>
          <w:rFonts w:ascii="Times New Roman" w:eastAsia="Times New Roman" w:hAnsi="Times New Roman" w:cs="Times New Roman"/>
          <w:sz w:val="24"/>
          <w:lang w:eastAsia="en-US" w:bidi="en-US"/>
        </w:rPr>
      </w:pPr>
    </w:p>
    <w:p w:rsidR="00552378" w:rsidRPr="00552378" w:rsidRDefault="00552378" w:rsidP="00552378">
      <w:pPr>
        <w:keepNext/>
        <w:keepLines/>
        <w:widowControl w:val="0"/>
        <w:tabs>
          <w:tab w:val="left" w:pos="0"/>
          <w:tab w:val="left" w:pos="426"/>
        </w:tabs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4"/>
        </w:rPr>
      </w:pPr>
      <w:bookmarkStart w:id="2" w:name="bookmark80"/>
      <w:r>
        <w:rPr>
          <w:rFonts w:ascii="Times New Roman" w:hAnsi="Times New Roman" w:cs="Times New Roman"/>
          <w:b/>
          <w:color w:val="000000"/>
          <w:sz w:val="24"/>
          <w:szCs w:val="23"/>
        </w:rPr>
        <w:t>4.2.</w:t>
      </w:r>
      <w:r w:rsidRPr="00552378">
        <w:rPr>
          <w:rFonts w:ascii="Times New Roman" w:hAnsi="Times New Roman" w:cs="Times New Roman"/>
          <w:b/>
          <w:color w:val="000000"/>
          <w:sz w:val="24"/>
          <w:szCs w:val="23"/>
        </w:rPr>
        <w:t>Требования к минимальному материально-техническому обеспечению</w:t>
      </w:r>
      <w:bookmarkEnd w:id="2"/>
    </w:p>
    <w:p w:rsidR="00552378" w:rsidRPr="00552378" w:rsidRDefault="00552378" w:rsidP="00552378">
      <w:pPr>
        <w:widowControl w:val="0"/>
        <w:tabs>
          <w:tab w:val="left" w:pos="0"/>
          <w:tab w:val="left" w:pos="567"/>
          <w:tab w:val="left" w:pos="4681"/>
          <w:tab w:val="left" w:pos="6457"/>
          <w:tab w:val="left" w:pos="84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 w:rsidRPr="00552378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ab/>
        <w:t>Реализация программы преддипломной практики обеспечена наличием базы для прохождения преддипломной практики в мастерских предприятий г. Хабаровска и Хабаровского края.</w:t>
      </w:r>
    </w:p>
    <w:p w:rsidR="00552378" w:rsidRPr="00552378" w:rsidRDefault="00552378" w:rsidP="00552378">
      <w:pPr>
        <w:widowControl w:val="0"/>
        <w:tabs>
          <w:tab w:val="left" w:pos="0"/>
          <w:tab w:val="left" w:pos="567"/>
          <w:tab w:val="left" w:pos="4681"/>
          <w:tab w:val="left" w:pos="6457"/>
          <w:tab w:val="left" w:pos="84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52378" w:rsidRPr="00552378" w:rsidRDefault="00552378" w:rsidP="0055237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523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Pr="0055237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Требования к учебно-методическому обеспечению практики:</w:t>
      </w:r>
    </w:p>
    <w:p w:rsidR="00552378" w:rsidRPr="00552378" w:rsidRDefault="00552378" w:rsidP="0055237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52378" w:rsidRPr="00552378" w:rsidRDefault="00552378" w:rsidP="00552378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52378">
        <w:rPr>
          <w:rFonts w:ascii="Times New Roman" w:eastAsiaTheme="minorHAnsi" w:hAnsi="Times New Roman" w:cs="Times New Roman"/>
          <w:sz w:val="24"/>
          <w:szCs w:val="28"/>
          <w:lang w:eastAsia="en-US"/>
        </w:rPr>
        <w:t>Индивидуальное задание.</w:t>
      </w:r>
    </w:p>
    <w:p w:rsidR="00552378" w:rsidRPr="00552378" w:rsidRDefault="00552378" w:rsidP="00552378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552378">
        <w:rPr>
          <w:rFonts w:ascii="Times New Roman" w:eastAsiaTheme="minorHAnsi" w:hAnsi="Times New Roman" w:cs="Times New Roman"/>
          <w:sz w:val="24"/>
          <w:szCs w:val="28"/>
          <w:lang w:eastAsia="en-US"/>
        </w:rPr>
        <w:t>Наличие технической документации производственных процессов (инструкции по эксплуатации оборудования, и др.).</w:t>
      </w:r>
    </w:p>
    <w:p w:rsidR="00552378" w:rsidRPr="00552378" w:rsidRDefault="00552378" w:rsidP="0055237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</w:t>
      </w:r>
      <w:r w:rsidR="00081918">
        <w:rPr>
          <w:rFonts w:ascii="Times New Roman" w:hAnsi="Times New Roman"/>
          <w:b/>
          <w:sz w:val="24"/>
          <w:szCs w:val="24"/>
        </w:rPr>
        <w:t>3</w:t>
      </w:r>
      <w:r w:rsidRPr="002C3C24">
        <w:rPr>
          <w:rFonts w:ascii="Times New Roman" w:hAnsi="Times New Roman"/>
          <w:b/>
          <w:sz w:val="24"/>
          <w:szCs w:val="24"/>
        </w:rPr>
        <w:t>. Информационное обеспечение обучения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 xml:space="preserve">Перечень рекомендуемых учебных изданий, Интернет-ресурсов, дополнительной литературы 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2A1120" w:rsidRDefault="002A1120" w:rsidP="00B71F97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, Т. С. Системы теплоснабжения. Ч.1: учебное пособие / Т.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Бакрунова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. - 3-е изд. - Самара: Самарский государственный технический университет, ЭБС АСВ, 2019. - 71 c. - ISBN 2227-8397. - Текст: электронный // Электронно-библиотечная система IPR BOOKS: [сайт]. - URL: </w:t>
      </w:r>
      <w:hyperlink r:id="rId8" w:history="1">
        <w:r w:rsidR="00B71F97"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FFFFF"/>
            <w:lang w:eastAsia="ru-RU"/>
          </w:rPr>
          <w:t>http://www.iprbookshop.ru/91797.html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2A1120" w:rsidRPr="002A1120" w:rsidRDefault="002A1120" w:rsidP="002A1120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Е. В. Котельные установки: учебное пособие /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, В. Н. Виноградов, А. Е.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; под редакцией Е.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Барочкина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Москва, Вологда: Инфра-Инженерия, 2021. - 440 c. - ISBN 978-5-9729-0691-8. - Текст: электронный // Цифровой образовательный ресурс IPR SMART: [сайт]. - URL: </w:t>
      </w:r>
      <w:hyperlink r:id="rId9" w:history="1">
        <w:r w:rsidRPr="002A1120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https://www.iprbookshop.ru/114924.html</w:t>
        </w:r>
      </w:hyperlink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Белоусов, В. Н. Топливо и процессы горения в теплоэнергетических установках. Ч.1: учебное пособие / В. Н. Белоусов, С. Н. Смородин, В. Д. Цимбал. - Санкт-Петербург: Санкт-Петербургский государственный университет промышленных технологий и дизайна, 2020. - 148 c. - ISBN 978-5-91646-211-1. - Текст: электронный // Цифровой образовательный ресурс IPR SMART: [сайт]. - URL: </w:t>
      </w:r>
      <w:hyperlink r:id="rId10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https://www.iprbookshop.ru/118421.html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Бойко, Е. А. Устройство и конструкционные характеристики энергетических котельных агрегатов: учебное пособие / Е. А. Бойко. - Москва, Вологда: Инфра-Инженерия, 2021. - 364 c. - ISBN 978-5-9729-0644-4. - Текст: электронный // Цифровой образовательный ресурс IPR SMART: [сайт]. - URL: </w:t>
      </w:r>
      <w:hyperlink r:id="rId11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https://www.iprbookshop.ru/114990.html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С. И. Основы теплотехники и теплоэнергетики: учебное пособие для СПО / С. И.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Герцык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К. С.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Шатохин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. - Саратов: Профобразование, 2022. - 183 c. - ISBN 978-5-4488-1549-2.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[сайт]. - URL: </w:t>
      </w:r>
      <w:hyperlink r:id="rId12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https://www.iprbookshop.ru/123542.html</w:t>
        </w:r>
      </w:hyperlink>
      <w:r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lastRenderedPageBreak/>
        <w:t xml:space="preserve">Кудинов, А. А. Выбор состава основного оборудования и расчет тепловой схемы ТЭЦ с турбинами типа ПТ и Р: учебное пособие / А. А. Кудинов, Л. П.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Шелудько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А. Ю. Абрамова. - 2-е изд. - Самара: Самарский государственный технический университет, ЭБС АСВ, 2020. - 68 c. - ISBN 2227-8397. - Текст: электронный // Электронно-библиотечная система IPR BOOKS: [сайт]. - URL: </w:t>
      </w:r>
      <w:hyperlink r:id="rId13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https://www.iprbookshop.ru/105201.html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Кудинов, А. А. Отопление гражданского здания: учебное пособие для СПО / А. А. Кудинов, С. К.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Зиганшина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Саратов: Профобразование, 2022. - 82 c. - ISBN 978-5-4488-1393-1. - Текст: электронный // Цифровой образовательный ресурс IPR </w:t>
      </w:r>
      <w:proofErr w:type="gram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SMART :</w:t>
      </w:r>
      <w:proofErr w:type="gram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 URL: </w:t>
      </w:r>
      <w:hyperlink r:id="rId14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https://www.iprbookshop.ru/116279.html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М. В. Энергосбережение в системах теплоснабжения: учебное пособие для СПО / М. В.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>Посашков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shd w:val="clear" w:color="auto" w:fill="F8F9FA"/>
          <w:lang w:eastAsia="ru-RU"/>
        </w:rPr>
        <w:t xml:space="preserve">, В. И. Немченко, Г. И. Титов. - Саратов: Профобразование, 2021. - 149 c. - ISBN 978-5-4488-1272-9. - Текст: электронный // Электронно-библиотечная система IPR BOOKS: [сайт]. - URL: </w:t>
      </w:r>
      <w:hyperlink r:id="rId15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shd w:val="clear" w:color="auto" w:fill="F8F9FA"/>
            <w:lang w:eastAsia="ru-RU"/>
          </w:rPr>
          <w:t>https://www.iprbookshop.ru/106872.html</w:t>
        </w:r>
      </w:hyperlink>
    </w:p>
    <w:p w:rsidR="002A1120" w:rsidRPr="002A1120" w:rsidRDefault="002A1120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Теплоснабжение города: учебное пособие для СПО / составители В. В. Гончар, Д. М. </w:t>
      </w:r>
      <w:proofErr w:type="spellStart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>Чудинов</w:t>
      </w:r>
      <w:proofErr w:type="spellEnd"/>
      <w:r w:rsidRPr="002A1120">
        <w:rPr>
          <w:rFonts w:ascii="Times New Roman" w:eastAsia="Times New Roman" w:hAnsi="Times New Roman"/>
          <w:sz w:val="24"/>
          <w:szCs w:val="24"/>
          <w:lang w:eastAsia="ru-RU"/>
        </w:rPr>
        <w:t xml:space="preserve">. - Саратов  Профобразование, 2019. - 57 c. - ISBN 978-5-4488-0380-2. - Текст: электронный // Электронно-библиотечная система IPR BOOKS: [сайт]. - URL: </w:t>
      </w:r>
      <w:hyperlink r:id="rId16" w:history="1">
        <w:r w:rsidRPr="002131D6">
          <w:rPr>
            <w:rStyle w:val="af"/>
            <w:rFonts w:ascii="Times New Roman" w:eastAsia="Times New Roman" w:hAnsi="Times New Roman"/>
            <w:sz w:val="24"/>
            <w:szCs w:val="24"/>
            <w:lang w:eastAsia="ru-RU"/>
          </w:rPr>
          <w:t>http://www.iprbookshop.ru/87279.html</w:t>
        </w:r>
      </w:hyperlink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Боровков В.М. Теплотехническое оборудование: учебник. -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М. Академия, 2013.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C3C24">
        <w:rPr>
          <w:rFonts w:ascii="Times New Roman" w:hAnsi="Times New Roman"/>
          <w:sz w:val="24"/>
          <w:szCs w:val="24"/>
        </w:rPr>
        <w:t>Вармоломеев</w:t>
      </w:r>
      <w:proofErr w:type="spellEnd"/>
      <w:r w:rsidRPr="002C3C24">
        <w:rPr>
          <w:rFonts w:ascii="Times New Roman" w:hAnsi="Times New Roman"/>
          <w:sz w:val="24"/>
          <w:szCs w:val="24"/>
        </w:rPr>
        <w:t xml:space="preserve"> Ю.М. Отопление и тепловые сети: учебник. – М.: Академия, 20</w:t>
      </w:r>
      <w:r>
        <w:rPr>
          <w:rFonts w:ascii="Times New Roman" w:hAnsi="Times New Roman"/>
          <w:sz w:val="24"/>
          <w:szCs w:val="24"/>
        </w:rPr>
        <w:t>12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Брюханов</w:t>
      </w:r>
      <w:r w:rsidR="00B71F97" w:rsidRPr="00B71F97">
        <w:rPr>
          <w:rFonts w:ascii="Times New Roman" w:hAnsi="Times New Roman"/>
          <w:sz w:val="24"/>
          <w:szCs w:val="24"/>
        </w:rPr>
        <w:t xml:space="preserve"> </w:t>
      </w:r>
      <w:r w:rsidR="00B71F97" w:rsidRPr="002C3C24">
        <w:rPr>
          <w:rFonts w:ascii="Times New Roman" w:hAnsi="Times New Roman"/>
          <w:sz w:val="24"/>
          <w:szCs w:val="24"/>
        </w:rPr>
        <w:t>О.Н.</w:t>
      </w:r>
      <w:r w:rsidRPr="002C3C24">
        <w:rPr>
          <w:rFonts w:ascii="Times New Roman" w:hAnsi="Times New Roman"/>
          <w:sz w:val="24"/>
          <w:szCs w:val="24"/>
        </w:rPr>
        <w:t>, В.А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sz w:val="24"/>
          <w:szCs w:val="24"/>
        </w:rPr>
        <w:t>Жила, М.А.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C3C24">
        <w:rPr>
          <w:rFonts w:ascii="Times New Roman" w:hAnsi="Times New Roman"/>
          <w:sz w:val="24"/>
          <w:szCs w:val="24"/>
        </w:rPr>
        <w:t>Ушаков  Газовые</w:t>
      </w:r>
      <w:proofErr w:type="gramEnd"/>
      <w:r w:rsidRPr="002C3C24">
        <w:rPr>
          <w:rFonts w:ascii="Times New Roman" w:hAnsi="Times New Roman"/>
          <w:sz w:val="24"/>
          <w:szCs w:val="24"/>
        </w:rPr>
        <w:t xml:space="preserve"> сети и установки. – М.: Академия, 20</w:t>
      </w:r>
      <w:r>
        <w:rPr>
          <w:rFonts w:ascii="Times New Roman" w:hAnsi="Times New Roman"/>
          <w:sz w:val="24"/>
          <w:szCs w:val="24"/>
        </w:rPr>
        <w:t>14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4C55C1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hyperlink r:id="rId17" w:anchor="persons" w:tooltip="О. Н. Брюханов, В. А. Кузнецов" w:history="1">
        <w:r w:rsidR="002C3C24" w:rsidRPr="002C3C24">
          <w:rPr>
            <w:rFonts w:ascii="Times New Roman" w:hAnsi="Times New Roman"/>
            <w:sz w:val="24"/>
            <w:szCs w:val="24"/>
          </w:rPr>
          <w:t>Брюханов</w:t>
        </w:r>
        <w:r w:rsidR="00B71F97" w:rsidRPr="00B71F97">
          <w:rPr>
            <w:rFonts w:ascii="Times New Roman" w:hAnsi="Times New Roman"/>
            <w:sz w:val="24"/>
            <w:szCs w:val="24"/>
          </w:rPr>
          <w:t xml:space="preserve"> </w:t>
        </w:r>
        <w:r w:rsidR="00B71F97" w:rsidRPr="002C3C24">
          <w:rPr>
            <w:rFonts w:ascii="Times New Roman" w:hAnsi="Times New Roman"/>
            <w:sz w:val="24"/>
            <w:szCs w:val="24"/>
          </w:rPr>
          <w:t>О.Н.</w:t>
        </w:r>
        <w:r w:rsidR="002C3C24" w:rsidRPr="002C3C24">
          <w:rPr>
            <w:rFonts w:ascii="Times New Roman" w:hAnsi="Times New Roman"/>
            <w:sz w:val="24"/>
            <w:szCs w:val="24"/>
          </w:rPr>
          <w:t>, В.А.</w:t>
        </w:r>
        <w:r w:rsidR="00B71F97">
          <w:rPr>
            <w:rFonts w:ascii="Times New Roman" w:hAnsi="Times New Roman"/>
            <w:sz w:val="24"/>
            <w:szCs w:val="24"/>
          </w:rPr>
          <w:t xml:space="preserve"> </w:t>
        </w:r>
        <w:proofErr w:type="gramStart"/>
        <w:r w:rsidR="002C3C24" w:rsidRPr="002C3C24">
          <w:rPr>
            <w:rFonts w:ascii="Times New Roman" w:hAnsi="Times New Roman"/>
            <w:sz w:val="24"/>
            <w:szCs w:val="24"/>
          </w:rPr>
          <w:t>Кузнецов</w:t>
        </w:r>
      </w:hyperlink>
      <w:r w:rsidR="002C3C24" w:rsidRPr="002C3C24">
        <w:rPr>
          <w:rFonts w:ascii="Times New Roman" w:hAnsi="Times New Roman"/>
          <w:sz w:val="24"/>
          <w:szCs w:val="24"/>
        </w:rPr>
        <w:t xml:space="preserve">  Газифицированные</w:t>
      </w:r>
      <w:proofErr w:type="gramEnd"/>
      <w:r w:rsidR="002C3C24" w:rsidRPr="002C3C24">
        <w:rPr>
          <w:rFonts w:ascii="Times New Roman" w:hAnsi="Times New Roman"/>
          <w:sz w:val="24"/>
          <w:szCs w:val="24"/>
        </w:rPr>
        <w:t xml:space="preserve"> котельные агрегаты.- М: </w:t>
      </w:r>
      <w:hyperlink r:id="rId18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201</w:t>
      </w:r>
      <w:r w:rsidR="002C3C24">
        <w:rPr>
          <w:rFonts w:ascii="Times New Roman" w:hAnsi="Times New Roman"/>
          <w:sz w:val="24"/>
          <w:szCs w:val="24"/>
        </w:rPr>
        <w:t>3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1A2614" w:rsidP="002C3C24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Жила </w:t>
      </w:r>
      <w:r w:rsidR="00B71F97" w:rsidRPr="002C3C24">
        <w:rPr>
          <w:rFonts w:ascii="Times New Roman" w:hAnsi="Times New Roman"/>
          <w:sz w:val="24"/>
          <w:szCs w:val="24"/>
        </w:rPr>
        <w:t>В.А.</w:t>
      </w:r>
      <w:r w:rsidR="00B71F97">
        <w:rPr>
          <w:rFonts w:ascii="Times New Roman" w:hAnsi="Times New Roman"/>
          <w:sz w:val="24"/>
          <w:szCs w:val="24"/>
        </w:rPr>
        <w:t xml:space="preserve"> </w:t>
      </w:r>
      <w:r w:rsidR="002C3C24" w:rsidRPr="002C3C24">
        <w:rPr>
          <w:rFonts w:ascii="Times New Roman" w:hAnsi="Times New Roman"/>
          <w:sz w:val="24"/>
          <w:szCs w:val="24"/>
        </w:rPr>
        <w:t xml:space="preserve">Автоматика и телемеханика систем газоснабжения.  М.: </w:t>
      </w:r>
      <w:hyperlink r:id="rId19" w:tooltip="Издательство" w:history="1">
        <w:r w:rsidR="002C3C24" w:rsidRPr="002C3C24">
          <w:rPr>
            <w:rFonts w:ascii="Times New Roman" w:hAnsi="Times New Roman"/>
            <w:sz w:val="24"/>
            <w:szCs w:val="24"/>
          </w:rPr>
          <w:t>Инфра-М</w:t>
        </w:r>
      </w:hyperlink>
      <w:r w:rsidR="002C3C24" w:rsidRPr="002C3C24">
        <w:rPr>
          <w:rFonts w:ascii="Times New Roman" w:hAnsi="Times New Roman"/>
          <w:sz w:val="24"/>
          <w:szCs w:val="24"/>
        </w:rPr>
        <w:t>, 20</w:t>
      </w:r>
      <w:r w:rsidR="002C3C24">
        <w:rPr>
          <w:rFonts w:ascii="Times New Roman" w:hAnsi="Times New Roman"/>
          <w:sz w:val="24"/>
          <w:szCs w:val="24"/>
        </w:rPr>
        <w:t>12</w:t>
      </w:r>
      <w:r w:rsidR="002C3C24"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 xml:space="preserve">Дополнительные источники: </w:t>
      </w:r>
    </w:p>
    <w:p w:rsidR="00B71F97" w:rsidRPr="002C3C24" w:rsidRDefault="00B71F97" w:rsidP="002C3C24">
      <w:pPr>
        <w:pStyle w:val="a4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Брюханов, О. Н.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Основы гидравлики, теплотехники и аэродинамики: учебник для студентов средних специальных учебных заведений / О. Н. Брюханов, В. И. Коробко, А. Т. </w:t>
      </w:r>
      <w:proofErr w:type="spellStart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Мелик</w:t>
      </w:r>
      <w:proofErr w:type="spellEnd"/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-Аракелян. - Москва: ИНФРА-М, 2013. - 253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71F97" w:rsidRP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   Контрольно-измерительные приборы и автоматика котлов: учебное пособие для образовательных учреждений, реализующих программы проф. подготовки / Б. А. Соколов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 xml:space="preserve">  Академия, 2012. - 64 с.</w:t>
      </w:r>
    </w:p>
    <w:p w:rsidR="00B71F97" w:rsidRDefault="00B71F97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B71F97">
        <w:rPr>
          <w:rFonts w:ascii="Times New Roman" w:eastAsia="Times New Roman" w:hAnsi="Times New Roman"/>
          <w:bCs/>
          <w:sz w:val="24"/>
          <w:szCs w:val="24"/>
          <w:lang w:eastAsia="ru-RU"/>
        </w:rPr>
        <w:t>Соколов, Б. А.</w:t>
      </w:r>
      <w:r w:rsidRPr="00B71F97">
        <w:rPr>
          <w:rFonts w:ascii="Times New Roman" w:eastAsia="Times New Roman" w:hAnsi="Times New Roman"/>
          <w:sz w:val="24"/>
          <w:szCs w:val="24"/>
          <w:lang w:eastAsia="ru-RU"/>
        </w:rPr>
        <w:t>   Основы теплотехники. Теплотехнический контроль и автоматика котлов: учебник для образовательных учреждений начального проф. образования / Б. А. Соколов. - Москва: Академия, 2013. - 127 с.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ГОСТ 21.404-85; СПДС автоматизация технологических процессов. Условные обозначения приборов и средств автоматизации в схемах.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ГОСТ 23172-78. Котлы стационарные. Термины и определения. Госстандарт, 1978.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t>ПБ 10–574–03. Правила устройства и безопасной эксплуатации паровых и водогрей</w:t>
      </w:r>
      <w:r w:rsidRPr="002C3C24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2C3C24">
        <w:rPr>
          <w:rFonts w:ascii="Times New Roman" w:hAnsi="Times New Roman"/>
          <w:color w:val="000000"/>
          <w:sz w:val="24"/>
          <w:szCs w:val="24"/>
        </w:rPr>
        <w:t>ных котлов. – М.:НПО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ПБ 10–573–03. Правила устройства и безопасной эксплуатации трубопроводов пара и горячей воды. – М.: НПО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 xml:space="preserve">ПБ 12-529-03 Правила безопасности систем газораспределения и </w:t>
      </w:r>
      <w:proofErr w:type="spellStart"/>
      <w:r w:rsidRPr="002C3C24">
        <w:rPr>
          <w:rFonts w:ascii="Times New Roman" w:hAnsi="Times New Roman"/>
          <w:bCs/>
          <w:sz w:val="24"/>
          <w:szCs w:val="24"/>
        </w:rPr>
        <w:t>газопотребления</w:t>
      </w:r>
      <w:proofErr w:type="spellEnd"/>
      <w:r w:rsidRPr="002C3C24">
        <w:rPr>
          <w:rFonts w:ascii="Times New Roman" w:hAnsi="Times New Roman"/>
          <w:bCs/>
          <w:sz w:val="24"/>
          <w:szCs w:val="24"/>
        </w:rPr>
        <w:t>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color w:val="000000"/>
          <w:sz w:val="24"/>
          <w:szCs w:val="24"/>
        </w:rPr>
        <w:t>Правила технической эксплуатации тепловых энергоустановок.– М.: Энергия, 20</w:t>
      </w:r>
      <w:r>
        <w:rPr>
          <w:rFonts w:ascii="Times New Roman" w:hAnsi="Times New Roman"/>
          <w:color w:val="000000"/>
          <w:sz w:val="24"/>
          <w:szCs w:val="24"/>
        </w:rPr>
        <w:t>12</w:t>
      </w:r>
      <w:r w:rsidRPr="002C3C24">
        <w:rPr>
          <w:rFonts w:ascii="Times New Roman" w:hAnsi="Times New Roman"/>
          <w:color w:val="000000"/>
          <w:sz w:val="24"/>
          <w:szCs w:val="24"/>
        </w:rPr>
        <w:t>.</w:t>
      </w:r>
    </w:p>
    <w:p w:rsidR="002C3C24" w:rsidRPr="002C3C24" w:rsidRDefault="002C3C24" w:rsidP="002C3C24">
      <w:pPr>
        <w:pStyle w:val="a4"/>
        <w:numPr>
          <w:ilvl w:val="0"/>
          <w:numId w:val="20"/>
        </w:numPr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СНиП  42.01.2002 Газораспределительные системы.</w:t>
      </w:r>
      <w:r w:rsidRPr="002C3C24">
        <w:rPr>
          <w:rFonts w:ascii="Times New Roman" w:hAnsi="Times New Roman"/>
          <w:color w:val="000000"/>
          <w:sz w:val="24"/>
          <w:szCs w:val="24"/>
        </w:rPr>
        <w:t xml:space="preserve"> – М.: ГУП ОБТ, 2003.</w:t>
      </w:r>
    </w:p>
    <w:p w:rsidR="002C3C24" w:rsidRDefault="002C3C24" w:rsidP="002C3C24">
      <w:pPr>
        <w:pStyle w:val="a4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C3C24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2C3C24" w:rsidRPr="002C3C24" w:rsidRDefault="004C55C1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2C3C24" w:rsidRPr="002C3C24">
          <w:rPr>
            <w:rFonts w:ascii="Times New Roman" w:hAnsi="Times New Roman"/>
            <w:sz w:val="24"/>
            <w:szCs w:val="24"/>
          </w:rPr>
          <w:t>www.proekt-gaz.ru</w:t>
        </w:r>
      </w:hyperlink>
    </w:p>
    <w:p w:rsidR="002C3C24" w:rsidRPr="002C3C24" w:rsidRDefault="004C55C1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2C3C24" w:rsidRPr="002C3C24">
          <w:rPr>
            <w:rFonts w:ascii="Times New Roman" w:hAnsi="Times New Roman"/>
            <w:sz w:val="24"/>
            <w:szCs w:val="24"/>
          </w:rPr>
          <w:t>www.proektplus.ru</w:t>
        </w:r>
      </w:hyperlink>
    </w:p>
    <w:p w:rsidR="002C3C24" w:rsidRPr="002C3C24" w:rsidRDefault="002C3C24" w:rsidP="002C3C24">
      <w:pPr>
        <w:pStyle w:val="a4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www.ing-proekt.ru/gaz.html</w:t>
      </w: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B71F97" w:rsidRDefault="00B71F97" w:rsidP="00B71F97">
      <w:pPr>
        <w:pStyle w:val="a4"/>
        <w:jc w:val="both"/>
        <w:rPr>
          <w:rFonts w:ascii="Times New Roman" w:hAnsi="Times New Roman"/>
          <w:sz w:val="24"/>
        </w:rPr>
      </w:pPr>
    </w:p>
    <w:p w:rsidR="002C3C24" w:rsidRPr="002C3C24" w:rsidRDefault="002C3C24" w:rsidP="002C3C2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2C3C24">
        <w:rPr>
          <w:rFonts w:ascii="Times New Roman" w:hAnsi="Times New Roman"/>
          <w:b/>
          <w:sz w:val="24"/>
          <w:szCs w:val="24"/>
        </w:rPr>
        <w:t>4.</w:t>
      </w:r>
      <w:r w:rsidR="00081918">
        <w:rPr>
          <w:rFonts w:ascii="Times New Roman" w:hAnsi="Times New Roman"/>
          <w:b/>
          <w:sz w:val="24"/>
          <w:szCs w:val="24"/>
        </w:rPr>
        <w:t>4</w:t>
      </w:r>
      <w:r w:rsidRPr="002C3C24">
        <w:rPr>
          <w:rFonts w:ascii="Times New Roman" w:hAnsi="Times New Roman"/>
          <w:b/>
          <w:sz w:val="24"/>
          <w:szCs w:val="24"/>
        </w:rPr>
        <w:t>. Кадровое обеспечение образовательного процесса</w:t>
      </w:r>
    </w:p>
    <w:p w:rsidR="002C3C24" w:rsidRPr="002C3C24" w:rsidRDefault="002C3C24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образовательное учреждение вводит следующие требования к квалификации: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педагогических (инженерно-педагогических) кадров, осуществляющих руководство практикой: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2C3C24">
        <w:rPr>
          <w:rFonts w:ascii="Times New Roman" w:hAnsi="Times New Roman"/>
          <w:sz w:val="24"/>
          <w:szCs w:val="24"/>
        </w:rPr>
        <w:t xml:space="preserve">высшее или среднее профессиональное образование и опыт работы по </w:t>
      </w:r>
      <w:proofErr w:type="spellStart"/>
      <w:r w:rsidRPr="002C3C24">
        <w:rPr>
          <w:rFonts w:ascii="Times New Roman" w:hAnsi="Times New Roman"/>
          <w:sz w:val="24"/>
          <w:szCs w:val="24"/>
        </w:rPr>
        <w:t>п</w:t>
      </w:r>
      <w:r w:rsidR="00C92515">
        <w:rPr>
          <w:rFonts w:ascii="Times New Roman" w:hAnsi="Times New Roman"/>
          <w:sz w:val="24"/>
          <w:szCs w:val="24"/>
        </w:rPr>
        <w:t>специальности</w:t>
      </w:r>
      <w:proofErr w:type="spellEnd"/>
      <w:r w:rsidRPr="002C3C24">
        <w:rPr>
          <w:rFonts w:ascii="Times New Roman" w:hAnsi="Times New Roman"/>
          <w:sz w:val="24"/>
          <w:szCs w:val="24"/>
        </w:rPr>
        <w:t xml:space="preserve">, соответствующей профилю модуля специальности </w:t>
      </w:r>
      <w:r w:rsidR="003758C3">
        <w:rPr>
          <w:rStyle w:val="FontStyle36"/>
          <w:sz w:val="24"/>
          <w:szCs w:val="28"/>
        </w:rPr>
        <w:t>13.02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>Теплоснабжение и теплотехническое оборудование</w:t>
      </w:r>
      <w:r w:rsidRPr="002C3C24">
        <w:rPr>
          <w:rFonts w:ascii="Times New Roman" w:hAnsi="Times New Roman"/>
          <w:sz w:val="24"/>
          <w:szCs w:val="24"/>
        </w:rPr>
        <w:t>.</w:t>
      </w:r>
    </w:p>
    <w:p w:rsidR="002C3C24" w:rsidRPr="002C3C24" w:rsidRDefault="002C3C24" w:rsidP="00070EE9">
      <w:pPr>
        <w:pStyle w:val="a4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2C3C24">
        <w:rPr>
          <w:rFonts w:ascii="Times New Roman" w:hAnsi="Times New Roman"/>
          <w:bCs/>
          <w:sz w:val="24"/>
          <w:szCs w:val="24"/>
        </w:rPr>
        <w:t>Прохождение обязательной стажировки</w:t>
      </w:r>
      <w:r w:rsidRPr="002C3C24">
        <w:rPr>
          <w:rFonts w:ascii="Times New Roman" w:hAnsi="Times New Roman"/>
          <w:sz w:val="24"/>
          <w:szCs w:val="24"/>
        </w:rPr>
        <w:t xml:space="preserve"> </w:t>
      </w:r>
      <w:r w:rsidRPr="002C3C24">
        <w:rPr>
          <w:rFonts w:ascii="Times New Roman" w:hAnsi="Times New Roman"/>
          <w:bCs/>
          <w:sz w:val="24"/>
          <w:szCs w:val="24"/>
        </w:rPr>
        <w:t>в профильных организациях не реже 1-го раза в 3 года.</w:t>
      </w:r>
    </w:p>
    <w:p w:rsidR="00C04AFB" w:rsidRDefault="00C04AFB" w:rsidP="00070EE9">
      <w:pPr>
        <w:pStyle w:val="a4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C3C24" w:rsidRDefault="002C3C24" w:rsidP="00B9778E">
      <w:pPr>
        <w:pStyle w:val="a4"/>
        <w:numPr>
          <w:ilvl w:val="0"/>
          <w:numId w:val="31"/>
        </w:numPr>
        <w:jc w:val="center"/>
        <w:rPr>
          <w:rFonts w:ascii="Times New Roman" w:hAnsi="Times New Roman"/>
          <w:b/>
          <w:caps/>
          <w:sz w:val="28"/>
          <w:szCs w:val="24"/>
        </w:rPr>
      </w:pPr>
      <w:r w:rsidRPr="002C3C24">
        <w:rPr>
          <w:rFonts w:ascii="Times New Roman" w:hAnsi="Times New Roman"/>
          <w:b/>
          <w:caps/>
          <w:sz w:val="28"/>
          <w:szCs w:val="24"/>
        </w:rPr>
        <w:t>Контроль и оценка результатов освоения профессио</w:t>
      </w:r>
      <w:r>
        <w:rPr>
          <w:rFonts w:ascii="Times New Roman" w:hAnsi="Times New Roman"/>
          <w:b/>
          <w:caps/>
          <w:sz w:val="28"/>
          <w:szCs w:val="24"/>
        </w:rPr>
        <w:t>нального модуля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43"/>
        <w:gridCol w:w="2835"/>
      </w:tblGrid>
      <w:tr w:rsidR="00B9778E" w:rsidRPr="000474BB" w:rsidTr="00822138">
        <w:tc>
          <w:tcPr>
            <w:tcW w:w="4928" w:type="dxa"/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(основные умения, усвоенные знания)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778E" w:rsidRPr="000474BB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9778E" w:rsidRPr="000474BB" w:rsidTr="00822138">
        <w:trPr>
          <w:trHeight w:val="127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DD72C2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778E" w:rsidRPr="000474BB" w:rsidRDefault="00B9778E" w:rsidP="00B9778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78E" w:rsidRPr="000474BB" w:rsidTr="00822138">
        <w:trPr>
          <w:trHeight w:val="5364"/>
        </w:trPr>
        <w:tc>
          <w:tcPr>
            <w:tcW w:w="4928" w:type="dxa"/>
            <w:tcBorders>
              <w:bottom w:val="nil"/>
            </w:tcBorders>
            <w:shd w:val="clear" w:color="auto" w:fill="auto"/>
          </w:tcPr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устройство, принцип действия и характеристики основного и вспомогательного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приборов и устройства для измерения параметров теплоносителей,  расхода  и учета энергоресурсов и тепловой энергии;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методы подготовки воды для теплоэнергетического оборудования котельных и тепловых сетей;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правила технической документации по эксплуатации теплотехнического оборудования и тепловых сетей</w:t>
            </w:r>
            <w:r w:rsidR="005916D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характеристики, конструктивные особенности, назначение и режимы работы основного и вспомогательного теплотехнического оборудования и систем тепло- и топливоснабжения;</w:t>
            </w: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порядок и правила проведения наладки и испытаний теплотехнического оборудования 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 систем тепло- и топливоснабжения;</w:t>
            </w:r>
          </w:p>
          <w:p w:rsidR="000474BB" w:rsidRPr="000474BB" w:rsidRDefault="000474BB" w:rsidP="000474B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нормативные правовые акты,  методические материалы по организации пусконаладочных работ</w:t>
            </w:r>
            <w:r w:rsidR="00591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инструктажей, их содержание и порядок проведения;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функциональные обязанности должностных лиц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энергослужбы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3E99" w:rsidRPr="000474BB" w:rsidRDefault="000474BB" w:rsidP="000474B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основы менеджмента, основы психологии деловых отношений.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DD72C2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B9778E" w:rsidRPr="000474BB" w:rsidRDefault="00DD72C2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ОК 09, </w:t>
            </w:r>
          </w:p>
          <w:p w:rsidR="00B9778E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1.1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-</w:t>
            </w:r>
            <w:r w:rsidRPr="000474BB">
              <w:rPr>
                <w:rFonts w:ascii="Times New Roman" w:hAnsi="Times New Roman"/>
                <w:sz w:val="24"/>
                <w:szCs w:val="24"/>
              </w:rPr>
              <w:t>ПК 1.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9778E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2</w:t>
            </w:r>
            <w:r w:rsidRPr="000474BB">
              <w:rPr>
                <w:rFonts w:ascii="Times New Roman" w:hAnsi="Times New Roman"/>
                <w:sz w:val="24"/>
                <w:szCs w:val="24"/>
              </w:rPr>
              <w:t>.</w:t>
            </w:r>
            <w:r w:rsidR="00081918" w:rsidRPr="000474BB">
              <w:rPr>
                <w:rFonts w:ascii="Times New Roman" w:hAnsi="Times New Roman"/>
                <w:sz w:val="24"/>
                <w:szCs w:val="24"/>
              </w:rPr>
              <w:t>1-ПК2.3</w:t>
            </w:r>
          </w:p>
          <w:p w:rsidR="00081918" w:rsidRPr="000474BB" w:rsidRDefault="00081918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081918" w:rsidRPr="000474BB" w:rsidRDefault="00081918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4.1-ПК4.3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7143" w:rsidRPr="000474BB" w:rsidRDefault="00B9778E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14, 16,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17, 19,</w:t>
            </w:r>
          </w:p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22, 33,</w:t>
            </w:r>
          </w:p>
          <w:p w:rsidR="00B9778E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B9778E" w:rsidRPr="000474B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B9778E" w:rsidRPr="000474BB" w:rsidRDefault="005916D6" w:rsidP="005916D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778E" w:rsidRPr="0004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 по выполнению самостоятельной домашней работы, контрольные работы по темам междисциплинарных курсов.</w:t>
            </w:r>
          </w:p>
          <w:p w:rsidR="00B9778E" w:rsidRPr="000474BB" w:rsidRDefault="005916D6" w:rsidP="005916D6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778E" w:rsidRPr="00047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 оценка деятельности на практических занятиях по подготовке и выполнению заданий, защита выполненных практических работ, оценка производственной практики, экзамен квалификационный по модулю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7143" w:rsidRPr="000474BB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DE7143" w:rsidRPr="000474BB" w:rsidRDefault="00822138" w:rsidP="004C17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shd w:val="clear" w:color="auto" w:fill="auto"/>
          </w:tcPr>
          <w:p w:rsidR="00DE7143" w:rsidRPr="000474BB" w:rsidRDefault="00DE7143" w:rsidP="00DD72C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7143" w:rsidRPr="000474BB" w:rsidRDefault="00DE7143" w:rsidP="00B9778E">
            <w:pPr>
              <w:shd w:val="clear" w:color="auto" w:fill="FFFFFF" w:themeFill="background1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474BB" w:rsidRPr="000474BB" w:rsidTr="00822138">
        <w:trPr>
          <w:trHeight w:val="431"/>
        </w:trPr>
        <w:tc>
          <w:tcPr>
            <w:tcW w:w="4928" w:type="dxa"/>
            <w:shd w:val="clear" w:color="auto" w:fill="auto"/>
          </w:tcPr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выполнять обслуживание и эксплуатацию теплотехнического оборудования и систем 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расчет принципиальных  тепловых схем ТЭС, котельных тепловых пунктов и систем  тепло- и топливоснабжения;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автоматическое и ручное регулирование процесса производства, транспорта и распределения тепловой энергии;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- выбор основного и вспомогательного оборудования;</w:t>
            </w:r>
          </w:p>
          <w:p w:rsidR="000474BB" w:rsidRPr="000474BB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выполнять: наладку и испытания теплотехнического оборудования и систем тепло- и топливоснабжения; подготовку к работе средств измерений и аппаратуры; </w:t>
            </w: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выполнять работу по наладке и испытаниям теплотехнического оборудования и систем 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тепло- и топливоснабжения в соответствии с методическими, нормативными и другими руководящими материалами по организации пусконаладочных работ; </w:t>
            </w:r>
          </w:p>
          <w:p w:rsidR="000474BB" w:rsidRPr="000474BB" w:rsidRDefault="000474BB" w:rsidP="000474BB">
            <w:pPr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вести техническую документацию во время проведения наладки и испытаний теплотехнического оборудования и систем тепло- и топливоснабжения</w:t>
            </w:r>
            <w:r w:rsidR="005916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вырабатывать эффективные решения в штатных и нештатных ситуациях;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- оформлять наряды-допуски на проведение ремонтных работ;</w:t>
            </w: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- 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от негативных воздействий вредных и опасных производственных факторов;</w:t>
            </w:r>
          </w:p>
          <w:p w:rsidR="005916D6" w:rsidRPr="00223E99" w:rsidRDefault="005916D6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0474BB" w:rsidRPr="00223E99" w:rsidRDefault="000474BB" w:rsidP="000474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4BB" w:rsidRPr="000474BB" w:rsidRDefault="000474BB" w:rsidP="000474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анализ причин аварий, </w:t>
            </w:r>
            <w:proofErr w:type="spellStart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223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вредных   факторов   в   сфере   профессиональной деятельно</w:t>
            </w:r>
            <w:r w:rsidRPr="000474BB">
              <w:rPr>
                <w:rFonts w:ascii="Times New Roman" w:eastAsia="Calibri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843" w:type="dxa"/>
            <w:shd w:val="clear" w:color="auto" w:fill="auto"/>
          </w:tcPr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01, ОК 02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03, ОК 04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05, ОК 06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ОК 07, ОК 08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ОК 09, 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1.1-ПК 1.3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2.1-ПК2.3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3.1-ПК3.2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ПК 4.1-ПК4.3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6, 7,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14, 16,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17, 19,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22, 33,</w:t>
            </w:r>
          </w:p>
          <w:p w:rsidR="000474BB" w:rsidRPr="000474BB" w:rsidRDefault="000474BB" w:rsidP="0008191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  <w:tc>
          <w:tcPr>
            <w:tcW w:w="2835" w:type="dxa"/>
            <w:shd w:val="clear" w:color="auto" w:fill="auto"/>
          </w:tcPr>
          <w:p w:rsidR="000474BB" w:rsidRPr="000474BB" w:rsidRDefault="005916D6" w:rsidP="005916D6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</w:t>
            </w:r>
            <w:r w:rsidR="000474BB" w:rsidRPr="000474BB">
              <w:rPr>
                <w:rFonts w:ascii="Times New Roman" w:hAnsi="Times New Roman"/>
                <w:sz w:val="24"/>
                <w:szCs w:val="24"/>
              </w:rPr>
              <w:t xml:space="preserve">обслуживание и </w:t>
            </w:r>
            <w:proofErr w:type="gramStart"/>
            <w:r w:rsidR="000474BB" w:rsidRPr="000474BB">
              <w:rPr>
                <w:rFonts w:ascii="Times New Roman" w:hAnsi="Times New Roman"/>
                <w:sz w:val="24"/>
                <w:szCs w:val="24"/>
              </w:rPr>
              <w:t xml:space="preserve">эксплуатацию </w:t>
            </w:r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теплоэнергетического оборудования и систем</w:t>
            </w:r>
            <w:proofErr w:type="gramEnd"/>
            <w:r w:rsidR="000474BB" w:rsidRPr="000474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тепло- и топливоснабжения;</w:t>
            </w:r>
          </w:p>
          <w:p w:rsidR="000474BB" w:rsidRPr="000474BB" w:rsidRDefault="005916D6" w:rsidP="005916D6">
            <w:pPr>
              <w:shd w:val="clear" w:color="auto" w:fill="FFFFFF" w:themeFill="background1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0474BB" w:rsidRPr="000474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собеседование, интерпретация результатов собеседования, экспертное наблюдение и оценка при выполнении работ во время практики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3758C3" w:rsidRDefault="003758C3" w:rsidP="00AC2D7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685"/>
        <w:gridCol w:w="3084"/>
      </w:tblGrid>
      <w:tr w:rsidR="00DD72C2" w:rsidRPr="002C3C24" w:rsidTr="005916D6">
        <w:tc>
          <w:tcPr>
            <w:tcW w:w="2802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DD72C2" w:rsidRPr="002C3C24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3C24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D72C2" w:rsidRPr="002C3C24" w:rsidTr="005916D6">
        <w:tc>
          <w:tcPr>
            <w:tcW w:w="2802" w:type="dxa"/>
            <w:vMerge w:val="restart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1.1.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пуск и остановку теплотехнического оборудования и систем тепло- и топли</w:t>
            </w: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операций по подготовке к пуску в работу и останову теплотехнического оборудования и систем тепло- и топливоснабжения в соответствии с ин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струкциями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Наблюдение и экспертная оценка деятельности на практике при подготовке к пуску, пуске в работу и останове теплотехническо</w:t>
            </w: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 оборудования и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назначения, устройства и принципа действия основного и вспомогательного теплотехнического оборудования и 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Экспертная оценка деятельности на практике при работе основного и вспомогательного теплотехнического оборудования и 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основного и вспомогательного оборудования в соответствии с  «Правилами устройства и безопасной эксплуатации» теплоэнергетического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при изучении инструкций по эксплуатации теплоэнергетического оборудования и систем тепло- и топливоснабжения. </w:t>
            </w:r>
          </w:p>
        </w:tc>
      </w:tr>
      <w:tr w:rsidR="00DD72C2" w:rsidRPr="002C3C24" w:rsidTr="005916D6">
        <w:tc>
          <w:tcPr>
            <w:tcW w:w="2802" w:type="dxa"/>
            <w:vMerge w:val="restart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1.2.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правил технической эксплуатации теплотехнического оборудования и систем тепло- и топливоснабжения.</w:t>
            </w:r>
          </w:p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на практике и в процессе выполнения практических работ.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действий в процессе ручного регулирования процессов производства, транспорта и потребления тепловой энергии в соответствии с инструкциями.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практических работ на производственной практике.</w:t>
            </w:r>
          </w:p>
        </w:tc>
      </w:tr>
      <w:tr w:rsidR="00DD72C2" w:rsidRPr="002C3C24" w:rsidTr="005916D6">
        <w:tc>
          <w:tcPr>
            <w:tcW w:w="2802" w:type="dxa"/>
            <w:vMerge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Выбор технологий энергосбережения в процессах производства, транспорта и потребления энергоресурсов.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работ по изучению и анализу основных технологий энергосбережения в процессах производства, транспорта и потребления энергоресурсов на производственной практике.</w:t>
            </w:r>
          </w:p>
        </w:tc>
      </w:tr>
      <w:tr w:rsidR="00DD72C2" w:rsidRPr="002C3C24" w:rsidTr="005916D6">
        <w:tc>
          <w:tcPr>
            <w:tcW w:w="2802" w:type="dxa"/>
            <w:shd w:val="clear" w:color="auto" w:fill="auto"/>
          </w:tcPr>
          <w:p w:rsidR="005916D6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1.3. </w:t>
            </w:r>
          </w:p>
          <w:p w:rsidR="00DD72C2" w:rsidRPr="00DD72C2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2C2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обеспечению безопасной эксплуатации теплотехнического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DD72C2" w:rsidRPr="002C3C24" w:rsidRDefault="00DD72C2" w:rsidP="00822138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C2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экспертная оценка деятельности в процессе выполнения практических работ по разработке мероприятий по обеспечению безопасной эксплуатации теплотехнического оборудования и систем тепло- и топливоснабжения и работ, выполняемых на производственной практике.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0474BB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proofErr w:type="spellEnd"/>
            <w:r w:rsidRPr="000474BB">
              <w:rPr>
                <w:rFonts w:ascii="Times New Roman" w:hAnsi="Times New Roman"/>
                <w:sz w:val="24"/>
                <w:szCs w:val="24"/>
              </w:rPr>
              <w:t xml:space="preserve"> теплотехнического обо</w:t>
            </w:r>
            <w:r w:rsidRPr="000474BB">
              <w:rPr>
                <w:rFonts w:ascii="Times New Roman" w:hAnsi="Times New Roman"/>
                <w:sz w:val="24"/>
                <w:szCs w:val="24"/>
              </w:rPr>
              <w:lastRenderedPageBreak/>
              <w:t>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lastRenderedPageBreak/>
              <w:t xml:space="preserve">Знание видов, способов выявления и устранения дефектов теплотехнического оборудования и </w:t>
            </w:r>
            <w:r w:rsidRPr="009C1743">
              <w:rPr>
                <w:rStyle w:val="FontStyle63"/>
                <w:sz w:val="24"/>
                <w:szCs w:val="24"/>
              </w:rPr>
              <w:lastRenderedPageBreak/>
              <w:t>систем тепло- и топливоснабжения;</w:t>
            </w:r>
            <w:r w:rsidRPr="009C1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типовых объёмов работ при производстве текущего и капитальных ремонтов теплотехнического оборудования и систем тепло- и топливоснабжения;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оценка деятельности на практике и в процессе выполнения практических ра</w:t>
            </w: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бот по выявлению дефектов теплотехнического оборудования и  систем тепло- и топливоснабжения;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2.2.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Производить ремонт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Соблюдение технологии производства ремонта теплотехнического оборудования и систем тепло- и</w:t>
            </w:r>
            <w:r w:rsidR="005916D6">
              <w:rPr>
                <w:rStyle w:val="FontStyle63"/>
                <w:sz w:val="24"/>
                <w:szCs w:val="24"/>
              </w:rPr>
              <w:t xml:space="preserve">  </w:t>
            </w: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0474BB" w:rsidRPr="009C1743" w:rsidRDefault="000474BB" w:rsidP="005916D6">
            <w:pPr>
              <w:pStyle w:val="a4"/>
              <w:jc w:val="both"/>
              <w:rPr>
                <w:rStyle w:val="FontStyle63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 xml:space="preserve">Соблюдение правил техники безопасности при </w:t>
            </w:r>
            <w:r w:rsidRPr="009C1743">
              <w:rPr>
                <w:rStyle w:val="FontStyle63"/>
                <w:sz w:val="24"/>
                <w:szCs w:val="24"/>
              </w:rPr>
              <w:t xml:space="preserve"> ремонте теплотехнического оборудования и систем тепло- и</w:t>
            </w:r>
            <w:r w:rsidR="005916D6">
              <w:rPr>
                <w:rStyle w:val="FontStyle63"/>
                <w:sz w:val="24"/>
                <w:szCs w:val="24"/>
              </w:rPr>
              <w:t xml:space="preserve"> </w:t>
            </w:r>
            <w:r w:rsidRPr="009C1743">
              <w:rPr>
                <w:rStyle w:val="FontStyle63"/>
                <w:sz w:val="24"/>
                <w:szCs w:val="24"/>
              </w:rPr>
              <w:t>топливоснабжения;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Контроль и оценка качества ремонтных работ, приёмка оборудования из ремонта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 оценка деятельности на практике и в процессе выполнения практических работ по ремонту теплотехнического оборудования и 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 xml:space="preserve">ПК 2.3. </w:t>
            </w:r>
          </w:p>
          <w:p w:rsidR="000474BB" w:rsidRPr="000474BB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Вести техническую документацию ремонтных работ.</w:t>
            </w:r>
          </w:p>
        </w:tc>
        <w:tc>
          <w:tcPr>
            <w:tcW w:w="3685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sz w:val="24"/>
                <w:szCs w:val="24"/>
              </w:rPr>
              <w:t>Знание объема и содержания руководящих и нормативных документов, отчетной документации по ремонту.</w:t>
            </w:r>
          </w:p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Style w:val="FontStyle63"/>
                <w:sz w:val="24"/>
                <w:szCs w:val="24"/>
              </w:rPr>
              <w:t>Умение оформлять техническую документацию в процессе проведения ремонта теплотехнического оборудования и систем тепло- и топливоснабжения</w:t>
            </w:r>
          </w:p>
        </w:tc>
        <w:tc>
          <w:tcPr>
            <w:tcW w:w="3084" w:type="dxa"/>
            <w:shd w:val="clear" w:color="auto" w:fill="auto"/>
          </w:tcPr>
          <w:p w:rsidR="000474BB" w:rsidRPr="009C1743" w:rsidRDefault="000474BB" w:rsidP="005916D6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экспертная оценка деятельности на практике и в процессе выполнения  практических работ  по </w:t>
            </w:r>
            <w:r w:rsidRPr="009C1743">
              <w:rPr>
                <w:rStyle w:val="FontStyle63"/>
                <w:sz w:val="24"/>
                <w:szCs w:val="24"/>
              </w:rPr>
              <w:t>оформление технической документации в процессе выполнения ремонта теплотехнического оборудования и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B3D"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AA63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474BB" w:rsidRPr="00AA63E7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638C6">
              <w:rPr>
                <w:rFonts w:ascii="Times New Roman" w:hAnsi="Times New Roman"/>
                <w:sz w:val="24"/>
                <w:szCs w:val="24"/>
              </w:rPr>
              <w:t>Проводить   наладку и испытания 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Знание видов, этапов, объёмов и методик выполнения пусконаладочных работ на теплотехническом оборудовании и системах тепло- и топливоснабжения.</w:t>
            </w:r>
          </w:p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Знание методик и последовательности проведения испытаний и режимной наладки теплотехнического оборудования и систем тепло- и топливоснабжения.</w:t>
            </w:r>
          </w:p>
        </w:tc>
        <w:tc>
          <w:tcPr>
            <w:tcW w:w="3084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и оценка деятельности на практике и в процессе выполнения  практических работ  по испытанию и наладке теплотехнического оборудования и систем тепло- и топливоснабжения.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B3D">
              <w:rPr>
                <w:rFonts w:ascii="Times New Roman" w:hAnsi="Times New Roman"/>
                <w:sz w:val="24"/>
                <w:szCs w:val="24"/>
              </w:rPr>
              <w:t>ПК 3.2.</w:t>
            </w:r>
            <w:r w:rsidRPr="00AA63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474BB" w:rsidRPr="00AA63E7" w:rsidRDefault="000474BB" w:rsidP="000474BB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638C6">
              <w:rPr>
                <w:rFonts w:ascii="Times New Roman" w:hAnsi="Times New Roman"/>
                <w:sz w:val="24"/>
                <w:szCs w:val="24"/>
              </w:rPr>
              <w:t>Составлять отчётную документацию по результатам наладки и испытаний  теплотехнического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sz w:val="24"/>
                <w:szCs w:val="24"/>
              </w:rPr>
              <w:t>Знание объема и содержания руководящих и нормативных документов, отчетной документации по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испытанию и наладке теплотехнического оборудования и систем тепло- и топливоснабжения.</w:t>
            </w:r>
          </w:p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Style w:val="FontStyle63"/>
                <w:sz w:val="24"/>
                <w:szCs w:val="24"/>
              </w:rPr>
              <w:t xml:space="preserve">Умение оформлять отчётную и другую техническую документацию в процессе проведения 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испытаний и наладки теплотехнического оборудования и систем тепло- и топливоснабжения</w:t>
            </w:r>
            <w:r w:rsidRPr="00FC352E">
              <w:rPr>
                <w:rStyle w:val="FontStyle63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shd w:val="clear" w:color="auto" w:fill="auto"/>
          </w:tcPr>
          <w:p w:rsidR="000474BB" w:rsidRPr="00FC352E" w:rsidRDefault="000474BB" w:rsidP="000474B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и  оценка деятельности на практике и при выполнении  практических работ  по </w:t>
            </w:r>
            <w:r w:rsidRPr="00FC352E">
              <w:rPr>
                <w:rStyle w:val="FontStyle63"/>
                <w:sz w:val="24"/>
                <w:szCs w:val="24"/>
              </w:rPr>
              <w:t xml:space="preserve">оформление технической документации в процессе проведения </w:t>
            </w:r>
            <w:r w:rsidRPr="00FC352E">
              <w:rPr>
                <w:rFonts w:ascii="Times New Roman" w:hAnsi="Times New Roman"/>
                <w:color w:val="000000"/>
                <w:sz w:val="24"/>
                <w:szCs w:val="24"/>
              </w:rPr>
              <w:t>испытаний</w:t>
            </w:r>
            <w:r w:rsidRPr="00FC352E">
              <w:rPr>
                <w:rStyle w:val="FontStyle63"/>
                <w:sz w:val="24"/>
                <w:szCs w:val="24"/>
              </w:rPr>
              <w:t xml:space="preserve"> и наладки теплотехнического оборудования и систем тепло- и топливоснабжения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ПК 4.1. </w:t>
            </w:r>
          </w:p>
          <w:p w:rsidR="000474BB" w:rsidRPr="000474BB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</w:pPr>
            <w:r w:rsidRPr="000474BB">
              <w:rPr>
                <w:rFonts w:ascii="Times New Roman" w:hAnsi="Times New Roman"/>
                <w:sz w:val="24"/>
                <w:szCs w:val="24"/>
              </w:rPr>
              <w:t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Составление штатного расписания энергетическог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о предприятия (цеха), </w:t>
            </w: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должностных инструкций для персонала энергетических цехов, расчет заработной платы работников энергетических цехов. 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во время практики.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ПК 4.2. </w:t>
            </w:r>
          </w:p>
          <w:p w:rsidR="000474BB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Осуществлять оценку экономической эффективности производственной деятельности обслуживающего персонала 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Проведение анализа основных технико-экономических показателей деятельности энергетического предприятия (цеха).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во время практики</w:t>
            </w:r>
          </w:p>
        </w:tc>
      </w:tr>
      <w:tr w:rsidR="000474BB" w:rsidRPr="002C3C24" w:rsidTr="005916D6">
        <w:tc>
          <w:tcPr>
            <w:tcW w:w="2802" w:type="dxa"/>
            <w:shd w:val="clear" w:color="auto" w:fill="auto"/>
          </w:tcPr>
          <w:p w:rsidR="005916D6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ПК 4.3. </w:t>
            </w:r>
          </w:p>
          <w:p w:rsidR="000474BB" w:rsidRPr="005916D6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Осуществлять оценку выполнения требований правил охраны труда и промышленной безопасности обслуживающего персонала технического оборудования и систем тепло- и топливоснабжения.</w:t>
            </w:r>
          </w:p>
        </w:tc>
        <w:tc>
          <w:tcPr>
            <w:tcW w:w="3685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Выполнение действий и разработка плана противоаварийных тренировок по ликвидации и локализации аварий, возникающих в процессе эксплуатации теплотехнического оборудования и систем тепло- и топливоснабжения.</w:t>
            </w:r>
          </w:p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Применение мер, необходимых для безопасного проведения работ, выполняемых по нарядам-допускам.</w:t>
            </w:r>
          </w:p>
        </w:tc>
        <w:tc>
          <w:tcPr>
            <w:tcW w:w="3084" w:type="dxa"/>
            <w:shd w:val="clear" w:color="auto" w:fill="auto"/>
          </w:tcPr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F3E7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Наблюдение и оценка деятельности на практических занятиях, на практике</w:t>
            </w:r>
          </w:p>
          <w:p w:rsidR="000474BB" w:rsidRPr="006F3E72" w:rsidRDefault="000474BB" w:rsidP="005916D6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D72C2" w:rsidRPr="00DD72C2" w:rsidRDefault="00DD72C2" w:rsidP="00DE714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D72C2">
        <w:rPr>
          <w:rFonts w:ascii="Times New Roman" w:hAnsi="Times New Roman"/>
          <w:b/>
          <w:sz w:val="24"/>
          <w:szCs w:val="24"/>
        </w:rPr>
        <w:t>Общие компетенции:</w:t>
      </w: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685"/>
        <w:gridCol w:w="3161"/>
      </w:tblGrid>
      <w:tr w:rsidR="00DD72C2" w:rsidRPr="00966503" w:rsidTr="00DD72C2">
        <w:tc>
          <w:tcPr>
            <w:tcW w:w="2836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5" w:type="dxa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показатели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оценки ЛР</w:t>
            </w:r>
          </w:p>
        </w:tc>
        <w:tc>
          <w:tcPr>
            <w:tcW w:w="3161" w:type="dxa"/>
            <w:shd w:val="clear" w:color="auto" w:fill="auto"/>
            <w:vAlign w:val="center"/>
          </w:tcPr>
          <w:p w:rsidR="00DD72C2" w:rsidRPr="00966503" w:rsidRDefault="00DD72C2" w:rsidP="004C17D9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96650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оценки результатов обучения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822138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5916D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916D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  <w:p w:rsidR="00DD72C2" w:rsidRPr="005916D6" w:rsidRDefault="00DD72C2" w:rsidP="00822138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16D6">
              <w:rPr>
                <w:rFonts w:ascii="Times New Roman" w:hAnsi="Times New Roman"/>
                <w:bCs/>
                <w:sz w:val="24"/>
                <w:szCs w:val="24"/>
              </w:rPr>
              <w:t>способы решения задач профессиональной деятельности  применительно к различным контекстам</w:t>
            </w:r>
          </w:p>
        </w:tc>
        <w:tc>
          <w:tcPr>
            <w:tcW w:w="3685" w:type="dxa"/>
          </w:tcPr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575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интереса к будущей профессии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:rsidR="00DD72C2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демонстрация способности принимать решения в нестандартных  и стандартных ситуациях и нести за них ответственность;</w:t>
            </w:r>
          </w:p>
          <w:p w:rsidR="00DD72C2" w:rsidRPr="00F575ED" w:rsidRDefault="00DD72C2" w:rsidP="00DD72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 аргументировать принятия решений в производственной ситуации.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2.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 использование 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информации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для эффективного выполнения профессиональных задач, профессионального и личностного развития;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-эффективность поиска необходимой информации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>ОК 3.</w:t>
            </w:r>
            <w:r w:rsidRPr="005916D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DD72C2" w:rsidRPr="005916D6" w:rsidRDefault="00DD72C2" w:rsidP="00DD72C2">
            <w:pPr>
              <w:pStyle w:val="a4"/>
              <w:tabs>
                <w:tab w:val="center" w:pos="13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планирование обучающимся повышения личностного и квалификационного уровня;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- анализ использования дополнительной информации для самореализации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специальности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822138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ОК 4.</w:t>
            </w:r>
            <w:r w:rsidRPr="005916D6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-эффективность взаимодействия с обучающимися, преподавателями и мастерами в ходе обучения;</w:t>
            </w:r>
          </w:p>
          <w:p w:rsidR="00DD72C2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-продуктивность решения конфликтных ситуаций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самоанализ и коррекция результатов работы членов команды;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5.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</w:t>
            </w: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 с учетом особенностей социального и культурного контекста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-применение в деятельности средств коммуникации;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демонстрация навыков использования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Экзамен/зачет в форме собеседования: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 6.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проявление  уважения к личности человека, в различных ситуациях, во всех формах и видах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отчетов по практическим и лабораторным работам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7. 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демонстрация способности принимать решения в </w:t>
            </w:r>
            <w:r w:rsidRPr="00966503">
              <w:rPr>
                <w:rFonts w:ascii="Times New Roman" w:hAnsi="Times New Roman"/>
                <w:sz w:val="24"/>
                <w:szCs w:val="24"/>
              </w:rPr>
              <w:t>стандартных и нестандартных ситуациях и нести за них ответственность;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6503">
              <w:rPr>
                <w:rFonts w:ascii="Times New Roman" w:hAnsi="Times New Roman"/>
                <w:sz w:val="24"/>
                <w:szCs w:val="24"/>
              </w:rPr>
              <w:t>-прогнозировать возможность возникновения нестандартной ситуации;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аргументированность принятия реше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в производственной ситуации</w:t>
            </w:r>
          </w:p>
        </w:tc>
        <w:tc>
          <w:tcPr>
            <w:tcW w:w="3161" w:type="dxa"/>
            <w:shd w:val="clear" w:color="auto" w:fill="auto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 xml:space="preserve">ОК 9. </w:t>
            </w:r>
          </w:p>
          <w:p w:rsidR="00DD72C2" w:rsidRPr="005916D6" w:rsidRDefault="00464487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6D6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 проявление интереса к инновациям в области профессиональной деятельности;</w:t>
            </w:r>
          </w:p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66503">
              <w:rPr>
                <w:rFonts w:ascii="Times New Roman" w:hAnsi="Times New Roman"/>
                <w:bCs/>
                <w:sz w:val="24"/>
                <w:szCs w:val="24"/>
              </w:rPr>
              <w:t>-анализ смены технологий в профессиональной деятельности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сфере 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Защита отчетов по практическим и лабораторным работам </w:t>
            </w:r>
          </w:p>
          <w:p w:rsidR="00DD72C2" w:rsidRDefault="00DD72C2" w:rsidP="0046448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DD72C2" w:rsidRPr="00966503" w:rsidTr="00DD72C2">
        <w:tc>
          <w:tcPr>
            <w:tcW w:w="2836" w:type="dxa"/>
            <w:shd w:val="clear" w:color="auto" w:fill="auto"/>
          </w:tcPr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</w:p>
          <w:p w:rsidR="00DD72C2" w:rsidRPr="005916D6" w:rsidRDefault="00DD72C2" w:rsidP="00DD72C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D72C2" w:rsidRPr="00966503" w:rsidRDefault="00DD72C2" w:rsidP="00DD72C2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9211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нируемые)</w:t>
            </w:r>
          </w:p>
        </w:tc>
        <w:tc>
          <w:tcPr>
            <w:tcW w:w="3161" w:type="dxa"/>
            <w:shd w:val="clear" w:color="auto" w:fill="auto"/>
          </w:tcPr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:rsidR="00DD72C2" w:rsidRPr="00F5598D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отчетов по практическим и лабораторным работам</w:t>
            </w:r>
            <w:r w:rsidR="005916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72C2" w:rsidRDefault="00DD72C2" w:rsidP="00DD72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C75B8" w:rsidRPr="00FC75B8" w:rsidRDefault="00FC75B8" w:rsidP="00FC75B8">
      <w:pPr>
        <w:autoSpaceDE w:val="0"/>
        <w:autoSpaceDN w:val="0"/>
        <w:adjustRightInd w:val="0"/>
        <w:spacing w:before="67" w:after="0" w:line="240" w:lineRule="auto"/>
        <w:ind w:left="3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014D" w:rsidRPr="00BF014D" w:rsidRDefault="00BF014D" w:rsidP="00BF014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  <w:t>6</w:t>
      </w:r>
      <w:r w:rsidRPr="00BF014D"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  <w:t>. оценка результатов практики</w:t>
      </w:r>
    </w:p>
    <w:p w:rsidR="00BF014D" w:rsidRPr="00BF014D" w:rsidRDefault="00BF014D" w:rsidP="00BF014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BF014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.1. Форма отчётности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Отчёт о прохождения практики. Защита результатов прохождения практики в виде собеседования проходит в соответствии с вопросами индивидуального задания.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BF014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.2. Требования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Оформление в соответствии с требованиями к технической документации (ЕСТД). Отчёт должен содержать материалы в соответствии к вопросам индивидуального задания. Объём отчёта – 20-25 листов формата А4.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BF014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.3. Срок выполнения и защиты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Сдача документов и последующая защита проходит в соответствии с графиком сдачи и защиты, в течение первых трёх дней после окончания практики.</w:t>
      </w: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F014D" w:rsidRPr="00BF014D" w:rsidRDefault="00BF014D" w:rsidP="00BF014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BF014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.4. Перечень документов, представленных обучающимся</w:t>
      </w:r>
    </w:p>
    <w:p w:rsidR="00BF014D" w:rsidRPr="00BF014D" w:rsidRDefault="00BF014D" w:rsidP="00BF014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BF014D">
        <w:rPr>
          <w:rFonts w:ascii="Times New Roman" w:eastAsiaTheme="minorHAnsi" w:hAnsi="Times New Roman" w:cs="Times New Roman"/>
          <w:b/>
          <w:sz w:val="24"/>
          <w:lang w:eastAsia="en-US"/>
        </w:rPr>
        <w:t>Предоставляется комплект документов, заверенных печатью предприятия:</w:t>
      </w:r>
    </w:p>
    <w:p w:rsidR="00BF014D" w:rsidRPr="00BF014D" w:rsidRDefault="00BF014D" w:rsidP="00BF014D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 xml:space="preserve">Лист прибытия на место прохождения практики (в течение первых трёх дней после начала производственной практики) </w:t>
      </w:r>
    </w:p>
    <w:p w:rsidR="00BF014D" w:rsidRPr="00BF014D" w:rsidRDefault="00BF014D" w:rsidP="00BF014D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Отчёт о прохождения практики.</w:t>
      </w:r>
    </w:p>
    <w:p w:rsidR="00BF014D" w:rsidRPr="00BF014D" w:rsidRDefault="00BF014D" w:rsidP="00BF014D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Дневник.</w:t>
      </w:r>
    </w:p>
    <w:p w:rsidR="00BF014D" w:rsidRPr="00BF014D" w:rsidRDefault="00BF014D" w:rsidP="00BF014D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014D">
        <w:rPr>
          <w:rFonts w:ascii="Times New Roman" w:eastAsiaTheme="minorHAnsi" w:hAnsi="Times New Roman" w:cs="Times New Roman"/>
          <w:sz w:val="24"/>
          <w:lang w:eastAsia="en-US"/>
        </w:rPr>
        <w:t>Характеристика.</w:t>
      </w:r>
    </w:p>
    <w:p w:rsidR="00DD72C2" w:rsidRDefault="00DD72C2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C2D71" w:rsidRDefault="00703218" w:rsidP="00DE714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DE7143">
        <w:rPr>
          <w:rFonts w:ascii="Times New Roman" w:hAnsi="Times New Roman"/>
          <w:b/>
          <w:sz w:val="28"/>
          <w:szCs w:val="28"/>
        </w:rPr>
        <w:t xml:space="preserve"> </w:t>
      </w:r>
      <w:r w:rsidR="00AC2D71" w:rsidRPr="008A22E9">
        <w:rPr>
          <w:rFonts w:ascii="Times New Roman" w:hAnsi="Times New Roman"/>
          <w:b/>
          <w:sz w:val="28"/>
          <w:szCs w:val="28"/>
        </w:rPr>
        <w:t xml:space="preserve">ЛИСТ ИЗМЕНЕНИЙ И ДОПОЛНЕНИЙ, ВНЕСЕННЫХ В ПРОГРАММУ </w:t>
      </w:r>
      <w:r w:rsidR="00DE7143">
        <w:rPr>
          <w:rFonts w:ascii="Times New Roman" w:hAnsi="Times New Roman"/>
          <w:b/>
          <w:sz w:val="28"/>
          <w:szCs w:val="28"/>
        </w:rPr>
        <w:t>ПРОФЕССИОНАЛЬНОГО МОДУЛЯ</w:t>
      </w:r>
    </w:p>
    <w:p w:rsidR="00DE7143" w:rsidRPr="00CA5F01" w:rsidRDefault="00DE7143" w:rsidP="00DE7143">
      <w:pPr>
        <w:pStyle w:val="a4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AC2D71" w:rsidRPr="00CA5F01" w:rsidTr="00BD7CE4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AC2D71" w:rsidRPr="00CA5F01" w:rsidTr="00BD7CE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0474BB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5916D6" w:rsidRDefault="005916D6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0474BB" w:rsidRPr="00CA5F01" w:rsidRDefault="000474BB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D71" w:rsidRPr="00CA5F01" w:rsidRDefault="00AC2D71" w:rsidP="00BD7CE4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C3C24" w:rsidRDefault="002C3C24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A67525" w:rsidRDefault="00A67525" w:rsidP="000474BB">
      <w:pPr>
        <w:pStyle w:val="a4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F014D" w:rsidRDefault="00BF014D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D6104" w:rsidRDefault="000D6104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Пакет документов</w:t>
      </w: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ОТЗЫВ-ХАРАКТЕРИСТИКА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064"/>
        <w:gridCol w:w="9568"/>
      </w:tblGrid>
      <w:tr w:rsidR="00A67525" w:rsidRPr="00A67525" w:rsidTr="00432409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Студент</w:t>
            </w:r>
          </w:p>
        </w:tc>
        <w:tc>
          <w:tcPr>
            <w:tcW w:w="9568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szCs w:val="24"/>
                <w:lang w:eastAsia="en-US"/>
              </w:rPr>
              <w:t>(Ф.И.О.)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4"/>
        <w:gridCol w:w="2481"/>
        <w:gridCol w:w="4912"/>
        <w:gridCol w:w="973"/>
        <w:gridCol w:w="1202"/>
      </w:tblGrid>
      <w:tr w:rsidR="00A67525" w:rsidRPr="00A67525" w:rsidTr="00432409">
        <w:tc>
          <w:tcPr>
            <w:tcW w:w="1064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курса, специальность</w:t>
            </w:r>
          </w:p>
        </w:tc>
        <w:tc>
          <w:tcPr>
            <w:tcW w:w="491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1553"/>
        <w:gridCol w:w="3040"/>
        <w:gridCol w:w="1503"/>
        <w:gridCol w:w="4536"/>
      </w:tblGrid>
      <w:tr w:rsidR="00A67525" w:rsidRPr="00A67525" w:rsidTr="00432409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прошел (ла)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практику на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7"/>
        <w:gridCol w:w="710"/>
        <w:gridCol w:w="336"/>
        <w:gridCol w:w="1506"/>
        <w:gridCol w:w="456"/>
        <w:gridCol w:w="537"/>
        <w:gridCol w:w="481"/>
        <w:gridCol w:w="653"/>
        <w:gridCol w:w="708"/>
        <w:gridCol w:w="336"/>
        <w:gridCol w:w="1507"/>
        <w:gridCol w:w="456"/>
        <w:gridCol w:w="536"/>
        <w:gridCol w:w="1843"/>
      </w:tblGrid>
      <w:tr w:rsidR="00A67525" w:rsidRPr="00A67525" w:rsidTr="00432409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«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7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«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07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Результаты практики: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A67525" w:rsidRPr="00A67525" w:rsidTr="00432409">
        <w:tc>
          <w:tcPr>
            <w:tcW w:w="496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 Степень выполнения программы практики</w:t>
            </w:r>
          </w:p>
        </w:tc>
        <w:tc>
          <w:tcPr>
            <w:tcW w:w="5670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2"/>
        <w:gridCol w:w="3260"/>
      </w:tblGrid>
      <w:tr w:rsidR="00A67525" w:rsidRPr="00A67525" w:rsidTr="00432409">
        <w:tc>
          <w:tcPr>
            <w:tcW w:w="737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Теоретическая подготовка, умение применять теорию на практике</w:t>
            </w:r>
          </w:p>
        </w:tc>
        <w:tc>
          <w:tcPr>
            <w:tcW w:w="3260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A67525" w:rsidRPr="00A67525" w:rsidTr="00432409">
        <w:tc>
          <w:tcPr>
            <w:tcW w:w="531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Производственная дисциплина и прилежание</w:t>
            </w:r>
          </w:p>
        </w:tc>
        <w:tc>
          <w:tcPr>
            <w:tcW w:w="5316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8647"/>
      </w:tblGrid>
      <w:tr w:rsidR="00A67525" w:rsidRPr="00A67525" w:rsidTr="00432409">
        <w:tc>
          <w:tcPr>
            <w:tcW w:w="198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Внешний вид</w:t>
            </w:r>
          </w:p>
        </w:tc>
        <w:tc>
          <w:tcPr>
            <w:tcW w:w="8647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789"/>
        <w:gridCol w:w="1843"/>
      </w:tblGrid>
      <w:tr w:rsidR="00A67525" w:rsidRPr="00A67525" w:rsidTr="00432409">
        <w:tc>
          <w:tcPr>
            <w:tcW w:w="878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Проявление сущности к социальной значимости своей будущей специальности</w:t>
            </w:r>
          </w:p>
        </w:tc>
        <w:tc>
          <w:tcPr>
            <w:tcW w:w="1843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  <w:tcBorders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 Регулярное ведение дневника и выполнение видов работ, предусмотренных программой практики</w:t>
            </w:r>
          </w:p>
        </w:tc>
      </w:tr>
      <w:tr w:rsidR="00A67525" w:rsidRPr="00A67525" w:rsidTr="0043240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632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253"/>
        <w:gridCol w:w="6379"/>
      </w:tblGrid>
      <w:tr w:rsidR="00A67525" w:rsidRPr="00A67525" w:rsidTr="00432409">
        <w:tc>
          <w:tcPr>
            <w:tcW w:w="425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 Владение практическими навыками</w:t>
            </w:r>
          </w:p>
        </w:tc>
        <w:tc>
          <w:tcPr>
            <w:tcW w:w="637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A67525" w:rsidRPr="00A67525" w:rsidTr="00432409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8. Умение организовывать рабочее место с соблюдением требований охраны труда, </w:t>
            </w: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A67525" w:rsidRPr="00A67525" w:rsidTr="00432409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ной санитарии, электро-и противопожарной безопасности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A67525" w:rsidRPr="00A67525" w:rsidTr="00432409">
        <w:tc>
          <w:tcPr>
            <w:tcW w:w="531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Умение заполнять техническую документацию</w:t>
            </w:r>
          </w:p>
        </w:tc>
        <w:tc>
          <w:tcPr>
            <w:tcW w:w="5316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073"/>
        <w:gridCol w:w="1559"/>
      </w:tblGrid>
      <w:tr w:rsidR="00A67525" w:rsidRPr="00A67525" w:rsidTr="00432409">
        <w:tc>
          <w:tcPr>
            <w:tcW w:w="907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Умение работать в коллективе, эффективно общаться с коллегами, руководством</w:t>
            </w:r>
          </w:p>
        </w:tc>
        <w:tc>
          <w:tcPr>
            <w:tcW w:w="155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A67525" w:rsidRPr="00A67525" w:rsidTr="00432409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11. Индивидуальные особенности: добросовестность, инициативность, уравновешенность, </w:t>
            </w: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отноше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</w:t>
            </w:r>
          </w:p>
        </w:tc>
      </w:tr>
      <w:tr w:rsidR="00A67525" w:rsidRPr="00A67525" w:rsidTr="00432409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ние</w:t>
            </w:r>
            <w:proofErr w:type="spellEnd"/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коллегами и руководством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63"/>
        <w:gridCol w:w="3969"/>
      </w:tblGrid>
      <w:tr w:rsidR="00A67525" w:rsidRPr="00A67525" w:rsidTr="00432409">
        <w:tc>
          <w:tcPr>
            <w:tcW w:w="6663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 Заключение об освоении профессиональной компетенции</w:t>
            </w:r>
          </w:p>
        </w:tc>
        <w:tc>
          <w:tcPr>
            <w:tcW w:w="3969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0632" w:type="dxa"/>
        <w:tblInd w:w="-743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632"/>
      </w:tblGrid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0632" w:type="dxa"/>
          </w:tcPr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предприятия ____________/______________/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Ф.И.О.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практики ____________/______________/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подпись            Ф.И.О.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  <w:sectPr w:rsidR="00A67525" w:rsidSect="00822138">
          <w:pgSz w:w="11906" w:h="16838"/>
          <w:pgMar w:top="1134" w:right="851" w:bottom="709" w:left="1701" w:header="709" w:footer="709" w:gutter="0"/>
          <w:cols w:space="708"/>
          <w:titlePg/>
          <w:docGrid w:linePitch="360"/>
        </w:sect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938"/>
        <w:gridCol w:w="7938"/>
      </w:tblGrid>
      <w:tr w:rsidR="00A67525" w:rsidRPr="00A67525" w:rsidTr="00432409">
        <w:tc>
          <w:tcPr>
            <w:tcW w:w="793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lastRenderedPageBreak/>
              <w:t>ДВИЖЕНИЕ И ДАТЫ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A67525" w:rsidRPr="00A67525" w:rsidTr="00432409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1. Прибытие к месту практики</w:t>
                  </w:r>
                </w:p>
              </w:tc>
              <w:tc>
                <w:tcPr>
                  <w:tcW w:w="427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6119"/>
            </w:tblGrid>
            <w:tr w:rsidR="00A67525" w:rsidRPr="00A67525" w:rsidTr="00432409">
              <w:tc>
                <w:tcPr>
                  <w:tcW w:w="611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наименование цеха, отдела, участка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126"/>
            </w:tblGrid>
            <w:tr w:rsidR="00A67525" w:rsidRPr="00A67525" w:rsidTr="00432409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3. Приступил к работе</w:t>
                  </w:r>
                </w:p>
              </w:tc>
              <w:tc>
                <w:tcPr>
                  <w:tcW w:w="512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дата, в качестве кого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977"/>
            </w:tblGrid>
            <w:tr w:rsidR="00A67525" w:rsidRPr="00A67525" w:rsidTr="00432409">
              <w:tc>
                <w:tcPr>
                  <w:tcW w:w="173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4. Переведен в</w:t>
                  </w:r>
                </w:p>
              </w:tc>
              <w:tc>
                <w:tcPr>
                  <w:tcW w:w="597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 xml:space="preserve">                                                              наименование цеха, отдела, участка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дата, в качестве кого, разряд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A67525" w:rsidRPr="00A67525" w:rsidTr="00432409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5. Откомандирован в колледж</w:t>
                  </w:r>
                </w:p>
              </w:tc>
              <w:tc>
                <w:tcPr>
                  <w:tcW w:w="427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дата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2982"/>
            </w:tblGrid>
            <w:tr w:rsidR="00A67525" w:rsidRPr="00A67525" w:rsidTr="00432409">
              <w:tc>
                <w:tcPr>
                  <w:tcW w:w="215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Подпись и печать</w:t>
                  </w:r>
                </w:p>
              </w:tc>
              <w:tc>
                <w:tcPr>
                  <w:tcW w:w="298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(Заполняется в отделе кадров предприятия, организации)</w:t>
            </w:r>
          </w:p>
        </w:tc>
        <w:tc>
          <w:tcPr>
            <w:tcW w:w="793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lastRenderedPageBreak/>
              <w:t>КГБ ПОУ «ХАБАРОВСКИЙ КОЛЛЕДЖ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ОТРАСЛЕВЫХ ТЕХНОЛОГИЙ И СФЕРЫ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ОБСЛУЖИВАНИЯ»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ДНЕВНИК</w:t>
            </w: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96"/>
              <w:gridCol w:w="5812"/>
              <w:gridCol w:w="1299"/>
            </w:tblGrid>
            <w:tr w:rsidR="00A67525" w:rsidRPr="00A67525" w:rsidTr="00432409">
              <w:tc>
                <w:tcPr>
                  <w:tcW w:w="59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</w:t>
                  </w:r>
                </w:p>
              </w:tc>
              <w:tc>
                <w:tcPr>
                  <w:tcW w:w="581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практике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6402"/>
            </w:tblGrid>
            <w:tr w:rsidR="00A67525" w:rsidRPr="00A67525" w:rsidTr="00432409">
              <w:tc>
                <w:tcPr>
                  <w:tcW w:w="130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Студента</w:t>
                  </w:r>
                </w:p>
              </w:tc>
              <w:tc>
                <w:tcPr>
                  <w:tcW w:w="640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  <w:vAlign w:val="center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Фамилия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  <w:vAlign w:val="center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Имя, Отчество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4134"/>
            </w:tblGrid>
            <w:tr w:rsidR="00A67525" w:rsidRPr="00A67525" w:rsidTr="00432409">
              <w:tc>
                <w:tcPr>
                  <w:tcW w:w="173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курса, группы</w:t>
                  </w:r>
                </w:p>
              </w:tc>
              <w:tc>
                <w:tcPr>
                  <w:tcW w:w="4134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432409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специальности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предприятие, на котором проводится практика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A67525" w:rsidRPr="00A67525" w:rsidTr="00432409">
              <w:tc>
                <w:tcPr>
                  <w:tcW w:w="770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Руководитель практики:</w:t>
                  </w: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432409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колледжа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A67525" w:rsidRPr="00A67525" w:rsidTr="00432409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предприятия</w:t>
                  </w:r>
                </w:p>
              </w:tc>
              <w:tc>
                <w:tcPr>
                  <w:tcW w:w="5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 ___ год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A67525" w:rsidRPr="00A67525" w:rsidTr="00432409">
        <w:tc>
          <w:tcPr>
            <w:tcW w:w="7852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ВЫПИСКА ИЗ ПОЛОЖЕНИЯ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об учебной и производственной практике студентов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КГБ ПОУ ХКОТСО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Производственная практика включает в себя следующие этапы: по профилю специальности и преддипломная практика.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Практика по профилю специальности направлена на формирование у студента общих и профессиональных компетенций, приобретение практического опыта и реализуется в рамках модулей ОПОП СПО по каждому из видов профессиональной деятельности, предусмотренных ФГОС СПО по специальности.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Преддипломная практика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организационно-правовых форм.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Продолжительность рабочего дня студентов при прохождении практики по профилю специальности и преддипломной практики, не более 40 часов в неделю.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организации. Общее руководство и контроль практики от колледжа осуществляет руководитель учебно-производственной работы.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В период прохождения производственной практики с момента </w:t>
            </w:r>
            <w:proofErr w:type="gramStart"/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зачисления</w:t>
            </w:r>
            <w:proofErr w:type="gramEnd"/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 xml:space="preserve"> обучающихся на них распространяются требования охраны труда и правила внутреннего трудового распорядка, действующие в организации, а также трудовое законодательство.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Результаты практики определяются программами практики. Студенты, не выполнившие без уважительной причины требований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направляются на практику вторично, в свободное от учебы время. Аттестация по итогам практики проводится с учетом (или на основании) результатов, подтверждаемых документами соответствующих организаций. Форма отчетности студентов на производственной практике – дневник практики и отчет.</w:t>
            </w:r>
          </w:p>
          <w:p w:rsidR="00A67525" w:rsidRPr="00A67525" w:rsidRDefault="00A67525" w:rsidP="00A67525">
            <w:pPr>
              <w:numPr>
                <w:ilvl w:val="0"/>
                <w:numId w:val="38"/>
              </w:numPr>
              <w:spacing w:after="0" w:line="240" w:lineRule="auto"/>
              <w:ind w:left="317" w:hanging="31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1"/>
                <w:szCs w:val="21"/>
                <w:lang w:eastAsia="en-US"/>
              </w:rPr>
              <w:t>Практика завершается оценкой и/или зачетом студентом освоенных общих и профессиональных компетенций.</w:t>
            </w:r>
          </w:p>
        </w:tc>
        <w:tc>
          <w:tcPr>
            <w:tcW w:w="8024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ПАМЯТКА СТУДЕНТУ-ПРАКТИКАНТУ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 Перед отъездом на практику: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1.1. Получить направление, индивидуальное задание (дипломное задание), методические рекомендации и план составления отчета.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1.2. Взять с собой паспорт, студенческий билет, медицинский полис, полис государственного пенсионного страхования, ИНН, трудовую книжку (у кого она имеется).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1.3. Получить консультацию в колледже у руководителя практики по вопросам прохождения производственной практики.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 По прибытии на место практики: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2.1. Сдать в отдел кадров направление на практику, трудовую книжку и оформиться.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2.2. Пройти инструктаж по технике безопасности.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2.3. Встретиться с руководителем практики от предприятия и ознакомиться с внутренним распорядком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2.4. После оформления приказа по предприятию о зачислении на практику, оформить в отделе кадров листок прибытия и привезти его в колледж не позднее 3-х дней после начала практики.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3. По окончании практики: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3.1. За неделю до окончания практики закончить оформление отчета и сдать его на проверку руководителю практики от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3.2. Получить заключение по практике в дневнике от руководителя практики от предприятия (организации).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3.3. Оформить протокол о присвоении рабочего разряда.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3.4. Получить производственную характеристику, заверенную печатью предприятия.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Cs w:val="24"/>
                <w:lang w:eastAsia="en-US"/>
              </w:rPr>
              <w:t>3.5. Оформить в отделе кадров свое увольнение, получить оформленную трудовую книжку, удостоверение о присвоении разряда по рабочей профессии, протокол квалификационной комиссии.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459" w:type="dxa"/>
        <w:tblLook w:val="04A0" w:firstRow="1" w:lastRow="0" w:firstColumn="1" w:lastColumn="0" w:noHBand="0" w:noVBand="1"/>
      </w:tblPr>
      <w:tblGrid>
        <w:gridCol w:w="7852"/>
        <w:gridCol w:w="8024"/>
      </w:tblGrid>
      <w:tr w:rsidR="00A67525" w:rsidRPr="00A67525" w:rsidTr="00432409">
        <w:tc>
          <w:tcPr>
            <w:tcW w:w="785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3811"/>
            </w:tblGrid>
            <w:tr w:rsidR="00A67525" w:rsidRPr="00A67525" w:rsidTr="00432409">
              <w:tc>
                <w:tcPr>
                  <w:tcW w:w="381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Адрес предприятия (организации)</w:t>
                  </w:r>
                </w:p>
              </w:tc>
              <w:tc>
                <w:tcPr>
                  <w:tcW w:w="381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040"/>
            </w:tblGrid>
            <w:tr w:rsidR="00A67525" w:rsidRPr="00A67525" w:rsidTr="00432409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Транспорт (остановка)</w:t>
                  </w:r>
                </w:p>
              </w:tc>
              <w:tc>
                <w:tcPr>
                  <w:tcW w:w="504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7"/>
              <w:gridCol w:w="2484"/>
            </w:tblGrid>
            <w:tr w:rsidR="00A67525" w:rsidRPr="00A67525" w:rsidTr="00432409">
              <w:tc>
                <w:tcPr>
                  <w:tcW w:w="513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Ф.И.О. руководителя практики от предприятия</w:t>
                  </w:r>
                </w:p>
              </w:tc>
              <w:tc>
                <w:tcPr>
                  <w:tcW w:w="2484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1922"/>
            </w:tblGrid>
            <w:tr w:rsidR="00A67525" w:rsidRPr="00A67525" w:rsidTr="00432409">
              <w:tc>
                <w:tcPr>
                  <w:tcW w:w="5699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Телефон предприятия (структурного подразделения)</w:t>
                  </w:r>
                </w:p>
              </w:tc>
              <w:tc>
                <w:tcPr>
                  <w:tcW w:w="192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140"/>
              <w:gridCol w:w="3481"/>
            </w:tblGrid>
            <w:tr w:rsidR="00A67525" w:rsidRPr="00A67525" w:rsidTr="00432409">
              <w:tc>
                <w:tcPr>
                  <w:tcW w:w="414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График и режим работы практиканта</w:t>
                  </w:r>
                </w:p>
              </w:tc>
              <w:tc>
                <w:tcPr>
                  <w:tcW w:w="348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2489"/>
            </w:tblGrid>
            <w:tr w:rsidR="00A67525" w:rsidRPr="00A67525" w:rsidTr="00432409">
              <w:tc>
                <w:tcPr>
                  <w:tcW w:w="513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Телефон (сотовый или домашний) практиканта</w:t>
                  </w:r>
                </w:p>
              </w:tc>
              <w:tc>
                <w:tcPr>
                  <w:tcW w:w="248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"/>
                <w:szCs w:val="2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Вышеперечисленные данные заполняются студентом-практикантом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A67525" w:rsidRPr="00A67525" w:rsidTr="00432409">
              <w:tc>
                <w:tcPr>
                  <w:tcW w:w="762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>ОФОРМЛЕННЫЙ ЛИСТОК ПРИБЫТИЯ СДАЕТСЯ В КОЛЛЕДЖ В ТЕЧЕНИЕ 3-Х ДНЕЙ ПОСЛЕ НАЧАЛА ПРОИЗВОДСТВЕННОЙ ПРАКТИКИ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24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8"/>
                <w:szCs w:val="24"/>
                <w:lang w:eastAsia="en-US"/>
              </w:rPr>
              <w:t>ЛИСТОК ПРИБЫТИЯ</w:t>
            </w: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6686"/>
            </w:tblGrid>
            <w:tr w:rsidR="00A67525" w:rsidRPr="00A67525" w:rsidTr="00432409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Студент</w:t>
                  </w:r>
                </w:p>
              </w:tc>
              <w:tc>
                <w:tcPr>
                  <w:tcW w:w="6686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1701"/>
              <w:gridCol w:w="4985"/>
            </w:tblGrid>
            <w:tr w:rsidR="00A67525" w:rsidRPr="00A67525" w:rsidTr="00432409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Группы</w:t>
                  </w:r>
                </w:p>
              </w:tc>
              <w:tc>
                <w:tcPr>
                  <w:tcW w:w="1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98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КГБ ПОУ «Хабаровский колледж отраслевых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технологий и сферы обслуживания» прибыл для прохождения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97"/>
              <w:gridCol w:w="1487"/>
              <w:gridCol w:w="3709"/>
            </w:tblGrid>
            <w:tr w:rsidR="00A67525" w:rsidRPr="00A67525" w:rsidTr="00432409">
              <w:tc>
                <w:tcPr>
                  <w:tcW w:w="2597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практики на</w:t>
                  </w:r>
                </w:p>
              </w:tc>
              <w:tc>
                <w:tcPr>
                  <w:tcW w:w="3709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00"/>
              <w:gridCol w:w="701"/>
              <w:gridCol w:w="336"/>
              <w:gridCol w:w="1645"/>
              <w:gridCol w:w="456"/>
              <w:gridCol w:w="688"/>
              <w:gridCol w:w="3572"/>
            </w:tblGrid>
            <w:tr w:rsidR="00A67525" w:rsidRPr="00A67525" w:rsidTr="00432409">
              <w:tc>
                <w:tcPr>
                  <w:tcW w:w="40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«</w:t>
                  </w:r>
                </w:p>
              </w:tc>
              <w:tc>
                <w:tcPr>
                  <w:tcW w:w="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164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688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Зачислен для прохождения практики приказом по предприятию</w:t>
                  </w: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793"/>
              <w:gridCol w:w="704"/>
              <w:gridCol w:w="701"/>
              <w:gridCol w:w="336"/>
              <w:gridCol w:w="1232"/>
              <w:gridCol w:w="456"/>
              <w:gridCol w:w="835"/>
              <w:gridCol w:w="2296"/>
            </w:tblGrid>
            <w:tr w:rsidR="00A67525" w:rsidRPr="00A67525" w:rsidTr="00432409">
              <w:tc>
                <w:tcPr>
                  <w:tcW w:w="445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№</w:t>
                  </w:r>
                </w:p>
              </w:tc>
              <w:tc>
                <w:tcPr>
                  <w:tcW w:w="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от «</w:t>
                  </w:r>
                </w:p>
              </w:tc>
              <w:tc>
                <w:tcPr>
                  <w:tcW w:w="70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</w:tc>
              <w:tc>
                <w:tcPr>
                  <w:tcW w:w="1232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  <w:tc>
                <w:tcPr>
                  <w:tcW w:w="835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533"/>
              <w:gridCol w:w="6260"/>
            </w:tblGrid>
            <w:tr w:rsidR="00A67525" w:rsidRPr="00A67525" w:rsidTr="00432409">
              <w:tc>
                <w:tcPr>
                  <w:tcW w:w="1533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Направлен в</w:t>
                  </w:r>
                </w:p>
              </w:tc>
              <w:tc>
                <w:tcPr>
                  <w:tcW w:w="6260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цех, отдел, участок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5502"/>
              <w:gridCol w:w="2291"/>
            </w:tblGrid>
            <w:tr w:rsidR="00A67525" w:rsidRPr="00A67525" w:rsidTr="00432409">
              <w:tc>
                <w:tcPr>
                  <w:tcW w:w="5502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Руководителем практики от предприятия назначен</w:t>
                  </w:r>
                </w:p>
              </w:tc>
              <w:tc>
                <w:tcPr>
                  <w:tcW w:w="2291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rPr>
                <w:sz w:val="2"/>
                <w:szCs w:val="2"/>
              </w:rPr>
            </w:pPr>
          </w:p>
          <w:tbl>
            <w:tblPr>
              <w:tblW w:w="0" w:type="auto"/>
              <w:tblBorders>
                <w:insideH w:val="single" w:sz="4" w:space="0" w:color="000000" w:themeColor="text1"/>
                <w:insideV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A67525" w:rsidRPr="00A67525" w:rsidTr="00432409">
              <w:tc>
                <w:tcPr>
                  <w:tcW w:w="779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0"/>
                      <w:szCs w:val="24"/>
                      <w:lang w:eastAsia="en-US"/>
                    </w:rPr>
                    <w:t>(должность, Ф.И.О.)</w:t>
                  </w: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  <w:tbl>
            <w:tblPr>
              <w:tblW w:w="0" w:type="auto"/>
              <w:tblBorders>
                <w:bottom w:val="single" w:sz="4" w:space="0" w:color="000000" w:themeColor="text1"/>
                <w:insideH w:val="single" w:sz="4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950"/>
              <w:gridCol w:w="4843"/>
            </w:tblGrid>
            <w:tr w:rsidR="00A67525" w:rsidRPr="00A67525" w:rsidTr="00432409">
              <w:tc>
                <w:tcPr>
                  <w:tcW w:w="2950" w:type="dxa"/>
                  <w:tcBorders>
                    <w:top w:val="nil"/>
                    <w:bottom w:val="nil"/>
                  </w:tcBorders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A6752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Начальник отдела кадров</w:t>
                  </w:r>
                </w:p>
              </w:tc>
              <w:tc>
                <w:tcPr>
                  <w:tcW w:w="4843" w:type="dxa"/>
                </w:tcPr>
                <w:p w:rsidR="00A67525" w:rsidRPr="00A67525" w:rsidRDefault="00A67525" w:rsidP="00A67525">
                  <w:pPr>
                    <w:spacing w:after="0" w:line="240" w:lineRule="auto"/>
                    <w:jc w:val="both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A67525" w:rsidRPr="00A67525" w:rsidRDefault="00A67525" w:rsidP="00A6752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67525" w:rsidRDefault="00A67525" w:rsidP="00A67525">
      <w:pPr>
        <w:pStyle w:val="a4"/>
        <w:jc w:val="center"/>
        <w:rPr>
          <w:rFonts w:ascii="Times New Roman" w:hAnsi="Times New Roman"/>
          <w:sz w:val="24"/>
          <w:szCs w:val="24"/>
        </w:rPr>
        <w:sectPr w:rsidR="00A67525" w:rsidSect="00A67525">
          <w:pgSz w:w="16838" w:h="11906" w:orient="landscape"/>
          <w:pgMar w:top="1276" w:right="1134" w:bottom="851" w:left="993" w:header="709" w:footer="709" w:gutter="0"/>
          <w:cols w:space="708"/>
          <w:titlePg/>
          <w:docGrid w:linePitch="360"/>
        </w:sect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caps/>
          <w:sz w:val="28"/>
          <w:szCs w:val="24"/>
          <w:lang w:eastAsia="en-US"/>
        </w:rPr>
        <w:lastRenderedPageBreak/>
        <w:t>Аттестационный лист по практике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35"/>
        <w:gridCol w:w="9320"/>
      </w:tblGrid>
      <w:tr w:rsidR="00A67525" w:rsidRPr="00A67525" w:rsidTr="00432409">
        <w:tc>
          <w:tcPr>
            <w:tcW w:w="113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Студент</w:t>
            </w:r>
          </w:p>
        </w:tc>
        <w:tc>
          <w:tcPr>
            <w:tcW w:w="932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szCs w:val="24"/>
                <w:lang w:eastAsia="en-US"/>
              </w:rPr>
              <w:t>ФИО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10"/>
          <w:szCs w:val="10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6"/>
        <w:gridCol w:w="425"/>
        <w:gridCol w:w="8044"/>
      </w:tblGrid>
      <w:tr w:rsidR="00A67525" w:rsidRPr="00A67525" w:rsidTr="00432409">
        <w:tc>
          <w:tcPr>
            <w:tcW w:w="198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обучающийся на</w:t>
            </w:r>
          </w:p>
        </w:tc>
        <w:tc>
          <w:tcPr>
            <w:tcW w:w="425" w:type="dxa"/>
            <w:tcBorders>
              <w:top w:val="nil"/>
              <w:bottom w:val="single" w:sz="4" w:space="0" w:color="000000" w:themeColor="text1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4" w:type="dxa"/>
            <w:tcBorders>
              <w:top w:val="nil"/>
              <w:bottom w:val="nil"/>
            </w:tcBorders>
          </w:tcPr>
          <w:p w:rsidR="00A67525" w:rsidRPr="00A67525" w:rsidRDefault="00A67525" w:rsidP="00BF014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курсе </w:t>
            </w:r>
            <w:r w:rsidRPr="00A6752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 специальнос</w:t>
            </w:r>
            <w:r w:rsidR="00BF014D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A6752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код и наименование специальности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10"/>
          <w:szCs w:val="10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12"/>
        <w:gridCol w:w="4252"/>
      </w:tblGrid>
      <w:tr w:rsidR="00A67525" w:rsidRPr="00A67525" w:rsidTr="00432409">
        <w:tc>
          <w:tcPr>
            <w:tcW w:w="411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прошел производственную практику</w:t>
            </w:r>
          </w:p>
        </w:tc>
        <w:tc>
          <w:tcPr>
            <w:tcW w:w="425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 профессиональному модулю ПМ.00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вид производственной практики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7"/>
        <w:gridCol w:w="709"/>
        <w:gridCol w:w="1275"/>
        <w:gridCol w:w="567"/>
        <w:gridCol w:w="336"/>
        <w:gridCol w:w="798"/>
        <w:gridCol w:w="709"/>
        <w:gridCol w:w="709"/>
        <w:gridCol w:w="336"/>
        <w:gridCol w:w="940"/>
        <w:gridCol w:w="456"/>
        <w:gridCol w:w="678"/>
        <w:gridCol w:w="1665"/>
      </w:tblGrid>
      <w:tr w:rsidR="00A67525" w:rsidRPr="00A67525" w:rsidTr="00432409">
        <w:tc>
          <w:tcPr>
            <w:tcW w:w="1277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объеме</w:t>
            </w:r>
          </w:p>
        </w:tc>
        <w:tc>
          <w:tcPr>
            <w:tcW w:w="709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 с «</w:t>
            </w:r>
          </w:p>
        </w:tc>
        <w:tc>
          <w:tcPr>
            <w:tcW w:w="567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9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«</w:t>
            </w:r>
          </w:p>
        </w:tc>
        <w:tc>
          <w:tcPr>
            <w:tcW w:w="709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94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7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02"/>
        <w:gridCol w:w="8753"/>
      </w:tblGrid>
      <w:tr w:rsidR="00A67525" w:rsidRPr="00A67525" w:rsidTr="00432409">
        <w:tc>
          <w:tcPr>
            <w:tcW w:w="170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организации</w:t>
            </w:r>
          </w:p>
        </w:tc>
        <w:tc>
          <w:tcPr>
            <w:tcW w:w="875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5"/>
        <w:gridCol w:w="6060"/>
      </w:tblGrid>
      <w:tr w:rsidR="00A67525" w:rsidRPr="00A67525" w:rsidTr="00432409">
        <w:tc>
          <w:tcPr>
            <w:tcW w:w="439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6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наименование организации, юридический адрес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Ind w:w="-885" w:type="dxa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455"/>
      </w:tblGrid>
      <w:tr w:rsidR="00A67525" w:rsidRPr="00A67525" w:rsidTr="00432409">
        <w:tc>
          <w:tcPr>
            <w:tcW w:w="1045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6752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Виды и качество выполнения работ в период производственной практики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1"/>
        <w:gridCol w:w="1045"/>
      </w:tblGrid>
      <w:tr w:rsidR="00A67525" w:rsidRPr="00A67525" w:rsidTr="00432409">
        <w:tc>
          <w:tcPr>
            <w:tcW w:w="8613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</w:tc>
        <w:tc>
          <w:tcPr>
            <w:tcW w:w="993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Оценка</w:t>
            </w:r>
          </w:p>
        </w:tc>
      </w:tr>
      <w:tr w:rsidR="00A67525" w:rsidRPr="00A67525" w:rsidTr="00432409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861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99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03"/>
        <w:gridCol w:w="1045"/>
      </w:tblGrid>
      <w:tr w:rsidR="00A67525" w:rsidRPr="00A67525" w:rsidTr="00432409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Оценка</w:t>
            </w:r>
          </w:p>
        </w:tc>
      </w:tr>
      <w:tr w:rsidR="00A67525" w:rsidRPr="00A67525" w:rsidTr="00432409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качественно и в срок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в целом качественно и в срок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8603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Работы выполнены обучающимся в основном, но с задержкой сроков  </w:t>
            </w:r>
          </w:p>
        </w:tc>
        <w:tc>
          <w:tcPr>
            <w:tcW w:w="968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Default="00A67525" w:rsidP="00A67525">
      <w:pPr>
        <w:rPr>
          <w:rFonts w:ascii="Times New Roman" w:hAnsi="Times New Roman" w:cs="Times New Roman"/>
          <w:sz w:val="24"/>
          <w:szCs w:val="24"/>
        </w:rPr>
      </w:pPr>
    </w:p>
    <w:p w:rsidR="00A67525" w:rsidRPr="00A67525" w:rsidRDefault="00A67525" w:rsidP="00A67525">
      <w:pPr>
        <w:pStyle w:val="a4"/>
        <w:jc w:val="center"/>
        <w:rPr>
          <w:rFonts w:ascii="Times New Roman" w:eastAsiaTheme="minorHAnsi" w:hAnsi="Times New Roman"/>
          <w:b/>
          <w:caps/>
          <w:sz w:val="28"/>
          <w:szCs w:val="24"/>
        </w:rPr>
      </w:pPr>
      <w:r w:rsidRPr="00A67525">
        <w:rPr>
          <w:rFonts w:ascii="Times New Roman" w:hAnsi="Times New Roman"/>
          <w:sz w:val="24"/>
          <w:szCs w:val="24"/>
        </w:rPr>
        <w:br w:type="page"/>
      </w:r>
      <w:r w:rsidRPr="00A67525">
        <w:rPr>
          <w:rFonts w:ascii="Times New Roman" w:eastAsiaTheme="minorHAnsi" w:hAnsi="Times New Roman"/>
          <w:b/>
          <w:caps/>
          <w:sz w:val="28"/>
          <w:szCs w:val="24"/>
        </w:rPr>
        <w:lastRenderedPageBreak/>
        <w:t>Характеристика профессиональной деятельности обучающегося во время производственной практики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производственной практики студентом освоены следующие профессиональные компетенции: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pPr w:leftFromText="181" w:rightFromText="181" w:vertAnchor="text" w:horzAnchor="margin" w:tblpX="-743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688"/>
        <w:gridCol w:w="1525"/>
      </w:tblGrid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7688" w:type="dxa"/>
            <w:vAlign w:val="center"/>
          </w:tcPr>
          <w:p w:rsid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Наименование видов деятельности и профессиональных 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компетенций</w:t>
            </w: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Освоено</w:t>
            </w:r>
          </w:p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r w:rsidR="00BF014D" w:rsidRPr="00A6752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не освоено</w:t>
            </w: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ПК</w:t>
            </w: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  <w:tr w:rsidR="00A67525" w:rsidRPr="00A67525" w:rsidTr="00432409">
        <w:tc>
          <w:tcPr>
            <w:tcW w:w="1101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768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1525" w:type="dxa"/>
            <w:vAlign w:val="center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A67525" w:rsidRPr="00A67525" w:rsidTr="00432409">
        <w:tc>
          <w:tcPr>
            <w:tcW w:w="336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Итоговая оценка по практике</w:t>
            </w:r>
          </w:p>
        </w:tc>
        <w:tc>
          <w:tcPr>
            <w:tcW w:w="6201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A67525" w:rsidRPr="00A67525" w:rsidTr="00432409">
        <w:tc>
          <w:tcPr>
            <w:tcW w:w="365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Подпись руководителя практики</w:t>
            </w:r>
          </w:p>
        </w:tc>
        <w:tc>
          <w:tcPr>
            <w:tcW w:w="5918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0"/>
      </w:tblGrid>
      <w:tr w:rsidR="00A67525" w:rsidRPr="00A67525" w:rsidTr="00432409">
        <w:tc>
          <w:tcPr>
            <w:tcW w:w="957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0" w:type="auto"/>
        <w:tblBorders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67525" w:rsidRPr="00A67525" w:rsidTr="00432409"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(должность)</w:t>
            </w:r>
          </w:p>
        </w:tc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(подпись)</w:t>
            </w:r>
          </w:p>
        </w:tc>
        <w:tc>
          <w:tcPr>
            <w:tcW w:w="3190" w:type="dxa"/>
          </w:tcPr>
          <w:p w:rsidR="00A67525" w:rsidRPr="00A67525" w:rsidRDefault="00A67525" w:rsidP="00A6752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0"/>
                <w:lang w:eastAsia="en-US"/>
              </w:rPr>
              <w:t>(ФИО)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tbl>
      <w:tblPr>
        <w:tblW w:w="0" w:type="auto"/>
        <w:tblBorders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9"/>
        <w:gridCol w:w="850"/>
        <w:gridCol w:w="336"/>
        <w:gridCol w:w="1365"/>
        <w:gridCol w:w="456"/>
        <w:gridCol w:w="962"/>
        <w:gridCol w:w="4642"/>
      </w:tblGrid>
      <w:tr w:rsidR="00A67525" w:rsidRPr="00A67525" w:rsidTr="00432409">
        <w:tc>
          <w:tcPr>
            <w:tcW w:w="959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Дата «</w:t>
            </w:r>
          </w:p>
        </w:tc>
        <w:tc>
          <w:tcPr>
            <w:tcW w:w="850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1365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20</w:t>
            </w:r>
          </w:p>
        </w:tc>
        <w:tc>
          <w:tcPr>
            <w:tcW w:w="962" w:type="dxa"/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  <w:tc>
          <w:tcPr>
            <w:tcW w:w="4642" w:type="dxa"/>
            <w:tcBorders>
              <w:top w:val="nil"/>
              <w:bottom w:val="nil"/>
            </w:tcBorders>
          </w:tcPr>
          <w:p w:rsidR="00A67525" w:rsidRPr="00A67525" w:rsidRDefault="00A67525" w:rsidP="00A675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A6752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г.</w:t>
            </w:r>
          </w:p>
        </w:tc>
      </w:tr>
    </w:tbl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rPr>
          <w:rFonts w:ascii="Times New Roman" w:eastAsiaTheme="minorHAnsi" w:hAnsi="Times New Roman" w:cs="Times New Roman"/>
          <w:sz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lang w:eastAsia="en-US"/>
        </w:rPr>
        <w:t>М.П.</w:t>
      </w:r>
    </w:p>
    <w:p w:rsidR="00A67525" w:rsidRPr="00A67525" w:rsidRDefault="00A67525" w:rsidP="00A67525">
      <w:pPr>
        <w:rPr>
          <w:rFonts w:ascii="Times New Roman" w:eastAsiaTheme="minorHAnsi" w:hAnsi="Times New Roman" w:cs="Times New Roman"/>
          <w:sz w:val="24"/>
          <w:lang w:eastAsia="en-US"/>
        </w:rPr>
      </w:pPr>
      <w:r w:rsidRPr="00A67525">
        <w:rPr>
          <w:rFonts w:ascii="Times New Roman" w:hAnsi="Times New Roman" w:cs="Times New Roman"/>
          <w:sz w:val="24"/>
        </w:rPr>
        <w:br w:type="page"/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Краевое государственное бюджетное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профессиональное образовательное учреждение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«Хабаровский колледж отраслевых технологий и сферы обслуживания»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8"/>
          <w:szCs w:val="24"/>
          <w:lang w:eastAsia="en-US"/>
        </w:rPr>
        <w:t>(КГБ ПОУ ХКОТСО)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«УТВЕРЖДАЮ»</w:t>
      </w: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 директора по УПР</w:t>
      </w:r>
    </w:p>
    <w:p w:rsidR="00A67525" w:rsidRPr="00A67525" w:rsidRDefault="00A67525" w:rsidP="00A67525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 Н.Н. Чириканова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ИНДИВИДУАЛЬНОЕ ЗАДАНИЕ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период производственной практики по Профессиональному модулю 01 _____________________________________________________________________________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/>
          <w:sz w:val="24"/>
          <w:szCs w:val="24"/>
          <w:lang w:eastAsia="en-US"/>
        </w:rPr>
        <w:t xml:space="preserve">по специальности 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Студента группы _________________________________________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Вопросы для изучения</w:t>
      </w: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Содержание отчёта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Характеристика предприятия (его значение для региона и отрасли, месторасположение, структура и основные производственные функции); режим работы предприятия, количество и квалификация персонала.</w:t>
      </w: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Производственная программа (произвести исследовательскую деятельность по анализу количества и качества средств автоматизации предприятия).</w:t>
      </w:r>
    </w:p>
    <w:p w:rsidR="00A67525" w:rsidRPr="00A67525" w:rsidRDefault="00A67525" w:rsidP="00A6752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Характеристика технологического процесса производства. Выбор средств автоматизации системы САУ.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Указания по выполнению отчёта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Общий объём отчёта по практике должен быть 15-20 листов формата А4. Помимо текстового материала, в отчёте должны быть рисунки, фотографии, технологические карты(схемы) с пояснениями действий при выполнении работ по САУ или ремонту. Отчёт выполняется в соответствии с требованиями к оформлению технической документации. Отчёт рассматривается и подписывается руководителем практики от предприятия и колледжа. Титульный  лист заверяется печатью предприятия.</w:t>
      </w:r>
    </w:p>
    <w:p w:rsidR="00A67525" w:rsidRPr="00A67525" w:rsidRDefault="00A67525" w:rsidP="00A6752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Результатом успешного прохождения практики является:</w:t>
      </w:r>
    </w:p>
    <w:p w:rsidR="00A67525" w:rsidRPr="00A67525" w:rsidRDefault="00A67525" w:rsidP="00A6752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положительная характеристика руководителя практики от предприятия и колледжа, подтверждающих освоение профессиональных компетенций студента;</w:t>
      </w: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полнота и своевременность представления дневника практики, страницы которого подтверждены печатью организации</w:t>
      </w:r>
    </w:p>
    <w:p w:rsidR="00A67525" w:rsidRPr="00A67525" w:rsidRDefault="00A67525" w:rsidP="00A67525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7525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отчёт по практике, выполнен в соответствии с заданием, оформлен по требованиям ЕСТД и сдан в установленные сроки.</w:t>
      </w:r>
    </w:p>
    <w:p w:rsidR="00A67525" w:rsidRPr="00A67525" w:rsidRDefault="00A67525" w:rsidP="00A67525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A67525" w:rsidRPr="00A67525" w:rsidSect="00A67525">
      <w:pgSz w:w="11906" w:h="16838"/>
      <w:pgMar w:top="1134" w:right="851" w:bottom="992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547" w:rsidRPr="00864278" w:rsidRDefault="00AA2547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AA2547" w:rsidRPr="00864278" w:rsidRDefault="00AA2547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61"/>
      <w:docPartObj>
        <w:docPartGallery w:val="Page Numbers (Bottom of Page)"/>
        <w:docPartUnique/>
      </w:docPartObj>
    </w:sdtPr>
    <w:sdtContent>
      <w:p w:rsidR="004C55C1" w:rsidRDefault="004C55C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48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4C55C1" w:rsidRDefault="004C55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547" w:rsidRPr="00864278" w:rsidRDefault="00AA2547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AA2547" w:rsidRPr="00864278" w:rsidRDefault="00AA2547" w:rsidP="0086427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73ABA0C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241217F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29"/>
    <w:multiLevelType w:val="multilevel"/>
    <w:tmpl w:val="0000002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2F"/>
    <w:multiLevelType w:val="multilevel"/>
    <w:tmpl w:val="0000002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8F"/>
    <w:multiLevelType w:val="multilevel"/>
    <w:tmpl w:val="879CF702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3C418F8"/>
    <w:multiLevelType w:val="hybridMultilevel"/>
    <w:tmpl w:val="D8D85E9C"/>
    <w:lvl w:ilvl="0" w:tplc="041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75A4579"/>
    <w:multiLevelType w:val="hybridMultilevel"/>
    <w:tmpl w:val="0B0E59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717D3B"/>
    <w:multiLevelType w:val="hybridMultilevel"/>
    <w:tmpl w:val="DE16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3C772E"/>
    <w:multiLevelType w:val="hybridMultilevel"/>
    <w:tmpl w:val="CC58CB56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F95251"/>
    <w:multiLevelType w:val="hybridMultilevel"/>
    <w:tmpl w:val="479CBB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7A3375"/>
    <w:multiLevelType w:val="hybridMultilevel"/>
    <w:tmpl w:val="E46A6D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223821"/>
    <w:multiLevelType w:val="hybridMultilevel"/>
    <w:tmpl w:val="03EAA946"/>
    <w:lvl w:ilvl="0" w:tplc="3AAE6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9136A8"/>
    <w:multiLevelType w:val="hybridMultilevel"/>
    <w:tmpl w:val="F95830CE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E7801"/>
    <w:multiLevelType w:val="hybridMultilevel"/>
    <w:tmpl w:val="FBC43B6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9E4447"/>
    <w:multiLevelType w:val="hybridMultilevel"/>
    <w:tmpl w:val="3BCEDFB6"/>
    <w:lvl w:ilvl="0" w:tplc="19460FE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AA5528E"/>
    <w:multiLevelType w:val="hybridMultilevel"/>
    <w:tmpl w:val="9DC05B40"/>
    <w:lvl w:ilvl="0" w:tplc="8436820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791622"/>
    <w:multiLevelType w:val="hybridMultilevel"/>
    <w:tmpl w:val="B33469C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D500E5"/>
    <w:multiLevelType w:val="hybridMultilevel"/>
    <w:tmpl w:val="EB2C903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307C80"/>
    <w:multiLevelType w:val="hybridMultilevel"/>
    <w:tmpl w:val="031C885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1F3B72"/>
    <w:multiLevelType w:val="multilevel"/>
    <w:tmpl w:val="8FE6D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4E766E9"/>
    <w:multiLevelType w:val="hybridMultilevel"/>
    <w:tmpl w:val="95E891A8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8D198B"/>
    <w:multiLevelType w:val="hybridMultilevel"/>
    <w:tmpl w:val="253A79DE"/>
    <w:lvl w:ilvl="0" w:tplc="19460FE8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E37C58"/>
    <w:multiLevelType w:val="hybridMultilevel"/>
    <w:tmpl w:val="059451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D322F1"/>
    <w:multiLevelType w:val="hybridMultilevel"/>
    <w:tmpl w:val="35D8F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DB7378"/>
    <w:multiLevelType w:val="hybridMultilevel"/>
    <w:tmpl w:val="11400EA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8033B1"/>
    <w:multiLevelType w:val="hybridMultilevel"/>
    <w:tmpl w:val="1CC6370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D82077"/>
    <w:multiLevelType w:val="hybridMultilevel"/>
    <w:tmpl w:val="4276F70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AB0517"/>
    <w:multiLevelType w:val="hybridMultilevel"/>
    <w:tmpl w:val="C83EA6AC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5680A"/>
    <w:multiLevelType w:val="hybridMultilevel"/>
    <w:tmpl w:val="0F2A2AD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0E6688"/>
    <w:multiLevelType w:val="hybridMultilevel"/>
    <w:tmpl w:val="9CC83CF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1BF015C"/>
    <w:multiLevelType w:val="hybridMultilevel"/>
    <w:tmpl w:val="B88C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897A82"/>
    <w:multiLevelType w:val="hybridMultilevel"/>
    <w:tmpl w:val="FBC09542"/>
    <w:lvl w:ilvl="0" w:tplc="D6807F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449007AC"/>
    <w:multiLevelType w:val="hybridMultilevel"/>
    <w:tmpl w:val="F3D03422"/>
    <w:lvl w:ilvl="0" w:tplc="AC12DF0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AA7CA4"/>
    <w:multiLevelType w:val="hybridMultilevel"/>
    <w:tmpl w:val="73087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7B5E4B"/>
    <w:multiLevelType w:val="hybridMultilevel"/>
    <w:tmpl w:val="4A4CD6B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A9A3868"/>
    <w:multiLevelType w:val="hybridMultilevel"/>
    <w:tmpl w:val="54AA7060"/>
    <w:lvl w:ilvl="0" w:tplc="02060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39">
    <w:nsid w:val="4ACE7555"/>
    <w:multiLevelType w:val="hybridMultilevel"/>
    <w:tmpl w:val="43A47CB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3E4283C"/>
    <w:multiLevelType w:val="hybridMultilevel"/>
    <w:tmpl w:val="8D38233C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710733"/>
    <w:multiLevelType w:val="hybridMultilevel"/>
    <w:tmpl w:val="706C4A2E"/>
    <w:lvl w:ilvl="0" w:tplc="AE244E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FA44F85"/>
    <w:multiLevelType w:val="hybridMultilevel"/>
    <w:tmpl w:val="AE82278A"/>
    <w:lvl w:ilvl="0" w:tplc="843682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360238C"/>
    <w:multiLevelType w:val="hybridMultilevel"/>
    <w:tmpl w:val="CBE0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F35615F"/>
    <w:multiLevelType w:val="hybridMultilevel"/>
    <w:tmpl w:val="D55EF4CE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4"/>
  </w:num>
  <w:num w:numId="3">
    <w:abstractNumId w:val="21"/>
  </w:num>
  <w:num w:numId="4">
    <w:abstractNumId w:val="37"/>
  </w:num>
  <w:num w:numId="5">
    <w:abstractNumId w:val="39"/>
  </w:num>
  <w:num w:numId="6">
    <w:abstractNumId w:val="29"/>
  </w:num>
  <w:num w:numId="7">
    <w:abstractNumId w:val="31"/>
  </w:num>
  <w:num w:numId="8">
    <w:abstractNumId w:val="35"/>
  </w:num>
  <w:num w:numId="9">
    <w:abstractNumId w:val="27"/>
  </w:num>
  <w:num w:numId="10">
    <w:abstractNumId w:val="32"/>
  </w:num>
  <w:num w:numId="11">
    <w:abstractNumId w:val="42"/>
  </w:num>
  <w:num w:numId="12">
    <w:abstractNumId w:val="34"/>
  </w:num>
  <w:num w:numId="13">
    <w:abstractNumId w:val="7"/>
  </w:num>
  <w:num w:numId="14">
    <w:abstractNumId w:val="26"/>
  </w:num>
  <w:num w:numId="15">
    <w:abstractNumId w:val="36"/>
  </w:num>
  <w:num w:numId="16">
    <w:abstractNumId w:val="33"/>
  </w:num>
  <w:num w:numId="17">
    <w:abstractNumId w:val="8"/>
  </w:num>
  <w:num w:numId="18">
    <w:abstractNumId w:val="40"/>
  </w:num>
  <w:num w:numId="19">
    <w:abstractNumId w:val="10"/>
  </w:num>
  <w:num w:numId="20">
    <w:abstractNumId w:val="22"/>
  </w:num>
  <w:num w:numId="21">
    <w:abstractNumId w:val="30"/>
  </w:num>
  <w:num w:numId="22">
    <w:abstractNumId w:val="43"/>
  </w:num>
  <w:num w:numId="23">
    <w:abstractNumId w:val="18"/>
  </w:num>
  <w:num w:numId="24">
    <w:abstractNumId w:val="28"/>
  </w:num>
  <w:num w:numId="25">
    <w:abstractNumId w:val="20"/>
  </w:num>
  <w:num w:numId="26">
    <w:abstractNumId w:val="16"/>
  </w:num>
  <w:num w:numId="27">
    <w:abstractNumId w:val="23"/>
  </w:num>
  <w:num w:numId="28">
    <w:abstractNumId w:val="17"/>
  </w:num>
  <w:num w:numId="29">
    <w:abstractNumId w:val="38"/>
  </w:num>
  <w:num w:numId="30">
    <w:abstractNumId w:val="46"/>
  </w:num>
  <w:num w:numId="31">
    <w:abstractNumId w:val="12"/>
  </w:num>
  <w:num w:numId="32">
    <w:abstractNumId w:val="41"/>
  </w:num>
  <w:num w:numId="33">
    <w:abstractNumId w:val="19"/>
  </w:num>
  <w:num w:numId="34">
    <w:abstractNumId w:val="9"/>
  </w:num>
  <w:num w:numId="35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44"/>
  </w:num>
  <w:num w:numId="39">
    <w:abstractNumId w:val="14"/>
  </w:num>
  <w:num w:numId="40">
    <w:abstractNumId w:val="25"/>
  </w:num>
  <w:num w:numId="41">
    <w:abstractNumId w:val="13"/>
  </w:num>
  <w:num w:numId="42">
    <w:abstractNumId w:val="1"/>
  </w:num>
  <w:num w:numId="43">
    <w:abstractNumId w:val="2"/>
  </w:num>
  <w:num w:numId="44">
    <w:abstractNumId w:val="3"/>
  </w:num>
  <w:num w:numId="45">
    <w:abstractNumId w:val="4"/>
  </w:num>
  <w:num w:numId="46">
    <w:abstractNumId w:val="5"/>
  </w:num>
  <w:num w:numId="47">
    <w:abstractNumId w:val="6"/>
  </w:num>
  <w:num w:numId="48">
    <w:abstractNumId w:val="1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4278"/>
    <w:rsid w:val="0000794C"/>
    <w:rsid w:val="0004663C"/>
    <w:rsid w:val="000474BB"/>
    <w:rsid w:val="00070EE9"/>
    <w:rsid w:val="00081918"/>
    <w:rsid w:val="000D30AE"/>
    <w:rsid w:val="000D6104"/>
    <w:rsid w:val="000F63B9"/>
    <w:rsid w:val="00124D41"/>
    <w:rsid w:val="001432A1"/>
    <w:rsid w:val="00147528"/>
    <w:rsid w:val="00187580"/>
    <w:rsid w:val="001A2614"/>
    <w:rsid w:val="00204F54"/>
    <w:rsid w:val="00223E99"/>
    <w:rsid w:val="00274A24"/>
    <w:rsid w:val="002A1120"/>
    <w:rsid w:val="002B7D4C"/>
    <w:rsid w:val="002C3C24"/>
    <w:rsid w:val="002F2657"/>
    <w:rsid w:val="0030405B"/>
    <w:rsid w:val="0030421C"/>
    <w:rsid w:val="0030625B"/>
    <w:rsid w:val="00312150"/>
    <w:rsid w:val="00317096"/>
    <w:rsid w:val="003758C3"/>
    <w:rsid w:val="00402E2C"/>
    <w:rsid w:val="00416A73"/>
    <w:rsid w:val="00432409"/>
    <w:rsid w:val="00452E39"/>
    <w:rsid w:val="00453813"/>
    <w:rsid w:val="00464487"/>
    <w:rsid w:val="0048545E"/>
    <w:rsid w:val="004C17D9"/>
    <w:rsid w:val="004C4961"/>
    <w:rsid w:val="004C55C1"/>
    <w:rsid w:val="004E17BC"/>
    <w:rsid w:val="00552378"/>
    <w:rsid w:val="005673E9"/>
    <w:rsid w:val="005811FB"/>
    <w:rsid w:val="005916D6"/>
    <w:rsid w:val="00615E48"/>
    <w:rsid w:val="00621216"/>
    <w:rsid w:val="006614A3"/>
    <w:rsid w:val="006961BC"/>
    <w:rsid w:val="006E014E"/>
    <w:rsid w:val="006F50B6"/>
    <w:rsid w:val="00703218"/>
    <w:rsid w:val="007D04FA"/>
    <w:rsid w:val="007D2EE9"/>
    <w:rsid w:val="007E5237"/>
    <w:rsid w:val="00805F09"/>
    <w:rsid w:val="00822138"/>
    <w:rsid w:val="00830DC9"/>
    <w:rsid w:val="00835FCB"/>
    <w:rsid w:val="00864278"/>
    <w:rsid w:val="008719F7"/>
    <w:rsid w:val="008D69E9"/>
    <w:rsid w:val="008E3AA7"/>
    <w:rsid w:val="008F1CB4"/>
    <w:rsid w:val="00946EC5"/>
    <w:rsid w:val="0095398A"/>
    <w:rsid w:val="00985FBE"/>
    <w:rsid w:val="009B69A1"/>
    <w:rsid w:val="009C61FD"/>
    <w:rsid w:val="00A33393"/>
    <w:rsid w:val="00A67525"/>
    <w:rsid w:val="00A87C22"/>
    <w:rsid w:val="00A91CE8"/>
    <w:rsid w:val="00AA2547"/>
    <w:rsid w:val="00AA2F84"/>
    <w:rsid w:val="00AC2D71"/>
    <w:rsid w:val="00AC7534"/>
    <w:rsid w:val="00AD6F43"/>
    <w:rsid w:val="00B145AF"/>
    <w:rsid w:val="00B344B9"/>
    <w:rsid w:val="00B51460"/>
    <w:rsid w:val="00B71F97"/>
    <w:rsid w:val="00B74C15"/>
    <w:rsid w:val="00B9778E"/>
    <w:rsid w:val="00BA75D4"/>
    <w:rsid w:val="00BD7CE4"/>
    <w:rsid w:val="00BF014D"/>
    <w:rsid w:val="00C04AFB"/>
    <w:rsid w:val="00C17DAD"/>
    <w:rsid w:val="00C4423F"/>
    <w:rsid w:val="00C71D23"/>
    <w:rsid w:val="00C92515"/>
    <w:rsid w:val="00CA671F"/>
    <w:rsid w:val="00D261E4"/>
    <w:rsid w:val="00D54957"/>
    <w:rsid w:val="00D56662"/>
    <w:rsid w:val="00D87599"/>
    <w:rsid w:val="00D90221"/>
    <w:rsid w:val="00DA13BD"/>
    <w:rsid w:val="00DB7318"/>
    <w:rsid w:val="00DC3F90"/>
    <w:rsid w:val="00DD72C2"/>
    <w:rsid w:val="00DE05EF"/>
    <w:rsid w:val="00DE7143"/>
    <w:rsid w:val="00E16E60"/>
    <w:rsid w:val="00E36C03"/>
    <w:rsid w:val="00E45D8D"/>
    <w:rsid w:val="00E6089F"/>
    <w:rsid w:val="00E82B4D"/>
    <w:rsid w:val="00EB7378"/>
    <w:rsid w:val="00F40B4D"/>
    <w:rsid w:val="00F81FD5"/>
    <w:rsid w:val="00F94566"/>
    <w:rsid w:val="00FA2F99"/>
    <w:rsid w:val="00FC75B8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E80C5-90FB-4472-B5AD-A50BA7D5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4D"/>
  </w:style>
  <w:style w:type="paragraph" w:styleId="1">
    <w:name w:val="heading 1"/>
    <w:basedOn w:val="a"/>
    <w:next w:val="a"/>
    <w:link w:val="10"/>
    <w:qFormat/>
    <w:rsid w:val="00C04A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27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642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864278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4278"/>
  </w:style>
  <w:style w:type="paragraph" w:styleId="a8">
    <w:name w:val="footer"/>
    <w:basedOn w:val="a"/>
    <w:link w:val="a9"/>
    <w:uiPriority w:val="99"/>
    <w:unhideWhenUsed/>
    <w:rsid w:val="0086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4278"/>
  </w:style>
  <w:style w:type="paragraph" w:styleId="aa">
    <w:name w:val="List Paragraph"/>
    <w:basedOn w:val="a"/>
    <w:uiPriority w:val="34"/>
    <w:qFormat/>
    <w:rsid w:val="00864278"/>
    <w:pPr>
      <w:spacing w:line="240" w:lineRule="auto"/>
      <w:ind w:left="720"/>
      <w:contextualSpacing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FontStyle63">
    <w:name w:val="Font Style63"/>
    <w:basedOn w:val="a0"/>
    <w:uiPriority w:val="99"/>
    <w:rsid w:val="0086427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86427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04AF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rsid w:val="00C04AF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unhideWhenUsed/>
    <w:rsid w:val="00C04AFB"/>
    <w:pPr>
      <w:ind w:left="566" w:hanging="283"/>
      <w:contextualSpacing/>
    </w:pPr>
  </w:style>
  <w:style w:type="paragraph" w:styleId="ac">
    <w:name w:val="Normal (Web)"/>
    <w:basedOn w:val="a"/>
    <w:rsid w:val="00C04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rsid w:val="002C3C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C3C24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BA75D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B344B9"/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15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15E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1D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2A1120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2B7D4C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B7D4C"/>
  </w:style>
  <w:style w:type="character" w:customStyle="1" w:styleId="119">
    <w:name w:val="Основной текст + 119"/>
    <w:aliases w:val="5 pt67"/>
    <w:basedOn w:val="a0"/>
    <w:uiPriority w:val="99"/>
    <w:rsid w:val="002B7D4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2B7D4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2B7D4C"/>
    <w:pPr>
      <w:widowControl w:val="0"/>
      <w:shd w:val="clear" w:color="auto" w:fill="FFFFFF"/>
      <w:spacing w:before="300" w:after="0" w:line="269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table" w:customStyle="1" w:styleId="22">
    <w:name w:val="Сетка таблицы2"/>
    <w:basedOn w:val="a1"/>
    <w:next w:val="a3"/>
    <w:rsid w:val="002B7D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91797.html" TargetMode="External"/><Relationship Id="rId13" Type="http://schemas.openxmlformats.org/officeDocument/2006/relationships/hyperlink" Target="https://www.iprbookshop.ru/105201.html" TargetMode="External"/><Relationship Id="rId18" Type="http://schemas.openxmlformats.org/officeDocument/2006/relationships/hyperlink" Target="http://www.ozon.ru/context/detail/id/85652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roektplus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www.iprbookshop.ru/123542.html" TargetMode="External"/><Relationship Id="rId17" Type="http://schemas.openxmlformats.org/officeDocument/2006/relationships/hyperlink" Target="http://www.ozon.ru/context/detail/id/327454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87279.html" TargetMode="External"/><Relationship Id="rId20" Type="http://schemas.openxmlformats.org/officeDocument/2006/relationships/hyperlink" Target="http://www.proekt-gaz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1499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106872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prbookshop.ru/118421.html" TargetMode="External"/><Relationship Id="rId19" Type="http://schemas.openxmlformats.org/officeDocument/2006/relationships/hyperlink" Target="http://www.ozon.ru/context/detail/id/8565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114924.html" TargetMode="External"/><Relationship Id="rId14" Type="http://schemas.openxmlformats.org/officeDocument/2006/relationships/hyperlink" Target="https://www.iprbookshop.ru/11627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31</Pages>
  <Words>7399</Words>
  <Characters>42175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2024-02-22T05:01:00Z</cp:lastPrinted>
  <dcterms:created xsi:type="dcterms:W3CDTF">2001-12-31T18:29:00Z</dcterms:created>
  <dcterms:modified xsi:type="dcterms:W3CDTF">2025-10-10T05:27:00Z</dcterms:modified>
</cp:coreProperties>
</file>