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D91969" w:rsidRDefault="005C627C" w:rsidP="005C627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РАБОЧАЯ </w:t>
      </w:r>
      <w:r w:rsidRPr="008C4972">
        <w:rPr>
          <w:rFonts w:ascii="Times New Roman" w:hAnsi="Times New Roman"/>
          <w:b/>
          <w:sz w:val="24"/>
          <w:szCs w:val="24"/>
        </w:rPr>
        <w:t>ПРОГРА</w:t>
      </w:r>
      <w:r>
        <w:rPr>
          <w:rFonts w:ascii="Times New Roman" w:hAnsi="Times New Roman"/>
          <w:b/>
          <w:sz w:val="24"/>
          <w:szCs w:val="24"/>
        </w:rPr>
        <w:t xml:space="preserve">ММА </w:t>
      </w:r>
    </w:p>
    <w:p w:rsidR="005C627C" w:rsidRPr="008C4972" w:rsidRDefault="005C627C" w:rsidP="005C627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ОБЩЕОБРАЗОВАТЕЛЬНОЙ УЧЕБНОЙ </w:t>
      </w:r>
      <w:r w:rsidRPr="008C4972">
        <w:rPr>
          <w:rFonts w:ascii="Times New Roman" w:hAnsi="Times New Roman"/>
          <w:b/>
          <w:sz w:val="24"/>
          <w:szCs w:val="24"/>
        </w:rPr>
        <w:t>ДИСЦИПЛИНЫ</w:t>
      </w:r>
    </w:p>
    <w:p w:rsidR="005C627C" w:rsidRPr="008C4972" w:rsidRDefault="00D91969" w:rsidP="005C627C">
      <w:pPr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ОУДп.03</w:t>
      </w:r>
    </w:p>
    <w:p w:rsidR="002738D1" w:rsidRPr="00BD158B" w:rsidRDefault="00BC5872" w:rsidP="00BC587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ИНДИВИДУАЛЬНЫЙ ПРОЕКТ</w:t>
      </w:r>
      <w:r w:rsidR="004B34BE">
        <w:rPr>
          <w:rFonts w:ascii="Times New Roman" w:hAnsi="Times New Roman"/>
          <w:b/>
          <w:sz w:val="24"/>
          <w:szCs w:val="24"/>
        </w:rPr>
        <w:t xml:space="preserve"> (физика)</w:t>
      </w:r>
    </w:p>
    <w:p w:rsidR="005C627C" w:rsidRDefault="005C627C" w:rsidP="00BC5872">
      <w:pPr>
        <w:jc w:val="center"/>
        <w:rPr>
          <w:rFonts w:ascii="Times New Roman" w:hAnsi="Times New Roman"/>
          <w:sz w:val="24"/>
          <w:szCs w:val="24"/>
        </w:rPr>
      </w:pPr>
    </w:p>
    <w:p w:rsidR="00BC5872" w:rsidRDefault="00BC5872" w:rsidP="00BC5872">
      <w:pPr>
        <w:jc w:val="center"/>
        <w:rPr>
          <w:rFonts w:ascii="Times New Roman" w:hAnsi="Times New Roman"/>
          <w:sz w:val="24"/>
          <w:szCs w:val="24"/>
        </w:rPr>
      </w:pPr>
    </w:p>
    <w:p w:rsidR="00BC5872" w:rsidRPr="008C4972" w:rsidRDefault="00BC5872" w:rsidP="00BC5872">
      <w:pPr>
        <w:jc w:val="center"/>
        <w:rPr>
          <w:rFonts w:ascii="Times New Roman" w:hAnsi="Times New Roman"/>
          <w:sz w:val="24"/>
          <w:szCs w:val="24"/>
        </w:rPr>
      </w:pPr>
    </w:p>
    <w:p w:rsidR="005C627C" w:rsidRPr="00BC5872" w:rsidRDefault="00BC5872" w:rsidP="005C627C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BC5872">
        <w:rPr>
          <w:rFonts w:ascii="Times New Roman" w:hAnsi="Times New Roman"/>
          <w:sz w:val="24"/>
          <w:szCs w:val="24"/>
        </w:rPr>
        <w:t>Профиль обучения: технологи</w:t>
      </w:r>
      <w:r w:rsidR="005C627C" w:rsidRPr="00BC5872">
        <w:rPr>
          <w:rFonts w:ascii="Times New Roman" w:hAnsi="Times New Roman"/>
          <w:sz w:val="24"/>
          <w:szCs w:val="24"/>
        </w:rPr>
        <w:t>ческий</w:t>
      </w:r>
    </w:p>
    <w:p w:rsidR="005C627C" w:rsidRPr="008C497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8C497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8C497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8C497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5C627C" w:rsidRDefault="00595D64" w:rsidP="005C627C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591993">
        <w:rPr>
          <w:rFonts w:ascii="Times New Roman" w:hAnsi="Times New Roman"/>
          <w:sz w:val="24"/>
          <w:szCs w:val="24"/>
        </w:rPr>
        <w:t>5</w:t>
      </w:r>
      <w:r w:rsidR="005C627C" w:rsidRPr="008C4972">
        <w:rPr>
          <w:rFonts w:ascii="Times New Roman" w:hAnsi="Times New Roman"/>
          <w:sz w:val="24"/>
          <w:szCs w:val="24"/>
        </w:rPr>
        <w:t xml:space="preserve"> г.</w:t>
      </w:r>
    </w:p>
    <w:p w:rsidR="004B34BE" w:rsidRPr="00611694" w:rsidRDefault="00DA29D7" w:rsidP="004B34BE">
      <w:pPr>
        <w:pStyle w:val="2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C30AF9">
        <w:rPr>
          <w:rFonts w:ascii="Times New Roman" w:hAnsi="Times New Roman"/>
          <w:b w:val="0"/>
          <w:i w:val="0"/>
        </w:rPr>
        <w:lastRenderedPageBreak/>
        <w:t xml:space="preserve">Программа общеобразовательной учебной дисциплины Физика составлена в соответствии с требованиями федерального государственного образовательного стандарта среднего общего образования в пределах соответствующей ОПОП СПО (ППССЗ) </w:t>
      </w:r>
      <w:r w:rsidRPr="004701BB">
        <w:rPr>
          <w:rStyle w:val="file"/>
          <w:rFonts w:ascii="Times New Roman" w:hAnsi="Times New Roman"/>
          <w:b w:val="0"/>
          <w:i w:val="0"/>
        </w:rPr>
        <w:t>15.02.18 Техническая эксплуатация и обслуживание роботизированного производства (по отраслям</w:t>
      </w:r>
      <w:r w:rsidR="006662F5">
        <w:rPr>
          <w:rStyle w:val="file"/>
          <w:rFonts w:ascii="Times New Roman" w:hAnsi="Times New Roman"/>
          <w:b w:val="0"/>
          <w:i w:val="0"/>
        </w:rPr>
        <w:t>)</w:t>
      </w:r>
    </w:p>
    <w:p w:rsidR="004B34BE" w:rsidRPr="003B5EC8" w:rsidRDefault="004B34BE" w:rsidP="004B34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rFonts w:ascii="Times New Roman" w:hAnsi="Times New Roman"/>
          <w:sz w:val="24"/>
          <w:szCs w:val="24"/>
        </w:rPr>
      </w:pPr>
    </w:p>
    <w:p w:rsidR="004B34BE" w:rsidRPr="003B5EC8" w:rsidRDefault="004B34BE" w:rsidP="004B34BE">
      <w:pPr>
        <w:rPr>
          <w:rFonts w:ascii="Times New Roman" w:hAnsi="Times New Roman"/>
          <w:sz w:val="24"/>
          <w:szCs w:val="24"/>
        </w:rPr>
      </w:pPr>
    </w:p>
    <w:p w:rsidR="004B34BE" w:rsidRPr="003B5EC8" w:rsidRDefault="004B34BE" w:rsidP="004B34BE">
      <w:pPr>
        <w:rPr>
          <w:rFonts w:ascii="Times New Roman" w:hAnsi="Times New Roman"/>
          <w:sz w:val="24"/>
          <w:szCs w:val="24"/>
        </w:rPr>
      </w:pPr>
    </w:p>
    <w:p w:rsidR="004B34BE" w:rsidRDefault="004B34BE" w:rsidP="004B34BE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B34BE" w:rsidRPr="00C30AF9" w:rsidTr="004B34BE">
        <w:tc>
          <w:tcPr>
            <w:tcW w:w="4785" w:type="dxa"/>
            <w:hideMark/>
          </w:tcPr>
          <w:p w:rsidR="004B34BE" w:rsidRPr="00C30AF9" w:rsidRDefault="004B34BE" w:rsidP="004B34BE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30AF9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4B34BE" w:rsidRPr="00C30AF9" w:rsidRDefault="004B34BE" w:rsidP="004B34BE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30AF9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ПЦК общеобразовательных </w:t>
            </w:r>
          </w:p>
          <w:p w:rsidR="004B34BE" w:rsidRPr="00C30AF9" w:rsidRDefault="004B34BE" w:rsidP="004B34BE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30AF9">
              <w:rPr>
                <w:rFonts w:ascii="Times New Roman" w:hAnsi="Times New Roman"/>
                <w:sz w:val="28"/>
                <w:szCs w:val="28"/>
                <w:lang w:eastAsia="ar-SA"/>
              </w:rPr>
              <w:t>дисциплин</w:t>
            </w:r>
          </w:p>
          <w:p w:rsidR="004B34BE" w:rsidRPr="00C30AF9" w:rsidRDefault="004B34BE" w:rsidP="004B34BE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30AF9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____________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Старченко Н.Н.</w:t>
            </w:r>
          </w:p>
          <w:p w:rsidR="004B34BE" w:rsidRPr="00C30AF9" w:rsidRDefault="004B34BE" w:rsidP="004B34BE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30AF9">
              <w:rPr>
                <w:rFonts w:ascii="Times New Roman" w:hAnsi="Times New Roman"/>
                <w:sz w:val="28"/>
                <w:szCs w:val="28"/>
              </w:rPr>
              <w:t>«</w:t>
            </w:r>
            <w:r w:rsidR="006662F5">
              <w:rPr>
                <w:rFonts w:ascii="Times New Roman" w:hAnsi="Times New Roman"/>
                <w:sz w:val="28"/>
                <w:szCs w:val="28"/>
                <w:u w:val="single"/>
              </w:rPr>
              <w:t>29</w:t>
            </w:r>
            <w:r w:rsidRPr="00C30AF9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C30AF9">
              <w:rPr>
                <w:rFonts w:ascii="Times New Roman" w:hAnsi="Times New Roman"/>
                <w:sz w:val="28"/>
                <w:szCs w:val="28"/>
                <w:u w:val="single"/>
              </w:rPr>
              <w:t>августа</w:t>
            </w:r>
            <w:r w:rsidRPr="00C30A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C30AF9">
              <w:rPr>
                <w:rFonts w:ascii="Times New Roman" w:hAnsi="Times New Roman"/>
                <w:sz w:val="28"/>
                <w:szCs w:val="28"/>
              </w:rPr>
              <w:t>202</w:t>
            </w:r>
            <w:r w:rsidR="006662F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0AF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  <w:proofErr w:type="gramEnd"/>
          </w:p>
        </w:tc>
        <w:tc>
          <w:tcPr>
            <w:tcW w:w="4786" w:type="dxa"/>
            <w:hideMark/>
          </w:tcPr>
          <w:p w:rsidR="004B34BE" w:rsidRPr="00C30AF9" w:rsidRDefault="004B34BE" w:rsidP="004B34BE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30AF9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4B34BE" w:rsidRPr="00C30AF9" w:rsidRDefault="004B34BE" w:rsidP="004B34BE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30AF9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4B34BE" w:rsidRPr="00C30AF9" w:rsidRDefault="006662F5" w:rsidP="004B34BE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_________Кисюк</w:t>
            </w:r>
            <w:r w:rsidR="004B34BE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О.П.  </w:t>
            </w:r>
          </w:p>
          <w:p w:rsidR="004B34BE" w:rsidRPr="00C30AF9" w:rsidRDefault="004B34BE" w:rsidP="004B34BE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30AF9">
              <w:rPr>
                <w:rFonts w:ascii="Times New Roman" w:hAnsi="Times New Roman"/>
                <w:sz w:val="28"/>
                <w:szCs w:val="28"/>
              </w:rPr>
              <w:t>«</w:t>
            </w:r>
            <w:r w:rsidR="006662F5">
              <w:rPr>
                <w:rFonts w:ascii="Times New Roman" w:hAnsi="Times New Roman"/>
                <w:sz w:val="28"/>
                <w:szCs w:val="28"/>
                <w:u w:val="single"/>
              </w:rPr>
              <w:t>29</w:t>
            </w:r>
            <w:r w:rsidRPr="00C30AF9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C30AF9">
              <w:rPr>
                <w:rFonts w:ascii="Times New Roman" w:hAnsi="Times New Roman"/>
                <w:sz w:val="28"/>
                <w:szCs w:val="28"/>
                <w:u w:val="single"/>
              </w:rPr>
              <w:t>августа</w:t>
            </w:r>
            <w:r w:rsidRPr="00C30AF9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6662F5"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r w:rsidRPr="00C30AF9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5C627C" w:rsidRPr="00F6389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F6389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F6389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F6389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F63892" w:rsidRDefault="005C627C" w:rsidP="005C627C">
      <w:pPr>
        <w:rPr>
          <w:rFonts w:ascii="Times New Roman" w:hAnsi="Times New Roman"/>
          <w:sz w:val="24"/>
          <w:szCs w:val="24"/>
        </w:rPr>
      </w:pPr>
    </w:p>
    <w:p w:rsidR="004B34BE" w:rsidRPr="00C6340D" w:rsidRDefault="004B34BE" w:rsidP="004B34BE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30AF9">
        <w:rPr>
          <w:rFonts w:ascii="Times New Roman" w:hAnsi="Times New Roman"/>
          <w:sz w:val="28"/>
          <w:szCs w:val="28"/>
        </w:rPr>
        <w:t>Составите</w:t>
      </w:r>
      <w:r>
        <w:rPr>
          <w:rFonts w:ascii="Times New Roman" w:hAnsi="Times New Roman"/>
          <w:sz w:val="28"/>
          <w:szCs w:val="28"/>
        </w:rPr>
        <w:t xml:space="preserve">ль программы учебной дисциплины: </w:t>
      </w:r>
      <w:r w:rsidRPr="00C30AF9">
        <w:rPr>
          <w:rFonts w:ascii="Times New Roman" w:hAnsi="Times New Roman"/>
          <w:sz w:val="28"/>
          <w:szCs w:val="28"/>
        </w:rPr>
        <w:t xml:space="preserve">Старченко Н.Н, преподаватель </w:t>
      </w:r>
      <w:r w:rsidRPr="00C6340D">
        <w:rPr>
          <w:rFonts w:ascii="Times New Roman" w:eastAsia="Calibri" w:hAnsi="Times New Roman"/>
          <w:sz w:val="28"/>
          <w:szCs w:val="28"/>
          <w:lang w:eastAsia="en-US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B930F6" w:rsidRDefault="00B930F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4B34BE" w:rsidRPr="00D80D6A" w:rsidRDefault="004B34BE" w:rsidP="004B34B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D80D6A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4B34BE" w:rsidRPr="0086453D" w:rsidRDefault="004B34BE" w:rsidP="004B34BE">
      <w:pPr>
        <w:pStyle w:val="a4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9130"/>
        <w:gridCol w:w="616"/>
      </w:tblGrid>
      <w:tr w:rsidR="004B34BE" w:rsidRPr="004B34BE" w:rsidTr="004B34BE">
        <w:tc>
          <w:tcPr>
            <w:tcW w:w="9130" w:type="dxa"/>
            <w:shd w:val="clear" w:color="auto" w:fill="auto"/>
          </w:tcPr>
          <w:p w:rsidR="004B34BE" w:rsidRPr="004B34BE" w:rsidRDefault="004B34BE" w:rsidP="004B34BE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B34BE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4B34BE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Общая характеристика рабочей программы общеобразовательной дисциплины </w:t>
            </w:r>
            <w:r w:rsidRPr="004B34BE">
              <w:rPr>
                <w:rFonts w:ascii="Times New Roman" w:hAnsi="Times New Roman"/>
                <w:sz w:val="28"/>
                <w:szCs w:val="28"/>
              </w:rPr>
              <w:t>«Индивидуальный проект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(физика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Pr="004B34BE">
              <w:rPr>
                <w:rFonts w:ascii="Times New Roman" w:hAnsi="Times New Roman"/>
                <w:sz w:val="28"/>
                <w:szCs w:val="28"/>
              </w:rPr>
              <w:t>»…….</w:t>
            </w:r>
            <w:proofErr w:type="gramEnd"/>
            <w:r w:rsidRPr="004B34BE">
              <w:rPr>
                <w:rFonts w:ascii="Times New Roman" w:hAnsi="Times New Roman"/>
                <w:sz w:val="28"/>
                <w:szCs w:val="28"/>
              </w:rPr>
              <w:t>…………………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4B34BE" w:rsidRPr="004B34BE" w:rsidRDefault="004B34BE" w:rsidP="004B34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B34BE" w:rsidRPr="004B34BE" w:rsidRDefault="004B34BE" w:rsidP="004B34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B34B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B34BE" w:rsidRPr="004B34BE" w:rsidTr="004B34BE">
        <w:tc>
          <w:tcPr>
            <w:tcW w:w="9130" w:type="dxa"/>
            <w:shd w:val="clear" w:color="auto" w:fill="auto"/>
          </w:tcPr>
          <w:p w:rsidR="004B34BE" w:rsidRPr="004B34BE" w:rsidRDefault="004B34BE" w:rsidP="004B34BE">
            <w:pPr>
              <w:pStyle w:val="a4"/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4B34BE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4B34BE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Структура и содержание общеобразовательной учебной </w:t>
            </w:r>
          </w:p>
          <w:p w:rsidR="004B34BE" w:rsidRPr="004B34BE" w:rsidRDefault="004B34BE" w:rsidP="004B34BE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B34BE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дисциплины …………………………………………………………………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4B34BE" w:rsidRPr="004B34BE" w:rsidRDefault="004B34BE" w:rsidP="004B34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B34BE" w:rsidRPr="004B34BE" w:rsidRDefault="004B34BE" w:rsidP="004B34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B34BE" w:rsidRPr="004B34BE" w:rsidRDefault="004B34BE" w:rsidP="004B34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B34B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B34BE" w:rsidRPr="004B34BE" w:rsidTr="004B34BE">
        <w:tc>
          <w:tcPr>
            <w:tcW w:w="9130" w:type="dxa"/>
            <w:shd w:val="clear" w:color="auto" w:fill="auto"/>
          </w:tcPr>
          <w:p w:rsidR="004B34BE" w:rsidRPr="004B34BE" w:rsidRDefault="004B34BE" w:rsidP="004B34BE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B34BE">
              <w:rPr>
                <w:rFonts w:ascii="Times New Roman" w:hAnsi="Times New Roman"/>
                <w:sz w:val="28"/>
                <w:szCs w:val="28"/>
              </w:rPr>
              <w:t>3. Условия реализации общеобразовательной учебной дисциплины……………………………………………………………………..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4B34BE" w:rsidRPr="004B34BE" w:rsidRDefault="004B34BE" w:rsidP="004B34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B34BE" w:rsidRPr="004B34BE" w:rsidRDefault="004B34BE" w:rsidP="004B34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B34BE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4B34BE" w:rsidRPr="004B34BE" w:rsidTr="004B34BE">
        <w:tc>
          <w:tcPr>
            <w:tcW w:w="9130" w:type="dxa"/>
            <w:shd w:val="clear" w:color="auto" w:fill="auto"/>
          </w:tcPr>
          <w:p w:rsidR="004B34BE" w:rsidRPr="004B34BE" w:rsidRDefault="004B34BE" w:rsidP="004B34BE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B34BE">
              <w:rPr>
                <w:rFonts w:ascii="Times New Roman" w:hAnsi="Times New Roman"/>
                <w:sz w:val="28"/>
                <w:szCs w:val="28"/>
              </w:rPr>
              <w:t>5. Контроль и оценка результатов освоения общеобразовательной учебной дисциплины…………………………………………………………..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4B34BE" w:rsidRPr="004B34BE" w:rsidRDefault="004B34BE" w:rsidP="004B34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B34BE" w:rsidRPr="004B34BE" w:rsidRDefault="004B34BE" w:rsidP="004B34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B34BE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</w:tbl>
    <w:p w:rsidR="004B34BE" w:rsidRPr="004431AC" w:rsidRDefault="004B34BE" w:rsidP="004B34BE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rFonts w:ascii="Times New Roman" w:hAnsi="Times New Roman"/>
          <w:b/>
          <w:sz w:val="24"/>
          <w:szCs w:val="24"/>
        </w:rPr>
      </w:pPr>
      <w:r w:rsidRPr="003B5EC8">
        <w:rPr>
          <w:rFonts w:ascii="Times New Roman" w:hAnsi="Times New Roman"/>
          <w:b/>
          <w:caps/>
          <w:sz w:val="24"/>
          <w:szCs w:val="24"/>
        </w:rPr>
        <w:lastRenderedPageBreak/>
        <w:t>1</w:t>
      </w:r>
      <w:r w:rsidRPr="004431A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431AC">
        <w:rPr>
          <w:rFonts w:ascii="Times New Roman" w:hAnsi="Times New Roman"/>
          <w:b/>
          <w:bCs/>
          <w:sz w:val="24"/>
          <w:szCs w:val="24"/>
        </w:rPr>
        <w:t>ОБЩАЯ ХАРАКТЕРИСТИКА РАБОЧЕЙ ПРОГРАММЫ ОБЩЕОБРАЗОВАТЕЛЬНОЙ ДИСЦИПЛИНЫ «</w:t>
      </w:r>
      <w:r>
        <w:rPr>
          <w:rFonts w:ascii="Times New Roman" w:hAnsi="Times New Roman"/>
          <w:b/>
          <w:sz w:val="24"/>
          <w:szCs w:val="24"/>
        </w:rPr>
        <w:t>Индивидуальный проект (физика)</w:t>
      </w:r>
      <w:r w:rsidRPr="004431AC">
        <w:rPr>
          <w:rFonts w:ascii="Times New Roman" w:hAnsi="Times New Roman"/>
          <w:b/>
          <w:sz w:val="24"/>
          <w:szCs w:val="24"/>
        </w:rPr>
        <w:t>»</w:t>
      </w:r>
    </w:p>
    <w:p w:rsidR="004B34BE" w:rsidRPr="004431AC" w:rsidRDefault="004B34BE" w:rsidP="004B34BE">
      <w:pPr>
        <w:pStyle w:val="ad"/>
        <w:widowControl w:val="0"/>
        <w:numPr>
          <w:ilvl w:val="1"/>
          <w:numId w:val="13"/>
        </w:numPr>
        <w:tabs>
          <w:tab w:val="left" w:pos="12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/>
          <w:b/>
          <w:bCs/>
        </w:rPr>
      </w:pPr>
      <w:r w:rsidRPr="004431AC">
        <w:rPr>
          <w:rFonts w:ascii="Times New Roman" w:hAnsi="Times New Roman"/>
          <w:b/>
          <w:bCs/>
        </w:rPr>
        <w:t>Место дисциплины в структуре профессиональной образовательной программы СПО:</w:t>
      </w:r>
    </w:p>
    <w:p w:rsidR="00B930F6" w:rsidRDefault="00B9719D" w:rsidP="004B34BE">
      <w:pPr>
        <w:pStyle w:val="a4"/>
        <w:jc w:val="both"/>
        <w:rPr>
          <w:rFonts w:ascii="Times New Roman" w:hAnsi="Times New Roman"/>
          <w:iCs/>
          <w:color w:val="231F20"/>
          <w:w w:val="118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B9719D">
        <w:rPr>
          <w:rFonts w:ascii="Times New Roman" w:hAnsi="Times New Roman"/>
          <w:bCs/>
          <w:sz w:val="24"/>
          <w:szCs w:val="24"/>
        </w:rPr>
        <w:t xml:space="preserve">Рабочая программа учебной дисциплины является обязательной общеобразовательной дисциплиной основной профессиональной образовательной программы специальности первого курса </w:t>
      </w:r>
      <w:r w:rsidR="00B930F6">
        <w:rPr>
          <w:rStyle w:val="file"/>
          <w:rFonts w:ascii="Times New Roman" w:hAnsi="Times New Roman"/>
          <w:sz w:val="24"/>
          <w:szCs w:val="24"/>
        </w:rPr>
        <w:t>15</w:t>
      </w:r>
      <w:r w:rsidR="00B930F6" w:rsidRPr="005925B6">
        <w:rPr>
          <w:rStyle w:val="file"/>
          <w:rFonts w:ascii="Times New Roman" w:hAnsi="Times New Roman"/>
          <w:sz w:val="24"/>
          <w:szCs w:val="24"/>
        </w:rPr>
        <w:t>.02.</w:t>
      </w:r>
      <w:r w:rsidR="00B930F6">
        <w:rPr>
          <w:rStyle w:val="file"/>
          <w:rFonts w:ascii="Times New Roman" w:hAnsi="Times New Roman"/>
          <w:sz w:val="24"/>
          <w:szCs w:val="24"/>
        </w:rPr>
        <w:t>14</w:t>
      </w:r>
      <w:r w:rsidR="00B930F6" w:rsidRPr="005925B6">
        <w:rPr>
          <w:rStyle w:val="file"/>
          <w:rFonts w:ascii="Times New Roman" w:hAnsi="Times New Roman"/>
          <w:sz w:val="24"/>
          <w:szCs w:val="24"/>
        </w:rPr>
        <w:t xml:space="preserve"> </w:t>
      </w:r>
      <w:r w:rsidR="00B930F6">
        <w:rPr>
          <w:rStyle w:val="file"/>
          <w:rFonts w:ascii="Times New Roman" w:hAnsi="Times New Roman"/>
          <w:sz w:val="24"/>
          <w:szCs w:val="24"/>
        </w:rPr>
        <w:t>Оснащение средствами автоматизации технологических процессов и производств</w:t>
      </w:r>
      <w:r w:rsidR="00B930F6" w:rsidRPr="00793269">
        <w:rPr>
          <w:rStyle w:val="file"/>
          <w:rFonts w:ascii="Times New Roman" w:hAnsi="Times New Roman"/>
          <w:sz w:val="24"/>
          <w:szCs w:val="24"/>
        </w:rPr>
        <w:t xml:space="preserve"> по программе базовой подготовки</w:t>
      </w:r>
      <w:r w:rsidR="00B930F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930F6">
        <w:rPr>
          <w:rFonts w:ascii="Times New Roman" w:hAnsi="Times New Roman"/>
          <w:iCs/>
          <w:color w:val="231F20"/>
          <w:sz w:val="24"/>
          <w:szCs w:val="24"/>
        </w:rPr>
        <w:t>с</w:t>
      </w:r>
      <w:r w:rsidR="00B930F6">
        <w:rPr>
          <w:rFonts w:ascii="Times New Roman" w:hAnsi="Times New Roman"/>
          <w:iCs/>
          <w:color w:val="231F20"/>
          <w:spacing w:val="29"/>
          <w:sz w:val="24"/>
          <w:szCs w:val="24"/>
        </w:rPr>
        <w:t xml:space="preserve"> </w:t>
      </w:r>
      <w:r w:rsidR="00B930F6">
        <w:rPr>
          <w:rFonts w:ascii="Times New Roman" w:hAnsi="Times New Roman"/>
          <w:iCs/>
          <w:color w:val="231F20"/>
          <w:w w:val="116"/>
          <w:sz w:val="24"/>
          <w:szCs w:val="24"/>
        </w:rPr>
        <w:t>получением среднего</w:t>
      </w:r>
      <w:r w:rsidR="00B930F6">
        <w:rPr>
          <w:rFonts w:ascii="Times New Roman" w:hAnsi="Times New Roman"/>
          <w:iCs/>
          <w:color w:val="231F20"/>
          <w:spacing w:val="-12"/>
          <w:w w:val="116"/>
          <w:sz w:val="24"/>
          <w:szCs w:val="24"/>
        </w:rPr>
        <w:t xml:space="preserve"> </w:t>
      </w:r>
      <w:r w:rsidR="00B930F6">
        <w:rPr>
          <w:rFonts w:ascii="Times New Roman" w:hAnsi="Times New Roman"/>
          <w:iCs/>
          <w:color w:val="231F20"/>
          <w:w w:val="116"/>
          <w:sz w:val="24"/>
          <w:szCs w:val="24"/>
        </w:rPr>
        <w:t>общего</w:t>
      </w:r>
      <w:r w:rsidR="00B930F6">
        <w:rPr>
          <w:rFonts w:ascii="Times New Roman" w:hAnsi="Times New Roman"/>
          <w:iCs/>
          <w:color w:val="231F20"/>
          <w:spacing w:val="-27"/>
          <w:w w:val="116"/>
          <w:sz w:val="24"/>
          <w:szCs w:val="24"/>
        </w:rPr>
        <w:t xml:space="preserve"> </w:t>
      </w:r>
      <w:r w:rsidR="00B930F6">
        <w:rPr>
          <w:rFonts w:ascii="Times New Roman" w:hAnsi="Times New Roman"/>
          <w:iCs/>
          <w:color w:val="231F20"/>
          <w:w w:val="118"/>
          <w:sz w:val="24"/>
          <w:szCs w:val="24"/>
        </w:rPr>
        <w:t>образования.</w:t>
      </w:r>
    </w:p>
    <w:p w:rsidR="005C627C" w:rsidRPr="00B930F6" w:rsidRDefault="005C627C" w:rsidP="00B930F6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231F20"/>
          <w:w w:val="118"/>
          <w:sz w:val="24"/>
          <w:szCs w:val="24"/>
        </w:rPr>
      </w:pPr>
      <w:r w:rsidRPr="00B9719D">
        <w:rPr>
          <w:rFonts w:ascii="Times New Roman" w:hAnsi="Times New Roman" w:cs="Times New Roman"/>
          <w:sz w:val="24"/>
          <w:szCs w:val="24"/>
        </w:rPr>
        <w:t>Программа может быть использована при изучении в профессиональных образовательных организациях и организациях дополнительного образования.</w:t>
      </w:r>
    </w:p>
    <w:p w:rsidR="005C627C" w:rsidRPr="000919D5" w:rsidRDefault="005C627C" w:rsidP="000919D5">
      <w:pPr>
        <w:pStyle w:val="a6"/>
        <w:spacing w:before="0" w:beforeAutospacing="0" w:after="0" w:afterAutospacing="0"/>
        <w:ind w:firstLine="709"/>
        <w:jc w:val="both"/>
        <w:rPr>
          <w:szCs w:val="28"/>
        </w:rPr>
      </w:pPr>
      <w:r w:rsidRPr="00F4569E">
        <w:rPr>
          <w:szCs w:val="28"/>
        </w:rPr>
        <w:t>Общеобразовательная учебная дисциплина Основы проектной деятельности относится к дополнительным дисциплинам общеобразовательного учебного цикла и принадлежит к дополнительной предметной области ФГОС СПО.</w:t>
      </w:r>
    </w:p>
    <w:p w:rsidR="004B34BE" w:rsidRDefault="004B34BE" w:rsidP="004B34BE">
      <w:pPr>
        <w:pStyle w:val="13"/>
        <w:numPr>
          <w:ilvl w:val="1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A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планируемые результаты освоения дисциплины:</w:t>
      </w:r>
    </w:p>
    <w:p w:rsidR="004B34BE" w:rsidRPr="007772C3" w:rsidRDefault="004B34BE" w:rsidP="004B34BE">
      <w:pPr>
        <w:pStyle w:val="13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0" w:firstLine="0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4431AC">
        <w:rPr>
          <w:rFonts w:ascii="Times New Roman" w:eastAsia="Times New Roman" w:hAnsi="Times New Roman" w:cs="Times New Roman"/>
          <w:sz w:val="24"/>
          <w:szCs w:val="24"/>
        </w:rPr>
        <w:t>1.2.1. Цели дисциплины</w:t>
      </w:r>
      <w:r w:rsidRPr="007772C3">
        <w:rPr>
          <w:rFonts w:ascii="Times New Roman" w:hAnsi="Times New Roman" w:cs="Times New Roman"/>
          <w:sz w:val="24"/>
          <w:szCs w:val="24"/>
        </w:rPr>
        <w:t>:</w:t>
      </w:r>
    </w:p>
    <w:p w:rsidR="004B34BE" w:rsidRPr="004B34BE" w:rsidRDefault="004B34BE" w:rsidP="004B34BE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34BE">
        <w:rPr>
          <w:rFonts w:ascii="Times New Roman" w:hAnsi="Times New Roman" w:cs="Times New Roman"/>
          <w:sz w:val="24"/>
          <w:szCs w:val="24"/>
        </w:rPr>
        <w:t xml:space="preserve">Содержание программы общеобразовательной дисциплины Индивидуальный проект (физика) направлено на достижение следующих </w:t>
      </w:r>
      <w:r w:rsidRPr="004B34BE">
        <w:rPr>
          <w:rFonts w:ascii="Times New Roman" w:hAnsi="Times New Roman" w:cs="Times New Roman"/>
          <w:b/>
          <w:sz w:val="24"/>
          <w:szCs w:val="24"/>
        </w:rPr>
        <w:t>целей:</w:t>
      </w:r>
    </w:p>
    <w:p w:rsidR="005C627C" w:rsidRPr="00F4569E" w:rsidRDefault="005C627C" w:rsidP="005C627C">
      <w:pPr>
        <w:pStyle w:val="a6"/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формирование личностного, профессионального, жизненного самоопределения; </w:t>
      </w:r>
    </w:p>
    <w:p w:rsidR="005C627C" w:rsidRPr="00F4569E" w:rsidRDefault="005C627C" w:rsidP="005C627C">
      <w:pPr>
        <w:pStyle w:val="a6"/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развитие</w:t>
      </w:r>
      <w:r w:rsidR="004B34BE">
        <w:rPr>
          <w:szCs w:val="28"/>
        </w:rPr>
        <w:t xml:space="preserve"> </w:t>
      </w:r>
      <w:r w:rsidRPr="00F4569E">
        <w:rPr>
          <w:szCs w:val="28"/>
        </w:rPr>
        <w:t xml:space="preserve">логического мышления, пространственного воображения, критичности мышления на уровне, необходимом для будущей профессиональной деятельности, для продолжения образования и самообразования; </w:t>
      </w:r>
    </w:p>
    <w:p w:rsidR="005C627C" w:rsidRPr="00F4569E" w:rsidRDefault="005C627C" w:rsidP="005C627C">
      <w:pPr>
        <w:pStyle w:val="a6"/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5C627C" w:rsidRPr="00F4569E" w:rsidRDefault="005C627C" w:rsidP="005C627C">
      <w:pPr>
        <w:pStyle w:val="a6"/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формирование качеств мышления, необходимых для адаптации в современном информационном обществе;</w:t>
      </w:r>
    </w:p>
    <w:p w:rsidR="005C627C" w:rsidRPr="00F4569E" w:rsidRDefault="005C627C" w:rsidP="005C627C">
      <w:pPr>
        <w:pStyle w:val="a6"/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развитие интереса к творчеству;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развитие целеполагания, планирования;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выделение и формулирование познавательной цели;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поиск и выделение необходимой информации;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применение методов информационного поиска, в том числе с помощью компьютерных средств;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умение структурировать знания;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умение осознанно и произвольно строить речевое высказывание в устной и письменной формах;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выбор наиболее эффективных способов решения задач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извлечение необходимой информации;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планирование сотрудничества в поиске и сборе информации;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владение монологической и диалогической формами речи в соответствии с грамматическими и синтаксическими нормами языка.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формирование общих способов интеллектуальной деятельности, являющихся основой познавательной культуры, значимой для различных сфер человеческой деятельности;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отработка навыков научно-исследовательской, аналитической и проектной работы.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выделение основных этапов создания проекта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представления о научных методах, используемых при создании проекта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изучение способов анализа и обобщения полученной информации;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получение представления об обще логических методах и научных подходах;</w:t>
      </w:r>
    </w:p>
    <w:p w:rsidR="005C627C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получение представления о процедуре защиты индивидуального проекта</w:t>
      </w:r>
      <w:r>
        <w:rPr>
          <w:szCs w:val="28"/>
        </w:rPr>
        <w:t>.</w:t>
      </w:r>
    </w:p>
    <w:p w:rsidR="005C627C" w:rsidRPr="00F4569E" w:rsidRDefault="005C627C" w:rsidP="005C627C">
      <w:pPr>
        <w:pStyle w:val="a6"/>
        <w:spacing w:before="0" w:beforeAutospacing="0" w:after="0" w:afterAutospacing="0"/>
        <w:jc w:val="both"/>
        <w:rPr>
          <w:szCs w:val="28"/>
        </w:rPr>
      </w:pPr>
    </w:p>
    <w:p w:rsidR="004B34BE" w:rsidRPr="007772C3" w:rsidRDefault="004B34BE" w:rsidP="004B34BE">
      <w:pPr>
        <w:pStyle w:val="ab"/>
        <w:tabs>
          <w:tab w:val="left" w:pos="993"/>
        </w:tabs>
        <w:ind w:left="720" w:firstLine="0"/>
        <w:jc w:val="both"/>
      </w:pPr>
      <w:r w:rsidRPr="007772C3">
        <w:lastRenderedPageBreak/>
        <w:t>Освоение</w:t>
      </w:r>
      <w:r w:rsidRPr="007772C3">
        <w:rPr>
          <w:spacing w:val="-4"/>
        </w:rPr>
        <w:t xml:space="preserve"> </w:t>
      </w:r>
      <w:r w:rsidRPr="007772C3">
        <w:t>курса</w:t>
      </w:r>
      <w:r w:rsidRPr="007772C3">
        <w:rPr>
          <w:spacing w:val="-2"/>
        </w:rPr>
        <w:t xml:space="preserve"> </w:t>
      </w:r>
      <w:r w:rsidRPr="007772C3">
        <w:t>ОД</w:t>
      </w:r>
      <w:r w:rsidRPr="007772C3">
        <w:rPr>
          <w:spacing w:val="-3"/>
        </w:rPr>
        <w:t xml:space="preserve"> </w:t>
      </w:r>
      <w:r w:rsidR="00216301">
        <w:t>«Индивидуальный проект (физика)</w:t>
      </w:r>
      <w:r w:rsidRPr="007772C3">
        <w:t>»</w:t>
      </w:r>
      <w:r w:rsidRPr="007772C3">
        <w:rPr>
          <w:spacing w:val="-2"/>
        </w:rPr>
        <w:t xml:space="preserve"> </w:t>
      </w:r>
      <w:r w:rsidRPr="007772C3">
        <w:t>предполагает</w:t>
      </w:r>
      <w:r w:rsidRPr="007772C3">
        <w:rPr>
          <w:spacing w:val="-4"/>
        </w:rPr>
        <w:t xml:space="preserve"> </w:t>
      </w:r>
      <w:r w:rsidRPr="007772C3">
        <w:t>решение</w:t>
      </w:r>
      <w:r w:rsidRPr="007772C3">
        <w:rPr>
          <w:spacing w:val="-3"/>
        </w:rPr>
        <w:t xml:space="preserve"> </w:t>
      </w:r>
      <w:r w:rsidRPr="007772C3">
        <w:t>следующих</w:t>
      </w:r>
      <w:r w:rsidRPr="007772C3">
        <w:rPr>
          <w:spacing w:val="-3"/>
        </w:rPr>
        <w:t xml:space="preserve"> </w:t>
      </w:r>
      <w:r w:rsidRPr="007772C3">
        <w:rPr>
          <w:b/>
        </w:rPr>
        <w:t>задач: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овладение познавательными компетенциями,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развитие интеллектуальных, творческих, коммуникативных способностей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формирование компетентной личности, способной к жизнедеятельности и самоопределению в информационном обществе,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способность осознания целей проектной деятельности;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формирование умения поставить цель и организовать ее достижение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развитие креативных (творческих) качеств.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интеллектуальное развитие,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формирование качеств мышления, необходимых для продуктивной жизни в обществе;</w:t>
      </w:r>
    </w:p>
    <w:p w:rsidR="005C627C" w:rsidRPr="00136BB7" w:rsidRDefault="005C627C" w:rsidP="005C627C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B34BE" w:rsidRPr="004B34BE" w:rsidRDefault="004B34BE" w:rsidP="004B34BE">
      <w:pPr>
        <w:pStyle w:val="ad"/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r w:rsidRPr="004B34BE">
        <w:rPr>
          <w:rFonts w:ascii="Times New Roman" w:hAnsi="Times New Roman"/>
          <w:b/>
          <w:bCs/>
          <w:sz w:val="24"/>
          <w:szCs w:val="24"/>
        </w:rPr>
        <w:t>1.2.2. Планируемые результаты освоения общеобразовательной дисциплины в соответствии с ФГОС СПО и на основе ФГОС СОО</w:t>
      </w:r>
    </w:p>
    <w:tbl>
      <w:tblPr>
        <w:tblW w:w="10165" w:type="dxa"/>
        <w:tblInd w:w="-601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2720"/>
        <w:gridCol w:w="4510"/>
        <w:gridCol w:w="2935"/>
      </w:tblGrid>
      <w:tr w:rsidR="004B34BE" w:rsidRPr="001901B4" w:rsidTr="004B34BE">
        <w:tc>
          <w:tcPr>
            <w:tcW w:w="2720" w:type="dxa"/>
            <w:vMerge w:val="restart"/>
            <w:tcBorders>
              <w:bottom w:val="single" w:sz="12" w:space="0" w:color="666666"/>
            </w:tcBorders>
            <w:shd w:val="clear" w:color="auto" w:fill="auto"/>
          </w:tcPr>
          <w:p w:rsidR="004B34BE" w:rsidRPr="001901B4" w:rsidRDefault="004B34BE" w:rsidP="004B34BE">
            <w:pPr>
              <w:widowControl w:val="0"/>
              <w:spacing w:after="0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7445" w:type="dxa"/>
            <w:gridSpan w:val="2"/>
            <w:tcBorders>
              <w:bottom w:val="single" w:sz="12" w:space="0" w:color="666666"/>
            </w:tcBorders>
            <w:shd w:val="clear" w:color="auto" w:fill="auto"/>
          </w:tcPr>
          <w:p w:rsidR="004B34BE" w:rsidRPr="001901B4" w:rsidRDefault="004B34BE" w:rsidP="004B34BE">
            <w:pPr>
              <w:widowControl w:val="0"/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4B34BE" w:rsidRPr="001901B4" w:rsidTr="004B34BE">
        <w:tc>
          <w:tcPr>
            <w:tcW w:w="2720" w:type="dxa"/>
            <w:vMerge/>
            <w:shd w:val="clear" w:color="auto" w:fill="auto"/>
          </w:tcPr>
          <w:p w:rsidR="004B34BE" w:rsidRPr="001901B4" w:rsidRDefault="004B34BE" w:rsidP="004B34BE">
            <w:pPr>
              <w:widowControl w:val="0"/>
              <w:spacing w:after="0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10" w:type="dxa"/>
            <w:shd w:val="clear" w:color="auto" w:fill="auto"/>
          </w:tcPr>
          <w:p w:rsidR="004B34BE" w:rsidRPr="001901B4" w:rsidRDefault="004B34BE" w:rsidP="004B34BE">
            <w:pPr>
              <w:widowControl w:val="0"/>
              <w:spacing w:after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Общие</w:t>
            </w:r>
          </w:p>
        </w:tc>
        <w:tc>
          <w:tcPr>
            <w:tcW w:w="2935" w:type="dxa"/>
            <w:shd w:val="clear" w:color="auto" w:fill="auto"/>
          </w:tcPr>
          <w:p w:rsidR="004B34BE" w:rsidRPr="001901B4" w:rsidRDefault="004B34BE" w:rsidP="004B34BE">
            <w:pPr>
              <w:widowControl w:val="0"/>
              <w:spacing w:after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Дисциплинарные</w:t>
            </w:r>
          </w:p>
        </w:tc>
      </w:tr>
      <w:tr w:rsidR="004B34BE" w:rsidRPr="001901B4" w:rsidTr="004B34BE">
        <w:tc>
          <w:tcPr>
            <w:tcW w:w="2720" w:type="dxa"/>
            <w:shd w:val="clear" w:color="auto" w:fill="auto"/>
          </w:tcPr>
          <w:p w:rsidR="004B34BE" w:rsidRPr="001901B4" w:rsidRDefault="004B34BE" w:rsidP="004B34BE">
            <w:pPr>
              <w:widowControl w:val="0"/>
              <w:spacing w:after="0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510" w:type="dxa"/>
            <w:shd w:val="clear" w:color="auto" w:fill="auto"/>
          </w:tcPr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В части трудового воспитания: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 xml:space="preserve">- готовность к труду, осознание ценности мастерства, трудолюбие; 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 xml:space="preserve"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интерес к различным сферам профессиональной деятельности,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а) базовые логические действия: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 xml:space="preserve">- выявлять закономерности и противоречия в рассматриваемых явлениях; 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 xml:space="preserve">- развивать креативное мышление при решении жизненных проблем 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б) базовые исследовательские действия: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 xml:space="preserve">- уметь интегрировать знания из разных предметных областей; 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 xml:space="preserve">- выдвигать новые идеи, предлагать оригинальные подходы и решения; 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2935" w:type="dxa"/>
            <w:vMerge w:val="restart"/>
            <w:shd w:val="clear" w:color="auto" w:fill="auto"/>
          </w:tcPr>
          <w:p w:rsidR="00216301" w:rsidRPr="00216301" w:rsidRDefault="00216301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- уметь интегрировать знания из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разных предметных областей;</w:t>
            </w:r>
          </w:p>
          <w:p w:rsidR="00216301" w:rsidRPr="00216301" w:rsidRDefault="00216301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- уметь переносить знания в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практическую область, освоенные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средства и способы действия в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собственную практику;</w:t>
            </w:r>
          </w:p>
          <w:p w:rsidR="004B34BE" w:rsidRDefault="00216301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-знать основы методологии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исследовательской и проектной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деятельности;</w:t>
            </w:r>
          </w:p>
          <w:p w:rsidR="00216301" w:rsidRPr="00216301" w:rsidRDefault="00216301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- знать структуру и правила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оформления исследовательской и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проектной работы;</w:t>
            </w:r>
          </w:p>
          <w:p w:rsidR="00216301" w:rsidRPr="00216301" w:rsidRDefault="00216301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- иметь навыки формулировки темы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исследовательской и проектной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работы, доказывать ее актуальность;</w:t>
            </w:r>
          </w:p>
          <w:p w:rsidR="00216301" w:rsidRDefault="00216301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- уметь выделять объект и предмет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исследовательской и проектной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работы;</w:t>
            </w:r>
          </w:p>
          <w:p w:rsidR="00216301" w:rsidRPr="00216301" w:rsidRDefault="00216301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- уметь определять цель и задачи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исследовательской и проектной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работы;</w:t>
            </w:r>
          </w:p>
          <w:p w:rsidR="00216301" w:rsidRDefault="00216301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- выбирать и применять на практике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 xml:space="preserve">методы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исследовательской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деятельности адекватные задачам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исследовани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я;</w:t>
            </w:r>
          </w:p>
          <w:p w:rsidR="00216301" w:rsidRPr="00216301" w:rsidRDefault="00216301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- уметь самостоятельно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осуществлять поиск, анализ,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систематизацию и интерпретацию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информации из энциклопедий,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словарей, справочников; средств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массовой информации,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государственных электронных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ресурсов учебного назначения;</w:t>
            </w:r>
          </w:p>
          <w:p w:rsidR="00216301" w:rsidRPr="00216301" w:rsidRDefault="00216301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-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оценивать достоверность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информации, её соответствие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правовым и морально-этическим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нормам;</w:t>
            </w:r>
          </w:p>
          <w:p w:rsidR="00216301" w:rsidRPr="00216301" w:rsidRDefault="00216301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- уметь работать с различными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источниками, в том числе с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первоисточниками, грамотно их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цитировать, оформлять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библиографические ссылки,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составлять библиографический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список по проблеме; оформлять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теоретические и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экспериментальные результаты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исследовательской и проектной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работы;</w:t>
            </w:r>
          </w:p>
          <w:p w:rsidR="00216301" w:rsidRPr="00216301" w:rsidRDefault="00216301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- уметь рецензировать чужую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исследовательскую или проектную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работы;</w:t>
            </w:r>
          </w:p>
          <w:p w:rsidR="00216301" w:rsidRPr="00216301" w:rsidRDefault="00216301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- иметь навык наблюдения за и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явлениями;</w:t>
            </w:r>
          </w:p>
          <w:p w:rsidR="00216301" w:rsidRPr="00216301" w:rsidRDefault="00216301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- уметь оформлять результаты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исследования с помощью описания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фактов, составления простых таблиц,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г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рафиков, формулирования выводов;</w:t>
            </w:r>
          </w:p>
          <w:p w:rsidR="00216301" w:rsidRPr="00216301" w:rsidRDefault="00216301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-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описывать результаты наблюдений,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 xml:space="preserve">обсуждения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полученных фактов;</w:t>
            </w:r>
          </w:p>
          <w:p w:rsidR="00216301" w:rsidRDefault="00216301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- уметь проводить измерения с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помощью различных приборов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;</w:t>
            </w:r>
          </w:p>
          <w:p w:rsidR="00216301" w:rsidRPr="00216301" w:rsidRDefault="00216301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- уметь планировать и проводить</w:t>
            </w:r>
            <w:r w:rsidR="00DA495C"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опыт в соответствии с задачами,</w:t>
            </w:r>
            <w:r w:rsidR="00DA495C"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объяснить результаты;</w:t>
            </w:r>
          </w:p>
          <w:p w:rsidR="00216301" w:rsidRDefault="00216301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- уметь составлять индивидуальный</w:t>
            </w:r>
            <w:r w:rsidR="00DA495C"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план исследовательской и</w:t>
            </w:r>
            <w:r w:rsidR="00DA495C"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проектной работы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;</w:t>
            </w:r>
          </w:p>
          <w:p w:rsidR="00216301" w:rsidRPr="001901B4" w:rsidRDefault="00216301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 xml:space="preserve">- </w:t>
            </w:r>
            <w:r w:rsidR="00DA495C">
              <w:rPr>
                <w:rFonts w:ascii="Times New Roman" w:eastAsia="Arial Unicode MS" w:hAnsi="Times New Roman"/>
                <w:sz w:val="24"/>
                <w:szCs w:val="24"/>
              </w:rPr>
              <w:t>иметь представления о финансово-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экономическом обосновании</w:t>
            </w:r>
            <w:r w:rsidR="00DA495C"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216301">
              <w:rPr>
                <w:rFonts w:ascii="Times New Roman" w:eastAsia="Arial Unicode MS" w:hAnsi="Times New Roman"/>
                <w:sz w:val="24"/>
                <w:szCs w:val="24"/>
              </w:rPr>
              <w:t>проекта</w:t>
            </w:r>
          </w:p>
        </w:tc>
      </w:tr>
      <w:tr w:rsidR="004B34BE" w:rsidRPr="001901B4" w:rsidTr="004B34BE">
        <w:tc>
          <w:tcPr>
            <w:tcW w:w="2720" w:type="dxa"/>
            <w:shd w:val="clear" w:color="auto" w:fill="auto"/>
          </w:tcPr>
          <w:p w:rsidR="004B34BE" w:rsidRPr="001901B4" w:rsidRDefault="004B34BE" w:rsidP="004B34BE">
            <w:pPr>
              <w:widowControl w:val="0"/>
              <w:spacing w:after="0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4510" w:type="dxa"/>
            <w:shd w:val="clear" w:color="auto" w:fill="auto"/>
          </w:tcPr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В области ценности научного познания: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в) работа с информацией: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 xml:space="preserve">- создавать тексты в различных форматах с учетом назначения информации и целевой аудитории, выбирая </w:t>
            </w: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оптимальную форму представления и визуализации;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 xml:space="preserve">- оценивать достоверность, легитимность информации, ее соответствие правовым и морально-этическим нормам; 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2935" w:type="dxa"/>
            <w:vMerge/>
            <w:shd w:val="clear" w:color="auto" w:fill="auto"/>
          </w:tcPr>
          <w:p w:rsidR="004B34BE" w:rsidRPr="001901B4" w:rsidRDefault="004B34BE" w:rsidP="004B34BE">
            <w:pPr>
              <w:widowControl w:val="0"/>
              <w:spacing w:after="0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4B34BE" w:rsidRPr="001901B4" w:rsidTr="004B34BE">
        <w:tc>
          <w:tcPr>
            <w:tcW w:w="2720" w:type="dxa"/>
            <w:shd w:val="clear" w:color="auto" w:fill="auto"/>
          </w:tcPr>
          <w:p w:rsidR="004B34BE" w:rsidRPr="001901B4" w:rsidRDefault="004B34BE" w:rsidP="004B34BE">
            <w:pPr>
              <w:widowControl w:val="0"/>
              <w:spacing w:after="0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4510" w:type="dxa"/>
            <w:shd w:val="clear" w:color="auto" w:fill="auto"/>
          </w:tcPr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В области духовно-нравственного воспитания: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-- сформированность нравственного сознания, этического поведения;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осознание личного вклада в построение устойчивого будущего;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а) самоорганизация: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давать оценку новым ситуациям;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б) самоконтроль: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использовать приемы рефлексии для оценки ситуации, выбора верного решения;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уметь оценивать риски и своевременно принимать решения по их снижению;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в) эмоциональный интеллект, предполагающий сформированность: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 xml:space="preserve">- </w:t>
            </w:r>
            <w:proofErr w:type="spellStart"/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эмпатии</w:t>
            </w:r>
            <w:proofErr w:type="spellEnd"/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2935" w:type="dxa"/>
            <w:vMerge/>
            <w:shd w:val="clear" w:color="auto" w:fill="auto"/>
          </w:tcPr>
          <w:p w:rsidR="004B34BE" w:rsidRPr="001901B4" w:rsidRDefault="004B34BE" w:rsidP="004B34BE">
            <w:pPr>
              <w:widowControl w:val="0"/>
              <w:spacing w:after="0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4B34BE" w:rsidRPr="001901B4" w:rsidTr="004B34BE">
        <w:tc>
          <w:tcPr>
            <w:tcW w:w="2720" w:type="dxa"/>
            <w:shd w:val="clear" w:color="auto" w:fill="auto"/>
          </w:tcPr>
          <w:p w:rsidR="004B34BE" w:rsidRPr="001901B4" w:rsidRDefault="004B34BE" w:rsidP="004B34BE">
            <w:pPr>
              <w:widowControl w:val="0"/>
              <w:spacing w:after="0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4510" w:type="dxa"/>
            <w:shd w:val="clear" w:color="auto" w:fill="auto"/>
          </w:tcPr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готовность и способность к образованию и саморазвитию, самостоятельности и самоопределению;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-овладение навыками учебно-исследовательской, проектной и социальной деятельности;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б) совместная деятельность: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г) принятие себя и других людей: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 xml:space="preserve">- принимать мотивы и аргументы других людей при анализе результатов </w:t>
            </w: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деятельности;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2935" w:type="dxa"/>
            <w:vMerge/>
            <w:shd w:val="clear" w:color="auto" w:fill="auto"/>
          </w:tcPr>
          <w:p w:rsidR="004B34BE" w:rsidRPr="001901B4" w:rsidRDefault="004B34BE" w:rsidP="004B34BE">
            <w:pPr>
              <w:widowControl w:val="0"/>
              <w:spacing w:after="0"/>
              <w:rPr>
                <w:rFonts w:ascii="Times New Roman" w:eastAsia="Arial Unicode MS" w:hAnsi="Times New Roman"/>
                <w:sz w:val="24"/>
                <w:szCs w:val="24"/>
                <w:highlight w:val="green"/>
              </w:rPr>
            </w:pPr>
          </w:p>
        </w:tc>
      </w:tr>
      <w:tr w:rsidR="004B34BE" w:rsidRPr="001901B4" w:rsidTr="004B34BE">
        <w:tc>
          <w:tcPr>
            <w:tcW w:w="2720" w:type="dxa"/>
            <w:shd w:val="clear" w:color="auto" w:fill="auto"/>
          </w:tcPr>
          <w:p w:rsidR="004B34BE" w:rsidRPr="001901B4" w:rsidRDefault="004B34BE" w:rsidP="004B34BE">
            <w:pPr>
              <w:widowControl w:val="0"/>
              <w:spacing w:after="0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510" w:type="dxa"/>
            <w:shd w:val="clear" w:color="auto" w:fill="auto"/>
          </w:tcPr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В области эстетического воспитания: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эстетическое отношение к миру, включая эстетику научного творчества, присущего физической науке;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а) общение: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осуществлять коммуникации во всех сферах жизни;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развернуто и логично излагать свою точку зрения с использованием языковых средств</w:t>
            </w:r>
          </w:p>
        </w:tc>
        <w:tc>
          <w:tcPr>
            <w:tcW w:w="2935" w:type="dxa"/>
            <w:vMerge/>
            <w:shd w:val="clear" w:color="auto" w:fill="auto"/>
          </w:tcPr>
          <w:p w:rsidR="004B34BE" w:rsidRPr="001901B4" w:rsidRDefault="004B34BE" w:rsidP="004B34BE">
            <w:pPr>
              <w:widowControl w:val="0"/>
              <w:spacing w:after="0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4B34BE" w:rsidRPr="001901B4" w:rsidTr="004B34BE">
        <w:tc>
          <w:tcPr>
            <w:tcW w:w="2720" w:type="dxa"/>
            <w:shd w:val="clear" w:color="auto" w:fill="auto"/>
          </w:tcPr>
          <w:p w:rsidR="004B34BE" w:rsidRPr="001901B4" w:rsidRDefault="004B34BE" w:rsidP="004B34BE">
            <w:pPr>
              <w:widowControl w:val="0"/>
              <w:spacing w:after="0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  <w:r w:rsidRPr="001901B4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lastRenderedPageBreak/>
              <w:t>антикоррупционного поведения</w:t>
            </w:r>
          </w:p>
        </w:tc>
        <w:tc>
          <w:tcPr>
            <w:tcW w:w="4510" w:type="dxa"/>
            <w:shd w:val="clear" w:color="auto" w:fill="auto"/>
          </w:tcPr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- осознание обучающимися российской гражданской идентичности;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В части гражданского воспитания: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осознание своих конституционных прав и обязанностей, уважение закона и правопорядка;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 xml:space="preserve">- принятие традиционных национальных, </w:t>
            </w: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общечеловеческих гуманистических и демократических ценностей;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 xml:space="preserve">- готовность к гуманитарной и волонтерской деятельности; 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патриотического воспитания: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 xml:space="preserve">освоенные обучающимися </w:t>
            </w:r>
            <w:proofErr w:type="spellStart"/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межпредметные</w:t>
            </w:r>
            <w:proofErr w:type="spellEnd"/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2935" w:type="dxa"/>
            <w:vMerge/>
            <w:shd w:val="clear" w:color="auto" w:fill="auto"/>
          </w:tcPr>
          <w:p w:rsidR="004B34BE" w:rsidRPr="001901B4" w:rsidRDefault="004B34BE" w:rsidP="004B34BE">
            <w:pPr>
              <w:widowControl w:val="0"/>
              <w:spacing w:after="0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4B34BE" w:rsidRPr="001901B4" w:rsidTr="004B34BE">
        <w:tc>
          <w:tcPr>
            <w:tcW w:w="2720" w:type="dxa"/>
            <w:shd w:val="clear" w:color="auto" w:fill="auto"/>
          </w:tcPr>
          <w:p w:rsidR="004B34BE" w:rsidRPr="001901B4" w:rsidRDefault="004B34BE" w:rsidP="004B34BE">
            <w:pPr>
              <w:widowControl w:val="0"/>
              <w:spacing w:after="0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510" w:type="dxa"/>
            <w:shd w:val="clear" w:color="auto" w:fill="auto"/>
          </w:tcPr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В области экологического воспитания: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 xml:space="preserve">- планирование и осуществление действий в окружающей среде на основе знания целей устойчивого развития человечества; 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 xml:space="preserve">активное неприятие действий, приносящих вред окружающей среде; 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 xml:space="preserve">- умение прогнозировать неблагоприятные экологические последствия предпринимаемых действий, предотвращать их; </w:t>
            </w:r>
          </w:p>
          <w:p w:rsidR="004B34BE" w:rsidRPr="001901B4" w:rsidRDefault="004B34B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расширение опыта деятельности экологической направленности на основе знаний по физике</w:t>
            </w:r>
          </w:p>
        </w:tc>
        <w:tc>
          <w:tcPr>
            <w:tcW w:w="2935" w:type="dxa"/>
            <w:vMerge/>
            <w:shd w:val="clear" w:color="auto" w:fill="auto"/>
          </w:tcPr>
          <w:p w:rsidR="004B34BE" w:rsidRPr="001901B4" w:rsidRDefault="004B34BE" w:rsidP="004B34BE">
            <w:pPr>
              <w:widowControl w:val="0"/>
              <w:spacing w:after="0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4B34BE" w:rsidRPr="001901B4" w:rsidTr="004B34BE">
        <w:tc>
          <w:tcPr>
            <w:tcW w:w="2720" w:type="dxa"/>
            <w:shd w:val="clear" w:color="auto" w:fill="auto"/>
          </w:tcPr>
          <w:p w:rsidR="004B34BE" w:rsidRPr="001901B4" w:rsidRDefault="00EA17B2" w:rsidP="004B34BE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EA17B2">
              <w:rPr>
                <w:rFonts w:ascii="Times New Roman" w:eastAsia="Times New Roman" w:hAnsi="Times New Roman" w:cs="Times New Roman"/>
                <w:sz w:val="24"/>
                <w:szCs w:val="24"/>
              </w:rPr>
              <w:t>ПК.3.2 Выполнять проектные и опытно-конструкторские работы по внедрению средств автоматизации и механизации</w:t>
            </w:r>
          </w:p>
        </w:tc>
        <w:tc>
          <w:tcPr>
            <w:tcW w:w="4510" w:type="dxa"/>
            <w:shd w:val="clear" w:color="auto" w:fill="auto"/>
          </w:tcPr>
          <w:p w:rsidR="009A49CE" w:rsidRPr="001901B4" w:rsidRDefault="009A49C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9A49CE" w:rsidRPr="001901B4" w:rsidRDefault="009A49C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9A49CE" w:rsidRPr="001901B4" w:rsidRDefault="009A49C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9A49CE" w:rsidRPr="001901B4" w:rsidRDefault="009A49C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9A49CE" w:rsidRPr="001901B4" w:rsidRDefault="009A49C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 xml:space="preserve">- готовность к труду, осознание ценности мастерства, трудолюбие; </w:t>
            </w:r>
          </w:p>
          <w:p w:rsidR="004B34BE" w:rsidRPr="002831FB" w:rsidRDefault="009A49CE" w:rsidP="002158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901B4">
              <w:rPr>
                <w:rFonts w:ascii="Times New Roman" w:eastAsia="Arial Unicode MS" w:hAnsi="Times New Roman"/>
                <w:sz w:val="24"/>
                <w:szCs w:val="24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</w:tc>
        <w:tc>
          <w:tcPr>
            <w:tcW w:w="2935" w:type="dxa"/>
            <w:vMerge/>
            <w:shd w:val="clear" w:color="auto" w:fill="auto"/>
          </w:tcPr>
          <w:p w:rsidR="004B34BE" w:rsidRPr="001901B4" w:rsidRDefault="004B34BE" w:rsidP="004B34BE">
            <w:pPr>
              <w:widowControl w:val="0"/>
              <w:spacing w:after="0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</w:p>
        </w:tc>
      </w:tr>
    </w:tbl>
    <w:p w:rsidR="00EA17B2" w:rsidRDefault="00EA17B2" w:rsidP="00DA495C">
      <w:pPr>
        <w:rPr>
          <w:rFonts w:ascii="Times New Roman" w:hAnsi="Times New Roman"/>
          <w:b/>
          <w:sz w:val="24"/>
          <w:szCs w:val="24"/>
        </w:rPr>
      </w:pPr>
    </w:p>
    <w:p w:rsidR="00EA17B2" w:rsidRDefault="00EA17B2" w:rsidP="00DA495C">
      <w:pPr>
        <w:rPr>
          <w:rFonts w:ascii="Times New Roman" w:hAnsi="Times New Roman"/>
          <w:b/>
          <w:sz w:val="24"/>
          <w:szCs w:val="24"/>
        </w:rPr>
      </w:pPr>
    </w:p>
    <w:p w:rsidR="00EA17B2" w:rsidRDefault="00EA17B2" w:rsidP="00DA495C">
      <w:pPr>
        <w:rPr>
          <w:rFonts w:ascii="Times New Roman" w:hAnsi="Times New Roman"/>
          <w:b/>
          <w:sz w:val="24"/>
          <w:szCs w:val="24"/>
        </w:rPr>
      </w:pPr>
    </w:p>
    <w:p w:rsidR="00EA17B2" w:rsidRDefault="00EA17B2" w:rsidP="00DA495C">
      <w:pPr>
        <w:rPr>
          <w:rFonts w:ascii="Times New Roman" w:hAnsi="Times New Roman"/>
          <w:b/>
          <w:sz w:val="24"/>
          <w:szCs w:val="24"/>
        </w:rPr>
      </w:pPr>
    </w:p>
    <w:p w:rsidR="00EA17B2" w:rsidRDefault="00EA17B2" w:rsidP="00DA495C">
      <w:pPr>
        <w:rPr>
          <w:rFonts w:ascii="Times New Roman" w:hAnsi="Times New Roman"/>
          <w:b/>
          <w:sz w:val="24"/>
          <w:szCs w:val="24"/>
        </w:rPr>
      </w:pPr>
    </w:p>
    <w:p w:rsidR="00DA495C" w:rsidRPr="00975AF5" w:rsidRDefault="00DA495C" w:rsidP="00DA495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2. </w:t>
      </w:r>
      <w:r w:rsidRPr="00975AF5">
        <w:rPr>
          <w:rFonts w:ascii="Times New Roman" w:hAnsi="Times New Roman"/>
          <w:b/>
          <w:sz w:val="24"/>
          <w:szCs w:val="24"/>
        </w:rPr>
        <w:t>Структура и содержание общеобразовательной дисциплины</w:t>
      </w:r>
    </w:p>
    <w:p w:rsidR="00DA495C" w:rsidRPr="00975AF5" w:rsidRDefault="00DA495C" w:rsidP="00DA495C">
      <w:pPr>
        <w:rPr>
          <w:rFonts w:ascii="Times New Roman" w:hAnsi="Times New Roman"/>
          <w:b/>
          <w:sz w:val="24"/>
          <w:szCs w:val="24"/>
        </w:rPr>
      </w:pPr>
      <w:r w:rsidRPr="00975AF5">
        <w:rPr>
          <w:rFonts w:ascii="Times New Roman" w:hAnsi="Times New Roman"/>
          <w:b/>
          <w:sz w:val="24"/>
          <w:szCs w:val="24"/>
        </w:rPr>
        <w:t>2.1 Объем дисциплины и виды учебной работы</w:t>
      </w:r>
    </w:p>
    <w:p w:rsidR="00FD3C22" w:rsidRDefault="00FD3C22" w:rsidP="00FD3C22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4850" w:type="pct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842"/>
        <w:gridCol w:w="2442"/>
      </w:tblGrid>
      <w:tr w:rsidR="00DA495C" w:rsidTr="00D91969">
        <w:trPr>
          <w:trHeight w:val="358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495C" w:rsidRDefault="00DA495C" w:rsidP="00D9196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495C" w:rsidRDefault="00DA495C" w:rsidP="00D91969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DA495C" w:rsidTr="00D91969">
        <w:trPr>
          <w:trHeight w:val="28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495C" w:rsidRDefault="00DA495C" w:rsidP="00D9196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495C" w:rsidRDefault="00DA495C" w:rsidP="00D9196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39</w:t>
            </w:r>
          </w:p>
        </w:tc>
      </w:tr>
      <w:tr w:rsidR="00DA495C" w:rsidTr="00D91969">
        <w:trPr>
          <w:trHeight w:val="345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95C" w:rsidRDefault="00DA495C" w:rsidP="00D91969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Основное содержание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495C" w:rsidRDefault="00DA495C" w:rsidP="00D9196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33</w:t>
            </w:r>
          </w:p>
        </w:tc>
      </w:tr>
      <w:tr w:rsidR="00DA495C" w:rsidTr="00D91969">
        <w:trPr>
          <w:trHeight w:val="267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495C" w:rsidRDefault="00DA495C" w:rsidP="00D91969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т. ч.:</w:t>
            </w:r>
          </w:p>
        </w:tc>
      </w:tr>
      <w:tr w:rsidR="00DA495C" w:rsidTr="00D91969">
        <w:trPr>
          <w:trHeight w:val="303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495C" w:rsidRDefault="00DA495C" w:rsidP="00D9196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495C" w:rsidRDefault="00DA495C" w:rsidP="00D9196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</w:p>
        </w:tc>
      </w:tr>
      <w:tr w:rsidR="00DA495C" w:rsidTr="00D91969">
        <w:trPr>
          <w:trHeight w:val="303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495C" w:rsidRDefault="00DA495C" w:rsidP="00D9196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495C" w:rsidRDefault="00DA495C" w:rsidP="00D9196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28</w:t>
            </w:r>
          </w:p>
        </w:tc>
      </w:tr>
      <w:tr w:rsidR="00DA495C" w:rsidTr="00D91969">
        <w:trPr>
          <w:trHeight w:val="288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495C" w:rsidRDefault="00DA495C" w:rsidP="00D91969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495C" w:rsidRDefault="00DA495C" w:rsidP="00D9196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</w:tr>
      <w:tr w:rsidR="00DA495C" w:rsidTr="00D91969">
        <w:trPr>
          <w:trHeight w:val="352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495C" w:rsidRDefault="00DA495C" w:rsidP="00D91969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т. ч.:</w:t>
            </w:r>
          </w:p>
        </w:tc>
      </w:tr>
      <w:tr w:rsidR="00DA495C" w:rsidTr="00D91969">
        <w:trPr>
          <w:trHeight w:val="265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495C" w:rsidRDefault="00DA495C" w:rsidP="00D9196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495C" w:rsidRDefault="00DA495C" w:rsidP="00D9196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DA495C" w:rsidTr="00D91969">
        <w:trPr>
          <w:trHeight w:val="265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495C" w:rsidRDefault="00DA495C" w:rsidP="00D9196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495C" w:rsidRDefault="00DA495C" w:rsidP="00D9196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</w:tr>
    </w:tbl>
    <w:p w:rsidR="00FD3C22" w:rsidRDefault="00FD3C22" w:rsidP="00FD3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D3C22">
          <w:pgSz w:w="11906" w:h="16838"/>
          <w:pgMar w:top="1134" w:right="850" w:bottom="1134" w:left="1701" w:header="720" w:footer="708" w:gutter="0"/>
          <w:cols w:space="720"/>
        </w:sectPr>
      </w:pPr>
    </w:p>
    <w:p w:rsidR="00FD3C22" w:rsidRDefault="00FD3C22" w:rsidP="00FD3C2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lastRenderedPageBreak/>
        <w:t>2.2. Тематический план и содержание общеобразов</w:t>
      </w:r>
      <w:r w:rsidR="00EA17B2">
        <w:rPr>
          <w:rFonts w:ascii="Times New Roman" w:hAnsi="Times New Roman"/>
          <w:b/>
          <w:bCs/>
          <w:sz w:val="24"/>
          <w:szCs w:val="28"/>
        </w:rPr>
        <w:t>а</w:t>
      </w:r>
      <w:r>
        <w:rPr>
          <w:rFonts w:ascii="Times New Roman" w:hAnsi="Times New Roman"/>
          <w:b/>
          <w:bCs/>
          <w:sz w:val="24"/>
          <w:szCs w:val="28"/>
        </w:rPr>
        <w:t xml:space="preserve">тельной учебной дисциплины </w:t>
      </w:r>
      <w:r w:rsidR="00DA495C">
        <w:rPr>
          <w:rFonts w:ascii="Times New Roman" w:hAnsi="Times New Roman"/>
          <w:b/>
          <w:bCs/>
          <w:sz w:val="24"/>
          <w:szCs w:val="28"/>
        </w:rPr>
        <w:t xml:space="preserve">Индивидуальный проект (физика) </w:t>
      </w:r>
    </w:p>
    <w:p w:rsidR="00DA495C" w:rsidRDefault="00DA495C" w:rsidP="00FD3C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804"/>
        <w:gridCol w:w="1134"/>
        <w:gridCol w:w="1275"/>
        <w:gridCol w:w="2771"/>
      </w:tblGrid>
      <w:tr w:rsidR="00FD3C22" w:rsidTr="00FD3C2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обучающихся, курсовая работа (проект)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Уровень освоения 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Коды компетенций и результатов, формированию которых способствует элемент программы</w:t>
            </w:r>
          </w:p>
        </w:tc>
      </w:tr>
      <w:tr w:rsidR="00FD3C22" w:rsidTr="00FD3C2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D3C22" w:rsidTr="007C15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  <w:p w:rsidR="00FD3C22" w:rsidRDefault="00FD3C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 и задачи изучения основ проектной деятельности в учреждениях среднего профессионального образования. Проектирование в профессиональной деятельности. Проект как один из видов самостоятельной деятельности обучающегося.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2" w:rsidRDefault="007C157B" w:rsidP="007C15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ОК01, ОК02, ОК03, ОК04, ОК05, ОК06, ОК07, ПК 3.2</w:t>
            </w:r>
          </w:p>
        </w:tc>
      </w:tr>
      <w:tr w:rsidR="00FD3C22" w:rsidTr="00FD3C22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ind w:firstLine="7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Проект: понятие, классификация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2" w:rsidRDefault="00FD3C22" w:rsidP="007C15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C22" w:rsidTr="007C15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2" w:rsidRDefault="00FD3C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1.1Типы и виды проектов</w:t>
            </w:r>
          </w:p>
          <w:p w:rsidR="00FD3C22" w:rsidRDefault="00FD3C2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pStyle w:val="Default"/>
              <w:jc w:val="both"/>
            </w:pPr>
            <w:r>
              <w:t xml:space="preserve">Типы проектов по сферам деятельности (технический, организационный, экономический, социальный, смешанный) </w:t>
            </w:r>
          </w:p>
          <w:p w:rsidR="00FD3C22" w:rsidRDefault="00FD3C22">
            <w:pPr>
              <w:pStyle w:val="Default"/>
              <w:jc w:val="both"/>
            </w:pPr>
            <w:r>
              <w:t>Классы проектов (</w:t>
            </w:r>
            <w:proofErr w:type="spellStart"/>
            <w:r>
              <w:t>монопроекты</w:t>
            </w:r>
            <w:proofErr w:type="spellEnd"/>
            <w:r>
              <w:t xml:space="preserve">, </w:t>
            </w:r>
            <w:proofErr w:type="spellStart"/>
            <w:r>
              <w:t>мультипроекты</w:t>
            </w:r>
            <w:proofErr w:type="spellEnd"/>
            <w:r>
              <w:t xml:space="preserve">, </w:t>
            </w:r>
            <w:proofErr w:type="spellStart"/>
            <w:r>
              <w:t>мегапроекты</w:t>
            </w:r>
            <w:proofErr w:type="spellEnd"/>
            <w:r>
              <w:t>). Виды проектов (инвестиционный, инновационный, научно-исследовательский, учебно-образовательный, смешанный)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2" w:rsidRDefault="007C157B" w:rsidP="007C15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ОК01, ОК03, ОК04, ОК05, ОК06, ОК07</w:t>
            </w:r>
          </w:p>
        </w:tc>
      </w:tr>
      <w:tr w:rsidR="00FD3C22" w:rsidTr="00FD3C22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Этапы работы над индивидуальным проектом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2" w:rsidRDefault="00FD3C22" w:rsidP="007C15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C22" w:rsidTr="007C15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2" w:rsidRDefault="00FD3C2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Профессионально-ориентированное содержание</w:t>
            </w:r>
          </w:p>
          <w:p w:rsidR="00FD3C22" w:rsidRDefault="00FD3C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2.1.Выбор и формулирование темы. Этапы работы над проектом</w:t>
            </w:r>
          </w:p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темы, соответствующей профессиональной деятельности. Определение степени значимости темы проекта. Требования к выбору и формулировке темы. Этапы работы над проектом. Основной этап: обсуждение методических аспектов и организация работы, структурирование проекта, работа над проектом. Заключительный этап: подведение итогов, оформление результатов, презентация проекта.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2" w:rsidRDefault="007C157B" w:rsidP="007C15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ОК01, ОК02, ОК03, ОК04, ОК05, ОК06, ПК 3.2</w:t>
            </w:r>
          </w:p>
        </w:tc>
      </w:tr>
      <w:tr w:rsidR="00FD3C22" w:rsidTr="007C15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Профессионально-ориентированное содержание</w:t>
            </w:r>
          </w:p>
          <w:p w:rsidR="00FD3C22" w:rsidRDefault="00FD3C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Подготовительный этап: выбор темы, соответствующей профессиональной деятельности, постановка целей и задач будущего проекта. Планирование: подбор необходимых материалов, определение способов сбора и анализа информации.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2" w:rsidRDefault="007C157B" w:rsidP="007C15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ОК01, ОК02, ОК03, ОК04, ОК06, ОК07, ПК 3.2</w:t>
            </w:r>
          </w:p>
        </w:tc>
      </w:tr>
      <w:tr w:rsidR="00FD3C22" w:rsidTr="007C15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Практическая работа №1. Выбор и формулирование темы. Этапы работы над проектом.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2" w:rsidRDefault="00FD3C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типа, класса и вида индивидуального проекта. Составление плана работы над проектом</w:t>
            </w:r>
          </w:p>
          <w:p w:rsidR="00FD3C22" w:rsidRDefault="00FD3C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2" w:rsidRDefault="007C157B" w:rsidP="007C15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ОК01, ОК02, ОК03, ОК04, ОК05, ОК06, ОК07, ПК 3.2</w:t>
            </w:r>
          </w:p>
        </w:tc>
      </w:tr>
      <w:tr w:rsidR="00FD3C22" w:rsidTr="007C15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2.2 Постановка цели и задач. Определение гипотезы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Актуальность и практическая значимость исследования.</w:t>
            </w:r>
          </w:p>
          <w:p w:rsidR="00FD3C22" w:rsidRDefault="00FD3C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цели и задач. Типичные способы определения цели. Эффективность целеполагания. Понятие «Гипотеза». Процесс построения гипотезы. Формулирование гипотезы. Доказательство и опровержение гипотезы.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2" w:rsidRDefault="007C157B" w:rsidP="007C15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ОК01, ОК02, ОК03, ОК05, ОК06, ОК07</w:t>
            </w:r>
          </w:p>
        </w:tc>
      </w:tr>
      <w:tr w:rsidR="00FD3C22" w:rsidTr="007C15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2. Постановка цели и задач. Определение гипотезы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Формулировка цели, задач, гипотеза проекта.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2" w:rsidRDefault="007C157B" w:rsidP="007C15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ОК01, ОК02, ОК03, ОК04, ОК05, ОК06, ОК07, ПК 3.2</w:t>
            </w:r>
          </w:p>
        </w:tc>
      </w:tr>
      <w:tr w:rsidR="00FD3C22" w:rsidTr="007C15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2.3 Методы исследования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и классификация методов исследования. Наблюдение. Эксперимент. Опрос (интервью, анкетирование) и др.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2" w:rsidRDefault="007C157B" w:rsidP="007C15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ОК01, ОК02, ОК03, ОК04</w:t>
            </w:r>
          </w:p>
        </w:tc>
      </w:tr>
      <w:tr w:rsidR="00FD3C22" w:rsidTr="007C15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3.Методы исследования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и обоснование методов исследования проекта.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2" w:rsidRDefault="007C157B" w:rsidP="007C15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ОК01, ОК02, ОК03, ОК04 </w:t>
            </w:r>
          </w:p>
        </w:tc>
      </w:tr>
      <w:tr w:rsidR="00FD3C22" w:rsidTr="007C15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2.4 Методы работы с источником информации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pStyle w:val="Default"/>
              <w:jc w:val="both"/>
            </w:pPr>
            <w:r>
              <w:t xml:space="preserve"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 </w:t>
            </w:r>
          </w:p>
          <w:p w:rsidR="00FD3C22" w:rsidRDefault="00FD3C22">
            <w:pPr>
              <w:pStyle w:val="Default"/>
              <w:jc w:val="both"/>
            </w:pPr>
            <w:r>
              <w:t xml:space="preserve">Информационные ресурсы (интернет - технологии) </w:t>
            </w:r>
          </w:p>
          <w:p w:rsidR="00FD3C22" w:rsidRDefault="00FD3C22">
            <w:pPr>
              <w:pStyle w:val="Default"/>
              <w:jc w:val="both"/>
            </w:pPr>
            <w:r>
              <w:t xml:space="preserve">Правила и особенности информационного поиска в Интернете </w:t>
            </w:r>
          </w:p>
          <w:p w:rsidR="00FD3C22" w:rsidRDefault="00FD3C22">
            <w:pPr>
              <w:pStyle w:val="Default"/>
              <w:jc w:val="both"/>
            </w:pPr>
            <w:r>
              <w:t>Виды чтения. Виды фиксирования информации. Виды обобщения информации.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2" w:rsidRDefault="007C157B" w:rsidP="007C15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ОК01, ОК02, ОК03, ОК04, ОК05, ОК06, ОК07, ПК 3.2</w:t>
            </w:r>
          </w:p>
        </w:tc>
      </w:tr>
      <w:tr w:rsidR="00FD3C22" w:rsidTr="007C15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pStyle w:val="Default"/>
              <w:jc w:val="both"/>
            </w:pPr>
            <w:r>
              <w:t>Подбор списка источников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2" w:rsidRDefault="007C157B" w:rsidP="007C15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ОК01, ОК02, ОК03, ОК04, ОК05, ОК06, ОК07, ПК 3.2</w:t>
            </w:r>
          </w:p>
        </w:tc>
      </w:tr>
      <w:tr w:rsidR="00FD3C22" w:rsidTr="007C15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Практическая работа №4. Методы работы с источником информации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pStyle w:val="Default"/>
              <w:jc w:val="both"/>
            </w:pPr>
            <w:r>
              <w:t>Составление аннотации статьи</w:t>
            </w:r>
            <w:r>
              <w:rPr>
                <w:i/>
              </w:rPr>
              <w:t>,</w:t>
            </w:r>
            <w:r>
              <w:t xml:space="preserve"> плана текста (простой, сложный, тезисный), конспекта текста.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2" w:rsidRDefault="007C157B" w:rsidP="007C15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ОК01, ОК02, ОК03, ОК04, ОК05, ОК06, ОК07, ПК 3.2</w:t>
            </w:r>
          </w:p>
        </w:tc>
      </w:tr>
      <w:tr w:rsidR="00FD3C22" w:rsidTr="00FD3C22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Раздел 3. Оформление и защита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2" w:rsidRDefault="00FD3C22" w:rsidP="007C15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C22" w:rsidTr="007C15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Общие требования к оформлению текста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Требования к оформлению. ГОСТы по оформлению работ: выбор формата бумаги, оформление полей, знаков Особенности оформления текста исследовательской работы (стили текстов). Лексические средства, применяемые в текстах научного характера. Допустимые сокращения слов в текстах.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2" w:rsidRDefault="007C157B" w:rsidP="007C15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ОК01, ОК02, ОК06, ОК07</w:t>
            </w:r>
          </w:p>
        </w:tc>
      </w:tr>
      <w:tr w:rsidR="00FD3C22" w:rsidTr="007C15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оформления титульного листа, содержания проекта. Оформление библиографического списка. Правила оформления таблиц, графиков, диаграмм, схем.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2" w:rsidRDefault="007C157B" w:rsidP="007C15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ОК01, ОК06, ОК07, ПК 3.2</w:t>
            </w:r>
          </w:p>
        </w:tc>
      </w:tr>
      <w:tr w:rsidR="00FD3C22" w:rsidTr="007C15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№5. Написание основной части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структуры основной части.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2" w:rsidRDefault="007C157B" w:rsidP="007C15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ОК01, ОК02, ОК03, ОК04, ОК05, ОК06, ОК07, ПК 3.2</w:t>
            </w:r>
          </w:p>
        </w:tc>
      </w:tr>
      <w:tr w:rsidR="00FD3C22" w:rsidTr="007C15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№6.</w:t>
            </w:r>
          </w:p>
          <w:p w:rsidR="00FD3C22" w:rsidRDefault="00FD3C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над продуктом проекта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продуктом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2" w:rsidRDefault="007C157B" w:rsidP="007C15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ОК01, ОК02, ОК03, ОК04, ОК05, ОК06, ОК07, ПК 3.2</w:t>
            </w:r>
          </w:p>
        </w:tc>
      </w:tr>
      <w:tr w:rsidR="00FD3C22" w:rsidTr="007C15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№7.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Общие требования к оформлению текста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библиографического списка, оформление цитаты, таблицы, графика.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2" w:rsidRDefault="007C157B" w:rsidP="007C15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ОК03, ОК04, ОК05, ОК06, ОК07, ПК 3.2</w:t>
            </w:r>
          </w:p>
        </w:tc>
      </w:tr>
      <w:tr w:rsidR="00FD3C22" w:rsidTr="007C15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№8 Написание текста выступления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Написание текста выступления на защите индивидуального проекта.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2" w:rsidRDefault="007C157B" w:rsidP="007C15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ОК03, ОК04, ОК05, ОК06, ОК07, ПК 3.2</w:t>
            </w:r>
          </w:p>
        </w:tc>
      </w:tr>
      <w:tr w:rsidR="00FD3C22" w:rsidTr="007C15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работа№4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Презентация проекта. Особенности работы в программе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PowerPoint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Требования к содержанию слайдов, к оформлению презентаций. Формы презентации.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2" w:rsidRDefault="007C157B" w:rsidP="007C15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ОК01, ОК02, ОК03, ОК04</w:t>
            </w:r>
          </w:p>
        </w:tc>
      </w:tr>
      <w:tr w:rsidR="00FD3C22" w:rsidTr="007C15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№9. Общие требования к созданию презентации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презентации.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2" w:rsidRDefault="007C157B" w:rsidP="007C15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ОК01, ОК02, ОК03, ОК04</w:t>
            </w:r>
          </w:p>
        </w:tc>
      </w:tr>
      <w:tr w:rsidR="00FD3C22" w:rsidTr="007C15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Самостоятельная работа№5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защитной речи. Регламент защиты. Критерии оценки проектной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2" w:rsidRDefault="007C157B" w:rsidP="007C15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ОК01, ОК02, ОК03, ОК04, ОК05, ОК06, ОК07, ПК 3.2</w:t>
            </w:r>
          </w:p>
        </w:tc>
      </w:tr>
      <w:tr w:rsidR="00FD3C22" w:rsidTr="007C15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работа№6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текста защиты индивидуального проекта.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2" w:rsidRDefault="007C157B" w:rsidP="007C15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ОК01, ОК02, ОК03, ОК04, ОК05, ОК06, ОК07, ПК 3.2</w:t>
            </w:r>
          </w:p>
        </w:tc>
      </w:tr>
      <w:tr w:rsidR="00FD3C22" w:rsidTr="007C15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№10. Защита проекта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Default="00FD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2" w:rsidRDefault="007C157B" w:rsidP="007C15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ОК01, ОК02, ОК03, ОК04, ОК05, ОК06, ОК07, ПК 3.2</w:t>
            </w:r>
          </w:p>
        </w:tc>
      </w:tr>
      <w:tr w:rsidR="00FD3C22" w:rsidRPr="007C157B" w:rsidTr="00FD3C2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2" w:rsidRPr="007C157B" w:rsidRDefault="00FD3C22" w:rsidP="007C157B"/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Pr="007C157B" w:rsidRDefault="00FD3C22" w:rsidP="007C157B">
            <w:r w:rsidRPr="007C157B"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22" w:rsidRPr="007C157B" w:rsidRDefault="002738D1" w:rsidP="007C157B">
            <w:r w:rsidRPr="007C157B">
              <w:t>3</w:t>
            </w:r>
            <w:r w:rsidR="00FD3C22" w:rsidRPr="007C157B"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2" w:rsidRPr="007C157B" w:rsidRDefault="00FD3C22" w:rsidP="007C157B"/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2" w:rsidRPr="007C157B" w:rsidRDefault="00FD3C22" w:rsidP="007C157B"/>
        </w:tc>
      </w:tr>
    </w:tbl>
    <w:p w:rsidR="00FD3C22" w:rsidRPr="007C157B" w:rsidRDefault="00FD3C22" w:rsidP="007C157B"/>
    <w:p w:rsidR="002A63C9" w:rsidRDefault="002A63C9">
      <w:pPr>
        <w:rPr>
          <w:rFonts w:ascii="Times New Roman" w:hAnsi="Times New Roman" w:cs="Times New Roman"/>
          <w:b/>
          <w:sz w:val="24"/>
          <w:szCs w:val="24"/>
        </w:rPr>
        <w:sectPr w:rsidR="002A63C9">
          <w:pgSz w:w="16838" w:h="11906" w:orient="landscape"/>
          <w:pgMar w:top="1701" w:right="1134" w:bottom="851" w:left="1134" w:header="709" w:footer="709" w:gutter="0"/>
          <w:cols w:space="720"/>
        </w:sect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A63C9" w:rsidRDefault="002A63C9">
      <w:pPr>
        <w:rPr>
          <w:rFonts w:ascii="Times New Roman" w:hAnsi="Times New Roman" w:cs="Times New Roman"/>
          <w:b/>
          <w:sz w:val="24"/>
          <w:szCs w:val="24"/>
        </w:rPr>
      </w:pPr>
    </w:p>
    <w:p w:rsidR="007C157B" w:rsidRPr="007C157B" w:rsidRDefault="007C157B" w:rsidP="007C157B">
      <w:pPr>
        <w:pStyle w:val="ad"/>
        <w:numPr>
          <w:ilvl w:val="0"/>
          <w:numId w:val="16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7C157B">
        <w:rPr>
          <w:rFonts w:ascii="Times New Roman" w:hAnsi="Times New Roman" w:cs="Times New Roman"/>
          <w:b/>
          <w:sz w:val="24"/>
          <w:szCs w:val="24"/>
        </w:rPr>
        <w:t>Условия</w:t>
      </w:r>
      <w:r w:rsidRPr="007C157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C157B">
        <w:rPr>
          <w:rFonts w:ascii="Times New Roman" w:hAnsi="Times New Roman" w:cs="Times New Roman"/>
          <w:b/>
          <w:sz w:val="24"/>
          <w:szCs w:val="24"/>
        </w:rPr>
        <w:t>реализации</w:t>
      </w:r>
      <w:r w:rsidRPr="007C157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C157B"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7C157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C157B">
        <w:rPr>
          <w:rFonts w:ascii="Times New Roman" w:hAnsi="Times New Roman" w:cs="Times New Roman"/>
          <w:b/>
          <w:sz w:val="24"/>
          <w:szCs w:val="24"/>
        </w:rPr>
        <w:t>общеобразовательной дисциплины</w:t>
      </w:r>
    </w:p>
    <w:p w:rsidR="007C157B" w:rsidRDefault="007C157B" w:rsidP="007C157B">
      <w:pPr>
        <w:pStyle w:val="13"/>
        <w:numPr>
          <w:ilvl w:val="1"/>
          <w:numId w:val="14"/>
        </w:numPr>
        <w:tabs>
          <w:tab w:val="left" w:pos="797"/>
        </w:tabs>
        <w:spacing w:before="0" w:line="259" w:lineRule="auto"/>
        <w:ind w:left="0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677F">
        <w:rPr>
          <w:rFonts w:ascii="Times New Roman" w:hAnsi="Times New Roman" w:cs="Times New Roman"/>
          <w:sz w:val="24"/>
          <w:szCs w:val="24"/>
        </w:rPr>
        <w:t>Требования к минимальному материально-техническому обеспечению</w:t>
      </w:r>
      <w:r w:rsidRPr="0068677F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68677F">
        <w:rPr>
          <w:rFonts w:ascii="Times New Roman" w:hAnsi="Times New Roman" w:cs="Times New Roman"/>
          <w:sz w:val="24"/>
          <w:szCs w:val="24"/>
        </w:rPr>
        <w:t>Реализация</w:t>
      </w:r>
      <w:r w:rsidRPr="006867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77F">
        <w:rPr>
          <w:rFonts w:ascii="Times New Roman" w:hAnsi="Times New Roman" w:cs="Times New Roman"/>
          <w:sz w:val="24"/>
          <w:szCs w:val="24"/>
        </w:rPr>
        <w:t>программы</w:t>
      </w:r>
      <w:r w:rsidRPr="006867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77F">
        <w:rPr>
          <w:rFonts w:ascii="Times New Roman" w:hAnsi="Times New Roman" w:cs="Times New Roman"/>
          <w:sz w:val="24"/>
          <w:szCs w:val="24"/>
        </w:rPr>
        <w:t>дисциплины</w:t>
      </w:r>
      <w:r w:rsidRPr="006867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77F">
        <w:rPr>
          <w:rFonts w:ascii="Times New Roman" w:hAnsi="Times New Roman" w:cs="Times New Roman"/>
          <w:sz w:val="24"/>
          <w:szCs w:val="24"/>
        </w:rPr>
        <w:t>требует</w:t>
      </w:r>
      <w:r w:rsidRPr="006867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77F">
        <w:rPr>
          <w:rFonts w:ascii="Times New Roman" w:hAnsi="Times New Roman" w:cs="Times New Roman"/>
          <w:sz w:val="24"/>
          <w:szCs w:val="24"/>
        </w:rPr>
        <w:t>наличия</w:t>
      </w:r>
      <w:r w:rsidRPr="006867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77F">
        <w:rPr>
          <w:rFonts w:ascii="Times New Roman" w:hAnsi="Times New Roman" w:cs="Times New Roman"/>
          <w:sz w:val="24"/>
          <w:szCs w:val="24"/>
        </w:rPr>
        <w:t>учебного</w:t>
      </w:r>
      <w:r w:rsidRPr="006867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77F">
        <w:rPr>
          <w:rFonts w:ascii="Times New Roman" w:hAnsi="Times New Roman" w:cs="Times New Roman"/>
          <w:sz w:val="24"/>
          <w:szCs w:val="24"/>
        </w:rPr>
        <w:t>кабинета</w:t>
      </w:r>
      <w:r w:rsidRPr="006867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 учебной дисциплине Индивидуальный проект (физика)</w:t>
      </w:r>
      <w:r w:rsidRPr="0068677F">
        <w:rPr>
          <w:rFonts w:ascii="Times New Roman" w:hAnsi="Times New Roman" w:cs="Times New Roman"/>
          <w:sz w:val="24"/>
          <w:szCs w:val="24"/>
        </w:rPr>
        <w:t>.</w:t>
      </w:r>
    </w:p>
    <w:p w:rsidR="007C157B" w:rsidRPr="002A63C9" w:rsidRDefault="007C157B" w:rsidP="002A63C9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A63C9">
        <w:rPr>
          <w:rFonts w:ascii="Times New Roman" w:hAnsi="Times New Roman" w:cs="Times New Roman"/>
          <w:sz w:val="24"/>
          <w:szCs w:val="24"/>
          <w:lang w:eastAsia="en-US"/>
        </w:rPr>
        <w:t>Реализация программы требует наличия учебного кабинета.</w:t>
      </w:r>
    </w:p>
    <w:p w:rsidR="002A63C9" w:rsidRDefault="002A63C9" w:rsidP="002A63C9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C157B" w:rsidRPr="002A63C9" w:rsidRDefault="007C157B" w:rsidP="002A63C9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A63C9">
        <w:rPr>
          <w:rFonts w:ascii="Times New Roman" w:hAnsi="Times New Roman" w:cs="Times New Roman"/>
          <w:sz w:val="24"/>
          <w:szCs w:val="24"/>
          <w:lang w:eastAsia="en-US"/>
        </w:rPr>
        <w:t>Оборудование учебного кабинета и рабочих мест кабинета:</w:t>
      </w:r>
    </w:p>
    <w:p w:rsidR="007C157B" w:rsidRPr="002A63C9" w:rsidRDefault="007C157B" w:rsidP="002A63C9">
      <w:pPr>
        <w:pStyle w:val="ad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A63C9">
        <w:rPr>
          <w:rFonts w:ascii="Times New Roman" w:hAnsi="Times New Roman" w:cs="Times New Roman"/>
          <w:sz w:val="24"/>
          <w:szCs w:val="24"/>
          <w:lang w:eastAsia="en-US"/>
        </w:rPr>
        <w:t>парты ученические,</w:t>
      </w:r>
    </w:p>
    <w:p w:rsidR="007C157B" w:rsidRPr="002A63C9" w:rsidRDefault="007C157B" w:rsidP="002A63C9">
      <w:pPr>
        <w:pStyle w:val="ad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A63C9">
        <w:rPr>
          <w:rFonts w:ascii="Times New Roman" w:hAnsi="Times New Roman" w:cs="Times New Roman"/>
          <w:sz w:val="24"/>
          <w:szCs w:val="24"/>
          <w:lang w:eastAsia="en-US"/>
        </w:rPr>
        <w:t>рабочий стол и стул преподавателя,</w:t>
      </w:r>
    </w:p>
    <w:p w:rsidR="007C157B" w:rsidRPr="002A63C9" w:rsidRDefault="007C157B" w:rsidP="002A63C9">
      <w:pPr>
        <w:pStyle w:val="ad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A63C9">
        <w:rPr>
          <w:rFonts w:ascii="Times New Roman" w:hAnsi="Times New Roman" w:cs="Times New Roman"/>
          <w:sz w:val="24"/>
          <w:szCs w:val="24"/>
          <w:lang w:eastAsia="en-US"/>
        </w:rPr>
        <w:t>демонстрационный стол,</w:t>
      </w:r>
    </w:p>
    <w:p w:rsidR="007C157B" w:rsidRPr="002A63C9" w:rsidRDefault="007C157B" w:rsidP="002A63C9">
      <w:pPr>
        <w:pStyle w:val="ad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A63C9">
        <w:rPr>
          <w:rFonts w:ascii="Times New Roman" w:hAnsi="Times New Roman" w:cs="Times New Roman"/>
          <w:sz w:val="24"/>
          <w:szCs w:val="24"/>
          <w:lang w:eastAsia="en-US"/>
        </w:rPr>
        <w:t>аудиторная доска,</w:t>
      </w:r>
    </w:p>
    <w:p w:rsidR="007C157B" w:rsidRPr="002A63C9" w:rsidRDefault="007C157B" w:rsidP="002A63C9">
      <w:pPr>
        <w:pStyle w:val="ad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A63C9">
        <w:rPr>
          <w:rFonts w:ascii="Times New Roman" w:hAnsi="Times New Roman" w:cs="Times New Roman"/>
          <w:sz w:val="24"/>
          <w:szCs w:val="24"/>
          <w:lang w:eastAsia="en-US"/>
        </w:rPr>
        <w:t>шкафы для хранения оборудования.</w:t>
      </w:r>
    </w:p>
    <w:p w:rsidR="002A63C9" w:rsidRDefault="002A63C9" w:rsidP="002A63C9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C157B" w:rsidRPr="002A63C9" w:rsidRDefault="007C157B" w:rsidP="002A63C9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A63C9">
        <w:rPr>
          <w:rFonts w:ascii="Times New Roman" w:hAnsi="Times New Roman" w:cs="Times New Roman"/>
          <w:sz w:val="24"/>
          <w:szCs w:val="24"/>
          <w:lang w:eastAsia="en-US"/>
        </w:rPr>
        <w:t>Технические средства обучения:</w:t>
      </w:r>
    </w:p>
    <w:p w:rsidR="007C157B" w:rsidRPr="002A63C9" w:rsidRDefault="007C157B" w:rsidP="002A63C9">
      <w:pPr>
        <w:pStyle w:val="ad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A63C9">
        <w:rPr>
          <w:rFonts w:ascii="Times New Roman" w:hAnsi="Times New Roman" w:cs="Times New Roman"/>
          <w:sz w:val="24"/>
          <w:szCs w:val="24"/>
          <w:lang w:eastAsia="en-US"/>
        </w:rPr>
        <w:t>компьютер, проектор, экран.</w:t>
      </w:r>
    </w:p>
    <w:p w:rsidR="007C157B" w:rsidRPr="002A63C9" w:rsidRDefault="007C157B" w:rsidP="002A63C9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A63C9">
        <w:rPr>
          <w:rFonts w:ascii="Times New Roman" w:hAnsi="Times New Roman" w:cs="Times New Roman"/>
          <w:sz w:val="24"/>
          <w:szCs w:val="24"/>
          <w:lang w:eastAsia="en-US"/>
        </w:rPr>
        <w:t>Печатные пособия: тематические таблицы по физике (стенды).</w:t>
      </w:r>
    </w:p>
    <w:p w:rsidR="002A63C9" w:rsidRPr="002A63C9" w:rsidRDefault="002A63C9" w:rsidP="002A63C9">
      <w:pPr>
        <w:pStyle w:val="1"/>
        <w:keepNext w:val="0"/>
        <w:keepLines w:val="0"/>
        <w:widowControl w:val="0"/>
        <w:numPr>
          <w:ilvl w:val="1"/>
          <w:numId w:val="19"/>
        </w:numPr>
        <w:tabs>
          <w:tab w:val="left" w:pos="796"/>
        </w:tabs>
        <w:autoSpaceDE w:val="0"/>
        <w:autoSpaceDN w:val="0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A63C9">
        <w:rPr>
          <w:rFonts w:ascii="Times New Roman" w:hAnsi="Times New Roman" w:cs="Times New Roman"/>
          <w:color w:val="auto"/>
          <w:sz w:val="24"/>
          <w:szCs w:val="24"/>
        </w:rPr>
        <w:t>Информационное</w:t>
      </w:r>
      <w:r w:rsidRPr="002A63C9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2A63C9">
        <w:rPr>
          <w:rFonts w:ascii="Times New Roman" w:hAnsi="Times New Roman" w:cs="Times New Roman"/>
          <w:color w:val="auto"/>
          <w:sz w:val="24"/>
          <w:szCs w:val="24"/>
        </w:rPr>
        <w:t>обеспечение</w:t>
      </w:r>
      <w:r w:rsidRPr="002A63C9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A63C9">
        <w:rPr>
          <w:rFonts w:ascii="Times New Roman" w:hAnsi="Times New Roman" w:cs="Times New Roman"/>
          <w:color w:val="auto"/>
          <w:sz w:val="24"/>
          <w:szCs w:val="24"/>
        </w:rPr>
        <w:t>обучения</w:t>
      </w:r>
    </w:p>
    <w:p w:rsidR="002A63C9" w:rsidRPr="002A63C9" w:rsidRDefault="002A63C9" w:rsidP="002A63C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A63C9" w:rsidRPr="002A63C9" w:rsidRDefault="002A63C9" w:rsidP="002A63C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A63C9">
        <w:rPr>
          <w:rFonts w:ascii="Times New Roman" w:hAnsi="Times New Roman"/>
          <w:bCs/>
          <w:sz w:val="24"/>
          <w:szCs w:val="24"/>
        </w:rPr>
        <w:t>Основные источники</w:t>
      </w:r>
    </w:p>
    <w:p w:rsidR="002A63C9" w:rsidRPr="002A63C9" w:rsidRDefault="002A63C9" w:rsidP="002A63C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A63C9">
        <w:rPr>
          <w:rFonts w:ascii="Times New Roman" w:hAnsi="Times New Roman"/>
          <w:bCs/>
          <w:sz w:val="24"/>
          <w:szCs w:val="24"/>
        </w:rPr>
        <w:t xml:space="preserve">1. Логвиненко О.В. Физика (для СПО). </w:t>
      </w:r>
      <w:proofErr w:type="gramStart"/>
      <w:r w:rsidRPr="002A63C9">
        <w:rPr>
          <w:rFonts w:ascii="Times New Roman" w:hAnsi="Times New Roman"/>
          <w:bCs/>
          <w:sz w:val="24"/>
          <w:szCs w:val="24"/>
        </w:rPr>
        <w:t>Учебник :</w:t>
      </w:r>
      <w:proofErr w:type="gramEnd"/>
      <w:r w:rsidRPr="002A63C9">
        <w:rPr>
          <w:rFonts w:ascii="Times New Roman" w:hAnsi="Times New Roman"/>
          <w:bCs/>
          <w:sz w:val="24"/>
          <w:szCs w:val="24"/>
        </w:rPr>
        <w:t xml:space="preserve"> учебник /О.В. Логвиненко. — </w:t>
      </w:r>
      <w:proofErr w:type="gramStart"/>
      <w:r w:rsidRPr="002A63C9">
        <w:rPr>
          <w:rFonts w:ascii="Times New Roman" w:hAnsi="Times New Roman"/>
          <w:bCs/>
          <w:sz w:val="24"/>
          <w:szCs w:val="24"/>
        </w:rPr>
        <w:t>Москва :</w:t>
      </w:r>
      <w:proofErr w:type="gramEnd"/>
      <w:r w:rsidRPr="002A63C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A63C9">
        <w:rPr>
          <w:rFonts w:ascii="Times New Roman" w:hAnsi="Times New Roman"/>
          <w:bCs/>
          <w:sz w:val="24"/>
          <w:szCs w:val="24"/>
        </w:rPr>
        <w:t>КноРус</w:t>
      </w:r>
      <w:proofErr w:type="spellEnd"/>
      <w:r w:rsidRPr="002A63C9">
        <w:rPr>
          <w:rFonts w:ascii="Times New Roman" w:hAnsi="Times New Roman"/>
          <w:bCs/>
          <w:sz w:val="24"/>
          <w:szCs w:val="24"/>
        </w:rPr>
        <w:t>, 2019. — 341 с. — ISBN 978-5-406-06464-1 - https://www.book.ru/book/929950</w:t>
      </w:r>
    </w:p>
    <w:p w:rsidR="002A63C9" w:rsidRPr="002A63C9" w:rsidRDefault="002A63C9" w:rsidP="002A63C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A63C9">
        <w:rPr>
          <w:rFonts w:ascii="Times New Roman" w:hAnsi="Times New Roman"/>
          <w:bCs/>
          <w:sz w:val="24"/>
          <w:szCs w:val="24"/>
        </w:rPr>
        <w:t>2. Трофимова Т.И., Фирсов А.В. Курс физики с примерами решения задач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A63C9">
        <w:rPr>
          <w:rFonts w:ascii="Times New Roman" w:hAnsi="Times New Roman"/>
          <w:bCs/>
          <w:sz w:val="24"/>
          <w:szCs w:val="24"/>
        </w:rPr>
        <w:t>в 2-х томах. Том 1 : учебное пособие / Т.И. Трофимова, А.В. Фирсов. —</w:t>
      </w:r>
      <w:proofErr w:type="gramStart"/>
      <w:r w:rsidRPr="002A63C9">
        <w:rPr>
          <w:rFonts w:ascii="Times New Roman" w:hAnsi="Times New Roman"/>
          <w:bCs/>
          <w:sz w:val="24"/>
          <w:szCs w:val="24"/>
        </w:rPr>
        <w:t>Москва :</w:t>
      </w:r>
      <w:proofErr w:type="gramEnd"/>
      <w:r w:rsidRPr="002A63C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A63C9">
        <w:rPr>
          <w:rFonts w:ascii="Times New Roman" w:hAnsi="Times New Roman"/>
          <w:bCs/>
          <w:sz w:val="24"/>
          <w:szCs w:val="24"/>
        </w:rPr>
        <w:t>КноРус</w:t>
      </w:r>
      <w:proofErr w:type="spellEnd"/>
      <w:r w:rsidRPr="002A63C9">
        <w:rPr>
          <w:rFonts w:ascii="Times New Roman" w:hAnsi="Times New Roman"/>
          <w:bCs/>
          <w:sz w:val="24"/>
          <w:szCs w:val="24"/>
        </w:rPr>
        <w:t>, 2017. — 575 с. — ISBN 978-5-406-05363-8 -https://www.book.ru/book/919561</w:t>
      </w:r>
    </w:p>
    <w:p w:rsidR="002A63C9" w:rsidRPr="002A63C9" w:rsidRDefault="002A63C9" w:rsidP="002A63C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A63C9">
        <w:rPr>
          <w:rFonts w:ascii="Times New Roman" w:hAnsi="Times New Roman"/>
          <w:bCs/>
          <w:sz w:val="24"/>
          <w:szCs w:val="24"/>
        </w:rPr>
        <w:t>3. Трофимова Т.И., Фирсов А.В. Курс физики с примерами решения задач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A63C9">
        <w:rPr>
          <w:rFonts w:ascii="Times New Roman" w:hAnsi="Times New Roman"/>
          <w:bCs/>
          <w:sz w:val="24"/>
          <w:szCs w:val="24"/>
        </w:rPr>
        <w:t xml:space="preserve">в 2-х томах. Том </w:t>
      </w:r>
      <w:proofErr w:type="gramStart"/>
      <w:r w:rsidRPr="002A63C9">
        <w:rPr>
          <w:rFonts w:ascii="Times New Roman" w:hAnsi="Times New Roman"/>
          <w:bCs/>
          <w:sz w:val="24"/>
          <w:szCs w:val="24"/>
        </w:rPr>
        <w:t>1 :</w:t>
      </w:r>
      <w:proofErr w:type="gramEnd"/>
      <w:r w:rsidRPr="002A63C9">
        <w:rPr>
          <w:rFonts w:ascii="Times New Roman" w:hAnsi="Times New Roman"/>
          <w:bCs/>
          <w:sz w:val="24"/>
          <w:szCs w:val="24"/>
        </w:rPr>
        <w:t xml:space="preserve"> учебник / Т.И. Трофимова, А.В. Фирсов. — </w:t>
      </w:r>
      <w:proofErr w:type="gramStart"/>
      <w:r w:rsidRPr="002A63C9">
        <w:rPr>
          <w:rFonts w:ascii="Times New Roman" w:hAnsi="Times New Roman"/>
          <w:bCs/>
          <w:sz w:val="24"/>
          <w:szCs w:val="24"/>
        </w:rPr>
        <w:t>Москва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A63C9">
        <w:rPr>
          <w:rFonts w:ascii="Times New Roman" w:hAnsi="Times New Roman"/>
          <w:bCs/>
          <w:sz w:val="24"/>
          <w:szCs w:val="24"/>
        </w:rPr>
        <w:t>:</w:t>
      </w:r>
      <w:proofErr w:type="gramEnd"/>
      <w:r w:rsidRPr="002A63C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A63C9">
        <w:rPr>
          <w:rFonts w:ascii="Times New Roman" w:hAnsi="Times New Roman"/>
          <w:bCs/>
          <w:sz w:val="24"/>
          <w:szCs w:val="24"/>
        </w:rPr>
        <w:t>КноРус</w:t>
      </w:r>
      <w:proofErr w:type="spellEnd"/>
      <w:r w:rsidRPr="002A63C9">
        <w:rPr>
          <w:rFonts w:ascii="Times New Roman" w:hAnsi="Times New Roman"/>
          <w:bCs/>
          <w:sz w:val="24"/>
          <w:szCs w:val="24"/>
        </w:rPr>
        <w:t>, 2017. — 577 с. — Для СПО. — ISBN 978-5-406-05612-7-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A63C9">
        <w:rPr>
          <w:rFonts w:ascii="Times New Roman" w:hAnsi="Times New Roman"/>
          <w:bCs/>
          <w:sz w:val="24"/>
          <w:szCs w:val="24"/>
        </w:rPr>
        <w:t>https://www.book.ru/book/921510</w:t>
      </w:r>
    </w:p>
    <w:p w:rsidR="002A63C9" w:rsidRPr="002A63C9" w:rsidRDefault="002A63C9" w:rsidP="002A63C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A63C9">
        <w:rPr>
          <w:rFonts w:ascii="Times New Roman" w:hAnsi="Times New Roman"/>
          <w:bCs/>
          <w:sz w:val="24"/>
          <w:szCs w:val="24"/>
        </w:rPr>
        <w:t>4. Трофимова Т.И., Фирсов А.В. Курс физики с примерами решения задач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A63C9">
        <w:rPr>
          <w:rFonts w:ascii="Times New Roman" w:hAnsi="Times New Roman"/>
          <w:bCs/>
          <w:sz w:val="24"/>
          <w:szCs w:val="24"/>
        </w:rPr>
        <w:t xml:space="preserve">в 2-х томах. Том </w:t>
      </w:r>
      <w:proofErr w:type="gramStart"/>
      <w:r w:rsidRPr="002A63C9">
        <w:rPr>
          <w:rFonts w:ascii="Times New Roman" w:hAnsi="Times New Roman"/>
          <w:bCs/>
          <w:sz w:val="24"/>
          <w:szCs w:val="24"/>
        </w:rPr>
        <w:t>2 :</w:t>
      </w:r>
      <w:proofErr w:type="gramEnd"/>
      <w:r w:rsidRPr="002A63C9">
        <w:rPr>
          <w:rFonts w:ascii="Times New Roman" w:hAnsi="Times New Roman"/>
          <w:bCs/>
          <w:sz w:val="24"/>
          <w:szCs w:val="24"/>
        </w:rPr>
        <w:t xml:space="preserve"> учебник / Т.И. Трофимова, А.В. Фирсов. — Москва: </w:t>
      </w:r>
      <w:proofErr w:type="spellStart"/>
      <w:r w:rsidRPr="002A63C9">
        <w:rPr>
          <w:rFonts w:ascii="Times New Roman" w:hAnsi="Times New Roman"/>
          <w:bCs/>
          <w:sz w:val="24"/>
          <w:szCs w:val="24"/>
        </w:rPr>
        <w:t>КноРус</w:t>
      </w:r>
      <w:proofErr w:type="spellEnd"/>
      <w:r w:rsidRPr="002A63C9">
        <w:rPr>
          <w:rFonts w:ascii="Times New Roman" w:hAnsi="Times New Roman"/>
          <w:bCs/>
          <w:sz w:val="24"/>
          <w:szCs w:val="24"/>
        </w:rPr>
        <w:t>, 2017. — 378 с. — ISBN 978-5-406-05816-9 –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A63C9">
        <w:rPr>
          <w:rFonts w:ascii="Times New Roman" w:hAnsi="Times New Roman"/>
          <w:bCs/>
          <w:sz w:val="24"/>
          <w:szCs w:val="24"/>
        </w:rPr>
        <w:t>https://www.book.ru/book/924048</w:t>
      </w:r>
    </w:p>
    <w:p w:rsidR="002A63C9" w:rsidRDefault="002A63C9" w:rsidP="002A63C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A63C9" w:rsidRPr="002A63C9" w:rsidRDefault="002A63C9" w:rsidP="002A63C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A63C9">
        <w:rPr>
          <w:rFonts w:ascii="Times New Roman" w:hAnsi="Times New Roman"/>
          <w:bCs/>
          <w:sz w:val="24"/>
          <w:szCs w:val="24"/>
        </w:rPr>
        <w:t>Дополнительные источники</w:t>
      </w:r>
    </w:p>
    <w:p w:rsidR="002A63C9" w:rsidRPr="002A63C9" w:rsidRDefault="002A63C9" w:rsidP="002A63C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A63C9">
        <w:rPr>
          <w:rFonts w:ascii="Times New Roman" w:hAnsi="Times New Roman"/>
          <w:bCs/>
          <w:sz w:val="24"/>
          <w:szCs w:val="24"/>
        </w:rPr>
        <w:t xml:space="preserve">1. Трофимова Т.И. Физика от А до </w:t>
      </w:r>
      <w:proofErr w:type="gramStart"/>
      <w:r w:rsidRPr="002A63C9">
        <w:rPr>
          <w:rFonts w:ascii="Times New Roman" w:hAnsi="Times New Roman"/>
          <w:bCs/>
          <w:sz w:val="24"/>
          <w:szCs w:val="24"/>
        </w:rPr>
        <w:t>Я :</w:t>
      </w:r>
      <w:proofErr w:type="gramEnd"/>
      <w:r w:rsidRPr="002A63C9">
        <w:rPr>
          <w:rFonts w:ascii="Times New Roman" w:hAnsi="Times New Roman"/>
          <w:bCs/>
          <w:sz w:val="24"/>
          <w:szCs w:val="24"/>
        </w:rPr>
        <w:t xml:space="preserve"> справочник / Т.И. Трофимова. —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2A63C9">
        <w:rPr>
          <w:rFonts w:ascii="Times New Roman" w:hAnsi="Times New Roman"/>
          <w:bCs/>
          <w:sz w:val="24"/>
          <w:szCs w:val="24"/>
        </w:rPr>
        <w:t>Москва :</w:t>
      </w:r>
      <w:proofErr w:type="gramEnd"/>
      <w:r w:rsidRPr="002A63C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A63C9">
        <w:rPr>
          <w:rFonts w:ascii="Times New Roman" w:hAnsi="Times New Roman"/>
          <w:bCs/>
          <w:sz w:val="24"/>
          <w:szCs w:val="24"/>
        </w:rPr>
        <w:t>КноРус</w:t>
      </w:r>
      <w:proofErr w:type="spellEnd"/>
      <w:r w:rsidRPr="002A63C9">
        <w:rPr>
          <w:rFonts w:ascii="Times New Roman" w:hAnsi="Times New Roman"/>
          <w:bCs/>
          <w:sz w:val="24"/>
          <w:szCs w:val="24"/>
        </w:rPr>
        <w:t xml:space="preserve">, 2017. — 300 с. — Для </w:t>
      </w:r>
      <w:proofErr w:type="spellStart"/>
      <w:r w:rsidRPr="002A63C9">
        <w:rPr>
          <w:rFonts w:ascii="Times New Roman" w:hAnsi="Times New Roman"/>
          <w:bCs/>
          <w:sz w:val="24"/>
          <w:szCs w:val="24"/>
        </w:rPr>
        <w:t>ссузов</w:t>
      </w:r>
      <w:proofErr w:type="spellEnd"/>
      <w:r w:rsidRPr="002A63C9">
        <w:rPr>
          <w:rFonts w:ascii="Times New Roman" w:hAnsi="Times New Roman"/>
          <w:bCs/>
          <w:sz w:val="24"/>
          <w:szCs w:val="24"/>
        </w:rPr>
        <w:t>. — ISBN 978-5-406-</w:t>
      </w:r>
    </w:p>
    <w:p w:rsidR="002A63C9" w:rsidRPr="002A63C9" w:rsidRDefault="002A63C9" w:rsidP="002A63C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A63C9">
        <w:rPr>
          <w:rFonts w:ascii="Times New Roman" w:hAnsi="Times New Roman"/>
          <w:bCs/>
          <w:sz w:val="24"/>
          <w:szCs w:val="24"/>
        </w:rPr>
        <w:t>04671-5- https://www.book.ru/book/918094</w:t>
      </w:r>
    </w:p>
    <w:p w:rsidR="002A63C9" w:rsidRPr="002A63C9" w:rsidRDefault="002A63C9" w:rsidP="002A63C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A63C9">
        <w:rPr>
          <w:rFonts w:ascii="Times New Roman" w:hAnsi="Times New Roman"/>
          <w:bCs/>
          <w:sz w:val="24"/>
          <w:szCs w:val="24"/>
        </w:rPr>
        <w:t xml:space="preserve">2. Трофимова Т.И. Физика: теория, решение задач, </w:t>
      </w:r>
      <w:proofErr w:type="gramStart"/>
      <w:r w:rsidRPr="002A63C9">
        <w:rPr>
          <w:rFonts w:ascii="Times New Roman" w:hAnsi="Times New Roman"/>
          <w:bCs/>
          <w:sz w:val="24"/>
          <w:szCs w:val="24"/>
        </w:rPr>
        <w:t>лексикон :</w:t>
      </w:r>
      <w:proofErr w:type="gramEnd"/>
      <w:r w:rsidRPr="002A63C9">
        <w:rPr>
          <w:rFonts w:ascii="Times New Roman" w:hAnsi="Times New Roman"/>
          <w:bCs/>
          <w:sz w:val="24"/>
          <w:szCs w:val="24"/>
        </w:rPr>
        <w:t xml:space="preserve"> справочник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A63C9">
        <w:rPr>
          <w:rFonts w:ascii="Times New Roman" w:hAnsi="Times New Roman"/>
          <w:bCs/>
          <w:sz w:val="24"/>
          <w:szCs w:val="24"/>
        </w:rPr>
        <w:t xml:space="preserve">/ Т.И. Трофимова. — </w:t>
      </w:r>
      <w:proofErr w:type="gramStart"/>
      <w:r w:rsidRPr="002A63C9">
        <w:rPr>
          <w:rFonts w:ascii="Times New Roman" w:hAnsi="Times New Roman"/>
          <w:bCs/>
          <w:sz w:val="24"/>
          <w:szCs w:val="24"/>
        </w:rPr>
        <w:t>Москва :</w:t>
      </w:r>
      <w:proofErr w:type="gramEnd"/>
      <w:r w:rsidRPr="002A63C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A63C9">
        <w:rPr>
          <w:rFonts w:ascii="Times New Roman" w:hAnsi="Times New Roman"/>
          <w:bCs/>
          <w:sz w:val="24"/>
          <w:szCs w:val="24"/>
        </w:rPr>
        <w:t>КноРус</w:t>
      </w:r>
      <w:proofErr w:type="spellEnd"/>
      <w:r w:rsidRPr="002A63C9">
        <w:rPr>
          <w:rFonts w:ascii="Times New Roman" w:hAnsi="Times New Roman"/>
          <w:bCs/>
          <w:sz w:val="24"/>
          <w:szCs w:val="24"/>
        </w:rPr>
        <w:t>, 2017. — 315 с. — СПО. — ISBN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A63C9">
        <w:rPr>
          <w:rFonts w:ascii="Times New Roman" w:hAnsi="Times New Roman"/>
          <w:bCs/>
          <w:sz w:val="24"/>
          <w:szCs w:val="24"/>
        </w:rPr>
        <w:t>978-5-406-00993-2 - https://www.book.ru/book/918094</w:t>
      </w:r>
    </w:p>
    <w:p w:rsidR="00FD3C22" w:rsidRPr="002A63C9" w:rsidRDefault="002A63C9" w:rsidP="002A63C9">
      <w:pPr>
        <w:spacing w:after="0" w:line="240" w:lineRule="auto"/>
        <w:rPr>
          <w:rFonts w:ascii="Times New Roman" w:hAnsi="Times New Roman"/>
          <w:bCs/>
          <w:sz w:val="24"/>
          <w:szCs w:val="24"/>
        </w:rPr>
        <w:sectPr w:rsidR="00FD3C22" w:rsidRPr="002A63C9" w:rsidSect="002A63C9">
          <w:pgSz w:w="11906" w:h="16838"/>
          <w:pgMar w:top="1134" w:right="851" w:bottom="1134" w:left="1701" w:header="709" w:footer="709" w:gutter="0"/>
          <w:cols w:space="720"/>
        </w:sectPr>
      </w:pPr>
      <w:r w:rsidRPr="002A63C9">
        <w:rPr>
          <w:rFonts w:ascii="Times New Roman" w:hAnsi="Times New Roman"/>
          <w:bCs/>
          <w:sz w:val="24"/>
          <w:szCs w:val="24"/>
        </w:rPr>
        <w:t xml:space="preserve">3. Трофимова Т.И. Краткий курс физики с примерами решения </w:t>
      </w:r>
      <w:proofErr w:type="gramStart"/>
      <w:r w:rsidRPr="002A63C9">
        <w:rPr>
          <w:rFonts w:ascii="Times New Roman" w:hAnsi="Times New Roman"/>
          <w:bCs/>
          <w:sz w:val="24"/>
          <w:szCs w:val="24"/>
        </w:rPr>
        <w:t>задач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A63C9">
        <w:rPr>
          <w:rFonts w:ascii="Times New Roman" w:hAnsi="Times New Roman"/>
          <w:bCs/>
          <w:sz w:val="24"/>
          <w:szCs w:val="24"/>
        </w:rPr>
        <w:t xml:space="preserve">учебное пособие / Т.И. Трофимова. — </w:t>
      </w:r>
      <w:proofErr w:type="gramStart"/>
      <w:r w:rsidRPr="002A63C9">
        <w:rPr>
          <w:rFonts w:ascii="Times New Roman" w:hAnsi="Times New Roman"/>
          <w:bCs/>
          <w:sz w:val="24"/>
          <w:szCs w:val="24"/>
        </w:rPr>
        <w:t>Москва :</w:t>
      </w:r>
      <w:proofErr w:type="gramEnd"/>
      <w:r w:rsidRPr="002A63C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A63C9">
        <w:rPr>
          <w:rFonts w:ascii="Times New Roman" w:hAnsi="Times New Roman"/>
          <w:bCs/>
          <w:sz w:val="24"/>
          <w:szCs w:val="24"/>
        </w:rPr>
        <w:t>КноРус</w:t>
      </w:r>
      <w:proofErr w:type="spellEnd"/>
      <w:r w:rsidRPr="002A63C9">
        <w:rPr>
          <w:rFonts w:ascii="Times New Roman" w:hAnsi="Times New Roman"/>
          <w:bCs/>
          <w:sz w:val="24"/>
          <w:szCs w:val="24"/>
        </w:rPr>
        <w:t>, 2017. — 280 с.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A63C9">
        <w:rPr>
          <w:rFonts w:ascii="Times New Roman" w:hAnsi="Times New Roman"/>
          <w:bCs/>
          <w:sz w:val="24"/>
          <w:szCs w:val="24"/>
        </w:rPr>
        <w:t>— СПО. — ISBN 978-5-85971-880-1 - https://www.book.ru/book/927680</w:t>
      </w:r>
    </w:p>
    <w:p w:rsidR="00FD3C22" w:rsidRDefault="00FD3C22" w:rsidP="00FD3C2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3. УСЛОВИЯ РЕАЛИЗАЦИИ УЧЕБНОЙ ДИСЦИПЛИНЫ </w:t>
      </w:r>
    </w:p>
    <w:p w:rsidR="00FD3C22" w:rsidRDefault="00FD3C22" w:rsidP="00FD3C2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3.1. Требования к минимальному материально-техническому обеспечению </w:t>
      </w:r>
    </w:p>
    <w:p w:rsidR="00FD3C22" w:rsidRDefault="00FD3C22" w:rsidP="00FD3C2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реализуется в учебном кабинете гуманитарных дисциплин.</w:t>
      </w:r>
    </w:p>
    <w:p w:rsidR="00FD3C22" w:rsidRDefault="00FD3C22" w:rsidP="00FD3C2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Оснащение учебного кабинета обеспечивается библиотечным фондом, печатными пособиями, информационными средствами, а также техническими средствами обучения, учебно-практическим и учебно-лабораторным оборудованием. </w:t>
      </w:r>
    </w:p>
    <w:p w:rsidR="00FD3C22" w:rsidRDefault="00FD3C22" w:rsidP="00FD3C2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Оборудование учебного кабинета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FD3C22" w:rsidRDefault="00FD3C22" w:rsidP="00FD3C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учебная доска;</w:t>
      </w:r>
    </w:p>
    <w:p w:rsidR="00FD3C22" w:rsidRDefault="00FD3C22" w:rsidP="00FD3C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учебная мебель (ученические стулья и столы, рабочее место преподавателя);</w:t>
      </w:r>
    </w:p>
    <w:p w:rsidR="00FD3C22" w:rsidRDefault="00FD3C22" w:rsidP="00FD3C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учебно-практическое и учебно-лабораторное оборудование.</w:t>
      </w:r>
    </w:p>
    <w:p w:rsidR="00FD3C22" w:rsidRDefault="00FD3C22" w:rsidP="00FD3C2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Технические средства обучения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FD3C22" w:rsidRDefault="00FD3C22" w:rsidP="00FD3C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компьютер;</w:t>
      </w:r>
    </w:p>
    <w:p w:rsidR="00FD3C22" w:rsidRDefault="00FD3C22" w:rsidP="00FD3C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проектор;</w:t>
      </w:r>
    </w:p>
    <w:p w:rsidR="00FD3C22" w:rsidRDefault="00FD3C22" w:rsidP="00FD3C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экран;</w:t>
      </w:r>
    </w:p>
    <w:p w:rsidR="00FD3C22" w:rsidRDefault="00FD3C22" w:rsidP="00FD3C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интерактивная доска.</w:t>
      </w:r>
    </w:p>
    <w:p w:rsidR="00FD3C22" w:rsidRDefault="00FD3C22" w:rsidP="00FD3C2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Информационные средства обучения:</w:t>
      </w:r>
    </w:p>
    <w:p w:rsidR="00FD3C22" w:rsidRDefault="00FD3C22" w:rsidP="00FD3C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электронные учебные издания по основным разделам </w:t>
      </w:r>
      <w:proofErr w:type="gramStart"/>
      <w:r>
        <w:rPr>
          <w:rFonts w:ascii="Times New Roman" w:hAnsi="Times New Roman"/>
          <w:sz w:val="24"/>
          <w:szCs w:val="24"/>
        </w:rPr>
        <w:t>курса ;</w:t>
      </w:r>
      <w:proofErr w:type="gramEnd"/>
    </w:p>
    <w:p w:rsidR="00FD3C22" w:rsidRDefault="00FD3C22" w:rsidP="00FD3C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мультимедийные обучающие программы;</w:t>
      </w:r>
    </w:p>
    <w:p w:rsidR="00FD3C22" w:rsidRDefault="00FD3C22" w:rsidP="00FD3C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презентации по разделам курса.</w:t>
      </w:r>
    </w:p>
    <w:p w:rsidR="00FD3C22" w:rsidRDefault="00FD3C22" w:rsidP="00FD3C22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3.2. Информационное обеспечение обучения </w:t>
      </w:r>
    </w:p>
    <w:p w:rsidR="00FD3C22" w:rsidRDefault="00FD3C22" w:rsidP="00FD3C2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bCs/>
          <w:sz w:val="24"/>
          <w:szCs w:val="24"/>
        </w:rPr>
        <w:t>Бережкова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Е.В., Краевский В.В. Основы учебно-исследовательской деятельности Академия М.: 2017 -128с.</w:t>
      </w:r>
    </w:p>
    <w:p w:rsidR="00FD3C22" w:rsidRDefault="00FD3C22" w:rsidP="00FD3C2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</w:t>
      </w:r>
      <w:proofErr w:type="spellStart"/>
      <w:r>
        <w:rPr>
          <w:rFonts w:ascii="Times New Roman" w:hAnsi="Times New Roman"/>
          <w:bCs/>
          <w:sz w:val="24"/>
          <w:szCs w:val="24"/>
        </w:rPr>
        <w:t>Мушкина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И.А. Основы учебно-исследовательской деятельности: Уч. пособие для СПО/Е.Н. Куклина, М.А. </w:t>
      </w:r>
      <w:proofErr w:type="spellStart"/>
      <w:r>
        <w:rPr>
          <w:rFonts w:ascii="Times New Roman" w:hAnsi="Times New Roman"/>
          <w:bCs/>
          <w:sz w:val="24"/>
          <w:szCs w:val="24"/>
        </w:rPr>
        <w:t>Мазаниченко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И.А. </w:t>
      </w:r>
      <w:proofErr w:type="spellStart"/>
      <w:r>
        <w:rPr>
          <w:rFonts w:ascii="Times New Roman" w:hAnsi="Times New Roman"/>
          <w:bCs/>
          <w:sz w:val="24"/>
          <w:szCs w:val="24"/>
        </w:rPr>
        <w:t>Мушкина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Юрайт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М.:2018-186с. </w:t>
      </w:r>
    </w:p>
    <w:p w:rsidR="00FD3C22" w:rsidRDefault="00FD3C22" w:rsidP="00FD3C22">
      <w:pPr>
        <w:spacing w:before="100" w:beforeAutospacing="1" w:after="100" w:afterAutospacing="1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Интернет-источники</w:t>
      </w:r>
    </w:p>
    <w:p w:rsidR="00FD3C22" w:rsidRDefault="00FD3C22" w:rsidP="00FD3C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hyperlink r:id="rId7" w:history="1">
        <w:r>
          <w:rPr>
            <w:rStyle w:val="af"/>
            <w:rFonts w:ascii="Times New Roman" w:hAnsi="Times New Roman"/>
            <w:color w:val="00000A"/>
            <w:sz w:val="24"/>
            <w:szCs w:val="24"/>
          </w:rPr>
          <w:t>http://www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  <w:hyperlink r:id="rId8" w:history="1">
        <w:r>
          <w:rPr>
            <w:rStyle w:val="af"/>
            <w:rFonts w:ascii="Times New Roman" w:hAnsi="Times New Roman"/>
            <w:color w:val="00000A"/>
            <w:sz w:val="24"/>
            <w:szCs w:val="24"/>
          </w:rPr>
          <w:t>examen.ru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FD3C22" w:rsidRDefault="00FD3C22" w:rsidP="00FD3C2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2.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http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>: //</w:t>
      </w:r>
      <w:hyperlink r:id="rId9" w:history="1">
        <w:r>
          <w:rPr>
            <w:rStyle w:val="af"/>
            <w:rFonts w:ascii="Times New Roman" w:hAnsi="Times New Roman"/>
            <w:color w:val="00000A"/>
            <w:sz w:val="24"/>
            <w:szCs w:val="24"/>
            <w:lang w:val="en-US"/>
          </w:rPr>
          <w:t>sstu-socwork.narod.ru</w:t>
        </w:r>
      </w:hyperlink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FD3C22" w:rsidRDefault="00FD3C22" w:rsidP="00FD3C2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3.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http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>: //</w:t>
      </w:r>
      <w:hyperlink r:id="rId10" w:history="1">
        <w:r>
          <w:rPr>
            <w:rStyle w:val="af"/>
            <w:rFonts w:ascii="Times New Roman" w:hAnsi="Times New Roman"/>
            <w:color w:val="00000A"/>
            <w:sz w:val="24"/>
            <w:szCs w:val="24"/>
            <w:lang w:val="en-US"/>
          </w:rPr>
          <w:t>dic.academic.ru</w:t>
        </w:r>
      </w:hyperlink>
      <w:r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FD3C22" w:rsidRDefault="00FD3C22" w:rsidP="00FD3C2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4.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http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>: //</w:t>
      </w:r>
      <w:hyperlink r:id="rId11" w:history="1">
        <w:r>
          <w:rPr>
            <w:rStyle w:val="af"/>
            <w:rFonts w:ascii="Times New Roman" w:hAnsi="Times New Roman"/>
            <w:color w:val="00000A"/>
            <w:sz w:val="24"/>
            <w:szCs w:val="24"/>
            <w:lang w:val="en-US"/>
          </w:rPr>
          <w:t>sbiblio.com</w:t>
        </w:r>
      </w:hyperlink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FD3C22" w:rsidRDefault="00FD3C22" w:rsidP="00FD3C2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5.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http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>: //</w:t>
      </w:r>
      <w:hyperlink r:id="rId12" w:history="1">
        <w:r>
          <w:rPr>
            <w:rStyle w:val="af"/>
            <w:rFonts w:ascii="Times New Roman" w:hAnsi="Times New Roman"/>
            <w:color w:val="00000A"/>
            <w:sz w:val="24"/>
            <w:szCs w:val="24"/>
            <w:lang w:val="en-US"/>
          </w:rPr>
          <w:t>mirknig.com</w:t>
        </w:r>
      </w:hyperlink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FD3C22" w:rsidRDefault="00FD3C22" w:rsidP="00FD3C2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6.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http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>: //</w:t>
      </w:r>
      <w:hyperlink r:id="rId13" w:history="1">
        <w:r>
          <w:rPr>
            <w:rStyle w:val="af"/>
            <w:rFonts w:ascii="Times New Roman" w:hAnsi="Times New Roman"/>
            <w:color w:val="00000A"/>
            <w:sz w:val="24"/>
            <w:szCs w:val="24"/>
            <w:lang w:val="en-US"/>
          </w:rPr>
          <w:t>kurs.ido.tpu.ru</w:t>
        </w:r>
      </w:hyperlink>
      <w:r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FD3C22" w:rsidRDefault="00FD3C22" w:rsidP="00FD3C2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7. </w:t>
      </w:r>
      <w:hyperlink r:id="rId14" w:history="1">
        <w:r>
          <w:rPr>
            <w:rStyle w:val="af"/>
            <w:rFonts w:ascii="Times New Roman" w:hAnsi="Times New Roman"/>
            <w:color w:val="00000A"/>
            <w:sz w:val="24"/>
            <w:szCs w:val="24"/>
            <w:lang w:val="en-US"/>
          </w:rPr>
          <w:t>http://www</w:t>
        </w:r>
      </w:hyperlink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hyperlink r:id="rId15" w:history="1">
        <w:r>
          <w:rPr>
            <w:rStyle w:val="af"/>
            <w:rFonts w:ascii="Times New Roman" w:hAnsi="Times New Roman"/>
            <w:color w:val="00000A"/>
            <w:sz w:val="24"/>
            <w:szCs w:val="24"/>
            <w:lang w:val="en-US"/>
          </w:rPr>
          <w:t>refsru.com</w:t>
        </w:r>
      </w:hyperlink>
      <w:r>
        <w:rPr>
          <w:rFonts w:ascii="Times New Roman" w:hAnsi="Times New Roman"/>
          <w:sz w:val="24"/>
          <w:szCs w:val="24"/>
          <w:lang w:val="en-US"/>
        </w:rPr>
        <w:t>›</w:t>
      </w:r>
      <w:hyperlink r:id="rId16" w:history="1">
        <w:r>
          <w:rPr>
            <w:rStyle w:val="af"/>
            <w:rFonts w:ascii="Times New Roman" w:hAnsi="Times New Roman"/>
            <w:color w:val="00000A"/>
            <w:sz w:val="24"/>
            <w:szCs w:val="24"/>
            <w:lang w:val="en-US"/>
          </w:rPr>
          <w:t>referat-1107-1.html</w:t>
        </w:r>
      </w:hyperlink>
    </w:p>
    <w:p w:rsidR="00FD3C22" w:rsidRDefault="00FD3C22" w:rsidP="00FD3C2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8.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http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: </w:t>
      </w:r>
      <w:hyperlink r:id="rId17" w:history="1">
        <w:r>
          <w:rPr>
            <w:rStyle w:val="af"/>
            <w:rFonts w:ascii="Times New Roman" w:hAnsi="Times New Roman"/>
            <w:color w:val="00000A"/>
            <w:sz w:val="24"/>
            <w:szCs w:val="24"/>
            <w:lang w:val="en-US"/>
          </w:rPr>
          <w:t>revolution.allbest.ru</w:t>
        </w:r>
      </w:hyperlink>
      <w:r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FD3C22" w:rsidRDefault="00FD3C22" w:rsidP="00FD3C2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9. http://</w:t>
      </w:r>
      <w:hyperlink r:id="rId18" w:history="1">
        <w:r>
          <w:rPr>
            <w:rStyle w:val="af"/>
            <w:rFonts w:ascii="Times New Roman" w:hAnsi="Times New Roman"/>
            <w:color w:val="00000A"/>
            <w:sz w:val="24"/>
            <w:szCs w:val="24"/>
            <w:lang w:val="en-US"/>
          </w:rPr>
          <w:t>psylib.org.ua</w:t>
        </w:r>
      </w:hyperlink>
      <w:r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FD3C22" w:rsidRDefault="00FD3C22" w:rsidP="00FD3C2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10. http:// </w:t>
      </w:r>
      <w:hyperlink r:id="rId19" w:history="1">
        <w:r>
          <w:rPr>
            <w:rStyle w:val="af"/>
            <w:rFonts w:ascii="Times New Roman" w:hAnsi="Times New Roman"/>
            <w:color w:val="00000A"/>
            <w:sz w:val="24"/>
            <w:szCs w:val="24"/>
            <w:lang w:val="en-US"/>
          </w:rPr>
          <w:t>aspirant.rggu.ru</w:t>
        </w:r>
      </w:hyperlink>
      <w:r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FD3C22" w:rsidRDefault="00FD3C22" w:rsidP="00FD3C2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11. </w:t>
      </w:r>
      <w:hyperlink r:id="rId20" w:history="1">
        <w:r>
          <w:rPr>
            <w:rStyle w:val="af"/>
            <w:rFonts w:ascii="Times New Roman" w:hAnsi="Times New Roman"/>
            <w:color w:val="00000A"/>
            <w:sz w:val="24"/>
            <w:szCs w:val="24"/>
            <w:lang w:val="en-US"/>
          </w:rPr>
          <w:t>http://wiki.pskovedu.ru.</w:t>
        </w:r>
      </w:hyperlink>
    </w:p>
    <w:p w:rsidR="00FD3C22" w:rsidRDefault="00FD3C22" w:rsidP="00FD3C2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12. http://</w:t>
      </w:r>
      <w:hyperlink r:id="rId21" w:history="1">
        <w:r>
          <w:rPr>
            <w:rStyle w:val="af"/>
            <w:rFonts w:ascii="Times New Roman" w:hAnsi="Times New Roman"/>
            <w:color w:val="00000A"/>
            <w:sz w:val="24"/>
            <w:szCs w:val="24"/>
            <w:lang w:val="en-US"/>
          </w:rPr>
          <w:t>directcapital.ru</w:t>
        </w:r>
      </w:hyperlink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FD3C22" w:rsidRDefault="00FD3C22" w:rsidP="00FD3C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 xml:space="preserve">13. </w:t>
      </w:r>
      <w:hyperlink r:id="rId22" w:history="1">
        <w:r>
          <w:rPr>
            <w:rStyle w:val="af"/>
            <w:rFonts w:ascii="Times New Roman" w:hAnsi="Times New Roman"/>
            <w:color w:val="00000A"/>
            <w:sz w:val="24"/>
            <w:szCs w:val="24"/>
            <w:lang w:val="en-US"/>
          </w:rPr>
          <w:t>http://www</w:t>
        </w:r>
      </w:hyperlink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hyperlink r:id="rId23" w:history="1">
        <w:r>
          <w:rPr>
            <w:rStyle w:val="af"/>
            <w:rFonts w:ascii="Times New Roman" w:hAnsi="Times New Roman"/>
            <w:color w:val="00000A"/>
            <w:sz w:val="24"/>
            <w:szCs w:val="24"/>
          </w:rPr>
          <w:t>zadachi.org.ru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</w:p>
    <w:p w:rsidR="00FD3C22" w:rsidRDefault="00FD3C22" w:rsidP="00FD3C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http:// </w:t>
      </w:r>
      <w:hyperlink r:id="rId24" w:history="1">
        <w:r>
          <w:rPr>
            <w:rStyle w:val="af"/>
            <w:rFonts w:ascii="Times New Roman" w:hAnsi="Times New Roman"/>
            <w:color w:val="00000A"/>
            <w:sz w:val="24"/>
            <w:szCs w:val="24"/>
          </w:rPr>
          <w:t>wiki.pskovedu.ru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</w:p>
    <w:p w:rsidR="00FD3C22" w:rsidRDefault="00FD3C22" w:rsidP="00FD3C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http:// </w:t>
      </w:r>
      <w:hyperlink r:id="rId25" w:history="1">
        <w:r>
          <w:rPr>
            <w:rStyle w:val="af"/>
            <w:rFonts w:ascii="Times New Roman" w:hAnsi="Times New Roman"/>
            <w:color w:val="00000A"/>
            <w:sz w:val="24"/>
            <w:szCs w:val="24"/>
          </w:rPr>
          <w:t>dis.finansy.ru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</w:p>
    <w:p w:rsidR="00FD3C22" w:rsidRDefault="00FD3C22" w:rsidP="00FD3C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 http://</w:t>
      </w:r>
      <w:hyperlink r:id="rId26" w:history="1">
        <w:r>
          <w:rPr>
            <w:rStyle w:val="af"/>
            <w:rFonts w:ascii="Times New Roman" w:hAnsi="Times New Roman"/>
            <w:color w:val="00000A"/>
            <w:sz w:val="24"/>
            <w:szCs w:val="24"/>
          </w:rPr>
          <w:t>zinoviev.info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</w:p>
    <w:p w:rsidR="00FD3C22" w:rsidRDefault="00FD3C22" w:rsidP="00FD3C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hyperlink r:id="rId27" w:history="1">
        <w:r>
          <w:rPr>
            <w:rStyle w:val="af"/>
            <w:rFonts w:ascii="Times New Roman" w:hAnsi="Times New Roman"/>
            <w:color w:val="00000A"/>
            <w:sz w:val="24"/>
            <w:szCs w:val="24"/>
          </w:rPr>
          <w:t>http://www.nsu.ru/filf/rozov/publ/metoden.htm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FD3C22" w:rsidRDefault="00FD3C22" w:rsidP="00FD3C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</w:t>
      </w:r>
      <w:hyperlink r:id="rId28" w:history="1">
        <w:r>
          <w:rPr>
            <w:rStyle w:val="af"/>
            <w:rFonts w:ascii="Times New Roman" w:hAnsi="Times New Roman"/>
            <w:color w:val="00000A"/>
            <w:sz w:val="24"/>
            <w:szCs w:val="24"/>
          </w:rPr>
          <w:t>http://www.hotel-olimp.ru/page/Statii/Method-1.html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FD3C22" w:rsidRDefault="00FD3C22" w:rsidP="00FD3C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</w:t>
      </w:r>
      <w:hyperlink r:id="rId29" w:history="1">
        <w:r>
          <w:rPr>
            <w:rStyle w:val="af"/>
            <w:rFonts w:ascii="Times New Roman" w:hAnsi="Times New Roman"/>
            <w:color w:val="00000A"/>
            <w:sz w:val="24"/>
            <w:szCs w:val="24"/>
          </w:rPr>
          <w:t>http://melkaya155.narod.ru/31/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FD3C22" w:rsidRDefault="00FD3C22" w:rsidP="00FD3C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20. </w:t>
      </w:r>
      <w:hyperlink r:id="rId30" w:history="1">
        <w:r>
          <w:rPr>
            <w:rStyle w:val="af"/>
            <w:rFonts w:ascii="Times New Roman" w:hAnsi="Times New Roman"/>
            <w:color w:val="00000A"/>
            <w:sz w:val="24"/>
            <w:szCs w:val="24"/>
          </w:rPr>
          <w:t>http://radaevslava.livejournal.com/30762.html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FD3C22" w:rsidRDefault="00FD3C22" w:rsidP="00FD3C2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21. </w:t>
      </w:r>
      <w:hyperlink r:id="rId31" w:history="1">
        <w:r>
          <w:rPr>
            <w:rStyle w:val="af"/>
            <w:rFonts w:ascii="Times New Roman" w:hAnsi="Times New Roman"/>
            <w:color w:val="00000A"/>
            <w:sz w:val="24"/>
            <w:szCs w:val="24"/>
            <w:lang w:val="en-US"/>
          </w:rPr>
          <w:t xml:space="preserve">http://i-piar.net.ua/marketing/onlajjn-issledovaniya-i-metodologiya-socialnykh-nauk-novye- </w:t>
        </w:r>
        <w:proofErr w:type="spellStart"/>
        <w:r>
          <w:rPr>
            <w:rStyle w:val="af"/>
            <w:rFonts w:ascii="Times New Roman" w:hAnsi="Times New Roman"/>
            <w:color w:val="00000A"/>
            <w:sz w:val="24"/>
            <w:szCs w:val="24"/>
            <w:lang w:val="en-US"/>
          </w:rPr>
          <w:t>gorizonty</w:t>
        </w:r>
        <w:proofErr w:type="spellEnd"/>
        <w:r>
          <w:rPr>
            <w:rStyle w:val="af"/>
            <w:rFonts w:ascii="Times New Roman" w:hAnsi="Times New Roman"/>
            <w:color w:val="00000A"/>
            <w:sz w:val="24"/>
            <w:szCs w:val="24"/>
            <w:lang w:val="en-US"/>
          </w:rPr>
          <w:t>-</w:t>
        </w:r>
        <w:proofErr w:type="spellStart"/>
        <w:r>
          <w:rPr>
            <w:rStyle w:val="af"/>
            <w:rFonts w:ascii="Times New Roman" w:hAnsi="Times New Roman"/>
            <w:color w:val="00000A"/>
            <w:sz w:val="24"/>
            <w:szCs w:val="24"/>
            <w:lang w:val="en-US"/>
          </w:rPr>
          <w:t>novye</w:t>
        </w:r>
        <w:proofErr w:type="spellEnd"/>
        <w:r>
          <w:rPr>
            <w:rStyle w:val="af"/>
            <w:rFonts w:ascii="Times New Roman" w:hAnsi="Times New Roman"/>
            <w:color w:val="00000A"/>
            <w:sz w:val="24"/>
            <w:szCs w:val="24"/>
            <w:lang w:val="en-US"/>
          </w:rPr>
          <w:t>-</w:t>
        </w:r>
        <w:proofErr w:type="spellStart"/>
        <w:r>
          <w:rPr>
            <w:rStyle w:val="af"/>
            <w:rFonts w:ascii="Times New Roman" w:hAnsi="Times New Roman"/>
            <w:color w:val="00000A"/>
            <w:sz w:val="24"/>
            <w:szCs w:val="24"/>
            <w:lang w:val="en-US"/>
          </w:rPr>
          <w:t>i</w:t>
        </w:r>
        <w:proofErr w:type="spellEnd"/>
        <w:r>
          <w:rPr>
            <w:rStyle w:val="af"/>
            <w:rFonts w:ascii="Times New Roman" w:hAnsi="Times New Roman"/>
            <w:color w:val="00000A"/>
            <w:sz w:val="24"/>
            <w:szCs w:val="24"/>
            <w:lang w:val="en-US"/>
          </w:rPr>
          <w:t>-</w:t>
        </w:r>
        <w:proofErr w:type="spellStart"/>
        <w:r>
          <w:rPr>
            <w:rStyle w:val="af"/>
            <w:rFonts w:ascii="Times New Roman" w:hAnsi="Times New Roman"/>
            <w:color w:val="00000A"/>
            <w:sz w:val="24"/>
            <w:szCs w:val="24"/>
            <w:lang w:val="en-US"/>
          </w:rPr>
          <w:t>ne</w:t>
        </w:r>
        <w:proofErr w:type="spellEnd"/>
        <w:r>
          <w:rPr>
            <w:rStyle w:val="af"/>
            <w:rFonts w:ascii="Times New Roman" w:hAnsi="Times New Roman"/>
            <w:color w:val="00000A"/>
            <w:sz w:val="24"/>
            <w:szCs w:val="24"/>
            <w:lang w:val="en-US"/>
          </w:rPr>
          <w:t>-</w:t>
        </w:r>
        <w:proofErr w:type="spellStart"/>
        <w:r>
          <w:rPr>
            <w:rStyle w:val="af"/>
            <w:rFonts w:ascii="Times New Roman" w:hAnsi="Times New Roman"/>
            <w:color w:val="00000A"/>
            <w:sz w:val="24"/>
            <w:szCs w:val="24"/>
            <w:lang w:val="en-US"/>
          </w:rPr>
          <w:t>stol-novye-trudnosti</w:t>
        </w:r>
        <w:proofErr w:type="spellEnd"/>
        <w:r>
          <w:rPr>
            <w:rStyle w:val="af"/>
            <w:rFonts w:ascii="Times New Roman" w:hAnsi="Times New Roman"/>
            <w:color w:val="00000A"/>
            <w:sz w:val="24"/>
            <w:szCs w:val="24"/>
            <w:lang w:val="en-US"/>
          </w:rPr>
          <w:t>/</w:t>
        </w:r>
      </w:hyperlink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FD3C22" w:rsidRDefault="00FD3C22" w:rsidP="00FD3C2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22. </w:t>
      </w:r>
      <w:hyperlink r:id="rId32" w:history="1">
        <w:r>
          <w:rPr>
            <w:rStyle w:val="af"/>
            <w:rFonts w:ascii="Times New Roman" w:hAnsi="Times New Roman"/>
            <w:color w:val="00000A"/>
            <w:sz w:val="24"/>
            <w:szCs w:val="24"/>
            <w:lang w:val="en-US"/>
          </w:rPr>
          <w:t>http://www.centerdata.nl/en/MESS</w:t>
        </w:r>
      </w:hyperlink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FD3C22" w:rsidRDefault="00FD3C22" w:rsidP="00FD3C2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23. </w:t>
      </w:r>
      <w:hyperlink r:id="rId33" w:history="1">
        <w:r>
          <w:rPr>
            <w:rStyle w:val="af"/>
            <w:rFonts w:ascii="Times New Roman" w:hAnsi="Times New Roman"/>
            <w:color w:val="00000A"/>
            <w:sz w:val="24"/>
            <w:szCs w:val="24"/>
            <w:lang w:val="en-US"/>
          </w:rPr>
          <w:t>http://psych-wextor.unizh.ch/wextor/en/</w:t>
        </w:r>
      </w:hyperlink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FD3C22" w:rsidRDefault="00FD3C22" w:rsidP="00FD3C2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24. http://zyckova-m.narod.ru.</w:t>
      </w:r>
    </w:p>
    <w:p w:rsidR="00FD3C22" w:rsidRDefault="00FD3C22" w:rsidP="00FD3C22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:rsidR="00FD3C22" w:rsidRDefault="00FD3C22" w:rsidP="00FD3C22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:rsidR="00FD3C22" w:rsidRDefault="00FD3C22" w:rsidP="00FD3C22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4. Контроль и оценка результатов освоения ОБЩЕОБРАЗОВАТЕЛЬНОЙ УЧЕБНОЙ Дисциплины</w:t>
      </w:r>
    </w:p>
    <w:p w:rsidR="00FD3C22" w:rsidRDefault="00FD3C22" w:rsidP="00FD3C22">
      <w:pPr>
        <w:pStyle w:val="a4"/>
        <w:rPr>
          <w:rFonts w:ascii="Times New Roman" w:hAnsi="Times New Roman"/>
          <w:sz w:val="24"/>
          <w:szCs w:val="24"/>
        </w:rPr>
      </w:pPr>
    </w:p>
    <w:p w:rsidR="00FD3C22" w:rsidRDefault="00FD3C22" w:rsidP="00FD3C22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Контроль и оценка</w:t>
      </w:r>
      <w:r>
        <w:rPr>
          <w:rFonts w:ascii="Times New Roman" w:hAnsi="Times New Roman"/>
          <w:sz w:val="24"/>
          <w:szCs w:val="24"/>
        </w:rPr>
        <w:t xml:space="preserve"> результатов освоения общеобразовательной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FD3C22" w:rsidRDefault="00FD3C22" w:rsidP="00FD3C22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6"/>
        <w:gridCol w:w="3407"/>
        <w:gridCol w:w="2551"/>
      </w:tblGrid>
      <w:tr w:rsidR="002A63C9" w:rsidRPr="0068677F" w:rsidTr="00D91969">
        <w:trPr>
          <w:trHeight w:val="20"/>
        </w:trPr>
        <w:tc>
          <w:tcPr>
            <w:tcW w:w="1818" w:type="pct"/>
          </w:tcPr>
          <w:p w:rsidR="002A63C9" w:rsidRPr="0068677F" w:rsidRDefault="002A63C9" w:rsidP="00D91969">
            <w:pPr>
              <w:pStyle w:val="TableParagraph"/>
              <w:spacing w:line="288" w:lineRule="exact"/>
              <w:ind w:left="145" w:right="1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77F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r w:rsidRPr="0068677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8677F">
              <w:rPr>
                <w:rFonts w:ascii="Times New Roman" w:hAnsi="Times New Roman" w:cs="Times New Roman"/>
                <w:b/>
                <w:sz w:val="24"/>
                <w:szCs w:val="24"/>
              </w:rPr>
              <w:t>и наименование</w:t>
            </w:r>
          </w:p>
          <w:p w:rsidR="002A63C9" w:rsidRPr="0068677F" w:rsidRDefault="002A63C9" w:rsidP="00D91969">
            <w:pPr>
              <w:pStyle w:val="TableParagraph"/>
              <w:spacing w:before="24"/>
              <w:ind w:left="148" w:right="1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77F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формируемых</w:t>
            </w:r>
            <w:r w:rsidRPr="006867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8677F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компетенций</w:t>
            </w:r>
          </w:p>
        </w:tc>
        <w:tc>
          <w:tcPr>
            <w:tcW w:w="1819" w:type="pct"/>
          </w:tcPr>
          <w:p w:rsidR="002A63C9" w:rsidRPr="0068677F" w:rsidRDefault="002A63C9" w:rsidP="00D91969">
            <w:pPr>
              <w:pStyle w:val="TableParagraph"/>
              <w:spacing w:line="288" w:lineRule="exact"/>
              <w:ind w:left="9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77F">
              <w:rPr>
                <w:rFonts w:ascii="Times New Roman" w:hAnsi="Times New Roman" w:cs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1362" w:type="pct"/>
          </w:tcPr>
          <w:p w:rsidR="002A63C9" w:rsidRPr="0068677F" w:rsidRDefault="002A63C9" w:rsidP="00D91969">
            <w:pPr>
              <w:pStyle w:val="TableParagraph"/>
              <w:spacing w:line="288" w:lineRule="exact"/>
              <w:ind w:left="4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77F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68677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8677F">
              <w:rPr>
                <w:rFonts w:ascii="Times New Roman" w:hAnsi="Times New Roman" w:cs="Times New Roman"/>
                <w:b/>
                <w:sz w:val="24"/>
                <w:szCs w:val="24"/>
              </w:rPr>
              <w:t>оценочных</w:t>
            </w:r>
          </w:p>
          <w:p w:rsidR="002A63C9" w:rsidRPr="0068677F" w:rsidRDefault="002A63C9" w:rsidP="00D91969">
            <w:pPr>
              <w:pStyle w:val="TableParagraph"/>
              <w:spacing w:before="24"/>
              <w:ind w:left="5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77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</w:t>
            </w:r>
          </w:p>
        </w:tc>
      </w:tr>
      <w:tr w:rsidR="002A63C9" w:rsidRPr="0068677F" w:rsidTr="00D91969">
        <w:trPr>
          <w:trHeight w:val="20"/>
        </w:trPr>
        <w:tc>
          <w:tcPr>
            <w:tcW w:w="1818" w:type="pct"/>
          </w:tcPr>
          <w:p w:rsidR="002A63C9" w:rsidRPr="002A63C9" w:rsidRDefault="002A63C9" w:rsidP="002A63C9">
            <w:pPr>
              <w:spacing w:after="0"/>
              <w:jc w:val="both"/>
            </w:pPr>
            <w:r w:rsidRPr="002A63C9">
              <w:rPr>
                <w:rFonts w:ascii="Times New Roman" w:eastAsia="Arial Unicode MS" w:hAnsi="Times New Roman"/>
                <w:bCs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2A63C9" w:rsidRPr="002A63C9" w:rsidRDefault="002A63C9" w:rsidP="002A63C9">
            <w:pPr>
              <w:spacing w:after="0"/>
              <w:jc w:val="both"/>
            </w:pPr>
          </w:p>
          <w:p w:rsidR="002A63C9" w:rsidRPr="0068677F" w:rsidRDefault="002A63C9" w:rsidP="00D91969">
            <w:pPr>
              <w:pStyle w:val="TableParagraph"/>
              <w:spacing w:line="28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pct"/>
          </w:tcPr>
          <w:p w:rsidR="00607D16" w:rsidRPr="0068677F" w:rsidRDefault="00607D16" w:rsidP="00607D1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8677F">
              <w:rPr>
                <w:rFonts w:ascii="Times New Roman" w:hAnsi="Times New Roman" w:cs="Times New Roman"/>
                <w:sz w:val="24"/>
                <w:szCs w:val="24"/>
              </w:rPr>
              <w:t>Раздел 1. Темы 1.1</w:t>
            </w:r>
          </w:p>
          <w:p w:rsidR="00607D16" w:rsidRPr="0068677F" w:rsidRDefault="00607D16" w:rsidP="00607D1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2. Темы 2.1., 2.2., 2.3, 2.4</w:t>
            </w:r>
          </w:p>
          <w:p w:rsidR="00607D16" w:rsidRPr="0068677F" w:rsidRDefault="00607D16" w:rsidP="00607D1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8677F">
              <w:rPr>
                <w:rFonts w:ascii="Times New Roman" w:hAnsi="Times New Roman" w:cs="Times New Roman"/>
                <w:sz w:val="24"/>
                <w:szCs w:val="24"/>
              </w:rPr>
              <w:t>Раздел 3. Темы 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63C9" w:rsidRPr="0068677F" w:rsidRDefault="002A63C9" w:rsidP="00D919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pct"/>
            <w:vMerge w:val="restart"/>
            <w:vAlign w:val="center"/>
          </w:tcPr>
          <w:p w:rsidR="002A63C9" w:rsidRPr="0068677F" w:rsidRDefault="002A63C9" w:rsidP="00D91969">
            <w:pPr>
              <w:pStyle w:val="TableParagraph"/>
              <w:tabs>
                <w:tab w:val="left" w:pos="425"/>
              </w:tabs>
              <w:spacing w:before="147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867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8677F">
              <w:rPr>
                <w:rFonts w:ascii="Times New Roman" w:hAnsi="Times New Roman" w:cs="Times New Roman"/>
                <w:sz w:val="24"/>
                <w:szCs w:val="24"/>
              </w:rPr>
              <w:tab/>
              <w:t>устный</w:t>
            </w:r>
            <w:r w:rsidRPr="006867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8677F">
              <w:rPr>
                <w:rFonts w:ascii="Times New Roman" w:hAnsi="Times New Roman" w:cs="Times New Roman"/>
                <w:sz w:val="24"/>
                <w:szCs w:val="24"/>
              </w:rPr>
              <w:t>опрос;</w:t>
            </w:r>
          </w:p>
          <w:p w:rsidR="002A63C9" w:rsidRPr="0068677F" w:rsidRDefault="002A63C9" w:rsidP="002A63C9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  <w:tab w:val="left" w:pos="2682"/>
              </w:tabs>
              <w:spacing w:line="256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77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фронтальный</w:t>
            </w:r>
            <w:r w:rsidRPr="0068677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8677F">
              <w:rPr>
                <w:rFonts w:ascii="Times New Roman" w:hAnsi="Times New Roman" w:cs="Times New Roman"/>
                <w:sz w:val="24"/>
                <w:szCs w:val="24"/>
              </w:rPr>
              <w:t>опрос;</w:t>
            </w:r>
          </w:p>
          <w:p w:rsidR="002A63C9" w:rsidRPr="0068677F" w:rsidRDefault="002A63C9" w:rsidP="002A63C9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spacing w:before="2" w:line="256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77F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68677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8677F">
              <w:rPr>
                <w:rFonts w:ascii="Times New Roman" w:hAnsi="Times New Roman" w:cs="Times New Roman"/>
                <w:sz w:val="24"/>
                <w:szCs w:val="24"/>
              </w:rPr>
              <w:t>контрольных</w:t>
            </w:r>
            <w:r w:rsidRPr="006867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8677F">
              <w:rPr>
                <w:rFonts w:ascii="Times New Roman" w:hAnsi="Times New Roman" w:cs="Times New Roman"/>
                <w:sz w:val="24"/>
                <w:szCs w:val="24"/>
              </w:rPr>
              <w:t>работ;</w:t>
            </w:r>
          </w:p>
          <w:p w:rsidR="002A63C9" w:rsidRPr="0068677F" w:rsidRDefault="002A63C9" w:rsidP="002A63C9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spacing w:before="3"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77F">
              <w:rPr>
                <w:rFonts w:ascii="Times New Roman" w:hAnsi="Times New Roman" w:cs="Times New Roman"/>
                <w:sz w:val="24"/>
                <w:szCs w:val="24"/>
              </w:rPr>
              <w:t>наблюдение за</w:t>
            </w:r>
            <w:r w:rsidRPr="0068677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8677F">
              <w:rPr>
                <w:rFonts w:ascii="Times New Roman" w:hAnsi="Times New Roman" w:cs="Times New Roman"/>
                <w:sz w:val="24"/>
                <w:szCs w:val="24"/>
              </w:rPr>
              <w:t>ходом выполнения</w:t>
            </w:r>
            <w:r w:rsidRPr="0068677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8677F">
              <w:rPr>
                <w:rFonts w:ascii="Times New Roman" w:hAnsi="Times New Roman" w:cs="Times New Roman"/>
                <w:sz w:val="24"/>
                <w:szCs w:val="24"/>
              </w:rPr>
              <w:t>лабораторных</w:t>
            </w:r>
            <w:r w:rsidRPr="006867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8677F">
              <w:rPr>
                <w:rFonts w:ascii="Times New Roman" w:hAnsi="Times New Roman" w:cs="Times New Roman"/>
                <w:sz w:val="24"/>
                <w:szCs w:val="24"/>
              </w:rPr>
              <w:t>работ;</w:t>
            </w:r>
          </w:p>
          <w:p w:rsidR="002A63C9" w:rsidRPr="0068677F" w:rsidRDefault="002A63C9" w:rsidP="002A63C9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spacing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77F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68677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8677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работ </w:t>
            </w:r>
            <w:r w:rsidRPr="0068677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>(</w:t>
            </w:r>
            <w:r w:rsidRPr="0068677F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Pr="0068677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8677F">
              <w:rPr>
                <w:rFonts w:ascii="Times New Roman" w:hAnsi="Times New Roman" w:cs="Times New Roman"/>
                <w:sz w:val="24"/>
                <w:szCs w:val="24"/>
              </w:rPr>
              <w:t>качественных,</w:t>
            </w:r>
            <w:r w:rsidRPr="0068677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8677F">
              <w:rPr>
                <w:rFonts w:ascii="Times New Roman" w:hAnsi="Times New Roman" w:cs="Times New Roman"/>
                <w:sz w:val="24"/>
                <w:szCs w:val="24"/>
              </w:rPr>
              <w:t>расчетных,</w:t>
            </w:r>
            <w:r w:rsidRPr="0068677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8677F">
              <w:rPr>
                <w:rFonts w:ascii="Times New Roman" w:hAnsi="Times New Roman" w:cs="Times New Roman"/>
                <w:sz w:val="24"/>
                <w:szCs w:val="24"/>
              </w:rPr>
              <w:t>профессионально</w:t>
            </w:r>
            <w:r w:rsidRPr="0068677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8677F">
              <w:rPr>
                <w:rFonts w:ascii="Times New Roman" w:hAnsi="Times New Roman" w:cs="Times New Roman"/>
                <w:sz w:val="24"/>
                <w:szCs w:val="24"/>
              </w:rPr>
              <w:t>ориентированных</w:t>
            </w:r>
            <w:r w:rsidRPr="0068677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8677F">
              <w:rPr>
                <w:rFonts w:ascii="Times New Roman" w:hAnsi="Times New Roman" w:cs="Times New Roman"/>
                <w:sz w:val="24"/>
                <w:szCs w:val="24"/>
              </w:rPr>
              <w:t>задач);</w:t>
            </w:r>
          </w:p>
          <w:p w:rsidR="002A63C9" w:rsidRPr="0068677F" w:rsidRDefault="002A63C9" w:rsidP="002A63C9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spacing w:line="256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77F">
              <w:rPr>
                <w:rFonts w:ascii="Times New Roman" w:hAnsi="Times New Roman" w:cs="Times New Roman"/>
                <w:sz w:val="24"/>
                <w:szCs w:val="24"/>
              </w:rPr>
              <w:t>оценка тестовых</w:t>
            </w:r>
            <w:r w:rsidRPr="0068677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8677F">
              <w:rPr>
                <w:rFonts w:ascii="Times New Roman" w:hAnsi="Times New Roman" w:cs="Times New Roman"/>
                <w:sz w:val="24"/>
                <w:szCs w:val="24"/>
              </w:rPr>
              <w:t>заданий;</w:t>
            </w:r>
          </w:p>
          <w:p w:rsidR="002A63C9" w:rsidRPr="0068677F" w:rsidRDefault="002A63C9" w:rsidP="002A63C9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spacing w:before="2"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77F">
              <w:rPr>
                <w:rFonts w:ascii="Times New Roman" w:hAnsi="Times New Roman" w:cs="Times New Roman"/>
                <w:sz w:val="24"/>
                <w:szCs w:val="24"/>
              </w:rPr>
              <w:t>наблюдение за</w:t>
            </w:r>
            <w:r w:rsidRPr="0068677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8677F">
              <w:rPr>
                <w:rFonts w:ascii="Times New Roman" w:hAnsi="Times New Roman" w:cs="Times New Roman"/>
                <w:sz w:val="24"/>
                <w:szCs w:val="24"/>
              </w:rPr>
              <w:t>ходом выполнения</w:t>
            </w:r>
            <w:r w:rsidRPr="0068677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8677F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 w:rsidRPr="0068677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8677F">
              <w:rPr>
                <w:rFonts w:ascii="Times New Roman" w:hAnsi="Times New Roman" w:cs="Times New Roman"/>
                <w:sz w:val="24"/>
                <w:szCs w:val="24"/>
              </w:rPr>
              <w:t>проектов и оценка</w:t>
            </w:r>
            <w:r w:rsidRPr="0068677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8677F"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r w:rsidRPr="0068677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607D16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</w:p>
          <w:p w:rsidR="002A63C9" w:rsidRPr="0068677F" w:rsidRDefault="002A63C9" w:rsidP="00607D16">
            <w:pPr>
              <w:pStyle w:val="TableParagraph"/>
              <w:tabs>
                <w:tab w:val="left" w:pos="426"/>
              </w:tabs>
              <w:spacing w:line="308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3C9" w:rsidRPr="0068677F" w:rsidTr="00D91969">
        <w:trPr>
          <w:trHeight w:val="20"/>
        </w:trPr>
        <w:tc>
          <w:tcPr>
            <w:tcW w:w="1818" w:type="pct"/>
          </w:tcPr>
          <w:p w:rsidR="002A63C9" w:rsidRPr="002A63C9" w:rsidRDefault="002A63C9" w:rsidP="002A63C9">
            <w:pPr>
              <w:spacing w:after="0"/>
              <w:jc w:val="both"/>
            </w:pPr>
            <w:r w:rsidRPr="002A63C9">
              <w:rPr>
                <w:rFonts w:ascii="Times New Roman" w:eastAsia="Arial Unicode MS" w:hAnsi="Times New Roman"/>
                <w:bCs/>
                <w:sz w:val="24"/>
                <w:szCs w:val="24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2A63C9" w:rsidRPr="0068677F" w:rsidRDefault="002A63C9" w:rsidP="002A63C9">
            <w:pPr>
              <w:pStyle w:val="TableParagraph"/>
              <w:spacing w:line="259" w:lineRule="auto"/>
              <w:ind w:left="0" w:right="1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pct"/>
          </w:tcPr>
          <w:p w:rsidR="00607D16" w:rsidRPr="0068677F" w:rsidRDefault="00607D16" w:rsidP="00607D1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8677F">
              <w:rPr>
                <w:rFonts w:ascii="Times New Roman" w:hAnsi="Times New Roman" w:cs="Times New Roman"/>
                <w:sz w:val="24"/>
                <w:szCs w:val="24"/>
              </w:rPr>
              <w:t>Раздел 1. Темы 1.1</w:t>
            </w:r>
          </w:p>
          <w:p w:rsidR="00607D16" w:rsidRPr="0068677F" w:rsidRDefault="00607D16" w:rsidP="00607D1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2. Темы 2.1., 2.2., 2.3, 2.4</w:t>
            </w:r>
          </w:p>
          <w:p w:rsidR="00607D16" w:rsidRPr="0068677F" w:rsidRDefault="00607D16" w:rsidP="00607D1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8677F">
              <w:rPr>
                <w:rFonts w:ascii="Times New Roman" w:hAnsi="Times New Roman" w:cs="Times New Roman"/>
                <w:sz w:val="24"/>
                <w:szCs w:val="24"/>
              </w:rPr>
              <w:t>Раздел 3. Темы 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63C9" w:rsidRPr="0068677F" w:rsidRDefault="002A63C9" w:rsidP="00D919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pct"/>
            <w:vMerge/>
          </w:tcPr>
          <w:p w:rsidR="002A63C9" w:rsidRPr="0068677F" w:rsidRDefault="002A63C9" w:rsidP="00D91969">
            <w:pPr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3C9" w:rsidRPr="0068677F" w:rsidTr="00D91969">
        <w:trPr>
          <w:trHeight w:val="20"/>
        </w:trPr>
        <w:tc>
          <w:tcPr>
            <w:tcW w:w="1818" w:type="pct"/>
          </w:tcPr>
          <w:p w:rsidR="002A63C9" w:rsidRPr="002A63C9" w:rsidRDefault="002A63C9" w:rsidP="002A63C9">
            <w:pPr>
              <w:spacing w:after="0"/>
              <w:jc w:val="both"/>
            </w:pPr>
            <w:r w:rsidRPr="002A63C9">
              <w:rPr>
                <w:rFonts w:ascii="Times New Roman" w:eastAsia="Arial Unicode MS" w:hAnsi="Times New Roman"/>
                <w:bCs/>
                <w:sz w:val="24"/>
                <w:szCs w:val="24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</w:t>
            </w:r>
            <w:r w:rsidRPr="002A63C9">
              <w:rPr>
                <w:rFonts w:ascii="Times New Roman" w:eastAsia="Arial Unicode MS" w:hAnsi="Times New Roman"/>
                <w:bCs/>
                <w:sz w:val="24"/>
                <w:szCs w:val="24"/>
              </w:rPr>
              <w:lastRenderedPageBreak/>
              <w:t>различных жизненных ситуациях</w:t>
            </w:r>
          </w:p>
          <w:p w:rsidR="002A63C9" w:rsidRPr="0068677F" w:rsidRDefault="002A63C9" w:rsidP="002A63C9">
            <w:pPr>
              <w:pStyle w:val="TableParagraph"/>
              <w:spacing w:line="290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pct"/>
          </w:tcPr>
          <w:p w:rsidR="00607D16" w:rsidRPr="0068677F" w:rsidRDefault="00607D16" w:rsidP="00607D1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867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1. Темы 1.1</w:t>
            </w:r>
          </w:p>
          <w:p w:rsidR="00607D16" w:rsidRPr="0068677F" w:rsidRDefault="00607D16" w:rsidP="00607D1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8677F">
              <w:rPr>
                <w:rFonts w:ascii="Times New Roman" w:hAnsi="Times New Roman" w:cs="Times New Roman"/>
                <w:sz w:val="24"/>
                <w:szCs w:val="24"/>
              </w:rPr>
              <w:t>Раздел 3. Темы 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63C9" w:rsidRPr="0068677F" w:rsidRDefault="002A63C9" w:rsidP="00D919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pct"/>
            <w:vMerge/>
          </w:tcPr>
          <w:p w:rsidR="002A63C9" w:rsidRPr="0068677F" w:rsidRDefault="002A63C9" w:rsidP="00D91969">
            <w:pPr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3C9" w:rsidRPr="0068677F" w:rsidTr="00D91969">
        <w:trPr>
          <w:trHeight w:val="20"/>
        </w:trPr>
        <w:tc>
          <w:tcPr>
            <w:tcW w:w="1818" w:type="pct"/>
          </w:tcPr>
          <w:p w:rsidR="002A63C9" w:rsidRPr="002A63C9" w:rsidRDefault="002A63C9" w:rsidP="002A63C9">
            <w:pPr>
              <w:spacing w:after="0"/>
              <w:jc w:val="both"/>
            </w:pPr>
            <w:r w:rsidRPr="002A63C9">
              <w:rPr>
                <w:rFonts w:ascii="Times New Roman" w:eastAsia="Arial Unicode MS" w:hAnsi="Times New Roman"/>
                <w:bCs/>
                <w:sz w:val="24"/>
                <w:szCs w:val="24"/>
              </w:rPr>
              <w:lastRenderedPageBreak/>
              <w:t>ОК 04. Эффективно взаимодействовать и работать в коллективе и команде</w:t>
            </w:r>
          </w:p>
          <w:p w:rsidR="002A63C9" w:rsidRPr="0068677F" w:rsidRDefault="002A63C9" w:rsidP="002A63C9">
            <w:pPr>
              <w:pStyle w:val="TableParagraph"/>
              <w:spacing w:line="259" w:lineRule="auto"/>
              <w:ind w:left="107" w:right="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pct"/>
          </w:tcPr>
          <w:p w:rsidR="00607D16" w:rsidRPr="0068677F" w:rsidRDefault="00607D16" w:rsidP="00607D1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8677F">
              <w:rPr>
                <w:rFonts w:ascii="Times New Roman" w:hAnsi="Times New Roman" w:cs="Times New Roman"/>
                <w:sz w:val="24"/>
                <w:szCs w:val="24"/>
              </w:rPr>
              <w:t>Раздел 1. Темы 1.1</w:t>
            </w:r>
          </w:p>
          <w:p w:rsidR="00607D16" w:rsidRPr="0068677F" w:rsidRDefault="00607D16" w:rsidP="00607D1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2. Темы 2.1., 2.2.</w:t>
            </w:r>
          </w:p>
          <w:p w:rsidR="00607D16" w:rsidRPr="0068677F" w:rsidRDefault="00607D16" w:rsidP="00607D1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8677F">
              <w:rPr>
                <w:rFonts w:ascii="Times New Roman" w:hAnsi="Times New Roman" w:cs="Times New Roman"/>
                <w:sz w:val="24"/>
                <w:szCs w:val="24"/>
              </w:rPr>
              <w:t>Раздел 3. Темы 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63C9" w:rsidRPr="0068677F" w:rsidRDefault="002A63C9" w:rsidP="00D919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pct"/>
            <w:vMerge/>
          </w:tcPr>
          <w:p w:rsidR="002A63C9" w:rsidRPr="0068677F" w:rsidRDefault="002A63C9" w:rsidP="00D91969">
            <w:pPr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3C9" w:rsidRPr="0068677F" w:rsidTr="00D91969">
        <w:trPr>
          <w:trHeight w:val="20"/>
        </w:trPr>
        <w:tc>
          <w:tcPr>
            <w:tcW w:w="1818" w:type="pct"/>
          </w:tcPr>
          <w:p w:rsidR="00607D16" w:rsidRPr="002A63C9" w:rsidRDefault="00607D16" w:rsidP="00607D16">
            <w:pPr>
              <w:spacing w:after="0"/>
              <w:jc w:val="both"/>
            </w:pPr>
            <w:r w:rsidRPr="002A63C9">
              <w:rPr>
                <w:rFonts w:ascii="Times New Roman" w:eastAsia="Arial Unicode MS" w:hAnsi="Times New Roman"/>
                <w:bCs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2A63C9" w:rsidRPr="0068677F" w:rsidRDefault="002A63C9" w:rsidP="00607D16">
            <w:pPr>
              <w:pStyle w:val="TableParagraph"/>
              <w:spacing w:line="259" w:lineRule="auto"/>
              <w:ind w:left="0" w:right="1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pct"/>
          </w:tcPr>
          <w:p w:rsidR="00607D16" w:rsidRPr="0068677F" w:rsidRDefault="00607D16" w:rsidP="00607D1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8677F">
              <w:rPr>
                <w:rFonts w:ascii="Times New Roman" w:hAnsi="Times New Roman" w:cs="Times New Roman"/>
                <w:sz w:val="24"/>
                <w:szCs w:val="24"/>
              </w:rPr>
              <w:t>Раздел 1. Темы 1.1</w:t>
            </w:r>
          </w:p>
          <w:p w:rsidR="00607D16" w:rsidRPr="0068677F" w:rsidRDefault="00607D16" w:rsidP="00607D1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2. Темы 2.1., 2.2., 2.3, 2.4</w:t>
            </w:r>
          </w:p>
          <w:p w:rsidR="00607D16" w:rsidRPr="0068677F" w:rsidRDefault="00607D16" w:rsidP="00607D1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8677F">
              <w:rPr>
                <w:rFonts w:ascii="Times New Roman" w:hAnsi="Times New Roman" w:cs="Times New Roman"/>
                <w:sz w:val="24"/>
                <w:szCs w:val="24"/>
              </w:rPr>
              <w:t>Раздел 3. Темы 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63C9" w:rsidRPr="0068677F" w:rsidRDefault="002A63C9" w:rsidP="00D919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pct"/>
            <w:vMerge/>
          </w:tcPr>
          <w:p w:rsidR="002A63C9" w:rsidRPr="0068677F" w:rsidRDefault="002A63C9" w:rsidP="00D91969">
            <w:pPr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3C9" w:rsidRPr="0068677F" w:rsidTr="00D91969">
        <w:trPr>
          <w:trHeight w:val="20"/>
        </w:trPr>
        <w:tc>
          <w:tcPr>
            <w:tcW w:w="1818" w:type="pct"/>
          </w:tcPr>
          <w:p w:rsidR="00607D16" w:rsidRPr="002A63C9" w:rsidRDefault="00607D16" w:rsidP="00607D16">
            <w:pPr>
              <w:spacing w:after="0"/>
              <w:jc w:val="both"/>
            </w:pPr>
            <w:r w:rsidRPr="002A63C9">
              <w:rPr>
                <w:rFonts w:ascii="Times New Roman" w:eastAsia="Arial Unicode MS" w:hAnsi="Times New Roman"/>
                <w:bCs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  <w:p w:rsidR="002A63C9" w:rsidRPr="0068677F" w:rsidRDefault="002A63C9" w:rsidP="00607D16">
            <w:pPr>
              <w:pStyle w:val="TableParagraph"/>
              <w:spacing w:line="259" w:lineRule="auto"/>
              <w:ind w:left="0" w:right="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pct"/>
          </w:tcPr>
          <w:p w:rsidR="00607D16" w:rsidRPr="0068677F" w:rsidRDefault="00607D16" w:rsidP="00607D1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8677F">
              <w:rPr>
                <w:rFonts w:ascii="Times New Roman" w:hAnsi="Times New Roman" w:cs="Times New Roman"/>
                <w:sz w:val="24"/>
                <w:szCs w:val="24"/>
              </w:rPr>
              <w:t>Раздел 1. Темы 1.1</w:t>
            </w:r>
          </w:p>
          <w:p w:rsidR="00607D16" w:rsidRPr="0068677F" w:rsidRDefault="00607D16" w:rsidP="00607D1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8677F">
              <w:rPr>
                <w:rFonts w:ascii="Times New Roman" w:hAnsi="Times New Roman" w:cs="Times New Roman"/>
                <w:sz w:val="24"/>
                <w:szCs w:val="24"/>
              </w:rPr>
              <w:t>Раздел 3. Темы 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63C9" w:rsidRPr="0068677F" w:rsidRDefault="002A63C9" w:rsidP="00D919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pct"/>
            <w:vMerge/>
          </w:tcPr>
          <w:p w:rsidR="002A63C9" w:rsidRPr="0068677F" w:rsidRDefault="002A63C9" w:rsidP="00D91969">
            <w:pPr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3C9" w:rsidRPr="0068677F" w:rsidTr="00D91969">
        <w:trPr>
          <w:trHeight w:val="20"/>
        </w:trPr>
        <w:tc>
          <w:tcPr>
            <w:tcW w:w="1818" w:type="pct"/>
          </w:tcPr>
          <w:p w:rsidR="00607D16" w:rsidRPr="002A63C9" w:rsidRDefault="00607D16" w:rsidP="00607D16">
            <w:pPr>
              <w:spacing w:after="0"/>
              <w:jc w:val="both"/>
            </w:pPr>
            <w:r w:rsidRPr="002A63C9">
              <w:rPr>
                <w:rFonts w:ascii="Times New Roman" w:eastAsia="Arial Unicode MS" w:hAnsi="Times New Roman"/>
                <w:bCs/>
                <w:sz w:val="24"/>
                <w:szCs w:val="24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  <w:p w:rsidR="002A63C9" w:rsidRPr="0068677F" w:rsidRDefault="00607D16" w:rsidP="00607D16">
            <w:pPr>
              <w:pStyle w:val="TableParagraph"/>
              <w:spacing w:line="259" w:lineRule="auto"/>
              <w:ind w:left="107"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2A63C9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1819" w:type="pct"/>
          </w:tcPr>
          <w:p w:rsidR="00607D16" w:rsidRPr="0068677F" w:rsidRDefault="00607D16" w:rsidP="00607D1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2. Темы 2.1., 2.2., 2.3, 2.4</w:t>
            </w:r>
          </w:p>
          <w:p w:rsidR="00607D16" w:rsidRPr="0068677F" w:rsidRDefault="00607D16" w:rsidP="00607D1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8677F">
              <w:rPr>
                <w:rFonts w:ascii="Times New Roman" w:hAnsi="Times New Roman" w:cs="Times New Roman"/>
                <w:sz w:val="24"/>
                <w:szCs w:val="24"/>
              </w:rPr>
              <w:t>Раздел 3. Темы 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63C9" w:rsidRPr="0068677F" w:rsidRDefault="002A63C9" w:rsidP="00D919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pct"/>
            <w:vMerge/>
            <w:tcBorders>
              <w:top w:val="nil"/>
              <w:bottom w:val="nil"/>
            </w:tcBorders>
          </w:tcPr>
          <w:p w:rsidR="002A63C9" w:rsidRPr="0068677F" w:rsidRDefault="002A63C9" w:rsidP="00D91969">
            <w:pPr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3C9" w:rsidRPr="0068677F" w:rsidTr="00D91969">
        <w:trPr>
          <w:trHeight w:val="20"/>
        </w:trPr>
        <w:tc>
          <w:tcPr>
            <w:tcW w:w="1818" w:type="pct"/>
          </w:tcPr>
          <w:p w:rsidR="002A63C9" w:rsidRPr="0068677F" w:rsidRDefault="00C215A8" w:rsidP="00D91969">
            <w:pPr>
              <w:pStyle w:val="TableParagraph"/>
              <w:spacing w:line="259" w:lineRule="auto"/>
              <w:ind w:left="107" w:right="307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65078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4.1. Планировать организацию производственной деятельности работников при выполнении строительно-монтажных работ</w:t>
            </w:r>
          </w:p>
        </w:tc>
        <w:tc>
          <w:tcPr>
            <w:tcW w:w="1819" w:type="pct"/>
          </w:tcPr>
          <w:p w:rsidR="00607D16" w:rsidRPr="0068677F" w:rsidRDefault="00607D16" w:rsidP="00607D1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8677F">
              <w:rPr>
                <w:rFonts w:ascii="Times New Roman" w:hAnsi="Times New Roman" w:cs="Times New Roman"/>
                <w:sz w:val="24"/>
                <w:szCs w:val="24"/>
              </w:rPr>
              <w:t>Раздел 1. Темы 1.1</w:t>
            </w:r>
          </w:p>
          <w:p w:rsidR="00607D16" w:rsidRPr="0068677F" w:rsidRDefault="00607D16" w:rsidP="00607D1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2. Темы 2.1., 2.2., 2.3, 2.4</w:t>
            </w:r>
          </w:p>
          <w:p w:rsidR="00607D16" w:rsidRPr="0068677F" w:rsidRDefault="00607D16" w:rsidP="00607D1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8677F">
              <w:rPr>
                <w:rFonts w:ascii="Times New Roman" w:hAnsi="Times New Roman" w:cs="Times New Roman"/>
                <w:sz w:val="24"/>
                <w:szCs w:val="24"/>
              </w:rPr>
              <w:t>Раздел 3. Темы 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63C9" w:rsidRPr="0068677F" w:rsidRDefault="002A63C9" w:rsidP="00D91969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pct"/>
            <w:tcBorders>
              <w:top w:val="nil"/>
            </w:tcBorders>
          </w:tcPr>
          <w:p w:rsidR="002A63C9" w:rsidRPr="0068677F" w:rsidRDefault="002A63C9" w:rsidP="00D91969">
            <w:pPr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D3C22" w:rsidRDefault="00FD3C22" w:rsidP="00FD3C22"/>
    <w:p w:rsidR="00FD3C22" w:rsidRDefault="00FD3C22" w:rsidP="00FD3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C50AFE" w:rsidRDefault="00C50AFE" w:rsidP="00FD3C22">
      <w:pPr>
        <w:spacing w:after="0" w:line="360" w:lineRule="auto"/>
        <w:ind w:firstLine="709"/>
        <w:jc w:val="both"/>
      </w:pPr>
    </w:p>
    <w:sectPr w:rsidR="00C50AFE" w:rsidSect="002A63C9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6" w:h="16838"/>
      <w:pgMar w:top="1134" w:right="851" w:bottom="1134" w:left="1701" w:header="720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20F" w:rsidRDefault="00CD120F" w:rsidP="004F7888">
      <w:pPr>
        <w:pStyle w:val="Default"/>
      </w:pPr>
      <w:r>
        <w:separator/>
      </w:r>
    </w:p>
  </w:endnote>
  <w:endnote w:type="continuationSeparator" w:id="0">
    <w:p w:rsidR="00CD120F" w:rsidRDefault="00CD120F" w:rsidP="004F7888">
      <w:pPr>
        <w:pStyle w:val="Defaul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M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969" w:rsidRDefault="00D9196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969" w:rsidRDefault="00D91969">
    <w:pPr>
      <w:pStyle w:val="a8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2DC8FB9" wp14:editId="52827629">
              <wp:simplePos x="0" y="0"/>
              <wp:positionH relativeFrom="page">
                <wp:posOffset>6943725</wp:posOffset>
              </wp:positionH>
              <wp:positionV relativeFrom="paragraph">
                <wp:posOffset>635</wp:posOffset>
              </wp:positionV>
              <wp:extent cx="360045" cy="172720"/>
              <wp:effectExtent l="0" t="635" r="1905" b="762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1969" w:rsidRDefault="00D91969">
                          <w:pPr>
                            <w:pStyle w:val="a8"/>
                          </w:pPr>
                          <w:r>
                            <w:rPr>
                              <w:rStyle w:val="a7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</w:rPr>
                            <w:fldChar w:fldCharType="separate"/>
                          </w:r>
                          <w:r w:rsidR="003A32E7">
                            <w:rPr>
                              <w:rStyle w:val="a7"/>
                              <w:noProof/>
                            </w:rPr>
                            <w:t>21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DC8FB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6.75pt;margin-top:.05pt;width:28.35pt;height:13.6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" stroked="f">
              <v:fill opacity="0"/>
              <v:textbox inset="0,0,0,0">
                <w:txbxContent>
                  <w:p w:rsidR="00D91969" w:rsidRDefault="00D91969">
                    <w:pPr>
                      <w:pStyle w:val="a8"/>
                    </w:pPr>
                    <w:r>
                      <w:rPr>
                        <w:rStyle w:val="a7"/>
                      </w:rPr>
                      <w:fldChar w:fldCharType="begin"/>
                    </w:r>
                    <w:r>
                      <w:rPr>
                        <w:rStyle w:val="a7"/>
                      </w:rPr>
                      <w:instrText xml:space="preserve"> PAGE </w:instrText>
                    </w:r>
                    <w:r>
                      <w:rPr>
                        <w:rStyle w:val="a7"/>
                      </w:rPr>
                      <w:fldChar w:fldCharType="separate"/>
                    </w:r>
                    <w:r w:rsidR="003A32E7">
                      <w:rPr>
                        <w:rStyle w:val="a7"/>
                        <w:noProof/>
                      </w:rPr>
                      <w:t>21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969" w:rsidRDefault="00D9196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20F" w:rsidRDefault="00CD120F" w:rsidP="004F7888">
      <w:pPr>
        <w:pStyle w:val="Default"/>
      </w:pPr>
      <w:r>
        <w:separator/>
      </w:r>
    </w:p>
  </w:footnote>
  <w:footnote w:type="continuationSeparator" w:id="0">
    <w:p w:rsidR="00CD120F" w:rsidRDefault="00CD120F" w:rsidP="004F7888">
      <w:pPr>
        <w:pStyle w:val="Defaul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969" w:rsidRDefault="00D9196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969" w:rsidRDefault="00D9196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969" w:rsidRDefault="00D9196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A134A"/>
    <w:multiLevelType w:val="hybridMultilevel"/>
    <w:tmpl w:val="5DBEC956"/>
    <w:lvl w:ilvl="0" w:tplc="7DCECAF2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15051B5A"/>
    <w:multiLevelType w:val="hybridMultilevel"/>
    <w:tmpl w:val="E37CB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9577FC"/>
    <w:multiLevelType w:val="multilevel"/>
    <w:tmpl w:val="BCC20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9137CE"/>
    <w:multiLevelType w:val="multilevel"/>
    <w:tmpl w:val="2888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EA54F6"/>
    <w:multiLevelType w:val="hybridMultilevel"/>
    <w:tmpl w:val="60E8F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EC1974"/>
    <w:multiLevelType w:val="hybridMultilevel"/>
    <w:tmpl w:val="6A0CD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80596D"/>
    <w:multiLevelType w:val="multilevel"/>
    <w:tmpl w:val="0B10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313191"/>
    <w:multiLevelType w:val="multilevel"/>
    <w:tmpl w:val="68E6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1E0021"/>
    <w:multiLevelType w:val="hybridMultilevel"/>
    <w:tmpl w:val="3B5CAE6E"/>
    <w:lvl w:ilvl="0" w:tplc="0874C792">
      <w:start w:val="1"/>
      <w:numFmt w:val="decimal"/>
      <w:lvlText w:val="%1."/>
      <w:lvlJc w:val="left"/>
      <w:pPr>
        <w:ind w:left="7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64" w:hanging="360"/>
      </w:pPr>
    </w:lvl>
    <w:lvl w:ilvl="2" w:tplc="0419001B">
      <w:start w:val="1"/>
      <w:numFmt w:val="lowerRoman"/>
      <w:lvlText w:val="%3."/>
      <w:lvlJc w:val="right"/>
      <w:pPr>
        <w:ind w:left="2184" w:hanging="180"/>
      </w:pPr>
    </w:lvl>
    <w:lvl w:ilvl="3" w:tplc="0419000F">
      <w:start w:val="1"/>
      <w:numFmt w:val="decimal"/>
      <w:lvlText w:val="%4."/>
      <w:lvlJc w:val="left"/>
      <w:pPr>
        <w:ind w:left="2904" w:hanging="360"/>
      </w:pPr>
    </w:lvl>
    <w:lvl w:ilvl="4" w:tplc="04190019">
      <w:start w:val="1"/>
      <w:numFmt w:val="lowerLetter"/>
      <w:lvlText w:val="%5."/>
      <w:lvlJc w:val="left"/>
      <w:pPr>
        <w:ind w:left="3624" w:hanging="360"/>
      </w:pPr>
    </w:lvl>
    <w:lvl w:ilvl="5" w:tplc="0419001B">
      <w:start w:val="1"/>
      <w:numFmt w:val="lowerRoman"/>
      <w:lvlText w:val="%6."/>
      <w:lvlJc w:val="right"/>
      <w:pPr>
        <w:ind w:left="4344" w:hanging="180"/>
      </w:pPr>
    </w:lvl>
    <w:lvl w:ilvl="6" w:tplc="0419000F">
      <w:start w:val="1"/>
      <w:numFmt w:val="decimal"/>
      <w:lvlText w:val="%7."/>
      <w:lvlJc w:val="left"/>
      <w:pPr>
        <w:ind w:left="5064" w:hanging="360"/>
      </w:pPr>
    </w:lvl>
    <w:lvl w:ilvl="7" w:tplc="04190019">
      <w:start w:val="1"/>
      <w:numFmt w:val="lowerLetter"/>
      <w:lvlText w:val="%8."/>
      <w:lvlJc w:val="left"/>
      <w:pPr>
        <w:ind w:left="5784" w:hanging="360"/>
      </w:pPr>
    </w:lvl>
    <w:lvl w:ilvl="8" w:tplc="0419001B">
      <w:start w:val="1"/>
      <w:numFmt w:val="lowerRoman"/>
      <w:lvlText w:val="%9."/>
      <w:lvlJc w:val="right"/>
      <w:pPr>
        <w:ind w:left="6504" w:hanging="180"/>
      </w:pPr>
    </w:lvl>
  </w:abstractNum>
  <w:abstractNum w:abstractNumId="9">
    <w:nsid w:val="3D1C1F16"/>
    <w:multiLevelType w:val="hybridMultilevel"/>
    <w:tmpl w:val="5D6C62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DDA1D21"/>
    <w:multiLevelType w:val="hybridMultilevel"/>
    <w:tmpl w:val="E04A10C6"/>
    <w:lvl w:ilvl="0" w:tplc="BAC0FB1A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463C261F"/>
    <w:multiLevelType w:val="multilevel"/>
    <w:tmpl w:val="C206DEF2"/>
    <w:lvl w:ilvl="0">
      <w:start w:val="3"/>
      <w:numFmt w:val="decimal"/>
      <w:lvlText w:val="%1"/>
      <w:lvlJc w:val="left"/>
      <w:pPr>
        <w:ind w:left="301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ascii="Times New Roman" w:eastAsia="Batang" w:hAnsi="Times New Roman" w:cs="Times New Roman" w:hint="default"/>
        <w:b/>
        <w:bCs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2229" w:hanging="495"/>
      </w:pPr>
      <w:rPr>
        <w:rFonts w:hint="default"/>
      </w:rPr>
    </w:lvl>
    <w:lvl w:ilvl="3">
      <w:numFmt w:val="bullet"/>
      <w:lvlText w:val="•"/>
      <w:lvlJc w:val="left"/>
      <w:pPr>
        <w:ind w:left="3193" w:hanging="495"/>
      </w:pPr>
      <w:rPr>
        <w:rFonts w:hint="default"/>
      </w:rPr>
    </w:lvl>
    <w:lvl w:ilvl="4">
      <w:numFmt w:val="bullet"/>
      <w:lvlText w:val="•"/>
      <w:lvlJc w:val="left"/>
      <w:pPr>
        <w:ind w:left="4158" w:hanging="495"/>
      </w:pPr>
      <w:rPr>
        <w:rFonts w:hint="default"/>
      </w:rPr>
    </w:lvl>
    <w:lvl w:ilvl="5">
      <w:numFmt w:val="bullet"/>
      <w:lvlText w:val="•"/>
      <w:lvlJc w:val="left"/>
      <w:pPr>
        <w:ind w:left="5123" w:hanging="495"/>
      </w:pPr>
      <w:rPr>
        <w:rFonts w:hint="default"/>
      </w:rPr>
    </w:lvl>
    <w:lvl w:ilvl="6">
      <w:numFmt w:val="bullet"/>
      <w:lvlText w:val="•"/>
      <w:lvlJc w:val="left"/>
      <w:pPr>
        <w:ind w:left="6087" w:hanging="495"/>
      </w:pPr>
      <w:rPr>
        <w:rFonts w:hint="default"/>
      </w:rPr>
    </w:lvl>
    <w:lvl w:ilvl="7">
      <w:numFmt w:val="bullet"/>
      <w:lvlText w:val="•"/>
      <w:lvlJc w:val="left"/>
      <w:pPr>
        <w:ind w:left="7052" w:hanging="495"/>
      </w:pPr>
      <w:rPr>
        <w:rFonts w:hint="default"/>
      </w:rPr>
    </w:lvl>
    <w:lvl w:ilvl="8">
      <w:numFmt w:val="bullet"/>
      <w:lvlText w:val="•"/>
      <w:lvlJc w:val="left"/>
      <w:pPr>
        <w:ind w:left="8017" w:hanging="495"/>
      </w:pPr>
      <w:rPr>
        <w:rFonts w:hint="default"/>
      </w:rPr>
    </w:lvl>
  </w:abstractNum>
  <w:abstractNum w:abstractNumId="12">
    <w:nsid w:val="4C9823CF"/>
    <w:multiLevelType w:val="multilevel"/>
    <w:tmpl w:val="21982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AB5071"/>
    <w:multiLevelType w:val="multilevel"/>
    <w:tmpl w:val="8104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E845A8"/>
    <w:multiLevelType w:val="multilevel"/>
    <w:tmpl w:val="FC421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0F2221"/>
    <w:multiLevelType w:val="multilevel"/>
    <w:tmpl w:val="3F609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3A45A8"/>
    <w:multiLevelType w:val="multilevel"/>
    <w:tmpl w:val="19C84F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6278711E"/>
    <w:multiLevelType w:val="multilevel"/>
    <w:tmpl w:val="6278711E"/>
    <w:lvl w:ilvl="0">
      <w:numFmt w:val="bullet"/>
      <w:lvlText w:val="-"/>
      <w:lvlJc w:val="left"/>
      <w:pPr>
        <w:ind w:left="109" w:hanging="317"/>
      </w:pPr>
      <w:rPr>
        <w:rFonts w:ascii="Arial MT" w:eastAsia="Times New Roman" w:hAnsi="Arial MT" w:hint="default"/>
        <w:w w:val="99"/>
        <w:sz w:val="26"/>
      </w:rPr>
    </w:lvl>
    <w:lvl w:ilvl="1">
      <w:numFmt w:val="bullet"/>
      <w:lvlText w:val="•"/>
      <w:lvlJc w:val="left"/>
      <w:pPr>
        <w:ind w:left="343" w:hanging="317"/>
      </w:pPr>
      <w:rPr>
        <w:rFonts w:hint="default"/>
      </w:rPr>
    </w:lvl>
    <w:lvl w:ilvl="2">
      <w:numFmt w:val="bullet"/>
      <w:lvlText w:val="•"/>
      <w:lvlJc w:val="left"/>
      <w:pPr>
        <w:ind w:left="587" w:hanging="317"/>
      </w:pPr>
      <w:rPr>
        <w:rFonts w:hint="default"/>
      </w:rPr>
    </w:lvl>
    <w:lvl w:ilvl="3">
      <w:numFmt w:val="bullet"/>
      <w:lvlText w:val="•"/>
      <w:lvlJc w:val="left"/>
      <w:pPr>
        <w:ind w:left="830" w:hanging="317"/>
      </w:pPr>
      <w:rPr>
        <w:rFonts w:hint="default"/>
      </w:rPr>
    </w:lvl>
    <w:lvl w:ilvl="4">
      <w:numFmt w:val="bullet"/>
      <w:lvlText w:val="•"/>
      <w:lvlJc w:val="left"/>
      <w:pPr>
        <w:ind w:left="1074" w:hanging="317"/>
      </w:pPr>
      <w:rPr>
        <w:rFonts w:hint="default"/>
      </w:rPr>
    </w:lvl>
    <w:lvl w:ilvl="5">
      <w:numFmt w:val="bullet"/>
      <w:lvlText w:val="•"/>
      <w:lvlJc w:val="left"/>
      <w:pPr>
        <w:ind w:left="1318" w:hanging="317"/>
      </w:pPr>
      <w:rPr>
        <w:rFonts w:hint="default"/>
      </w:rPr>
    </w:lvl>
    <w:lvl w:ilvl="6">
      <w:numFmt w:val="bullet"/>
      <w:lvlText w:val="•"/>
      <w:lvlJc w:val="left"/>
      <w:pPr>
        <w:ind w:left="1561" w:hanging="317"/>
      </w:pPr>
      <w:rPr>
        <w:rFonts w:hint="default"/>
      </w:rPr>
    </w:lvl>
    <w:lvl w:ilvl="7">
      <w:numFmt w:val="bullet"/>
      <w:lvlText w:val="•"/>
      <w:lvlJc w:val="left"/>
      <w:pPr>
        <w:ind w:left="1805" w:hanging="317"/>
      </w:pPr>
      <w:rPr>
        <w:rFonts w:hint="default"/>
      </w:rPr>
    </w:lvl>
    <w:lvl w:ilvl="8">
      <w:numFmt w:val="bullet"/>
      <w:lvlText w:val="•"/>
      <w:lvlJc w:val="left"/>
      <w:pPr>
        <w:ind w:left="2048" w:hanging="317"/>
      </w:pPr>
      <w:rPr>
        <w:rFonts w:hint="default"/>
      </w:rPr>
    </w:lvl>
  </w:abstractNum>
  <w:abstractNum w:abstractNumId="18">
    <w:nsid w:val="66CD0E09"/>
    <w:multiLevelType w:val="multilevel"/>
    <w:tmpl w:val="3496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233738"/>
    <w:multiLevelType w:val="hybridMultilevel"/>
    <w:tmpl w:val="208C0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056693"/>
    <w:multiLevelType w:val="multilevel"/>
    <w:tmpl w:val="C206DEF2"/>
    <w:lvl w:ilvl="0">
      <w:start w:val="3"/>
      <w:numFmt w:val="decimal"/>
      <w:lvlText w:val="%1"/>
      <w:lvlJc w:val="left"/>
      <w:pPr>
        <w:ind w:left="301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ascii="Times New Roman" w:eastAsia="Batang" w:hAnsi="Times New Roman" w:cs="Times New Roman" w:hint="default"/>
        <w:b/>
        <w:bCs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2229" w:hanging="495"/>
      </w:pPr>
      <w:rPr>
        <w:rFonts w:hint="default"/>
      </w:rPr>
    </w:lvl>
    <w:lvl w:ilvl="3">
      <w:numFmt w:val="bullet"/>
      <w:lvlText w:val="•"/>
      <w:lvlJc w:val="left"/>
      <w:pPr>
        <w:ind w:left="3193" w:hanging="495"/>
      </w:pPr>
      <w:rPr>
        <w:rFonts w:hint="default"/>
      </w:rPr>
    </w:lvl>
    <w:lvl w:ilvl="4">
      <w:numFmt w:val="bullet"/>
      <w:lvlText w:val="•"/>
      <w:lvlJc w:val="left"/>
      <w:pPr>
        <w:ind w:left="4158" w:hanging="495"/>
      </w:pPr>
      <w:rPr>
        <w:rFonts w:hint="default"/>
      </w:rPr>
    </w:lvl>
    <w:lvl w:ilvl="5">
      <w:numFmt w:val="bullet"/>
      <w:lvlText w:val="•"/>
      <w:lvlJc w:val="left"/>
      <w:pPr>
        <w:ind w:left="5123" w:hanging="495"/>
      </w:pPr>
      <w:rPr>
        <w:rFonts w:hint="default"/>
      </w:rPr>
    </w:lvl>
    <w:lvl w:ilvl="6">
      <w:numFmt w:val="bullet"/>
      <w:lvlText w:val="•"/>
      <w:lvlJc w:val="left"/>
      <w:pPr>
        <w:ind w:left="6087" w:hanging="495"/>
      </w:pPr>
      <w:rPr>
        <w:rFonts w:hint="default"/>
      </w:rPr>
    </w:lvl>
    <w:lvl w:ilvl="7">
      <w:numFmt w:val="bullet"/>
      <w:lvlText w:val="•"/>
      <w:lvlJc w:val="left"/>
      <w:pPr>
        <w:ind w:left="7052" w:hanging="495"/>
      </w:pPr>
      <w:rPr>
        <w:rFonts w:hint="default"/>
      </w:rPr>
    </w:lvl>
    <w:lvl w:ilvl="8">
      <w:numFmt w:val="bullet"/>
      <w:lvlText w:val="•"/>
      <w:lvlJc w:val="left"/>
      <w:pPr>
        <w:ind w:left="8017" w:hanging="495"/>
      </w:pPr>
      <w:rPr>
        <w:rFonts w:hint="default"/>
      </w:rPr>
    </w:lvl>
  </w:abstractNum>
  <w:num w:numId="1">
    <w:abstractNumId w:val="15"/>
  </w:num>
  <w:num w:numId="2">
    <w:abstractNumId w:val="3"/>
  </w:num>
  <w:num w:numId="3">
    <w:abstractNumId w:val="13"/>
  </w:num>
  <w:num w:numId="4">
    <w:abstractNumId w:val="7"/>
  </w:num>
  <w:num w:numId="5">
    <w:abstractNumId w:val="2"/>
  </w:num>
  <w:num w:numId="6">
    <w:abstractNumId w:val="6"/>
  </w:num>
  <w:num w:numId="7">
    <w:abstractNumId w:val="18"/>
  </w:num>
  <w:num w:numId="8">
    <w:abstractNumId w:val="9"/>
  </w:num>
  <w:num w:numId="9">
    <w:abstractNumId w:val="1"/>
  </w:num>
  <w:num w:numId="10">
    <w:abstractNumId w:val="4"/>
  </w:num>
  <w:num w:numId="11">
    <w:abstractNumId w:val="12"/>
    <w:lvlOverride w:ilvl="0"/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4"/>
  </w:num>
  <w:num w:numId="13">
    <w:abstractNumId w:val="16"/>
  </w:num>
  <w:num w:numId="14">
    <w:abstractNumId w:val="11"/>
  </w:num>
  <w:num w:numId="15">
    <w:abstractNumId w:val="10"/>
  </w:num>
  <w:num w:numId="16">
    <w:abstractNumId w:val="0"/>
  </w:num>
  <w:num w:numId="17">
    <w:abstractNumId w:val="19"/>
  </w:num>
  <w:num w:numId="18">
    <w:abstractNumId w:val="5"/>
  </w:num>
  <w:num w:numId="19">
    <w:abstractNumId w:val="20"/>
  </w:num>
  <w:num w:numId="20">
    <w:abstractNumId w:val="17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27C"/>
    <w:rsid w:val="000919D5"/>
    <w:rsid w:val="00185141"/>
    <w:rsid w:val="00193445"/>
    <w:rsid w:val="00215851"/>
    <w:rsid w:val="00216301"/>
    <w:rsid w:val="002738D1"/>
    <w:rsid w:val="002871CB"/>
    <w:rsid w:val="002A63C9"/>
    <w:rsid w:val="002C437D"/>
    <w:rsid w:val="002E3658"/>
    <w:rsid w:val="002F7A2B"/>
    <w:rsid w:val="00306198"/>
    <w:rsid w:val="0032361D"/>
    <w:rsid w:val="00337789"/>
    <w:rsid w:val="003A32E7"/>
    <w:rsid w:val="004838B7"/>
    <w:rsid w:val="004B34BE"/>
    <w:rsid w:val="004F7888"/>
    <w:rsid w:val="00502BF0"/>
    <w:rsid w:val="005367B4"/>
    <w:rsid w:val="00551474"/>
    <w:rsid w:val="00591993"/>
    <w:rsid w:val="00595D64"/>
    <w:rsid w:val="005C627C"/>
    <w:rsid w:val="00607D16"/>
    <w:rsid w:val="006662F5"/>
    <w:rsid w:val="006C403C"/>
    <w:rsid w:val="007142BB"/>
    <w:rsid w:val="00765B47"/>
    <w:rsid w:val="00791E47"/>
    <w:rsid w:val="007C157B"/>
    <w:rsid w:val="00811326"/>
    <w:rsid w:val="008A1327"/>
    <w:rsid w:val="008B51DC"/>
    <w:rsid w:val="008B5C63"/>
    <w:rsid w:val="008D40E3"/>
    <w:rsid w:val="009077B5"/>
    <w:rsid w:val="00926CB0"/>
    <w:rsid w:val="00927EBE"/>
    <w:rsid w:val="009675D7"/>
    <w:rsid w:val="009A1578"/>
    <w:rsid w:val="009A310E"/>
    <w:rsid w:val="009A49CE"/>
    <w:rsid w:val="009F2462"/>
    <w:rsid w:val="00A00E6E"/>
    <w:rsid w:val="00A8514E"/>
    <w:rsid w:val="00AA756C"/>
    <w:rsid w:val="00AD7563"/>
    <w:rsid w:val="00B930F6"/>
    <w:rsid w:val="00B9719D"/>
    <w:rsid w:val="00BC5872"/>
    <w:rsid w:val="00BD7DC0"/>
    <w:rsid w:val="00BE0BAB"/>
    <w:rsid w:val="00BE4D48"/>
    <w:rsid w:val="00C215A8"/>
    <w:rsid w:val="00C45E2F"/>
    <w:rsid w:val="00C50AFE"/>
    <w:rsid w:val="00C84B85"/>
    <w:rsid w:val="00CD120F"/>
    <w:rsid w:val="00D03753"/>
    <w:rsid w:val="00D17CF0"/>
    <w:rsid w:val="00D91969"/>
    <w:rsid w:val="00DA2512"/>
    <w:rsid w:val="00DA29D7"/>
    <w:rsid w:val="00DA495C"/>
    <w:rsid w:val="00DD2FC3"/>
    <w:rsid w:val="00E92092"/>
    <w:rsid w:val="00EA127F"/>
    <w:rsid w:val="00EA17B2"/>
    <w:rsid w:val="00F27792"/>
    <w:rsid w:val="00F37595"/>
    <w:rsid w:val="00F64905"/>
    <w:rsid w:val="00FD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B71B2C2-FB1B-4289-84CB-19C5A4155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49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B34BE"/>
    <w:pPr>
      <w:keepNext/>
      <w:suppressAutoHyphens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5C627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5C627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5C627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99"/>
    <w:locked/>
    <w:rsid w:val="005C627C"/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5C6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rsid w:val="005C627C"/>
  </w:style>
  <w:style w:type="paragraph" w:styleId="a8">
    <w:name w:val="footer"/>
    <w:basedOn w:val="a"/>
    <w:link w:val="11"/>
    <w:rsid w:val="005C627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Нижний колонтитул Знак"/>
    <w:basedOn w:val="a0"/>
    <w:uiPriority w:val="99"/>
    <w:semiHidden/>
    <w:rsid w:val="005C627C"/>
  </w:style>
  <w:style w:type="character" w:customStyle="1" w:styleId="11">
    <w:name w:val="Нижний колонтитул Знак1"/>
    <w:link w:val="a8"/>
    <w:rsid w:val="005C627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"/>
    <w:basedOn w:val="a"/>
    <w:rsid w:val="005C627C"/>
    <w:pPr>
      <w:suppressAutoHyphens/>
      <w:spacing w:after="12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FR2">
    <w:name w:val="FR2"/>
    <w:rsid w:val="005C627C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12">
    <w:name w:val="Основной текст Знак1"/>
    <w:basedOn w:val="a0"/>
    <w:link w:val="ab"/>
    <w:uiPriority w:val="99"/>
    <w:rsid w:val="009F2462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b">
    <w:name w:val="Body Text"/>
    <w:basedOn w:val="a"/>
    <w:link w:val="12"/>
    <w:uiPriority w:val="99"/>
    <w:rsid w:val="009F2462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ac">
    <w:name w:val="Основной текст Знак"/>
    <w:basedOn w:val="a0"/>
    <w:uiPriority w:val="99"/>
    <w:semiHidden/>
    <w:rsid w:val="009F2462"/>
  </w:style>
  <w:style w:type="character" w:customStyle="1" w:styleId="file">
    <w:name w:val="file"/>
    <w:rsid w:val="00B930F6"/>
  </w:style>
  <w:style w:type="paragraph" w:customStyle="1" w:styleId="s1">
    <w:name w:val="s_1"/>
    <w:basedOn w:val="a"/>
    <w:rsid w:val="00B93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8B5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B5C63"/>
  </w:style>
  <w:style w:type="paragraph" w:styleId="ad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e"/>
    <w:uiPriority w:val="34"/>
    <w:qFormat/>
    <w:rsid w:val="00FD3C22"/>
    <w:pPr>
      <w:ind w:left="720"/>
      <w:contextualSpacing/>
    </w:pPr>
  </w:style>
  <w:style w:type="character" w:styleId="af">
    <w:name w:val="Hyperlink"/>
    <w:basedOn w:val="a0"/>
    <w:uiPriority w:val="99"/>
    <w:semiHidden/>
    <w:unhideWhenUsed/>
    <w:rsid w:val="00FD3C2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B34BE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ae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d"/>
    <w:uiPriority w:val="34"/>
    <w:qFormat/>
    <w:locked/>
    <w:rsid w:val="004B34BE"/>
  </w:style>
  <w:style w:type="paragraph" w:styleId="13">
    <w:name w:val="toc 1"/>
    <w:basedOn w:val="a"/>
    <w:next w:val="a"/>
    <w:uiPriority w:val="99"/>
    <w:qFormat/>
    <w:rsid w:val="004B34BE"/>
    <w:pPr>
      <w:widowControl w:val="0"/>
      <w:autoSpaceDE w:val="0"/>
      <w:autoSpaceDN w:val="0"/>
      <w:spacing w:before="104" w:after="0" w:line="240" w:lineRule="auto"/>
      <w:ind w:left="480" w:hanging="280"/>
    </w:pPr>
    <w:rPr>
      <w:rFonts w:ascii="Calibri" w:eastAsia="Calibri" w:hAnsi="Calibri" w:cs="Calibri"/>
      <w:b/>
      <w:b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DA49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qFormat/>
    <w:rsid w:val="002A63C9"/>
    <w:pPr>
      <w:widowControl w:val="0"/>
      <w:autoSpaceDE w:val="0"/>
      <w:autoSpaceDN w:val="0"/>
      <w:spacing w:after="0" w:line="240" w:lineRule="auto"/>
      <w:ind w:left="110"/>
    </w:pPr>
    <w:rPr>
      <w:rFonts w:ascii="Calibri" w:eastAsia="Calibri" w:hAnsi="Calibri" w:cs="Calibri"/>
      <w:lang w:eastAsia="en-US"/>
    </w:rPr>
  </w:style>
  <w:style w:type="paragraph" w:styleId="af0">
    <w:name w:val="header"/>
    <w:basedOn w:val="a"/>
    <w:link w:val="af1"/>
    <w:uiPriority w:val="99"/>
    <w:unhideWhenUsed/>
    <w:rsid w:val="00EA1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EA1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3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examen.ru%2F" TargetMode="External"/><Relationship Id="rId13" Type="http://schemas.openxmlformats.org/officeDocument/2006/relationships/hyperlink" Target="https://infourok.ru/go.html?href=http%3A%2F%2Fkurs.ido.tpu.ru%2F" TargetMode="External"/><Relationship Id="rId18" Type="http://schemas.openxmlformats.org/officeDocument/2006/relationships/hyperlink" Target="https://infourok.ru/go.html?href=http%3A%2F%2Fpsylib.org.ua%2F" TargetMode="External"/><Relationship Id="rId26" Type="http://schemas.openxmlformats.org/officeDocument/2006/relationships/hyperlink" Target="https://infourok.ru/go.html?href=http%3A%2F%2Fzinoviev.info%2F" TargetMode="External"/><Relationship Id="rId39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yperlink" Target="https://infourok.ru/go.html?href=http%3A%2F%2Fdirectcapital.ru%2F" TargetMode="External"/><Relationship Id="rId34" Type="http://schemas.openxmlformats.org/officeDocument/2006/relationships/header" Target="header1.xml"/><Relationship Id="rId7" Type="http://schemas.openxmlformats.org/officeDocument/2006/relationships/hyperlink" Target="https://infourok.ru/go.html?href=http%3A%2F%2Fwww" TargetMode="External"/><Relationship Id="rId12" Type="http://schemas.openxmlformats.org/officeDocument/2006/relationships/hyperlink" Target="https://infourok.ru/go.html?href=http%3A%2F%2Fwww.mirknig.com%2F" TargetMode="External"/><Relationship Id="rId17" Type="http://schemas.openxmlformats.org/officeDocument/2006/relationships/hyperlink" Target="https://infourok.ru/go.html?href=http%3A%2F%2Frevolution.allbest.ru%2F" TargetMode="External"/><Relationship Id="rId25" Type="http://schemas.openxmlformats.org/officeDocument/2006/relationships/hyperlink" Target="https://infourok.ru/go.html?href=http%3A%2F%2Fdis.finansy.ru%2F" TargetMode="External"/><Relationship Id="rId33" Type="http://schemas.openxmlformats.org/officeDocument/2006/relationships/hyperlink" Target="https://infourok.ru/go.html?href=http%3A%2F%2Fpsych-wextor.unizh.ch%2Fwextor%2Fen%2F" TargetMode="External"/><Relationship Id="rId38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%3A%2F%2Fwww.refsru.com%2Freferat-1107-1.html" TargetMode="External"/><Relationship Id="rId20" Type="http://schemas.openxmlformats.org/officeDocument/2006/relationships/hyperlink" Target="https://infourok.ru/go.html?href=http%3A%2F%2Fwiki.pskovedu.ru." TargetMode="External"/><Relationship Id="rId29" Type="http://schemas.openxmlformats.org/officeDocument/2006/relationships/hyperlink" Target="https://infourok.ru/go.html?href=http%3A%2F%2Fmelkaya155.narod.ru%2F31%2F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fourok.ru/go.html?href=http%3A%2F%2Fsbiblio.com%2F" TargetMode="External"/><Relationship Id="rId24" Type="http://schemas.openxmlformats.org/officeDocument/2006/relationships/hyperlink" Target="https://infourok.ru/go.html?href=http%3A%2F%2Fwiki.pskovedu.ru%2F" TargetMode="External"/><Relationship Id="rId32" Type="http://schemas.openxmlformats.org/officeDocument/2006/relationships/hyperlink" Target="https://infourok.ru/go.html?href=http%3A%2F%2Fwww.centerdata.nl%2Fen%2FMESS" TargetMode="External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infourok.ru/go.html?href=http%3A%2F%2Fwww.refsru.com%2F" TargetMode="External"/><Relationship Id="rId23" Type="http://schemas.openxmlformats.org/officeDocument/2006/relationships/hyperlink" Target="https://infourok.ru/go.html?href=http%3A%2F%2Fwww.zadachi.org.ru%2F" TargetMode="External"/><Relationship Id="rId28" Type="http://schemas.openxmlformats.org/officeDocument/2006/relationships/hyperlink" Target="https://infourok.ru/go.html?href=http%3A%2F%2Fwww.hotel-olimp.ru%2Fpage%2FStatii%2FMethod-1.html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infourok.ru/go.html?href=http%3A%2F%2Fdic.academic.ru%2F" TargetMode="External"/><Relationship Id="rId19" Type="http://schemas.openxmlformats.org/officeDocument/2006/relationships/hyperlink" Target="https://infourok.ru/go.html?href=http%3A%2F%2Faspirant.rggu.ru%2F" TargetMode="External"/><Relationship Id="rId31" Type="http://schemas.openxmlformats.org/officeDocument/2006/relationships/hyperlink" Target="https://infourok.ru/go.html?href=http%3A%2F%2Fi-piar.net.ua%2Fmarketing%2Fonlajjn-issledovaniya-i-metodologiya-socialnykh-nauk-novye-%2520gorizonty-novye-i-ne-stol-novye-trudnosti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sstu-socwork.narod.ru%2F" TargetMode="External"/><Relationship Id="rId14" Type="http://schemas.openxmlformats.org/officeDocument/2006/relationships/hyperlink" Target="https://infourok.ru/go.html?href=http%3A%2F%2Fwww" TargetMode="External"/><Relationship Id="rId22" Type="http://schemas.openxmlformats.org/officeDocument/2006/relationships/hyperlink" Target="https://infourok.ru/go.html?href=http%3A%2F%2Fwww" TargetMode="External"/><Relationship Id="rId27" Type="http://schemas.openxmlformats.org/officeDocument/2006/relationships/hyperlink" Target="https://infourok.ru/go.html?href=http%3A%2F%2Fwww.nsu.ru%2Ffilf%2Frozov%2Fpubl%2Fmetoden.htm" TargetMode="External"/><Relationship Id="rId30" Type="http://schemas.openxmlformats.org/officeDocument/2006/relationships/hyperlink" Target="https://infourok.ru/go.html?href=http%3A%2F%2Fradaevslava.livejournal.com%2F30762.html" TargetMode="External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5037</Words>
  <Characters>28717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33687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4</cp:revision>
  <dcterms:created xsi:type="dcterms:W3CDTF">2025-11-25T12:31:00Z</dcterms:created>
  <dcterms:modified xsi:type="dcterms:W3CDTF">2025-12-01T05:38:00Z</dcterms:modified>
</cp:coreProperties>
</file>