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E30" w:rsidRPr="00504614" w:rsidRDefault="00FC3E30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>Министерство образования и науки Хабаровского края</w:t>
      </w:r>
    </w:p>
    <w:p w:rsidR="00FC3E30" w:rsidRPr="00504614" w:rsidRDefault="00FC3E30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>Краевое государственное бюджетное</w:t>
      </w:r>
    </w:p>
    <w:p w:rsidR="00FC3E30" w:rsidRPr="00504614" w:rsidRDefault="00FC3E30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>профессиональное образовательное учреждение</w:t>
      </w:r>
    </w:p>
    <w:p w:rsidR="00FC3E30" w:rsidRPr="00504614" w:rsidRDefault="00FC3E30" w:rsidP="00504614">
      <w:pPr>
        <w:jc w:val="center"/>
        <w:rPr>
          <w:b/>
          <w:caps/>
          <w:sz w:val="28"/>
          <w:szCs w:val="28"/>
        </w:rPr>
      </w:pPr>
      <w:r w:rsidRPr="00504614">
        <w:rPr>
          <w:sz w:val="28"/>
          <w:szCs w:val="28"/>
        </w:rPr>
        <w:t>«Хабаровский колледж отраслевых технологий и сферы обслуживания»</w:t>
      </w:r>
    </w:p>
    <w:p w:rsidR="00FC3E30" w:rsidRPr="00504614" w:rsidRDefault="00FC3E30" w:rsidP="00504614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4614" w:rsidRPr="00504614" w:rsidRDefault="00FC3E30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 xml:space="preserve">     </w:t>
      </w:r>
    </w:p>
    <w:p w:rsidR="00504614" w:rsidRPr="00504614" w:rsidRDefault="00504614" w:rsidP="00504614">
      <w:pPr>
        <w:rPr>
          <w:sz w:val="28"/>
          <w:szCs w:val="28"/>
        </w:rPr>
      </w:pP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  <w:t>УТВЕРЖДАЮ</w:t>
      </w:r>
    </w:p>
    <w:p w:rsidR="00504614" w:rsidRPr="00504614" w:rsidRDefault="00504614" w:rsidP="00504614">
      <w:pPr>
        <w:rPr>
          <w:sz w:val="28"/>
          <w:szCs w:val="28"/>
        </w:rPr>
      </w:pP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  <w:t>Руководитель отделения ПКРС № 2</w:t>
      </w:r>
    </w:p>
    <w:p w:rsidR="00504614" w:rsidRPr="00504614" w:rsidRDefault="00504614" w:rsidP="00504614">
      <w:pPr>
        <w:rPr>
          <w:sz w:val="28"/>
          <w:szCs w:val="28"/>
        </w:rPr>
      </w:pP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  <w:t xml:space="preserve">___________ А.А. </w:t>
      </w:r>
      <w:proofErr w:type="spellStart"/>
      <w:r w:rsidRPr="00504614">
        <w:rPr>
          <w:sz w:val="28"/>
          <w:szCs w:val="28"/>
        </w:rPr>
        <w:t>Синеколодезская</w:t>
      </w:r>
      <w:proofErr w:type="spellEnd"/>
    </w:p>
    <w:p w:rsidR="00504614" w:rsidRPr="00504614" w:rsidRDefault="00504614" w:rsidP="00504614">
      <w:pPr>
        <w:rPr>
          <w:sz w:val="28"/>
          <w:szCs w:val="28"/>
        </w:rPr>
      </w:pP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  <w:r w:rsidRPr="00504614">
        <w:rPr>
          <w:sz w:val="28"/>
          <w:szCs w:val="28"/>
        </w:rPr>
        <w:tab/>
      </w:r>
    </w:p>
    <w:p w:rsidR="00504614" w:rsidRPr="00504614" w:rsidRDefault="00504614" w:rsidP="00504614">
      <w:pPr>
        <w:ind w:left="4248" w:firstLine="708"/>
        <w:rPr>
          <w:sz w:val="28"/>
          <w:szCs w:val="28"/>
        </w:rPr>
      </w:pPr>
      <w:r w:rsidRPr="00504614">
        <w:rPr>
          <w:sz w:val="28"/>
          <w:szCs w:val="28"/>
        </w:rPr>
        <w:t>«</w:t>
      </w:r>
      <w:r w:rsidR="007B7892">
        <w:rPr>
          <w:sz w:val="28"/>
          <w:szCs w:val="28"/>
        </w:rPr>
        <w:t>29</w:t>
      </w:r>
      <w:r w:rsidRPr="00504614">
        <w:rPr>
          <w:sz w:val="28"/>
          <w:szCs w:val="28"/>
        </w:rPr>
        <w:t>» августа 202</w:t>
      </w:r>
      <w:r w:rsidR="007B7892">
        <w:rPr>
          <w:sz w:val="28"/>
          <w:szCs w:val="28"/>
        </w:rPr>
        <w:t>5</w:t>
      </w:r>
      <w:r w:rsidRPr="00504614">
        <w:rPr>
          <w:sz w:val="28"/>
          <w:szCs w:val="28"/>
        </w:rPr>
        <w:t xml:space="preserve"> г.</w:t>
      </w:r>
    </w:p>
    <w:p w:rsidR="00FC3E30" w:rsidRPr="00504614" w:rsidRDefault="00FC3E30" w:rsidP="00504614">
      <w:pPr>
        <w:ind w:left="4956" w:firstLine="708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4614" w:rsidRPr="00504614" w:rsidRDefault="00504614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 xml:space="preserve">РАБОЧАЯ ПРОГРАММА УЧЕБНОЙ ДИСЦИПЛИНЫ </w:t>
      </w:r>
    </w:p>
    <w:p w:rsidR="00504614" w:rsidRPr="00504614" w:rsidRDefault="00504614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04614">
        <w:rPr>
          <w:sz w:val="28"/>
          <w:szCs w:val="28"/>
        </w:rPr>
        <w:t>ОП.03 ОСНОВЫ ТЕХНИЧЕСКОЙ МЕХАНИКИ</w:t>
      </w:r>
    </w:p>
    <w:p w:rsidR="00504614" w:rsidRPr="00504614" w:rsidRDefault="00504614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 xml:space="preserve">ПРОГРАММЫ ПОДГОТОВКИ КВАЛИФИЦИРОВАННЫХ </w:t>
      </w:r>
    </w:p>
    <w:p w:rsidR="00504614" w:rsidRPr="00504614" w:rsidRDefault="00504614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>РАБОЧИХ, СЛУЖАЩИХ ПО ПРОФЕССИИ:</w:t>
      </w:r>
    </w:p>
    <w:p w:rsidR="00504614" w:rsidRPr="00504614" w:rsidRDefault="00504614" w:rsidP="00504614">
      <w:pPr>
        <w:jc w:val="center"/>
        <w:rPr>
          <w:sz w:val="28"/>
          <w:szCs w:val="28"/>
        </w:rPr>
      </w:pPr>
    </w:p>
    <w:p w:rsidR="00504614" w:rsidRPr="00504614" w:rsidRDefault="00504614" w:rsidP="00504614">
      <w:pPr>
        <w:jc w:val="center"/>
        <w:rPr>
          <w:sz w:val="28"/>
          <w:szCs w:val="28"/>
        </w:rPr>
      </w:pPr>
      <w:r w:rsidRPr="00504614">
        <w:rPr>
          <w:sz w:val="28"/>
          <w:szCs w:val="28"/>
        </w:rPr>
        <w:t>13.01.10 Электромонтер по ремонту и обслуживанию электрооборудования (по отраслям)</w:t>
      </w: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FC3E30" w:rsidRPr="00504614" w:rsidRDefault="00FC3E30" w:rsidP="0050461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04614">
        <w:rPr>
          <w:sz w:val="28"/>
          <w:szCs w:val="28"/>
        </w:rPr>
        <w:t>г. Хабаровск, 202</w:t>
      </w:r>
      <w:r w:rsidR="007B7892">
        <w:rPr>
          <w:sz w:val="28"/>
          <w:szCs w:val="28"/>
        </w:rPr>
        <w:t>5</w:t>
      </w:r>
      <w:r w:rsidRPr="00504614">
        <w:rPr>
          <w:sz w:val="28"/>
          <w:szCs w:val="28"/>
        </w:rPr>
        <w:t xml:space="preserve"> г.</w:t>
      </w:r>
    </w:p>
    <w:p w:rsidR="00504614" w:rsidRDefault="00504614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504614" w:rsidRPr="00504614" w:rsidRDefault="00504614" w:rsidP="00504614">
      <w:pPr>
        <w:jc w:val="center"/>
        <w:rPr>
          <w:b/>
        </w:rPr>
      </w:pPr>
    </w:p>
    <w:p w:rsidR="00504614" w:rsidRPr="00504614" w:rsidRDefault="00504614" w:rsidP="00504614">
      <w:pPr>
        <w:ind w:firstLine="709"/>
        <w:jc w:val="both"/>
        <w:rPr>
          <w:sz w:val="28"/>
          <w:szCs w:val="28"/>
        </w:rPr>
      </w:pPr>
      <w:r w:rsidRPr="00504614">
        <w:rPr>
          <w:sz w:val="28"/>
          <w:szCs w:val="28"/>
        </w:rPr>
        <w:t>Рабочая программа учебной дисциплины ОП.0</w:t>
      </w:r>
      <w:r>
        <w:rPr>
          <w:sz w:val="28"/>
          <w:szCs w:val="28"/>
        </w:rPr>
        <w:t>3</w:t>
      </w:r>
      <w:r w:rsidRPr="00504614">
        <w:rPr>
          <w:sz w:val="28"/>
          <w:szCs w:val="28"/>
        </w:rPr>
        <w:t xml:space="preserve"> </w:t>
      </w:r>
      <w:r w:rsidRPr="00504614">
        <w:rPr>
          <w:sz w:val="28"/>
        </w:rPr>
        <w:t>Основы технической механики</w:t>
      </w:r>
      <w:r w:rsidRPr="00504614">
        <w:rPr>
          <w:iCs/>
          <w:sz w:val="32"/>
          <w:szCs w:val="28"/>
        </w:rPr>
        <w:t xml:space="preserve"> </w:t>
      </w:r>
      <w:r w:rsidRPr="00504614">
        <w:rPr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(далее – ФГОС СПО) в пределах освоения соответствующей программы подготовки квалифицированных рабочих, служащих по профессии:</w:t>
      </w:r>
    </w:p>
    <w:p w:rsidR="00504614" w:rsidRPr="00504614" w:rsidRDefault="00504614" w:rsidP="00504614">
      <w:pPr>
        <w:jc w:val="both"/>
        <w:rPr>
          <w:sz w:val="28"/>
          <w:szCs w:val="28"/>
        </w:rPr>
      </w:pPr>
    </w:p>
    <w:p w:rsidR="00504614" w:rsidRPr="00504614" w:rsidRDefault="00504614" w:rsidP="00504614">
      <w:pPr>
        <w:jc w:val="both"/>
        <w:rPr>
          <w:sz w:val="28"/>
          <w:szCs w:val="28"/>
        </w:rPr>
      </w:pPr>
      <w:r w:rsidRPr="00504614">
        <w:rPr>
          <w:sz w:val="28"/>
          <w:szCs w:val="28"/>
        </w:rPr>
        <w:t>13.01.10 Электромонтер по ремонту и обслуживанию электрооборудования (по отраслям).</w:t>
      </w:r>
    </w:p>
    <w:p w:rsidR="00504614" w:rsidRPr="00504614" w:rsidRDefault="00504614" w:rsidP="00504614">
      <w:pPr>
        <w:jc w:val="both"/>
        <w:rPr>
          <w:sz w:val="28"/>
          <w:szCs w:val="28"/>
        </w:rPr>
      </w:pPr>
    </w:p>
    <w:p w:rsidR="00504614" w:rsidRPr="00504614" w:rsidRDefault="00504614" w:rsidP="00504614">
      <w:pPr>
        <w:ind w:firstLine="709"/>
        <w:jc w:val="both"/>
        <w:rPr>
          <w:sz w:val="28"/>
          <w:szCs w:val="28"/>
        </w:rPr>
      </w:pPr>
    </w:p>
    <w:p w:rsidR="00504614" w:rsidRPr="00504614" w:rsidRDefault="00504614" w:rsidP="00504614">
      <w:pPr>
        <w:jc w:val="both"/>
        <w:rPr>
          <w:sz w:val="28"/>
          <w:szCs w:val="28"/>
        </w:rPr>
      </w:pPr>
      <w:r w:rsidRPr="00504614">
        <w:rPr>
          <w:sz w:val="28"/>
          <w:szCs w:val="28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504614" w:rsidRPr="00504614" w:rsidRDefault="00504614" w:rsidP="00504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4614" w:rsidRPr="00504614" w:rsidRDefault="00504614" w:rsidP="00504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4614" w:rsidRPr="00504614" w:rsidRDefault="00504614" w:rsidP="005046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504614">
        <w:rPr>
          <w:sz w:val="28"/>
          <w:szCs w:val="28"/>
        </w:rPr>
        <w:t>Разработчик(и) программы учебной дисциплины:</w:t>
      </w:r>
    </w:p>
    <w:p w:rsidR="00504614" w:rsidRPr="00504614" w:rsidRDefault="00504614" w:rsidP="00504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504614">
        <w:rPr>
          <w:sz w:val="28"/>
          <w:szCs w:val="28"/>
        </w:rPr>
        <w:t xml:space="preserve">преподаватель </w:t>
      </w:r>
      <w:r w:rsidRPr="00504614">
        <w:rPr>
          <w:sz w:val="28"/>
          <w:szCs w:val="28"/>
        </w:rPr>
        <w:tab/>
        <w:t xml:space="preserve">О.В. </w:t>
      </w:r>
      <w:proofErr w:type="spellStart"/>
      <w:r w:rsidRPr="00504614">
        <w:rPr>
          <w:sz w:val="28"/>
          <w:szCs w:val="28"/>
        </w:rPr>
        <w:t>Левакова</w:t>
      </w:r>
      <w:proofErr w:type="spellEnd"/>
      <w:r w:rsidRPr="00504614">
        <w:rPr>
          <w:sz w:val="28"/>
          <w:szCs w:val="28"/>
        </w:rPr>
        <w:t xml:space="preserve"> </w:t>
      </w:r>
    </w:p>
    <w:p w:rsidR="00504614" w:rsidRPr="00504614" w:rsidRDefault="00504614" w:rsidP="0050461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504614">
        <w:rPr>
          <w:sz w:val="28"/>
          <w:szCs w:val="28"/>
        </w:rPr>
        <w:t>и.о</w:t>
      </w:r>
      <w:proofErr w:type="spellEnd"/>
      <w:r w:rsidRPr="00504614">
        <w:rPr>
          <w:sz w:val="28"/>
          <w:szCs w:val="28"/>
        </w:rPr>
        <w:t xml:space="preserve">. методиста </w:t>
      </w:r>
      <w:r w:rsidRPr="00504614">
        <w:rPr>
          <w:sz w:val="28"/>
          <w:szCs w:val="28"/>
        </w:rPr>
        <w:tab/>
        <w:t>И.В. Колесник</w:t>
      </w:r>
    </w:p>
    <w:p w:rsidR="00504614" w:rsidRPr="00504614" w:rsidRDefault="00504614" w:rsidP="00504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04614" w:rsidRPr="00504614" w:rsidRDefault="00504614" w:rsidP="00504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04614" w:rsidRPr="00504614" w:rsidRDefault="00504614" w:rsidP="00504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04614" w:rsidRPr="00504614" w:rsidRDefault="00504614" w:rsidP="00504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04614" w:rsidRPr="00504614" w:rsidRDefault="00504614" w:rsidP="00504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04614" w:rsidRPr="00504614" w:rsidRDefault="00504614" w:rsidP="00504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04614" w:rsidRPr="00504614" w:rsidRDefault="00504614" w:rsidP="005046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FF"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504614" w:rsidRPr="00504614" w:rsidTr="00A6346C">
        <w:tc>
          <w:tcPr>
            <w:tcW w:w="9747" w:type="dxa"/>
            <w:shd w:val="clear" w:color="auto" w:fill="auto"/>
          </w:tcPr>
          <w:p w:rsidR="00504614" w:rsidRPr="00504614" w:rsidRDefault="00504614" w:rsidP="005046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504614">
              <w:rPr>
                <w:sz w:val="28"/>
                <w:szCs w:val="28"/>
              </w:rPr>
              <w:t>Одобрена на заседании методического объединения отделения ПКРС № 2</w:t>
            </w:r>
          </w:p>
          <w:p w:rsidR="00504614" w:rsidRPr="00504614" w:rsidRDefault="00504614" w:rsidP="005046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 w:rsidRPr="00504614">
              <w:rPr>
                <w:sz w:val="28"/>
                <w:szCs w:val="28"/>
              </w:rPr>
              <w:t>Протокол № 1 от «</w:t>
            </w:r>
            <w:r w:rsidR="007B7892">
              <w:rPr>
                <w:sz w:val="28"/>
                <w:szCs w:val="28"/>
              </w:rPr>
              <w:t>29</w:t>
            </w:r>
            <w:r w:rsidRPr="00504614">
              <w:rPr>
                <w:sz w:val="28"/>
                <w:szCs w:val="28"/>
              </w:rPr>
              <w:t>» августа 202</w:t>
            </w:r>
            <w:r w:rsidR="007B7892">
              <w:rPr>
                <w:sz w:val="28"/>
                <w:szCs w:val="28"/>
              </w:rPr>
              <w:t>5</w:t>
            </w:r>
            <w:r w:rsidRPr="00504614">
              <w:rPr>
                <w:sz w:val="28"/>
                <w:szCs w:val="28"/>
              </w:rPr>
              <w:t xml:space="preserve"> года</w:t>
            </w:r>
          </w:p>
          <w:p w:rsidR="00504614" w:rsidRPr="00504614" w:rsidRDefault="00504614" w:rsidP="005046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</w:rPr>
            </w:pPr>
            <w:r w:rsidRPr="00504614">
              <w:rPr>
                <w:sz w:val="28"/>
                <w:szCs w:val="28"/>
              </w:rPr>
              <w:t>Председатель МО ___________________ /И.В. Колесник/</w:t>
            </w:r>
          </w:p>
        </w:tc>
      </w:tr>
    </w:tbl>
    <w:p w:rsidR="00504614" w:rsidRPr="00504614" w:rsidRDefault="00504614" w:rsidP="00504614">
      <w:pPr>
        <w:rPr>
          <w:sz w:val="28"/>
          <w:szCs w:val="28"/>
        </w:rPr>
      </w:pPr>
    </w:p>
    <w:p w:rsidR="00504614" w:rsidRDefault="00504614">
      <w:pPr>
        <w:spacing w:after="160" w:line="259" w:lineRule="auto"/>
        <w:rPr>
          <w:b/>
          <w:sz w:val="28"/>
        </w:rPr>
      </w:pPr>
      <w:r>
        <w:rPr>
          <w:b/>
          <w:sz w:val="28"/>
        </w:rPr>
        <w:br w:type="page"/>
      </w:r>
    </w:p>
    <w:p w:rsidR="00FC3E30" w:rsidRPr="00504614" w:rsidRDefault="00FC3E30" w:rsidP="00504614">
      <w:pPr>
        <w:jc w:val="center"/>
        <w:rPr>
          <w:b/>
          <w:sz w:val="28"/>
        </w:rPr>
      </w:pPr>
      <w:r w:rsidRPr="00504614">
        <w:rPr>
          <w:b/>
          <w:sz w:val="28"/>
        </w:rPr>
        <w:lastRenderedPageBreak/>
        <w:t>СОДЕРЖАНИЕ</w:t>
      </w:r>
    </w:p>
    <w:p w:rsidR="00FC3E30" w:rsidRPr="00504614" w:rsidRDefault="00FC3E30" w:rsidP="00504614">
      <w:pPr>
        <w:rPr>
          <w:b/>
          <w:i/>
          <w:sz w:val="28"/>
        </w:rPr>
      </w:pPr>
    </w:p>
    <w:tbl>
      <w:tblPr>
        <w:tblW w:w="0" w:type="auto"/>
        <w:tblInd w:w="-709" w:type="dxa"/>
        <w:tblLook w:val="01E0" w:firstRow="1" w:lastRow="1" w:firstColumn="1" w:lastColumn="1" w:noHBand="0" w:noVBand="0"/>
      </w:tblPr>
      <w:tblGrid>
        <w:gridCol w:w="8647"/>
        <w:gridCol w:w="1407"/>
      </w:tblGrid>
      <w:tr w:rsidR="00FC3E30" w:rsidRPr="00504614" w:rsidTr="00FC3D6E">
        <w:trPr>
          <w:trHeight w:val="774"/>
        </w:trPr>
        <w:tc>
          <w:tcPr>
            <w:tcW w:w="8647" w:type="dxa"/>
          </w:tcPr>
          <w:p w:rsidR="00FC3E30" w:rsidRPr="00504614" w:rsidRDefault="00FC3E30" w:rsidP="00EF0A36">
            <w:pPr>
              <w:numPr>
                <w:ilvl w:val="0"/>
                <w:numId w:val="1"/>
              </w:numPr>
              <w:suppressAutoHyphens/>
              <w:rPr>
                <w:sz w:val="28"/>
              </w:rPr>
            </w:pPr>
            <w:r w:rsidRPr="00504614">
              <w:rPr>
                <w:sz w:val="28"/>
              </w:rPr>
              <w:t xml:space="preserve">ОБЩАЯ ХАРАКТЕРИСТИКА </w:t>
            </w:r>
            <w:r w:rsidRPr="00504614">
              <w:rPr>
                <w:color w:val="000000"/>
                <w:sz w:val="28"/>
              </w:rPr>
              <w:t>РАБОЧЕЙ ПРОГРАММЫ</w:t>
            </w:r>
            <w:r w:rsidRPr="00504614">
              <w:rPr>
                <w:sz w:val="28"/>
              </w:rPr>
              <w:t xml:space="preserve"> УЧЕБНОЙ ДИСЦИПЛИНЫ</w:t>
            </w:r>
          </w:p>
        </w:tc>
        <w:tc>
          <w:tcPr>
            <w:tcW w:w="1407" w:type="dxa"/>
          </w:tcPr>
          <w:p w:rsidR="00FC3E30" w:rsidRPr="00504614" w:rsidRDefault="00504614" w:rsidP="00504614">
            <w:pPr>
              <w:jc w:val="center"/>
              <w:rPr>
                <w:sz w:val="28"/>
              </w:rPr>
            </w:pPr>
            <w:r w:rsidRPr="00504614">
              <w:rPr>
                <w:sz w:val="28"/>
              </w:rPr>
              <w:t>4</w:t>
            </w:r>
          </w:p>
        </w:tc>
      </w:tr>
      <w:tr w:rsidR="00504614" w:rsidRPr="00504614" w:rsidTr="00FC3D6E">
        <w:trPr>
          <w:trHeight w:val="415"/>
        </w:trPr>
        <w:tc>
          <w:tcPr>
            <w:tcW w:w="8647" w:type="dxa"/>
          </w:tcPr>
          <w:p w:rsidR="00504614" w:rsidRPr="00504614" w:rsidRDefault="00504614" w:rsidP="00504614">
            <w:pPr>
              <w:numPr>
                <w:ilvl w:val="0"/>
                <w:numId w:val="1"/>
              </w:numPr>
              <w:suppressAutoHyphens/>
              <w:rPr>
                <w:sz w:val="28"/>
              </w:rPr>
            </w:pPr>
            <w:r w:rsidRPr="00504614">
              <w:rPr>
                <w:sz w:val="28"/>
              </w:rPr>
              <w:t>СТРУКТУРА И СОДЕРЖАНИЕ УЧЕБНОЙ ДИСЦИПЛИНЫ</w:t>
            </w:r>
          </w:p>
        </w:tc>
        <w:tc>
          <w:tcPr>
            <w:tcW w:w="1407" w:type="dxa"/>
          </w:tcPr>
          <w:p w:rsidR="00504614" w:rsidRPr="00504614" w:rsidRDefault="00A6346C" w:rsidP="005046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504614" w:rsidRPr="00504614" w:rsidTr="00FC3D6E">
        <w:trPr>
          <w:trHeight w:val="435"/>
        </w:trPr>
        <w:tc>
          <w:tcPr>
            <w:tcW w:w="8647" w:type="dxa"/>
          </w:tcPr>
          <w:p w:rsidR="00504614" w:rsidRPr="00504614" w:rsidRDefault="00504614" w:rsidP="00504614">
            <w:pPr>
              <w:numPr>
                <w:ilvl w:val="0"/>
                <w:numId w:val="1"/>
              </w:numPr>
              <w:suppressAutoHyphens/>
              <w:rPr>
                <w:sz w:val="28"/>
              </w:rPr>
            </w:pPr>
            <w:r w:rsidRPr="00504614">
              <w:rPr>
                <w:sz w:val="28"/>
              </w:rPr>
              <w:t>УСЛОВИЯ РЕАЛИЗАЦИИ УЧЕБНОЙ ДИСЦИПЛИНЫ</w:t>
            </w:r>
          </w:p>
        </w:tc>
        <w:tc>
          <w:tcPr>
            <w:tcW w:w="1407" w:type="dxa"/>
          </w:tcPr>
          <w:p w:rsidR="00504614" w:rsidRPr="00504614" w:rsidRDefault="00A6346C" w:rsidP="005046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504614" w:rsidRPr="00504614" w:rsidTr="00504614">
        <w:tc>
          <w:tcPr>
            <w:tcW w:w="8647" w:type="dxa"/>
          </w:tcPr>
          <w:p w:rsidR="00504614" w:rsidRPr="00504614" w:rsidRDefault="00504614" w:rsidP="00504614">
            <w:pPr>
              <w:numPr>
                <w:ilvl w:val="0"/>
                <w:numId w:val="1"/>
              </w:numPr>
              <w:suppressAutoHyphens/>
              <w:rPr>
                <w:sz w:val="28"/>
              </w:rPr>
            </w:pPr>
            <w:r w:rsidRPr="00504614">
              <w:rPr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407" w:type="dxa"/>
          </w:tcPr>
          <w:p w:rsidR="00504614" w:rsidRPr="00504614" w:rsidRDefault="00A6346C" w:rsidP="0050461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</w:tbl>
    <w:p w:rsidR="00FC3E30" w:rsidRPr="00504614" w:rsidRDefault="00FC3E30" w:rsidP="00504614">
      <w:pPr>
        <w:numPr>
          <w:ilvl w:val="0"/>
          <w:numId w:val="3"/>
        </w:numPr>
        <w:suppressAutoHyphens/>
        <w:jc w:val="center"/>
        <w:rPr>
          <w:b/>
          <w:sz w:val="28"/>
          <w:szCs w:val="28"/>
        </w:rPr>
      </w:pPr>
      <w:bookmarkStart w:id="0" w:name="_GoBack"/>
      <w:bookmarkEnd w:id="0"/>
      <w:r w:rsidRPr="00504614">
        <w:rPr>
          <w:b/>
          <w:i/>
          <w:sz w:val="22"/>
          <w:szCs w:val="22"/>
          <w:u w:val="single"/>
        </w:rPr>
        <w:br w:type="page"/>
      </w:r>
      <w:r w:rsidRPr="00504614">
        <w:rPr>
          <w:b/>
          <w:sz w:val="28"/>
          <w:szCs w:val="28"/>
        </w:rPr>
        <w:lastRenderedPageBreak/>
        <w:t xml:space="preserve">ОБЩАЯ ХАРАКТЕРИСТИКА </w:t>
      </w:r>
      <w:r w:rsidRPr="00504614">
        <w:rPr>
          <w:b/>
          <w:color w:val="000000"/>
          <w:sz w:val="28"/>
          <w:szCs w:val="28"/>
        </w:rPr>
        <w:t>РАБОЧЕЙ ПРОГРАММЫ</w:t>
      </w:r>
      <w:r w:rsidRPr="00504614">
        <w:rPr>
          <w:b/>
          <w:sz w:val="28"/>
          <w:szCs w:val="28"/>
        </w:rPr>
        <w:t xml:space="preserve"> УЧЕБНОЙ ДИСЦИПЛИНЫ</w:t>
      </w:r>
    </w:p>
    <w:p w:rsidR="00FC3E30" w:rsidRPr="00504614" w:rsidRDefault="00FC3E30" w:rsidP="00504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vertAlign w:val="superscript"/>
        </w:rPr>
      </w:pPr>
    </w:p>
    <w:p w:rsidR="00FC3E30" w:rsidRPr="00504614" w:rsidRDefault="00FC3E30" w:rsidP="005046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504614">
        <w:rPr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</w:p>
    <w:p w:rsidR="00FC3E30" w:rsidRPr="00504614" w:rsidRDefault="00FC3E30" w:rsidP="00504614">
      <w:pPr>
        <w:ind w:firstLine="709"/>
        <w:jc w:val="both"/>
        <w:rPr>
          <w:sz w:val="28"/>
          <w:szCs w:val="28"/>
        </w:rPr>
      </w:pPr>
      <w:r w:rsidRPr="00504614">
        <w:rPr>
          <w:sz w:val="28"/>
          <w:szCs w:val="28"/>
        </w:rPr>
        <w:t xml:space="preserve">Учебная дисциплина «ОП.03 Основы технической механики» является обязательной частью общепрофессионального цикла </w:t>
      </w:r>
      <w:r w:rsidR="00504614" w:rsidRPr="00504614">
        <w:rPr>
          <w:sz w:val="28"/>
          <w:szCs w:val="28"/>
        </w:rPr>
        <w:t>основной образовательной программы в соответствии с ФГОС СПО по профессии: 13.01.10 Электромонтер по ремонту и обслуживанию электрооборудования (по отраслям).</w:t>
      </w:r>
    </w:p>
    <w:p w:rsidR="00FC3E30" w:rsidRPr="00504614" w:rsidRDefault="00FC3E30" w:rsidP="00504614">
      <w:pPr>
        <w:ind w:firstLine="709"/>
        <w:jc w:val="both"/>
        <w:rPr>
          <w:sz w:val="28"/>
          <w:szCs w:val="28"/>
        </w:rPr>
      </w:pPr>
      <w:r w:rsidRPr="00504614">
        <w:rPr>
          <w:sz w:val="28"/>
          <w:szCs w:val="28"/>
        </w:rPr>
        <w:t xml:space="preserve">Особое значение дисциплина имеет при формировании и развитии ОК </w:t>
      </w:r>
      <w:r w:rsidR="00504614">
        <w:rPr>
          <w:sz w:val="28"/>
          <w:szCs w:val="28"/>
        </w:rPr>
        <w:t>0</w:t>
      </w:r>
      <w:r w:rsidRPr="00504614">
        <w:rPr>
          <w:sz w:val="28"/>
          <w:szCs w:val="28"/>
        </w:rPr>
        <w:t>1, ОК 02, ОК 05.</w:t>
      </w:r>
    </w:p>
    <w:p w:rsidR="00FC3E30" w:rsidRPr="00504614" w:rsidRDefault="00FC3E30" w:rsidP="00504614">
      <w:pPr>
        <w:jc w:val="both"/>
        <w:rPr>
          <w:b/>
          <w:sz w:val="28"/>
          <w:szCs w:val="28"/>
        </w:rPr>
      </w:pPr>
    </w:p>
    <w:p w:rsidR="00FC3E30" w:rsidRPr="00504614" w:rsidRDefault="00FC3E30" w:rsidP="00504614">
      <w:pPr>
        <w:ind w:firstLine="709"/>
        <w:rPr>
          <w:b/>
          <w:sz w:val="28"/>
          <w:szCs w:val="28"/>
        </w:rPr>
      </w:pPr>
      <w:r w:rsidRPr="00504614">
        <w:rPr>
          <w:b/>
          <w:sz w:val="28"/>
          <w:szCs w:val="28"/>
        </w:rPr>
        <w:t>1.2. Цель и планируемые результаты освоения дисциплины:</w:t>
      </w:r>
    </w:p>
    <w:p w:rsidR="00FC3E30" w:rsidRPr="00504614" w:rsidRDefault="00FC3E30" w:rsidP="00504614">
      <w:pPr>
        <w:suppressAutoHyphens/>
        <w:ind w:firstLine="709"/>
        <w:jc w:val="both"/>
        <w:rPr>
          <w:sz w:val="28"/>
          <w:szCs w:val="28"/>
          <w:lang w:eastAsia="en-US"/>
        </w:rPr>
      </w:pPr>
      <w:r w:rsidRPr="00504614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5"/>
        <w:gridCol w:w="3884"/>
        <w:gridCol w:w="4246"/>
      </w:tblGrid>
      <w:tr w:rsidR="00FC3E30" w:rsidRPr="00504614" w:rsidTr="00504614"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30" w:rsidRPr="00504614" w:rsidRDefault="00FC3E30" w:rsidP="00504614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 xml:space="preserve">Код </w:t>
            </w:r>
          </w:p>
          <w:p w:rsidR="00FC3E30" w:rsidRPr="00504614" w:rsidRDefault="00FC3E30" w:rsidP="00504614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ПК, ОК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30" w:rsidRPr="00504614" w:rsidRDefault="00FC3E30" w:rsidP="00504614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Умения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E30" w:rsidRPr="00504614" w:rsidRDefault="00FC3E30" w:rsidP="00504614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Знания</w:t>
            </w:r>
          </w:p>
        </w:tc>
      </w:tr>
      <w:tr w:rsidR="00A349C7" w:rsidRPr="00504614" w:rsidTr="00A349C7">
        <w:trPr>
          <w:trHeight w:val="7928"/>
        </w:trPr>
        <w:tc>
          <w:tcPr>
            <w:tcW w:w="6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9C7" w:rsidRPr="00504614" w:rsidRDefault="00A349C7" w:rsidP="00A349C7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ПК 2.1</w:t>
            </w:r>
          </w:p>
          <w:p w:rsidR="00A349C7" w:rsidRPr="00504614" w:rsidRDefault="00A349C7" w:rsidP="00A349C7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ПК 2.2</w:t>
            </w:r>
          </w:p>
          <w:p w:rsidR="00A349C7" w:rsidRPr="00504614" w:rsidRDefault="00A349C7" w:rsidP="00A349C7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ОК 01</w:t>
            </w:r>
          </w:p>
          <w:p w:rsidR="00A349C7" w:rsidRPr="00504614" w:rsidRDefault="00A349C7" w:rsidP="00A349C7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ОК 02</w:t>
            </w:r>
          </w:p>
          <w:p w:rsidR="00A349C7" w:rsidRDefault="00A349C7" w:rsidP="00A349C7">
            <w:pPr>
              <w:jc w:val="center"/>
              <w:rPr>
                <w:lang w:eastAsia="en-US"/>
              </w:rPr>
            </w:pPr>
            <w:r w:rsidRPr="00504614">
              <w:rPr>
                <w:lang w:eastAsia="en-US"/>
              </w:rPr>
              <w:t>ОК 05</w:t>
            </w:r>
          </w:p>
          <w:p w:rsidR="00A349C7" w:rsidRPr="00504614" w:rsidRDefault="00A349C7" w:rsidP="00A349C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ЛР 13 – ЛР 17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9C7" w:rsidRPr="00504614" w:rsidRDefault="00A349C7" w:rsidP="00A349C7">
            <w:pPr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выбирать инструменты для производства работ по техническому обслуживанию устройств электроснабжения, электрооборудования и технологического оборудования</w:t>
            </w:r>
          </w:p>
          <w:p w:rsidR="00A349C7" w:rsidRPr="00504614" w:rsidRDefault="00A349C7" w:rsidP="00A349C7">
            <w:pPr>
              <w:jc w:val="both"/>
              <w:rPr>
                <w:iCs/>
                <w:lang w:eastAsia="en-US"/>
              </w:rPr>
            </w:pPr>
            <w:r>
              <w:t xml:space="preserve">- </w:t>
            </w:r>
            <w:r w:rsidRPr="00504614">
              <w:t>осуществлять полную разборку устройств электроснабжения и</w:t>
            </w:r>
            <w:r w:rsidRPr="00504614">
              <w:rPr>
                <w:sz w:val="22"/>
                <w:szCs w:val="22"/>
              </w:rPr>
              <w:t xml:space="preserve"> </w:t>
            </w:r>
            <w:r w:rsidRPr="00504614">
              <w:t>электрооборудования</w:t>
            </w:r>
          </w:p>
          <w:p w:rsidR="00A349C7" w:rsidRPr="00504614" w:rsidRDefault="00A349C7" w:rsidP="00A349C7">
            <w:pPr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обслуживать механическую часть устройств электроснабжения и</w:t>
            </w:r>
          </w:p>
          <w:p w:rsidR="00A349C7" w:rsidRPr="00504614" w:rsidRDefault="00A349C7" w:rsidP="00A349C7">
            <w:pPr>
              <w:jc w:val="both"/>
              <w:rPr>
                <w:iCs/>
                <w:lang w:eastAsia="en-US"/>
              </w:rPr>
            </w:pPr>
            <w:r w:rsidRPr="00504614">
              <w:rPr>
                <w:iCs/>
                <w:lang w:eastAsia="en-US"/>
              </w:rPr>
              <w:t>электрооборудования</w:t>
            </w:r>
          </w:p>
          <w:p w:rsidR="00A349C7" w:rsidRPr="00504614" w:rsidRDefault="00A349C7" w:rsidP="00A349C7">
            <w:pPr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Выбирать инструменты для производства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  <w:p w:rsidR="00A349C7" w:rsidRPr="00504614" w:rsidRDefault="00A349C7" w:rsidP="00A349C7">
            <w:pPr>
              <w:jc w:val="both"/>
              <w:rPr>
                <w:iCs/>
                <w:lang w:eastAsia="en-US"/>
              </w:rPr>
            </w:pPr>
            <w:r>
              <w:t xml:space="preserve">- </w:t>
            </w:r>
            <w:r w:rsidRPr="00504614"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  <w:p w:rsidR="00A349C7" w:rsidRPr="00504614" w:rsidRDefault="00A349C7" w:rsidP="00A349C7">
            <w:pPr>
              <w:jc w:val="both"/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распознавать задачу и/или проблему в профессиональном и/или социальном контексте;</w:t>
            </w:r>
          </w:p>
          <w:p w:rsidR="00A349C7" w:rsidRPr="00504614" w:rsidRDefault="00A349C7" w:rsidP="00A349C7">
            <w:pPr>
              <w:jc w:val="both"/>
            </w:pPr>
            <w:r>
              <w:rPr>
                <w:iCs/>
                <w:lang w:eastAsia="en-US"/>
              </w:rPr>
              <w:lastRenderedPageBreak/>
              <w:t xml:space="preserve">- </w:t>
            </w:r>
            <w:r w:rsidRPr="00504614">
              <w:rPr>
                <w:iCs/>
                <w:lang w:eastAsia="en-US"/>
              </w:rPr>
              <w:t xml:space="preserve">анализировать задачу и/или проблему и выделять её составные части; </w:t>
            </w:r>
          </w:p>
          <w:p w:rsidR="00A349C7" w:rsidRPr="00504614" w:rsidRDefault="00A349C7" w:rsidP="00A349C7">
            <w:pPr>
              <w:jc w:val="both"/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определять этапы решения задачи;</w:t>
            </w:r>
          </w:p>
          <w:p w:rsidR="00A349C7" w:rsidRPr="00504614" w:rsidRDefault="00A349C7" w:rsidP="00A349C7">
            <w:pPr>
              <w:jc w:val="both"/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выявлять и эффективно искать информацию, необходимую для решения задачи и/или проблемы;</w:t>
            </w:r>
          </w:p>
          <w:p w:rsidR="00A349C7" w:rsidRPr="00504614" w:rsidRDefault="00A349C7" w:rsidP="00A349C7">
            <w:pPr>
              <w:jc w:val="both"/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 xml:space="preserve">составлять план действия; 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определять необходимые ресурсы;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владеть актуальными методами работы в профессиональной и смежных сферах;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реализовывать составленный план;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 xml:space="preserve">определять задачи для поиска информации; 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определять необходимые источники информации;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 xml:space="preserve">планировать процесс поиска; структурировать получаемую информацию; 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 xml:space="preserve">выделять наиболее значимое в перечне информации; 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/>
                <w:bCs/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оценивать практическую значимость результатов поиска;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/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использовать современное программное обеспечение;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использовать различные цифровые средства для решения профессиональных задач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- </w:t>
            </w:r>
            <w:r w:rsidRPr="00504614">
              <w:rPr>
                <w:rFonts w:eastAsia="Calibri"/>
                <w:iCs/>
                <w:lang w:eastAsia="en-US"/>
              </w:rPr>
              <w:t xml:space="preserve">грамотно </w:t>
            </w:r>
            <w:r w:rsidRPr="00504614">
              <w:rPr>
                <w:rFonts w:eastAsia="Calibri"/>
                <w:bCs/>
                <w:lang w:eastAsia="en-US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04614">
              <w:rPr>
                <w:rFonts w:eastAsia="Calibri"/>
                <w:iCs/>
                <w:lang w:eastAsia="en-US"/>
              </w:rPr>
              <w:t>проявлять толерантность в рабочем коллективе</w:t>
            </w:r>
          </w:p>
          <w:p w:rsidR="00A349C7" w:rsidRDefault="00A349C7" w:rsidP="00A349C7">
            <w:pPr>
              <w:jc w:val="both"/>
              <w:rPr>
                <w:iCs/>
                <w:lang w:eastAsia="en-US"/>
              </w:rPr>
            </w:pPr>
            <w:r>
              <w:rPr>
                <w:rFonts w:eastAsia="Calibri"/>
                <w:iCs/>
                <w:lang w:eastAsia="en-US"/>
              </w:rPr>
              <w:t xml:space="preserve">- </w:t>
            </w:r>
            <w:r w:rsidRPr="00504614">
              <w:rPr>
                <w:rFonts w:eastAsia="Calibri"/>
                <w:iCs/>
                <w:lang w:eastAsia="en-US"/>
              </w:rPr>
              <w:t xml:space="preserve">грамотно </w:t>
            </w:r>
            <w:r w:rsidRPr="00504614">
              <w:rPr>
                <w:rFonts w:eastAsia="Calibri"/>
                <w:bCs/>
                <w:lang w:eastAsia="en-US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04614">
              <w:rPr>
                <w:rFonts w:eastAsia="Calibri"/>
                <w:iCs/>
                <w:lang w:eastAsia="en-US"/>
              </w:rPr>
              <w:t>проявлять толерантность в рабочем коллективе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lastRenderedPageBreak/>
              <w:t xml:space="preserve">- </w:t>
            </w:r>
            <w:r w:rsidRPr="00504614">
              <w:t>виды, конструкция, назначение, возможности и правила использования инструментов и приспособлений для производства работ обслуживанию устройств электроснабжения, электрооборудования и технологического оборудования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t xml:space="preserve">- </w:t>
            </w:r>
            <w:r w:rsidRPr="00504614">
              <w:t>Требования охраны труда, пожарной, промышленной, экологической безопасности и электробезопасности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t xml:space="preserve">- </w:t>
            </w:r>
            <w:r w:rsidRPr="00504614">
              <w:t>Требования, предъявляемые к рабочему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t xml:space="preserve">- </w:t>
            </w:r>
            <w:r w:rsidRPr="00504614">
              <w:t xml:space="preserve"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  <w:p w:rsidR="00A349C7" w:rsidRPr="00504614" w:rsidRDefault="00A349C7" w:rsidP="00A349C7">
            <w:pPr>
              <w:suppressAutoHyphens/>
              <w:jc w:val="both"/>
              <w:rPr>
                <w:iCs/>
                <w:lang w:eastAsia="en-US"/>
              </w:rPr>
            </w:pPr>
            <w:r>
              <w:t xml:space="preserve">- </w:t>
            </w:r>
            <w:r w:rsidRPr="00504614">
              <w:t xml:space="preserve">Виды, конструкция, назначение, возможности и правила использования инструментов и приспособлений для производства работ по обслуживанию электрических аппаратов, устройств электроснабжения, </w:t>
            </w:r>
            <w:r w:rsidRPr="00504614">
              <w:lastRenderedPageBreak/>
              <w:t xml:space="preserve">электрооборудования технологического оборудования </w:t>
            </w:r>
          </w:p>
          <w:p w:rsidR="00A349C7" w:rsidRPr="00504614" w:rsidRDefault="00A349C7" w:rsidP="00A349C7">
            <w:pPr>
              <w:suppressAutoHyphens/>
              <w:jc w:val="both"/>
            </w:pPr>
            <w:r>
              <w:t xml:space="preserve">- </w:t>
            </w:r>
            <w:r w:rsidRPr="00504614">
              <w:t>Правила технической эксплуатации электроустановок</w:t>
            </w:r>
          </w:p>
          <w:p w:rsidR="00A349C7" w:rsidRPr="00504614" w:rsidRDefault="00A349C7" w:rsidP="00A349C7">
            <w:pPr>
              <w:suppressAutoHyphens/>
              <w:jc w:val="both"/>
            </w:pPr>
            <w:r>
              <w:t xml:space="preserve">- </w:t>
            </w:r>
            <w:r w:rsidRPr="00504614">
              <w:t>Порядок технического обслуживания электрооборудования и устройств электроснабжения и технологического оборудования</w:t>
            </w:r>
          </w:p>
          <w:p w:rsidR="00A349C7" w:rsidRPr="00504614" w:rsidRDefault="00A349C7" w:rsidP="00A349C7">
            <w:pPr>
              <w:suppressAutoHyphens/>
              <w:jc w:val="both"/>
            </w:pPr>
            <w:r>
              <w:t xml:space="preserve">- </w:t>
            </w:r>
            <w:r w:rsidRPr="00504614">
              <w:t>Требования охраны труда, пожарной, промышленной, экологической безопасности и электробезопасности</w:t>
            </w:r>
          </w:p>
          <w:p w:rsidR="00A349C7" w:rsidRPr="00504614" w:rsidRDefault="00A349C7" w:rsidP="00A349C7">
            <w:pPr>
              <w:suppressAutoHyphens/>
              <w:jc w:val="both"/>
            </w:pPr>
            <w:r>
              <w:t xml:space="preserve">- </w:t>
            </w:r>
            <w:r w:rsidRPr="00504614">
              <w:t xml:space="preserve">Устройство и конструкция электрических аппаратов, устройств электроснабжения, </w:t>
            </w:r>
            <w:proofErr w:type="gramStart"/>
            <w:r w:rsidRPr="00504614">
              <w:t>электрооборудования  технологического</w:t>
            </w:r>
            <w:proofErr w:type="gramEnd"/>
            <w:r w:rsidRPr="00504614">
              <w:t xml:space="preserve"> оборудования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Cs/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>а</w:t>
            </w:r>
            <w:r w:rsidRPr="00504614">
              <w:rPr>
                <w:bCs/>
                <w:lang w:eastAsia="en-US"/>
              </w:rPr>
              <w:t xml:space="preserve">ктуальный профессиональный </w:t>
            </w:r>
            <w:r w:rsidRPr="00504614">
              <w:rPr>
                <w:bCs/>
                <w:lang w:eastAsia="en-US"/>
              </w:rPr>
              <w:br/>
              <w:t xml:space="preserve">и социальный контекст, в котором приходится работать и жить; 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/>
                <w:iCs/>
                <w:lang w:eastAsia="en-US"/>
              </w:rPr>
            </w:pPr>
            <w:r>
              <w:rPr>
                <w:bCs/>
                <w:lang w:eastAsia="en-US"/>
              </w:rPr>
              <w:t xml:space="preserve">- </w:t>
            </w:r>
            <w:r w:rsidRPr="00504614">
              <w:rPr>
                <w:bCs/>
                <w:lang w:eastAsia="en-US"/>
              </w:rPr>
              <w:t xml:space="preserve">основные источники информации </w:t>
            </w:r>
            <w:r w:rsidRPr="00504614">
              <w:rPr>
                <w:bCs/>
                <w:lang w:eastAsia="en-US"/>
              </w:rPr>
              <w:br/>
              <w:t xml:space="preserve">и ресурсы для решения задач и проблем </w:t>
            </w:r>
            <w:r w:rsidRPr="00504614">
              <w:rPr>
                <w:bCs/>
                <w:lang w:eastAsia="en-US"/>
              </w:rPr>
              <w:br/>
              <w:t>в профессиональном и/или социальном контексте;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/>
                <w:iCs/>
                <w:lang w:eastAsia="en-US"/>
              </w:rPr>
            </w:pPr>
            <w:r>
              <w:rPr>
                <w:bCs/>
                <w:lang w:eastAsia="en-US"/>
              </w:rPr>
              <w:t xml:space="preserve">- </w:t>
            </w:r>
            <w:r w:rsidRPr="00504614">
              <w:rPr>
                <w:bCs/>
                <w:lang w:eastAsia="en-US"/>
              </w:rPr>
              <w:t xml:space="preserve">алгоритмы выполнения работ в профессиональной </w:t>
            </w:r>
            <w:r w:rsidRPr="00504614">
              <w:rPr>
                <w:bCs/>
                <w:lang w:eastAsia="en-US"/>
              </w:rPr>
              <w:br/>
              <w:t xml:space="preserve">и смежных областях; 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</w:t>
            </w:r>
            <w:r w:rsidRPr="00504614">
              <w:rPr>
                <w:bCs/>
                <w:lang w:eastAsia="en-US"/>
              </w:rPr>
              <w:t>методы работы в профессиональной и смежных сферах;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- </w:t>
            </w:r>
            <w:r w:rsidRPr="00504614">
              <w:rPr>
                <w:bCs/>
                <w:lang w:eastAsia="en-US"/>
              </w:rPr>
              <w:t xml:space="preserve">структуру плана для решения задач; </w:t>
            </w:r>
          </w:p>
          <w:p w:rsidR="00A349C7" w:rsidRPr="00504614" w:rsidRDefault="00A349C7" w:rsidP="00A349C7">
            <w:pPr>
              <w:jc w:val="both"/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A349C7" w:rsidRPr="00504614" w:rsidRDefault="00A349C7" w:rsidP="00A349C7">
            <w:pPr>
              <w:jc w:val="both"/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 xml:space="preserve">приемы структурирования информации; </w:t>
            </w:r>
          </w:p>
          <w:p w:rsidR="00A349C7" w:rsidRPr="00504614" w:rsidRDefault="00A349C7" w:rsidP="00A349C7">
            <w:pPr>
              <w:jc w:val="both"/>
              <w:rPr>
                <w:lang w:eastAsia="en-US"/>
              </w:rPr>
            </w:pPr>
            <w:r>
              <w:rPr>
                <w:iCs/>
                <w:lang w:eastAsia="en-US"/>
              </w:rPr>
              <w:t xml:space="preserve">- </w:t>
            </w:r>
            <w:r w:rsidRPr="00504614">
              <w:rPr>
                <w:iCs/>
                <w:lang w:eastAsia="en-US"/>
              </w:rPr>
              <w:t xml:space="preserve">формат оформления результатов поиска информации, </w:t>
            </w:r>
            <w:r w:rsidRPr="00504614">
              <w:rPr>
                <w:bCs/>
                <w:iCs/>
                <w:lang w:eastAsia="en-US"/>
              </w:rPr>
              <w:t>современные средства и устройства информатизации;</w:t>
            </w:r>
          </w:p>
          <w:p w:rsidR="00A349C7" w:rsidRPr="00504614" w:rsidRDefault="00A349C7" w:rsidP="00A349C7">
            <w:pPr>
              <w:jc w:val="both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 xml:space="preserve">- </w:t>
            </w:r>
            <w:r w:rsidRPr="00504614">
              <w:rPr>
                <w:bCs/>
                <w:iCs/>
                <w:lang w:eastAsia="en-US"/>
              </w:rP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  <w:p w:rsidR="00A349C7" w:rsidRPr="00504614" w:rsidRDefault="00A349C7" w:rsidP="00A349C7">
            <w:pPr>
              <w:suppressAutoHyphens/>
              <w:jc w:val="both"/>
              <w:rPr>
                <w:b/>
                <w:i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- </w:t>
            </w:r>
            <w:r w:rsidRPr="00504614">
              <w:rPr>
                <w:rFonts w:eastAsia="Calibri"/>
                <w:bCs/>
                <w:lang w:eastAsia="en-US"/>
              </w:rPr>
              <w:t>особенности социального и культурного контекста</w:t>
            </w:r>
          </w:p>
          <w:p w:rsidR="00A349C7" w:rsidRDefault="00A349C7" w:rsidP="00A349C7">
            <w:pPr>
              <w:suppressAutoHyphens/>
              <w:jc w:val="both"/>
            </w:pPr>
            <w:r>
              <w:rPr>
                <w:rFonts w:eastAsia="Calibri"/>
                <w:bCs/>
                <w:lang w:eastAsia="en-US"/>
              </w:rPr>
              <w:t xml:space="preserve">- </w:t>
            </w:r>
            <w:r w:rsidRPr="00504614">
              <w:rPr>
                <w:rFonts w:eastAsia="Calibri"/>
                <w:bCs/>
                <w:lang w:eastAsia="en-US"/>
              </w:rPr>
              <w:t>правила оформления документов и построения устных сообщений</w:t>
            </w:r>
          </w:p>
        </w:tc>
      </w:tr>
    </w:tbl>
    <w:p w:rsidR="00A349C7" w:rsidRPr="00A349C7" w:rsidRDefault="00A349C7" w:rsidP="00A349C7">
      <w:pPr>
        <w:rPr>
          <w:b/>
          <w:sz w:val="28"/>
        </w:rPr>
      </w:pPr>
    </w:p>
    <w:p w:rsidR="00A349C7" w:rsidRPr="00A349C7" w:rsidRDefault="00A349C7" w:rsidP="00A349C7">
      <w:pPr>
        <w:ind w:firstLine="709"/>
        <w:rPr>
          <w:b/>
          <w:sz w:val="28"/>
        </w:rPr>
      </w:pPr>
      <w:r w:rsidRPr="00A349C7">
        <w:rPr>
          <w:b/>
          <w:sz w:val="28"/>
        </w:rPr>
        <w:lastRenderedPageBreak/>
        <w:t>Общие компетенции</w:t>
      </w:r>
      <w:r>
        <w:rPr>
          <w:b/>
          <w:sz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5"/>
        <w:gridCol w:w="8400"/>
      </w:tblGrid>
      <w:tr w:rsidR="00A349C7" w:rsidRPr="00A349C7" w:rsidTr="00A6346C">
        <w:tc>
          <w:tcPr>
            <w:tcW w:w="945" w:type="dxa"/>
            <w:shd w:val="clear" w:color="auto" w:fill="auto"/>
          </w:tcPr>
          <w:p w:rsidR="00A349C7" w:rsidRPr="00A349C7" w:rsidRDefault="00A349C7" w:rsidP="00A349C7">
            <w:r w:rsidRPr="00A349C7">
              <w:t>ОК 01.</w:t>
            </w:r>
          </w:p>
        </w:tc>
        <w:tc>
          <w:tcPr>
            <w:tcW w:w="8400" w:type="dxa"/>
            <w:shd w:val="clear" w:color="auto" w:fill="auto"/>
          </w:tcPr>
          <w:p w:rsidR="00A349C7" w:rsidRPr="00A349C7" w:rsidRDefault="00A349C7" w:rsidP="00A349C7">
            <w:r w:rsidRPr="00A349C7"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A349C7" w:rsidRPr="00A349C7" w:rsidTr="00A6346C">
        <w:tc>
          <w:tcPr>
            <w:tcW w:w="945" w:type="dxa"/>
            <w:shd w:val="clear" w:color="auto" w:fill="auto"/>
          </w:tcPr>
          <w:p w:rsidR="00A349C7" w:rsidRPr="00A349C7" w:rsidRDefault="00A349C7" w:rsidP="00A349C7">
            <w:r w:rsidRPr="00A349C7">
              <w:t>ОК 02.</w:t>
            </w:r>
          </w:p>
        </w:tc>
        <w:tc>
          <w:tcPr>
            <w:tcW w:w="8400" w:type="dxa"/>
            <w:shd w:val="clear" w:color="auto" w:fill="auto"/>
          </w:tcPr>
          <w:p w:rsidR="00A349C7" w:rsidRPr="00A349C7" w:rsidRDefault="00A349C7" w:rsidP="00A349C7">
            <w:r w:rsidRPr="00A349C7"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A349C7" w:rsidRPr="00A349C7" w:rsidTr="00A6346C">
        <w:tc>
          <w:tcPr>
            <w:tcW w:w="945" w:type="dxa"/>
            <w:shd w:val="clear" w:color="auto" w:fill="auto"/>
          </w:tcPr>
          <w:p w:rsidR="00A349C7" w:rsidRPr="00A775D4" w:rsidRDefault="00A349C7" w:rsidP="00A349C7">
            <w:r w:rsidRPr="00A775D4">
              <w:t>ОК 05.</w:t>
            </w:r>
          </w:p>
        </w:tc>
        <w:tc>
          <w:tcPr>
            <w:tcW w:w="8400" w:type="dxa"/>
            <w:shd w:val="clear" w:color="auto" w:fill="auto"/>
          </w:tcPr>
          <w:p w:rsidR="00A349C7" w:rsidRPr="00A775D4" w:rsidRDefault="00A349C7" w:rsidP="00A349C7">
            <w:r w:rsidRPr="00A775D4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</w:tbl>
    <w:p w:rsidR="00A349C7" w:rsidRDefault="00A349C7" w:rsidP="00A349C7">
      <w:pPr>
        <w:jc w:val="both"/>
      </w:pPr>
    </w:p>
    <w:p w:rsidR="00A349C7" w:rsidRPr="00A349C7" w:rsidRDefault="00A349C7" w:rsidP="00A349C7">
      <w:pPr>
        <w:ind w:firstLine="709"/>
        <w:jc w:val="both"/>
        <w:rPr>
          <w:b/>
          <w:sz w:val="28"/>
        </w:rPr>
      </w:pPr>
      <w:r w:rsidRPr="00A349C7">
        <w:rPr>
          <w:b/>
          <w:sz w:val="28"/>
        </w:rPr>
        <w:t>Профессиональные компетенции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89"/>
        <w:gridCol w:w="8356"/>
      </w:tblGrid>
      <w:tr w:rsidR="00A349C7" w:rsidRPr="000A42E3" w:rsidTr="00A6346C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9C7" w:rsidRPr="000A42E3" w:rsidRDefault="00A349C7" w:rsidP="00A6346C">
            <w:pPr>
              <w:ind w:hanging="113"/>
              <w:jc w:val="both"/>
            </w:pPr>
            <w:r w:rsidRPr="000A42E3">
              <w:t>ПК 2.1.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9C7" w:rsidRPr="000A42E3" w:rsidRDefault="00A349C7" w:rsidP="00A6346C">
            <w:pPr>
              <w:jc w:val="both"/>
            </w:pPr>
            <w:r w:rsidRPr="000A42E3">
              <w:rPr>
                <w:color w:val="000000"/>
                <w:szCs w:val="20"/>
              </w:rPr>
              <w:t>Выполнять плановые осмотры и испытания устройств электроснабжения и электрооборудования, в том числе электрических машин и аппаратов, электрооборудования трансформаторных подстанций и цехового электрооборудования</w:t>
            </w:r>
          </w:p>
        </w:tc>
      </w:tr>
      <w:tr w:rsidR="00A349C7" w:rsidRPr="000A42E3" w:rsidTr="00A6346C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9C7" w:rsidRPr="000A42E3" w:rsidRDefault="00A349C7" w:rsidP="00A6346C">
            <w:pPr>
              <w:ind w:hanging="113"/>
              <w:jc w:val="both"/>
            </w:pPr>
            <w:r w:rsidRPr="000A42E3">
              <w:t>ПК 2.2.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49C7" w:rsidRPr="000A42E3" w:rsidRDefault="00A349C7" w:rsidP="00A6346C">
            <w:pPr>
              <w:jc w:val="both"/>
            </w:pPr>
            <w:r w:rsidRPr="000A42E3">
              <w:rPr>
                <w:color w:val="000000"/>
                <w:szCs w:val="20"/>
              </w:rPr>
              <w:t>Осуществлять контроль состояния электрооборудования и устройств электроснабжения с помощью измерительных приборов в процессе технического обслуживания.</w:t>
            </w:r>
          </w:p>
        </w:tc>
      </w:tr>
    </w:tbl>
    <w:p w:rsidR="00A349C7" w:rsidRDefault="00A349C7" w:rsidP="00A349C7">
      <w:pPr>
        <w:jc w:val="both"/>
      </w:pPr>
    </w:p>
    <w:p w:rsidR="00A349C7" w:rsidRDefault="00A349C7" w:rsidP="00A349C7">
      <w:pPr>
        <w:jc w:val="both"/>
        <w:rPr>
          <w:b/>
          <w:sz w:val="28"/>
        </w:rPr>
      </w:pPr>
      <w:r w:rsidRPr="00A349C7">
        <w:rPr>
          <w:b/>
          <w:sz w:val="28"/>
        </w:rPr>
        <w:t>Личностные результаты</w:t>
      </w:r>
    </w:p>
    <w:tbl>
      <w:tblPr>
        <w:tblW w:w="4994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346"/>
      </w:tblGrid>
      <w:tr w:rsidR="00A349C7" w:rsidRPr="000A42E3" w:rsidTr="00A349C7">
        <w:tc>
          <w:tcPr>
            <w:tcW w:w="529" w:type="pct"/>
            <w:vAlign w:val="center"/>
          </w:tcPr>
          <w:p w:rsidR="00A349C7" w:rsidRPr="00A349C7" w:rsidRDefault="00A349C7" w:rsidP="00A349C7">
            <w:pPr>
              <w:ind w:firstLine="33"/>
              <w:jc w:val="center"/>
              <w:rPr>
                <w:bCs/>
              </w:rPr>
            </w:pPr>
            <w:r w:rsidRPr="00A349C7">
              <w:rPr>
                <w:bCs/>
              </w:rPr>
              <w:t>ЛР13</w:t>
            </w:r>
          </w:p>
        </w:tc>
        <w:tc>
          <w:tcPr>
            <w:tcW w:w="4471" w:type="pct"/>
          </w:tcPr>
          <w:p w:rsidR="00A349C7" w:rsidRPr="00500491" w:rsidRDefault="00A349C7" w:rsidP="00A349C7">
            <w:pPr>
              <w:jc w:val="both"/>
              <w:rPr>
                <w:b/>
                <w:bCs/>
              </w:rPr>
            </w:pPr>
            <w:r w:rsidRPr="00500491">
              <w:t>Способный при взаимодействии с другими людьми достигать поставленных целей, стремящийся к формированию в строительной отрасли и системе жилищно-коммунального хозяйства личностного роста как профессионала</w:t>
            </w:r>
          </w:p>
        </w:tc>
      </w:tr>
      <w:tr w:rsidR="00A349C7" w:rsidRPr="000A42E3" w:rsidTr="00A349C7">
        <w:tc>
          <w:tcPr>
            <w:tcW w:w="529" w:type="pct"/>
            <w:vAlign w:val="center"/>
          </w:tcPr>
          <w:p w:rsidR="00A349C7" w:rsidRPr="00A349C7" w:rsidRDefault="00A349C7" w:rsidP="00A349C7">
            <w:pPr>
              <w:ind w:firstLine="33"/>
              <w:jc w:val="center"/>
              <w:rPr>
                <w:bCs/>
              </w:rPr>
            </w:pPr>
            <w:r w:rsidRPr="00A349C7">
              <w:rPr>
                <w:bCs/>
              </w:rPr>
              <w:t>ЛР14</w:t>
            </w:r>
          </w:p>
        </w:tc>
        <w:tc>
          <w:tcPr>
            <w:tcW w:w="4471" w:type="pct"/>
          </w:tcPr>
          <w:p w:rsidR="00A349C7" w:rsidRPr="00500491" w:rsidRDefault="00A349C7" w:rsidP="00A349C7">
            <w:pPr>
              <w:jc w:val="both"/>
              <w:rPr>
                <w:b/>
                <w:bCs/>
              </w:rPr>
            </w:pPr>
            <w:r w:rsidRPr="00500491">
              <w:t xml:space="preserve">Способный ставить перед собой цели под для решения возникающих профессиональных задач, подбирать способы решения и средства развития, в том числе с использованием информационных технологий; </w:t>
            </w:r>
          </w:p>
        </w:tc>
      </w:tr>
      <w:tr w:rsidR="00A349C7" w:rsidRPr="000A42E3" w:rsidTr="00A349C7">
        <w:tc>
          <w:tcPr>
            <w:tcW w:w="529" w:type="pct"/>
            <w:vAlign w:val="center"/>
          </w:tcPr>
          <w:p w:rsidR="00A349C7" w:rsidRPr="00A349C7" w:rsidRDefault="00A349C7" w:rsidP="00A349C7">
            <w:pPr>
              <w:ind w:firstLine="33"/>
              <w:jc w:val="center"/>
              <w:rPr>
                <w:bCs/>
              </w:rPr>
            </w:pPr>
            <w:r w:rsidRPr="00A349C7">
              <w:rPr>
                <w:bCs/>
              </w:rPr>
              <w:t>ЛР15</w:t>
            </w:r>
          </w:p>
        </w:tc>
        <w:tc>
          <w:tcPr>
            <w:tcW w:w="4471" w:type="pct"/>
          </w:tcPr>
          <w:p w:rsidR="00A349C7" w:rsidRPr="00500491" w:rsidRDefault="00A349C7" w:rsidP="00A349C7">
            <w:pPr>
              <w:jc w:val="both"/>
              <w:rPr>
                <w:b/>
                <w:bCs/>
              </w:rPr>
            </w:pPr>
            <w:r w:rsidRPr="00500491"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A349C7" w:rsidRPr="000A42E3" w:rsidTr="00A349C7">
        <w:tc>
          <w:tcPr>
            <w:tcW w:w="529" w:type="pct"/>
            <w:vAlign w:val="center"/>
          </w:tcPr>
          <w:p w:rsidR="00A349C7" w:rsidRPr="00A349C7" w:rsidRDefault="00A349C7" w:rsidP="00A349C7">
            <w:pPr>
              <w:ind w:firstLine="33"/>
              <w:jc w:val="center"/>
              <w:rPr>
                <w:bCs/>
              </w:rPr>
            </w:pPr>
            <w:r w:rsidRPr="00A349C7">
              <w:rPr>
                <w:bCs/>
              </w:rPr>
              <w:t xml:space="preserve">ЛР 16 </w:t>
            </w:r>
          </w:p>
        </w:tc>
        <w:tc>
          <w:tcPr>
            <w:tcW w:w="4471" w:type="pct"/>
          </w:tcPr>
          <w:p w:rsidR="00A349C7" w:rsidRPr="00500491" w:rsidRDefault="00A349C7" w:rsidP="00A349C7">
            <w:pPr>
              <w:jc w:val="both"/>
              <w:rPr>
                <w:b/>
                <w:bCs/>
              </w:rPr>
            </w:pPr>
            <w:r w:rsidRPr="00500491"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A349C7" w:rsidRPr="000A42E3" w:rsidTr="00A349C7">
        <w:tc>
          <w:tcPr>
            <w:tcW w:w="529" w:type="pct"/>
            <w:vAlign w:val="center"/>
          </w:tcPr>
          <w:p w:rsidR="00A349C7" w:rsidRPr="00A349C7" w:rsidRDefault="00A349C7" w:rsidP="00A349C7">
            <w:pPr>
              <w:ind w:firstLine="33"/>
              <w:jc w:val="center"/>
              <w:rPr>
                <w:bCs/>
              </w:rPr>
            </w:pPr>
            <w:r w:rsidRPr="00A349C7">
              <w:rPr>
                <w:bCs/>
              </w:rPr>
              <w:t>ЛР 17</w:t>
            </w:r>
          </w:p>
        </w:tc>
        <w:tc>
          <w:tcPr>
            <w:tcW w:w="4471" w:type="pct"/>
          </w:tcPr>
          <w:p w:rsidR="00A349C7" w:rsidRPr="00500491" w:rsidRDefault="00A349C7" w:rsidP="00A349C7">
            <w:pPr>
              <w:jc w:val="both"/>
              <w:rPr>
                <w:b/>
                <w:bCs/>
              </w:rPr>
            </w:pPr>
            <w:r w:rsidRPr="00500491"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A349C7" w:rsidRPr="00A349C7" w:rsidRDefault="00A349C7" w:rsidP="00A349C7">
      <w:pPr>
        <w:jc w:val="both"/>
        <w:rPr>
          <w:b/>
          <w:sz w:val="28"/>
        </w:rPr>
      </w:pPr>
    </w:p>
    <w:p w:rsidR="00A349C7" w:rsidRDefault="00A349C7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FC3E30" w:rsidRPr="00FC3D6E" w:rsidRDefault="00FC3E30" w:rsidP="00504614">
      <w:pPr>
        <w:jc w:val="center"/>
        <w:rPr>
          <w:b/>
          <w:sz w:val="28"/>
        </w:rPr>
      </w:pPr>
    </w:p>
    <w:p w:rsidR="00FC3E30" w:rsidRDefault="00FC3E30" w:rsidP="00504614">
      <w:pPr>
        <w:jc w:val="center"/>
        <w:rPr>
          <w:b/>
          <w:sz w:val="28"/>
        </w:rPr>
      </w:pPr>
      <w:r w:rsidRPr="00FC3D6E">
        <w:rPr>
          <w:b/>
          <w:sz w:val="28"/>
        </w:rPr>
        <w:t>2. СТРУКТУРА И СОДЕРЖАНИЕ УЧЕБНОЙ ДИСЦИПЛИНЫ</w:t>
      </w:r>
    </w:p>
    <w:p w:rsidR="00FC3D6E" w:rsidRPr="00FC3D6E" w:rsidRDefault="00FC3D6E" w:rsidP="00504614">
      <w:pPr>
        <w:jc w:val="center"/>
        <w:rPr>
          <w:b/>
          <w:sz w:val="28"/>
        </w:rPr>
      </w:pPr>
    </w:p>
    <w:p w:rsidR="00FC3E30" w:rsidRDefault="00FC3E30" w:rsidP="00504614">
      <w:pPr>
        <w:suppressAutoHyphens/>
        <w:ind w:firstLine="709"/>
        <w:rPr>
          <w:b/>
          <w:sz w:val="28"/>
        </w:rPr>
      </w:pPr>
      <w:r w:rsidRPr="00FC3D6E">
        <w:rPr>
          <w:b/>
          <w:sz w:val="28"/>
        </w:rPr>
        <w:t>2.1. Объем учебной дисциплины и виды учебной работы</w:t>
      </w:r>
    </w:p>
    <w:p w:rsidR="00FC3D6E" w:rsidRDefault="00FC3D6E" w:rsidP="00504614">
      <w:pPr>
        <w:suppressAutoHyphens/>
        <w:ind w:firstLine="709"/>
        <w:rPr>
          <w:b/>
          <w:sz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941"/>
      </w:tblGrid>
      <w:tr w:rsidR="00FC3D6E" w:rsidRPr="00FC3D6E" w:rsidTr="00634A20">
        <w:trPr>
          <w:trHeight w:val="460"/>
        </w:trPr>
        <w:tc>
          <w:tcPr>
            <w:tcW w:w="7763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sz w:val="28"/>
                <w:szCs w:val="28"/>
              </w:rPr>
            </w:pPr>
            <w:r w:rsidRPr="00FC3D6E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41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iCs/>
                <w:sz w:val="28"/>
                <w:szCs w:val="28"/>
              </w:rPr>
            </w:pPr>
            <w:r w:rsidRPr="00FC3D6E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FC3D6E" w:rsidRPr="00FC3D6E" w:rsidTr="00634A20">
        <w:trPr>
          <w:trHeight w:val="285"/>
        </w:trPr>
        <w:tc>
          <w:tcPr>
            <w:tcW w:w="7763" w:type="dxa"/>
            <w:shd w:val="clear" w:color="auto" w:fill="auto"/>
          </w:tcPr>
          <w:p w:rsidR="00FC3D6E" w:rsidRPr="00FC3D6E" w:rsidRDefault="00FC3D6E" w:rsidP="00FC3D6E">
            <w:pPr>
              <w:rPr>
                <w:b/>
                <w:sz w:val="28"/>
                <w:szCs w:val="28"/>
              </w:rPr>
            </w:pPr>
            <w:r w:rsidRPr="00FC3D6E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41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b/>
                <w:iCs/>
                <w:sz w:val="28"/>
                <w:szCs w:val="28"/>
                <w:lang w:val="en-US"/>
              </w:rPr>
            </w:pPr>
            <w:r w:rsidRPr="00FC3D6E">
              <w:rPr>
                <w:b/>
                <w:iCs/>
                <w:sz w:val="28"/>
                <w:szCs w:val="28"/>
              </w:rPr>
              <w:t>3</w:t>
            </w:r>
            <w:r>
              <w:rPr>
                <w:b/>
                <w:iCs/>
                <w:sz w:val="28"/>
                <w:szCs w:val="28"/>
              </w:rPr>
              <w:t>6</w:t>
            </w:r>
          </w:p>
        </w:tc>
      </w:tr>
      <w:tr w:rsidR="00FC3D6E" w:rsidRPr="00FC3D6E" w:rsidTr="00634A20">
        <w:tc>
          <w:tcPr>
            <w:tcW w:w="7763" w:type="dxa"/>
            <w:shd w:val="clear" w:color="auto" w:fill="auto"/>
          </w:tcPr>
          <w:p w:rsidR="00FC3D6E" w:rsidRPr="00FC3D6E" w:rsidRDefault="00FC3D6E" w:rsidP="00FC3D6E">
            <w:pPr>
              <w:jc w:val="both"/>
              <w:rPr>
                <w:sz w:val="28"/>
                <w:szCs w:val="28"/>
              </w:rPr>
            </w:pPr>
            <w:r w:rsidRPr="00FC3D6E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941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b/>
                <w:iCs/>
                <w:sz w:val="28"/>
                <w:szCs w:val="28"/>
              </w:rPr>
            </w:pPr>
            <w:r w:rsidRPr="00FC3D6E">
              <w:rPr>
                <w:b/>
                <w:iCs/>
                <w:sz w:val="28"/>
                <w:szCs w:val="28"/>
                <w:lang w:val="en-US"/>
              </w:rPr>
              <w:t>3</w:t>
            </w:r>
            <w:r>
              <w:rPr>
                <w:b/>
                <w:iCs/>
                <w:sz w:val="28"/>
                <w:szCs w:val="28"/>
              </w:rPr>
              <w:t>6</w:t>
            </w:r>
          </w:p>
        </w:tc>
      </w:tr>
      <w:tr w:rsidR="00FC3D6E" w:rsidRPr="00FC3D6E" w:rsidTr="00634A20">
        <w:tc>
          <w:tcPr>
            <w:tcW w:w="7763" w:type="dxa"/>
            <w:shd w:val="clear" w:color="auto" w:fill="auto"/>
          </w:tcPr>
          <w:p w:rsidR="00FC3D6E" w:rsidRPr="00FC3D6E" w:rsidRDefault="00FC3D6E" w:rsidP="00FC3D6E">
            <w:pPr>
              <w:jc w:val="both"/>
              <w:rPr>
                <w:sz w:val="28"/>
                <w:szCs w:val="28"/>
              </w:rPr>
            </w:pPr>
            <w:r w:rsidRPr="00FC3D6E">
              <w:rPr>
                <w:sz w:val="28"/>
                <w:szCs w:val="28"/>
              </w:rPr>
              <w:t>в том числе:</w:t>
            </w:r>
          </w:p>
        </w:tc>
        <w:tc>
          <w:tcPr>
            <w:tcW w:w="1941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FC3D6E" w:rsidRPr="00FC3D6E" w:rsidTr="00634A20">
        <w:tc>
          <w:tcPr>
            <w:tcW w:w="7763" w:type="dxa"/>
            <w:shd w:val="clear" w:color="auto" w:fill="auto"/>
          </w:tcPr>
          <w:p w:rsidR="00FC3D6E" w:rsidRPr="00FC3D6E" w:rsidRDefault="00FC3D6E" w:rsidP="00FC3D6E">
            <w:pPr>
              <w:jc w:val="both"/>
              <w:rPr>
                <w:sz w:val="28"/>
                <w:szCs w:val="28"/>
              </w:rPr>
            </w:pPr>
            <w:r w:rsidRPr="00FC3D6E">
              <w:rPr>
                <w:sz w:val="28"/>
                <w:szCs w:val="28"/>
              </w:rPr>
              <w:t>теоретические занятия</w:t>
            </w:r>
          </w:p>
        </w:tc>
        <w:tc>
          <w:tcPr>
            <w:tcW w:w="1941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iCs/>
                <w:sz w:val="28"/>
                <w:szCs w:val="28"/>
              </w:rPr>
            </w:pPr>
            <w:r w:rsidRPr="00FC3D6E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8</w:t>
            </w:r>
          </w:p>
        </w:tc>
      </w:tr>
      <w:tr w:rsidR="00FC3D6E" w:rsidRPr="00FC3D6E" w:rsidTr="00634A20">
        <w:tc>
          <w:tcPr>
            <w:tcW w:w="7763" w:type="dxa"/>
            <w:shd w:val="clear" w:color="auto" w:fill="auto"/>
          </w:tcPr>
          <w:p w:rsidR="00FC3D6E" w:rsidRPr="00FC3D6E" w:rsidRDefault="00FC3D6E" w:rsidP="00FC3D6E">
            <w:pPr>
              <w:jc w:val="both"/>
              <w:rPr>
                <w:sz w:val="28"/>
                <w:szCs w:val="28"/>
              </w:rPr>
            </w:pPr>
            <w:r w:rsidRPr="00FC3D6E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941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16</w:t>
            </w:r>
          </w:p>
        </w:tc>
      </w:tr>
      <w:tr w:rsidR="00FC3D6E" w:rsidRPr="00FC3D6E" w:rsidTr="00634A20">
        <w:tc>
          <w:tcPr>
            <w:tcW w:w="7763" w:type="dxa"/>
            <w:shd w:val="clear" w:color="auto" w:fill="auto"/>
          </w:tcPr>
          <w:p w:rsidR="00FC3D6E" w:rsidRPr="00FC3D6E" w:rsidRDefault="00FC3D6E" w:rsidP="00FC3D6E">
            <w:pPr>
              <w:jc w:val="both"/>
              <w:rPr>
                <w:b/>
                <w:sz w:val="28"/>
                <w:szCs w:val="28"/>
              </w:rPr>
            </w:pPr>
            <w:r w:rsidRPr="00FC3D6E">
              <w:rPr>
                <w:b/>
                <w:sz w:val="28"/>
                <w:szCs w:val="28"/>
              </w:rPr>
              <w:t xml:space="preserve">Аудиторная самостоятельная работа обучающегося </w:t>
            </w:r>
          </w:p>
        </w:tc>
        <w:tc>
          <w:tcPr>
            <w:tcW w:w="1941" w:type="dxa"/>
            <w:shd w:val="clear" w:color="auto" w:fill="auto"/>
          </w:tcPr>
          <w:p w:rsidR="00FC3D6E" w:rsidRPr="00FC3D6E" w:rsidRDefault="00FC3D6E" w:rsidP="00FC3D6E">
            <w:pPr>
              <w:jc w:val="center"/>
              <w:rPr>
                <w:rFonts w:eastAsiaTheme="minorHAnsi"/>
                <w:b/>
                <w:iCs/>
                <w:sz w:val="28"/>
                <w:szCs w:val="28"/>
                <w:lang w:eastAsia="en-US"/>
              </w:rPr>
            </w:pPr>
            <w:r w:rsidRPr="00FC3D6E">
              <w:rPr>
                <w:rFonts w:eastAsiaTheme="minorHAnsi"/>
                <w:b/>
                <w:iCs/>
                <w:sz w:val="28"/>
                <w:szCs w:val="28"/>
                <w:lang w:eastAsia="en-US"/>
              </w:rPr>
              <w:t>2</w:t>
            </w:r>
          </w:p>
        </w:tc>
      </w:tr>
      <w:tr w:rsidR="00FC3D6E" w:rsidRPr="00FC3D6E" w:rsidTr="00634A20">
        <w:tc>
          <w:tcPr>
            <w:tcW w:w="9704" w:type="dxa"/>
            <w:gridSpan w:val="2"/>
            <w:shd w:val="clear" w:color="auto" w:fill="auto"/>
          </w:tcPr>
          <w:p w:rsidR="00FC3D6E" w:rsidRPr="00FC3D6E" w:rsidRDefault="00FC3D6E" w:rsidP="00FC3D6E">
            <w:pPr>
              <w:rPr>
                <w:rFonts w:asciiTheme="minorHAnsi" w:eastAsiaTheme="minorHAnsi" w:hAnsiTheme="minorHAnsi" w:cstheme="minorBidi"/>
                <w:b/>
                <w:i/>
                <w:iCs/>
                <w:sz w:val="28"/>
                <w:szCs w:val="28"/>
                <w:highlight w:val="yellow"/>
                <w:lang w:eastAsia="en-US"/>
              </w:rPr>
            </w:pPr>
            <w:r w:rsidRPr="00FC3D6E">
              <w:rPr>
                <w:b/>
                <w:iCs/>
                <w:sz w:val="28"/>
                <w:szCs w:val="28"/>
              </w:rPr>
              <w:t>Промежуточная аттестация</w:t>
            </w:r>
            <w:r w:rsidRPr="00FC3D6E">
              <w:rPr>
                <w:iCs/>
                <w:sz w:val="28"/>
                <w:szCs w:val="28"/>
              </w:rPr>
              <w:t xml:space="preserve"> в форме дифференцированного зачета</w:t>
            </w:r>
          </w:p>
        </w:tc>
      </w:tr>
    </w:tbl>
    <w:p w:rsidR="00FC3D6E" w:rsidRDefault="00FC3D6E" w:rsidP="00504614">
      <w:pPr>
        <w:suppressAutoHyphens/>
        <w:ind w:firstLine="709"/>
        <w:rPr>
          <w:b/>
          <w:sz w:val="28"/>
        </w:rPr>
      </w:pPr>
    </w:p>
    <w:p w:rsidR="00FC3D6E" w:rsidRPr="00FC3D6E" w:rsidRDefault="00FC3D6E" w:rsidP="00504614">
      <w:pPr>
        <w:suppressAutoHyphens/>
        <w:ind w:firstLine="709"/>
        <w:rPr>
          <w:b/>
          <w:sz w:val="28"/>
        </w:rPr>
      </w:pPr>
    </w:p>
    <w:p w:rsidR="00FC3E30" w:rsidRPr="00504614" w:rsidRDefault="00FC3E30" w:rsidP="00504614">
      <w:pPr>
        <w:rPr>
          <w:b/>
          <w:i/>
          <w:sz w:val="22"/>
          <w:szCs w:val="22"/>
        </w:rPr>
        <w:sectPr w:rsidR="00FC3E30" w:rsidRPr="00504614" w:rsidSect="00504614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326"/>
        </w:sectPr>
      </w:pPr>
    </w:p>
    <w:p w:rsidR="00FC3E30" w:rsidRPr="00504614" w:rsidRDefault="00FC3E30" w:rsidP="00504614">
      <w:pPr>
        <w:ind w:firstLine="709"/>
        <w:rPr>
          <w:b/>
          <w:bCs/>
        </w:rPr>
      </w:pPr>
      <w:r w:rsidRPr="00504614">
        <w:rPr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1"/>
        <w:gridCol w:w="9175"/>
        <w:gridCol w:w="994"/>
        <w:gridCol w:w="2514"/>
      </w:tblGrid>
      <w:tr w:rsidR="00FC3E30" w:rsidRPr="00504614" w:rsidTr="00A349C7">
        <w:trPr>
          <w:trHeight w:val="23"/>
        </w:trPr>
        <w:tc>
          <w:tcPr>
            <w:tcW w:w="687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120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A349C7">
            <w:pPr>
              <w:suppressAutoHyphens/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Объем</w:t>
            </w:r>
            <w:r w:rsidR="00A349C7">
              <w:rPr>
                <w:b/>
                <w:bCs/>
              </w:rPr>
              <w:t xml:space="preserve"> часов</w:t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1</w:t>
            </w: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3</w:t>
            </w:r>
          </w:p>
        </w:tc>
        <w:tc>
          <w:tcPr>
            <w:tcW w:w="855" w:type="pct"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4</w:t>
            </w:r>
          </w:p>
        </w:tc>
      </w:tr>
      <w:tr w:rsidR="00FC3E30" w:rsidRPr="00504614" w:rsidTr="00A349C7">
        <w:trPr>
          <w:trHeight w:val="23"/>
        </w:trPr>
        <w:tc>
          <w:tcPr>
            <w:tcW w:w="3807" w:type="pct"/>
            <w:gridSpan w:val="2"/>
            <w:shd w:val="clear" w:color="auto" w:fill="auto"/>
          </w:tcPr>
          <w:p w:rsidR="00FC3E30" w:rsidRPr="00504614" w:rsidRDefault="00A349C7" w:rsidP="005046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1 Теоретическая </w:t>
            </w:r>
            <w:r w:rsidR="00FC3E30" w:rsidRPr="00504614">
              <w:rPr>
                <w:b/>
                <w:bCs/>
              </w:rPr>
              <w:t>механика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A6346C" w:rsidP="00504614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19</w:t>
            </w:r>
          </w:p>
        </w:tc>
        <w:tc>
          <w:tcPr>
            <w:tcW w:w="855" w:type="pct"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 w:val="restart"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Тема 1. О</w:t>
            </w:r>
            <w:r w:rsidRPr="00504614">
              <w:rPr>
                <w:b/>
              </w:rPr>
              <w:t>сновные понятия и аксиомы статики</w:t>
            </w: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Содержание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B25B9B" w:rsidP="00504614">
            <w:pPr>
              <w:suppressAutoHyphens/>
              <w:jc w:val="center"/>
              <w:rPr>
                <w:b/>
                <w:iCs/>
              </w:rPr>
            </w:pPr>
            <w:r w:rsidRPr="00504614">
              <w:rPr>
                <w:b/>
                <w:iCs/>
              </w:rPr>
              <w:t>2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FC3E30" w:rsidRDefault="00FC3E30" w:rsidP="00A349C7">
            <w:r w:rsidRPr="00504614">
              <w:t>ОК 01, ОК 02, ОК 05, ПК 2.1</w:t>
            </w:r>
            <w:r w:rsidR="00A349C7">
              <w:t xml:space="preserve">, </w:t>
            </w:r>
            <w:r w:rsidRPr="00504614">
              <w:t>ПК 2.2</w:t>
            </w:r>
          </w:p>
          <w:p w:rsidR="00A349C7" w:rsidRPr="00504614" w:rsidRDefault="00A349C7" w:rsidP="00A349C7">
            <w:r>
              <w:t>ЛР 13 – ЛР 17</w:t>
            </w: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rPr>
                <w:bCs/>
              </w:rPr>
            </w:pPr>
            <w:r w:rsidRPr="00504614">
              <w:t>Плоская система сходящихся сил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rPr>
                <w:bCs/>
              </w:rPr>
            </w:pPr>
            <w:r w:rsidRPr="00504614">
              <w:t>Плоская система произвольно расположенных сил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r w:rsidRPr="00504614">
              <w:rPr>
                <w:bCs/>
              </w:rPr>
              <w:t>П</w:t>
            </w:r>
            <w:r w:rsidRPr="00504614">
              <w:t>ространственная система сил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r w:rsidRPr="00504614">
              <w:t>Центр тяжести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A349C7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A349C7" w:rsidRPr="00504614" w:rsidRDefault="00A6346C" w:rsidP="00A6346C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A349C7" w:rsidRPr="00504614">
              <w:rPr>
                <w:b/>
                <w:bCs/>
              </w:rPr>
              <w:t>рактически</w:t>
            </w:r>
            <w:r>
              <w:rPr>
                <w:b/>
                <w:bCs/>
              </w:rPr>
              <w:t>е</w:t>
            </w:r>
            <w:r w:rsidR="00A349C7" w:rsidRPr="00504614">
              <w:rPr>
                <w:b/>
                <w:bCs/>
              </w:rPr>
              <w:t xml:space="preserve"> заняти</w:t>
            </w:r>
            <w:r>
              <w:rPr>
                <w:b/>
                <w:bCs/>
              </w:rPr>
              <w:t>я</w:t>
            </w:r>
            <w:r w:rsidR="00A349C7" w:rsidRPr="00504614">
              <w:rPr>
                <w:b/>
                <w:bCs/>
              </w:rPr>
              <w:t xml:space="preserve"> и лабораторны</w:t>
            </w:r>
            <w:r>
              <w:rPr>
                <w:b/>
                <w:bCs/>
              </w:rPr>
              <w:t>е</w:t>
            </w:r>
            <w:r w:rsidR="00A349C7" w:rsidRPr="00504614">
              <w:rPr>
                <w:b/>
                <w:bCs/>
              </w:rPr>
              <w:t xml:space="preserve"> работ</w:t>
            </w:r>
            <w:r>
              <w:rPr>
                <w:b/>
                <w:bCs/>
              </w:rPr>
              <w:t>ы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349C7" w:rsidRPr="00504614" w:rsidRDefault="00A349C7" w:rsidP="00A349C7">
            <w:pPr>
              <w:suppressAutoHyphens/>
              <w:jc w:val="center"/>
              <w:rPr>
                <w:b/>
                <w:iCs/>
              </w:rPr>
            </w:pPr>
            <w:r w:rsidRPr="00504614">
              <w:rPr>
                <w:b/>
                <w:iCs/>
              </w:rPr>
              <w:t>3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A349C7" w:rsidRDefault="00A349C7" w:rsidP="00A349C7">
            <w:r w:rsidRPr="00504614">
              <w:t>ОК 01, ОК 02, ОК 05, ПК 2.1</w:t>
            </w:r>
            <w:r>
              <w:t xml:space="preserve">, </w:t>
            </w:r>
            <w:r w:rsidRPr="00504614">
              <w:t>ПК 2.2</w:t>
            </w:r>
          </w:p>
          <w:p w:rsidR="00A349C7" w:rsidRPr="00504614" w:rsidRDefault="00A349C7" w:rsidP="00A349C7">
            <w:r>
              <w:t>ЛР 13 – ЛР 17</w:t>
            </w: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  <w:r w:rsidRPr="00504614">
              <w:t>Определение равнодействующей двух сходящихся сил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jc w:val="both"/>
            </w:pPr>
            <w:r w:rsidRPr="00504614">
              <w:t>Решение задач на расчет силы трения и трения скольжения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jc w:val="both"/>
            </w:pPr>
            <w:r w:rsidRPr="00504614">
              <w:t>Определение положение центра тяжести плоских фигур, методом подвешивания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A349C7" w:rsidRPr="00504614" w:rsidTr="00A349C7">
        <w:trPr>
          <w:trHeight w:val="23"/>
        </w:trPr>
        <w:tc>
          <w:tcPr>
            <w:tcW w:w="687" w:type="pct"/>
            <w:vMerge w:val="restart"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Тема 2. О</w:t>
            </w:r>
            <w:r w:rsidRPr="00504614">
              <w:rPr>
                <w:b/>
              </w:rPr>
              <w:t>сновные понятия кинематики</w:t>
            </w:r>
          </w:p>
        </w:tc>
        <w:tc>
          <w:tcPr>
            <w:tcW w:w="3120" w:type="pct"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  <w:i/>
              </w:rPr>
            </w:pPr>
            <w:r w:rsidRPr="00504614">
              <w:rPr>
                <w:b/>
                <w:bCs/>
              </w:rPr>
              <w:t>Содержание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349C7" w:rsidRPr="00504614" w:rsidRDefault="00A349C7" w:rsidP="00A349C7">
            <w:pPr>
              <w:suppressAutoHyphens/>
              <w:jc w:val="center"/>
              <w:rPr>
                <w:b/>
                <w:iCs/>
              </w:rPr>
            </w:pPr>
            <w:r w:rsidRPr="00504614">
              <w:rPr>
                <w:b/>
                <w:iCs/>
              </w:rPr>
              <w:t>3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A349C7" w:rsidRDefault="00A349C7" w:rsidP="00A349C7">
            <w:r w:rsidRPr="00504614">
              <w:t>ОК 01, ОК 02, ОК 05, ПК 2.1</w:t>
            </w:r>
            <w:r>
              <w:t xml:space="preserve">, </w:t>
            </w:r>
            <w:r w:rsidRPr="00504614">
              <w:t>ПК 2.2</w:t>
            </w:r>
          </w:p>
          <w:p w:rsidR="00A349C7" w:rsidRPr="00504614" w:rsidRDefault="00A349C7" w:rsidP="00A349C7">
            <w:r>
              <w:t>ЛР 13 – ЛР 17</w:t>
            </w: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  <w:i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jc w:val="both"/>
              <w:rPr>
                <w:bCs/>
              </w:rPr>
            </w:pPr>
            <w:r w:rsidRPr="00504614">
              <w:t>Кинематика точки. Простейшее движение твердого тела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  <w:i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  <w:i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jc w:val="both"/>
              <w:rPr>
                <w:bCs/>
              </w:rPr>
            </w:pPr>
            <w:r w:rsidRPr="00504614">
              <w:t>Сложное движение точки. Сложное движение твердого тела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  <w:i/>
              </w:rPr>
            </w:pPr>
          </w:p>
        </w:tc>
      </w:tr>
      <w:tr w:rsidR="00A349C7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  <w:i/>
              </w:rPr>
            </w:pPr>
          </w:p>
        </w:tc>
        <w:tc>
          <w:tcPr>
            <w:tcW w:w="3120" w:type="pct"/>
            <w:shd w:val="clear" w:color="auto" w:fill="auto"/>
          </w:tcPr>
          <w:p w:rsidR="00A349C7" w:rsidRPr="00504614" w:rsidRDefault="00A6346C" w:rsidP="00A349C7">
            <w:pPr>
              <w:jc w:val="both"/>
              <w:rPr>
                <w:b/>
                <w:i/>
              </w:rPr>
            </w:pPr>
            <w:r w:rsidRPr="00A6346C">
              <w:rPr>
                <w:b/>
                <w:bCs/>
              </w:rPr>
              <w:t>Практические занятия и лабораторные работы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349C7" w:rsidRPr="00504614" w:rsidRDefault="00A349C7" w:rsidP="00A349C7">
            <w:pPr>
              <w:suppressAutoHyphens/>
              <w:jc w:val="center"/>
              <w:rPr>
                <w:b/>
                <w:iCs/>
              </w:rPr>
            </w:pPr>
            <w:r w:rsidRPr="00504614">
              <w:rPr>
                <w:b/>
                <w:iCs/>
              </w:rPr>
              <w:t>3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A349C7" w:rsidRDefault="00A349C7" w:rsidP="00A349C7">
            <w:r w:rsidRPr="00504614">
              <w:t>ОК 01, ОК 02, ОК 05, ПК 2.1</w:t>
            </w:r>
            <w:r>
              <w:t xml:space="preserve">, </w:t>
            </w:r>
            <w:r w:rsidRPr="00504614">
              <w:t>ПК 2.2</w:t>
            </w:r>
          </w:p>
          <w:p w:rsidR="00A349C7" w:rsidRPr="00504614" w:rsidRDefault="00A349C7" w:rsidP="00A349C7">
            <w:r>
              <w:t>ЛР 13 – ЛР 17</w:t>
            </w: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  <w:i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jc w:val="both"/>
            </w:pPr>
            <w:r w:rsidRPr="00504614">
              <w:t>Решение задач на движение точки по заданной траектории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i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  <w:i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jc w:val="both"/>
            </w:pPr>
            <w:r w:rsidRPr="00504614">
              <w:t>Решение задач на вращательное движение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i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  <w:i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jc w:val="both"/>
            </w:pPr>
            <w:r w:rsidRPr="00504614">
              <w:t>Определение частоты вращения валов механических передач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suppressAutoHyphens/>
              <w:jc w:val="center"/>
              <w:rPr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i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  <w:i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jc w:val="both"/>
              <w:rPr>
                <w:b/>
              </w:rPr>
            </w:pPr>
            <w:r w:rsidRPr="00504614">
              <w:rPr>
                <w:b/>
              </w:rPr>
              <w:t>Самостоятельная работа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suppressAutoHyphens/>
              <w:jc w:val="center"/>
              <w:rPr>
                <w:b/>
                <w:iCs/>
              </w:rPr>
            </w:pPr>
            <w:r w:rsidRPr="00504614">
              <w:rPr>
                <w:b/>
                <w:iCs/>
              </w:rPr>
              <w:t>1</w:t>
            </w: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i/>
              </w:rPr>
            </w:pPr>
          </w:p>
        </w:tc>
      </w:tr>
      <w:tr w:rsidR="00A349C7" w:rsidRPr="00504614" w:rsidTr="00A349C7">
        <w:trPr>
          <w:trHeight w:val="23"/>
        </w:trPr>
        <w:tc>
          <w:tcPr>
            <w:tcW w:w="687" w:type="pct"/>
            <w:vMerge w:val="restart"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Тема 3. О</w:t>
            </w:r>
            <w:r w:rsidRPr="00504614">
              <w:rPr>
                <w:b/>
              </w:rPr>
              <w:t>сновные понятия и аксиомы динамики</w:t>
            </w:r>
          </w:p>
        </w:tc>
        <w:tc>
          <w:tcPr>
            <w:tcW w:w="3120" w:type="pct"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Содержание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349C7" w:rsidRPr="00504614" w:rsidRDefault="00A349C7" w:rsidP="00A349C7">
            <w:pPr>
              <w:suppressAutoHyphens/>
              <w:jc w:val="center"/>
              <w:rPr>
                <w:b/>
                <w:bCs/>
                <w:iCs/>
              </w:rPr>
            </w:pPr>
            <w:r w:rsidRPr="00504614">
              <w:rPr>
                <w:b/>
                <w:bCs/>
                <w:iCs/>
              </w:rPr>
              <w:t>3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A349C7" w:rsidRDefault="00A349C7" w:rsidP="00A349C7">
            <w:r w:rsidRPr="00504614">
              <w:t>ОК 01, ОК 02, ОК 05, ПК 2.1</w:t>
            </w:r>
            <w:r>
              <w:t xml:space="preserve">, </w:t>
            </w:r>
            <w:r w:rsidRPr="00504614">
              <w:t>ПК 2.2</w:t>
            </w:r>
          </w:p>
          <w:p w:rsidR="00A349C7" w:rsidRPr="00504614" w:rsidRDefault="00A349C7" w:rsidP="00A349C7">
            <w:r>
              <w:t>ЛР 13 – ЛР 17</w:t>
            </w: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r w:rsidRPr="00504614">
              <w:t xml:space="preserve">Движение материальной точки, метод </w:t>
            </w:r>
            <w:proofErr w:type="spellStart"/>
            <w:r w:rsidRPr="00504614">
              <w:t>кинемастатики</w:t>
            </w:r>
            <w:proofErr w:type="spellEnd"/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</w:rPr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r w:rsidRPr="00504614">
              <w:t>Работа и мощность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</w:rPr>
            </w:pPr>
          </w:p>
        </w:tc>
      </w:tr>
      <w:tr w:rsidR="00A349C7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A349C7" w:rsidRPr="00504614" w:rsidRDefault="00A6346C" w:rsidP="00A349C7">
            <w:pPr>
              <w:rPr>
                <w:b/>
                <w:bCs/>
              </w:rPr>
            </w:pPr>
            <w:r w:rsidRPr="00A6346C">
              <w:rPr>
                <w:b/>
                <w:bCs/>
              </w:rPr>
              <w:t>Практические занятия и лабораторные работы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349C7" w:rsidRPr="00504614" w:rsidRDefault="00A349C7" w:rsidP="00A349C7">
            <w:pPr>
              <w:suppressAutoHyphens/>
              <w:jc w:val="center"/>
              <w:rPr>
                <w:b/>
                <w:bCs/>
                <w:iCs/>
              </w:rPr>
            </w:pPr>
            <w:r w:rsidRPr="00504614">
              <w:rPr>
                <w:b/>
                <w:bCs/>
                <w:iCs/>
              </w:rPr>
              <w:t>4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A349C7" w:rsidRDefault="00A349C7" w:rsidP="00A349C7">
            <w:r w:rsidRPr="00504614">
              <w:t>ОК 01, ОК 02, ОК 05, ПК 2.1</w:t>
            </w:r>
            <w:r>
              <w:t xml:space="preserve">, </w:t>
            </w:r>
            <w:r w:rsidRPr="00504614">
              <w:t>ПК 2.2</w:t>
            </w:r>
          </w:p>
          <w:p w:rsidR="00A349C7" w:rsidRPr="00504614" w:rsidRDefault="00A349C7" w:rsidP="00A349C7">
            <w:r>
              <w:t>ЛР 13 – ЛР 17</w:t>
            </w: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  <w:r w:rsidRPr="00504614">
              <w:t xml:space="preserve">Решение задач с использованием метода </w:t>
            </w:r>
            <w:proofErr w:type="spellStart"/>
            <w:r w:rsidRPr="00504614">
              <w:t>кинемастатики</w:t>
            </w:r>
            <w:proofErr w:type="spellEnd"/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</w:rPr>
            </w:pPr>
          </w:p>
        </w:tc>
      </w:tr>
      <w:tr w:rsidR="00FC3E30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FC3E30" w:rsidRPr="00504614" w:rsidRDefault="00FC3E30" w:rsidP="00504614">
            <w:r w:rsidRPr="00504614">
              <w:t>Решение задач на расчет работы и мощности при поступательном и вращательном движении; мощности и момента вращения валов многоступенчатых передач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suppressAutoHyphens/>
              <w:jc w:val="center"/>
              <w:rPr>
                <w:bCs/>
                <w:i/>
                <w:iCs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FC3E30" w:rsidRPr="00504614" w:rsidRDefault="00FC3E30" w:rsidP="00504614">
            <w:pPr>
              <w:jc w:val="center"/>
              <w:rPr>
                <w:b/>
              </w:rPr>
            </w:pPr>
          </w:p>
        </w:tc>
      </w:tr>
      <w:tr w:rsidR="00FC3E30" w:rsidRPr="00504614" w:rsidTr="00A349C7">
        <w:trPr>
          <w:trHeight w:val="23"/>
        </w:trPr>
        <w:tc>
          <w:tcPr>
            <w:tcW w:w="3807" w:type="pct"/>
            <w:gridSpan w:val="2"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Раздел 2. Сопротивление материалов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A6346C" w:rsidP="00504614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855" w:type="pct"/>
            <w:shd w:val="clear" w:color="auto" w:fill="auto"/>
          </w:tcPr>
          <w:p w:rsidR="00FC3E30" w:rsidRPr="00504614" w:rsidRDefault="00FC3E30" w:rsidP="00504614">
            <w:pPr>
              <w:jc w:val="center"/>
            </w:pPr>
          </w:p>
        </w:tc>
      </w:tr>
      <w:tr w:rsidR="00A349C7" w:rsidRPr="00504614" w:rsidTr="00A349C7">
        <w:trPr>
          <w:trHeight w:val="23"/>
        </w:trPr>
        <w:tc>
          <w:tcPr>
            <w:tcW w:w="687" w:type="pct"/>
            <w:vMerge w:val="restart"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Тема 1. О</w:t>
            </w:r>
            <w:r w:rsidRPr="00504614">
              <w:t>сновные положения теории сопротивления материалов</w:t>
            </w:r>
          </w:p>
        </w:tc>
        <w:tc>
          <w:tcPr>
            <w:tcW w:w="3120" w:type="pct"/>
            <w:shd w:val="clear" w:color="auto" w:fill="auto"/>
          </w:tcPr>
          <w:p w:rsidR="00A349C7" w:rsidRPr="00504614" w:rsidRDefault="00A349C7" w:rsidP="00A349C7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 xml:space="preserve">Содержание 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349C7" w:rsidRPr="00504614" w:rsidRDefault="00A349C7" w:rsidP="00A349C7">
            <w:pPr>
              <w:jc w:val="center"/>
              <w:rPr>
                <w:b/>
              </w:rPr>
            </w:pPr>
            <w:r w:rsidRPr="00504614">
              <w:rPr>
                <w:b/>
              </w:rPr>
              <w:t>8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A349C7" w:rsidRDefault="00A349C7" w:rsidP="00A349C7">
            <w:r w:rsidRPr="00504614">
              <w:t>ОК 01, ОК 02, ОК 05, ПК 2.1</w:t>
            </w:r>
            <w:r>
              <w:t xml:space="preserve">, </w:t>
            </w:r>
            <w:r w:rsidRPr="00504614">
              <w:t>ПК 2.2</w:t>
            </w:r>
          </w:p>
          <w:p w:rsidR="00A349C7" w:rsidRPr="00504614" w:rsidRDefault="00A349C7" w:rsidP="00A349C7">
            <w:r>
              <w:t>ЛР 13 – ЛР 17</w:t>
            </w: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Виды деформаций; метод сечений; виды напряжения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Растяжение и сжатие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  <w:lang w:val="en-US"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Геометрические характеристики плоских сечений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Кручение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Изгиб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Сочетание основных деформаций. Изгиб и кручение. Гипотезы прочности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Сопротивление усталости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Прочность при динамических нагрузках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04614">
              <w:t>Устойчивость сжатых стержней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A6346C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A6346C" w:rsidRPr="00504614" w:rsidRDefault="00A6346C" w:rsidP="00A6346C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A6346C" w:rsidRPr="00504614" w:rsidRDefault="00A6346C" w:rsidP="00A6346C">
            <w:pPr>
              <w:rPr>
                <w:b/>
              </w:rPr>
            </w:pPr>
            <w:r w:rsidRPr="00A6346C">
              <w:rPr>
                <w:b/>
                <w:bCs/>
              </w:rPr>
              <w:t>Практические занятия и лабораторные работы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A6346C" w:rsidRPr="00504614" w:rsidRDefault="00A6346C" w:rsidP="00A6346C">
            <w:pPr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6</w:t>
            </w:r>
          </w:p>
        </w:tc>
        <w:tc>
          <w:tcPr>
            <w:tcW w:w="855" w:type="pct"/>
            <w:vMerge w:val="restart"/>
            <w:shd w:val="clear" w:color="auto" w:fill="auto"/>
          </w:tcPr>
          <w:p w:rsidR="00A6346C" w:rsidRDefault="00A6346C" w:rsidP="00A6346C">
            <w:r w:rsidRPr="00504614">
              <w:t>ОК 01, ОК 02, ОК 05, ПК 2.1</w:t>
            </w:r>
            <w:r>
              <w:t xml:space="preserve">, </w:t>
            </w:r>
            <w:r w:rsidRPr="00504614">
              <w:t>ПК 2.2</w:t>
            </w:r>
          </w:p>
          <w:p w:rsidR="00A6346C" w:rsidRPr="00504614" w:rsidRDefault="00A6346C" w:rsidP="00A6346C">
            <w:r>
              <w:t>ЛР 13 – ЛР 17</w:t>
            </w: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</w:tcPr>
          <w:p w:rsidR="00B25B9B" w:rsidRPr="00504614" w:rsidRDefault="00B25B9B" w:rsidP="00504614">
            <w:r w:rsidRPr="00504614">
              <w:t>Практические работы на срез и смятие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pPr>
              <w:rPr>
                <w:b/>
              </w:rPr>
            </w:pPr>
            <w:r w:rsidRPr="00504614">
              <w:t>Построение эпюр продольных сил, нормальных напряжений и перемещений.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r w:rsidRPr="00504614">
              <w:t>Расчет напряжения, возникающего в конструкциях, работающих на срез и смятие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r w:rsidRPr="00504614">
              <w:t>Определение осевых, центробежных и полярных моментов инерции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r w:rsidRPr="00504614">
              <w:t>Определение коэффициента запаса прочности при изгибе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r w:rsidRPr="00504614">
              <w:t>Определение эквивалентного момента на основе гипотез прочности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r w:rsidRPr="00504614">
              <w:t>Расчет поперечного сечения образца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r w:rsidRPr="00504614">
              <w:t>Расчет динамической нагрузки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Cs/>
                <w:i/>
              </w:rPr>
            </w:pP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B25B9B" w:rsidRPr="00504614" w:rsidTr="00A349C7">
        <w:trPr>
          <w:trHeight w:val="23"/>
        </w:trPr>
        <w:tc>
          <w:tcPr>
            <w:tcW w:w="687" w:type="pct"/>
            <w:vMerge/>
            <w:shd w:val="clear" w:color="auto" w:fill="auto"/>
          </w:tcPr>
          <w:p w:rsidR="00B25B9B" w:rsidRPr="00504614" w:rsidRDefault="00B25B9B" w:rsidP="00504614">
            <w:pPr>
              <w:rPr>
                <w:b/>
                <w:bCs/>
              </w:rPr>
            </w:pPr>
          </w:p>
        </w:tc>
        <w:tc>
          <w:tcPr>
            <w:tcW w:w="3120" w:type="pct"/>
            <w:shd w:val="clear" w:color="auto" w:fill="auto"/>
            <w:vAlign w:val="bottom"/>
          </w:tcPr>
          <w:p w:rsidR="00B25B9B" w:rsidRPr="00504614" w:rsidRDefault="00B25B9B" w:rsidP="00504614">
            <w:pPr>
              <w:rPr>
                <w:b/>
              </w:rPr>
            </w:pPr>
            <w:r w:rsidRPr="00504614">
              <w:rPr>
                <w:b/>
              </w:rPr>
              <w:t>Самостоятельная работа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  <w:r w:rsidRPr="00504614">
              <w:rPr>
                <w:b/>
                <w:bCs/>
              </w:rPr>
              <w:t>1</w:t>
            </w:r>
          </w:p>
        </w:tc>
        <w:tc>
          <w:tcPr>
            <w:tcW w:w="855" w:type="pct"/>
            <w:vMerge/>
            <w:shd w:val="clear" w:color="auto" w:fill="auto"/>
          </w:tcPr>
          <w:p w:rsidR="00B25B9B" w:rsidRPr="00504614" w:rsidRDefault="00B25B9B" w:rsidP="00504614">
            <w:pPr>
              <w:jc w:val="center"/>
              <w:rPr>
                <w:b/>
                <w:bCs/>
              </w:rPr>
            </w:pPr>
          </w:p>
        </w:tc>
      </w:tr>
      <w:tr w:rsidR="00FC3E30" w:rsidRPr="00504614" w:rsidTr="00A349C7">
        <w:trPr>
          <w:trHeight w:val="23"/>
        </w:trPr>
        <w:tc>
          <w:tcPr>
            <w:tcW w:w="3807" w:type="pct"/>
            <w:gridSpan w:val="2"/>
            <w:shd w:val="clear" w:color="auto" w:fill="auto"/>
          </w:tcPr>
          <w:p w:rsidR="00FC3E30" w:rsidRPr="00504614" w:rsidRDefault="00FC3E30" w:rsidP="00504614">
            <w:pPr>
              <w:suppressAutoHyphens/>
            </w:pPr>
            <w:r w:rsidRPr="00504614">
              <w:rPr>
                <w:b/>
              </w:rPr>
              <w:t>Промежуточная аттестация</w:t>
            </w:r>
            <w:r w:rsidR="00B25B9B" w:rsidRPr="00504614">
              <w:rPr>
                <w:b/>
              </w:rPr>
              <w:t xml:space="preserve">: </w:t>
            </w:r>
            <w:r w:rsidR="00B25B9B" w:rsidRPr="00504614">
              <w:t>дифференцированный зачет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A6346C" w:rsidRDefault="00A6346C" w:rsidP="00A6346C">
            <w:pPr>
              <w:jc w:val="center"/>
              <w:rPr>
                <w:b/>
              </w:rPr>
            </w:pPr>
            <w:r w:rsidRPr="00A6346C">
              <w:rPr>
                <w:b/>
              </w:rPr>
              <w:t>2</w:t>
            </w:r>
          </w:p>
        </w:tc>
        <w:tc>
          <w:tcPr>
            <w:tcW w:w="855" w:type="pct"/>
            <w:shd w:val="clear" w:color="auto" w:fill="auto"/>
          </w:tcPr>
          <w:p w:rsidR="00FC3E30" w:rsidRPr="00504614" w:rsidRDefault="00FC3E30" w:rsidP="00504614">
            <w:pPr>
              <w:rPr>
                <w:b/>
                <w:i/>
              </w:rPr>
            </w:pPr>
          </w:p>
        </w:tc>
      </w:tr>
      <w:tr w:rsidR="00FC3E30" w:rsidRPr="00504614" w:rsidTr="00A349C7">
        <w:trPr>
          <w:trHeight w:val="23"/>
        </w:trPr>
        <w:tc>
          <w:tcPr>
            <w:tcW w:w="3807" w:type="pct"/>
            <w:gridSpan w:val="2"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</w:rPr>
            </w:pPr>
            <w:r w:rsidRPr="00504614">
              <w:rPr>
                <w:b/>
                <w:bCs/>
              </w:rPr>
              <w:t>Всего: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C3E30" w:rsidRPr="00504614" w:rsidRDefault="00FC3E30" w:rsidP="00504614">
            <w:pPr>
              <w:jc w:val="center"/>
              <w:rPr>
                <w:b/>
                <w:bCs/>
                <w:iCs/>
              </w:rPr>
            </w:pPr>
            <w:r w:rsidRPr="00504614">
              <w:rPr>
                <w:b/>
                <w:bCs/>
                <w:iCs/>
              </w:rPr>
              <w:t>36</w:t>
            </w:r>
          </w:p>
        </w:tc>
        <w:tc>
          <w:tcPr>
            <w:tcW w:w="855" w:type="pct"/>
            <w:shd w:val="clear" w:color="auto" w:fill="auto"/>
          </w:tcPr>
          <w:p w:rsidR="00FC3E30" w:rsidRPr="00504614" w:rsidRDefault="00FC3E30" w:rsidP="00504614">
            <w:pPr>
              <w:rPr>
                <w:b/>
                <w:bCs/>
                <w:i/>
              </w:rPr>
            </w:pPr>
          </w:p>
        </w:tc>
      </w:tr>
    </w:tbl>
    <w:p w:rsidR="00FC3E30" w:rsidRPr="00504614" w:rsidRDefault="00FC3E30" w:rsidP="00504614">
      <w:pPr>
        <w:ind w:firstLine="709"/>
        <w:rPr>
          <w:i/>
          <w:sz w:val="22"/>
          <w:szCs w:val="22"/>
        </w:rPr>
        <w:sectPr w:rsidR="00FC3E30" w:rsidRPr="00504614" w:rsidSect="00A6346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C3E30" w:rsidRDefault="00FC3E30" w:rsidP="00504614">
      <w:pPr>
        <w:jc w:val="center"/>
        <w:rPr>
          <w:b/>
          <w:bCs/>
          <w:sz w:val="28"/>
          <w:szCs w:val="28"/>
        </w:rPr>
      </w:pPr>
      <w:r w:rsidRPr="00A6346C">
        <w:rPr>
          <w:b/>
          <w:bCs/>
          <w:sz w:val="28"/>
          <w:szCs w:val="28"/>
        </w:rPr>
        <w:lastRenderedPageBreak/>
        <w:t>3. УСЛОВИЯ РЕАЛИЗАЦИИ УЧЕБНОЙ ДИСЦИПЛИНЫ</w:t>
      </w:r>
    </w:p>
    <w:p w:rsidR="00A6346C" w:rsidRPr="00A6346C" w:rsidRDefault="00A6346C" w:rsidP="00504614">
      <w:pPr>
        <w:jc w:val="center"/>
        <w:rPr>
          <w:b/>
          <w:bCs/>
          <w:sz w:val="28"/>
          <w:szCs w:val="28"/>
        </w:rPr>
      </w:pPr>
    </w:p>
    <w:p w:rsidR="00FC3E30" w:rsidRPr="00A6346C" w:rsidRDefault="00FC3E30" w:rsidP="00504614">
      <w:pPr>
        <w:suppressAutoHyphens/>
        <w:ind w:firstLine="709"/>
        <w:jc w:val="both"/>
        <w:rPr>
          <w:bCs/>
          <w:sz w:val="28"/>
          <w:szCs w:val="28"/>
        </w:rPr>
      </w:pPr>
      <w:r w:rsidRPr="00A6346C">
        <w:rPr>
          <w:bCs/>
          <w:sz w:val="28"/>
          <w:szCs w:val="28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FC3E30" w:rsidRPr="00A6346C" w:rsidRDefault="00FC3E30" w:rsidP="00504614">
      <w:pPr>
        <w:ind w:firstLine="709"/>
        <w:jc w:val="both"/>
        <w:rPr>
          <w:sz w:val="28"/>
          <w:szCs w:val="28"/>
        </w:rPr>
      </w:pPr>
      <w:r w:rsidRPr="00A6346C">
        <w:rPr>
          <w:bCs/>
          <w:sz w:val="28"/>
          <w:szCs w:val="28"/>
        </w:rPr>
        <w:t>Кабинет</w:t>
      </w:r>
      <w:r w:rsidRPr="00A6346C">
        <w:rPr>
          <w:bCs/>
          <w:i/>
          <w:sz w:val="28"/>
          <w:szCs w:val="28"/>
        </w:rPr>
        <w:t xml:space="preserve"> </w:t>
      </w:r>
      <w:r w:rsidRPr="00A6346C">
        <w:rPr>
          <w:bCs/>
          <w:sz w:val="28"/>
          <w:szCs w:val="28"/>
        </w:rPr>
        <w:t>«</w:t>
      </w:r>
      <w:r w:rsidRPr="00A6346C">
        <w:rPr>
          <w:sz w:val="28"/>
          <w:szCs w:val="28"/>
        </w:rPr>
        <w:t>Технической механики</w:t>
      </w:r>
      <w:r w:rsidRPr="00A6346C">
        <w:rPr>
          <w:bCs/>
          <w:iCs/>
          <w:sz w:val="28"/>
          <w:szCs w:val="28"/>
        </w:rPr>
        <w:t>»</w:t>
      </w:r>
      <w:r w:rsidR="00A6346C">
        <w:rPr>
          <w:iCs/>
          <w:sz w:val="28"/>
          <w:szCs w:val="28"/>
        </w:rPr>
        <w:t>.</w:t>
      </w:r>
      <w:r w:rsidRPr="00A6346C">
        <w:rPr>
          <w:bCs/>
          <w:iCs/>
          <w:sz w:val="28"/>
          <w:szCs w:val="28"/>
        </w:rPr>
        <w:t xml:space="preserve"> </w:t>
      </w:r>
    </w:p>
    <w:p w:rsidR="00A6346C" w:rsidRPr="00A6346C" w:rsidRDefault="00A6346C" w:rsidP="00A6346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6346C">
        <w:rPr>
          <w:rFonts w:eastAsia="Calibri"/>
          <w:b/>
          <w:sz w:val="28"/>
          <w:szCs w:val="28"/>
          <w:lang w:eastAsia="en-US"/>
        </w:rPr>
        <w:t>I. Специализированная мебель и системы хранения</w:t>
      </w:r>
    </w:p>
    <w:p w:rsidR="00A6346C" w:rsidRPr="00A6346C" w:rsidRDefault="00A6346C" w:rsidP="00A6346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6346C">
        <w:rPr>
          <w:rFonts w:eastAsia="Calibri"/>
          <w:b/>
          <w:sz w:val="28"/>
          <w:szCs w:val="28"/>
          <w:lang w:eastAsia="en-US"/>
        </w:rPr>
        <w:t>Основное оборудование: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1. Стол ученический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2. Стул ученический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3. Доска классная / Рельсовая система с классной доской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4. Стол преподавателя с ящиками для хранения или тумбой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5. Кресло преподавателя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6. Шкаф для хранения учебных пособий</w:t>
      </w:r>
    </w:p>
    <w:p w:rsidR="00A6346C" w:rsidRPr="00A6346C" w:rsidRDefault="00A6346C" w:rsidP="00A6346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6346C">
        <w:rPr>
          <w:rFonts w:eastAsia="Calibri"/>
          <w:b/>
          <w:sz w:val="28"/>
          <w:szCs w:val="28"/>
          <w:lang w:eastAsia="en-US"/>
        </w:rPr>
        <w:t>II. Технические средства</w:t>
      </w:r>
    </w:p>
    <w:p w:rsidR="00A6346C" w:rsidRPr="00A6346C" w:rsidRDefault="00A6346C" w:rsidP="00A6346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6346C">
        <w:rPr>
          <w:rFonts w:eastAsia="Calibri"/>
          <w:b/>
          <w:sz w:val="28"/>
          <w:szCs w:val="28"/>
          <w:lang w:eastAsia="en-US"/>
        </w:rPr>
        <w:t>Основное оборудование</w:t>
      </w:r>
    </w:p>
    <w:p w:rsidR="00A6346C" w:rsidRPr="00A6346C" w:rsidRDefault="00A6346C" w:rsidP="00A6346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1. Сетевой фильтр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2. Интерактивный программно-аппаратный комплекс мобильный или стационарный (программное обеспечение (ПО), проектор, крепление в комплекте)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3. Компьютер преподавателя с периферией/ноутбук (лицензионное программное обеспечение (ПО), образовательный контент и система защиты от вредоносной информации, ПО для цифровой лаборатории, с возможностью онлайн опроса)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b/>
          <w:sz w:val="28"/>
          <w:szCs w:val="28"/>
          <w:lang w:eastAsia="en-US"/>
        </w:rPr>
        <w:t>Дополнительное оборудование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1. Веб камера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2. Микрофон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3. Колонки / Акустическая система</w:t>
      </w:r>
    </w:p>
    <w:p w:rsidR="00A6346C" w:rsidRPr="00A6346C" w:rsidRDefault="00A6346C" w:rsidP="00A6346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6346C">
        <w:rPr>
          <w:rFonts w:eastAsia="Calibri"/>
          <w:b/>
          <w:sz w:val="28"/>
          <w:szCs w:val="28"/>
          <w:lang w:eastAsia="en-US"/>
        </w:rPr>
        <w:t>III. Демонстрационные учебно-наглядные пособия</w:t>
      </w:r>
    </w:p>
    <w:p w:rsidR="00A6346C" w:rsidRPr="00A6346C" w:rsidRDefault="00A6346C" w:rsidP="00A6346C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A6346C">
        <w:rPr>
          <w:rFonts w:eastAsia="Calibri"/>
          <w:b/>
          <w:sz w:val="28"/>
          <w:szCs w:val="28"/>
          <w:lang w:eastAsia="en-US"/>
        </w:rPr>
        <w:t>Основное оборудование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1. Наглядные пособия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A6346C">
        <w:rPr>
          <w:rFonts w:eastAsia="Calibri"/>
          <w:sz w:val="28"/>
          <w:szCs w:val="28"/>
          <w:lang w:eastAsia="en-US"/>
        </w:rPr>
        <w:t>(комплект плакатов по темам, схемы)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 xml:space="preserve">2. </w:t>
      </w:r>
      <w:r>
        <w:rPr>
          <w:rFonts w:eastAsia="Calibri"/>
          <w:sz w:val="28"/>
          <w:szCs w:val="28"/>
          <w:lang w:eastAsia="en-US"/>
        </w:rPr>
        <w:t>Модели изделий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3. Модели передач;</w:t>
      </w:r>
    </w:p>
    <w:p w:rsidR="00A6346C" w:rsidRPr="00A6346C" w:rsidRDefault="00A6346C" w:rsidP="00A6346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6346C">
        <w:rPr>
          <w:rFonts w:eastAsia="Calibri"/>
          <w:sz w:val="28"/>
          <w:szCs w:val="28"/>
          <w:lang w:eastAsia="en-US"/>
        </w:rPr>
        <w:t>4. Образцы деталей.</w:t>
      </w:r>
    </w:p>
    <w:p w:rsidR="00FC3E30" w:rsidRPr="00A6346C" w:rsidRDefault="00FC3E30" w:rsidP="00504614">
      <w:pPr>
        <w:suppressAutoHyphens/>
        <w:ind w:firstLine="709"/>
        <w:jc w:val="both"/>
        <w:rPr>
          <w:bCs/>
          <w:sz w:val="28"/>
          <w:szCs w:val="28"/>
        </w:rPr>
      </w:pPr>
    </w:p>
    <w:p w:rsidR="00FC3E30" w:rsidRPr="00A6346C" w:rsidRDefault="00FC3E30" w:rsidP="00504614">
      <w:pPr>
        <w:suppressAutoHyphens/>
        <w:ind w:firstLine="709"/>
        <w:jc w:val="both"/>
        <w:rPr>
          <w:b/>
          <w:bCs/>
          <w:sz w:val="28"/>
          <w:szCs w:val="28"/>
        </w:rPr>
      </w:pPr>
      <w:r w:rsidRPr="00A6346C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FC3E30" w:rsidRPr="00A6346C" w:rsidRDefault="00FC3E30" w:rsidP="00504614">
      <w:pPr>
        <w:suppressAutoHyphens/>
        <w:ind w:firstLine="709"/>
        <w:jc w:val="both"/>
        <w:rPr>
          <w:bCs/>
          <w:sz w:val="28"/>
          <w:szCs w:val="28"/>
        </w:rPr>
      </w:pPr>
      <w:r w:rsidRPr="00A6346C">
        <w:rPr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 w:rsidRPr="00A6346C">
        <w:rPr>
          <w:sz w:val="28"/>
          <w:szCs w:val="28"/>
        </w:rPr>
        <w:t xml:space="preserve">ечатные и/или электронные образовательные и информационные ресурсы для использования в образовательном процессе. </w:t>
      </w:r>
    </w:p>
    <w:p w:rsidR="00FC3E30" w:rsidRPr="00A6346C" w:rsidRDefault="00FC3E30" w:rsidP="00504614">
      <w:pPr>
        <w:suppressAutoHyphens/>
        <w:ind w:firstLine="709"/>
        <w:jc w:val="both"/>
        <w:rPr>
          <w:sz w:val="28"/>
          <w:szCs w:val="28"/>
        </w:rPr>
      </w:pPr>
    </w:p>
    <w:p w:rsidR="00FC3E30" w:rsidRPr="00A6346C" w:rsidRDefault="00FC3E30" w:rsidP="00504614">
      <w:pPr>
        <w:suppressAutoHyphens/>
        <w:ind w:firstLine="709"/>
        <w:jc w:val="both"/>
        <w:rPr>
          <w:b/>
          <w:sz w:val="28"/>
          <w:szCs w:val="28"/>
        </w:rPr>
      </w:pPr>
      <w:r w:rsidRPr="00A6346C">
        <w:rPr>
          <w:b/>
          <w:sz w:val="28"/>
          <w:szCs w:val="28"/>
        </w:rPr>
        <w:t>3.2.1. Основные печатные издания</w:t>
      </w:r>
    </w:p>
    <w:p w:rsidR="00FC3E30" w:rsidRPr="00A6346C" w:rsidRDefault="00FC3E30" w:rsidP="00504614">
      <w:pPr>
        <w:ind w:firstLine="709"/>
        <w:contextualSpacing/>
        <w:jc w:val="both"/>
        <w:rPr>
          <w:sz w:val="28"/>
          <w:szCs w:val="28"/>
        </w:rPr>
      </w:pPr>
      <w:r w:rsidRPr="00A6346C">
        <w:rPr>
          <w:sz w:val="28"/>
          <w:szCs w:val="28"/>
        </w:rPr>
        <w:t xml:space="preserve">1. </w:t>
      </w:r>
      <w:proofErr w:type="spellStart"/>
      <w:r w:rsidRPr="00A6346C">
        <w:rPr>
          <w:sz w:val="28"/>
          <w:szCs w:val="28"/>
        </w:rPr>
        <w:t>Эрдеди</w:t>
      </w:r>
      <w:proofErr w:type="spellEnd"/>
      <w:r w:rsidRPr="00A6346C">
        <w:rPr>
          <w:sz w:val="28"/>
          <w:szCs w:val="28"/>
        </w:rPr>
        <w:t>, А.А. Т</w:t>
      </w:r>
      <w:r w:rsidRPr="00A6346C">
        <w:rPr>
          <w:bCs/>
          <w:sz w:val="28"/>
          <w:szCs w:val="28"/>
        </w:rPr>
        <w:t xml:space="preserve">ехническая механика: учебник / </w:t>
      </w:r>
      <w:proofErr w:type="spellStart"/>
      <w:r w:rsidRPr="00A6346C">
        <w:rPr>
          <w:sz w:val="28"/>
          <w:szCs w:val="28"/>
        </w:rPr>
        <w:t>Эрдеди</w:t>
      </w:r>
      <w:proofErr w:type="spellEnd"/>
      <w:r w:rsidRPr="00A6346C">
        <w:rPr>
          <w:sz w:val="28"/>
          <w:szCs w:val="28"/>
        </w:rPr>
        <w:t xml:space="preserve"> </w:t>
      </w:r>
      <w:proofErr w:type="gramStart"/>
      <w:r w:rsidRPr="00A6346C">
        <w:rPr>
          <w:sz w:val="28"/>
          <w:szCs w:val="28"/>
        </w:rPr>
        <w:t>А.А. ,</w:t>
      </w:r>
      <w:proofErr w:type="gramEnd"/>
      <w:r w:rsidRPr="00A6346C">
        <w:rPr>
          <w:sz w:val="28"/>
          <w:szCs w:val="28"/>
        </w:rPr>
        <w:t> </w:t>
      </w:r>
      <w:proofErr w:type="spellStart"/>
      <w:r w:rsidRPr="00A6346C">
        <w:rPr>
          <w:sz w:val="28"/>
          <w:szCs w:val="28"/>
        </w:rPr>
        <w:t>Эрдеди</w:t>
      </w:r>
      <w:proofErr w:type="spellEnd"/>
      <w:r w:rsidRPr="00A6346C">
        <w:rPr>
          <w:sz w:val="28"/>
          <w:szCs w:val="28"/>
        </w:rPr>
        <w:t xml:space="preserve"> Н.А. - 7-е изд., стер. - Москва: Академия, 2021, - 528с. - </w:t>
      </w:r>
      <w:r w:rsidRPr="00A6346C">
        <w:rPr>
          <w:sz w:val="28"/>
          <w:szCs w:val="28"/>
          <w:shd w:val="clear" w:color="auto" w:fill="FFFFFF"/>
        </w:rPr>
        <w:t xml:space="preserve">(Среднее профессиональное образование). – ISBN </w:t>
      </w:r>
      <w:r w:rsidRPr="00A6346C">
        <w:rPr>
          <w:sz w:val="28"/>
          <w:szCs w:val="28"/>
        </w:rPr>
        <w:t>978-5-4468-9887-9</w:t>
      </w:r>
    </w:p>
    <w:p w:rsidR="00FC3E30" w:rsidRPr="00A6346C" w:rsidRDefault="00FC3E30" w:rsidP="00504614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A6346C">
        <w:rPr>
          <w:sz w:val="28"/>
          <w:szCs w:val="28"/>
        </w:rPr>
        <w:lastRenderedPageBreak/>
        <w:t>2.</w:t>
      </w:r>
      <w:r w:rsidRPr="00A6346C">
        <w:rPr>
          <w:b/>
          <w:sz w:val="28"/>
          <w:szCs w:val="28"/>
        </w:rPr>
        <w:t xml:space="preserve"> </w:t>
      </w:r>
      <w:r w:rsidRPr="00A6346C">
        <w:rPr>
          <w:sz w:val="28"/>
          <w:szCs w:val="28"/>
          <w:shd w:val="clear" w:color="auto" w:fill="FFFFFF"/>
        </w:rPr>
        <w:t xml:space="preserve">Сафонова, Г. Г. </w:t>
      </w:r>
      <w:r w:rsidR="00A6346C">
        <w:rPr>
          <w:sz w:val="28"/>
          <w:szCs w:val="28"/>
          <w:shd w:val="clear" w:color="auto" w:fill="FFFFFF"/>
        </w:rPr>
        <w:t>Техническая механика</w:t>
      </w:r>
      <w:r w:rsidRPr="00A6346C">
        <w:rPr>
          <w:sz w:val="28"/>
          <w:szCs w:val="28"/>
          <w:shd w:val="clear" w:color="auto" w:fill="FFFFFF"/>
        </w:rPr>
        <w:t xml:space="preserve">: учебник / Г.Г. Сафонова, Т.Ю. </w:t>
      </w:r>
      <w:proofErr w:type="spellStart"/>
      <w:r w:rsidRPr="00A6346C">
        <w:rPr>
          <w:sz w:val="28"/>
          <w:szCs w:val="28"/>
          <w:shd w:val="clear" w:color="auto" w:fill="FFFFFF"/>
        </w:rPr>
        <w:t>Артюховская</w:t>
      </w:r>
      <w:proofErr w:type="spellEnd"/>
      <w:r w:rsidRPr="00A6346C">
        <w:rPr>
          <w:sz w:val="28"/>
          <w:szCs w:val="28"/>
          <w:shd w:val="clear" w:color="auto" w:fill="FFFFFF"/>
        </w:rPr>
        <w:t xml:space="preserve">, Д.А. Ермаков. - </w:t>
      </w:r>
      <w:proofErr w:type="gramStart"/>
      <w:r w:rsidRPr="00A6346C">
        <w:rPr>
          <w:sz w:val="28"/>
          <w:szCs w:val="28"/>
          <w:shd w:val="clear" w:color="auto" w:fill="FFFFFF"/>
        </w:rPr>
        <w:t>Москва :</w:t>
      </w:r>
      <w:proofErr w:type="gramEnd"/>
      <w:r w:rsidRPr="00A6346C">
        <w:rPr>
          <w:sz w:val="28"/>
          <w:szCs w:val="28"/>
          <w:shd w:val="clear" w:color="auto" w:fill="FFFFFF"/>
        </w:rPr>
        <w:t xml:space="preserve"> ИНФРА-М, 2022. — 320 с. — (Среднее профессиональное образование). - ISBN 978-5-16-012916-7.</w:t>
      </w:r>
    </w:p>
    <w:p w:rsidR="00FC3E30" w:rsidRPr="00A6346C" w:rsidRDefault="00FC3E30" w:rsidP="00504614">
      <w:pPr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A6346C">
        <w:rPr>
          <w:sz w:val="28"/>
          <w:szCs w:val="28"/>
          <w:shd w:val="clear" w:color="auto" w:fill="FFFFFF"/>
        </w:rPr>
        <w:t>3.  </w:t>
      </w:r>
      <w:proofErr w:type="spellStart"/>
      <w:r w:rsidRPr="00A6346C">
        <w:rPr>
          <w:sz w:val="28"/>
          <w:szCs w:val="28"/>
          <w:shd w:val="clear" w:color="auto" w:fill="FFFFFF"/>
        </w:rPr>
        <w:t>Завистовский</w:t>
      </w:r>
      <w:proofErr w:type="spellEnd"/>
      <w:r w:rsidRPr="00A6346C">
        <w:rPr>
          <w:sz w:val="28"/>
          <w:szCs w:val="28"/>
          <w:shd w:val="clear" w:color="auto" w:fill="FFFFFF"/>
        </w:rPr>
        <w:t xml:space="preserve">, В. Э. Техническая </w:t>
      </w:r>
      <w:proofErr w:type="gramStart"/>
      <w:r w:rsidRPr="00A6346C">
        <w:rPr>
          <w:sz w:val="28"/>
          <w:szCs w:val="28"/>
          <w:shd w:val="clear" w:color="auto" w:fill="FFFFFF"/>
        </w:rPr>
        <w:t>механика :</w:t>
      </w:r>
      <w:proofErr w:type="gramEnd"/>
      <w:r w:rsidRPr="00A6346C">
        <w:rPr>
          <w:sz w:val="28"/>
          <w:szCs w:val="28"/>
          <w:shd w:val="clear" w:color="auto" w:fill="FFFFFF"/>
        </w:rPr>
        <w:t xml:space="preserve"> учебное пособие / В.Э. </w:t>
      </w:r>
      <w:proofErr w:type="spellStart"/>
      <w:r w:rsidRPr="00A6346C">
        <w:rPr>
          <w:sz w:val="28"/>
          <w:szCs w:val="28"/>
          <w:shd w:val="clear" w:color="auto" w:fill="FFFFFF"/>
        </w:rPr>
        <w:t>Зав</w:t>
      </w:r>
      <w:r w:rsidR="00A6346C">
        <w:rPr>
          <w:sz w:val="28"/>
          <w:szCs w:val="28"/>
          <w:shd w:val="clear" w:color="auto" w:fill="FFFFFF"/>
        </w:rPr>
        <w:t>истовский</w:t>
      </w:r>
      <w:proofErr w:type="spellEnd"/>
      <w:r w:rsidR="00A6346C">
        <w:rPr>
          <w:sz w:val="28"/>
          <w:szCs w:val="28"/>
          <w:shd w:val="clear" w:color="auto" w:fill="FFFFFF"/>
        </w:rPr>
        <w:t>. — Москва</w:t>
      </w:r>
      <w:r w:rsidRPr="00A6346C">
        <w:rPr>
          <w:sz w:val="28"/>
          <w:szCs w:val="28"/>
          <w:shd w:val="clear" w:color="auto" w:fill="FFFFFF"/>
        </w:rPr>
        <w:t>: ИНФРА-М, 2021. — 376 с. — (Среднее профессиональное образование). - ISBN 978-5-16-015256-1. </w:t>
      </w:r>
    </w:p>
    <w:p w:rsidR="00FC3E30" w:rsidRPr="00A6346C" w:rsidRDefault="00FC3E30" w:rsidP="00504614">
      <w:pPr>
        <w:ind w:firstLine="709"/>
        <w:contextualSpacing/>
        <w:jc w:val="both"/>
        <w:rPr>
          <w:sz w:val="28"/>
          <w:szCs w:val="28"/>
        </w:rPr>
      </w:pPr>
      <w:r w:rsidRPr="00A6346C">
        <w:rPr>
          <w:sz w:val="28"/>
          <w:szCs w:val="28"/>
          <w:shd w:val="clear" w:color="auto" w:fill="FFFFFF"/>
        </w:rPr>
        <w:t xml:space="preserve">4. </w:t>
      </w:r>
      <w:proofErr w:type="spellStart"/>
      <w:r w:rsidRPr="00A6346C">
        <w:rPr>
          <w:sz w:val="28"/>
          <w:szCs w:val="28"/>
          <w:shd w:val="clear" w:color="auto" w:fill="FFFFFF"/>
        </w:rPr>
        <w:t>Олофинская</w:t>
      </w:r>
      <w:proofErr w:type="spellEnd"/>
      <w:r w:rsidRPr="00A6346C">
        <w:rPr>
          <w:sz w:val="28"/>
          <w:szCs w:val="28"/>
          <w:shd w:val="clear" w:color="auto" w:fill="FFFFFF"/>
        </w:rPr>
        <w:t xml:space="preserve">, В. П. Техническая механика. Сборник тестовых </w:t>
      </w:r>
      <w:proofErr w:type="gramStart"/>
      <w:r w:rsidRPr="00A6346C">
        <w:rPr>
          <w:sz w:val="28"/>
          <w:szCs w:val="28"/>
          <w:shd w:val="clear" w:color="auto" w:fill="FFFFFF"/>
        </w:rPr>
        <w:t>заданий :</w:t>
      </w:r>
      <w:proofErr w:type="gramEnd"/>
      <w:r w:rsidRPr="00A6346C">
        <w:rPr>
          <w:sz w:val="28"/>
          <w:szCs w:val="28"/>
          <w:shd w:val="clear" w:color="auto" w:fill="FFFFFF"/>
        </w:rPr>
        <w:t xml:space="preserve"> учебное пособие / В.П. </w:t>
      </w:r>
      <w:proofErr w:type="spellStart"/>
      <w:r w:rsidRPr="00A6346C">
        <w:rPr>
          <w:sz w:val="28"/>
          <w:szCs w:val="28"/>
          <w:shd w:val="clear" w:color="auto" w:fill="FFFFFF"/>
        </w:rPr>
        <w:t>Олофинская</w:t>
      </w:r>
      <w:proofErr w:type="spellEnd"/>
      <w:r w:rsidRPr="00A6346C">
        <w:rPr>
          <w:sz w:val="28"/>
          <w:szCs w:val="28"/>
          <w:shd w:val="clear" w:color="auto" w:fill="FFFFFF"/>
        </w:rPr>
        <w:t xml:space="preserve">. — 2-е изд., </w:t>
      </w:r>
      <w:proofErr w:type="spellStart"/>
      <w:r w:rsidRPr="00A6346C">
        <w:rPr>
          <w:sz w:val="28"/>
          <w:szCs w:val="28"/>
          <w:shd w:val="clear" w:color="auto" w:fill="FFFFFF"/>
        </w:rPr>
        <w:t>испр</w:t>
      </w:r>
      <w:proofErr w:type="spellEnd"/>
      <w:r w:rsidRPr="00A6346C">
        <w:rPr>
          <w:sz w:val="28"/>
          <w:szCs w:val="28"/>
          <w:shd w:val="clear" w:color="auto" w:fill="FFFFFF"/>
        </w:rPr>
        <w:t xml:space="preserve">. и доп. — </w:t>
      </w:r>
      <w:proofErr w:type="gramStart"/>
      <w:r w:rsidRPr="00A6346C">
        <w:rPr>
          <w:sz w:val="28"/>
          <w:szCs w:val="28"/>
          <w:shd w:val="clear" w:color="auto" w:fill="FFFFFF"/>
        </w:rPr>
        <w:t>Москва :</w:t>
      </w:r>
      <w:proofErr w:type="gramEnd"/>
      <w:r w:rsidRPr="00A6346C">
        <w:rPr>
          <w:sz w:val="28"/>
          <w:szCs w:val="28"/>
          <w:shd w:val="clear" w:color="auto" w:fill="FFFFFF"/>
        </w:rPr>
        <w:t xml:space="preserve"> ИНФРА-М, 2023. — 132 с. — (Среднее профессиональное образование). - ISBN 978-5-16-016753-4. </w:t>
      </w:r>
    </w:p>
    <w:p w:rsidR="00FC3E30" w:rsidRPr="00A6346C" w:rsidRDefault="00FC3E30" w:rsidP="00504614">
      <w:pPr>
        <w:ind w:firstLine="709"/>
        <w:contextualSpacing/>
        <w:jc w:val="both"/>
        <w:rPr>
          <w:sz w:val="28"/>
          <w:szCs w:val="28"/>
        </w:rPr>
      </w:pPr>
    </w:p>
    <w:p w:rsidR="00FC3E30" w:rsidRPr="00A6346C" w:rsidRDefault="00FC3E30" w:rsidP="00504614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A6346C">
        <w:rPr>
          <w:b/>
          <w:bCs/>
          <w:sz w:val="28"/>
          <w:szCs w:val="28"/>
        </w:rPr>
        <w:t>3.2.2. Основные электронные издания</w:t>
      </w:r>
    </w:p>
    <w:p w:rsidR="00A6346C" w:rsidRDefault="00FC3E30" w:rsidP="00A6346C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eastAsia="zh-CN"/>
        </w:rPr>
      </w:pPr>
      <w:r w:rsidRPr="00A6346C">
        <w:rPr>
          <w:sz w:val="28"/>
          <w:szCs w:val="28"/>
          <w:lang w:eastAsia="zh-CN"/>
        </w:rPr>
        <w:t xml:space="preserve">Лукьянчикова, И. А. Техническая механика. Примеры и задания для самостоятельной работы / И. А. Лукьянчикова, И. В. </w:t>
      </w:r>
      <w:proofErr w:type="spellStart"/>
      <w:r w:rsidRPr="00A6346C">
        <w:rPr>
          <w:sz w:val="28"/>
          <w:szCs w:val="28"/>
          <w:lang w:eastAsia="zh-CN"/>
        </w:rPr>
        <w:t>Бабичева</w:t>
      </w:r>
      <w:proofErr w:type="spellEnd"/>
      <w:r w:rsidRPr="00A6346C">
        <w:rPr>
          <w:sz w:val="28"/>
          <w:szCs w:val="28"/>
          <w:lang w:eastAsia="zh-CN"/>
        </w:rPr>
        <w:t>. — 3-е изд., стер. — Санкт-</w:t>
      </w:r>
      <w:proofErr w:type="gramStart"/>
      <w:r w:rsidRPr="00A6346C">
        <w:rPr>
          <w:sz w:val="28"/>
          <w:szCs w:val="28"/>
          <w:lang w:eastAsia="zh-CN"/>
        </w:rPr>
        <w:t>Петербург :</w:t>
      </w:r>
      <w:proofErr w:type="gramEnd"/>
      <w:r w:rsidRPr="00A6346C">
        <w:rPr>
          <w:sz w:val="28"/>
          <w:szCs w:val="28"/>
          <w:lang w:eastAsia="zh-CN"/>
        </w:rPr>
        <w:t xml:space="preserve"> Лань, 2023. — 236 с. — ISBN 978-5-507-47135-5. — </w:t>
      </w:r>
      <w:proofErr w:type="gramStart"/>
      <w:r w:rsidRPr="00A6346C">
        <w:rPr>
          <w:sz w:val="28"/>
          <w:szCs w:val="28"/>
          <w:lang w:eastAsia="zh-CN"/>
        </w:rPr>
        <w:t>Текст :</w:t>
      </w:r>
      <w:proofErr w:type="gramEnd"/>
      <w:r w:rsidRPr="00A6346C">
        <w:rPr>
          <w:sz w:val="28"/>
          <w:szCs w:val="28"/>
          <w:lang w:eastAsia="zh-CN"/>
        </w:rPr>
        <w:t xml:space="preserve"> электронный // Лань : электронно-библиотечная система. — URL: </w:t>
      </w:r>
      <w:hyperlink r:id="rId8" w:history="1">
        <w:proofErr w:type="gramStart"/>
        <w:r w:rsidRPr="00A6346C">
          <w:rPr>
            <w:color w:val="0000FF"/>
            <w:sz w:val="28"/>
            <w:szCs w:val="28"/>
            <w:u w:val="single"/>
            <w:lang w:eastAsia="zh-CN"/>
          </w:rPr>
          <w:t>https://e.lanbook.com/book/330512</w:t>
        </w:r>
      </w:hyperlink>
      <w:r w:rsidRPr="00A6346C">
        <w:rPr>
          <w:sz w:val="28"/>
          <w:szCs w:val="28"/>
          <w:lang w:eastAsia="zh-CN"/>
        </w:rPr>
        <w:t xml:space="preserve">  (</w:t>
      </w:r>
      <w:proofErr w:type="gramEnd"/>
      <w:r w:rsidRPr="00A6346C">
        <w:rPr>
          <w:sz w:val="28"/>
          <w:szCs w:val="28"/>
          <w:lang w:eastAsia="zh-CN"/>
        </w:rPr>
        <w:t xml:space="preserve">дата обращения: 26.07.2023). — Режим доступа: для </w:t>
      </w:r>
      <w:proofErr w:type="spellStart"/>
      <w:r w:rsidRPr="00A6346C">
        <w:rPr>
          <w:sz w:val="28"/>
          <w:szCs w:val="28"/>
          <w:lang w:eastAsia="zh-CN"/>
        </w:rPr>
        <w:t>авториз</w:t>
      </w:r>
      <w:proofErr w:type="spellEnd"/>
      <w:r w:rsidRPr="00A6346C">
        <w:rPr>
          <w:sz w:val="28"/>
          <w:szCs w:val="28"/>
          <w:lang w:eastAsia="zh-CN"/>
        </w:rPr>
        <w:t>. пользователей.</w:t>
      </w:r>
    </w:p>
    <w:p w:rsidR="00A6346C" w:rsidRDefault="00FC3E30" w:rsidP="00A6346C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eastAsia="zh-CN"/>
        </w:rPr>
      </w:pPr>
      <w:r w:rsidRPr="00A6346C">
        <w:rPr>
          <w:sz w:val="28"/>
          <w:szCs w:val="28"/>
          <w:lang w:eastAsia="zh-CN"/>
        </w:rPr>
        <w:t xml:space="preserve">Техническая механика / Л. Н. </w:t>
      </w:r>
      <w:proofErr w:type="spellStart"/>
      <w:r w:rsidRPr="00A6346C">
        <w:rPr>
          <w:sz w:val="28"/>
          <w:szCs w:val="28"/>
          <w:lang w:eastAsia="zh-CN"/>
        </w:rPr>
        <w:t>Гудимова</w:t>
      </w:r>
      <w:proofErr w:type="spellEnd"/>
      <w:r w:rsidRPr="00A6346C">
        <w:rPr>
          <w:sz w:val="28"/>
          <w:szCs w:val="28"/>
          <w:lang w:eastAsia="zh-CN"/>
        </w:rPr>
        <w:t xml:space="preserve">, Ю. А. </w:t>
      </w:r>
      <w:proofErr w:type="spellStart"/>
      <w:r w:rsidRPr="00A6346C">
        <w:rPr>
          <w:sz w:val="28"/>
          <w:szCs w:val="28"/>
          <w:lang w:eastAsia="zh-CN"/>
        </w:rPr>
        <w:t>Епифанцев</w:t>
      </w:r>
      <w:proofErr w:type="spellEnd"/>
      <w:r w:rsidRPr="00A6346C">
        <w:rPr>
          <w:sz w:val="28"/>
          <w:szCs w:val="28"/>
          <w:lang w:eastAsia="zh-CN"/>
        </w:rPr>
        <w:t>, Э. Я. Живаго, А. В. Макаров. — 2-е изд., стер. (полноцветная печать). — Санкт-</w:t>
      </w:r>
      <w:proofErr w:type="gramStart"/>
      <w:r w:rsidRPr="00A6346C">
        <w:rPr>
          <w:sz w:val="28"/>
          <w:szCs w:val="28"/>
          <w:lang w:eastAsia="zh-CN"/>
        </w:rPr>
        <w:t>Петербург :</w:t>
      </w:r>
      <w:proofErr w:type="gramEnd"/>
      <w:r w:rsidRPr="00A6346C">
        <w:rPr>
          <w:sz w:val="28"/>
          <w:szCs w:val="28"/>
          <w:lang w:eastAsia="zh-CN"/>
        </w:rPr>
        <w:t xml:space="preserve"> Лань, 2023. — 324 с. — ISBN 978-5-507-45644-4. — </w:t>
      </w:r>
      <w:proofErr w:type="gramStart"/>
      <w:r w:rsidRPr="00A6346C">
        <w:rPr>
          <w:sz w:val="28"/>
          <w:szCs w:val="28"/>
          <w:lang w:eastAsia="zh-CN"/>
        </w:rPr>
        <w:t>Текст :</w:t>
      </w:r>
      <w:proofErr w:type="gramEnd"/>
      <w:r w:rsidRPr="00A6346C">
        <w:rPr>
          <w:sz w:val="28"/>
          <w:szCs w:val="28"/>
          <w:lang w:eastAsia="zh-CN"/>
        </w:rPr>
        <w:t xml:space="preserve"> электронный // Лань : электронно-библиотечная система. — URL: </w:t>
      </w:r>
      <w:hyperlink r:id="rId9" w:history="1">
        <w:proofErr w:type="gramStart"/>
        <w:r w:rsidRPr="00A6346C">
          <w:rPr>
            <w:color w:val="0000FF"/>
            <w:sz w:val="28"/>
            <w:szCs w:val="28"/>
            <w:u w:val="single"/>
            <w:lang w:eastAsia="zh-CN"/>
          </w:rPr>
          <w:t>https://e.lanbook.com/book/277055</w:t>
        </w:r>
      </w:hyperlink>
      <w:r w:rsidRPr="00A6346C">
        <w:rPr>
          <w:sz w:val="28"/>
          <w:szCs w:val="28"/>
          <w:lang w:eastAsia="zh-CN"/>
        </w:rPr>
        <w:t xml:space="preserve">  (</w:t>
      </w:r>
      <w:proofErr w:type="gramEnd"/>
      <w:r w:rsidRPr="00A6346C">
        <w:rPr>
          <w:sz w:val="28"/>
          <w:szCs w:val="28"/>
          <w:lang w:eastAsia="zh-CN"/>
        </w:rPr>
        <w:t xml:space="preserve">дата обращения: 26.07.2023). — Режим доступа: для </w:t>
      </w:r>
      <w:proofErr w:type="spellStart"/>
      <w:r w:rsidRPr="00A6346C">
        <w:rPr>
          <w:sz w:val="28"/>
          <w:szCs w:val="28"/>
          <w:lang w:eastAsia="zh-CN"/>
        </w:rPr>
        <w:t>авториз</w:t>
      </w:r>
      <w:proofErr w:type="spellEnd"/>
      <w:r w:rsidRPr="00A6346C">
        <w:rPr>
          <w:sz w:val="28"/>
          <w:szCs w:val="28"/>
          <w:lang w:eastAsia="zh-CN"/>
        </w:rPr>
        <w:t>. пользователей.</w:t>
      </w:r>
    </w:p>
    <w:p w:rsidR="00FC3E30" w:rsidRPr="00A6346C" w:rsidRDefault="00FC3E30" w:rsidP="00A6346C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  <w:lang w:eastAsia="zh-CN"/>
        </w:rPr>
        <w:sectPr w:rsidR="00FC3E30" w:rsidRPr="00A6346C" w:rsidSect="00A6346C">
          <w:pgSz w:w="11906" w:h="16838"/>
          <w:pgMar w:top="1134" w:right="850" w:bottom="284" w:left="1701" w:header="708" w:footer="708" w:gutter="0"/>
          <w:cols w:space="720"/>
          <w:docGrid w:linePitch="299"/>
        </w:sectPr>
      </w:pPr>
      <w:r w:rsidRPr="00A6346C">
        <w:rPr>
          <w:sz w:val="28"/>
          <w:szCs w:val="28"/>
          <w:lang w:eastAsia="zh-CN"/>
        </w:rPr>
        <w:t xml:space="preserve">Техническая механика. Практикум / Э. Я. Живаго, Л. Н. </w:t>
      </w:r>
      <w:proofErr w:type="spellStart"/>
      <w:r w:rsidRPr="00A6346C">
        <w:rPr>
          <w:sz w:val="28"/>
          <w:szCs w:val="28"/>
          <w:lang w:eastAsia="zh-CN"/>
        </w:rPr>
        <w:t>Гудимова</w:t>
      </w:r>
      <w:proofErr w:type="spellEnd"/>
      <w:r w:rsidRPr="00A6346C">
        <w:rPr>
          <w:sz w:val="28"/>
          <w:szCs w:val="28"/>
          <w:lang w:eastAsia="zh-CN"/>
        </w:rPr>
        <w:t xml:space="preserve">, Ю. А. </w:t>
      </w:r>
      <w:proofErr w:type="spellStart"/>
      <w:r w:rsidRPr="00A6346C">
        <w:rPr>
          <w:sz w:val="28"/>
          <w:szCs w:val="28"/>
          <w:lang w:eastAsia="zh-CN"/>
        </w:rPr>
        <w:t>Епифанцев</w:t>
      </w:r>
      <w:proofErr w:type="spellEnd"/>
      <w:r w:rsidRPr="00A6346C">
        <w:rPr>
          <w:sz w:val="28"/>
          <w:szCs w:val="28"/>
          <w:lang w:eastAsia="zh-CN"/>
        </w:rPr>
        <w:t xml:space="preserve"> [и др.]. — 2-е изд., стер. (полноцветная печать). — Санкт-</w:t>
      </w:r>
      <w:proofErr w:type="gramStart"/>
      <w:r w:rsidRPr="00A6346C">
        <w:rPr>
          <w:sz w:val="28"/>
          <w:szCs w:val="28"/>
          <w:lang w:eastAsia="zh-CN"/>
        </w:rPr>
        <w:t>Петербург :</w:t>
      </w:r>
      <w:proofErr w:type="gramEnd"/>
      <w:r w:rsidRPr="00A6346C">
        <w:rPr>
          <w:sz w:val="28"/>
          <w:szCs w:val="28"/>
          <w:lang w:eastAsia="zh-CN"/>
        </w:rPr>
        <w:t xml:space="preserve"> Лань, 2023. — 372 с. — ISBN 978-5-507-45568-3. — </w:t>
      </w:r>
      <w:proofErr w:type="gramStart"/>
      <w:r w:rsidRPr="00A6346C">
        <w:rPr>
          <w:sz w:val="28"/>
          <w:szCs w:val="28"/>
          <w:lang w:eastAsia="zh-CN"/>
        </w:rPr>
        <w:t>Текст :</w:t>
      </w:r>
      <w:proofErr w:type="gramEnd"/>
      <w:r w:rsidRPr="00A6346C">
        <w:rPr>
          <w:sz w:val="28"/>
          <w:szCs w:val="28"/>
          <w:lang w:eastAsia="zh-CN"/>
        </w:rPr>
        <w:t xml:space="preserve"> электронный // Лань : электронно-библиотечная система. — URL: </w:t>
      </w:r>
      <w:hyperlink r:id="rId10" w:history="1">
        <w:proofErr w:type="gramStart"/>
        <w:r w:rsidRPr="00A6346C">
          <w:rPr>
            <w:color w:val="0000FF"/>
            <w:sz w:val="28"/>
            <w:szCs w:val="28"/>
            <w:u w:val="single"/>
            <w:lang w:eastAsia="zh-CN"/>
          </w:rPr>
          <w:t>https://e.lanbook.com/book/276410</w:t>
        </w:r>
      </w:hyperlink>
      <w:r w:rsidRPr="00A6346C">
        <w:rPr>
          <w:sz w:val="28"/>
          <w:szCs w:val="28"/>
          <w:lang w:eastAsia="zh-CN"/>
        </w:rPr>
        <w:t xml:space="preserve">  (</w:t>
      </w:r>
      <w:proofErr w:type="gramEnd"/>
      <w:r w:rsidRPr="00A6346C">
        <w:rPr>
          <w:sz w:val="28"/>
          <w:szCs w:val="28"/>
          <w:lang w:eastAsia="zh-CN"/>
        </w:rPr>
        <w:t xml:space="preserve">дата обращения: 26.07.2023). — Режим доступа: для </w:t>
      </w:r>
      <w:proofErr w:type="spellStart"/>
      <w:r w:rsidRPr="00A6346C">
        <w:rPr>
          <w:sz w:val="28"/>
          <w:szCs w:val="28"/>
          <w:lang w:eastAsia="zh-CN"/>
        </w:rPr>
        <w:t>авториз</w:t>
      </w:r>
      <w:proofErr w:type="spellEnd"/>
      <w:r w:rsidRPr="00A6346C">
        <w:rPr>
          <w:sz w:val="28"/>
          <w:szCs w:val="28"/>
          <w:lang w:eastAsia="zh-CN"/>
        </w:rPr>
        <w:t>. пользователей.</w:t>
      </w:r>
    </w:p>
    <w:p w:rsidR="00FC3E30" w:rsidRPr="00A6346C" w:rsidRDefault="00FC3E30" w:rsidP="00504614">
      <w:pPr>
        <w:ind w:firstLine="709"/>
        <w:contextualSpacing/>
        <w:jc w:val="center"/>
        <w:rPr>
          <w:b/>
          <w:sz w:val="28"/>
          <w:szCs w:val="28"/>
        </w:rPr>
      </w:pPr>
      <w:r w:rsidRPr="00A6346C">
        <w:rPr>
          <w:b/>
          <w:sz w:val="28"/>
          <w:szCs w:val="28"/>
        </w:rPr>
        <w:lastRenderedPageBreak/>
        <w:t xml:space="preserve">4. КОНТРОЛЬ И ОЦЕНКА РЕЗУЛЬТАТОВ ОСВОЕНИЯ </w:t>
      </w:r>
      <w:r w:rsidRPr="00A6346C">
        <w:rPr>
          <w:b/>
          <w:sz w:val="28"/>
          <w:szCs w:val="28"/>
        </w:rPr>
        <w:br/>
        <w:t>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2409"/>
        <w:gridCol w:w="1979"/>
      </w:tblGrid>
      <w:tr w:rsidR="00A6346C" w:rsidRPr="00A6346C" w:rsidTr="00A6346C">
        <w:trPr>
          <w:trHeight w:val="314"/>
        </w:trPr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30" w:rsidRPr="00A6346C" w:rsidRDefault="00FC3E30" w:rsidP="00504614">
            <w:pPr>
              <w:jc w:val="center"/>
              <w:rPr>
                <w:color w:val="000000" w:themeColor="text1"/>
                <w:lang w:eastAsia="en-US"/>
              </w:rPr>
            </w:pPr>
            <w:r w:rsidRPr="00A6346C">
              <w:rPr>
                <w:b/>
                <w:bCs/>
                <w:color w:val="000000" w:themeColor="text1"/>
                <w:lang w:eastAsia="en-US"/>
              </w:rPr>
              <w:t>Результаты обучения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30" w:rsidRPr="00A6346C" w:rsidRDefault="00FC3E30" w:rsidP="00504614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A6346C">
              <w:rPr>
                <w:b/>
                <w:bCs/>
                <w:color w:val="000000" w:themeColor="text1"/>
                <w:lang w:eastAsia="en-US"/>
              </w:rPr>
              <w:t>Критерии оценки</w:t>
            </w: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E30" w:rsidRPr="00A6346C" w:rsidRDefault="00FC3E30" w:rsidP="00504614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A6346C">
              <w:rPr>
                <w:b/>
                <w:bCs/>
                <w:color w:val="000000" w:themeColor="text1"/>
                <w:lang w:eastAsia="en-US"/>
              </w:rPr>
              <w:t>Методы оценки</w:t>
            </w:r>
          </w:p>
        </w:tc>
      </w:tr>
      <w:tr w:rsidR="00A6346C" w:rsidRPr="00A6346C" w:rsidTr="00A6346C">
        <w:trPr>
          <w:trHeight w:val="314"/>
        </w:trPr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Знать: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виды, конструкция, назначение, возможности и правила использования инструментов и приспособлений для производства работ обслуживанию устройств электроснабжения, электрооборудования и технологического 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Требования, предъявляемые к рабочему месту для производства работ по ремонту и обслуживанию устройств электроснабжения, электрооборудования и технологического 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Виды и правила применения средств индивидуальной и коллективной защиты при выполнении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Виды, конструкция, назначение, возможности и правила использования инструментов и приспособлений для производства работ по обслуживанию электрических аппаратов, устройств электроснабжения, электрооборудования технологического оборудования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Правила технической эксплуатации электроустановок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Порядок технического обслуживания электрооборудования и устройств электроснабжения и технологического 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Требования охраны труда, пожарной, промышленной, экологической безопасности и электробезопасности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Устройство и конструкция электрических аппаратов, устройств электроснабжения, </w:t>
            </w:r>
            <w:proofErr w:type="gramStart"/>
            <w:r w:rsidRPr="00A6346C">
              <w:rPr>
                <w:color w:val="000000" w:themeColor="text1"/>
              </w:rPr>
              <w:t>электрооборудования  технологического</w:t>
            </w:r>
            <w:proofErr w:type="gramEnd"/>
            <w:r w:rsidRPr="00A6346C">
              <w:rPr>
                <w:color w:val="000000" w:themeColor="text1"/>
              </w:rPr>
              <w:t xml:space="preserve"> 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актуальный профессиональный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и социальный контекст, в котором приходится работать и жить;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основные источники информации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и ресурсы для решения задач и проблем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в профессиональном и/или социальном контексте;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lastRenderedPageBreak/>
              <w:t xml:space="preserve">алгоритмы выполнения работ в профессиональной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и смежных областях;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методы работы в профессиональной и смежных сферах;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структуру плана для решения задач;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номенклатура информационных источников, применяемых в профессиональной деятельности;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приемы структурирования информации;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формат оформления результатов поиска информации, современные средства и устройства информатизации;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особенности социального и культурного контекста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правила оформления документов </w:t>
            </w:r>
          </w:p>
          <w:p w:rsidR="00FC3E30" w:rsidRPr="00A6346C" w:rsidRDefault="00FC3E30" w:rsidP="0050461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и построения устных сообщений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lastRenderedPageBreak/>
              <w:t>анализирует задачу и выделяет её составные части,</w:t>
            </w:r>
          </w:p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структурирует получаемую информацию; </w:t>
            </w:r>
          </w:p>
          <w:p w:rsidR="00FC3E30" w:rsidRPr="00A6346C" w:rsidRDefault="00FC3E30" w:rsidP="00504614">
            <w:pPr>
              <w:jc w:val="both"/>
              <w:rPr>
                <w:bCs/>
                <w:color w:val="000000" w:themeColor="text1"/>
                <w:spacing w:val="-4"/>
              </w:rPr>
            </w:pPr>
            <w:r w:rsidRPr="00A6346C">
              <w:rPr>
                <w:bCs/>
                <w:color w:val="000000" w:themeColor="text1"/>
                <w:spacing w:val="-4"/>
              </w:rPr>
              <w:t>проявляет коммуникацию в ходе выполнения работ,</w:t>
            </w:r>
          </w:p>
          <w:p w:rsidR="00FC3E30" w:rsidRPr="00A6346C" w:rsidRDefault="00FC3E30" w:rsidP="00504614">
            <w:pPr>
              <w:jc w:val="both"/>
              <w:rPr>
                <w:bCs/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грамотно </w:t>
            </w:r>
            <w:r w:rsidRPr="00A6346C">
              <w:rPr>
                <w:bCs/>
                <w:color w:val="000000" w:themeColor="text1"/>
              </w:rPr>
              <w:t>оформляет документы,</w:t>
            </w:r>
          </w:p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обосновывает и объясняет свои действия,</w:t>
            </w:r>
          </w:p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графическим и аналитическим способом равнодействующую двух сходящихся сил,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находит равнодействующую 2-х, 3-х и любого числа сходящихся сил, расположенных в одной плоскости (графическим и аналитическим способами)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раскладывает силу в плоскости по двум направлениям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составляет и решает систему уравнений 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рационально выбирает оси координат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величину и знак момента силы относительно точки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вычисляет величину силы трения и знать закон трения скольжения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момент силы относительно оси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lastRenderedPageBreak/>
              <w:t>раскладывает одну силу на три составляющих, заданные своими направлениями (аналитически)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положение центра тяжести плоских фигур, методом подвешивания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находит центр тяжести плоских сечений, составленных из простых геометрических фигур и профилей стандартного проката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расстояние, скорость, касательное, нормальное, полное ускорение точки на траектории,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по графику движения описывает движение точки,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определяет угловую скорость, частоту вращения, скорости и ускорения </w:t>
            </w:r>
            <w:proofErr w:type="gramStart"/>
            <w:r w:rsidRPr="00A6346C">
              <w:rPr>
                <w:color w:val="000000" w:themeColor="text1"/>
              </w:rPr>
              <w:t>точки</w:t>
            </w:r>
            <w:proofErr w:type="gramEnd"/>
            <w:r w:rsidRPr="00A6346C">
              <w:rPr>
                <w:color w:val="000000" w:themeColor="text1"/>
              </w:rPr>
              <w:t xml:space="preserve"> вращающей тело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частоты вращения валов механических передач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расчетные напряжения, возникающие в конструкциях,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Определяет осевые, центробежные и полярные моменты инерции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различает виды изгиба в зависимости от </w:t>
            </w:r>
            <w:r w:rsidRPr="00A6346C">
              <w:rPr>
                <w:color w:val="000000" w:themeColor="text1"/>
              </w:rPr>
              <w:lastRenderedPageBreak/>
              <w:t>прикладываемых нагрузок;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рассчитывает динамические нагрузки, находит силы инерции, динамическое напряжение, динамический коэффициент</w:t>
            </w:r>
          </w:p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умеет проверять правильность решения</w:t>
            </w: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rFonts w:eastAsia="Arial"/>
                <w:color w:val="000000" w:themeColor="text1"/>
                <w:lang w:bidi="ru-RU"/>
              </w:rPr>
              <w:lastRenderedPageBreak/>
              <w:t>Экспертное наблюдение и оценивание</w:t>
            </w:r>
            <w:r w:rsidRPr="00A6346C">
              <w:rPr>
                <w:color w:val="000000" w:themeColor="text1"/>
              </w:rPr>
              <w:t xml:space="preserve"> </w:t>
            </w:r>
            <w:r w:rsidRPr="00A6346C">
              <w:rPr>
                <w:rFonts w:eastAsia="Arial"/>
                <w:color w:val="000000" w:themeColor="text1"/>
                <w:lang w:bidi="ru-RU"/>
              </w:rPr>
              <w:t>знаний на занятиях.</w:t>
            </w:r>
          </w:p>
          <w:p w:rsidR="00FC3E30" w:rsidRPr="00A6346C" w:rsidRDefault="00FC3E30" w:rsidP="00504614">
            <w:pPr>
              <w:jc w:val="both"/>
              <w:rPr>
                <w:rFonts w:eastAsia="Arial"/>
                <w:color w:val="000000" w:themeColor="text1"/>
                <w:lang w:bidi="ru-RU"/>
              </w:rPr>
            </w:pPr>
          </w:p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rFonts w:eastAsia="Arial"/>
                <w:color w:val="000000" w:themeColor="text1"/>
                <w:lang w:bidi="ru-RU"/>
              </w:rPr>
              <w:t>Оценивание</w:t>
            </w:r>
          </w:p>
          <w:p w:rsidR="00FC3E30" w:rsidRPr="00A6346C" w:rsidRDefault="00FC3E30" w:rsidP="00504614">
            <w:pPr>
              <w:jc w:val="both"/>
              <w:rPr>
                <w:color w:val="000000" w:themeColor="text1"/>
              </w:rPr>
            </w:pPr>
            <w:r w:rsidRPr="00A6346C">
              <w:rPr>
                <w:rFonts w:eastAsia="Arial"/>
                <w:color w:val="000000" w:themeColor="text1"/>
                <w:lang w:bidi="ru-RU"/>
              </w:rPr>
              <w:t>выполнения</w:t>
            </w:r>
          </w:p>
          <w:p w:rsidR="00FC3E30" w:rsidRPr="00A6346C" w:rsidRDefault="00FC3E30" w:rsidP="00504614">
            <w:pPr>
              <w:tabs>
                <w:tab w:val="left" w:pos="624"/>
              </w:tabs>
              <w:jc w:val="both"/>
              <w:rPr>
                <w:rFonts w:eastAsia="Arial"/>
                <w:color w:val="000000" w:themeColor="text1"/>
                <w:lang w:bidi="ru-RU"/>
              </w:rPr>
            </w:pPr>
            <w:r w:rsidRPr="00A6346C">
              <w:rPr>
                <w:rFonts w:eastAsia="Arial"/>
                <w:color w:val="000000" w:themeColor="text1"/>
                <w:lang w:bidi="ru-RU"/>
              </w:rPr>
              <w:t xml:space="preserve">индивидуальных </w:t>
            </w:r>
            <w:r w:rsidRPr="00A6346C">
              <w:rPr>
                <w:color w:val="000000" w:themeColor="text1"/>
              </w:rPr>
              <w:t xml:space="preserve">практических </w:t>
            </w:r>
            <w:r w:rsidRPr="00A6346C">
              <w:rPr>
                <w:rFonts w:eastAsia="Arial"/>
                <w:color w:val="000000" w:themeColor="text1"/>
                <w:lang w:bidi="ru-RU"/>
              </w:rPr>
              <w:t>заданий.</w:t>
            </w:r>
          </w:p>
          <w:p w:rsidR="00FC3E30" w:rsidRPr="00A6346C" w:rsidRDefault="00FC3E30" w:rsidP="00504614">
            <w:pPr>
              <w:tabs>
                <w:tab w:val="left" w:pos="624"/>
              </w:tabs>
              <w:jc w:val="both"/>
              <w:rPr>
                <w:rFonts w:eastAsia="Arial"/>
                <w:color w:val="000000" w:themeColor="text1"/>
                <w:lang w:bidi="ru-RU"/>
              </w:rPr>
            </w:pPr>
          </w:p>
          <w:p w:rsidR="00FC3E30" w:rsidRPr="00A6346C" w:rsidRDefault="00FC3E30" w:rsidP="00504614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</w:p>
        </w:tc>
      </w:tr>
      <w:tr w:rsidR="00A6346C" w:rsidRPr="00A6346C" w:rsidTr="00A6346C">
        <w:trPr>
          <w:trHeight w:val="314"/>
        </w:trPr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lastRenderedPageBreak/>
              <w:t>Уметь: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выбирать инструменты для производства работ по техническому обслуживанию устройств электроснабжения, электрооборудования и технологического 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осуществлять полную разборку устройств электроснабжения и электрооборудования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обслуживать механическую часть устройств электроснабжения и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электрооборудования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Выбирать инструменты для производства работ по обслуживанию электрических аппаратов, устройств электроснабжения, электрооборудования технологического 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Подготавливать рабочее место для рационального и безопасного выполнения работ по обслуживанию электрооборудования, устройств электроснабжения и технологического оборудования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распознавать задачу и/или проблему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в профессиональном и/или социальном контексте;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анализировать задачу и/или проблему и выделять её составные части;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определять этапы решения задачи;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lastRenderedPageBreak/>
              <w:t>выявлять и эффективно искать информацию, необходимую для решения задачи и/или проблемы;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составлять план действия;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определять необходимые ресурсы;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владеть актуальными методами работы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в профессиональной и смежных сферах;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реализовывать составленный план;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оценивать результат и последствия своих действий (самостоятельно или с помощью наставника)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определять задачи для поиска информации;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определять необходимые источники информации;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планировать процесс поиска; структурировать получаемую информацию;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 xml:space="preserve">выделять наиболее значимое в перечне информации; 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оценивать практическую значимость результатов поиска;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оформлять результаты поиска, применять средства информационных технологий для решения профессиональных задач;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использовать современное программное обеспечение;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использовать различные цифровые средства для решения профессиональных задач</w:t>
            </w:r>
          </w:p>
          <w:p w:rsidR="00FC3E30" w:rsidRPr="00A6346C" w:rsidRDefault="00FC3E30" w:rsidP="00504614">
            <w:pPr>
              <w:shd w:val="clear" w:color="auto" w:fill="FFFFFF"/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  <w:p w:rsidR="00FC3E30" w:rsidRPr="00A6346C" w:rsidRDefault="00FC3E30" w:rsidP="00504614">
            <w:pPr>
              <w:rPr>
                <w:color w:val="000000" w:themeColor="text1"/>
              </w:rPr>
            </w:pPr>
            <w:r w:rsidRPr="00A6346C">
              <w:rPr>
                <w:color w:val="000000" w:themeColor="text1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1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30" w:rsidRPr="00A6346C" w:rsidRDefault="00FC3E30" w:rsidP="00504614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</w:p>
        </w:tc>
        <w:tc>
          <w:tcPr>
            <w:tcW w:w="10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E30" w:rsidRPr="00A6346C" w:rsidRDefault="00FC3E30" w:rsidP="00504614">
            <w:pPr>
              <w:jc w:val="center"/>
              <w:rPr>
                <w:b/>
                <w:bCs/>
                <w:color w:val="000000" w:themeColor="text1"/>
                <w:lang w:eastAsia="en-US"/>
              </w:rPr>
            </w:pPr>
          </w:p>
        </w:tc>
      </w:tr>
    </w:tbl>
    <w:p w:rsidR="00AA68B4" w:rsidRPr="00504614" w:rsidRDefault="00AA68B4" w:rsidP="00504614"/>
    <w:sectPr w:rsidR="00AA68B4" w:rsidRPr="00504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6D09" w:rsidRDefault="00D16D09" w:rsidP="00504614">
      <w:r>
        <w:separator/>
      </w:r>
    </w:p>
  </w:endnote>
  <w:endnote w:type="continuationSeparator" w:id="0">
    <w:p w:rsidR="00D16D09" w:rsidRDefault="00D16D09" w:rsidP="00504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5101377"/>
      <w:docPartObj>
        <w:docPartGallery w:val="Page Numbers (Bottom of Page)"/>
        <w:docPartUnique/>
      </w:docPartObj>
    </w:sdtPr>
    <w:sdtEndPr/>
    <w:sdtContent>
      <w:p w:rsidR="00A6346C" w:rsidRDefault="00A6346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892">
          <w:rPr>
            <w:noProof/>
          </w:rPr>
          <w:t>9</w:t>
        </w:r>
        <w:r>
          <w:fldChar w:fldCharType="end"/>
        </w:r>
      </w:p>
    </w:sdtContent>
  </w:sdt>
  <w:p w:rsidR="00A6346C" w:rsidRDefault="00A6346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6D09" w:rsidRDefault="00D16D09" w:rsidP="00504614">
      <w:r>
        <w:separator/>
      </w:r>
    </w:p>
  </w:footnote>
  <w:footnote w:type="continuationSeparator" w:id="0">
    <w:p w:rsidR="00D16D09" w:rsidRDefault="00D16D09" w:rsidP="00504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D6D14"/>
    <w:multiLevelType w:val="hybridMultilevel"/>
    <w:tmpl w:val="BD5AE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A244F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E57AC"/>
    <w:multiLevelType w:val="multilevel"/>
    <w:tmpl w:val="3DB0DB4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EA"/>
    <w:rsid w:val="00504614"/>
    <w:rsid w:val="006E2DED"/>
    <w:rsid w:val="006F64CA"/>
    <w:rsid w:val="007B7892"/>
    <w:rsid w:val="00A349C7"/>
    <w:rsid w:val="00A6346C"/>
    <w:rsid w:val="00AA68B4"/>
    <w:rsid w:val="00AB225F"/>
    <w:rsid w:val="00B25B9B"/>
    <w:rsid w:val="00D16D09"/>
    <w:rsid w:val="00D840BC"/>
    <w:rsid w:val="00E339EA"/>
    <w:rsid w:val="00EF0A36"/>
    <w:rsid w:val="00FC3D6E"/>
    <w:rsid w:val="00FC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3FCC-0E22-4027-B474-5C1FAD055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3E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46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4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046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04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63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330512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276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2770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3189</Words>
  <Characters>18181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7</cp:revision>
  <dcterms:created xsi:type="dcterms:W3CDTF">2024-01-10T23:51:00Z</dcterms:created>
  <dcterms:modified xsi:type="dcterms:W3CDTF">2025-10-10T01:37:00Z</dcterms:modified>
</cp:coreProperties>
</file>