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4BD" w:rsidRPr="006C2BEF" w:rsidRDefault="002364BD" w:rsidP="006C2BEF">
      <w:pPr>
        <w:shd w:val="clear" w:color="auto" w:fill="FFFFFF" w:themeFill="background1"/>
        <w:tabs>
          <w:tab w:val="left" w:pos="20271"/>
        </w:tabs>
        <w:jc w:val="center"/>
        <w:rPr>
          <w:sz w:val="28"/>
          <w:szCs w:val="28"/>
        </w:rPr>
      </w:pPr>
      <w:r w:rsidRPr="006C2BEF">
        <w:rPr>
          <w:sz w:val="28"/>
          <w:szCs w:val="28"/>
        </w:rPr>
        <w:t>КРАЕВОЕ ГОСУДАРСТВЕННОЕ БЮДЖЕТНОЕ</w:t>
      </w:r>
    </w:p>
    <w:p w:rsidR="002364BD" w:rsidRPr="006C2BEF" w:rsidRDefault="002364BD" w:rsidP="006C2BEF">
      <w:pPr>
        <w:shd w:val="clear" w:color="auto" w:fill="FFFFFF" w:themeFill="background1"/>
        <w:jc w:val="center"/>
        <w:rPr>
          <w:sz w:val="28"/>
          <w:szCs w:val="28"/>
        </w:rPr>
      </w:pPr>
      <w:r w:rsidRPr="006C2BEF">
        <w:rPr>
          <w:sz w:val="28"/>
          <w:szCs w:val="28"/>
        </w:rPr>
        <w:t>ПРОФЕССИОНАЛЬНОЕ ОБРАЗОВАТЕЛЬНОЕ УЧРЕЖДЕНИЕ</w:t>
      </w:r>
    </w:p>
    <w:p w:rsidR="002364BD" w:rsidRPr="006C2BEF" w:rsidRDefault="002364BD" w:rsidP="006C2BEF">
      <w:pPr>
        <w:shd w:val="clear" w:color="auto" w:fill="FFFFFF" w:themeFill="background1"/>
        <w:jc w:val="center"/>
        <w:rPr>
          <w:sz w:val="28"/>
          <w:szCs w:val="28"/>
        </w:rPr>
      </w:pPr>
      <w:r w:rsidRPr="006C2BEF">
        <w:rPr>
          <w:sz w:val="28"/>
          <w:szCs w:val="28"/>
        </w:rPr>
        <w:t>«ХАБАРОВСКИЙ КОЛЛЕДЖ ОТРАСЛЕВЫХ ТЕХНОЛОГИЙ И СФЕРЫ ОБСЛУЖИВАНИЯ»</w:t>
      </w:r>
    </w:p>
    <w:p w:rsidR="002364BD" w:rsidRPr="006C2BEF" w:rsidRDefault="002364BD" w:rsidP="006C2BEF">
      <w:pPr>
        <w:shd w:val="clear" w:color="auto" w:fill="FFFFFF" w:themeFill="background1"/>
        <w:jc w:val="center"/>
        <w:rPr>
          <w:sz w:val="28"/>
          <w:szCs w:val="28"/>
        </w:rPr>
      </w:pPr>
    </w:p>
    <w:p w:rsidR="002364BD" w:rsidRPr="006C2BEF" w:rsidRDefault="002364BD" w:rsidP="006C2BEF">
      <w:pPr>
        <w:shd w:val="clear" w:color="auto" w:fill="FFFFFF" w:themeFill="background1"/>
        <w:jc w:val="center"/>
        <w:rPr>
          <w:sz w:val="28"/>
          <w:szCs w:val="28"/>
        </w:rPr>
      </w:pPr>
    </w:p>
    <w:p w:rsidR="002364BD" w:rsidRPr="006C2BEF" w:rsidRDefault="002364BD" w:rsidP="006C2BEF">
      <w:pPr>
        <w:shd w:val="clear" w:color="auto" w:fill="FFFFFF" w:themeFill="background1"/>
        <w:jc w:val="center"/>
        <w:rPr>
          <w:sz w:val="28"/>
          <w:szCs w:val="28"/>
        </w:rPr>
      </w:pPr>
    </w:p>
    <w:p w:rsidR="002364BD" w:rsidRPr="006C2BEF" w:rsidRDefault="002364BD" w:rsidP="006C2BEF">
      <w:pPr>
        <w:shd w:val="clear" w:color="auto" w:fill="FFFFFF" w:themeFill="background1"/>
        <w:jc w:val="center"/>
        <w:rPr>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0F6BEC" w:rsidRPr="006C2BEF" w:rsidTr="000F6BEC">
        <w:tc>
          <w:tcPr>
            <w:tcW w:w="4785" w:type="dxa"/>
          </w:tcPr>
          <w:p w:rsidR="000F6BEC" w:rsidRPr="006C2BEF" w:rsidRDefault="000F6BEC" w:rsidP="006C2BEF">
            <w:pPr>
              <w:shd w:val="clear" w:color="auto" w:fill="FFFFFF" w:themeFill="background1"/>
              <w:jc w:val="center"/>
              <w:rPr>
                <w:sz w:val="28"/>
                <w:szCs w:val="28"/>
              </w:rPr>
            </w:pPr>
          </w:p>
        </w:tc>
        <w:tc>
          <w:tcPr>
            <w:tcW w:w="4785" w:type="dxa"/>
          </w:tcPr>
          <w:p w:rsidR="000F6BEC" w:rsidRPr="006C2BEF" w:rsidRDefault="000F6BEC" w:rsidP="006C2BEF">
            <w:pPr>
              <w:shd w:val="clear" w:color="auto" w:fill="FFFFFF" w:themeFill="background1"/>
              <w:rPr>
                <w:sz w:val="28"/>
                <w:szCs w:val="28"/>
              </w:rPr>
            </w:pPr>
            <w:r w:rsidRPr="006C2BEF">
              <w:rPr>
                <w:sz w:val="28"/>
                <w:szCs w:val="28"/>
              </w:rPr>
              <w:t>УТВЕРЖДАЮ</w:t>
            </w:r>
          </w:p>
          <w:p w:rsidR="000F6BEC" w:rsidRPr="006C2BEF" w:rsidRDefault="000F6BEC" w:rsidP="006C2BEF">
            <w:pPr>
              <w:shd w:val="clear" w:color="auto" w:fill="FFFFFF" w:themeFill="background1"/>
              <w:rPr>
                <w:sz w:val="28"/>
                <w:szCs w:val="28"/>
              </w:rPr>
            </w:pPr>
            <w:r w:rsidRPr="006C2BEF">
              <w:rPr>
                <w:sz w:val="28"/>
                <w:szCs w:val="28"/>
              </w:rPr>
              <w:t>Руководитель отделения ПКРС № 2</w:t>
            </w:r>
          </w:p>
          <w:p w:rsidR="000F6BEC" w:rsidRPr="006C2BEF" w:rsidRDefault="000F6BEC" w:rsidP="006C2BEF">
            <w:pPr>
              <w:shd w:val="clear" w:color="auto" w:fill="FFFFFF" w:themeFill="background1"/>
              <w:rPr>
                <w:sz w:val="28"/>
                <w:szCs w:val="28"/>
              </w:rPr>
            </w:pPr>
            <w:r w:rsidRPr="006C2BEF">
              <w:rPr>
                <w:sz w:val="28"/>
                <w:szCs w:val="28"/>
              </w:rPr>
              <w:t xml:space="preserve">______ А.А. </w:t>
            </w:r>
            <w:proofErr w:type="spellStart"/>
            <w:r w:rsidRPr="006C2BEF">
              <w:rPr>
                <w:sz w:val="28"/>
                <w:szCs w:val="28"/>
              </w:rPr>
              <w:t>Синеколодезская</w:t>
            </w:r>
            <w:proofErr w:type="spellEnd"/>
          </w:p>
          <w:p w:rsidR="000F6BEC" w:rsidRPr="006C2BEF" w:rsidRDefault="000F6BEC" w:rsidP="006C2BEF">
            <w:pPr>
              <w:shd w:val="clear" w:color="auto" w:fill="FFFFFF" w:themeFill="background1"/>
              <w:rPr>
                <w:sz w:val="28"/>
                <w:szCs w:val="28"/>
              </w:rPr>
            </w:pPr>
          </w:p>
          <w:p w:rsidR="000F6BEC" w:rsidRPr="006C2BEF" w:rsidRDefault="00853CBC" w:rsidP="006C2BEF">
            <w:pPr>
              <w:shd w:val="clear" w:color="auto" w:fill="FFFFFF" w:themeFill="background1"/>
              <w:rPr>
                <w:color w:val="FF0000"/>
                <w:sz w:val="28"/>
                <w:szCs w:val="28"/>
              </w:rPr>
            </w:pPr>
            <w:r>
              <w:rPr>
                <w:sz w:val="28"/>
                <w:szCs w:val="28"/>
              </w:rPr>
              <w:t>«29</w:t>
            </w:r>
            <w:r w:rsidR="000F6BEC" w:rsidRPr="006C2BEF">
              <w:rPr>
                <w:sz w:val="28"/>
                <w:szCs w:val="28"/>
              </w:rPr>
              <w:t>» августа 202</w:t>
            </w:r>
            <w:r>
              <w:rPr>
                <w:sz w:val="28"/>
                <w:szCs w:val="28"/>
              </w:rPr>
              <w:t>5</w:t>
            </w:r>
            <w:r w:rsidR="000F6BEC" w:rsidRPr="006C2BEF">
              <w:rPr>
                <w:sz w:val="28"/>
                <w:szCs w:val="28"/>
              </w:rPr>
              <w:t xml:space="preserve"> г.</w:t>
            </w:r>
          </w:p>
          <w:p w:rsidR="000F6BEC" w:rsidRPr="006C2BEF" w:rsidRDefault="000F6BEC" w:rsidP="006C2BEF">
            <w:pPr>
              <w:shd w:val="clear" w:color="auto" w:fill="FFFFFF" w:themeFill="background1"/>
              <w:jc w:val="center"/>
              <w:rPr>
                <w:sz w:val="28"/>
                <w:szCs w:val="28"/>
              </w:rPr>
            </w:pPr>
          </w:p>
        </w:tc>
      </w:tr>
    </w:tbl>
    <w:p w:rsidR="002364BD" w:rsidRPr="006C2BEF" w:rsidRDefault="002364BD" w:rsidP="006C2BEF">
      <w:pPr>
        <w:shd w:val="clear" w:color="auto" w:fill="FFFFFF" w:themeFill="background1"/>
        <w:jc w:val="center"/>
        <w:rPr>
          <w:sz w:val="28"/>
          <w:szCs w:val="28"/>
        </w:rPr>
      </w:pPr>
    </w:p>
    <w:p w:rsidR="002364BD" w:rsidRPr="006C2BEF" w:rsidRDefault="002364BD" w:rsidP="006C2BEF">
      <w:pPr>
        <w:shd w:val="clear" w:color="auto" w:fill="FFFFFF" w:themeFill="background1"/>
        <w:jc w:val="center"/>
        <w:rPr>
          <w:sz w:val="28"/>
          <w:szCs w:val="28"/>
        </w:rPr>
      </w:pPr>
    </w:p>
    <w:p w:rsidR="002364BD" w:rsidRPr="006C2BEF" w:rsidRDefault="002364BD" w:rsidP="006C2BEF">
      <w:pPr>
        <w:shd w:val="clear" w:color="auto" w:fill="FFFFFF" w:themeFill="background1"/>
        <w:jc w:val="center"/>
        <w:rPr>
          <w:sz w:val="28"/>
          <w:szCs w:val="28"/>
        </w:rPr>
      </w:pPr>
    </w:p>
    <w:p w:rsidR="002364BD" w:rsidRPr="006C2BEF" w:rsidRDefault="002364BD" w:rsidP="006C2BEF">
      <w:pPr>
        <w:shd w:val="clear" w:color="auto" w:fill="FFFFFF" w:themeFill="background1"/>
        <w:jc w:val="center"/>
        <w:rPr>
          <w:sz w:val="28"/>
          <w:szCs w:val="28"/>
        </w:rPr>
      </w:pPr>
    </w:p>
    <w:p w:rsidR="002364BD" w:rsidRPr="006C2BEF" w:rsidRDefault="002364BD" w:rsidP="006C2BEF">
      <w:pPr>
        <w:shd w:val="clear" w:color="auto" w:fill="FFFFFF" w:themeFill="background1"/>
        <w:jc w:val="center"/>
        <w:rPr>
          <w:sz w:val="28"/>
          <w:szCs w:val="28"/>
        </w:rPr>
      </w:pPr>
    </w:p>
    <w:p w:rsidR="002364BD" w:rsidRPr="006C2BEF" w:rsidRDefault="002364BD" w:rsidP="006C2BEF">
      <w:pPr>
        <w:shd w:val="clear" w:color="auto" w:fill="FFFFFF" w:themeFill="background1"/>
        <w:jc w:val="center"/>
        <w:rPr>
          <w:sz w:val="28"/>
          <w:szCs w:val="28"/>
        </w:rPr>
      </w:pPr>
    </w:p>
    <w:p w:rsidR="002364BD" w:rsidRPr="006C2BEF" w:rsidRDefault="002364BD" w:rsidP="006C2BEF">
      <w:pPr>
        <w:shd w:val="clear" w:color="auto" w:fill="FFFFFF" w:themeFill="background1"/>
        <w:jc w:val="center"/>
        <w:rPr>
          <w:sz w:val="28"/>
          <w:szCs w:val="28"/>
        </w:rPr>
      </w:pPr>
    </w:p>
    <w:p w:rsidR="002364BD" w:rsidRPr="006C2BEF" w:rsidRDefault="002364BD" w:rsidP="006C2BEF">
      <w:pPr>
        <w:shd w:val="clear" w:color="auto" w:fill="FFFFFF" w:themeFill="background1"/>
        <w:jc w:val="center"/>
        <w:rPr>
          <w:sz w:val="28"/>
          <w:szCs w:val="28"/>
        </w:rPr>
      </w:pPr>
      <w:r w:rsidRPr="006C2BEF">
        <w:rPr>
          <w:sz w:val="28"/>
          <w:szCs w:val="28"/>
        </w:rPr>
        <w:t>РАБОЧАЯ ПРОГРАММА</w:t>
      </w:r>
    </w:p>
    <w:p w:rsidR="002364BD" w:rsidRPr="006C2BEF" w:rsidRDefault="002364BD" w:rsidP="006C2BEF">
      <w:pPr>
        <w:shd w:val="clear" w:color="auto" w:fill="FFFFFF" w:themeFill="background1"/>
        <w:jc w:val="center"/>
        <w:rPr>
          <w:sz w:val="28"/>
          <w:szCs w:val="28"/>
        </w:rPr>
      </w:pPr>
      <w:r w:rsidRPr="006C2BEF">
        <w:rPr>
          <w:sz w:val="28"/>
          <w:szCs w:val="28"/>
        </w:rPr>
        <w:t>ОБЩЕОБРАЗОВАТЕЛЬНОЙ УЧЕБНОЙ</w:t>
      </w:r>
    </w:p>
    <w:p w:rsidR="00E46E89" w:rsidRPr="006C2BEF" w:rsidRDefault="002364BD" w:rsidP="006C2BEF">
      <w:pPr>
        <w:shd w:val="clear" w:color="auto" w:fill="FFFFFF" w:themeFill="background1"/>
        <w:jc w:val="center"/>
        <w:rPr>
          <w:sz w:val="28"/>
          <w:szCs w:val="28"/>
        </w:rPr>
      </w:pPr>
      <w:r w:rsidRPr="006C2BEF">
        <w:rPr>
          <w:sz w:val="28"/>
          <w:szCs w:val="28"/>
        </w:rPr>
        <w:t xml:space="preserve">ДИСЦИПЛИНЫ </w:t>
      </w:r>
      <w:r w:rsidR="00BE314A" w:rsidRPr="006C2BEF">
        <w:rPr>
          <w:sz w:val="28"/>
          <w:szCs w:val="28"/>
        </w:rPr>
        <w:t>ОУДУ.</w:t>
      </w:r>
      <w:r w:rsidR="00E46E89" w:rsidRPr="006C2BEF">
        <w:rPr>
          <w:sz w:val="28"/>
          <w:szCs w:val="28"/>
        </w:rPr>
        <w:t>01 МАТЕМАТИКА</w:t>
      </w:r>
    </w:p>
    <w:p w:rsidR="002364BD" w:rsidRPr="006C2BEF" w:rsidRDefault="002364BD" w:rsidP="006C2BEF">
      <w:pPr>
        <w:shd w:val="clear" w:color="auto" w:fill="FFFFFF" w:themeFill="background1"/>
        <w:jc w:val="center"/>
        <w:rPr>
          <w:sz w:val="28"/>
          <w:szCs w:val="28"/>
        </w:rPr>
      </w:pPr>
      <w:r w:rsidRPr="006C2BEF">
        <w:rPr>
          <w:sz w:val="28"/>
          <w:szCs w:val="28"/>
        </w:rPr>
        <w:t>ПРОГРАММЫ ПОДГОТОВКИ КВАЛИФИЦИРОВАННЫХ</w:t>
      </w:r>
    </w:p>
    <w:p w:rsidR="002364BD" w:rsidRPr="006C2BEF" w:rsidRDefault="002364BD" w:rsidP="006C2BEF">
      <w:pPr>
        <w:shd w:val="clear" w:color="auto" w:fill="FFFFFF" w:themeFill="background1"/>
        <w:jc w:val="center"/>
        <w:rPr>
          <w:sz w:val="28"/>
          <w:szCs w:val="28"/>
        </w:rPr>
      </w:pPr>
      <w:r w:rsidRPr="006C2BEF">
        <w:rPr>
          <w:sz w:val="28"/>
          <w:szCs w:val="28"/>
        </w:rPr>
        <w:t>РАБОЧИХ, СЛУЖАЩИХ ПО ПРОФЕССИ</w:t>
      </w:r>
      <w:r w:rsidR="00165495">
        <w:rPr>
          <w:sz w:val="28"/>
          <w:szCs w:val="28"/>
        </w:rPr>
        <w:t>ЯМ</w:t>
      </w:r>
      <w:r w:rsidRPr="006C2BEF">
        <w:rPr>
          <w:sz w:val="28"/>
          <w:szCs w:val="28"/>
        </w:rPr>
        <w:t>:</w:t>
      </w:r>
    </w:p>
    <w:p w:rsidR="002364BD" w:rsidRPr="006C2BEF" w:rsidRDefault="002364BD" w:rsidP="006C2BEF">
      <w:pPr>
        <w:shd w:val="clear" w:color="auto" w:fill="FFFFFF" w:themeFill="background1"/>
        <w:rPr>
          <w:sz w:val="28"/>
          <w:szCs w:val="28"/>
        </w:rPr>
      </w:pPr>
    </w:p>
    <w:p w:rsidR="00993831" w:rsidRPr="00993831" w:rsidRDefault="00993831" w:rsidP="00993831">
      <w:pPr>
        <w:shd w:val="clear" w:color="auto" w:fill="FFFFFF" w:themeFill="background1"/>
        <w:jc w:val="both"/>
        <w:rPr>
          <w:sz w:val="28"/>
          <w:szCs w:val="28"/>
        </w:rPr>
      </w:pPr>
      <w:r w:rsidRPr="00993831">
        <w:rPr>
          <w:sz w:val="28"/>
          <w:szCs w:val="28"/>
        </w:rPr>
        <w:t>08.01.30 Электромонтажник слаботочных систем;</w:t>
      </w:r>
    </w:p>
    <w:p w:rsidR="00993831" w:rsidRPr="00993831" w:rsidRDefault="00993831" w:rsidP="00993831">
      <w:pPr>
        <w:shd w:val="clear" w:color="auto" w:fill="FFFFFF" w:themeFill="background1"/>
        <w:jc w:val="both"/>
        <w:rPr>
          <w:sz w:val="28"/>
          <w:szCs w:val="28"/>
        </w:rPr>
      </w:pPr>
      <w:r w:rsidRPr="00993831">
        <w:rPr>
          <w:sz w:val="28"/>
          <w:szCs w:val="28"/>
        </w:rPr>
        <w:t>13.01.10 Электромонтер по ремонту и обслуживанию электрооборудования (по отраслям);</w:t>
      </w:r>
    </w:p>
    <w:p w:rsidR="00993831" w:rsidRPr="00993831" w:rsidRDefault="00993831" w:rsidP="00993831">
      <w:pPr>
        <w:shd w:val="clear" w:color="auto" w:fill="FFFFFF" w:themeFill="background1"/>
        <w:jc w:val="both"/>
        <w:rPr>
          <w:sz w:val="28"/>
          <w:szCs w:val="28"/>
        </w:rPr>
      </w:pPr>
      <w:r w:rsidRPr="00993831">
        <w:rPr>
          <w:sz w:val="28"/>
          <w:szCs w:val="28"/>
        </w:rPr>
        <w:t xml:space="preserve">13.01.16 Электромонтер по техническому обслуживанию и ремонту оборудования </w:t>
      </w:r>
      <w:r w:rsidR="0001429C">
        <w:rPr>
          <w:sz w:val="28"/>
          <w:szCs w:val="28"/>
        </w:rPr>
        <w:t>подстанций и сетей.</w:t>
      </w:r>
    </w:p>
    <w:p w:rsidR="002364BD" w:rsidRPr="006C2BEF" w:rsidRDefault="002364BD" w:rsidP="006C2BEF">
      <w:pPr>
        <w:shd w:val="clear" w:color="auto" w:fill="FFFFFF" w:themeFill="background1"/>
        <w:jc w:val="center"/>
        <w:rPr>
          <w:sz w:val="28"/>
          <w:szCs w:val="28"/>
        </w:rPr>
      </w:pPr>
    </w:p>
    <w:p w:rsidR="002364BD" w:rsidRPr="006C2BEF" w:rsidRDefault="002364BD" w:rsidP="006C2BEF">
      <w:pPr>
        <w:shd w:val="clear" w:color="auto" w:fill="FFFFFF" w:themeFill="background1"/>
        <w:jc w:val="center"/>
        <w:rPr>
          <w:sz w:val="28"/>
          <w:szCs w:val="28"/>
        </w:rPr>
      </w:pPr>
    </w:p>
    <w:p w:rsidR="002364BD" w:rsidRPr="006C2BEF" w:rsidRDefault="002364BD" w:rsidP="006C2BEF">
      <w:pPr>
        <w:shd w:val="clear" w:color="auto" w:fill="FFFFFF" w:themeFill="background1"/>
        <w:jc w:val="center"/>
        <w:rPr>
          <w:sz w:val="28"/>
          <w:szCs w:val="28"/>
        </w:rPr>
      </w:pPr>
    </w:p>
    <w:p w:rsidR="002364BD" w:rsidRPr="006C2BEF" w:rsidRDefault="002364BD" w:rsidP="006C2BEF">
      <w:pPr>
        <w:shd w:val="clear" w:color="auto" w:fill="FFFFFF" w:themeFill="background1"/>
        <w:jc w:val="center"/>
        <w:rPr>
          <w:sz w:val="28"/>
          <w:szCs w:val="28"/>
        </w:rPr>
      </w:pPr>
    </w:p>
    <w:p w:rsidR="002364BD" w:rsidRPr="006C2BEF" w:rsidRDefault="002364BD" w:rsidP="006C2BEF">
      <w:pPr>
        <w:shd w:val="clear" w:color="auto" w:fill="FFFFFF" w:themeFill="background1"/>
        <w:jc w:val="center"/>
        <w:rPr>
          <w:sz w:val="28"/>
          <w:szCs w:val="28"/>
        </w:rPr>
      </w:pPr>
    </w:p>
    <w:p w:rsidR="002364BD" w:rsidRPr="006C2BEF" w:rsidRDefault="002364BD" w:rsidP="006C2BEF">
      <w:pPr>
        <w:shd w:val="clear" w:color="auto" w:fill="FFFFFF" w:themeFill="background1"/>
        <w:jc w:val="center"/>
        <w:rPr>
          <w:sz w:val="28"/>
          <w:szCs w:val="28"/>
        </w:rPr>
      </w:pPr>
    </w:p>
    <w:p w:rsidR="002364BD" w:rsidRPr="006C2BEF" w:rsidRDefault="002364BD" w:rsidP="006C2BEF">
      <w:pPr>
        <w:shd w:val="clear" w:color="auto" w:fill="FFFFFF" w:themeFill="background1"/>
        <w:jc w:val="center"/>
        <w:rPr>
          <w:sz w:val="28"/>
          <w:szCs w:val="28"/>
        </w:rPr>
      </w:pPr>
    </w:p>
    <w:p w:rsidR="002364BD" w:rsidRPr="006C2BEF" w:rsidRDefault="002364BD" w:rsidP="006C2BEF">
      <w:pPr>
        <w:shd w:val="clear" w:color="auto" w:fill="FFFFFF" w:themeFill="background1"/>
        <w:jc w:val="center"/>
        <w:rPr>
          <w:sz w:val="28"/>
          <w:szCs w:val="28"/>
        </w:rPr>
      </w:pPr>
    </w:p>
    <w:p w:rsidR="002364BD" w:rsidRPr="006C2BEF" w:rsidRDefault="002364BD" w:rsidP="006C2BEF">
      <w:pPr>
        <w:shd w:val="clear" w:color="auto" w:fill="FFFFFF" w:themeFill="background1"/>
        <w:jc w:val="center"/>
        <w:rPr>
          <w:sz w:val="28"/>
          <w:szCs w:val="28"/>
        </w:rPr>
      </w:pPr>
    </w:p>
    <w:p w:rsidR="002364BD" w:rsidRPr="006C2BEF" w:rsidRDefault="002364BD" w:rsidP="006C2BEF">
      <w:pPr>
        <w:shd w:val="clear" w:color="auto" w:fill="FFFFFF" w:themeFill="background1"/>
        <w:jc w:val="center"/>
        <w:rPr>
          <w:sz w:val="28"/>
          <w:szCs w:val="28"/>
        </w:rPr>
      </w:pPr>
    </w:p>
    <w:p w:rsidR="0001429C" w:rsidRDefault="0001429C" w:rsidP="006C2BEF">
      <w:pPr>
        <w:shd w:val="clear" w:color="auto" w:fill="FFFFFF" w:themeFill="background1"/>
        <w:jc w:val="center"/>
        <w:rPr>
          <w:sz w:val="28"/>
          <w:szCs w:val="28"/>
        </w:rPr>
      </w:pPr>
    </w:p>
    <w:p w:rsidR="0001429C" w:rsidRDefault="0001429C" w:rsidP="006C2BEF">
      <w:pPr>
        <w:shd w:val="clear" w:color="auto" w:fill="FFFFFF" w:themeFill="background1"/>
        <w:jc w:val="center"/>
        <w:rPr>
          <w:sz w:val="28"/>
          <w:szCs w:val="28"/>
        </w:rPr>
      </w:pPr>
    </w:p>
    <w:p w:rsidR="0001429C" w:rsidRDefault="0001429C" w:rsidP="006C2BEF">
      <w:pPr>
        <w:shd w:val="clear" w:color="auto" w:fill="FFFFFF" w:themeFill="background1"/>
        <w:jc w:val="center"/>
        <w:rPr>
          <w:sz w:val="28"/>
          <w:szCs w:val="28"/>
        </w:rPr>
      </w:pPr>
    </w:p>
    <w:p w:rsidR="002364BD" w:rsidRPr="006C2BEF" w:rsidRDefault="002364BD" w:rsidP="006C2BEF">
      <w:pPr>
        <w:shd w:val="clear" w:color="auto" w:fill="FFFFFF" w:themeFill="background1"/>
        <w:jc w:val="center"/>
        <w:rPr>
          <w:b/>
          <w:sz w:val="28"/>
          <w:szCs w:val="28"/>
        </w:rPr>
        <w:sectPr w:rsidR="002364BD" w:rsidRPr="006C2BEF" w:rsidSect="001B2A79">
          <w:footerReference w:type="even" r:id="rId8"/>
          <w:footerReference w:type="default" r:id="rId9"/>
          <w:pgSz w:w="11906" w:h="16838"/>
          <w:pgMar w:top="719" w:right="851" w:bottom="719" w:left="1701" w:header="709" w:footer="709" w:gutter="0"/>
          <w:pgNumType w:start="1"/>
          <w:cols w:space="708"/>
          <w:titlePg/>
          <w:docGrid w:linePitch="360"/>
        </w:sectPr>
      </w:pPr>
      <w:r w:rsidRPr="006C2BEF">
        <w:rPr>
          <w:sz w:val="28"/>
          <w:szCs w:val="28"/>
        </w:rPr>
        <w:t>г. Хабаровск, 202</w:t>
      </w:r>
      <w:r w:rsidR="00CE4F7B">
        <w:rPr>
          <w:sz w:val="28"/>
          <w:szCs w:val="28"/>
        </w:rPr>
        <w:t>5</w:t>
      </w:r>
      <w:r w:rsidRPr="006C2BEF">
        <w:rPr>
          <w:sz w:val="28"/>
          <w:szCs w:val="28"/>
        </w:rPr>
        <w:t xml:space="preserve"> г.</w:t>
      </w:r>
    </w:p>
    <w:p w:rsidR="002364BD" w:rsidRPr="006C2BEF" w:rsidRDefault="002364BD" w:rsidP="006C2BEF">
      <w:pPr>
        <w:shd w:val="clear" w:color="auto" w:fill="FFFFFF" w:themeFill="background1"/>
        <w:ind w:firstLine="709"/>
        <w:jc w:val="both"/>
        <w:rPr>
          <w:sz w:val="28"/>
          <w:szCs w:val="28"/>
        </w:rPr>
      </w:pPr>
      <w:r w:rsidRPr="006C2BEF">
        <w:rPr>
          <w:sz w:val="28"/>
          <w:szCs w:val="28"/>
        </w:rPr>
        <w:lastRenderedPageBreak/>
        <w:t xml:space="preserve">Рабочая программа общеобразовательной учебной дисциплины </w:t>
      </w:r>
      <w:r w:rsidR="00E46E89" w:rsidRPr="006C2BEF">
        <w:rPr>
          <w:sz w:val="28"/>
          <w:szCs w:val="28"/>
        </w:rPr>
        <w:t xml:space="preserve">ОУДУ.01 </w:t>
      </w:r>
      <w:r w:rsidRPr="006C2BEF">
        <w:rPr>
          <w:sz w:val="28"/>
          <w:szCs w:val="28"/>
        </w:rPr>
        <w:t>Математика составлена на основе примерной программы общеобразовательной учебной дисциплины «</w:t>
      </w:r>
      <w:r w:rsidR="00BD1678" w:rsidRPr="006C2BEF">
        <w:rPr>
          <w:sz w:val="28"/>
          <w:szCs w:val="28"/>
        </w:rPr>
        <w:t>Математика</w:t>
      </w:r>
      <w:r w:rsidRPr="006C2BEF">
        <w:rPr>
          <w:sz w:val="28"/>
          <w:szCs w:val="28"/>
        </w:rPr>
        <w:t xml:space="preserve">» </w:t>
      </w:r>
      <w:r w:rsidR="00BE314A" w:rsidRPr="006C2BEF">
        <w:rPr>
          <w:sz w:val="28"/>
          <w:szCs w:val="28"/>
        </w:rPr>
        <w:t>для профессиональных образовательных организаций, рекомендованной ФГБОУ ДПО ИРПО (</w:t>
      </w:r>
      <w:r w:rsidR="00846A43" w:rsidRPr="00846A43">
        <w:rPr>
          <w:sz w:val="28"/>
          <w:szCs w:val="28"/>
        </w:rPr>
        <w:t>протокол № 6/2025 от 18 апреля 2025 г.</w:t>
      </w:r>
      <w:r w:rsidR="00BE314A" w:rsidRPr="006C2BEF">
        <w:rPr>
          <w:sz w:val="28"/>
          <w:szCs w:val="28"/>
        </w:rPr>
        <w:t xml:space="preserve">), с учетом Приказа </w:t>
      </w:r>
      <w:proofErr w:type="spellStart"/>
      <w:r w:rsidR="00BE314A" w:rsidRPr="006C2BEF">
        <w:rPr>
          <w:sz w:val="28"/>
          <w:szCs w:val="28"/>
        </w:rPr>
        <w:t>Минпросвещения</w:t>
      </w:r>
      <w:proofErr w:type="spellEnd"/>
      <w:r w:rsidR="00BE314A" w:rsidRPr="006C2BEF">
        <w:rPr>
          <w:sz w:val="28"/>
          <w:szCs w:val="28"/>
        </w:rPr>
        <w:t xml:space="preserve"> России от 12 августа 2022 г.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№413», Распоряжения </w:t>
      </w:r>
      <w:proofErr w:type="spellStart"/>
      <w:r w:rsidR="00BE314A" w:rsidRPr="006C2BEF">
        <w:rPr>
          <w:sz w:val="28"/>
          <w:szCs w:val="28"/>
        </w:rPr>
        <w:t>Минпросвещения</w:t>
      </w:r>
      <w:proofErr w:type="spellEnd"/>
      <w:r w:rsidR="00BE314A" w:rsidRPr="006C2BEF">
        <w:rPr>
          <w:sz w:val="28"/>
          <w:szCs w:val="28"/>
        </w:rPr>
        <w:t xml:space="preserve"> России от 30.04.2021 г. № Р-98 «Об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Рекомендаций по реализации среднего общего образования в пределах освоения образовательной программы среднего профессионального образования от 01.03.2023 г. № 05-592, ФГОС СПО в пределах освоения соответствующей программы подготовки квалифицированных рабочих, служащих по профессиям:</w:t>
      </w:r>
    </w:p>
    <w:p w:rsidR="00993831" w:rsidRPr="00993831" w:rsidRDefault="00993831" w:rsidP="00993831">
      <w:pPr>
        <w:shd w:val="clear" w:color="auto" w:fill="FFFFFF" w:themeFill="background1"/>
        <w:jc w:val="both"/>
        <w:rPr>
          <w:sz w:val="28"/>
          <w:szCs w:val="28"/>
        </w:rPr>
      </w:pPr>
      <w:r w:rsidRPr="00993831">
        <w:rPr>
          <w:sz w:val="28"/>
          <w:szCs w:val="28"/>
        </w:rPr>
        <w:t>08.01.30 Электромонтажник слаботочных систем;</w:t>
      </w:r>
    </w:p>
    <w:p w:rsidR="00993831" w:rsidRPr="00993831" w:rsidRDefault="00993831" w:rsidP="00993831">
      <w:pPr>
        <w:shd w:val="clear" w:color="auto" w:fill="FFFFFF" w:themeFill="background1"/>
        <w:jc w:val="both"/>
        <w:rPr>
          <w:sz w:val="28"/>
          <w:szCs w:val="28"/>
        </w:rPr>
      </w:pPr>
      <w:r w:rsidRPr="00993831">
        <w:rPr>
          <w:sz w:val="28"/>
          <w:szCs w:val="28"/>
        </w:rPr>
        <w:t>13.01.10 Электромонтер по ремонту и обслуживанию электрооборудования (по отраслям);</w:t>
      </w:r>
    </w:p>
    <w:p w:rsidR="00993831" w:rsidRPr="006C2BEF" w:rsidRDefault="00993831" w:rsidP="00993831">
      <w:pPr>
        <w:shd w:val="clear" w:color="auto" w:fill="FFFFFF" w:themeFill="background1"/>
        <w:jc w:val="both"/>
        <w:rPr>
          <w:sz w:val="28"/>
          <w:szCs w:val="28"/>
        </w:rPr>
      </w:pPr>
      <w:r w:rsidRPr="00993831">
        <w:rPr>
          <w:sz w:val="28"/>
          <w:szCs w:val="28"/>
        </w:rPr>
        <w:t xml:space="preserve">13.01.16 Электромонтер по техническому обслуживанию и ремонту </w:t>
      </w:r>
      <w:r w:rsidR="0001429C">
        <w:rPr>
          <w:sz w:val="28"/>
          <w:szCs w:val="28"/>
        </w:rPr>
        <w:t>оборудования подстанций и сетей.</w:t>
      </w:r>
    </w:p>
    <w:p w:rsidR="00846A43" w:rsidRDefault="00846A43" w:rsidP="006C2BEF">
      <w:pPr>
        <w:shd w:val="clear" w:color="auto" w:fill="FFFFFF" w:themeFill="background1"/>
        <w:ind w:firstLine="709"/>
        <w:jc w:val="both"/>
        <w:rPr>
          <w:sz w:val="28"/>
          <w:szCs w:val="28"/>
        </w:rPr>
      </w:pPr>
    </w:p>
    <w:p w:rsidR="00846A43" w:rsidRDefault="00846A43" w:rsidP="006C2BEF">
      <w:pPr>
        <w:shd w:val="clear" w:color="auto" w:fill="FFFFFF" w:themeFill="background1"/>
        <w:ind w:firstLine="709"/>
        <w:jc w:val="both"/>
        <w:rPr>
          <w:sz w:val="28"/>
          <w:szCs w:val="28"/>
        </w:rPr>
      </w:pPr>
    </w:p>
    <w:p w:rsidR="002364BD" w:rsidRPr="006C2BEF" w:rsidRDefault="002364BD" w:rsidP="006C2BEF">
      <w:pPr>
        <w:shd w:val="clear" w:color="auto" w:fill="FFFFFF" w:themeFill="background1"/>
        <w:ind w:firstLine="709"/>
        <w:jc w:val="both"/>
        <w:rPr>
          <w:sz w:val="28"/>
          <w:szCs w:val="28"/>
        </w:rPr>
      </w:pPr>
      <w:r w:rsidRPr="006C2BEF">
        <w:rPr>
          <w:sz w:val="28"/>
          <w:szCs w:val="28"/>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2364BD" w:rsidRPr="006C2BEF" w:rsidRDefault="002364BD" w:rsidP="006C2BEF">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2364BD" w:rsidRPr="006C2BEF" w:rsidRDefault="002364BD" w:rsidP="006C2BEF">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2364BD" w:rsidRPr="006C2BEF" w:rsidRDefault="002364BD" w:rsidP="006C2BEF">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6C2BEF">
        <w:rPr>
          <w:sz w:val="28"/>
          <w:szCs w:val="28"/>
        </w:rPr>
        <w:t>Разработчик(и) программы учебной дисциплины:</w:t>
      </w:r>
    </w:p>
    <w:p w:rsidR="002364BD" w:rsidRPr="006C2BEF" w:rsidRDefault="002364BD" w:rsidP="006C2BEF">
      <w:pPr>
        <w:widowControl w:val="0"/>
        <w:shd w:val="clear" w:color="auto" w:fill="FFFFFF" w:themeFill="background1"/>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6C2BEF">
        <w:rPr>
          <w:sz w:val="28"/>
          <w:szCs w:val="28"/>
        </w:rPr>
        <w:t xml:space="preserve">преподаватель </w:t>
      </w:r>
      <w:r w:rsidRPr="006C2BEF">
        <w:rPr>
          <w:sz w:val="28"/>
          <w:szCs w:val="28"/>
        </w:rPr>
        <w:tab/>
      </w:r>
      <w:r w:rsidR="00CE4F7B">
        <w:rPr>
          <w:sz w:val="28"/>
          <w:szCs w:val="28"/>
        </w:rPr>
        <w:t>И.В.Ильина</w:t>
      </w:r>
    </w:p>
    <w:p w:rsidR="002364BD" w:rsidRPr="006C2BEF" w:rsidRDefault="002364BD" w:rsidP="006C2BEF">
      <w:pPr>
        <w:widowControl w:val="0"/>
        <w:shd w:val="clear" w:color="auto" w:fill="FFFFFF" w:themeFill="background1"/>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6C2BEF">
        <w:rPr>
          <w:sz w:val="28"/>
          <w:szCs w:val="28"/>
        </w:rPr>
        <w:t xml:space="preserve">и.о. методиста </w:t>
      </w:r>
      <w:r w:rsidRPr="006C2BEF">
        <w:rPr>
          <w:sz w:val="28"/>
          <w:szCs w:val="28"/>
        </w:rPr>
        <w:tab/>
        <w:t>И.В. Колесник</w:t>
      </w:r>
    </w:p>
    <w:p w:rsidR="002364BD" w:rsidRPr="006C2BEF" w:rsidRDefault="002364BD" w:rsidP="006C2BE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2364BD" w:rsidRPr="006C2BEF" w:rsidRDefault="002364BD" w:rsidP="006C2BE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bl>
      <w:tblPr>
        <w:tblW w:w="9747" w:type="dxa"/>
        <w:tblLook w:val="01E0" w:firstRow="1" w:lastRow="1" w:firstColumn="1" w:lastColumn="1" w:noHBand="0" w:noVBand="0"/>
      </w:tblPr>
      <w:tblGrid>
        <w:gridCol w:w="9747"/>
      </w:tblGrid>
      <w:tr w:rsidR="002364BD" w:rsidRPr="006C2BEF" w:rsidTr="001B2A79">
        <w:trPr>
          <w:trHeight w:val="80"/>
        </w:trPr>
        <w:tc>
          <w:tcPr>
            <w:tcW w:w="9747" w:type="dxa"/>
            <w:shd w:val="clear" w:color="auto" w:fill="auto"/>
          </w:tcPr>
          <w:p w:rsidR="002364BD" w:rsidRPr="006C2BEF" w:rsidRDefault="002364BD" w:rsidP="006C2BE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C2BEF">
              <w:rPr>
                <w:sz w:val="28"/>
                <w:szCs w:val="28"/>
              </w:rPr>
              <w:t>Одобрена на заседании методического объединения отделения ПКРС № 2</w:t>
            </w:r>
          </w:p>
          <w:p w:rsidR="002364BD" w:rsidRPr="006C2BEF" w:rsidRDefault="00CE4F7B" w:rsidP="006C2BE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Протокол № 1 от «29</w:t>
            </w:r>
            <w:r w:rsidR="002364BD" w:rsidRPr="006C2BEF">
              <w:rPr>
                <w:sz w:val="28"/>
                <w:szCs w:val="28"/>
              </w:rPr>
              <w:t>» августа 202</w:t>
            </w:r>
            <w:r>
              <w:rPr>
                <w:sz w:val="28"/>
                <w:szCs w:val="28"/>
              </w:rPr>
              <w:t>5</w:t>
            </w:r>
            <w:r w:rsidR="002364BD" w:rsidRPr="006C2BEF">
              <w:rPr>
                <w:sz w:val="28"/>
                <w:szCs w:val="28"/>
              </w:rPr>
              <w:t xml:space="preserve"> года</w:t>
            </w:r>
          </w:p>
          <w:p w:rsidR="002364BD" w:rsidRPr="006C2BEF" w:rsidRDefault="002364BD" w:rsidP="006C2BE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C2BEF">
              <w:rPr>
                <w:sz w:val="28"/>
                <w:szCs w:val="28"/>
              </w:rPr>
              <w:t>Председатель МО ___________________ /И.В. Колесник/</w:t>
            </w:r>
          </w:p>
        </w:tc>
      </w:tr>
    </w:tbl>
    <w:p w:rsidR="002364BD" w:rsidRPr="006C2BEF" w:rsidRDefault="002364BD" w:rsidP="006C2BEF">
      <w:pPr>
        <w:shd w:val="clear" w:color="auto" w:fill="FFFFFF" w:themeFill="background1"/>
        <w:jc w:val="both"/>
        <w:rPr>
          <w:sz w:val="28"/>
          <w:szCs w:val="28"/>
        </w:rPr>
      </w:pPr>
    </w:p>
    <w:p w:rsidR="002364BD" w:rsidRPr="006C2BEF" w:rsidRDefault="002364BD" w:rsidP="00993831">
      <w:pPr>
        <w:shd w:val="clear" w:color="auto" w:fill="FFFFFF" w:themeFill="background1"/>
        <w:jc w:val="center"/>
        <w:rPr>
          <w:b/>
          <w:sz w:val="28"/>
          <w:szCs w:val="28"/>
        </w:rPr>
      </w:pPr>
      <w:r w:rsidRPr="006C2BEF">
        <w:rPr>
          <w:sz w:val="28"/>
          <w:szCs w:val="28"/>
        </w:rPr>
        <w:br w:type="page"/>
      </w:r>
      <w:r w:rsidRPr="006C2BEF">
        <w:rPr>
          <w:b/>
          <w:sz w:val="28"/>
          <w:szCs w:val="28"/>
        </w:rPr>
        <w:lastRenderedPageBreak/>
        <w:t>СОДЕРЖАНИЕ</w:t>
      </w:r>
    </w:p>
    <w:p w:rsidR="002364BD" w:rsidRPr="006C2BEF" w:rsidRDefault="002364BD" w:rsidP="006C2BEF">
      <w:pPr>
        <w:shd w:val="clear" w:color="auto" w:fill="FFFFFF" w:themeFill="background1"/>
        <w:jc w:val="center"/>
        <w:rPr>
          <w:b/>
          <w:sz w:val="28"/>
          <w:szCs w:val="28"/>
        </w:rPr>
      </w:pPr>
    </w:p>
    <w:tbl>
      <w:tblPr>
        <w:tblW w:w="0" w:type="auto"/>
        <w:tblLook w:val="04A0" w:firstRow="1" w:lastRow="0" w:firstColumn="1" w:lastColumn="0" w:noHBand="0" w:noVBand="1"/>
      </w:tblPr>
      <w:tblGrid>
        <w:gridCol w:w="959"/>
        <w:gridCol w:w="6804"/>
        <w:gridCol w:w="1807"/>
      </w:tblGrid>
      <w:tr w:rsidR="00BE314A" w:rsidRPr="006C2BEF" w:rsidTr="00BE314A">
        <w:tc>
          <w:tcPr>
            <w:tcW w:w="959" w:type="dxa"/>
          </w:tcPr>
          <w:p w:rsidR="00BE314A" w:rsidRPr="006C2BEF" w:rsidRDefault="00BE314A" w:rsidP="006C2BEF">
            <w:pPr>
              <w:shd w:val="clear" w:color="auto" w:fill="FFFFFF" w:themeFill="background1"/>
              <w:jc w:val="center"/>
              <w:rPr>
                <w:sz w:val="28"/>
                <w:szCs w:val="28"/>
              </w:rPr>
            </w:pPr>
            <w:r w:rsidRPr="006C2BEF">
              <w:rPr>
                <w:sz w:val="28"/>
                <w:szCs w:val="28"/>
              </w:rPr>
              <w:t>1</w:t>
            </w:r>
          </w:p>
        </w:tc>
        <w:tc>
          <w:tcPr>
            <w:tcW w:w="6804" w:type="dxa"/>
          </w:tcPr>
          <w:p w:rsidR="00BE314A" w:rsidRPr="006C2BEF" w:rsidRDefault="00BE314A" w:rsidP="006C2BEF">
            <w:pPr>
              <w:shd w:val="clear" w:color="auto" w:fill="FFFFFF" w:themeFill="background1"/>
              <w:ind w:left="175" w:right="176"/>
              <w:jc w:val="both"/>
              <w:rPr>
                <w:sz w:val="28"/>
                <w:szCs w:val="28"/>
              </w:rPr>
            </w:pPr>
            <w:r w:rsidRPr="006C2BEF">
              <w:rPr>
                <w:sz w:val="28"/>
                <w:szCs w:val="28"/>
              </w:rPr>
              <w:t xml:space="preserve">Паспорт рабочей программы учебной дисциплины </w:t>
            </w:r>
          </w:p>
        </w:tc>
        <w:tc>
          <w:tcPr>
            <w:tcW w:w="1807" w:type="dxa"/>
          </w:tcPr>
          <w:p w:rsidR="00BE314A" w:rsidRPr="006C2BEF" w:rsidRDefault="00BE314A" w:rsidP="006C2BEF">
            <w:pPr>
              <w:shd w:val="clear" w:color="auto" w:fill="FFFFFF" w:themeFill="background1"/>
              <w:jc w:val="center"/>
              <w:rPr>
                <w:sz w:val="28"/>
                <w:szCs w:val="28"/>
              </w:rPr>
            </w:pPr>
            <w:r w:rsidRPr="006C2BEF">
              <w:rPr>
                <w:sz w:val="28"/>
                <w:szCs w:val="28"/>
              </w:rPr>
              <w:t>4</w:t>
            </w:r>
          </w:p>
        </w:tc>
      </w:tr>
      <w:tr w:rsidR="00BE314A" w:rsidRPr="006C2BEF" w:rsidTr="00BE314A">
        <w:tc>
          <w:tcPr>
            <w:tcW w:w="959" w:type="dxa"/>
          </w:tcPr>
          <w:p w:rsidR="00BE314A" w:rsidRPr="006C2BEF" w:rsidRDefault="00BE314A" w:rsidP="006C2BEF">
            <w:pPr>
              <w:shd w:val="clear" w:color="auto" w:fill="FFFFFF" w:themeFill="background1"/>
              <w:jc w:val="center"/>
              <w:rPr>
                <w:sz w:val="28"/>
                <w:szCs w:val="28"/>
              </w:rPr>
            </w:pPr>
            <w:r w:rsidRPr="006C2BEF">
              <w:rPr>
                <w:sz w:val="28"/>
                <w:szCs w:val="28"/>
              </w:rPr>
              <w:t>2</w:t>
            </w:r>
          </w:p>
        </w:tc>
        <w:tc>
          <w:tcPr>
            <w:tcW w:w="6804" w:type="dxa"/>
          </w:tcPr>
          <w:p w:rsidR="00BE314A" w:rsidRPr="006C2BEF" w:rsidRDefault="00BE314A" w:rsidP="006C2BEF">
            <w:pPr>
              <w:keepNext/>
              <w:shd w:val="clear" w:color="auto" w:fill="FFFFFF" w:themeFill="background1"/>
              <w:autoSpaceDE w:val="0"/>
              <w:autoSpaceDN w:val="0"/>
              <w:ind w:left="175" w:right="176"/>
              <w:jc w:val="both"/>
              <w:outlineLvl w:val="0"/>
              <w:rPr>
                <w:sz w:val="28"/>
                <w:szCs w:val="28"/>
              </w:rPr>
            </w:pPr>
            <w:r w:rsidRPr="006C2BEF">
              <w:rPr>
                <w:sz w:val="28"/>
                <w:szCs w:val="28"/>
              </w:rPr>
              <w:t xml:space="preserve">Структура и содержание рабочей программы учебной дисциплины </w:t>
            </w:r>
          </w:p>
        </w:tc>
        <w:tc>
          <w:tcPr>
            <w:tcW w:w="1807" w:type="dxa"/>
          </w:tcPr>
          <w:p w:rsidR="00BE314A" w:rsidRPr="006C2BEF" w:rsidRDefault="00BE314A" w:rsidP="0033516A">
            <w:pPr>
              <w:shd w:val="clear" w:color="auto" w:fill="FFFFFF" w:themeFill="background1"/>
              <w:jc w:val="center"/>
              <w:rPr>
                <w:sz w:val="28"/>
                <w:szCs w:val="28"/>
              </w:rPr>
            </w:pPr>
            <w:r w:rsidRPr="006C2BEF">
              <w:rPr>
                <w:sz w:val="28"/>
                <w:szCs w:val="28"/>
              </w:rPr>
              <w:t>1</w:t>
            </w:r>
            <w:r w:rsidR="0033516A">
              <w:rPr>
                <w:sz w:val="28"/>
                <w:szCs w:val="28"/>
              </w:rPr>
              <w:t>0</w:t>
            </w:r>
          </w:p>
        </w:tc>
      </w:tr>
      <w:tr w:rsidR="00BE314A" w:rsidRPr="006C2BEF" w:rsidTr="00BE314A">
        <w:tc>
          <w:tcPr>
            <w:tcW w:w="959" w:type="dxa"/>
          </w:tcPr>
          <w:p w:rsidR="00BE314A" w:rsidRPr="006C2BEF" w:rsidRDefault="00BE314A" w:rsidP="006C2BEF">
            <w:pPr>
              <w:shd w:val="clear" w:color="auto" w:fill="FFFFFF" w:themeFill="background1"/>
              <w:jc w:val="center"/>
              <w:rPr>
                <w:sz w:val="28"/>
                <w:szCs w:val="28"/>
              </w:rPr>
            </w:pPr>
            <w:r w:rsidRPr="006C2BEF">
              <w:rPr>
                <w:sz w:val="28"/>
                <w:szCs w:val="28"/>
              </w:rPr>
              <w:t>3</w:t>
            </w:r>
          </w:p>
        </w:tc>
        <w:tc>
          <w:tcPr>
            <w:tcW w:w="6804" w:type="dxa"/>
          </w:tcPr>
          <w:p w:rsidR="00BE314A" w:rsidRPr="006C2BEF" w:rsidRDefault="00BE314A" w:rsidP="006C2BEF">
            <w:pPr>
              <w:keepNext/>
              <w:shd w:val="clear" w:color="auto" w:fill="FFFFFF" w:themeFill="background1"/>
              <w:autoSpaceDE w:val="0"/>
              <w:autoSpaceDN w:val="0"/>
              <w:ind w:left="175" w:right="176"/>
              <w:jc w:val="both"/>
              <w:outlineLvl w:val="0"/>
              <w:rPr>
                <w:sz w:val="28"/>
                <w:szCs w:val="28"/>
              </w:rPr>
            </w:pPr>
            <w:r w:rsidRPr="006C2BEF">
              <w:rPr>
                <w:sz w:val="28"/>
                <w:szCs w:val="28"/>
              </w:rPr>
              <w:t xml:space="preserve">Условия реализации учебной дисциплины </w:t>
            </w:r>
          </w:p>
        </w:tc>
        <w:tc>
          <w:tcPr>
            <w:tcW w:w="1807" w:type="dxa"/>
          </w:tcPr>
          <w:p w:rsidR="00BE314A" w:rsidRPr="006C2BEF" w:rsidRDefault="00BE314A" w:rsidP="0084276E">
            <w:pPr>
              <w:shd w:val="clear" w:color="auto" w:fill="FFFFFF" w:themeFill="background1"/>
              <w:jc w:val="center"/>
              <w:rPr>
                <w:sz w:val="28"/>
                <w:szCs w:val="28"/>
              </w:rPr>
            </w:pPr>
            <w:r w:rsidRPr="006C2BEF">
              <w:rPr>
                <w:sz w:val="28"/>
                <w:szCs w:val="28"/>
              </w:rPr>
              <w:t>2</w:t>
            </w:r>
            <w:r w:rsidR="0084276E">
              <w:rPr>
                <w:sz w:val="28"/>
                <w:szCs w:val="28"/>
              </w:rPr>
              <w:t>6</w:t>
            </w:r>
          </w:p>
        </w:tc>
      </w:tr>
      <w:tr w:rsidR="00BE314A" w:rsidRPr="006C2BEF" w:rsidTr="00BE314A">
        <w:tc>
          <w:tcPr>
            <w:tcW w:w="959" w:type="dxa"/>
          </w:tcPr>
          <w:p w:rsidR="00BE314A" w:rsidRPr="006C2BEF" w:rsidRDefault="00BE314A" w:rsidP="006C2BEF">
            <w:pPr>
              <w:shd w:val="clear" w:color="auto" w:fill="FFFFFF" w:themeFill="background1"/>
              <w:jc w:val="center"/>
              <w:rPr>
                <w:sz w:val="28"/>
                <w:szCs w:val="28"/>
              </w:rPr>
            </w:pPr>
            <w:r w:rsidRPr="006C2BEF">
              <w:rPr>
                <w:sz w:val="28"/>
                <w:szCs w:val="28"/>
              </w:rPr>
              <w:t>4</w:t>
            </w:r>
          </w:p>
        </w:tc>
        <w:tc>
          <w:tcPr>
            <w:tcW w:w="6804" w:type="dxa"/>
          </w:tcPr>
          <w:p w:rsidR="00BE314A" w:rsidRPr="006C2BEF" w:rsidRDefault="00BE314A" w:rsidP="006C2BEF">
            <w:pPr>
              <w:keepNext/>
              <w:shd w:val="clear" w:color="auto" w:fill="FFFFFF" w:themeFill="background1"/>
              <w:autoSpaceDE w:val="0"/>
              <w:autoSpaceDN w:val="0"/>
              <w:ind w:left="175" w:right="176"/>
              <w:jc w:val="both"/>
              <w:outlineLvl w:val="0"/>
              <w:rPr>
                <w:sz w:val="28"/>
                <w:szCs w:val="28"/>
              </w:rPr>
            </w:pPr>
            <w:r w:rsidRPr="006C2BEF">
              <w:rPr>
                <w:sz w:val="28"/>
                <w:szCs w:val="28"/>
              </w:rPr>
              <w:t xml:space="preserve">Контроль и оценка результатов освоения учебной дисциплины </w:t>
            </w:r>
          </w:p>
        </w:tc>
        <w:tc>
          <w:tcPr>
            <w:tcW w:w="1807" w:type="dxa"/>
          </w:tcPr>
          <w:p w:rsidR="00BE314A" w:rsidRPr="006C2BEF" w:rsidRDefault="0084276E" w:rsidP="006C2BEF">
            <w:pPr>
              <w:shd w:val="clear" w:color="auto" w:fill="FFFFFF" w:themeFill="background1"/>
              <w:jc w:val="center"/>
              <w:rPr>
                <w:sz w:val="28"/>
                <w:szCs w:val="28"/>
              </w:rPr>
            </w:pPr>
            <w:r>
              <w:rPr>
                <w:sz w:val="28"/>
                <w:szCs w:val="28"/>
              </w:rPr>
              <w:t>29</w:t>
            </w:r>
          </w:p>
        </w:tc>
      </w:tr>
      <w:tr w:rsidR="00BE314A" w:rsidRPr="006C2BEF" w:rsidTr="00BE314A">
        <w:tc>
          <w:tcPr>
            <w:tcW w:w="959" w:type="dxa"/>
          </w:tcPr>
          <w:p w:rsidR="00BE314A" w:rsidRPr="006C2BEF" w:rsidRDefault="00BE314A" w:rsidP="006C2BEF">
            <w:pPr>
              <w:shd w:val="clear" w:color="auto" w:fill="FFFFFF" w:themeFill="background1"/>
              <w:jc w:val="center"/>
              <w:rPr>
                <w:sz w:val="28"/>
                <w:szCs w:val="28"/>
              </w:rPr>
            </w:pPr>
            <w:r w:rsidRPr="006C2BEF">
              <w:rPr>
                <w:sz w:val="28"/>
                <w:szCs w:val="28"/>
              </w:rPr>
              <w:t>5</w:t>
            </w:r>
          </w:p>
        </w:tc>
        <w:tc>
          <w:tcPr>
            <w:tcW w:w="6804" w:type="dxa"/>
          </w:tcPr>
          <w:p w:rsidR="00BE314A" w:rsidRPr="006C2BEF" w:rsidRDefault="00BE314A" w:rsidP="006C2BEF">
            <w:pPr>
              <w:keepNext/>
              <w:shd w:val="clear" w:color="auto" w:fill="FFFFFF" w:themeFill="background1"/>
              <w:autoSpaceDE w:val="0"/>
              <w:autoSpaceDN w:val="0"/>
              <w:ind w:left="175" w:right="176"/>
              <w:jc w:val="both"/>
              <w:outlineLvl w:val="0"/>
              <w:rPr>
                <w:sz w:val="28"/>
                <w:szCs w:val="28"/>
              </w:rPr>
            </w:pPr>
            <w:r w:rsidRPr="006C2BEF">
              <w:rPr>
                <w:sz w:val="28"/>
                <w:szCs w:val="28"/>
              </w:rPr>
              <w:t xml:space="preserve">Изменения и дополнения, внесенные в программу учебной дисциплины </w:t>
            </w:r>
          </w:p>
        </w:tc>
        <w:tc>
          <w:tcPr>
            <w:tcW w:w="1807" w:type="dxa"/>
          </w:tcPr>
          <w:p w:rsidR="00BE314A" w:rsidRPr="006C2BEF" w:rsidRDefault="00960A21" w:rsidP="0084276E">
            <w:pPr>
              <w:shd w:val="clear" w:color="auto" w:fill="FFFFFF" w:themeFill="background1"/>
              <w:jc w:val="center"/>
              <w:rPr>
                <w:sz w:val="28"/>
                <w:szCs w:val="28"/>
              </w:rPr>
            </w:pPr>
            <w:r>
              <w:rPr>
                <w:sz w:val="28"/>
                <w:szCs w:val="28"/>
              </w:rPr>
              <w:t>3</w:t>
            </w:r>
            <w:r w:rsidR="0084276E">
              <w:rPr>
                <w:sz w:val="28"/>
                <w:szCs w:val="28"/>
              </w:rPr>
              <w:t>0</w:t>
            </w:r>
          </w:p>
        </w:tc>
      </w:tr>
    </w:tbl>
    <w:p w:rsidR="002364BD" w:rsidRPr="006C2BEF" w:rsidRDefault="002364BD" w:rsidP="006C2BEF">
      <w:pPr>
        <w:shd w:val="clear" w:color="auto" w:fill="FFFFFF" w:themeFill="background1"/>
        <w:jc w:val="both"/>
        <w:rPr>
          <w:sz w:val="28"/>
          <w:szCs w:val="28"/>
        </w:rPr>
      </w:pPr>
    </w:p>
    <w:p w:rsidR="002364BD" w:rsidRPr="006C2BEF" w:rsidRDefault="002364BD" w:rsidP="006C2BEF">
      <w:pPr>
        <w:keepNext/>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sz w:val="28"/>
          <w:szCs w:val="28"/>
        </w:rPr>
      </w:pPr>
    </w:p>
    <w:p w:rsidR="002364BD" w:rsidRPr="006C2BEF" w:rsidRDefault="002364BD" w:rsidP="006C2BEF">
      <w:pPr>
        <w:shd w:val="clear" w:color="auto" w:fill="FFFFFF" w:themeFill="background1"/>
        <w:jc w:val="both"/>
        <w:rPr>
          <w:sz w:val="28"/>
          <w:szCs w:val="28"/>
        </w:rPr>
      </w:pPr>
    </w:p>
    <w:p w:rsidR="002364BD" w:rsidRPr="006C2BEF" w:rsidRDefault="002364BD" w:rsidP="006C2BEF">
      <w:pPr>
        <w:shd w:val="clear" w:color="auto" w:fill="FFFFFF" w:themeFill="background1"/>
        <w:jc w:val="both"/>
        <w:rPr>
          <w:sz w:val="28"/>
          <w:szCs w:val="28"/>
        </w:rPr>
      </w:pPr>
    </w:p>
    <w:p w:rsidR="002364BD" w:rsidRPr="006C2BEF" w:rsidRDefault="002364BD" w:rsidP="006C2BEF">
      <w:pPr>
        <w:shd w:val="clear" w:color="auto" w:fill="FFFFFF" w:themeFill="background1"/>
        <w:jc w:val="both"/>
        <w:rPr>
          <w:sz w:val="28"/>
          <w:szCs w:val="28"/>
        </w:rPr>
      </w:pPr>
    </w:p>
    <w:p w:rsidR="002364BD" w:rsidRPr="006C2BEF" w:rsidRDefault="002364BD" w:rsidP="006C2BEF">
      <w:pPr>
        <w:shd w:val="clear" w:color="auto" w:fill="FFFFFF" w:themeFill="background1"/>
        <w:jc w:val="both"/>
        <w:rPr>
          <w:sz w:val="28"/>
          <w:szCs w:val="28"/>
        </w:rPr>
      </w:pPr>
    </w:p>
    <w:p w:rsidR="002364BD" w:rsidRPr="006C2BEF" w:rsidRDefault="002364BD" w:rsidP="006C2BEF">
      <w:pPr>
        <w:shd w:val="clear" w:color="auto" w:fill="FFFFFF" w:themeFill="background1"/>
        <w:jc w:val="both"/>
        <w:rPr>
          <w:sz w:val="28"/>
          <w:szCs w:val="28"/>
        </w:rPr>
      </w:pPr>
    </w:p>
    <w:p w:rsidR="002364BD" w:rsidRPr="006C2BEF" w:rsidRDefault="002364BD" w:rsidP="006C2BEF">
      <w:pPr>
        <w:shd w:val="clear" w:color="auto" w:fill="FFFFFF" w:themeFill="background1"/>
        <w:jc w:val="both"/>
        <w:rPr>
          <w:sz w:val="28"/>
          <w:szCs w:val="28"/>
        </w:rPr>
      </w:pPr>
    </w:p>
    <w:p w:rsidR="002364BD" w:rsidRPr="006C2BEF" w:rsidRDefault="002364BD" w:rsidP="006C2BEF">
      <w:pPr>
        <w:shd w:val="clear" w:color="auto" w:fill="FFFFFF" w:themeFill="background1"/>
        <w:jc w:val="both"/>
        <w:rPr>
          <w:sz w:val="28"/>
          <w:szCs w:val="28"/>
        </w:rPr>
      </w:pPr>
    </w:p>
    <w:p w:rsidR="002364BD" w:rsidRPr="006C2BEF" w:rsidRDefault="002364BD" w:rsidP="006C2BEF">
      <w:pPr>
        <w:shd w:val="clear" w:color="auto" w:fill="FFFFFF" w:themeFill="background1"/>
        <w:jc w:val="both"/>
        <w:rPr>
          <w:sz w:val="28"/>
          <w:szCs w:val="28"/>
        </w:rPr>
      </w:pPr>
    </w:p>
    <w:p w:rsidR="002364BD" w:rsidRPr="006C2BEF" w:rsidRDefault="002364BD" w:rsidP="006C2BEF">
      <w:pPr>
        <w:shd w:val="clear" w:color="auto" w:fill="FFFFFF" w:themeFill="background1"/>
        <w:jc w:val="both"/>
        <w:rPr>
          <w:sz w:val="28"/>
          <w:szCs w:val="28"/>
        </w:rPr>
      </w:pPr>
    </w:p>
    <w:p w:rsidR="002364BD" w:rsidRPr="006C2BEF" w:rsidRDefault="002364BD" w:rsidP="006C2BEF">
      <w:pPr>
        <w:shd w:val="clear" w:color="auto" w:fill="FFFFFF" w:themeFill="background1"/>
        <w:jc w:val="both"/>
        <w:rPr>
          <w:sz w:val="28"/>
          <w:szCs w:val="28"/>
        </w:rPr>
      </w:pPr>
    </w:p>
    <w:p w:rsidR="002364BD" w:rsidRPr="006C2BEF" w:rsidRDefault="002364BD" w:rsidP="006C2BEF">
      <w:pPr>
        <w:shd w:val="clear" w:color="auto" w:fill="FFFFFF" w:themeFill="background1"/>
        <w:jc w:val="both"/>
        <w:rPr>
          <w:sz w:val="28"/>
          <w:szCs w:val="28"/>
        </w:rPr>
      </w:pPr>
    </w:p>
    <w:p w:rsidR="002364BD" w:rsidRPr="006C2BEF" w:rsidRDefault="002364BD" w:rsidP="006C2BEF">
      <w:pPr>
        <w:shd w:val="clear" w:color="auto" w:fill="FFFFFF" w:themeFill="background1"/>
        <w:jc w:val="both"/>
        <w:rPr>
          <w:sz w:val="28"/>
          <w:szCs w:val="28"/>
        </w:rPr>
      </w:pPr>
    </w:p>
    <w:p w:rsidR="002364BD" w:rsidRPr="006C2BEF" w:rsidRDefault="002364BD" w:rsidP="006C2BE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2364BD" w:rsidRPr="006C2BEF" w:rsidSect="00BE314A">
          <w:footerReference w:type="default" r:id="rId10"/>
          <w:pgSz w:w="11906" w:h="16838"/>
          <w:pgMar w:top="1134" w:right="851" w:bottom="1134" w:left="1701" w:header="709" w:footer="709" w:gutter="0"/>
          <w:pgNumType w:start="2"/>
          <w:cols w:space="708"/>
          <w:titlePg/>
          <w:docGrid w:linePitch="360"/>
        </w:sectPr>
      </w:pPr>
    </w:p>
    <w:p w:rsidR="002364BD" w:rsidRPr="006C2BEF" w:rsidRDefault="002364BD" w:rsidP="006C2BE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6C2BEF">
        <w:rPr>
          <w:b/>
          <w:sz w:val="28"/>
          <w:szCs w:val="28"/>
        </w:rPr>
        <w:lastRenderedPageBreak/>
        <w:t>1. ПАСПОРТ РАБОЧЕЙ ПРОГРАММЫ УЧЕБНОЙ</w:t>
      </w:r>
    </w:p>
    <w:p w:rsidR="002364BD" w:rsidRPr="006C2BEF" w:rsidRDefault="00BE314A" w:rsidP="006C2BE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r w:rsidRPr="006C2BEF">
        <w:rPr>
          <w:b/>
          <w:sz w:val="28"/>
          <w:szCs w:val="28"/>
        </w:rPr>
        <w:t>ДИСЦИПЛИНЫ</w:t>
      </w:r>
    </w:p>
    <w:p w:rsidR="002364BD" w:rsidRPr="006C2BEF" w:rsidRDefault="002364BD" w:rsidP="006C2BE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2364BD" w:rsidRPr="006C2BEF" w:rsidRDefault="002364BD" w:rsidP="006C2BEF">
      <w:pPr>
        <w:shd w:val="clear" w:color="auto" w:fill="FFFFFF" w:themeFill="background1"/>
        <w:autoSpaceDE w:val="0"/>
        <w:autoSpaceDN w:val="0"/>
        <w:adjustRightInd w:val="0"/>
        <w:ind w:firstLine="709"/>
        <w:jc w:val="both"/>
        <w:rPr>
          <w:b/>
          <w:bCs/>
          <w:sz w:val="28"/>
          <w:szCs w:val="28"/>
        </w:rPr>
      </w:pPr>
      <w:bookmarkStart w:id="0" w:name="_Toc106895938"/>
      <w:r w:rsidRPr="006C2BEF">
        <w:rPr>
          <w:b/>
          <w:bCs/>
          <w:sz w:val="28"/>
          <w:szCs w:val="28"/>
        </w:rPr>
        <w:t>1.1. Место дисциплины в структуре основной образовательной программы:</w:t>
      </w:r>
      <w:bookmarkEnd w:id="0"/>
    </w:p>
    <w:p w:rsidR="002364BD" w:rsidRPr="006C2BEF" w:rsidRDefault="002364BD" w:rsidP="006C2BEF">
      <w:pPr>
        <w:shd w:val="clear" w:color="auto" w:fill="FFFFFF" w:themeFill="background1"/>
        <w:autoSpaceDE w:val="0"/>
        <w:autoSpaceDN w:val="0"/>
        <w:adjustRightInd w:val="0"/>
        <w:ind w:firstLine="709"/>
        <w:jc w:val="both"/>
        <w:rPr>
          <w:sz w:val="28"/>
          <w:szCs w:val="28"/>
        </w:rPr>
      </w:pPr>
      <w:r w:rsidRPr="006C2BEF">
        <w:rPr>
          <w:sz w:val="28"/>
          <w:szCs w:val="28"/>
        </w:rPr>
        <w:t xml:space="preserve">Рабочая программа учебной дисциплины является частью </w:t>
      </w:r>
      <w:r w:rsidRPr="006C2BEF">
        <w:rPr>
          <w:bCs/>
          <w:sz w:val="28"/>
          <w:szCs w:val="28"/>
        </w:rPr>
        <w:t>программы подготовки квалифицированных рабочих, служащих</w:t>
      </w:r>
      <w:r w:rsidRPr="006C2BEF">
        <w:rPr>
          <w:sz w:val="28"/>
          <w:szCs w:val="28"/>
        </w:rPr>
        <w:t xml:space="preserve"> профессии:</w:t>
      </w:r>
    </w:p>
    <w:p w:rsidR="00993831" w:rsidRPr="00993831" w:rsidRDefault="00993831" w:rsidP="00993831">
      <w:pPr>
        <w:shd w:val="clear" w:color="auto" w:fill="FFFFFF" w:themeFill="background1"/>
        <w:autoSpaceDE w:val="0"/>
        <w:autoSpaceDN w:val="0"/>
        <w:adjustRightInd w:val="0"/>
        <w:ind w:firstLine="709"/>
        <w:jc w:val="both"/>
        <w:rPr>
          <w:sz w:val="28"/>
          <w:szCs w:val="28"/>
        </w:rPr>
      </w:pPr>
      <w:r w:rsidRPr="00993831">
        <w:rPr>
          <w:sz w:val="28"/>
          <w:szCs w:val="28"/>
        </w:rPr>
        <w:t>08.01.30 Электромонтажник слаботочных систем;</w:t>
      </w:r>
    </w:p>
    <w:p w:rsidR="00993831" w:rsidRPr="00993831" w:rsidRDefault="00993831" w:rsidP="00993831">
      <w:pPr>
        <w:shd w:val="clear" w:color="auto" w:fill="FFFFFF" w:themeFill="background1"/>
        <w:autoSpaceDE w:val="0"/>
        <w:autoSpaceDN w:val="0"/>
        <w:adjustRightInd w:val="0"/>
        <w:ind w:firstLine="709"/>
        <w:jc w:val="both"/>
        <w:rPr>
          <w:sz w:val="28"/>
          <w:szCs w:val="28"/>
        </w:rPr>
      </w:pPr>
      <w:r w:rsidRPr="00993831">
        <w:rPr>
          <w:sz w:val="28"/>
          <w:szCs w:val="28"/>
        </w:rPr>
        <w:t>13.01.10 Электромонтер по ремонту и обслуживанию электрооборудования (по отраслям);</w:t>
      </w:r>
    </w:p>
    <w:p w:rsidR="00993831" w:rsidRPr="00993831" w:rsidRDefault="00993831" w:rsidP="00993831">
      <w:pPr>
        <w:shd w:val="clear" w:color="auto" w:fill="FFFFFF" w:themeFill="background1"/>
        <w:autoSpaceDE w:val="0"/>
        <w:autoSpaceDN w:val="0"/>
        <w:adjustRightInd w:val="0"/>
        <w:ind w:firstLine="709"/>
        <w:jc w:val="both"/>
        <w:rPr>
          <w:sz w:val="28"/>
          <w:szCs w:val="28"/>
        </w:rPr>
      </w:pPr>
      <w:r w:rsidRPr="00993831">
        <w:rPr>
          <w:sz w:val="28"/>
          <w:szCs w:val="28"/>
        </w:rPr>
        <w:t xml:space="preserve">13.01.16 Электромонтер по техническому обслуживанию и ремонту </w:t>
      </w:r>
      <w:r w:rsidR="0001429C">
        <w:rPr>
          <w:sz w:val="28"/>
          <w:szCs w:val="28"/>
        </w:rPr>
        <w:t>оборудования подстанций и сетей.</w:t>
      </w:r>
    </w:p>
    <w:p w:rsidR="002364BD" w:rsidRPr="006C2BEF" w:rsidRDefault="002364BD" w:rsidP="006C2BEF">
      <w:pPr>
        <w:shd w:val="clear" w:color="auto" w:fill="FFFFFF" w:themeFill="background1"/>
        <w:autoSpaceDE w:val="0"/>
        <w:autoSpaceDN w:val="0"/>
        <w:adjustRightInd w:val="0"/>
        <w:ind w:firstLine="709"/>
        <w:jc w:val="both"/>
        <w:rPr>
          <w:sz w:val="28"/>
          <w:szCs w:val="28"/>
        </w:rPr>
      </w:pPr>
      <w:r w:rsidRPr="006C2BEF">
        <w:rPr>
          <w:sz w:val="28"/>
          <w:szCs w:val="28"/>
        </w:rPr>
        <w:t xml:space="preserve">Рабочая программа учебной дисциплины является учебным предметом обязательной предметной </w:t>
      </w:r>
      <w:r w:rsidRPr="006C2BEF">
        <w:rPr>
          <w:bCs/>
          <w:sz w:val="28"/>
          <w:szCs w:val="28"/>
        </w:rPr>
        <w:t>области «Математика»</w:t>
      </w:r>
      <w:r w:rsidRPr="006C2BEF">
        <w:rPr>
          <w:rFonts w:eastAsia="Calibri"/>
          <w:sz w:val="28"/>
          <w:szCs w:val="28"/>
        </w:rPr>
        <w:t xml:space="preserve"> ФГОС среднего общего образования.</w:t>
      </w:r>
    </w:p>
    <w:p w:rsidR="002364BD" w:rsidRPr="006C2BEF" w:rsidRDefault="002364BD" w:rsidP="006C2BEF">
      <w:pPr>
        <w:shd w:val="clear" w:color="auto" w:fill="FFFFFF" w:themeFill="background1"/>
        <w:autoSpaceDE w:val="0"/>
        <w:autoSpaceDN w:val="0"/>
        <w:adjustRightInd w:val="0"/>
        <w:ind w:firstLine="709"/>
        <w:jc w:val="both"/>
        <w:rPr>
          <w:sz w:val="28"/>
          <w:szCs w:val="28"/>
        </w:rPr>
      </w:pPr>
      <w:r w:rsidRPr="006C2BEF">
        <w:rPr>
          <w:sz w:val="28"/>
          <w:szCs w:val="28"/>
        </w:rPr>
        <w:t xml:space="preserve">Учебная </w:t>
      </w:r>
      <w:proofErr w:type="spellStart"/>
      <w:r w:rsidRPr="006C2BEF">
        <w:rPr>
          <w:sz w:val="28"/>
          <w:szCs w:val="28"/>
        </w:rPr>
        <w:t>дисциплинав</w:t>
      </w:r>
      <w:proofErr w:type="spellEnd"/>
      <w:r w:rsidRPr="006C2BEF">
        <w:rPr>
          <w:sz w:val="28"/>
          <w:szCs w:val="28"/>
        </w:rPr>
        <w:t xml:space="preserve"> учебном </w:t>
      </w:r>
      <w:proofErr w:type="spellStart"/>
      <w:r w:rsidRPr="006C2BEF">
        <w:rPr>
          <w:sz w:val="28"/>
          <w:szCs w:val="28"/>
        </w:rPr>
        <w:t>планевходит</w:t>
      </w:r>
      <w:proofErr w:type="spellEnd"/>
      <w:r w:rsidRPr="006C2BEF">
        <w:rPr>
          <w:sz w:val="28"/>
          <w:szCs w:val="28"/>
        </w:rPr>
        <w:t xml:space="preserve"> в общеобразовательный цикл общеобразовательной подготовки.</w:t>
      </w:r>
    </w:p>
    <w:p w:rsidR="00792666" w:rsidRDefault="00792666" w:rsidP="006C2BEF">
      <w:pPr>
        <w:shd w:val="clear" w:color="auto" w:fill="FFFFFF" w:themeFill="background1"/>
        <w:autoSpaceDE w:val="0"/>
        <w:autoSpaceDN w:val="0"/>
        <w:adjustRightInd w:val="0"/>
        <w:ind w:firstLine="709"/>
        <w:jc w:val="both"/>
        <w:rPr>
          <w:b/>
          <w:bCs/>
          <w:sz w:val="28"/>
          <w:szCs w:val="28"/>
        </w:rPr>
      </w:pPr>
      <w:bookmarkStart w:id="1" w:name="_Toc106895939"/>
    </w:p>
    <w:p w:rsidR="002364BD" w:rsidRPr="006C2BEF" w:rsidRDefault="002364BD" w:rsidP="006C2BEF">
      <w:pPr>
        <w:shd w:val="clear" w:color="auto" w:fill="FFFFFF" w:themeFill="background1"/>
        <w:autoSpaceDE w:val="0"/>
        <w:autoSpaceDN w:val="0"/>
        <w:adjustRightInd w:val="0"/>
        <w:ind w:firstLine="709"/>
        <w:jc w:val="both"/>
        <w:rPr>
          <w:b/>
          <w:bCs/>
          <w:sz w:val="28"/>
          <w:szCs w:val="28"/>
        </w:rPr>
      </w:pPr>
      <w:r w:rsidRPr="006C2BEF">
        <w:rPr>
          <w:b/>
          <w:bCs/>
          <w:sz w:val="28"/>
          <w:szCs w:val="28"/>
        </w:rPr>
        <w:t>1.2. Планируемые результаты освоения дисциплины:</w:t>
      </w:r>
      <w:bookmarkEnd w:id="1"/>
    </w:p>
    <w:p w:rsidR="002364BD" w:rsidRPr="006C2BEF" w:rsidRDefault="002364BD" w:rsidP="006C2BEF">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6C2BEF">
        <w:rPr>
          <w:sz w:val="28"/>
          <w:szCs w:val="28"/>
        </w:rPr>
        <w:t>Учебная дисциплина «Математика</w:t>
      </w:r>
      <w:proofErr w:type="gramStart"/>
      <w:r w:rsidRPr="006C2BEF">
        <w:rPr>
          <w:sz w:val="28"/>
          <w:szCs w:val="28"/>
        </w:rPr>
        <w:t>»,в</w:t>
      </w:r>
      <w:proofErr w:type="gramEnd"/>
      <w:r w:rsidRPr="006C2BEF">
        <w:rPr>
          <w:sz w:val="28"/>
          <w:szCs w:val="28"/>
        </w:rPr>
        <w:t xml:space="preserve"> соответствии с требованиями ФГОС среднего общего образования и профессионального образования,</w:t>
      </w:r>
      <w:r w:rsidRPr="006C2BEF">
        <w:rPr>
          <w:color w:val="000000"/>
          <w:sz w:val="28"/>
          <w:szCs w:val="28"/>
        </w:rPr>
        <w:t xml:space="preserve"> наряду с другими учебными дисциплинами общеобразовательного цикла, о</w:t>
      </w:r>
      <w:r w:rsidR="00BE314A" w:rsidRPr="006C2BEF">
        <w:rPr>
          <w:color w:val="000000"/>
          <w:sz w:val="28"/>
          <w:szCs w:val="28"/>
        </w:rPr>
        <w:t xml:space="preserve">беспечивает формирование общих </w:t>
      </w:r>
      <w:r w:rsidRPr="006C2BEF">
        <w:rPr>
          <w:color w:val="000000"/>
          <w:sz w:val="28"/>
          <w:szCs w:val="28"/>
        </w:rPr>
        <w:t>компетенций,</w:t>
      </w:r>
      <w:r w:rsidRPr="006C2BEF">
        <w:rPr>
          <w:sz w:val="28"/>
          <w:szCs w:val="28"/>
        </w:rPr>
        <w:t xml:space="preserve"> личностных, </w:t>
      </w:r>
      <w:proofErr w:type="spellStart"/>
      <w:r w:rsidRPr="006C2BEF">
        <w:rPr>
          <w:sz w:val="28"/>
          <w:szCs w:val="28"/>
        </w:rPr>
        <w:t>метапредметных</w:t>
      </w:r>
      <w:proofErr w:type="spellEnd"/>
      <w:r w:rsidRPr="006C2BEF">
        <w:rPr>
          <w:sz w:val="28"/>
          <w:szCs w:val="28"/>
        </w:rPr>
        <w:t xml:space="preserve"> и предметных результатов </w:t>
      </w:r>
      <w:r w:rsidRPr="006C2BEF">
        <w:rPr>
          <w:color w:val="000000"/>
          <w:sz w:val="28"/>
          <w:szCs w:val="28"/>
        </w:rPr>
        <w:t>освоения основной образовательной программы.</w:t>
      </w:r>
    </w:p>
    <w:p w:rsidR="00792666" w:rsidRDefault="00792666" w:rsidP="006C2BEF">
      <w:pPr>
        <w:shd w:val="clear" w:color="auto" w:fill="FFFFFF" w:themeFill="background1"/>
        <w:ind w:firstLine="709"/>
        <w:jc w:val="both"/>
        <w:rPr>
          <w:b/>
          <w:sz w:val="28"/>
          <w:szCs w:val="28"/>
        </w:rPr>
      </w:pPr>
    </w:p>
    <w:p w:rsidR="002364BD" w:rsidRPr="006C2BEF" w:rsidRDefault="002364BD" w:rsidP="006C2BEF">
      <w:pPr>
        <w:shd w:val="clear" w:color="auto" w:fill="FFFFFF" w:themeFill="background1"/>
        <w:ind w:firstLine="709"/>
        <w:jc w:val="both"/>
        <w:rPr>
          <w:sz w:val="28"/>
          <w:szCs w:val="28"/>
        </w:rPr>
      </w:pPr>
      <w:r w:rsidRPr="006C2BEF">
        <w:rPr>
          <w:b/>
          <w:sz w:val="28"/>
          <w:szCs w:val="28"/>
        </w:rPr>
        <w:t>1.2.1 Общие компетенции: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789"/>
      </w:tblGrid>
      <w:tr w:rsidR="00993831" w:rsidRPr="006C2BEF" w:rsidTr="00993831">
        <w:tc>
          <w:tcPr>
            <w:tcW w:w="956" w:type="dxa"/>
            <w:shd w:val="clear" w:color="auto" w:fill="auto"/>
          </w:tcPr>
          <w:p w:rsidR="00993831" w:rsidRPr="00A775D4" w:rsidRDefault="00993831" w:rsidP="00993831">
            <w:r w:rsidRPr="00A775D4">
              <w:t>ОК 01.</w:t>
            </w:r>
          </w:p>
        </w:tc>
        <w:tc>
          <w:tcPr>
            <w:tcW w:w="8789" w:type="dxa"/>
            <w:shd w:val="clear" w:color="auto" w:fill="auto"/>
          </w:tcPr>
          <w:p w:rsidR="00993831" w:rsidRPr="00A775D4" w:rsidRDefault="00993831" w:rsidP="00993831">
            <w:r w:rsidRPr="00A775D4">
              <w:t>Выбирать способы решения задач профессиональной деятельности применительно к различным контекстам;</w:t>
            </w:r>
          </w:p>
        </w:tc>
      </w:tr>
      <w:tr w:rsidR="00993831" w:rsidRPr="006C2BEF" w:rsidTr="00993831">
        <w:tc>
          <w:tcPr>
            <w:tcW w:w="956" w:type="dxa"/>
            <w:shd w:val="clear" w:color="auto" w:fill="auto"/>
          </w:tcPr>
          <w:p w:rsidR="00993831" w:rsidRPr="006C2BEF" w:rsidRDefault="00993831" w:rsidP="00993831">
            <w:pPr>
              <w:shd w:val="clear" w:color="auto" w:fill="FFFFFF" w:themeFill="background1"/>
              <w:jc w:val="both"/>
            </w:pPr>
            <w:r w:rsidRPr="006C2BEF">
              <w:t>ОК 02.</w:t>
            </w:r>
          </w:p>
        </w:tc>
        <w:tc>
          <w:tcPr>
            <w:tcW w:w="8789" w:type="dxa"/>
            <w:shd w:val="clear" w:color="auto" w:fill="auto"/>
          </w:tcPr>
          <w:p w:rsidR="00993831" w:rsidRPr="006C2BEF" w:rsidRDefault="00993831" w:rsidP="00993831">
            <w:pPr>
              <w:shd w:val="clear" w:color="auto" w:fill="FFFFFF" w:themeFill="background1"/>
              <w:ind w:left="34"/>
              <w:jc w:val="both"/>
            </w:pPr>
            <w:r w:rsidRPr="006C2BEF">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93831" w:rsidRPr="006C2BEF" w:rsidTr="00993831">
        <w:tc>
          <w:tcPr>
            <w:tcW w:w="956" w:type="dxa"/>
            <w:shd w:val="clear" w:color="auto" w:fill="auto"/>
          </w:tcPr>
          <w:p w:rsidR="00993831" w:rsidRPr="006C2BEF" w:rsidRDefault="00993831" w:rsidP="00993831">
            <w:pPr>
              <w:shd w:val="clear" w:color="auto" w:fill="FFFFFF" w:themeFill="background1"/>
              <w:jc w:val="both"/>
            </w:pPr>
            <w:r w:rsidRPr="006C2BEF">
              <w:t>ОК 03.</w:t>
            </w:r>
          </w:p>
        </w:tc>
        <w:tc>
          <w:tcPr>
            <w:tcW w:w="8789" w:type="dxa"/>
            <w:shd w:val="clear" w:color="auto" w:fill="auto"/>
          </w:tcPr>
          <w:p w:rsidR="00993831" w:rsidRPr="006C2BEF" w:rsidRDefault="00993831" w:rsidP="00993831">
            <w:pPr>
              <w:shd w:val="clear" w:color="auto" w:fill="FFFFFF" w:themeFill="background1"/>
              <w:ind w:left="34"/>
              <w:jc w:val="both"/>
            </w:pPr>
            <w:r w:rsidRPr="006C2BEF">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993831" w:rsidRPr="006C2BEF" w:rsidTr="00993831">
        <w:tc>
          <w:tcPr>
            <w:tcW w:w="956" w:type="dxa"/>
            <w:shd w:val="clear" w:color="auto" w:fill="auto"/>
          </w:tcPr>
          <w:p w:rsidR="00993831" w:rsidRPr="006C2BEF" w:rsidRDefault="00993831" w:rsidP="00993831">
            <w:pPr>
              <w:shd w:val="clear" w:color="auto" w:fill="FFFFFF" w:themeFill="background1"/>
              <w:jc w:val="both"/>
            </w:pPr>
            <w:r w:rsidRPr="006C2BEF">
              <w:t>ОК 04.</w:t>
            </w:r>
          </w:p>
        </w:tc>
        <w:tc>
          <w:tcPr>
            <w:tcW w:w="8789" w:type="dxa"/>
            <w:shd w:val="clear" w:color="auto" w:fill="auto"/>
          </w:tcPr>
          <w:p w:rsidR="00993831" w:rsidRPr="006C2BEF" w:rsidRDefault="00993831" w:rsidP="00993831">
            <w:pPr>
              <w:shd w:val="clear" w:color="auto" w:fill="FFFFFF" w:themeFill="background1"/>
              <w:ind w:left="34"/>
              <w:jc w:val="both"/>
            </w:pPr>
            <w:r w:rsidRPr="006C2BEF">
              <w:t>Эффективно взаимодействовать и работать в коллективе и команде;</w:t>
            </w:r>
          </w:p>
        </w:tc>
      </w:tr>
      <w:tr w:rsidR="00993831" w:rsidRPr="006C2BEF" w:rsidTr="00993831">
        <w:tc>
          <w:tcPr>
            <w:tcW w:w="956" w:type="dxa"/>
            <w:shd w:val="clear" w:color="auto" w:fill="auto"/>
          </w:tcPr>
          <w:p w:rsidR="00993831" w:rsidRPr="006C2BEF" w:rsidRDefault="00993831" w:rsidP="00993831">
            <w:pPr>
              <w:shd w:val="clear" w:color="auto" w:fill="FFFFFF" w:themeFill="background1"/>
              <w:jc w:val="both"/>
            </w:pPr>
            <w:r w:rsidRPr="006C2BEF">
              <w:t>ОК 05.</w:t>
            </w:r>
          </w:p>
        </w:tc>
        <w:tc>
          <w:tcPr>
            <w:tcW w:w="8789" w:type="dxa"/>
            <w:shd w:val="clear" w:color="auto" w:fill="auto"/>
          </w:tcPr>
          <w:p w:rsidR="00993831" w:rsidRPr="006C2BEF" w:rsidRDefault="00993831" w:rsidP="00993831">
            <w:pPr>
              <w:shd w:val="clear" w:color="auto" w:fill="FFFFFF" w:themeFill="background1"/>
              <w:ind w:left="34"/>
              <w:jc w:val="both"/>
            </w:pPr>
            <w:r w:rsidRPr="006C2BEF">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93831" w:rsidRPr="006C2BEF" w:rsidTr="00993831">
        <w:tc>
          <w:tcPr>
            <w:tcW w:w="956" w:type="dxa"/>
            <w:shd w:val="clear" w:color="auto" w:fill="auto"/>
          </w:tcPr>
          <w:p w:rsidR="00993831" w:rsidRPr="006C2BEF" w:rsidRDefault="00993831" w:rsidP="00993831">
            <w:pPr>
              <w:shd w:val="clear" w:color="auto" w:fill="FFFFFF" w:themeFill="background1"/>
              <w:jc w:val="both"/>
            </w:pPr>
            <w:r w:rsidRPr="006C2BEF">
              <w:t>ОК 06.</w:t>
            </w:r>
          </w:p>
        </w:tc>
        <w:tc>
          <w:tcPr>
            <w:tcW w:w="8789" w:type="dxa"/>
            <w:shd w:val="clear" w:color="auto" w:fill="auto"/>
          </w:tcPr>
          <w:p w:rsidR="00993831" w:rsidRPr="006C2BEF" w:rsidRDefault="00993831" w:rsidP="00993831">
            <w:pPr>
              <w:shd w:val="clear" w:color="auto" w:fill="FFFFFF" w:themeFill="background1"/>
              <w:ind w:left="34"/>
              <w:jc w:val="both"/>
            </w:pPr>
            <w:r w:rsidRPr="006C2BEF">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993831" w:rsidRPr="006C2BEF" w:rsidTr="00993831">
        <w:tc>
          <w:tcPr>
            <w:tcW w:w="956" w:type="dxa"/>
            <w:shd w:val="clear" w:color="auto" w:fill="auto"/>
          </w:tcPr>
          <w:p w:rsidR="00993831" w:rsidRPr="00A775D4" w:rsidRDefault="00993831" w:rsidP="00993831">
            <w:r w:rsidRPr="00A775D4">
              <w:t>ОК 07.</w:t>
            </w:r>
          </w:p>
        </w:tc>
        <w:tc>
          <w:tcPr>
            <w:tcW w:w="8789" w:type="dxa"/>
            <w:shd w:val="clear" w:color="auto" w:fill="auto"/>
          </w:tcPr>
          <w:p w:rsidR="00993831" w:rsidRPr="00A775D4" w:rsidRDefault="00993831" w:rsidP="00993831">
            <w:r w:rsidRPr="00A775D4">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bl>
    <w:p w:rsidR="006C2BEF" w:rsidRDefault="006C2BEF" w:rsidP="006C2BEF">
      <w:pPr>
        <w:pStyle w:val="ConsPlusNormal"/>
        <w:shd w:val="clear" w:color="auto" w:fill="FFFFFF" w:themeFill="background1"/>
        <w:jc w:val="both"/>
        <w:rPr>
          <w:b/>
          <w:sz w:val="28"/>
        </w:rPr>
      </w:pPr>
    </w:p>
    <w:p w:rsidR="002364BD" w:rsidRPr="006C2BEF" w:rsidRDefault="002364BD" w:rsidP="006C2BEF">
      <w:pPr>
        <w:pStyle w:val="ConsPlusNormal"/>
        <w:shd w:val="clear" w:color="auto" w:fill="FFFFFF" w:themeFill="background1"/>
        <w:jc w:val="both"/>
        <w:rPr>
          <w:b/>
          <w:sz w:val="28"/>
        </w:rPr>
      </w:pPr>
      <w:r w:rsidRPr="006C2BEF">
        <w:rPr>
          <w:b/>
          <w:sz w:val="28"/>
        </w:rPr>
        <w:lastRenderedPageBreak/>
        <w:t>1.2.2 Личностные результаты (далее ЛР) освоения основной образовательной программы обучающимися в части:</w:t>
      </w:r>
    </w:p>
    <w:tbl>
      <w:tblPr>
        <w:tblStyle w:val="a7"/>
        <w:tblW w:w="4889" w:type="pct"/>
        <w:tblInd w:w="108" w:type="dxa"/>
        <w:shd w:val="clear" w:color="auto" w:fill="FFFFFF" w:themeFill="background1"/>
        <w:tblLook w:val="04A0" w:firstRow="1" w:lastRow="0" w:firstColumn="1" w:lastColumn="0" w:noHBand="0" w:noVBand="1"/>
      </w:tblPr>
      <w:tblGrid>
        <w:gridCol w:w="877"/>
        <w:gridCol w:w="8757"/>
      </w:tblGrid>
      <w:tr w:rsidR="002364BD" w:rsidRPr="006C2BEF" w:rsidTr="006C2BEF">
        <w:tc>
          <w:tcPr>
            <w:tcW w:w="5000" w:type="pct"/>
            <w:gridSpan w:val="2"/>
            <w:shd w:val="clear" w:color="auto" w:fill="FFFFFF" w:themeFill="background1"/>
          </w:tcPr>
          <w:p w:rsidR="002364BD" w:rsidRPr="006C2BEF" w:rsidRDefault="002364BD" w:rsidP="006C2BEF">
            <w:pPr>
              <w:pStyle w:val="ConsPlusNormal"/>
              <w:shd w:val="clear" w:color="auto" w:fill="FFFFFF" w:themeFill="background1"/>
              <w:ind w:firstLine="540"/>
              <w:jc w:val="both"/>
              <w:rPr>
                <w:b/>
              </w:rPr>
            </w:pPr>
            <w:r w:rsidRPr="006C2BEF">
              <w:rPr>
                <w:b/>
              </w:rPr>
              <w:t>патриотического воспитания:</w:t>
            </w:r>
          </w:p>
        </w:tc>
      </w:tr>
      <w:tr w:rsidR="002364BD" w:rsidRPr="006C2BEF" w:rsidTr="006C2BEF">
        <w:tc>
          <w:tcPr>
            <w:tcW w:w="455" w:type="pct"/>
            <w:shd w:val="clear" w:color="auto" w:fill="FFFFFF" w:themeFill="background1"/>
          </w:tcPr>
          <w:p w:rsidR="002364BD" w:rsidRPr="006C2BEF" w:rsidRDefault="002364BD" w:rsidP="006C2BEF">
            <w:pPr>
              <w:pStyle w:val="ConsPlusNormal"/>
              <w:shd w:val="clear" w:color="auto" w:fill="FFFFFF" w:themeFill="background1"/>
              <w:jc w:val="both"/>
            </w:pPr>
            <w:r w:rsidRPr="006C2BEF">
              <w:rPr>
                <w:bCs/>
              </w:rPr>
              <w:t>ЛР 01</w:t>
            </w:r>
          </w:p>
        </w:tc>
        <w:tc>
          <w:tcPr>
            <w:tcW w:w="4545" w:type="pct"/>
            <w:shd w:val="clear" w:color="auto" w:fill="FFFFFF" w:themeFill="background1"/>
          </w:tcPr>
          <w:p w:rsidR="002364BD" w:rsidRPr="006C2BEF" w:rsidRDefault="002364BD" w:rsidP="006C2BEF">
            <w:pPr>
              <w:pStyle w:val="ConsPlusNormal"/>
              <w:shd w:val="clear" w:color="auto" w:fill="FFFFFF" w:themeFill="background1"/>
              <w:jc w:val="both"/>
            </w:pPr>
            <w:proofErr w:type="spellStart"/>
            <w:r w:rsidRPr="006C2BEF">
              <w:t>сформированность</w:t>
            </w:r>
            <w:proofErr w:type="spellEnd"/>
            <w:r w:rsidRPr="006C2BEF">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tc>
      </w:tr>
      <w:tr w:rsidR="002364BD" w:rsidRPr="006C2BEF" w:rsidTr="006C2BEF">
        <w:tc>
          <w:tcPr>
            <w:tcW w:w="455" w:type="pct"/>
            <w:tcBorders>
              <w:bottom w:val="single" w:sz="4" w:space="0" w:color="auto"/>
            </w:tcBorders>
            <w:shd w:val="clear" w:color="auto" w:fill="FFFFFF" w:themeFill="background1"/>
          </w:tcPr>
          <w:p w:rsidR="002364BD" w:rsidRPr="006C2BEF" w:rsidRDefault="002364BD" w:rsidP="006C2BEF">
            <w:pPr>
              <w:pStyle w:val="ConsPlusNormal"/>
              <w:shd w:val="clear" w:color="auto" w:fill="FFFFFF" w:themeFill="background1"/>
              <w:jc w:val="both"/>
            </w:pPr>
            <w:r w:rsidRPr="006C2BEF">
              <w:rPr>
                <w:bCs/>
              </w:rPr>
              <w:t>ЛР 02</w:t>
            </w:r>
          </w:p>
        </w:tc>
        <w:tc>
          <w:tcPr>
            <w:tcW w:w="4545" w:type="pct"/>
            <w:tcBorders>
              <w:bottom w:val="single" w:sz="4" w:space="0" w:color="auto"/>
            </w:tcBorders>
            <w:shd w:val="clear" w:color="auto" w:fill="FFFFFF" w:themeFill="background1"/>
          </w:tcPr>
          <w:p w:rsidR="002364BD" w:rsidRPr="006C2BEF" w:rsidRDefault="002364BD" w:rsidP="006C2BEF">
            <w:pPr>
              <w:pStyle w:val="ConsPlusNormal"/>
              <w:shd w:val="clear" w:color="auto" w:fill="FFFFFF" w:themeFill="background1"/>
              <w:jc w:val="both"/>
            </w:pPr>
            <w:r w:rsidRPr="006C2BEF">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tc>
      </w:tr>
      <w:tr w:rsidR="002364BD" w:rsidRPr="006C2BEF" w:rsidTr="006C2BEF">
        <w:tc>
          <w:tcPr>
            <w:tcW w:w="5000" w:type="pct"/>
            <w:gridSpan w:val="2"/>
            <w:shd w:val="clear" w:color="auto" w:fill="FFFFFF" w:themeFill="background1"/>
          </w:tcPr>
          <w:p w:rsidR="002364BD" w:rsidRPr="006C2BEF" w:rsidRDefault="002364BD" w:rsidP="006C2BEF">
            <w:pPr>
              <w:pStyle w:val="ConsPlusNormal"/>
              <w:shd w:val="clear" w:color="auto" w:fill="FFFFFF" w:themeFill="background1"/>
              <w:ind w:firstLine="540"/>
              <w:jc w:val="both"/>
              <w:rPr>
                <w:b/>
              </w:rPr>
            </w:pPr>
            <w:r w:rsidRPr="006C2BEF">
              <w:rPr>
                <w:b/>
              </w:rPr>
              <w:t>духовно-нравственного воспитания:</w:t>
            </w:r>
          </w:p>
        </w:tc>
      </w:tr>
      <w:tr w:rsidR="002364BD" w:rsidRPr="006C2BEF" w:rsidTr="006C2BEF">
        <w:trPr>
          <w:trHeight w:val="358"/>
        </w:trPr>
        <w:tc>
          <w:tcPr>
            <w:tcW w:w="455" w:type="pct"/>
            <w:tcBorders>
              <w:bottom w:val="single" w:sz="4" w:space="0" w:color="auto"/>
            </w:tcBorders>
            <w:shd w:val="clear" w:color="auto" w:fill="FFFFFF" w:themeFill="background1"/>
          </w:tcPr>
          <w:p w:rsidR="002364BD" w:rsidRPr="006C2BEF" w:rsidRDefault="002364BD" w:rsidP="006C2BEF">
            <w:pPr>
              <w:pStyle w:val="ConsPlusNormal"/>
              <w:shd w:val="clear" w:color="auto" w:fill="FFFFFF" w:themeFill="background1"/>
              <w:jc w:val="both"/>
            </w:pPr>
            <w:r w:rsidRPr="006C2BEF">
              <w:rPr>
                <w:bCs/>
              </w:rPr>
              <w:t>ЛР 03</w:t>
            </w:r>
          </w:p>
        </w:tc>
        <w:tc>
          <w:tcPr>
            <w:tcW w:w="4545" w:type="pct"/>
            <w:tcBorders>
              <w:bottom w:val="single" w:sz="4" w:space="0" w:color="auto"/>
            </w:tcBorders>
            <w:shd w:val="clear" w:color="auto" w:fill="FFFFFF" w:themeFill="background1"/>
          </w:tcPr>
          <w:p w:rsidR="002364BD" w:rsidRPr="006C2BEF" w:rsidRDefault="002364BD" w:rsidP="006C2BEF">
            <w:pPr>
              <w:pStyle w:val="ConsPlusNormal"/>
              <w:shd w:val="clear" w:color="auto" w:fill="FFFFFF" w:themeFill="background1"/>
              <w:jc w:val="both"/>
            </w:pPr>
            <w:r w:rsidRPr="006C2BEF">
              <w:t>осознание духовных ценностей российского народа</w:t>
            </w:r>
          </w:p>
        </w:tc>
      </w:tr>
      <w:tr w:rsidR="002364BD" w:rsidRPr="006C2BEF" w:rsidTr="006C2BEF">
        <w:tc>
          <w:tcPr>
            <w:tcW w:w="5000" w:type="pct"/>
            <w:gridSpan w:val="2"/>
            <w:shd w:val="clear" w:color="auto" w:fill="FFFFFF" w:themeFill="background1"/>
          </w:tcPr>
          <w:p w:rsidR="002364BD" w:rsidRPr="006C2BEF" w:rsidRDefault="002364BD" w:rsidP="006C2BEF">
            <w:pPr>
              <w:pStyle w:val="ConsPlusNormal"/>
              <w:shd w:val="clear" w:color="auto" w:fill="FFFFFF" w:themeFill="background1"/>
              <w:ind w:firstLine="540"/>
              <w:jc w:val="both"/>
              <w:rPr>
                <w:b/>
              </w:rPr>
            </w:pPr>
            <w:r w:rsidRPr="006C2BEF">
              <w:rPr>
                <w:b/>
              </w:rPr>
              <w:t>эстетического воспитания:</w:t>
            </w:r>
          </w:p>
        </w:tc>
      </w:tr>
      <w:tr w:rsidR="002364BD" w:rsidRPr="006C2BEF" w:rsidTr="006C2BEF">
        <w:tc>
          <w:tcPr>
            <w:tcW w:w="455" w:type="pct"/>
            <w:shd w:val="clear" w:color="auto" w:fill="FFFFFF" w:themeFill="background1"/>
          </w:tcPr>
          <w:p w:rsidR="002364BD" w:rsidRPr="006C2BEF" w:rsidRDefault="002364BD" w:rsidP="006C2BEF">
            <w:pPr>
              <w:pStyle w:val="ConsPlusNormal"/>
              <w:shd w:val="clear" w:color="auto" w:fill="FFFFFF" w:themeFill="background1"/>
              <w:jc w:val="both"/>
            </w:pPr>
            <w:r w:rsidRPr="006C2BEF">
              <w:rPr>
                <w:bCs/>
              </w:rPr>
              <w:t>ЛР 04</w:t>
            </w:r>
          </w:p>
        </w:tc>
        <w:tc>
          <w:tcPr>
            <w:tcW w:w="4545" w:type="pct"/>
            <w:shd w:val="clear" w:color="auto" w:fill="FFFFFF" w:themeFill="background1"/>
          </w:tcPr>
          <w:p w:rsidR="002364BD" w:rsidRPr="006C2BEF" w:rsidRDefault="002364BD" w:rsidP="006C2BEF">
            <w:pPr>
              <w:pStyle w:val="ConsPlusNormal"/>
              <w:shd w:val="clear" w:color="auto" w:fill="FFFFFF" w:themeFill="background1"/>
              <w:jc w:val="both"/>
            </w:pPr>
            <w:r w:rsidRPr="006C2BEF">
              <w:t>способность воспринимать различные виды искусства, традиции и творчество своего и других народов, ощущать эмоциональное воздействие искусства</w:t>
            </w:r>
          </w:p>
        </w:tc>
      </w:tr>
      <w:tr w:rsidR="002364BD" w:rsidRPr="006C2BEF" w:rsidTr="006C2BEF">
        <w:tc>
          <w:tcPr>
            <w:tcW w:w="455" w:type="pct"/>
            <w:tcBorders>
              <w:bottom w:val="single" w:sz="4" w:space="0" w:color="auto"/>
            </w:tcBorders>
            <w:shd w:val="clear" w:color="auto" w:fill="FFFFFF" w:themeFill="background1"/>
          </w:tcPr>
          <w:p w:rsidR="002364BD" w:rsidRPr="006C2BEF" w:rsidRDefault="002364BD" w:rsidP="006C2BEF">
            <w:pPr>
              <w:pStyle w:val="ConsPlusNormal"/>
              <w:shd w:val="clear" w:color="auto" w:fill="FFFFFF" w:themeFill="background1"/>
              <w:jc w:val="both"/>
            </w:pPr>
            <w:r w:rsidRPr="006C2BEF">
              <w:rPr>
                <w:bCs/>
              </w:rPr>
              <w:t>ЛР 05</w:t>
            </w:r>
          </w:p>
        </w:tc>
        <w:tc>
          <w:tcPr>
            <w:tcW w:w="4545" w:type="pct"/>
            <w:tcBorders>
              <w:bottom w:val="single" w:sz="4" w:space="0" w:color="auto"/>
            </w:tcBorders>
            <w:shd w:val="clear" w:color="auto" w:fill="FFFFFF" w:themeFill="background1"/>
          </w:tcPr>
          <w:p w:rsidR="002364BD" w:rsidRPr="006C2BEF" w:rsidRDefault="002364BD" w:rsidP="006C2BEF">
            <w:pPr>
              <w:pStyle w:val="ConsPlusNormal"/>
              <w:shd w:val="clear" w:color="auto" w:fill="FFFFFF" w:themeFill="background1"/>
              <w:jc w:val="both"/>
            </w:pPr>
            <w:r w:rsidRPr="006C2BEF">
              <w:t>убежденность в значимости для личности и общества отечественного и мирового искусства, этнических культурных традиций и народного творчества</w:t>
            </w:r>
          </w:p>
        </w:tc>
      </w:tr>
      <w:tr w:rsidR="002364BD" w:rsidRPr="006C2BEF" w:rsidTr="006C2BEF">
        <w:tc>
          <w:tcPr>
            <w:tcW w:w="5000" w:type="pct"/>
            <w:gridSpan w:val="2"/>
            <w:shd w:val="clear" w:color="auto" w:fill="FFFFFF" w:themeFill="background1"/>
          </w:tcPr>
          <w:p w:rsidR="002364BD" w:rsidRPr="006C2BEF" w:rsidRDefault="002364BD" w:rsidP="006C2BEF">
            <w:pPr>
              <w:pStyle w:val="ConsPlusNormal"/>
              <w:shd w:val="clear" w:color="auto" w:fill="FFFFFF" w:themeFill="background1"/>
              <w:ind w:firstLine="540"/>
              <w:jc w:val="both"/>
              <w:rPr>
                <w:b/>
              </w:rPr>
            </w:pPr>
            <w:r w:rsidRPr="006C2BEF">
              <w:rPr>
                <w:b/>
              </w:rPr>
              <w:t>трудового воспитания:</w:t>
            </w:r>
          </w:p>
        </w:tc>
      </w:tr>
      <w:tr w:rsidR="002364BD" w:rsidRPr="006C2BEF" w:rsidTr="006C2BEF">
        <w:tc>
          <w:tcPr>
            <w:tcW w:w="455" w:type="pct"/>
            <w:tcBorders>
              <w:bottom w:val="single" w:sz="4" w:space="0" w:color="auto"/>
            </w:tcBorders>
            <w:shd w:val="clear" w:color="auto" w:fill="FFFFFF" w:themeFill="background1"/>
          </w:tcPr>
          <w:p w:rsidR="002364BD" w:rsidRPr="006C2BEF" w:rsidRDefault="002364BD" w:rsidP="006C2BEF">
            <w:pPr>
              <w:pStyle w:val="ConsPlusNormal"/>
              <w:shd w:val="clear" w:color="auto" w:fill="FFFFFF" w:themeFill="background1"/>
              <w:jc w:val="both"/>
            </w:pPr>
            <w:r w:rsidRPr="006C2BEF">
              <w:rPr>
                <w:bCs/>
              </w:rPr>
              <w:t>ЛР 06</w:t>
            </w:r>
          </w:p>
        </w:tc>
        <w:tc>
          <w:tcPr>
            <w:tcW w:w="4545" w:type="pct"/>
            <w:tcBorders>
              <w:bottom w:val="single" w:sz="4" w:space="0" w:color="auto"/>
            </w:tcBorders>
            <w:shd w:val="clear" w:color="auto" w:fill="FFFFFF" w:themeFill="background1"/>
          </w:tcPr>
          <w:p w:rsidR="002364BD" w:rsidRPr="006C2BEF" w:rsidRDefault="002364BD" w:rsidP="006C2BEF">
            <w:pPr>
              <w:pStyle w:val="ConsPlusNormal"/>
              <w:shd w:val="clear" w:color="auto" w:fill="FFFFFF" w:themeFill="background1"/>
              <w:jc w:val="both"/>
            </w:pPr>
            <w:r w:rsidRPr="006C2BEF">
              <w:t>готовность и способность к образованию и самообразованию на протяжении всей жизни</w:t>
            </w:r>
          </w:p>
        </w:tc>
      </w:tr>
      <w:tr w:rsidR="002364BD" w:rsidRPr="006C2BEF" w:rsidTr="006C2BEF">
        <w:tc>
          <w:tcPr>
            <w:tcW w:w="5000" w:type="pct"/>
            <w:gridSpan w:val="2"/>
            <w:shd w:val="clear" w:color="auto" w:fill="FFFFFF" w:themeFill="background1"/>
          </w:tcPr>
          <w:p w:rsidR="002364BD" w:rsidRPr="006C2BEF" w:rsidRDefault="002364BD" w:rsidP="006C2BEF">
            <w:pPr>
              <w:pStyle w:val="ConsPlusNormal"/>
              <w:shd w:val="clear" w:color="auto" w:fill="FFFFFF" w:themeFill="background1"/>
              <w:ind w:firstLine="540"/>
              <w:jc w:val="both"/>
              <w:rPr>
                <w:b/>
              </w:rPr>
            </w:pPr>
            <w:r w:rsidRPr="006C2BEF">
              <w:rPr>
                <w:b/>
              </w:rPr>
              <w:t>ценности научного познания:</w:t>
            </w:r>
          </w:p>
        </w:tc>
      </w:tr>
      <w:tr w:rsidR="002364BD" w:rsidRPr="006C2BEF" w:rsidTr="006C2BEF">
        <w:tc>
          <w:tcPr>
            <w:tcW w:w="455" w:type="pct"/>
            <w:shd w:val="clear" w:color="auto" w:fill="FFFFFF" w:themeFill="background1"/>
          </w:tcPr>
          <w:p w:rsidR="002364BD" w:rsidRPr="006C2BEF" w:rsidRDefault="002364BD" w:rsidP="006C2BEF">
            <w:pPr>
              <w:shd w:val="clear" w:color="auto" w:fill="FFFFFF" w:themeFill="background1"/>
              <w:jc w:val="both"/>
            </w:pPr>
            <w:r w:rsidRPr="006C2BEF">
              <w:rPr>
                <w:bCs/>
              </w:rPr>
              <w:t>ЛР 07</w:t>
            </w:r>
          </w:p>
        </w:tc>
        <w:tc>
          <w:tcPr>
            <w:tcW w:w="4545" w:type="pct"/>
            <w:shd w:val="clear" w:color="auto" w:fill="FFFFFF" w:themeFill="background1"/>
          </w:tcPr>
          <w:p w:rsidR="002364BD" w:rsidRPr="006C2BEF" w:rsidRDefault="002364BD" w:rsidP="006C2BEF">
            <w:pPr>
              <w:pStyle w:val="ConsPlusNormal"/>
              <w:shd w:val="clear" w:color="auto" w:fill="FFFFFF" w:themeFill="background1"/>
              <w:jc w:val="both"/>
            </w:pPr>
            <w:r w:rsidRPr="006C2BEF">
              <w:t>совершенствование языковой и читательской культуры как средства взаимодействия между людьми и познания мира</w:t>
            </w:r>
          </w:p>
        </w:tc>
      </w:tr>
      <w:tr w:rsidR="002364BD" w:rsidRPr="006C2BEF" w:rsidTr="006C2BEF">
        <w:tc>
          <w:tcPr>
            <w:tcW w:w="455" w:type="pct"/>
            <w:shd w:val="clear" w:color="auto" w:fill="FFFFFF" w:themeFill="background1"/>
          </w:tcPr>
          <w:p w:rsidR="002364BD" w:rsidRPr="006C2BEF" w:rsidRDefault="002364BD" w:rsidP="006C2BEF">
            <w:pPr>
              <w:shd w:val="clear" w:color="auto" w:fill="FFFFFF" w:themeFill="background1"/>
              <w:jc w:val="both"/>
            </w:pPr>
            <w:r w:rsidRPr="006C2BEF">
              <w:rPr>
                <w:bCs/>
              </w:rPr>
              <w:t>ЛР 08</w:t>
            </w:r>
          </w:p>
        </w:tc>
        <w:tc>
          <w:tcPr>
            <w:tcW w:w="4545" w:type="pct"/>
            <w:shd w:val="clear" w:color="auto" w:fill="FFFFFF" w:themeFill="background1"/>
          </w:tcPr>
          <w:p w:rsidR="002364BD" w:rsidRPr="006C2BEF" w:rsidRDefault="002364BD" w:rsidP="006C2BEF">
            <w:pPr>
              <w:pStyle w:val="ConsPlusNormal"/>
              <w:shd w:val="clear" w:color="auto" w:fill="FFFFFF" w:themeFill="background1"/>
              <w:jc w:val="both"/>
            </w:pPr>
            <w:r w:rsidRPr="006C2BEF">
              <w:t>осознание ценности научной деятельности, готовность осуществлять проектную и исследовательскую деятельность индивидуально и в группе</w:t>
            </w:r>
          </w:p>
        </w:tc>
      </w:tr>
    </w:tbl>
    <w:p w:rsidR="002364BD" w:rsidRPr="006C2BEF" w:rsidRDefault="002364BD" w:rsidP="006C2BEF">
      <w:pPr>
        <w:pStyle w:val="ConsPlusNormal"/>
        <w:shd w:val="clear" w:color="auto" w:fill="FFFFFF" w:themeFill="background1"/>
        <w:ind w:firstLine="540"/>
        <w:jc w:val="both"/>
      </w:pPr>
    </w:p>
    <w:p w:rsidR="002364BD" w:rsidRPr="006C2BEF" w:rsidRDefault="002364BD" w:rsidP="006C2BEF">
      <w:pPr>
        <w:pStyle w:val="ConsPlusNormal"/>
        <w:shd w:val="clear" w:color="auto" w:fill="FFFFFF" w:themeFill="background1"/>
        <w:ind w:firstLine="540"/>
        <w:jc w:val="both"/>
        <w:rPr>
          <w:b/>
          <w:sz w:val="28"/>
        </w:rPr>
      </w:pPr>
      <w:r w:rsidRPr="006C2BEF">
        <w:rPr>
          <w:b/>
          <w:sz w:val="28"/>
        </w:rPr>
        <w:t xml:space="preserve">1.2.3 </w:t>
      </w:r>
      <w:proofErr w:type="spellStart"/>
      <w:r w:rsidRPr="006C2BEF">
        <w:rPr>
          <w:b/>
          <w:sz w:val="28"/>
        </w:rPr>
        <w:t>Метапредметные</w:t>
      </w:r>
      <w:proofErr w:type="spellEnd"/>
      <w:r w:rsidRPr="006C2BEF">
        <w:rPr>
          <w:b/>
          <w:sz w:val="28"/>
        </w:rPr>
        <w:t xml:space="preserve"> результаты (далее МР) освоения основной образовательной программы обучающимися должны отражать овладение: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6"/>
        <w:gridCol w:w="2161"/>
        <w:gridCol w:w="62"/>
        <w:gridCol w:w="6514"/>
      </w:tblGrid>
      <w:tr w:rsidR="00B5382D" w:rsidRPr="00175141" w:rsidTr="00993831">
        <w:trPr>
          <w:trHeight w:val="357"/>
        </w:trPr>
        <w:tc>
          <w:tcPr>
            <w:tcW w:w="5000" w:type="pct"/>
            <w:gridSpan w:val="4"/>
            <w:shd w:val="clear" w:color="auto" w:fill="auto"/>
          </w:tcPr>
          <w:p w:rsidR="00B5382D" w:rsidRPr="005216BB" w:rsidRDefault="00B5382D" w:rsidP="00993831">
            <w:pPr>
              <w:pStyle w:val="ConsPlusNormal"/>
              <w:ind w:firstLine="709"/>
              <w:rPr>
                <w:rFonts w:eastAsia="Calibri"/>
              </w:rPr>
            </w:pPr>
            <w:r w:rsidRPr="005216BB">
              <w:rPr>
                <w:rFonts w:eastAsia="Calibri"/>
              </w:rPr>
              <w:t>универсальными учебными познавательными действиями:</w:t>
            </w:r>
          </w:p>
        </w:tc>
      </w:tr>
      <w:tr w:rsidR="00B5382D" w:rsidRPr="00175141" w:rsidTr="00993831">
        <w:trPr>
          <w:trHeight w:val="606"/>
        </w:trPr>
        <w:tc>
          <w:tcPr>
            <w:tcW w:w="575" w:type="pct"/>
            <w:vMerge w:val="restart"/>
            <w:shd w:val="clear" w:color="auto" w:fill="auto"/>
          </w:tcPr>
          <w:p w:rsidR="00B5382D" w:rsidRPr="005216BB" w:rsidRDefault="00B5382D" w:rsidP="00993831">
            <w:pPr>
              <w:pStyle w:val="ConsPlusNormal"/>
              <w:jc w:val="both"/>
              <w:rPr>
                <w:rFonts w:eastAsia="Calibri"/>
              </w:rPr>
            </w:pPr>
            <w:r w:rsidRPr="005216BB">
              <w:rPr>
                <w:rFonts w:eastAsia="Calibri"/>
              </w:rPr>
              <w:t>МР 01-</w:t>
            </w:r>
          </w:p>
          <w:p w:rsidR="00B5382D" w:rsidRPr="005216BB" w:rsidRDefault="00B5382D" w:rsidP="00993831">
            <w:pPr>
              <w:pStyle w:val="ConsPlusNormal"/>
              <w:jc w:val="both"/>
              <w:rPr>
                <w:rFonts w:eastAsia="Calibri"/>
              </w:rPr>
            </w:pPr>
            <w:r w:rsidRPr="005216BB">
              <w:rPr>
                <w:rFonts w:eastAsia="Calibri"/>
              </w:rPr>
              <w:t>МР 05</w:t>
            </w:r>
          </w:p>
        </w:tc>
        <w:tc>
          <w:tcPr>
            <w:tcW w:w="1080" w:type="pct"/>
            <w:vMerge w:val="restart"/>
            <w:shd w:val="clear" w:color="auto" w:fill="auto"/>
          </w:tcPr>
          <w:p w:rsidR="00B5382D" w:rsidRPr="005216BB" w:rsidRDefault="00B5382D" w:rsidP="00993831">
            <w:pPr>
              <w:pStyle w:val="ConsPlusNormal"/>
              <w:jc w:val="both"/>
              <w:rPr>
                <w:rFonts w:eastAsia="Calibri"/>
              </w:rPr>
            </w:pPr>
            <w:r w:rsidRPr="005216BB">
              <w:rPr>
                <w:rFonts w:eastAsia="Calibri"/>
              </w:rPr>
              <w:t>базовые логические действия</w:t>
            </w: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самостоятельно формулировать и актуализировать проблему, рассматривать ее всесторонне;</w:t>
            </w:r>
          </w:p>
        </w:tc>
      </w:tr>
      <w:tr w:rsidR="00B5382D" w:rsidRPr="00175141" w:rsidTr="00993831">
        <w:trPr>
          <w:trHeight w:val="606"/>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jc w:val="both"/>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устанавливать существенный признак или основания для сравнения, классификации и обобщения;</w:t>
            </w:r>
          </w:p>
        </w:tc>
      </w:tr>
      <w:tr w:rsidR="00B5382D" w:rsidRPr="00175141" w:rsidTr="00993831">
        <w:trPr>
          <w:trHeight w:val="606"/>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jc w:val="both"/>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определять цели деятельности, задавать параметры и критерии их достижения;</w:t>
            </w:r>
          </w:p>
        </w:tc>
      </w:tr>
      <w:tr w:rsidR="00B5382D" w:rsidRPr="00175141" w:rsidTr="00993831">
        <w:trPr>
          <w:trHeight w:val="606"/>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jc w:val="both"/>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выявлять закономерности и противоречия в рассматриваемых явлениях;</w:t>
            </w:r>
          </w:p>
        </w:tc>
      </w:tr>
      <w:tr w:rsidR="00B5382D" w:rsidRPr="00175141" w:rsidTr="00993831">
        <w:trPr>
          <w:trHeight w:val="606"/>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jc w:val="both"/>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вносить коррективы в деятельность, оценивать соответствие результатов целям, оценивать риски последствий деятельности;</w:t>
            </w:r>
          </w:p>
        </w:tc>
      </w:tr>
      <w:tr w:rsidR="00B5382D" w:rsidRPr="00175141" w:rsidTr="00993831">
        <w:trPr>
          <w:trHeight w:val="523"/>
        </w:trPr>
        <w:tc>
          <w:tcPr>
            <w:tcW w:w="575" w:type="pct"/>
            <w:vMerge w:val="restart"/>
            <w:shd w:val="clear" w:color="auto" w:fill="auto"/>
          </w:tcPr>
          <w:p w:rsidR="00B5382D" w:rsidRPr="005216BB" w:rsidRDefault="00B5382D" w:rsidP="00993831">
            <w:pPr>
              <w:pStyle w:val="ConsPlusNormal"/>
              <w:jc w:val="both"/>
              <w:rPr>
                <w:rFonts w:eastAsia="Calibri"/>
              </w:rPr>
            </w:pPr>
            <w:r w:rsidRPr="005216BB">
              <w:rPr>
                <w:rFonts w:eastAsia="Calibri"/>
              </w:rPr>
              <w:t>МР 06-</w:t>
            </w:r>
          </w:p>
          <w:p w:rsidR="00B5382D" w:rsidRPr="005216BB" w:rsidRDefault="00B5382D" w:rsidP="00993831">
            <w:pPr>
              <w:pStyle w:val="ConsPlusNormal"/>
              <w:jc w:val="both"/>
              <w:rPr>
                <w:rFonts w:eastAsia="Calibri"/>
              </w:rPr>
            </w:pPr>
            <w:r w:rsidRPr="005216BB">
              <w:rPr>
                <w:rFonts w:eastAsia="Calibri"/>
              </w:rPr>
              <w:t>МР 19</w:t>
            </w:r>
          </w:p>
        </w:tc>
        <w:tc>
          <w:tcPr>
            <w:tcW w:w="1080" w:type="pct"/>
            <w:vMerge w:val="restart"/>
            <w:shd w:val="clear" w:color="auto" w:fill="auto"/>
          </w:tcPr>
          <w:p w:rsidR="00B5382D" w:rsidRPr="005216BB" w:rsidRDefault="00B5382D" w:rsidP="00993831">
            <w:pPr>
              <w:pStyle w:val="ConsPlusNormal"/>
              <w:rPr>
                <w:rFonts w:eastAsia="Calibri"/>
              </w:rPr>
            </w:pPr>
            <w:r w:rsidRPr="005216BB">
              <w:rPr>
                <w:rFonts w:eastAsia="Calibri"/>
              </w:rPr>
              <w:t>базовые исследовательские действия:</w:t>
            </w:r>
          </w:p>
          <w:p w:rsidR="00B5382D" w:rsidRPr="005216BB" w:rsidRDefault="00B5382D" w:rsidP="00993831">
            <w:pPr>
              <w:pStyle w:val="ConsPlusNormal"/>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владеть навыками учебно-исследовательской и проектной деятельности, навыками разрешения проблем;</w:t>
            </w:r>
          </w:p>
        </w:tc>
      </w:tr>
      <w:tr w:rsidR="00B5382D" w:rsidRPr="00175141" w:rsidTr="00993831">
        <w:trPr>
          <w:trHeight w:val="743"/>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способность и готовность к самостоятельному поиску методов решения практических задач, применению различных методов познания;</w:t>
            </w:r>
          </w:p>
        </w:tc>
      </w:tr>
      <w:tr w:rsidR="00B5382D" w:rsidRPr="00175141" w:rsidTr="00993831">
        <w:trPr>
          <w:trHeight w:val="743"/>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B5382D" w:rsidRPr="00175141" w:rsidTr="00993831">
        <w:trPr>
          <w:trHeight w:val="571"/>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формирование научного типа мышления, владение научной терминологией, ключевыми понятиями и методами;</w:t>
            </w:r>
          </w:p>
        </w:tc>
      </w:tr>
      <w:tr w:rsidR="00B5382D" w:rsidRPr="00175141" w:rsidTr="00993831">
        <w:trPr>
          <w:trHeight w:val="552"/>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ставить и формулировать собственные задачи в образовательной деятельности и жизненных ситуациях;</w:t>
            </w:r>
          </w:p>
        </w:tc>
      </w:tr>
      <w:tr w:rsidR="00B5382D" w:rsidRPr="00175141" w:rsidTr="00993831">
        <w:trPr>
          <w:trHeight w:val="743"/>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B5382D" w:rsidRPr="00175141" w:rsidTr="00993831">
        <w:trPr>
          <w:trHeight w:val="743"/>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B5382D" w:rsidRPr="00175141" w:rsidTr="00993831">
        <w:trPr>
          <w:trHeight w:val="489"/>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давать оценку новым ситуациям, оценивать приобретенный опыт;</w:t>
            </w:r>
          </w:p>
        </w:tc>
      </w:tr>
      <w:tr w:rsidR="00B5382D" w:rsidRPr="00175141" w:rsidTr="00993831">
        <w:trPr>
          <w:trHeight w:val="621"/>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разрабатывать план решения проблемы с учетом анализа имеющихся материальных и нематериальных ресурсов;</w:t>
            </w:r>
          </w:p>
        </w:tc>
      </w:tr>
      <w:tr w:rsidR="00B5382D" w:rsidRPr="00175141" w:rsidTr="00993831">
        <w:trPr>
          <w:trHeight w:val="533"/>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осуществлять целенаправленный поиск переноса средств и способов действия в профессиональную среду;</w:t>
            </w:r>
          </w:p>
        </w:tc>
      </w:tr>
      <w:tr w:rsidR="00B5382D" w:rsidRPr="00175141" w:rsidTr="00993831">
        <w:trPr>
          <w:trHeight w:val="496"/>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уметь переносить знания в познавательную и практическую области жизнедеятельности;</w:t>
            </w:r>
          </w:p>
        </w:tc>
      </w:tr>
      <w:tr w:rsidR="00B5382D" w:rsidRPr="00175141" w:rsidTr="00993831">
        <w:trPr>
          <w:trHeight w:val="603"/>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уметь интегрировать знания из разных предметных областей;</w:t>
            </w:r>
          </w:p>
        </w:tc>
      </w:tr>
      <w:tr w:rsidR="00B5382D" w:rsidRPr="00175141" w:rsidTr="00993831">
        <w:trPr>
          <w:trHeight w:val="603"/>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выдвигать новые идеи, предлагать оригинальные подходы и решения;</w:t>
            </w:r>
          </w:p>
        </w:tc>
      </w:tr>
      <w:tr w:rsidR="00B5382D" w:rsidRPr="00175141" w:rsidTr="00993831">
        <w:trPr>
          <w:trHeight w:val="523"/>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ставить проблемы и задачи, допускающие альтернативные решения.</w:t>
            </w:r>
          </w:p>
        </w:tc>
      </w:tr>
      <w:tr w:rsidR="00B5382D" w:rsidRPr="00175141" w:rsidTr="00993831">
        <w:trPr>
          <w:trHeight w:val="523"/>
        </w:trPr>
        <w:tc>
          <w:tcPr>
            <w:tcW w:w="575" w:type="pct"/>
            <w:vMerge w:val="restart"/>
            <w:shd w:val="clear" w:color="auto" w:fill="auto"/>
          </w:tcPr>
          <w:p w:rsidR="00B5382D" w:rsidRPr="005216BB" w:rsidRDefault="00B5382D" w:rsidP="00993831">
            <w:pPr>
              <w:pStyle w:val="ConsPlusNormal"/>
              <w:jc w:val="both"/>
              <w:rPr>
                <w:rFonts w:eastAsia="Calibri"/>
              </w:rPr>
            </w:pPr>
            <w:r w:rsidRPr="005216BB">
              <w:rPr>
                <w:rFonts w:eastAsia="Calibri"/>
              </w:rPr>
              <w:t>МР 20-</w:t>
            </w:r>
          </w:p>
          <w:p w:rsidR="00B5382D" w:rsidRPr="005216BB" w:rsidRDefault="00B5382D" w:rsidP="00993831">
            <w:pPr>
              <w:pStyle w:val="ConsPlusNormal"/>
              <w:jc w:val="both"/>
              <w:rPr>
                <w:rFonts w:eastAsia="Calibri"/>
              </w:rPr>
            </w:pPr>
            <w:r w:rsidRPr="005216BB">
              <w:rPr>
                <w:rFonts w:eastAsia="Calibri"/>
              </w:rPr>
              <w:t>МР 24</w:t>
            </w:r>
          </w:p>
        </w:tc>
        <w:tc>
          <w:tcPr>
            <w:tcW w:w="1080" w:type="pct"/>
            <w:vMerge w:val="restart"/>
            <w:shd w:val="clear" w:color="auto" w:fill="auto"/>
          </w:tcPr>
          <w:p w:rsidR="00B5382D" w:rsidRPr="005216BB" w:rsidRDefault="00B5382D" w:rsidP="00993831">
            <w:pPr>
              <w:pStyle w:val="ConsPlusNormal"/>
              <w:rPr>
                <w:rFonts w:eastAsia="Calibri"/>
              </w:rPr>
            </w:pPr>
            <w:r w:rsidRPr="005216BB">
              <w:rPr>
                <w:rFonts w:eastAsia="Calibri"/>
              </w:rPr>
              <w:t>работа с информацией:</w:t>
            </w: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B5382D" w:rsidRPr="00175141" w:rsidTr="00993831">
        <w:trPr>
          <w:trHeight w:val="523"/>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B5382D" w:rsidRPr="00175141" w:rsidTr="00993831">
        <w:trPr>
          <w:trHeight w:val="523"/>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оценивать достоверность, легитимность информации, ее соответствие правовым и морально-этическим нормам;</w:t>
            </w:r>
          </w:p>
        </w:tc>
      </w:tr>
      <w:tr w:rsidR="00B5382D" w:rsidRPr="00175141" w:rsidTr="00993831">
        <w:trPr>
          <w:trHeight w:val="523"/>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B5382D" w:rsidRPr="00175141" w:rsidTr="00993831">
        <w:trPr>
          <w:trHeight w:val="523"/>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владеть навыками распознавания и защиты информации, информационной безопасности личности.</w:t>
            </w:r>
          </w:p>
        </w:tc>
      </w:tr>
      <w:tr w:rsidR="00B5382D" w:rsidRPr="00175141" w:rsidTr="00993831">
        <w:tc>
          <w:tcPr>
            <w:tcW w:w="5000" w:type="pct"/>
            <w:gridSpan w:val="4"/>
            <w:shd w:val="clear" w:color="auto" w:fill="auto"/>
          </w:tcPr>
          <w:p w:rsidR="00B5382D" w:rsidRPr="005216BB" w:rsidRDefault="00B5382D" w:rsidP="00993831">
            <w:pPr>
              <w:pStyle w:val="ConsPlusNormal"/>
              <w:ind w:firstLine="709"/>
              <w:rPr>
                <w:rFonts w:eastAsia="Calibri"/>
              </w:rPr>
            </w:pPr>
            <w:r w:rsidRPr="005216BB">
              <w:rPr>
                <w:rFonts w:eastAsia="Calibri"/>
              </w:rPr>
              <w:t>универсальными коммуникативными действиями:</w:t>
            </w:r>
          </w:p>
        </w:tc>
      </w:tr>
      <w:tr w:rsidR="00B5382D" w:rsidRPr="00175141" w:rsidTr="00993831">
        <w:trPr>
          <w:trHeight w:val="315"/>
        </w:trPr>
        <w:tc>
          <w:tcPr>
            <w:tcW w:w="575" w:type="pct"/>
            <w:vMerge w:val="restart"/>
            <w:shd w:val="clear" w:color="auto" w:fill="auto"/>
          </w:tcPr>
          <w:p w:rsidR="00B5382D" w:rsidRPr="005216BB" w:rsidRDefault="00B5382D" w:rsidP="00993831">
            <w:pPr>
              <w:pStyle w:val="ConsPlusNormal"/>
              <w:jc w:val="both"/>
              <w:rPr>
                <w:rFonts w:eastAsia="Calibri"/>
              </w:rPr>
            </w:pPr>
            <w:r w:rsidRPr="005216BB">
              <w:rPr>
                <w:rFonts w:eastAsia="Calibri"/>
              </w:rPr>
              <w:t>МР 25-</w:t>
            </w:r>
          </w:p>
          <w:p w:rsidR="00B5382D" w:rsidRPr="005216BB" w:rsidRDefault="00B5382D" w:rsidP="00993831">
            <w:pPr>
              <w:pStyle w:val="ConsPlusNormal"/>
              <w:jc w:val="both"/>
              <w:rPr>
                <w:rFonts w:eastAsia="Calibri"/>
              </w:rPr>
            </w:pPr>
            <w:r w:rsidRPr="005216BB">
              <w:rPr>
                <w:rFonts w:eastAsia="Calibri"/>
              </w:rPr>
              <w:t>МР 29</w:t>
            </w:r>
          </w:p>
        </w:tc>
        <w:tc>
          <w:tcPr>
            <w:tcW w:w="1080" w:type="pct"/>
            <w:vMerge w:val="restart"/>
            <w:shd w:val="clear" w:color="auto" w:fill="auto"/>
          </w:tcPr>
          <w:p w:rsidR="00B5382D" w:rsidRPr="005216BB" w:rsidRDefault="00B5382D" w:rsidP="00993831">
            <w:pPr>
              <w:pStyle w:val="ConsPlusNormal"/>
              <w:jc w:val="both"/>
              <w:rPr>
                <w:rFonts w:eastAsia="Calibri"/>
              </w:rPr>
            </w:pPr>
            <w:r w:rsidRPr="005216BB">
              <w:rPr>
                <w:rFonts w:eastAsia="Calibri"/>
              </w:rPr>
              <w:t>общение:</w:t>
            </w: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осуществлять коммуникации во всех сферах жизни;</w:t>
            </w:r>
          </w:p>
        </w:tc>
      </w:tr>
      <w:tr w:rsidR="00B5382D" w:rsidRPr="00175141" w:rsidTr="00993831">
        <w:trPr>
          <w:trHeight w:val="552"/>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jc w:val="both"/>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tc>
      </w:tr>
      <w:tr w:rsidR="00B5382D" w:rsidRPr="00175141" w:rsidTr="00993831">
        <w:trPr>
          <w:trHeight w:val="347"/>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jc w:val="both"/>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владеть различными способами общения и взаимодействия;</w:t>
            </w:r>
          </w:p>
        </w:tc>
      </w:tr>
      <w:tr w:rsidR="00B5382D" w:rsidRPr="00175141" w:rsidTr="00993831">
        <w:trPr>
          <w:trHeight w:val="552"/>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jc w:val="both"/>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аргументированно вести диалог, уметь смягчать конфликтные ситуации;</w:t>
            </w:r>
          </w:p>
        </w:tc>
      </w:tr>
      <w:tr w:rsidR="00B5382D" w:rsidRPr="00175141" w:rsidTr="00993831">
        <w:trPr>
          <w:trHeight w:val="552"/>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jc w:val="both"/>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развернуто и логично излагать свою точку зрения с использованием языковых средств;</w:t>
            </w:r>
          </w:p>
        </w:tc>
      </w:tr>
      <w:tr w:rsidR="00B5382D" w:rsidRPr="00175141" w:rsidTr="00993831">
        <w:trPr>
          <w:trHeight w:val="573"/>
        </w:trPr>
        <w:tc>
          <w:tcPr>
            <w:tcW w:w="575" w:type="pct"/>
            <w:vMerge w:val="restart"/>
            <w:shd w:val="clear" w:color="auto" w:fill="auto"/>
          </w:tcPr>
          <w:p w:rsidR="00B5382D" w:rsidRPr="005216BB" w:rsidRDefault="00B5382D" w:rsidP="00993831">
            <w:pPr>
              <w:pStyle w:val="ConsPlusNormal"/>
              <w:jc w:val="both"/>
              <w:rPr>
                <w:rFonts w:eastAsia="Calibri"/>
              </w:rPr>
            </w:pPr>
            <w:r w:rsidRPr="005216BB">
              <w:rPr>
                <w:rFonts w:eastAsia="Calibri"/>
              </w:rPr>
              <w:t>МР 30-</w:t>
            </w:r>
          </w:p>
          <w:p w:rsidR="00B5382D" w:rsidRPr="005216BB" w:rsidRDefault="00B5382D" w:rsidP="00993831">
            <w:pPr>
              <w:pStyle w:val="ConsPlusNormal"/>
              <w:jc w:val="both"/>
              <w:rPr>
                <w:rFonts w:eastAsia="Calibri"/>
              </w:rPr>
            </w:pPr>
            <w:r w:rsidRPr="005216BB">
              <w:rPr>
                <w:rFonts w:eastAsia="Calibri"/>
              </w:rPr>
              <w:t>МР 36</w:t>
            </w:r>
          </w:p>
        </w:tc>
        <w:tc>
          <w:tcPr>
            <w:tcW w:w="1080" w:type="pct"/>
            <w:vMerge w:val="restart"/>
            <w:shd w:val="clear" w:color="auto" w:fill="auto"/>
          </w:tcPr>
          <w:p w:rsidR="00B5382D" w:rsidRPr="005216BB" w:rsidRDefault="00B5382D" w:rsidP="00993831">
            <w:pPr>
              <w:pStyle w:val="ConsPlusNormal"/>
              <w:jc w:val="both"/>
              <w:rPr>
                <w:rFonts w:eastAsia="Calibri"/>
              </w:rPr>
            </w:pPr>
            <w:r w:rsidRPr="005216BB">
              <w:rPr>
                <w:rFonts w:eastAsia="Calibri"/>
              </w:rPr>
              <w:t>совместная деятельность:</w:t>
            </w: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понимать и использовать преимущества командной и индивидуальной работы;</w:t>
            </w:r>
          </w:p>
        </w:tc>
      </w:tr>
      <w:tr w:rsidR="00B5382D" w:rsidRPr="00175141" w:rsidTr="00993831">
        <w:trPr>
          <w:trHeight w:val="876"/>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jc w:val="both"/>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выбирать тематику и методы совместных действий с учетом общих интересов и возможностей каждого члена коллектива;</w:t>
            </w:r>
          </w:p>
        </w:tc>
      </w:tr>
      <w:tr w:rsidR="00B5382D" w:rsidRPr="00175141" w:rsidTr="00993831">
        <w:trPr>
          <w:trHeight w:val="709"/>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jc w:val="both"/>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tc>
      </w:tr>
      <w:tr w:rsidR="00B5382D" w:rsidRPr="00175141" w:rsidTr="00993831">
        <w:trPr>
          <w:trHeight w:val="561"/>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jc w:val="both"/>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оценивать качество своего вклада и каждого участника команды в общий результат по разработанным критериям;</w:t>
            </w:r>
          </w:p>
        </w:tc>
      </w:tr>
      <w:tr w:rsidR="00B5382D" w:rsidRPr="00175141" w:rsidTr="00993831">
        <w:trPr>
          <w:trHeight w:val="557"/>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jc w:val="both"/>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предлагать новые проекты, оценивать идеи с позиции новизны, оригинальности, практической значимости;</w:t>
            </w:r>
          </w:p>
        </w:tc>
      </w:tr>
      <w:tr w:rsidR="00B5382D" w:rsidRPr="00175141" w:rsidTr="00993831">
        <w:trPr>
          <w:trHeight w:val="564"/>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jc w:val="both"/>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координировать и выполнять работу в условиях реального, виртуального и комбинированного взаимодействия;</w:t>
            </w:r>
          </w:p>
        </w:tc>
      </w:tr>
      <w:tr w:rsidR="00B5382D" w:rsidRPr="00175141" w:rsidTr="00993831">
        <w:trPr>
          <w:trHeight w:val="709"/>
        </w:trPr>
        <w:tc>
          <w:tcPr>
            <w:tcW w:w="575" w:type="pct"/>
            <w:vMerge/>
            <w:shd w:val="clear" w:color="auto" w:fill="auto"/>
          </w:tcPr>
          <w:p w:rsidR="00B5382D" w:rsidRPr="005216BB" w:rsidRDefault="00B5382D" w:rsidP="00993831">
            <w:pPr>
              <w:pStyle w:val="ConsPlusNormal"/>
              <w:jc w:val="both"/>
              <w:rPr>
                <w:rFonts w:eastAsia="Calibri"/>
              </w:rPr>
            </w:pPr>
          </w:p>
        </w:tc>
        <w:tc>
          <w:tcPr>
            <w:tcW w:w="1080" w:type="pct"/>
            <w:vMerge/>
            <w:shd w:val="clear" w:color="auto" w:fill="auto"/>
          </w:tcPr>
          <w:p w:rsidR="00B5382D" w:rsidRPr="005216BB" w:rsidRDefault="00B5382D" w:rsidP="00993831">
            <w:pPr>
              <w:pStyle w:val="ConsPlusNormal"/>
              <w:jc w:val="both"/>
              <w:rPr>
                <w:rFonts w:eastAsia="Calibri"/>
              </w:rPr>
            </w:pPr>
          </w:p>
        </w:tc>
        <w:tc>
          <w:tcPr>
            <w:tcW w:w="3345" w:type="pct"/>
            <w:gridSpan w:val="2"/>
            <w:shd w:val="clear" w:color="auto" w:fill="auto"/>
          </w:tcPr>
          <w:p w:rsidR="00B5382D" w:rsidRPr="005216BB" w:rsidRDefault="00B5382D" w:rsidP="00993831">
            <w:pPr>
              <w:pStyle w:val="ConsPlusNormal"/>
              <w:jc w:val="both"/>
              <w:rPr>
                <w:rFonts w:eastAsia="Calibri"/>
              </w:rPr>
            </w:pPr>
            <w:r w:rsidRPr="005216BB">
              <w:rPr>
                <w:rFonts w:eastAsia="Calibri"/>
              </w:rPr>
              <w:t>осуществлять позитивное стратегическое поведение в различных ситуациях, проявлять творчество и воображение, быть инициативным.</w:t>
            </w:r>
          </w:p>
        </w:tc>
      </w:tr>
      <w:tr w:rsidR="00B5382D" w:rsidRPr="00175141" w:rsidTr="00993831">
        <w:tc>
          <w:tcPr>
            <w:tcW w:w="5000" w:type="pct"/>
            <w:gridSpan w:val="4"/>
            <w:shd w:val="clear" w:color="auto" w:fill="auto"/>
          </w:tcPr>
          <w:p w:rsidR="00B5382D" w:rsidRPr="005216BB" w:rsidRDefault="00B5382D" w:rsidP="00993831">
            <w:pPr>
              <w:pStyle w:val="ConsPlusNormal"/>
              <w:ind w:firstLine="709"/>
              <w:rPr>
                <w:rFonts w:eastAsia="Calibri"/>
              </w:rPr>
            </w:pPr>
            <w:r w:rsidRPr="005216BB">
              <w:rPr>
                <w:rFonts w:eastAsia="Calibri"/>
              </w:rPr>
              <w:t>универсальными регулятивными действиями:</w:t>
            </w:r>
          </w:p>
        </w:tc>
      </w:tr>
      <w:tr w:rsidR="00B5382D" w:rsidRPr="00175141" w:rsidTr="00993831">
        <w:trPr>
          <w:trHeight w:val="630"/>
        </w:trPr>
        <w:tc>
          <w:tcPr>
            <w:tcW w:w="575" w:type="pct"/>
            <w:vMerge w:val="restart"/>
            <w:shd w:val="clear" w:color="auto" w:fill="auto"/>
          </w:tcPr>
          <w:p w:rsidR="00B5382D" w:rsidRPr="005216BB" w:rsidRDefault="00B5382D" w:rsidP="00993831">
            <w:pPr>
              <w:pStyle w:val="ConsPlusNormal"/>
              <w:rPr>
                <w:rFonts w:eastAsia="Calibri"/>
              </w:rPr>
            </w:pPr>
            <w:r w:rsidRPr="005216BB">
              <w:rPr>
                <w:rFonts w:eastAsia="Calibri"/>
              </w:rPr>
              <w:t>МР 37-</w:t>
            </w:r>
          </w:p>
          <w:p w:rsidR="00B5382D" w:rsidRPr="005216BB" w:rsidRDefault="00B5382D" w:rsidP="00993831">
            <w:pPr>
              <w:pStyle w:val="ConsPlusNormal"/>
              <w:jc w:val="both"/>
              <w:rPr>
                <w:rFonts w:eastAsia="Calibri"/>
              </w:rPr>
            </w:pPr>
            <w:r w:rsidRPr="005216BB">
              <w:rPr>
                <w:rFonts w:eastAsia="Calibri"/>
              </w:rPr>
              <w:t>МР 43</w:t>
            </w:r>
          </w:p>
        </w:tc>
        <w:tc>
          <w:tcPr>
            <w:tcW w:w="1111" w:type="pct"/>
            <w:gridSpan w:val="2"/>
            <w:vMerge w:val="restart"/>
            <w:shd w:val="clear" w:color="auto" w:fill="auto"/>
          </w:tcPr>
          <w:p w:rsidR="00B5382D" w:rsidRPr="005216BB" w:rsidRDefault="00B5382D" w:rsidP="00993831">
            <w:pPr>
              <w:pStyle w:val="ConsPlusNormal"/>
              <w:jc w:val="both"/>
              <w:rPr>
                <w:rFonts w:eastAsia="Calibri"/>
              </w:rPr>
            </w:pPr>
            <w:r w:rsidRPr="005216BB">
              <w:rPr>
                <w:rFonts w:eastAsia="Calibri"/>
              </w:rPr>
              <w:t>самоорганизация:</w:t>
            </w:r>
          </w:p>
        </w:tc>
        <w:tc>
          <w:tcPr>
            <w:tcW w:w="3314" w:type="pct"/>
            <w:shd w:val="clear" w:color="auto" w:fill="auto"/>
          </w:tcPr>
          <w:p w:rsidR="00B5382D" w:rsidRPr="005216BB" w:rsidRDefault="00B5382D" w:rsidP="00993831">
            <w:pPr>
              <w:pStyle w:val="ConsPlusNormal"/>
              <w:jc w:val="both"/>
              <w:rPr>
                <w:rFonts w:eastAsia="Calibri"/>
              </w:rPr>
            </w:pPr>
            <w:r w:rsidRPr="005216BB">
              <w:rPr>
                <w:rFonts w:eastAsia="Calibri"/>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tc>
      </w:tr>
      <w:tr w:rsidR="00B5382D" w:rsidRPr="00175141" w:rsidTr="00993831">
        <w:trPr>
          <w:trHeight w:val="630"/>
        </w:trPr>
        <w:tc>
          <w:tcPr>
            <w:tcW w:w="575" w:type="pct"/>
            <w:vMerge/>
            <w:shd w:val="clear" w:color="auto" w:fill="auto"/>
          </w:tcPr>
          <w:p w:rsidR="00B5382D" w:rsidRPr="005216BB" w:rsidRDefault="00B5382D" w:rsidP="00993831">
            <w:pPr>
              <w:pStyle w:val="ConsPlusNormal"/>
              <w:jc w:val="both"/>
              <w:rPr>
                <w:rFonts w:eastAsia="Calibri"/>
              </w:rPr>
            </w:pPr>
          </w:p>
        </w:tc>
        <w:tc>
          <w:tcPr>
            <w:tcW w:w="1111" w:type="pct"/>
            <w:gridSpan w:val="2"/>
            <w:vMerge/>
            <w:shd w:val="clear" w:color="auto" w:fill="auto"/>
          </w:tcPr>
          <w:p w:rsidR="00B5382D" w:rsidRPr="005216BB" w:rsidRDefault="00B5382D" w:rsidP="00993831">
            <w:pPr>
              <w:pStyle w:val="ConsPlusNormal"/>
              <w:jc w:val="both"/>
              <w:rPr>
                <w:rFonts w:eastAsia="Calibri"/>
              </w:rPr>
            </w:pPr>
          </w:p>
        </w:tc>
        <w:tc>
          <w:tcPr>
            <w:tcW w:w="3314" w:type="pct"/>
            <w:shd w:val="clear" w:color="auto" w:fill="auto"/>
          </w:tcPr>
          <w:p w:rsidR="00B5382D" w:rsidRPr="005216BB" w:rsidRDefault="00B5382D" w:rsidP="00993831">
            <w:pPr>
              <w:pStyle w:val="ConsPlusNormal"/>
              <w:jc w:val="both"/>
              <w:rPr>
                <w:rFonts w:eastAsia="Calibri"/>
              </w:rPr>
            </w:pPr>
            <w:r w:rsidRPr="005216BB">
              <w:rPr>
                <w:rFonts w:eastAsia="Calibri"/>
              </w:rPr>
              <w:t>самостоятельно составлять план решения проблемы с учетом имеющихся ресурсов, собственных возможностей и предпочтений;</w:t>
            </w:r>
          </w:p>
        </w:tc>
      </w:tr>
      <w:tr w:rsidR="00B5382D" w:rsidRPr="00175141" w:rsidTr="00993831">
        <w:trPr>
          <w:trHeight w:val="304"/>
        </w:trPr>
        <w:tc>
          <w:tcPr>
            <w:tcW w:w="575" w:type="pct"/>
            <w:vMerge/>
            <w:shd w:val="clear" w:color="auto" w:fill="auto"/>
          </w:tcPr>
          <w:p w:rsidR="00B5382D" w:rsidRPr="005216BB" w:rsidRDefault="00B5382D" w:rsidP="00993831">
            <w:pPr>
              <w:pStyle w:val="ConsPlusNormal"/>
              <w:jc w:val="both"/>
              <w:rPr>
                <w:rFonts w:eastAsia="Calibri"/>
              </w:rPr>
            </w:pPr>
          </w:p>
        </w:tc>
        <w:tc>
          <w:tcPr>
            <w:tcW w:w="1111" w:type="pct"/>
            <w:gridSpan w:val="2"/>
            <w:vMerge/>
            <w:shd w:val="clear" w:color="auto" w:fill="auto"/>
          </w:tcPr>
          <w:p w:rsidR="00B5382D" w:rsidRPr="005216BB" w:rsidRDefault="00B5382D" w:rsidP="00993831">
            <w:pPr>
              <w:pStyle w:val="ConsPlusNormal"/>
              <w:jc w:val="both"/>
              <w:rPr>
                <w:rFonts w:eastAsia="Calibri"/>
              </w:rPr>
            </w:pPr>
          </w:p>
        </w:tc>
        <w:tc>
          <w:tcPr>
            <w:tcW w:w="3314" w:type="pct"/>
            <w:shd w:val="clear" w:color="auto" w:fill="auto"/>
          </w:tcPr>
          <w:p w:rsidR="00B5382D" w:rsidRPr="005216BB" w:rsidRDefault="00B5382D" w:rsidP="00993831">
            <w:pPr>
              <w:pStyle w:val="ConsPlusNormal"/>
              <w:jc w:val="both"/>
              <w:rPr>
                <w:rFonts w:eastAsia="Calibri"/>
              </w:rPr>
            </w:pPr>
            <w:r w:rsidRPr="005216BB">
              <w:rPr>
                <w:rFonts w:eastAsia="Calibri"/>
              </w:rPr>
              <w:t>давать оценку новым ситуациям;</w:t>
            </w:r>
          </w:p>
        </w:tc>
      </w:tr>
      <w:tr w:rsidR="00B5382D" w:rsidRPr="00175141" w:rsidTr="00993831">
        <w:trPr>
          <w:trHeight w:val="630"/>
        </w:trPr>
        <w:tc>
          <w:tcPr>
            <w:tcW w:w="575" w:type="pct"/>
            <w:vMerge/>
            <w:shd w:val="clear" w:color="auto" w:fill="auto"/>
          </w:tcPr>
          <w:p w:rsidR="00B5382D" w:rsidRPr="005216BB" w:rsidRDefault="00B5382D" w:rsidP="00993831">
            <w:pPr>
              <w:pStyle w:val="ConsPlusNormal"/>
              <w:jc w:val="both"/>
              <w:rPr>
                <w:rFonts w:eastAsia="Calibri"/>
              </w:rPr>
            </w:pPr>
          </w:p>
        </w:tc>
        <w:tc>
          <w:tcPr>
            <w:tcW w:w="1111" w:type="pct"/>
            <w:gridSpan w:val="2"/>
            <w:vMerge/>
            <w:shd w:val="clear" w:color="auto" w:fill="auto"/>
          </w:tcPr>
          <w:p w:rsidR="00B5382D" w:rsidRPr="005216BB" w:rsidRDefault="00B5382D" w:rsidP="00993831">
            <w:pPr>
              <w:pStyle w:val="ConsPlusNormal"/>
              <w:jc w:val="both"/>
              <w:rPr>
                <w:rFonts w:eastAsia="Calibri"/>
              </w:rPr>
            </w:pPr>
          </w:p>
        </w:tc>
        <w:tc>
          <w:tcPr>
            <w:tcW w:w="3314" w:type="pct"/>
            <w:shd w:val="clear" w:color="auto" w:fill="auto"/>
          </w:tcPr>
          <w:p w:rsidR="00B5382D" w:rsidRPr="005216BB" w:rsidRDefault="00B5382D" w:rsidP="00993831">
            <w:pPr>
              <w:pStyle w:val="ConsPlusNormal"/>
              <w:jc w:val="both"/>
              <w:rPr>
                <w:rFonts w:eastAsia="Calibri"/>
              </w:rPr>
            </w:pPr>
            <w:r w:rsidRPr="005216BB">
              <w:rPr>
                <w:rFonts w:eastAsia="Calibri"/>
              </w:rPr>
              <w:t>расширять рамки учебного предмета на основе личных предпочтений;</w:t>
            </w:r>
          </w:p>
        </w:tc>
      </w:tr>
      <w:tr w:rsidR="00B5382D" w:rsidRPr="00175141" w:rsidTr="00993831">
        <w:trPr>
          <w:trHeight w:val="630"/>
        </w:trPr>
        <w:tc>
          <w:tcPr>
            <w:tcW w:w="575" w:type="pct"/>
            <w:vMerge/>
            <w:shd w:val="clear" w:color="auto" w:fill="auto"/>
          </w:tcPr>
          <w:p w:rsidR="00B5382D" w:rsidRPr="005216BB" w:rsidRDefault="00B5382D" w:rsidP="00993831">
            <w:pPr>
              <w:pStyle w:val="ConsPlusNormal"/>
              <w:jc w:val="both"/>
              <w:rPr>
                <w:rFonts w:eastAsia="Calibri"/>
              </w:rPr>
            </w:pPr>
          </w:p>
        </w:tc>
        <w:tc>
          <w:tcPr>
            <w:tcW w:w="1111" w:type="pct"/>
            <w:gridSpan w:val="2"/>
            <w:vMerge/>
            <w:shd w:val="clear" w:color="auto" w:fill="auto"/>
          </w:tcPr>
          <w:p w:rsidR="00B5382D" w:rsidRPr="005216BB" w:rsidRDefault="00B5382D" w:rsidP="00993831">
            <w:pPr>
              <w:pStyle w:val="ConsPlusNormal"/>
              <w:jc w:val="both"/>
              <w:rPr>
                <w:rFonts w:eastAsia="Calibri"/>
              </w:rPr>
            </w:pPr>
          </w:p>
        </w:tc>
        <w:tc>
          <w:tcPr>
            <w:tcW w:w="3314" w:type="pct"/>
            <w:shd w:val="clear" w:color="auto" w:fill="auto"/>
          </w:tcPr>
          <w:p w:rsidR="00B5382D" w:rsidRPr="005216BB" w:rsidRDefault="00B5382D" w:rsidP="00993831">
            <w:pPr>
              <w:pStyle w:val="ConsPlusNormal"/>
              <w:jc w:val="both"/>
              <w:rPr>
                <w:rFonts w:eastAsia="Calibri"/>
              </w:rPr>
            </w:pPr>
            <w:r w:rsidRPr="005216BB">
              <w:rPr>
                <w:rFonts w:eastAsia="Calibri"/>
              </w:rPr>
              <w:t>делать осознанный выбор, аргументировать его, брать ответственность за решение;</w:t>
            </w:r>
          </w:p>
        </w:tc>
      </w:tr>
      <w:tr w:rsidR="00B5382D" w:rsidRPr="00175141" w:rsidTr="00993831">
        <w:trPr>
          <w:trHeight w:val="367"/>
        </w:trPr>
        <w:tc>
          <w:tcPr>
            <w:tcW w:w="575" w:type="pct"/>
            <w:vMerge/>
            <w:shd w:val="clear" w:color="auto" w:fill="auto"/>
          </w:tcPr>
          <w:p w:rsidR="00B5382D" w:rsidRPr="005216BB" w:rsidRDefault="00B5382D" w:rsidP="00993831">
            <w:pPr>
              <w:pStyle w:val="ConsPlusNormal"/>
              <w:jc w:val="both"/>
              <w:rPr>
                <w:rFonts w:eastAsia="Calibri"/>
              </w:rPr>
            </w:pPr>
          </w:p>
        </w:tc>
        <w:tc>
          <w:tcPr>
            <w:tcW w:w="1111" w:type="pct"/>
            <w:gridSpan w:val="2"/>
            <w:vMerge/>
            <w:shd w:val="clear" w:color="auto" w:fill="auto"/>
          </w:tcPr>
          <w:p w:rsidR="00B5382D" w:rsidRPr="005216BB" w:rsidRDefault="00B5382D" w:rsidP="00993831">
            <w:pPr>
              <w:pStyle w:val="ConsPlusNormal"/>
              <w:jc w:val="both"/>
              <w:rPr>
                <w:rFonts w:eastAsia="Calibri"/>
              </w:rPr>
            </w:pPr>
          </w:p>
        </w:tc>
        <w:tc>
          <w:tcPr>
            <w:tcW w:w="3314" w:type="pct"/>
            <w:shd w:val="clear" w:color="auto" w:fill="auto"/>
          </w:tcPr>
          <w:p w:rsidR="00B5382D" w:rsidRPr="005216BB" w:rsidRDefault="00B5382D" w:rsidP="00993831">
            <w:pPr>
              <w:pStyle w:val="ConsPlusNormal"/>
              <w:jc w:val="both"/>
              <w:rPr>
                <w:rFonts w:eastAsia="Calibri"/>
              </w:rPr>
            </w:pPr>
            <w:r w:rsidRPr="005216BB">
              <w:rPr>
                <w:rFonts w:eastAsia="Calibri"/>
              </w:rPr>
              <w:t>оценивать приобретенный опыт;</w:t>
            </w:r>
          </w:p>
        </w:tc>
      </w:tr>
      <w:tr w:rsidR="00B5382D" w:rsidRPr="00175141" w:rsidTr="00993831">
        <w:trPr>
          <w:trHeight w:val="630"/>
        </w:trPr>
        <w:tc>
          <w:tcPr>
            <w:tcW w:w="575" w:type="pct"/>
            <w:vMerge/>
            <w:shd w:val="clear" w:color="auto" w:fill="auto"/>
          </w:tcPr>
          <w:p w:rsidR="00B5382D" w:rsidRPr="005216BB" w:rsidRDefault="00B5382D" w:rsidP="00993831">
            <w:pPr>
              <w:pStyle w:val="ConsPlusNormal"/>
              <w:jc w:val="both"/>
              <w:rPr>
                <w:rFonts w:eastAsia="Calibri"/>
              </w:rPr>
            </w:pPr>
          </w:p>
        </w:tc>
        <w:tc>
          <w:tcPr>
            <w:tcW w:w="1111" w:type="pct"/>
            <w:gridSpan w:val="2"/>
            <w:vMerge/>
            <w:shd w:val="clear" w:color="auto" w:fill="auto"/>
          </w:tcPr>
          <w:p w:rsidR="00B5382D" w:rsidRPr="005216BB" w:rsidRDefault="00B5382D" w:rsidP="00993831">
            <w:pPr>
              <w:pStyle w:val="ConsPlusNormal"/>
              <w:jc w:val="both"/>
              <w:rPr>
                <w:rFonts w:eastAsia="Calibri"/>
              </w:rPr>
            </w:pPr>
          </w:p>
        </w:tc>
        <w:tc>
          <w:tcPr>
            <w:tcW w:w="3314" w:type="pct"/>
            <w:shd w:val="clear" w:color="auto" w:fill="auto"/>
          </w:tcPr>
          <w:p w:rsidR="00B5382D" w:rsidRPr="005216BB" w:rsidRDefault="00B5382D" w:rsidP="00993831">
            <w:pPr>
              <w:pStyle w:val="ConsPlusNormal"/>
              <w:jc w:val="both"/>
              <w:rPr>
                <w:rFonts w:eastAsia="Calibri"/>
              </w:rPr>
            </w:pPr>
            <w:r w:rsidRPr="005216BB">
              <w:rPr>
                <w:rFonts w:eastAsia="Calibri"/>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r>
      <w:tr w:rsidR="00B5382D" w:rsidRPr="00175141" w:rsidTr="00993831">
        <w:trPr>
          <w:trHeight w:val="624"/>
        </w:trPr>
        <w:tc>
          <w:tcPr>
            <w:tcW w:w="575" w:type="pct"/>
            <w:vMerge w:val="restart"/>
            <w:shd w:val="clear" w:color="auto" w:fill="auto"/>
          </w:tcPr>
          <w:p w:rsidR="00B5382D" w:rsidRPr="005216BB" w:rsidRDefault="00B5382D" w:rsidP="00993831">
            <w:pPr>
              <w:pStyle w:val="ConsPlusNormal"/>
              <w:jc w:val="both"/>
              <w:rPr>
                <w:rFonts w:eastAsia="Calibri"/>
              </w:rPr>
            </w:pPr>
            <w:r w:rsidRPr="005216BB">
              <w:rPr>
                <w:rFonts w:eastAsia="Calibri"/>
              </w:rPr>
              <w:t>МР 44-</w:t>
            </w:r>
          </w:p>
          <w:p w:rsidR="00B5382D" w:rsidRPr="005216BB" w:rsidRDefault="00B5382D" w:rsidP="00993831">
            <w:pPr>
              <w:pStyle w:val="ConsPlusNormal"/>
              <w:jc w:val="both"/>
              <w:rPr>
                <w:rFonts w:eastAsia="Calibri"/>
              </w:rPr>
            </w:pPr>
            <w:r w:rsidRPr="005216BB">
              <w:rPr>
                <w:rFonts w:eastAsia="Calibri"/>
              </w:rPr>
              <w:t>МР 47</w:t>
            </w:r>
          </w:p>
        </w:tc>
        <w:tc>
          <w:tcPr>
            <w:tcW w:w="1111" w:type="pct"/>
            <w:gridSpan w:val="2"/>
            <w:vMerge w:val="restart"/>
            <w:shd w:val="clear" w:color="auto" w:fill="auto"/>
          </w:tcPr>
          <w:p w:rsidR="00B5382D" w:rsidRPr="005216BB" w:rsidRDefault="00B5382D" w:rsidP="00993831">
            <w:pPr>
              <w:pStyle w:val="ConsPlusNormal"/>
              <w:jc w:val="both"/>
              <w:rPr>
                <w:rFonts w:eastAsia="Calibri"/>
              </w:rPr>
            </w:pPr>
            <w:r w:rsidRPr="005216BB">
              <w:rPr>
                <w:rFonts w:eastAsia="Calibri"/>
              </w:rPr>
              <w:t>самоконтроль:</w:t>
            </w:r>
          </w:p>
        </w:tc>
        <w:tc>
          <w:tcPr>
            <w:tcW w:w="3314" w:type="pct"/>
            <w:shd w:val="clear" w:color="auto" w:fill="auto"/>
          </w:tcPr>
          <w:p w:rsidR="00B5382D" w:rsidRPr="005216BB" w:rsidRDefault="00B5382D" w:rsidP="00993831">
            <w:pPr>
              <w:pStyle w:val="ConsPlusNormal"/>
              <w:jc w:val="both"/>
              <w:rPr>
                <w:rFonts w:eastAsia="Calibri"/>
              </w:rPr>
            </w:pPr>
            <w:r w:rsidRPr="005216BB">
              <w:rPr>
                <w:rFonts w:eastAsia="Calibri"/>
              </w:rPr>
              <w:t>давать оценку новым ситуациям, вносить коррективы в деятельность, оценивать соответствие результатов целям;</w:t>
            </w:r>
          </w:p>
        </w:tc>
      </w:tr>
      <w:tr w:rsidR="00B5382D" w:rsidRPr="00175141" w:rsidTr="00993831">
        <w:trPr>
          <w:trHeight w:val="622"/>
        </w:trPr>
        <w:tc>
          <w:tcPr>
            <w:tcW w:w="575" w:type="pct"/>
            <w:vMerge/>
            <w:shd w:val="clear" w:color="auto" w:fill="auto"/>
          </w:tcPr>
          <w:p w:rsidR="00B5382D" w:rsidRPr="005216BB" w:rsidRDefault="00B5382D" w:rsidP="00993831">
            <w:pPr>
              <w:pStyle w:val="ConsPlusNormal"/>
              <w:jc w:val="both"/>
              <w:rPr>
                <w:rFonts w:eastAsia="Calibri"/>
              </w:rPr>
            </w:pPr>
          </w:p>
        </w:tc>
        <w:tc>
          <w:tcPr>
            <w:tcW w:w="1111" w:type="pct"/>
            <w:gridSpan w:val="2"/>
            <w:vMerge/>
            <w:shd w:val="clear" w:color="auto" w:fill="auto"/>
          </w:tcPr>
          <w:p w:rsidR="00B5382D" w:rsidRPr="005216BB" w:rsidRDefault="00B5382D" w:rsidP="00993831">
            <w:pPr>
              <w:pStyle w:val="ConsPlusNormal"/>
              <w:jc w:val="both"/>
              <w:rPr>
                <w:rFonts w:eastAsia="Calibri"/>
              </w:rPr>
            </w:pPr>
          </w:p>
        </w:tc>
        <w:tc>
          <w:tcPr>
            <w:tcW w:w="3314" w:type="pct"/>
            <w:shd w:val="clear" w:color="auto" w:fill="auto"/>
          </w:tcPr>
          <w:p w:rsidR="00B5382D" w:rsidRPr="005216BB" w:rsidRDefault="00B5382D" w:rsidP="00993831">
            <w:pPr>
              <w:pStyle w:val="ConsPlusNormal"/>
              <w:jc w:val="both"/>
              <w:rPr>
                <w:rFonts w:eastAsia="Calibri"/>
              </w:rPr>
            </w:pPr>
            <w:r w:rsidRPr="005216BB">
              <w:rPr>
                <w:rFonts w:eastAsia="Calibri"/>
              </w:rPr>
              <w:t>владеть навыками познавательной рефлексии как осознания совершаемых действий и мыслительных процессов, их результатов и оснований;</w:t>
            </w:r>
          </w:p>
        </w:tc>
      </w:tr>
      <w:tr w:rsidR="00B5382D" w:rsidRPr="00175141" w:rsidTr="00993831">
        <w:trPr>
          <w:trHeight w:val="622"/>
        </w:trPr>
        <w:tc>
          <w:tcPr>
            <w:tcW w:w="575" w:type="pct"/>
            <w:vMerge/>
            <w:shd w:val="clear" w:color="auto" w:fill="auto"/>
          </w:tcPr>
          <w:p w:rsidR="00B5382D" w:rsidRPr="005216BB" w:rsidRDefault="00B5382D" w:rsidP="00993831">
            <w:pPr>
              <w:pStyle w:val="ConsPlusNormal"/>
              <w:jc w:val="both"/>
              <w:rPr>
                <w:rFonts w:eastAsia="Calibri"/>
              </w:rPr>
            </w:pPr>
          </w:p>
        </w:tc>
        <w:tc>
          <w:tcPr>
            <w:tcW w:w="1111" w:type="pct"/>
            <w:gridSpan w:val="2"/>
            <w:vMerge/>
            <w:shd w:val="clear" w:color="auto" w:fill="auto"/>
          </w:tcPr>
          <w:p w:rsidR="00B5382D" w:rsidRPr="005216BB" w:rsidRDefault="00B5382D" w:rsidP="00993831">
            <w:pPr>
              <w:pStyle w:val="ConsPlusNormal"/>
              <w:jc w:val="both"/>
              <w:rPr>
                <w:rFonts w:eastAsia="Calibri"/>
              </w:rPr>
            </w:pPr>
          </w:p>
        </w:tc>
        <w:tc>
          <w:tcPr>
            <w:tcW w:w="3314" w:type="pct"/>
            <w:shd w:val="clear" w:color="auto" w:fill="auto"/>
          </w:tcPr>
          <w:p w:rsidR="00B5382D" w:rsidRPr="005216BB" w:rsidRDefault="00B5382D" w:rsidP="00993831">
            <w:pPr>
              <w:pStyle w:val="ConsPlusNormal"/>
              <w:jc w:val="both"/>
              <w:rPr>
                <w:rFonts w:eastAsia="Calibri"/>
              </w:rPr>
            </w:pPr>
            <w:r w:rsidRPr="005216BB">
              <w:rPr>
                <w:rFonts w:eastAsia="Calibri"/>
              </w:rPr>
              <w:t>использовать приемы рефлексии для оценки ситуации, выбора верного решения;</w:t>
            </w:r>
          </w:p>
        </w:tc>
      </w:tr>
      <w:tr w:rsidR="00B5382D" w:rsidRPr="00175141" w:rsidTr="00993831">
        <w:trPr>
          <w:trHeight w:val="622"/>
        </w:trPr>
        <w:tc>
          <w:tcPr>
            <w:tcW w:w="575" w:type="pct"/>
            <w:vMerge/>
            <w:shd w:val="clear" w:color="auto" w:fill="auto"/>
          </w:tcPr>
          <w:p w:rsidR="00B5382D" w:rsidRPr="005216BB" w:rsidRDefault="00B5382D" w:rsidP="00993831">
            <w:pPr>
              <w:pStyle w:val="ConsPlusNormal"/>
              <w:jc w:val="both"/>
              <w:rPr>
                <w:rFonts w:eastAsia="Calibri"/>
              </w:rPr>
            </w:pPr>
          </w:p>
        </w:tc>
        <w:tc>
          <w:tcPr>
            <w:tcW w:w="1111" w:type="pct"/>
            <w:gridSpan w:val="2"/>
            <w:vMerge/>
            <w:shd w:val="clear" w:color="auto" w:fill="auto"/>
          </w:tcPr>
          <w:p w:rsidR="00B5382D" w:rsidRPr="005216BB" w:rsidRDefault="00B5382D" w:rsidP="00993831">
            <w:pPr>
              <w:pStyle w:val="ConsPlusNormal"/>
              <w:jc w:val="both"/>
              <w:rPr>
                <w:rFonts w:eastAsia="Calibri"/>
              </w:rPr>
            </w:pPr>
          </w:p>
        </w:tc>
        <w:tc>
          <w:tcPr>
            <w:tcW w:w="3314" w:type="pct"/>
            <w:shd w:val="clear" w:color="auto" w:fill="auto"/>
          </w:tcPr>
          <w:p w:rsidR="00B5382D" w:rsidRPr="005216BB" w:rsidRDefault="00B5382D" w:rsidP="00993831">
            <w:pPr>
              <w:pStyle w:val="ConsPlusNormal"/>
              <w:jc w:val="both"/>
              <w:rPr>
                <w:rFonts w:eastAsia="Calibri"/>
              </w:rPr>
            </w:pPr>
            <w:r w:rsidRPr="005216BB">
              <w:rPr>
                <w:rFonts w:eastAsia="Calibri"/>
              </w:rPr>
              <w:t>уметь оценивать риски и своевременно принимать решения по их снижению;</w:t>
            </w:r>
          </w:p>
        </w:tc>
      </w:tr>
      <w:tr w:rsidR="00B5382D" w:rsidRPr="00175141" w:rsidTr="00993831">
        <w:trPr>
          <w:trHeight w:val="993"/>
        </w:trPr>
        <w:tc>
          <w:tcPr>
            <w:tcW w:w="575" w:type="pct"/>
            <w:vMerge w:val="restart"/>
            <w:shd w:val="clear" w:color="auto" w:fill="auto"/>
          </w:tcPr>
          <w:p w:rsidR="00B5382D" w:rsidRPr="005216BB" w:rsidRDefault="00B5382D" w:rsidP="00993831">
            <w:pPr>
              <w:pStyle w:val="ConsPlusNormal"/>
              <w:jc w:val="both"/>
              <w:rPr>
                <w:rFonts w:eastAsia="Calibri"/>
              </w:rPr>
            </w:pPr>
            <w:r w:rsidRPr="005216BB">
              <w:rPr>
                <w:rFonts w:eastAsia="Calibri"/>
              </w:rPr>
              <w:lastRenderedPageBreak/>
              <w:t>МР 48-</w:t>
            </w:r>
          </w:p>
          <w:p w:rsidR="00B5382D" w:rsidRPr="005216BB" w:rsidRDefault="00B5382D" w:rsidP="00993831">
            <w:pPr>
              <w:pStyle w:val="ConsPlusNormal"/>
              <w:jc w:val="both"/>
              <w:rPr>
                <w:rFonts w:eastAsia="Calibri"/>
              </w:rPr>
            </w:pPr>
            <w:r w:rsidRPr="005216BB">
              <w:rPr>
                <w:rFonts w:eastAsia="Calibri"/>
              </w:rPr>
              <w:t>МР 52</w:t>
            </w:r>
          </w:p>
        </w:tc>
        <w:tc>
          <w:tcPr>
            <w:tcW w:w="1111" w:type="pct"/>
            <w:gridSpan w:val="2"/>
            <w:vMerge w:val="restart"/>
            <w:shd w:val="clear" w:color="auto" w:fill="auto"/>
          </w:tcPr>
          <w:p w:rsidR="00B5382D" w:rsidRPr="005216BB" w:rsidRDefault="00B5382D" w:rsidP="00993831">
            <w:pPr>
              <w:pStyle w:val="ConsPlusNormal"/>
              <w:jc w:val="both"/>
              <w:rPr>
                <w:rFonts w:eastAsia="Calibri"/>
              </w:rPr>
            </w:pPr>
            <w:r w:rsidRPr="005216BB">
              <w:rPr>
                <w:rFonts w:eastAsia="Calibri"/>
              </w:rPr>
              <w:t xml:space="preserve">эмоциональный интеллект, предполагающий </w:t>
            </w:r>
            <w:proofErr w:type="spellStart"/>
            <w:r w:rsidRPr="005216BB">
              <w:rPr>
                <w:rFonts w:eastAsia="Calibri"/>
              </w:rPr>
              <w:t>сформированность</w:t>
            </w:r>
            <w:proofErr w:type="spellEnd"/>
            <w:r w:rsidRPr="005216BB">
              <w:rPr>
                <w:rFonts w:eastAsia="Calibri"/>
              </w:rPr>
              <w:t>:</w:t>
            </w:r>
          </w:p>
          <w:p w:rsidR="00B5382D" w:rsidRPr="005216BB" w:rsidRDefault="00B5382D" w:rsidP="00993831">
            <w:pPr>
              <w:pStyle w:val="ConsPlusNormal"/>
              <w:jc w:val="both"/>
              <w:rPr>
                <w:rFonts w:eastAsia="Calibri"/>
              </w:rPr>
            </w:pPr>
          </w:p>
        </w:tc>
        <w:tc>
          <w:tcPr>
            <w:tcW w:w="3314" w:type="pct"/>
            <w:shd w:val="clear" w:color="auto" w:fill="auto"/>
          </w:tcPr>
          <w:p w:rsidR="00B5382D" w:rsidRPr="005216BB" w:rsidRDefault="00B5382D" w:rsidP="00993831">
            <w:pPr>
              <w:pStyle w:val="ConsPlusNormal"/>
              <w:jc w:val="both"/>
              <w:rPr>
                <w:rFonts w:eastAsia="Calibri"/>
              </w:rPr>
            </w:pPr>
            <w:r w:rsidRPr="005216BB">
              <w:rPr>
                <w:rFonts w:eastAsia="Calibri"/>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tc>
      </w:tr>
      <w:tr w:rsidR="00B5382D" w:rsidRPr="00175141" w:rsidTr="00993831">
        <w:trPr>
          <w:trHeight w:val="993"/>
        </w:trPr>
        <w:tc>
          <w:tcPr>
            <w:tcW w:w="575" w:type="pct"/>
            <w:vMerge/>
            <w:shd w:val="clear" w:color="auto" w:fill="auto"/>
          </w:tcPr>
          <w:p w:rsidR="00B5382D" w:rsidRPr="005216BB" w:rsidRDefault="00B5382D" w:rsidP="00993831">
            <w:pPr>
              <w:pStyle w:val="ConsPlusNormal"/>
              <w:jc w:val="both"/>
              <w:rPr>
                <w:rFonts w:eastAsia="Calibri"/>
              </w:rPr>
            </w:pPr>
          </w:p>
        </w:tc>
        <w:tc>
          <w:tcPr>
            <w:tcW w:w="1111" w:type="pct"/>
            <w:gridSpan w:val="2"/>
            <w:vMerge/>
            <w:shd w:val="clear" w:color="auto" w:fill="auto"/>
          </w:tcPr>
          <w:p w:rsidR="00B5382D" w:rsidRPr="005216BB" w:rsidRDefault="00B5382D" w:rsidP="00993831">
            <w:pPr>
              <w:pStyle w:val="ConsPlusNormal"/>
              <w:jc w:val="both"/>
              <w:rPr>
                <w:rFonts w:eastAsia="Calibri"/>
              </w:rPr>
            </w:pPr>
          </w:p>
        </w:tc>
        <w:tc>
          <w:tcPr>
            <w:tcW w:w="3314" w:type="pct"/>
            <w:shd w:val="clear" w:color="auto" w:fill="auto"/>
          </w:tcPr>
          <w:p w:rsidR="00B5382D" w:rsidRPr="005216BB" w:rsidRDefault="00B5382D" w:rsidP="00993831">
            <w:pPr>
              <w:pStyle w:val="ConsPlusNormal"/>
              <w:jc w:val="both"/>
              <w:rPr>
                <w:rFonts w:eastAsia="Calibri"/>
              </w:rPr>
            </w:pPr>
            <w:r w:rsidRPr="005216BB">
              <w:rPr>
                <w:rFonts w:eastAsia="Calibri"/>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tc>
      </w:tr>
      <w:tr w:rsidR="00B5382D" w:rsidRPr="00175141" w:rsidTr="00993831">
        <w:trPr>
          <w:trHeight w:val="840"/>
        </w:trPr>
        <w:tc>
          <w:tcPr>
            <w:tcW w:w="575" w:type="pct"/>
            <w:vMerge/>
            <w:shd w:val="clear" w:color="auto" w:fill="auto"/>
          </w:tcPr>
          <w:p w:rsidR="00B5382D" w:rsidRPr="005216BB" w:rsidRDefault="00B5382D" w:rsidP="00993831">
            <w:pPr>
              <w:pStyle w:val="ConsPlusNormal"/>
              <w:jc w:val="both"/>
              <w:rPr>
                <w:rFonts w:eastAsia="Calibri"/>
              </w:rPr>
            </w:pPr>
          </w:p>
        </w:tc>
        <w:tc>
          <w:tcPr>
            <w:tcW w:w="1111" w:type="pct"/>
            <w:gridSpan w:val="2"/>
            <w:vMerge/>
            <w:shd w:val="clear" w:color="auto" w:fill="auto"/>
          </w:tcPr>
          <w:p w:rsidR="00B5382D" w:rsidRPr="005216BB" w:rsidRDefault="00B5382D" w:rsidP="00993831">
            <w:pPr>
              <w:pStyle w:val="ConsPlusNormal"/>
              <w:jc w:val="both"/>
              <w:rPr>
                <w:rFonts w:eastAsia="Calibri"/>
              </w:rPr>
            </w:pPr>
          </w:p>
        </w:tc>
        <w:tc>
          <w:tcPr>
            <w:tcW w:w="3314" w:type="pct"/>
            <w:shd w:val="clear" w:color="auto" w:fill="auto"/>
          </w:tcPr>
          <w:p w:rsidR="00B5382D" w:rsidRPr="005216BB" w:rsidRDefault="00B5382D" w:rsidP="00993831">
            <w:pPr>
              <w:pStyle w:val="ConsPlusNormal"/>
              <w:jc w:val="both"/>
              <w:rPr>
                <w:rFonts w:eastAsia="Calibri"/>
              </w:rPr>
            </w:pPr>
            <w:r w:rsidRPr="005216BB">
              <w:rPr>
                <w:rFonts w:eastAsia="Calibri"/>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r w:rsidR="00B5382D" w:rsidRPr="00175141" w:rsidTr="00993831">
        <w:trPr>
          <w:trHeight w:val="131"/>
        </w:trPr>
        <w:tc>
          <w:tcPr>
            <w:tcW w:w="575" w:type="pct"/>
            <w:vMerge/>
            <w:shd w:val="clear" w:color="auto" w:fill="auto"/>
          </w:tcPr>
          <w:p w:rsidR="00B5382D" w:rsidRPr="005216BB" w:rsidRDefault="00B5382D" w:rsidP="00993831">
            <w:pPr>
              <w:pStyle w:val="ConsPlusNormal"/>
              <w:jc w:val="both"/>
              <w:rPr>
                <w:rFonts w:eastAsia="Calibri"/>
              </w:rPr>
            </w:pPr>
          </w:p>
        </w:tc>
        <w:tc>
          <w:tcPr>
            <w:tcW w:w="1111" w:type="pct"/>
            <w:gridSpan w:val="2"/>
            <w:vMerge/>
            <w:shd w:val="clear" w:color="auto" w:fill="auto"/>
          </w:tcPr>
          <w:p w:rsidR="00B5382D" w:rsidRPr="005216BB" w:rsidRDefault="00B5382D" w:rsidP="00993831">
            <w:pPr>
              <w:pStyle w:val="ConsPlusNormal"/>
              <w:jc w:val="both"/>
              <w:rPr>
                <w:rFonts w:eastAsia="Calibri"/>
              </w:rPr>
            </w:pPr>
          </w:p>
        </w:tc>
        <w:tc>
          <w:tcPr>
            <w:tcW w:w="3314" w:type="pct"/>
            <w:shd w:val="clear" w:color="auto" w:fill="auto"/>
          </w:tcPr>
          <w:p w:rsidR="00B5382D" w:rsidRPr="005216BB" w:rsidRDefault="00B5382D" w:rsidP="00993831">
            <w:pPr>
              <w:pStyle w:val="ConsPlusNormal"/>
              <w:jc w:val="both"/>
              <w:rPr>
                <w:rFonts w:eastAsia="Calibri"/>
              </w:rPr>
            </w:pPr>
            <w:proofErr w:type="spellStart"/>
            <w:r w:rsidRPr="005216BB">
              <w:rPr>
                <w:rFonts w:eastAsia="Calibri"/>
              </w:rPr>
              <w:t>эмпатии</w:t>
            </w:r>
            <w:proofErr w:type="spellEnd"/>
            <w:r w:rsidRPr="005216BB">
              <w:rPr>
                <w:rFonts w:eastAsia="Calibri"/>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tc>
      </w:tr>
      <w:tr w:rsidR="00B5382D" w:rsidRPr="00175141" w:rsidTr="00993831">
        <w:trPr>
          <w:trHeight w:val="852"/>
        </w:trPr>
        <w:tc>
          <w:tcPr>
            <w:tcW w:w="575" w:type="pct"/>
            <w:vMerge/>
            <w:shd w:val="clear" w:color="auto" w:fill="auto"/>
          </w:tcPr>
          <w:p w:rsidR="00B5382D" w:rsidRPr="005216BB" w:rsidRDefault="00B5382D" w:rsidP="00993831">
            <w:pPr>
              <w:pStyle w:val="ConsPlusNormal"/>
              <w:jc w:val="both"/>
              <w:rPr>
                <w:rFonts w:eastAsia="Calibri"/>
              </w:rPr>
            </w:pPr>
          </w:p>
        </w:tc>
        <w:tc>
          <w:tcPr>
            <w:tcW w:w="1111" w:type="pct"/>
            <w:gridSpan w:val="2"/>
            <w:vMerge/>
            <w:shd w:val="clear" w:color="auto" w:fill="auto"/>
          </w:tcPr>
          <w:p w:rsidR="00B5382D" w:rsidRPr="005216BB" w:rsidRDefault="00B5382D" w:rsidP="00993831">
            <w:pPr>
              <w:pStyle w:val="ConsPlusNormal"/>
              <w:jc w:val="both"/>
              <w:rPr>
                <w:rFonts w:eastAsia="Calibri"/>
              </w:rPr>
            </w:pPr>
          </w:p>
        </w:tc>
        <w:tc>
          <w:tcPr>
            <w:tcW w:w="3314" w:type="pct"/>
            <w:shd w:val="clear" w:color="auto" w:fill="auto"/>
          </w:tcPr>
          <w:p w:rsidR="00B5382D" w:rsidRPr="005216BB" w:rsidRDefault="00B5382D" w:rsidP="00993831">
            <w:pPr>
              <w:pStyle w:val="ConsPlusNormal"/>
              <w:jc w:val="both"/>
              <w:rPr>
                <w:rFonts w:eastAsia="Calibri"/>
              </w:rPr>
            </w:pPr>
            <w:r w:rsidRPr="005216BB">
              <w:rPr>
                <w:rFonts w:eastAsia="Calibri"/>
              </w:rPr>
              <w:t>социальных навыков, включающих способность выстраивать отношения с другими людьми, заботиться, проявлять интерес и разрешать конфликты;</w:t>
            </w:r>
          </w:p>
        </w:tc>
      </w:tr>
      <w:tr w:rsidR="00B5382D" w:rsidRPr="00175141" w:rsidTr="00993831">
        <w:trPr>
          <w:trHeight w:val="271"/>
        </w:trPr>
        <w:tc>
          <w:tcPr>
            <w:tcW w:w="575" w:type="pct"/>
            <w:vMerge w:val="restart"/>
            <w:shd w:val="clear" w:color="auto" w:fill="auto"/>
          </w:tcPr>
          <w:p w:rsidR="00B5382D" w:rsidRPr="005216BB" w:rsidRDefault="00B5382D" w:rsidP="00993831">
            <w:pPr>
              <w:pStyle w:val="ConsPlusNormal"/>
              <w:jc w:val="both"/>
              <w:rPr>
                <w:rFonts w:eastAsia="Calibri"/>
              </w:rPr>
            </w:pPr>
            <w:r w:rsidRPr="005216BB">
              <w:rPr>
                <w:rFonts w:eastAsia="Calibri"/>
              </w:rPr>
              <w:t>МР 53-</w:t>
            </w:r>
          </w:p>
          <w:p w:rsidR="00B5382D" w:rsidRPr="005216BB" w:rsidRDefault="00B5382D" w:rsidP="00993831">
            <w:pPr>
              <w:pStyle w:val="ConsPlusNormal"/>
              <w:jc w:val="both"/>
              <w:rPr>
                <w:rFonts w:eastAsia="Calibri"/>
              </w:rPr>
            </w:pPr>
            <w:r w:rsidRPr="005216BB">
              <w:rPr>
                <w:rFonts w:eastAsia="Calibri"/>
              </w:rPr>
              <w:t>МР 56</w:t>
            </w:r>
          </w:p>
        </w:tc>
        <w:tc>
          <w:tcPr>
            <w:tcW w:w="1111" w:type="pct"/>
            <w:gridSpan w:val="2"/>
            <w:vMerge w:val="restart"/>
            <w:shd w:val="clear" w:color="auto" w:fill="auto"/>
          </w:tcPr>
          <w:p w:rsidR="00B5382D" w:rsidRPr="005216BB" w:rsidRDefault="00B5382D" w:rsidP="00993831">
            <w:pPr>
              <w:pStyle w:val="ConsPlusNormal"/>
              <w:jc w:val="both"/>
              <w:rPr>
                <w:rFonts w:eastAsia="Calibri"/>
              </w:rPr>
            </w:pPr>
            <w:r w:rsidRPr="005216BB">
              <w:rPr>
                <w:rFonts w:eastAsia="Calibri"/>
              </w:rPr>
              <w:t>принятие себя и других людей:</w:t>
            </w:r>
          </w:p>
        </w:tc>
        <w:tc>
          <w:tcPr>
            <w:tcW w:w="3314" w:type="pct"/>
            <w:shd w:val="clear" w:color="auto" w:fill="auto"/>
          </w:tcPr>
          <w:p w:rsidR="00B5382D" w:rsidRPr="005216BB" w:rsidRDefault="00B5382D" w:rsidP="00993831">
            <w:pPr>
              <w:pStyle w:val="ConsPlusNormal"/>
              <w:jc w:val="both"/>
              <w:rPr>
                <w:rFonts w:eastAsia="Calibri"/>
              </w:rPr>
            </w:pPr>
            <w:r w:rsidRPr="005216BB">
              <w:rPr>
                <w:rFonts w:eastAsia="Calibri"/>
              </w:rPr>
              <w:t>принимать себя, понимая свои недостатки и достоинства;</w:t>
            </w:r>
          </w:p>
        </w:tc>
      </w:tr>
      <w:tr w:rsidR="00B5382D" w:rsidRPr="00175141" w:rsidTr="00993831">
        <w:trPr>
          <w:trHeight w:val="412"/>
        </w:trPr>
        <w:tc>
          <w:tcPr>
            <w:tcW w:w="575" w:type="pct"/>
            <w:vMerge/>
            <w:shd w:val="clear" w:color="auto" w:fill="auto"/>
          </w:tcPr>
          <w:p w:rsidR="00B5382D" w:rsidRPr="005216BB" w:rsidRDefault="00B5382D" w:rsidP="00993831">
            <w:pPr>
              <w:pStyle w:val="ConsPlusNormal"/>
              <w:jc w:val="both"/>
              <w:rPr>
                <w:rFonts w:eastAsia="Calibri"/>
              </w:rPr>
            </w:pPr>
          </w:p>
        </w:tc>
        <w:tc>
          <w:tcPr>
            <w:tcW w:w="1111" w:type="pct"/>
            <w:gridSpan w:val="2"/>
            <w:vMerge/>
            <w:shd w:val="clear" w:color="auto" w:fill="auto"/>
          </w:tcPr>
          <w:p w:rsidR="00B5382D" w:rsidRPr="005216BB" w:rsidRDefault="00B5382D" w:rsidP="00993831">
            <w:pPr>
              <w:pStyle w:val="ConsPlusNormal"/>
              <w:jc w:val="both"/>
              <w:rPr>
                <w:rFonts w:eastAsia="Calibri"/>
              </w:rPr>
            </w:pPr>
          </w:p>
        </w:tc>
        <w:tc>
          <w:tcPr>
            <w:tcW w:w="3314" w:type="pct"/>
            <w:shd w:val="clear" w:color="auto" w:fill="auto"/>
          </w:tcPr>
          <w:p w:rsidR="00B5382D" w:rsidRPr="005216BB" w:rsidRDefault="00B5382D" w:rsidP="00993831">
            <w:pPr>
              <w:pStyle w:val="ConsPlusNormal"/>
              <w:jc w:val="both"/>
              <w:rPr>
                <w:rFonts w:eastAsia="Calibri"/>
              </w:rPr>
            </w:pPr>
            <w:r w:rsidRPr="005216BB">
              <w:rPr>
                <w:rFonts w:eastAsia="Calibri"/>
              </w:rPr>
              <w:t>принимать мотивы и аргументы других людей при анализе результатов деятельности;</w:t>
            </w:r>
          </w:p>
        </w:tc>
      </w:tr>
      <w:tr w:rsidR="00B5382D" w:rsidRPr="00175141" w:rsidTr="00993831">
        <w:trPr>
          <w:trHeight w:val="254"/>
        </w:trPr>
        <w:tc>
          <w:tcPr>
            <w:tcW w:w="575" w:type="pct"/>
            <w:vMerge/>
            <w:shd w:val="clear" w:color="auto" w:fill="auto"/>
          </w:tcPr>
          <w:p w:rsidR="00B5382D" w:rsidRPr="005216BB" w:rsidRDefault="00B5382D" w:rsidP="00993831">
            <w:pPr>
              <w:pStyle w:val="ConsPlusNormal"/>
              <w:jc w:val="both"/>
              <w:rPr>
                <w:rFonts w:eastAsia="Calibri"/>
              </w:rPr>
            </w:pPr>
          </w:p>
        </w:tc>
        <w:tc>
          <w:tcPr>
            <w:tcW w:w="1111" w:type="pct"/>
            <w:gridSpan w:val="2"/>
            <w:vMerge/>
            <w:shd w:val="clear" w:color="auto" w:fill="auto"/>
          </w:tcPr>
          <w:p w:rsidR="00B5382D" w:rsidRPr="005216BB" w:rsidRDefault="00B5382D" w:rsidP="00993831">
            <w:pPr>
              <w:pStyle w:val="ConsPlusNormal"/>
              <w:jc w:val="both"/>
              <w:rPr>
                <w:rFonts w:eastAsia="Calibri"/>
              </w:rPr>
            </w:pPr>
          </w:p>
        </w:tc>
        <w:tc>
          <w:tcPr>
            <w:tcW w:w="3314" w:type="pct"/>
            <w:shd w:val="clear" w:color="auto" w:fill="auto"/>
          </w:tcPr>
          <w:p w:rsidR="00B5382D" w:rsidRPr="005216BB" w:rsidRDefault="00B5382D" w:rsidP="00993831">
            <w:pPr>
              <w:pStyle w:val="ConsPlusNormal"/>
              <w:jc w:val="both"/>
              <w:rPr>
                <w:rFonts w:eastAsia="Calibri"/>
              </w:rPr>
            </w:pPr>
            <w:r w:rsidRPr="005216BB">
              <w:rPr>
                <w:rFonts w:eastAsia="Calibri"/>
              </w:rPr>
              <w:t>признавать свое право и право других людей на ошибки;</w:t>
            </w:r>
          </w:p>
        </w:tc>
      </w:tr>
      <w:tr w:rsidR="00B5382D" w:rsidRPr="00175141" w:rsidTr="00993831">
        <w:trPr>
          <w:trHeight w:val="412"/>
        </w:trPr>
        <w:tc>
          <w:tcPr>
            <w:tcW w:w="575" w:type="pct"/>
            <w:vMerge/>
            <w:shd w:val="clear" w:color="auto" w:fill="auto"/>
          </w:tcPr>
          <w:p w:rsidR="00B5382D" w:rsidRPr="005216BB" w:rsidRDefault="00B5382D" w:rsidP="00993831">
            <w:pPr>
              <w:pStyle w:val="ConsPlusNormal"/>
              <w:jc w:val="both"/>
              <w:rPr>
                <w:rFonts w:eastAsia="Calibri"/>
              </w:rPr>
            </w:pPr>
          </w:p>
        </w:tc>
        <w:tc>
          <w:tcPr>
            <w:tcW w:w="1111" w:type="pct"/>
            <w:gridSpan w:val="2"/>
            <w:vMerge/>
            <w:shd w:val="clear" w:color="auto" w:fill="auto"/>
          </w:tcPr>
          <w:p w:rsidR="00B5382D" w:rsidRPr="005216BB" w:rsidRDefault="00B5382D" w:rsidP="00993831">
            <w:pPr>
              <w:pStyle w:val="ConsPlusNormal"/>
              <w:jc w:val="both"/>
              <w:rPr>
                <w:rFonts w:eastAsia="Calibri"/>
              </w:rPr>
            </w:pPr>
          </w:p>
        </w:tc>
        <w:tc>
          <w:tcPr>
            <w:tcW w:w="3314" w:type="pct"/>
            <w:shd w:val="clear" w:color="auto" w:fill="auto"/>
          </w:tcPr>
          <w:p w:rsidR="00B5382D" w:rsidRPr="005216BB" w:rsidRDefault="00B5382D" w:rsidP="00993831">
            <w:pPr>
              <w:pStyle w:val="ConsPlusNormal"/>
              <w:jc w:val="both"/>
              <w:rPr>
                <w:rFonts w:eastAsia="Calibri"/>
              </w:rPr>
            </w:pPr>
            <w:r w:rsidRPr="005216BB">
              <w:rPr>
                <w:rFonts w:eastAsia="Calibri"/>
              </w:rPr>
              <w:t>развивать способность понимать мир с позиции другого человека.</w:t>
            </w:r>
          </w:p>
        </w:tc>
      </w:tr>
    </w:tbl>
    <w:p w:rsidR="0098363C" w:rsidRDefault="0098363C" w:rsidP="006C2BEF">
      <w:pPr>
        <w:pStyle w:val="ConsPlusNormal"/>
        <w:shd w:val="clear" w:color="auto" w:fill="FFFFFF" w:themeFill="background1"/>
        <w:ind w:firstLine="540"/>
        <w:jc w:val="both"/>
        <w:rPr>
          <w:b/>
          <w:sz w:val="28"/>
        </w:rPr>
      </w:pPr>
    </w:p>
    <w:p w:rsidR="002364BD" w:rsidRPr="006C2BEF" w:rsidRDefault="002364BD" w:rsidP="006C2BEF">
      <w:pPr>
        <w:pStyle w:val="ConsPlusNormal"/>
        <w:shd w:val="clear" w:color="auto" w:fill="FFFFFF" w:themeFill="background1"/>
        <w:ind w:firstLine="540"/>
        <w:jc w:val="both"/>
        <w:rPr>
          <w:b/>
          <w:sz w:val="28"/>
        </w:rPr>
      </w:pPr>
      <w:r w:rsidRPr="006C2BEF">
        <w:rPr>
          <w:b/>
          <w:sz w:val="28"/>
        </w:rPr>
        <w:t>1.2.4 Предметные результаты (далее ПР) освоения основной образовательной программы обучающимися должны обеспечивать:</w:t>
      </w:r>
    </w:p>
    <w:tbl>
      <w:tblPr>
        <w:tblStyle w:val="a7"/>
        <w:tblW w:w="5000" w:type="pct"/>
        <w:tblLook w:val="04A0" w:firstRow="1" w:lastRow="0" w:firstColumn="1" w:lastColumn="0" w:noHBand="0" w:noVBand="1"/>
      </w:tblPr>
      <w:tblGrid>
        <w:gridCol w:w="1175"/>
        <w:gridCol w:w="2112"/>
        <w:gridCol w:w="6566"/>
      </w:tblGrid>
      <w:tr w:rsidR="002364BD" w:rsidRPr="006C2BEF" w:rsidTr="006C2BEF">
        <w:tc>
          <w:tcPr>
            <w:tcW w:w="649" w:type="pct"/>
          </w:tcPr>
          <w:p w:rsidR="002364BD" w:rsidRPr="006C2BEF" w:rsidRDefault="002364BD" w:rsidP="006C2BEF">
            <w:pPr>
              <w:shd w:val="clear" w:color="auto" w:fill="FFFFFF" w:themeFill="background1"/>
              <w:jc w:val="center"/>
            </w:pPr>
            <w:r w:rsidRPr="006C2BEF">
              <w:t>ПР 01</w:t>
            </w:r>
          </w:p>
        </w:tc>
        <w:tc>
          <w:tcPr>
            <w:tcW w:w="4351" w:type="pct"/>
            <w:gridSpan w:val="2"/>
          </w:tcPr>
          <w:p w:rsidR="002364BD" w:rsidRPr="006C2BEF" w:rsidRDefault="002364BD" w:rsidP="006C2BEF">
            <w:pPr>
              <w:shd w:val="clear" w:color="auto" w:fill="FFFFFF" w:themeFill="background1"/>
              <w:jc w:val="both"/>
            </w:pPr>
            <w:r w:rsidRPr="006C2BEF">
              <w:t>владение методами доказательств, алгоритмами решения задач;</w:t>
            </w:r>
          </w:p>
        </w:tc>
      </w:tr>
      <w:tr w:rsidR="002364BD" w:rsidRPr="006C2BEF" w:rsidTr="006C2BEF">
        <w:tc>
          <w:tcPr>
            <w:tcW w:w="649" w:type="pct"/>
            <w:vMerge w:val="restart"/>
          </w:tcPr>
          <w:p w:rsidR="002364BD" w:rsidRPr="006C2BEF" w:rsidRDefault="002364BD" w:rsidP="006C2BEF">
            <w:pPr>
              <w:shd w:val="clear" w:color="auto" w:fill="FFFFFF" w:themeFill="background1"/>
              <w:jc w:val="center"/>
            </w:pPr>
            <w:r w:rsidRPr="006C2BEF">
              <w:t>ПР 02 – ПР 11</w:t>
            </w:r>
          </w:p>
        </w:tc>
        <w:tc>
          <w:tcPr>
            <w:tcW w:w="967" w:type="pct"/>
            <w:vMerge w:val="restart"/>
          </w:tcPr>
          <w:p w:rsidR="002364BD" w:rsidRPr="006C2BEF" w:rsidRDefault="002364BD" w:rsidP="006C2BEF">
            <w:pPr>
              <w:shd w:val="clear" w:color="auto" w:fill="FFFFFF" w:themeFill="background1"/>
              <w:jc w:val="center"/>
            </w:pPr>
            <w:r w:rsidRPr="006C2BEF">
              <w:t>Умение оперировать понятиями</w:t>
            </w:r>
          </w:p>
        </w:tc>
        <w:tc>
          <w:tcPr>
            <w:tcW w:w="3384" w:type="pct"/>
          </w:tcPr>
          <w:p w:rsidR="002364BD" w:rsidRPr="006C2BEF" w:rsidRDefault="002364BD" w:rsidP="006C2BEF">
            <w:pPr>
              <w:shd w:val="clear" w:color="auto" w:fill="FFFFFF" w:themeFill="background1"/>
              <w:jc w:val="both"/>
              <w:rPr>
                <w:rFonts w:eastAsiaTheme="minorEastAsia"/>
              </w:rPr>
            </w:pPr>
            <w:r w:rsidRPr="006C2BEF">
              <w:rPr>
                <w:rFonts w:eastAsiaTheme="minorEastAsia"/>
              </w:rPr>
              <w:t xml:space="preserve">степень числа, логарифм числа; </w:t>
            </w:r>
          </w:p>
        </w:tc>
      </w:tr>
      <w:tr w:rsidR="002364BD" w:rsidRPr="006C2BEF" w:rsidTr="006C2BEF">
        <w:trPr>
          <w:trHeight w:val="609"/>
        </w:trPr>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rPr>
                <w:rFonts w:eastAsiaTheme="minorEastAsia"/>
              </w:rPr>
            </w:pPr>
            <w:r w:rsidRPr="006C2BEF">
              <w:rPr>
                <w:rFonts w:eastAsiaTheme="minorEastAsia"/>
              </w:rPr>
              <w:t>рациональные, иррациональные, показательные, степенные, логарифмические, тригонометрические уравнения и неравенства, их системы;</w:t>
            </w:r>
          </w:p>
        </w:tc>
      </w:tr>
      <w:tr w:rsidR="002364BD" w:rsidRPr="006C2BEF" w:rsidTr="006C2BEF">
        <w:trPr>
          <w:trHeight w:val="96"/>
        </w:trPr>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rPr>
                <w:rFonts w:eastAsiaTheme="minorEastAsia"/>
              </w:rPr>
            </w:pPr>
            <w:r w:rsidRPr="006C2BEF">
              <w:rPr>
                <w:rFonts w:eastAsiaTheme="minorEastAsia"/>
              </w:rPr>
              <w:t>функция, непрерывная функция, производная, первообразная, определенный интеграл;</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rPr>
                <w:rFonts w:eastAsiaTheme="minorEastAsia"/>
              </w:rPr>
            </w:pPr>
            <w:r w:rsidRPr="006C2BEF">
              <w:rPr>
                <w:rFonts w:eastAsiaTheme="minorEastAsia"/>
              </w:rPr>
              <w:t xml:space="preserve">рациональная функция, показательная функция, степенная функция, логарифмическая функция, тригонометрические функции, обратные функции; </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rPr>
                <w:rFonts w:eastAsiaTheme="minorEastAsia"/>
              </w:rPr>
            </w:pPr>
            <w:r w:rsidRPr="006C2BEF">
              <w:rPr>
                <w:rFonts w:eastAsiaTheme="minorEastAsia"/>
              </w:rPr>
              <w:t>среднее арифметическое, медиана, наибольшее и наименьшее значения, размах, дисперсия, стандартное отклонение числового набора;</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rPr>
                <w:rFonts w:eastAsiaTheme="minorEastAsia"/>
              </w:rPr>
            </w:pPr>
            <w:r w:rsidRPr="006C2BEF">
              <w:rPr>
                <w:rFonts w:eastAsiaTheme="minorEastAsia"/>
              </w:rPr>
              <w:t>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rPr>
                <w:rFonts w:eastAsiaTheme="minorEastAsia"/>
              </w:rPr>
            </w:pPr>
            <w:r w:rsidRPr="006C2BEF">
              <w:rPr>
                <w:rFonts w:eastAsiaTheme="minorEastAsia"/>
              </w:rPr>
              <w:t>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rPr>
                <w:rFonts w:eastAsiaTheme="minorEastAsia"/>
              </w:rPr>
            </w:pPr>
            <w:r w:rsidRPr="006C2BEF">
              <w:rPr>
                <w:rFonts w:eastAsiaTheme="minorEastAsia"/>
              </w:rPr>
              <w:t xml:space="preserve">движение в пространстве, подобные фигуры в пространстве; </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rPr>
                <w:rFonts w:eastAsiaTheme="minorEastAsia"/>
              </w:rPr>
            </w:pPr>
            <w:r w:rsidRPr="006C2BEF">
              <w:rPr>
                <w:rFonts w:eastAsiaTheme="minorEastAsia"/>
              </w:rPr>
              <w:t>случайный опыт и случайное событие, вероятность случайного события;</w:t>
            </w:r>
          </w:p>
        </w:tc>
      </w:tr>
      <w:tr w:rsidR="002364BD" w:rsidRPr="006C2BEF" w:rsidTr="006C2BEF">
        <w:trPr>
          <w:trHeight w:val="70"/>
        </w:trPr>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rPr>
                <w:rFonts w:eastAsiaTheme="minorEastAsia"/>
              </w:rPr>
            </w:pPr>
            <w:r w:rsidRPr="006C2BEF">
              <w:rPr>
                <w:rFonts w:eastAsiaTheme="minorEastAsia"/>
              </w:rPr>
              <w:t>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w:t>
            </w:r>
          </w:p>
        </w:tc>
      </w:tr>
      <w:tr w:rsidR="002364BD" w:rsidRPr="006C2BEF" w:rsidTr="006C2BEF">
        <w:tc>
          <w:tcPr>
            <w:tcW w:w="649" w:type="pct"/>
            <w:vMerge w:val="restart"/>
          </w:tcPr>
          <w:p w:rsidR="002364BD" w:rsidRPr="006C2BEF" w:rsidRDefault="002364BD" w:rsidP="006C2BEF">
            <w:pPr>
              <w:shd w:val="clear" w:color="auto" w:fill="FFFFFF" w:themeFill="background1"/>
              <w:jc w:val="center"/>
            </w:pPr>
            <w:r w:rsidRPr="006C2BEF">
              <w:t>ПР 12 – ПР 35</w:t>
            </w:r>
          </w:p>
        </w:tc>
        <w:tc>
          <w:tcPr>
            <w:tcW w:w="967" w:type="pct"/>
            <w:vMerge w:val="restart"/>
          </w:tcPr>
          <w:p w:rsidR="002364BD" w:rsidRPr="006C2BEF" w:rsidRDefault="002364BD" w:rsidP="006C2BEF">
            <w:pPr>
              <w:shd w:val="clear" w:color="auto" w:fill="FFFFFF" w:themeFill="background1"/>
              <w:jc w:val="center"/>
            </w:pPr>
            <w:r w:rsidRPr="006C2BEF">
              <w:t>Совершенствование умений</w:t>
            </w:r>
          </w:p>
        </w:tc>
        <w:tc>
          <w:tcPr>
            <w:tcW w:w="3384" w:type="pct"/>
          </w:tcPr>
          <w:p w:rsidR="002364BD" w:rsidRPr="006C2BEF" w:rsidRDefault="002364BD" w:rsidP="006C2BEF">
            <w:pPr>
              <w:shd w:val="clear" w:color="auto" w:fill="FFFFFF" w:themeFill="background1"/>
              <w:jc w:val="both"/>
            </w:pPr>
            <w:r w:rsidRPr="006C2BEF">
              <w:t>умение формулировать определения, аксиомы и теоремы, применять их, проводить доказательные рассуждения в ходе решения задач;</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умение выполнять вычисление значений и преобразования выражений со степенями и логарифмами, преобразования дробно-рациональных выражений;</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строить графики многочленов с использованием аппарата математического анализа;</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выражать формулами зависимости между величинами;</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 xml:space="preserve">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исследовать статистические данные, в том числе с применением графических методов и электронных средств;</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умение вычислять вероятность с использованием графических методов;</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применять формулы сложения и умножения вероятностей, комбинаторные факты и формулы при решении задач;</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оценивать вероятности реальных событий;</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знакомство со случайными величинами;</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умение приводить примеры проявления закона больших чисел в природных и общественных явлениях;</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умение использовать при решении задач изученные факты и теоремы планиметрии;</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умение оценивать размеры объектов окружающего мира;</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умение изображать многогранники и поверхности вращения, их сечения от руки, с помощью чертежных инструментов и электронных средств;</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умение распознавать симметрию в пространстве;</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умение распознавать правильные многогранники;</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использовать отношение площадей поверхностей и объемов подобных фигур при решении задач;</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умение вычислять геометрические величины (длина, угол, площадь, объем, площадь поверхности), используя изученные формулы и методы;</w:t>
            </w:r>
          </w:p>
        </w:tc>
      </w:tr>
      <w:tr w:rsidR="002364BD" w:rsidRPr="006C2BEF" w:rsidTr="006C2BEF">
        <w:tc>
          <w:tcPr>
            <w:tcW w:w="649" w:type="pct"/>
            <w:vMerge/>
          </w:tcPr>
          <w:p w:rsidR="002364BD" w:rsidRPr="006C2BEF" w:rsidRDefault="002364BD" w:rsidP="006C2BEF">
            <w:pPr>
              <w:shd w:val="clear" w:color="auto" w:fill="FFFFFF" w:themeFill="background1"/>
              <w:jc w:val="both"/>
            </w:pPr>
          </w:p>
        </w:tc>
        <w:tc>
          <w:tcPr>
            <w:tcW w:w="967" w:type="pct"/>
            <w:vMerge/>
          </w:tcPr>
          <w:p w:rsidR="002364BD" w:rsidRPr="006C2BEF" w:rsidRDefault="002364BD" w:rsidP="006C2BEF">
            <w:pPr>
              <w:shd w:val="clear" w:color="auto" w:fill="FFFFFF" w:themeFill="background1"/>
              <w:jc w:val="both"/>
            </w:pPr>
          </w:p>
        </w:tc>
        <w:tc>
          <w:tcPr>
            <w:tcW w:w="3384" w:type="pct"/>
          </w:tcPr>
          <w:p w:rsidR="002364BD" w:rsidRPr="006C2BEF" w:rsidRDefault="002364BD" w:rsidP="006C2BEF">
            <w:pPr>
              <w:shd w:val="clear" w:color="auto" w:fill="FFFFFF" w:themeFill="background1"/>
              <w:jc w:val="both"/>
            </w:pPr>
            <w:r w:rsidRPr="006C2BEF">
              <w:t>находить с помощью изученных формул координаты середины отрезка, расстояние между двумя точками;</w:t>
            </w:r>
          </w:p>
        </w:tc>
      </w:tr>
      <w:tr w:rsidR="002364BD" w:rsidRPr="006C2BEF" w:rsidTr="006C2BEF">
        <w:tc>
          <w:tcPr>
            <w:tcW w:w="649" w:type="pct"/>
          </w:tcPr>
          <w:p w:rsidR="002364BD" w:rsidRPr="006C2BEF" w:rsidRDefault="002364BD" w:rsidP="006C2BEF">
            <w:pPr>
              <w:shd w:val="clear" w:color="auto" w:fill="FFFFFF" w:themeFill="background1"/>
              <w:jc w:val="center"/>
            </w:pPr>
            <w:r w:rsidRPr="006C2BEF">
              <w:t>ПР 36</w:t>
            </w:r>
          </w:p>
        </w:tc>
        <w:tc>
          <w:tcPr>
            <w:tcW w:w="4351" w:type="pct"/>
            <w:gridSpan w:val="2"/>
          </w:tcPr>
          <w:p w:rsidR="002364BD" w:rsidRPr="006C2BEF" w:rsidRDefault="002364BD" w:rsidP="006C2BEF">
            <w:pPr>
              <w:shd w:val="clear" w:color="auto" w:fill="FFFFFF" w:themeFill="background1"/>
              <w:jc w:val="both"/>
            </w:pPr>
            <w:r w:rsidRPr="006C2BEF">
              <w:t>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r w:rsidR="002364BD" w:rsidRPr="006C2BEF" w:rsidTr="006C2BEF">
        <w:tc>
          <w:tcPr>
            <w:tcW w:w="649" w:type="pct"/>
          </w:tcPr>
          <w:p w:rsidR="002364BD" w:rsidRPr="006C2BEF" w:rsidRDefault="002364BD" w:rsidP="006C2BEF">
            <w:pPr>
              <w:shd w:val="clear" w:color="auto" w:fill="FFFFFF" w:themeFill="background1"/>
              <w:jc w:val="center"/>
            </w:pPr>
            <w:r w:rsidRPr="006C2BEF">
              <w:t>ПР 37</w:t>
            </w:r>
          </w:p>
        </w:tc>
        <w:tc>
          <w:tcPr>
            <w:tcW w:w="4351" w:type="pct"/>
            <w:gridSpan w:val="2"/>
          </w:tcPr>
          <w:p w:rsidR="002364BD" w:rsidRPr="006C2BEF" w:rsidRDefault="002364BD" w:rsidP="006C2BEF">
            <w:pPr>
              <w:shd w:val="clear" w:color="auto" w:fill="FFFFFF" w:themeFill="background1"/>
              <w:jc w:val="both"/>
            </w:pPr>
            <w:r w:rsidRPr="006C2BEF">
              <w:t>умение приводить примеры математических открытий российской и мировой математической науки.</w:t>
            </w:r>
          </w:p>
        </w:tc>
      </w:tr>
    </w:tbl>
    <w:p w:rsidR="0033516A" w:rsidRDefault="0033516A" w:rsidP="006C2BEF">
      <w:pPr>
        <w:shd w:val="clear" w:color="auto" w:fill="FFFFFF" w:themeFill="background1"/>
        <w:jc w:val="center"/>
        <w:rPr>
          <w:b/>
          <w:sz w:val="28"/>
        </w:rPr>
      </w:pPr>
    </w:p>
    <w:p w:rsidR="0033516A" w:rsidRDefault="0033516A" w:rsidP="006C2BEF">
      <w:pPr>
        <w:shd w:val="clear" w:color="auto" w:fill="FFFFFF" w:themeFill="background1"/>
        <w:jc w:val="center"/>
        <w:rPr>
          <w:b/>
          <w:sz w:val="28"/>
        </w:rPr>
      </w:pPr>
    </w:p>
    <w:p w:rsidR="0033516A" w:rsidRDefault="0033516A" w:rsidP="006C2BEF">
      <w:pPr>
        <w:shd w:val="clear" w:color="auto" w:fill="FFFFFF" w:themeFill="background1"/>
        <w:jc w:val="center"/>
        <w:rPr>
          <w:b/>
          <w:sz w:val="28"/>
        </w:rPr>
      </w:pPr>
    </w:p>
    <w:p w:rsidR="002364BD" w:rsidRPr="006C2BEF" w:rsidRDefault="002364BD" w:rsidP="006C2BEF">
      <w:pPr>
        <w:shd w:val="clear" w:color="auto" w:fill="FFFFFF" w:themeFill="background1"/>
        <w:jc w:val="center"/>
        <w:rPr>
          <w:b/>
          <w:sz w:val="28"/>
        </w:rPr>
      </w:pPr>
      <w:r w:rsidRPr="006C2BEF">
        <w:rPr>
          <w:b/>
          <w:sz w:val="28"/>
        </w:rPr>
        <w:t>2. СТРУКТУРА И СОДЕРЖАНИЕ РАБОЧ</w:t>
      </w:r>
      <w:r w:rsidR="006C2BEF">
        <w:rPr>
          <w:b/>
          <w:sz w:val="28"/>
        </w:rPr>
        <w:t>ЕЙ ПРОГРАММЫ УЧЕБНОЙ ДИСЦИПЛИНЫ</w:t>
      </w:r>
    </w:p>
    <w:p w:rsidR="002364BD" w:rsidRPr="006C2BEF" w:rsidRDefault="002364BD" w:rsidP="006C2BEF">
      <w:pPr>
        <w:shd w:val="clear" w:color="auto" w:fill="FFFFFF" w:themeFill="background1"/>
        <w:jc w:val="both"/>
        <w:rPr>
          <w:sz w:val="28"/>
        </w:rPr>
      </w:pPr>
    </w:p>
    <w:tbl>
      <w:tblPr>
        <w:tblW w:w="4803"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197"/>
        <w:gridCol w:w="2268"/>
      </w:tblGrid>
      <w:tr w:rsidR="002364BD" w:rsidRPr="006C2BEF" w:rsidTr="0098363C">
        <w:trPr>
          <w:trHeight w:val="65"/>
          <w:jc w:val="center"/>
        </w:trPr>
        <w:tc>
          <w:tcPr>
            <w:tcW w:w="3802" w:type="pct"/>
            <w:shd w:val="clear" w:color="auto" w:fill="auto"/>
          </w:tcPr>
          <w:p w:rsidR="002364BD" w:rsidRPr="006C2BEF" w:rsidRDefault="002364BD" w:rsidP="006C2BEF">
            <w:pPr>
              <w:shd w:val="clear" w:color="auto" w:fill="FFFFFF" w:themeFill="background1"/>
              <w:jc w:val="both"/>
              <w:rPr>
                <w:sz w:val="28"/>
              </w:rPr>
            </w:pPr>
            <w:r w:rsidRPr="006C2BEF">
              <w:rPr>
                <w:b/>
                <w:sz w:val="28"/>
              </w:rPr>
              <w:t>Вид учебной работы</w:t>
            </w:r>
          </w:p>
        </w:tc>
        <w:tc>
          <w:tcPr>
            <w:tcW w:w="1198" w:type="pct"/>
            <w:shd w:val="clear" w:color="auto" w:fill="auto"/>
          </w:tcPr>
          <w:p w:rsidR="002364BD" w:rsidRPr="006C2BEF" w:rsidRDefault="002364BD" w:rsidP="006C2BEF">
            <w:pPr>
              <w:shd w:val="clear" w:color="auto" w:fill="FFFFFF" w:themeFill="background1"/>
              <w:jc w:val="center"/>
              <w:rPr>
                <w:iCs/>
                <w:sz w:val="28"/>
              </w:rPr>
            </w:pPr>
            <w:r w:rsidRPr="006C2BEF">
              <w:rPr>
                <w:b/>
                <w:iCs/>
                <w:sz w:val="28"/>
              </w:rPr>
              <w:t>Объем часов</w:t>
            </w:r>
          </w:p>
        </w:tc>
      </w:tr>
      <w:tr w:rsidR="002364BD" w:rsidRPr="006C2BEF" w:rsidTr="0098363C">
        <w:trPr>
          <w:trHeight w:val="285"/>
          <w:jc w:val="center"/>
        </w:trPr>
        <w:tc>
          <w:tcPr>
            <w:tcW w:w="3802" w:type="pct"/>
            <w:shd w:val="clear" w:color="auto" w:fill="auto"/>
          </w:tcPr>
          <w:p w:rsidR="002364BD" w:rsidRPr="006C2BEF" w:rsidRDefault="002364BD" w:rsidP="006C2BEF">
            <w:pPr>
              <w:shd w:val="clear" w:color="auto" w:fill="FFFFFF" w:themeFill="background1"/>
              <w:jc w:val="both"/>
              <w:rPr>
                <w:b/>
                <w:sz w:val="28"/>
              </w:rPr>
            </w:pPr>
            <w:r w:rsidRPr="006C2BEF">
              <w:rPr>
                <w:b/>
                <w:sz w:val="28"/>
              </w:rPr>
              <w:t>Всего</w:t>
            </w:r>
          </w:p>
        </w:tc>
        <w:tc>
          <w:tcPr>
            <w:tcW w:w="1198" w:type="pct"/>
            <w:shd w:val="clear" w:color="auto" w:fill="auto"/>
          </w:tcPr>
          <w:p w:rsidR="002364BD" w:rsidRPr="006C2BEF" w:rsidRDefault="00E018E5" w:rsidP="006C2BEF">
            <w:pPr>
              <w:shd w:val="clear" w:color="auto" w:fill="FFFFFF" w:themeFill="background1"/>
              <w:jc w:val="center"/>
              <w:rPr>
                <w:b/>
                <w:iCs/>
                <w:sz w:val="28"/>
              </w:rPr>
            </w:pPr>
            <w:r w:rsidRPr="006C2BEF">
              <w:rPr>
                <w:b/>
                <w:iCs/>
                <w:sz w:val="28"/>
              </w:rPr>
              <w:t>280</w:t>
            </w:r>
          </w:p>
        </w:tc>
      </w:tr>
      <w:tr w:rsidR="002364BD" w:rsidRPr="006C2BEF" w:rsidTr="0098363C">
        <w:trPr>
          <w:jc w:val="center"/>
        </w:trPr>
        <w:tc>
          <w:tcPr>
            <w:tcW w:w="3802" w:type="pct"/>
            <w:shd w:val="clear" w:color="auto" w:fill="auto"/>
          </w:tcPr>
          <w:p w:rsidR="002364BD" w:rsidRPr="006C2BEF" w:rsidRDefault="002364BD" w:rsidP="006C2BEF">
            <w:pPr>
              <w:shd w:val="clear" w:color="auto" w:fill="FFFFFF" w:themeFill="background1"/>
              <w:jc w:val="both"/>
              <w:rPr>
                <w:sz w:val="28"/>
              </w:rPr>
            </w:pPr>
            <w:r w:rsidRPr="006C2BEF">
              <w:rPr>
                <w:b/>
                <w:sz w:val="28"/>
              </w:rPr>
              <w:t xml:space="preserve">Обязательная аудиторная учебная нагрузка (всего) </w:t>
            </w:r>
          </w:p>
        </w:tc>
        <w:tc>
          <w:tcPr>
            <w:tcW w:w="1198" w:type="pct"/>
            <w:shd w:val="clear" w:color="auto" w:fill="auto"/>
          </w:tcPr>
          <w:p w:rsidR="002364BD" w:rsidRPr="006C2BEF" w:rsidRDefault="0084276E" w:rsidP="006C2BEF">
            <w:pPr>
              <w:shd w:val="clear" w:color="auto" w:fill="FFFFFF" w:themeFill="background1"/>
              <w:jc w:val="center"/>
              <w:rPr>
                <w:b/>
                <w:iCs/>
                <w:sz w:val="28"/>
              </w:rPr>
            </w:pPr>
            <w:r>
              <w:rPr>
                <w:b/>
                <w:iCs/>
                <w:sz w:val="28"/>
              </w:rPr>
              <w:t>280</w:t>
            </w:r>
          </w:p>
        </w:tc>
      </w:tr>
      <w:tr w:rsidR="002364BD" w:rsidRPr="006C2BEF" w:rsidTr="0098363C">
        <w:trPr>
          <w:jc w:val="center"/>
        </w:trPr>
        <w:tc>
          <w:tcPr>
            <w:tcW w:w="3802" w:type="pct"/>
            <w:shd w:val="clear" w:color="auto" w:fill="auto"/>
          </w:tcPr>
          <w:p w:rsidR="002364BD" w:rsidRPr="006C2BEF" w:rsidRDefault="002364BD" w:rsidP="006C2BEF">
            <w:pPr>
              <w:shd w:val="clear" w:color="auto" w:fill="FFFFFF" w:themeFill="background1"/>
              <w:jc w:val="both"/>
              <w:rPr>
                <w:sz w:val="28"/>
              </w:rPr>
            </w:pPr>
            <w:r w:rsidRPr="006C2BEF">
              <w:rPr>
                <w:sz w:val="28"/>
              </w:rPr>
              <w:t>в том числе:</w:t>
            </w:r>
          </w:p>
        </w:tc>
        <w:tc>
          <w:tcPr>
            <w:tcW w:w="1198" w:type="pct"/>
            <w:shd w:val="clear" w:color="auto" w:fill="auto"/>
          </w:tcPr>
          <w:p w:rsidR="002364BD" w:rsidRPr="006C2BEF" w:rsidRDefault="002364BD" w:rsidP="006C2BEF">
            <w:pPr>
              <w:shd w:val="clear" w:color="auto" w:fill="FFFFFF" w:themeFill="background1"/>
              <w:jc w:val="center"/>
              <w:rPr>
                <w:iCs/>
                <w:sz w:val="28"/>
              </w:rPr>
            </w:pPr>
          </w:p>
        </w:tc>
      </w:tr>
      <w:tr w:rsidR="002364BD" w:rsidRPr="0084276E" w:rsidTr="0098363C">
        <w:trPr>
          <w:jc w:val="center"/>
        </w:trPr>
        <w:tc>
          <w:tcPr>
            <w:tcW w:w="3802" w:type="pct"/>
            <w:shd w:val="clear" w:color="auto" w:fill="auto"/>
          </w:tcPr>
          <w:p w:rsidR="002364BD" w:rsidRPr="0084276E" w:rsidRDefault="002364BD" w:rsidP="006C2BEF">
            <w:pPr>
              <w:shd w:val="clear" w:color="auto" w:fill="FFFFFF" w:themeFill="background1"/>
              <w:jc w:val="both"/>
              <w:rPr>
                <w:sz w:val="28"/>
              </w:rPr>
            </w:pPr>
            <w:r w:rsidRPr="0084276E">
              <w:rPr>
                <w:sz w:val="28"/>
              </w:rPr>
              <w:t>теоретическое обучение</w:t>
            </w:r>
          </w:p>
        </w:tc>
        <w:tc>
          <w:tcPr>
            <w:tcW w:w="1198" w:type="pct"/>
            <w:shd w:val="clear" w:color="auto" w:fill="auto"/>
          </w:tcPr>
          <w:p w:rsidR="002364BD" w:rsidRPr="0084276E" w:rsidRDefault="0084276E" w:rsidP="006C2BEF">
            <w:pPr>
              <w:shd w:val="clear" w:color="auto" w:fill="FFFFFF" w:themeFill="background1"/>
              <w:jc w:val="center"/>
              <w:rPr>
                <w:iCs/>
                <w:sz w:val="28"/>
              </w:rPr>
            </w:pPr>
            <w:r w:rsidRPr="0084276E">
              <w:rPr>
                <w:iCs/>
                <w:sz w:val="28"/>
              </w:rPr>
              <w:t>130</w:t>
            </w:r>
          </w:p>
        </w:tc>
      </w:tr>
      <w:tr w:rsidR="002364BD" w:rsidRPr="006C2BEF" w:rsidTr="0098363C">
        <w:trPr>
          <w:jc w:val="center"/>
        </w:trPr>
        <w:tc>
          <w:tcPr>
            <w:tcW w:w="3802" w:type="pct"/>
            <w:shd w:val="clear" w:color="auto" w:fill="auto"/>
          </w:tcPr>
          <w:p w:rsidR="002364BD" w:rsidRPr="0084276E" w:rsidRDefault="002364BD" w:rsidP="006C2BEF">
            <w:pPr>
              <w:shd w:val="clear" w:color="auto" w:fill="FFFFFF" w:themeFill="background1"/>
              <w:jc w:val="both"/>
              <w:rPr>
                <w:sz w:val="28"/>
              </w:rPr>
            </w:pPr>
            <w:r w:rsidRPr="0084276E">
              <w:rPr>
                <w:sz w:val="28"/>
              </w:rPr>
              <w:t>практические занятия</w:t>
            </w:r>
          </w:p>
        </w:tc>
        <w:tc>
          <w:tcPr>
            <w:tcW w:w="1198" w:type="pct"/>
            <w:shd w:val="clear" w:color="auto" w:fill="auto"/>
          </w:tcPr>
          <w:p w:rsidR="002364BD" w:rsidRPr="006C2BEF" w:rsidRDefault="0084276E" w:rsidP="006C2BEF">
            <w:pPr>
              <w:shd w:val="clear" w:color="auto" w:fill="FFFFFF" w:themeFill="background1"/>
              <w:jc w:val="center"/>
              <w:rPr>
                <w:iCs/>
                <w:sz w:val="28"/>
              </w:rPr>
            </w:pPr>
            <w:r w:rsidRPr="0084276E">
              <w:rPr>
                <w:iCs/>
                <w:sz w:val="28"/>
              </w:rPr>
              <w:t>104</w:t>
            </w:r>
          </w:p>
        </w:tc>
      </w:tr>
      <w:tr w:rsidR="002364BD" w:rsidRPr="006C2BEF" w:rsidTr="0098363C">
        <w:trPr>
          <w:jc w:val="center"/>
        </w:trPr>
        <w:tc>
          <w:tcPr>
            <w:tcW w:w="3802" w:type="pct"/>
            <w:shd w:val="clear" w:color="auto" w:fill="auto"/>
          </w:tcPr>
          <w:p w:rsidR="002364BD" w:rsidRPr="006C2BEF" w:rsidRDefault="002364BD" w:rsidP="006C2BEF">
            <w:pPr>
              <w:shd w:val="clear" w:color="auto" w:fill="FFFFFF" w:themeFill="background1"/>
              <w:jc w:val="both"/>
              <w:rPr>
                <w:sz w:val="28"/>
              </w:rPr>
            </w:pPr>
            <w:r w:rsidRPr="006C2BEF">
              <w:rPr>
                <w:sz w:val="28"/>
              </w:rPr>
              <w:t xml:space="preserve">аудиторная самостоятельная работа обучающегося </w:t>
            </w:r>
          </w:p>
        </w:tc>
        <w:tc>
          <w:tcPr>
            <w:tcW w:w="1198" w:type="pct"/>
            <w:shd w:val="clear" w:color="auto" w:fill="auto"/>
          </w:tcPr>
          <w:p w:rsidR="002364BD" w:rsidRPr="006C2BEF" w:rsidRDefault="00E018E5" w:rsidP="006C2BEF">
            <w:pPr>
              <w:shd w:val="clear" w:color="auto" w:fill="FFFFFF" w:themeFill="background1"/>
              <w:jc w:val="center"/>
              <w:rPr>
                <w:b/>
                <w:iCs/>
                <w:sz w:val="28"/>
              </w:rPr>
            </w:pPr>
            <w:r w:rsidRPr="006C2BEF">
              <w:rPr>
                <w:b/>
                <w:iCs/>
                <w:sz w:val="28"/>
              </w:rPr>
              <w:t>20</w:t>
            </w:r>
          </w:p>
        </w:tc>
      </w:tr>
      <w:tr w:rsidR="002364BD" w:rsidRPr="006C2BEF" w:rsidTr="0098363C">
        <w:trPr>
          <w:jc w:val="center"/>
        </w:trPr>
        <w:tc>
          <w:tcPr>
            <w:tcW w:w="3802" w:type="pct"/>
            <w:shd w:val="clear" w:color="auto" w:fill="auto"/>
          </w:tcPr>
          <w:p w:rsidR="002364BD" w:rsidRPr="00792666" w:rsidRDefault="0098363C" w:rsidP="006C2BEF">
            <w:pPr>
              <w:shd w:val="clear" w:color="auto" w:fill="FFFFFF" w:themeFill="background1"/>
              <w:jc w:val="both"/>
              <w:rPr>
                <w:sz w:val="28"/>
              </w:rPr>
            </w:pPr>
            <w:r w:rsidRPr="00792666">
              <w:rPr>
                <w:b/>
                <w:i/>
                <w:iCs/>
                <w:sz w:val="28"/>
              </w:rPr>
              <w:t>Профессионально-ориентированное содержание из обязательной аудиторной учебной нагрузки</w:t>
            </w:r>
          </w:p>
        </w:tc>
        <w:tc>
          <w:tcPr>
            <w:tcW w:w="1198" w:type="pct"/>
            <w:shd w:val="clear" w:color="auto" w:fill="auto"/>
          </w:tcPr>
          <w:p w:rsidR="002364BD" w:rsidRPr="00792666" w:rsidRDefault="002458F1" w:rsidP="006C2BEF">
            <w:pPr>
              <w:shd w:val="clear" w:color="auto" w:fill="FFFFFF" w:themeFill="background1"/>
              <w:jc w:val="center"/>
              <w:rPr>
                <w:b/>
                <w:iCs/>
                <w:sz w:val="28"/>
              </w:rPr>
            </w:pPr>
            <w:r>
              <w:rPr>
                <w:b/>
                <w:iCs/>
                <w:sz w:val="28"/>
              </w:rPr>
              <w:t>82</w:t>
            </w:r>
          </w:p>
        </w:tc>
      </w:tr>
      <w:tr w:rsidR="002364BD" w:rsidRPr="006C2BEF" w:rsidTr="0098363C">
        <w:trPr>
          <w:jc w:val="center"/>
        </w:trPr>
        <w:tc>
          <w:tcPr>
            <w:tcW w:w="3802" w:type="pct"/>
            <w:shd w:val="clear" w:color="auto" w:fill="auto"/>
          </w:tcPr>
          <w:p w:rsidR="002364BD" w:rsidRPr="006C2BEF" w:rsidRDefault="002364BD" w:rsidP="006C2BEF">
            <w:pPr>
              <w:shd w:val="clear" w:color="auto" w:fill="FFFFFF" w:themeFill="background1"/>
              <w:jc w:val="both"/>
              <w:rPr>
                <w:b/>
                <w:i/>
                <w:iCs/>
                <w:sz w:val="28"/>
              </w:rPr>
            </w:pPr>
            <w:r w:rsidRPr="006C2BEF">
              <w:rPr>
                <w:iCs/>
                <w:sz w:val="28"/>
              </w:rPr>
              <w:t>в том числе:</w:t>
            </w:r>
          </w:p>
        </w:tc>
        <w:tc>
          <w:tcPr>
            <w:tcW w:w="1198" w:type="pct"/>
            <w:shd w:val="clear" w:color="auto" w:fill="auto"/>
          </w:tcPr>
          <w:p w:rsidR="002364BD" w:rsidRPr="006C2BEF" w:rsidRDefault="002364BD" w:rsidP="006C2BEF">
            <w:pPr>
              <w:shd w:val="clear" w:color="auto" w:fill="FFFFFF" w:themeFill="background1"/>
              <w:jc w:val="center"/>
              <w:rPr>
                <w:iCs/>
                <w:sz w:val="28"/>
              </w:rPr>
            </w:pPr>
          </w:p>
        </w:tc>
      </w:tr>
      <w:tr w:rsidR="002364BD" w:rsidRPr="006C2BEF" w:rsidTr="0098363C">
        <w:trPr>
          <w:jc w:val="center"/>
        </w:trPr>
        <w:tc>
          <w:tcPr>
            <w:tcW w:w="3802" w:type="pct"/>
            <w:shd w:val="clear" w:color="auto" w:fill="auto"/>
          </w:tcPr>
          <w:p w:rsidR="002364BD" w:rsidRPr="006C2BEF" w:rsidRDefault="002364BD" w:rsidP="006C2BEF">
            <w:pPr>
              <w:shd w:val="clear" w:color="auto" w:fill="FFFFFF" w:themeFill="background1"/>
              <w:jc w:val="both"/>
              <w:rPr>
                <w:sz w:val="28"/>
              </w:rPr>
            </w:pPr>
            <w:r w:rsidRPr="006C2BEF">
              <w:rPr>
                <w:sz w:val="28"/>
              </w:rPr>
              <w:t>практические занятия</w:t>
            </w:r>
          </w:p>
        </w:tc>
        <w:tc>
          <w:tcPr>
            <w:tcW w:w="1198" w:type="pct"/>
            <w:shd w:val="clear" w:color="auto" w:fill="auto"/>
          </w:tcPr>
          <w:p w:rsidR="002364BD" w:rsidRPr="006C2BEF" w:rsidRDefault="0084276E" w:rsidP="006C2BEF">
            <w:pPr>
              <w:shd w:val="clear" w:color="auto" w:fill="FFFFFF" w:themeFill="background1"/>
              <w:jc w:val="center"/>
              <w:rPr>
                <w:iCs/>
                <w:sz w:val="28"/>
              </w:rPr>
            </w:pPr>
            <w:r>
              <w:rPr>
                <w:iCs/>
                <w:sz w:val="28"/>
              </w:rPr>
              <w:t>4</w:t>
            </w:r>
            <w:r w:rsidR="002458F1">
              <w:rPr>
                <w:iCs/>
                <w:sz w:val="28"/>
              </w:rPr>
              <w:t>8</w:t>
            </w:r>
          </w:p>
        </w:tc>
      </w:tr>
      <w:tr w:rsidR="002364BD" w:rsidRPr="006C2BEF" w:rsidTr="0098363C">
        <w:trPr>
          <w:jc w:val="center"/>
        </w:trPr>
        <w:tc>
          <w:tcPr>
            <w:tcW w:w="3802" w:type="pct"/>
            <w:shd w:val="clear" w:color="auto" w:fill="auto"/>
          </w:tcPr>
          <w:p w:rsidR="002364BD" w:rsidRPr="006C2BEF" w:rsidRDefault="002364BD" w:rsidP="006C2BEF">
            <w:pPr>
              <w:shd w:val="clear" w:color="auto" w:fill="FFFFFF" w:themeFill="background1"/>
              <w:jc w:val="both"/>
              <w:rPr>
                <w:b/>
                <w:sz w:val="28"/>
              </w:rPr>
            </w:pPr>
            <w:r w:rsidRPr="006C2BEF">
              <w:rPr>
                <w:b/>
                <w:sz w:val="28"/>
              </w:rPr>
              <w:t xml:space="preserve">Консультации </w:t>
            </w:r>
          </w:p>
        </w:tc>
        <w:tc>
          <w:tcPr>
            <w:tcW w:w="1198" w:type="pct"/>
            <w:shd w:val="clear" w:color="auto" w:fill="auto"/>
          </w:tcPr>
          <w:p w:rsidR="002364BD" w:rsidRPr="006C2BEF" w:rsidRDefault="002364BD" w:rsidP="006C2BEF">
            <w:pPr>
              <w:shd w:val="clear" w:color="auto" w:fill="FFFFFF" w:themeFill="background1"/>
              <w:jc w:val="center"/>
              <w:rPr>
                <w:b/>
                <w:iCs/>
                <w:sz w:val="28"/>
              </w:rPr>
            </w:pPr>
            <w:r w:rsidRPr="006C2BEF">
              <w:rPr>
                <w:b/>
                <w:iCs/>
                <w:sz w:val="28"/>
              </w:rPr>
              <w:t>20</w:t>
            </w:r>
          </w:p>
        </w:tc>
      </w:tr>
      <w:tr w:rsidR="002364BD" w:rsidRPr="006C2BEF" w:rsidTr="0098363C">
        <w:trPr>
          <w:jc w:val="center"/>
        </w:trPr>
        <w:tc>
          <w:tcPr>
            <w:tcW w:w="3802" w:type="pct"/>
            <w:shd w:val="clear" w:color="auto" w:fill="auto"/>
          </w:tcPr>
          <w:p w:rsidR="002364BD" w:rsidRPr="006C2BEF" w:rsidRDefault="002364BD" w:rsidP="006C2BEF">
            <w:pPr>
              <w:shd w:val="clear" w:color="auto" w:fill="FFFFFF" w:themeFill="background1"/>
              <w:jc w:val="both"/>
              <w:rPr>
                <w:i/>
                <w:iCs/>
                <w:sz w:val="28"/>
              </w:rPr>
            </w:pPr>
            <w:r w:rsidRPr="006C2BEF">
              <w:rPr>
                <w:b/>
                <w:iCs/>
                <w:sz w:val="28"/>
              </w:rPr>
              <w:t xml:space="preserve">Промежуточная аттестация </w:t>
            </w:r>
            <w:r w:rsidRPr="006C2BEF">
              <w:rPr>
                <w:iCs/>
                <w:sz w:val="28"/>
              </w:rPr>
              <w:t xml:space="preserve">в форме экзамена </w:t>
            </w:r>
          </w:p>
        </w:tc>
        <w:tc>
          <w:tcPr>
            <w:tcW w:w="1198" w:type="pct"/>
            <w:shd w:val="clear" w:color="auto" w:fill="auto"/>
          </w:tcPr>
          <w:p w:rsidR="002364BD" w:rsidRPr="006C2BEF" w:rsidRDefault="002364BD" w:rsidP="006C2BEF">
            <w:pPr>
              <w:shd w:val="clear" w:color="auto" w:fill="FFFFFF" w:themeFill="background1"/>
              <w:jc w:val="center"/>
              <w:rPr>
                <w:b/>
                <w:iCs/>
                <w:sz w:val="28"/>
              </w:rPr>
            </w:pPr>
            <w:r w:rsidRPr="006C2BEF">
              <w:rPr>
                <w:b/>
                <w:iCs/>
                <w:sz w:val="28"/>
              </w:rPr>
              <w:t>6</w:t>
            </w:r>
          </w:p>
        </w:tc>
      </w:tr>
    </w:tbl>
    <w:p w:rsidR="001B2A79" w:rsidRPr="006C2BEF" w:rsidRDefault="001B2A79" w:rsidP="006C2BEF">
      <w:pPr>
        <w:pStyle w:val="1"/>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Times New Roman" w:hAnsi="Times New Roman" w:cs="Times New Roman"/>
          <w:bCs w:val="0"/>
          <w:color w:val="auto"/>
          <w:szCs w:val="24"/>
        </w:rPr>
      </w:pPr>
    </w:p>
    <w:p w:rsidR="001B2A79" w:rsidRPr="006C2BEF" w:rsidRDefault="001B2A79" w:rsidP="006C2BEF">
      <w:pPr>
        <w:pStyle w:val="1"/>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Times New Roman" w:hAnsi="Times New Roman" w:cs="Times New Roman"/>
          <w:bCs w:val="0"/>
          <w:color w:val="auto"/>
          <w:sz w:val="24"/>
          <w:szCs w:val="24"/>
        </w:rPr>
        <w:sectPr w:rsidR="001B2A79" w:rsidRPr="006C2BEF" w:rsidSect="0098363C">
          <w:pgSz w:w="11906" w:h="16838"/>
          <w:pgMar w:top="1134" w:right="851" w:bottom="1134" w:left="1418" w:header="709" w:footer="709" w:gutter="0"/>
          <w:cols w:space="708"/>
          <w:docGrid w:linePitch="360"/>
        </w:sectPr>
      </w:pPr>
    </w:p>
    <w:p w:rsidR="001B2A79" w:rsidRDefault="001B2A79" w:rsidP="006C2BEF">
      <w:pPr>
        <w:pStyle w:val="1"/>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Times New Roman" w:eastAsia="Times New Roman" w:hAnsi="Times New Roman" w:cs="Times New Roman"/>
          <w:bCs w:val="0"/>
          <w:color w:val="auto"/>
          <w:szCs w:val="24"/>
        </w:rPr>
      </w:pPr>
      <w:r w:rsidRPr="006C2BEF">
        <w:rPr>
          <w:rFonts w:ascii="Times New Roman" w:eastAsia="Times New Roman" w:hAnsi="Times New Roman" w:cs="Times New Roman"/>
          <w:bCs w:val="0"/>
          <w:color w:val="auto"/>
          <w:szCs w:val="24"/>
        </w:rPr>
        <w:lastRenderedPageBreak/>
        <w:t>2.2. Тематический план и содержание учебной дисциплины</w:t>
      </w:r>
      <w:r w:rsidRPr="006C2BEF">
        <w:rPr>
          <w:rFonts w:ascii="Times New Roman" w:eastAsia="Times New Roman" w:hAnsi="Times New Roman" w:cs="Times New Roman"/>
          <w:bCs w:val="0"/>
          <w:caps/>
          <w:color w:val="auto"/>
          <w:szCs w:val="24"/>
        </w:rPr>
        <w:t xml:space="preserve"> «</w:t>
      </w:r>
      <w:r w:rsidRPr="006C2BEF">
        <w:rPr>
          <w:rFonts w:ascii="Times New Roman" w:eastAsia="Times New Roman" w:hAnsi="Times New Roman" w:cs="Times New Roman"/>
          <w:bCs w:val="0"/>
          <w:color w:val="auto"/>
          <w:szCs w:val="24"/>
        </w:rPr>
        <w:t>Математика»</w:t>
      </w:r>
    </w:p>
    <w:p w:rsidR="00E00251" w:rsidRPr="00E00251" w:rsidRDefault="00E00251" w:rsidP="00E00251">
      <w:pPr>
        <w:rPr>
          <w:b/>
          <w:sz w:val="28"/>
          <w:szCs w:val="28"/>
        </w:rPr>
      </w:pPr>
    </w:p>
    <w:tbl>
      <w:tblPr>
        <w:tblStyle w:val="a7"/>
        <w:tblW w:w="0" w:type="auto"/>
        <w:tblLayout w:type="fixed"/>
        <w:tblLook w:val="04A0" w:firstRow="1" w:lastRow="0" w:firstColumn="1" w:lastColumn="0" w:noHBand="0" w:noVBand="1"/>
      </w:tblPr>
      <w:tblGrid>
        <w:gridCol w:w="2457"/>
        <w:gridCol w:w="9274"/>
        <w:gridCol w:w="991"/>
        <w:gridCol w:w="2064"/>
      </w:tblGrid>
      <w:tr w:rsidR="00E00251" w:rsidRPr="006202D6" w:rsidTr="00E00251">
        <w:tc>
          <w:tcPr>
            <w:tcW w:w="2457" w:type="dxa"/>
          </w:tcPr>
          <w:p w:rsidR="00E00251" w:rsidRPr="00221E32" w:rsidRDefault="00E00251" w:rsidP="00E00251">
            <w:pPr>
              <w:pStyle w:val="a8"/>
              <w:jc w:val="center"/>
              <w:rPr>
                <w:b/>
                <w:i/>
              </w:rPr>
            </w:pPr>
            <w:r w:rsidRPr="004472D4">
              <w:rPr>
                <w:b/>
              </w:rPr>
              <w:t>Наименование разделов и тем</w:t>
            </w:r>
          </w:p>
        </w:tc>
        <w:tc>
          <w:tcPr>
            <w:tcW w:w="9274" w:type="dxa"/>
          </w:tcPr>
          <w:p w:rsidR="00E00251" w:rsidRPr="006202D6" w:rsidRDefault="00E00251" w:rsidP="00E00251">
            <w:pPr>
              <w:pStyle w:val="a8"/>
              <w:jc w:val="center"/>
              <w:rPr>
                <w:b/>
                <w:i/>
              </w:rPr>
            </w:pPr>
            <w:r w:rsidRPr="00D23F06">
              <w:rPr>
                <w:b/>
                <w:bCs/>
              </w:rPr>
              <w:t>Содержание учебного материала (основное и профессионально-ориентированное), практические занятия</w:t>
            </w:r>
            <w:r>
              <w:rPr>
                <w:b/>
                <w:bCs/>
              </w:rPr>
              <w:t xml:space="preserve">, </w:t>
            </w:r>
            <w:r w:rsidRPr="00E15E7C">
              <w:rPr>
                <w:b/>
                <w:bCs/>
              </w:rPr>
              <w:t>прикладной модуль</w:t>
            </w:r>
          </w:p>
        </w:tc>
        <w:tc>
          <w:tcPr>
            <w:tcW w:w="991" w:type="dxa"/>
          </w:tcPr>
          <w:p w:rsidR="00E00251" w:rsidRPr="00075CFC" w:rsidRDefault="00E00251" w:rsidP="00E00251">
            <w:pPr>
              <w:suppressAutoHyphens/>
              <w:jc w:val="center"/>
              <w:rPr>
                <w:b/>
                <w:bCs/>
                <w:sz w:val="24"/>
                <w:szCs w:val="24"/>
              </w:rPr>
            </w:pPr>
            <w:r w:rsidRPr="00075CFC">
              <w:rPr>
                <w:b/>
                <w:bCs/>
                <w:sz w:val="24"/>
                <w:szCs w:val="24"/>
              </w:rPr>
              <w:t>Объем</w:t>
            </w:r>
          </w:p>
          <w:p w:rsidR="00E00251" w:rsidRPr="006202D6" w:rsidRDefault="00E00251" w:rsidP="00E00251">
            <w:pPr>
              <w:pStyle w:val="a8"/>
              <w:jc w:val="center"/>
              <w:rPr>
                <w:b/>
                <w:i/>
              </w:rPr>
            </w:pPr>
            <w:r w:rsidRPr="00075CFC">
              <w:rPr>
                <w:b/>
                <w:bCs/>
              </w:rPr>
              <w:t>час</w:t>
            </w:r>
            <w:r>
              <w:rPr>
                <w:b/>
                <w:bCs/>
              </w:rPr>
              <w:t>ов</w:t>
            </w:r>
          </w:p>
        </w:tc>
        <w:tc>
          <w:tcPr>
            <w:tcW w:w="2064" w:type="dxa"/>
          </w:tcPr>
          <w:p w:rsidR="00E00251" w:rsidRDefault="00E00251" w:rsidP="00E00251">
            <w:pPr>
              <w:pStyle w:val="a8"/>
              <w:jc w:val="center"/>
              <w:rPr>
                <w:b/>
                <w:i/>
              </w:rPr>
            </w:pPr>
            <w:r w:rsidRPr="00D23F06">
              <w:rPr>
                <w:b/>
                <w:bCs/>
              </w:rPr>
              <w:t>Формируемые компетенции</w:t>
            </w:r>
          </w:p>
        </w:tc>
      </w:tr>
      <w:tr w:rsidR="00E00251" w:rsidRPr="006202D6" w:rsidTr="00E00251">
        <w:tc>
          <w:tcPr>
            <w:tcW w:w="2457" w:type="dxa"/>
            <w:vAlign w:val="center"/>
          </w:tcPr>
          <w:p w:rsidR="00E00251" w:rsidRPr="00221E32" w:rsidRDefault="00E00251" w:rsidP="00E00251">
            <w:pPr>
              <w:pStyle w:val="a8"/>
              <w:jc w:val="center"/>
              <w:rPr>
                <w:b/>
                <w:i/>
              </w:rPr>
            </w:pPr>
            <w:r w:rsidRPr="00221E32">
              <w:rPr>
                <w:b/>
                <w:i/>
              </w:rPr>
              <w:t>1</w:t>
            </w:r>
          </w:p>
        </w:tc>
        <w:tc>
          <w:tcPr>
            <w:tcW w:w="9274" w:type="dxa"/>
          </w:tcPr>
          <w:p w:rsidR="00E00251" w:rsidRPr="00D112D7" w:rsidRDefault="00E00251" w:rsidP="00E00251">
            <w:pPr>
              <w:pStyle w:val="a8"/>
              <w:jc w:val="center"/>
              <w:rPr>
                <w:b/>
                <w:i/>
              </w:rPr>
            </w:pPr>
            <w:r w:rsidRPr="00D112D7">
              <w:rPr>
                <w:b/>
                <w:i/>
              </w:rPr>
              <w:t>2</w:t>
            </w:r>
          </w:p>
        </w:tc>
        <w:tc>
          <w:tcPr>
            <w:tcW w:w="991" w:type="dxa"/>
            <w:vAlign w:val="center"/>
          </w:tcPr>
          <w:p w:rsidR="00E00251" w:rsidRPr="00D112D7" w:rsidRDefault="00E00251" w:rsidP="00E00251">
            <w:pPr>
              <w:pStyle w:val="a8"/>
              <w:jc w:val="center"/>
              <w:rPr>
                <w:b/>
                <w:i/>
              </w:rPr>
            </w:pPr>
            <w:r w:rsidRPr="00D112D7">
              <w:rPr>
                <w:b/>
                <w:i/>
              </w:rPr>
              <w:t>3</w:t>
            </w:r>
          </w:p>
        </w:tc>
        <w:tc>
          <w:tcPr>
            <w:tcW w:w="2064" w:type="dxa"/>
          </w:tcPr>
          <w:p w:rsidR="00E00251" w:rsidRPr="00D112D7" w:rsidRDefault="00E00251" w:rsidP="00E00251">
            <w:pPr>
              <w:pStyle w:val="a8"/>
              <w:jc w:val="center"/>
              <w:rPr>
                <w:b/>
                <w:i/>
              </w:rPr>
            </w:pPr>
            <w:r>
              <w:rPr>
                <w:b/>
                <w:i/>
              </w:rPr>
              <w:t>5</w:t>
            </w:r>
          </w:p>
        </w:tc>
      </w:tr>
      <w:tr w:rsidR="00E00251" w:rsidRPr="006202D6" w:rsidTr="00E00251">
        <w:tc>
          <w:tcPr>
            <w:tcW w:w="11731" w:type="dxa"/>
            <w:gridSpan w:val="2"/>
          </w:tcPr>
          <w:p w:rsidR="00E00251" w:rsidRPr="00911A43" w:rsidRDefault="00E00251" w:rsidP="00E00251">
            <w:pPr>
              <w:pStyle w:val="a8"/>
              <w:rPr>
                <w:b/>
              </w:rPr>
            </w:pPr>
            <w:r>
              <w:rPr>
                <w:b/>
              </w:rPr>
              <w:t xml:space="preserve">Раздел 1. </w:t>
            </w:r>
            <w:r w:rsidRPr="00537B59">
              <w:rPr>
                <w:b/>
                <w:bCs/>
              </w:rPr>
              <w:t>Повторение курса математики основной школы</w:t>
            </w:r>
          </w:p>
        </w:tc>
        <w:tc>
          <w:tcPr>
            <w:tcW w:w="991" w:type="dxa"/>
            <w:vAlign w:val="center"/>
          </w:tcPr>
          <w:p w:rsidR="00E00251" w:rsidRPr="0016711D" w:rsidRDefault="00E00251" w:rsidP="00E00251">
            <w:pPr>
              <w:pStyle w:val="a8"/>
              <w:jc w:val="center"/>
              <w:rPr>
                <w:b/>
              </w:rPr>
            </w:pPr>
            <w:r w:rsidRPr="00213125">
              <w:rPr>
                <w:b/>
              </w:rPr>
              <w:t>16</w:t>
            </w:r>
          </w:p>
        </w:tc>
        <w:tc>
          <w:tcPr>
            <w:tcW w:w="2064" w:type="dxa"/>
            <w:vMerge w:val="restart"/>
          </w:tcPr>
          <w:p w:rsidR="00E00251" w:rsidRDefault="00E00251" w:rsidP="00E00251">
            <w:pPr>
              <w:pStyle w:val="a8"/>
            </w:pPr>
            <w:r w:rsidRPr="00E15E7C">
              <w:t>ОК-01, ОК-02, ОК-03, ОК-04, ОК-05, ОК-06, ОК-07</w:t>
            </w:r>
          </w:p>
          <w:p w:rsidR="00E00251" w:rsidRPr="006202D6" w:rsidRDefault="00E00251" w:rsidP="00E00251">
            <w:pPr>
              <w:pStyle w:val="a8"/>
            </w:pPr>
            <w:r w:rsidRPr="008B0855">
              <w:t>ПК</w:t>
            </w:r>
            <w:r>
              <w:t>-</w:t>
            </w:r>
            <w:r w:rsidRPr="008B0855">
              <w:t>1.3</w:t>
            </w:r>
            <w:r>
              <w:t xml:space="preserve">, </w:t>
            </w:r>
            <w:r w:rsidRPr="008B0855">
              <w:t>ПК</w:t>
            </w:r>
            <w:r>
              <w:t xml:space="preserve">-1.4, </w:t>
            </w:r>
            <w:r w:rsidRPr="008B0855">
              <w:t>ПК</w:t>
            </w:r>
            <w:r>
              <w:t>-2.1</w:t>
            </w:r>
          </w:p>
        </w:tc>
      </w:tr>
      <w:tr w:rsidR="00E00251" w:rsidRPr="006202D6" w:rsidTr="00E00251">
        <w:trPr>
          <w:trHeight w:val="195"/>
        </w:trPr>
        <w:tc>
          <w:tcPr>
            <w:tcW w:w="2457" w:type="dxa"/>
            <w:vMerge w:val="restart"/>
          </w:tcPr>
          <w:p w:rsidR="00E00251" w:rsidRDefault="00E00251" w:rsidP="00E00251">
            <w:pPr>
              <w:pStyle w:val="a8"/>
              <w:rPr>
                <w:bCs/>
              </w:rPr>
            </w:pPr>
            <w:r w:rsidRPr="005A61AE">
              <w:t xml:space="preserve">Тема </w:t>
            </w:r>
            <w:r w:rsidRPr="0009037F">
              <w:t>1.1</w:t>
            </w:r>
          </w:p>
          <w:p w:rsidR="00E00251" w:rsidRPr="005A61AE" w:rsidRDefault="00E00251" w:rsidP="00E00251">
            <w:pPr>
              <w:pStyle w:val="a8"/>
              <w:rPr>
                <w:bCs/>
              </w:rPr>
            </w:pPr>
            <w:r w:rsidRPr="00075CFC">
              <w:rPr>
                <w:bCs/>
              </w:rPr>
              <w:t>Цели и задачи математики при освоении специальности</w:t>
            </w:r>
            <w:r>
              <w:rPr>
                <w:bCs/>
              </w:rPr>
              <w:t>.</w:t>
            </w:r>
          </w:p>
        </w:tc>
        <w:tc>
          <w:tcPr>
            <w:tcW w:w="9274" w:type="dxa"/>
          </w:tcPr>
          <w:p w:rsidR="00E00251" w:rsidRPr="005A61AE" w:rsidRDefault="00E00251" w:rsidP="00E00251">
            <w:pPr>
              <w:pStyle w:val="a8"/>
            </w:pPr>
            <w:r w:rsidRPr="002774D6">
              <w:rPr>
                <w:b/>
              </w:rPr>
              <w:t>Профессионально-ориентированное содержание</w:t>
            </w:r>
          </w:p>
        </w:tc>
        <w:tc>
          <w:tcPr>
            <w:tcW w:w="991" w:type="dxa"/>
            <w:vMerge w:val="restart"/>
            <w:vAlign w:val="center"/>
          </w:tcPr>
          <w:p w:rsidR="00E00251" w:rsidRPr="001A38A2" w:rsidRDefault="00E00251" w:rsidP="00E00251">
            <w:pPr>
              <w:pStyle w:val="a8"/>
              <w:jc w:val="center"/>
              <w:rPr>
                <w:b/>
                <w:i/>
              </w:rPr>
            </w:pPr>
            <w:r w:rsidRPr="001A38A2">
              <w:rPr>
                <w:i/>
              </w:rPr>
              <w:t>2</w:t>
            </w:r>
          </w:p>
        </w:tc>
        <w:tc>
          <w:tcPr>
            <w:tcW w:w="2064" w:type="dxa"/>
            <w:vMerge/>
          </w:tcPr>
          <w:p w:rsidR="00E00251" w:rsidRDefault="00E00251" w:rsidP="00E00251">
            <w:pPr>
              <w:pStyle w:val="a8"/>
            </w:pPr>
          </w:p>
        </w:tc>
      </w:tr>
      <w:tr w:rsidR="00E00251" w:rsidRPr="006202D6" w:rsidTr="00E00251">
        <w:trPr>
          <w:trHeight w:val="460"/>
        </w:trPr>
        <w:tc>
          <w:tcPr>
            <w:tcW w:w="2457" w:type="dxa"/>
            <w:vMerge/>
          </w:tcPr>
          <w:p w:rsidR="00E00251" w:rsidRPr="005A61AE" w:rsidRDefault="00E00251" w:rsidP="00E00251">
            <w:pPr>
              <w:pStyle w:val="a8"/>
            </w:pPr>
          </w:p>
        </w:tc>
        <w:tc>
          <w:tcPr>
            <w:tcW w:w="9274" w:type="dxa"/>
          </w:tcPr>
          <w:p w:rsidR="00E00251" w:rsidRPr="00967578" w:rsidRDefault="00E00251" w:rsidP="00E00251">
            <w:pPr>
              <w:pStyle w:val="a8"/>
              <w:rPr>
                <w:i/>
              </w:rPr>
            </w:pPr>
            <w:r w:rsidRPr="00967578">
              <w:rPr>
                <w:i/>
              </w:rPr>
              <w:t>Базовые знания и умения по математике в профессиональной и в повседневной деятельности.</w:t>
            </w:r>
          </w:p>
        </w:tc>
        <w:tc>
          <w:tcPr>
            <w:tcW w:w="991" w:type="dxa"/>
            <w:vMerge/>
            <w:vAlign w:val="center"/>
          </w:tcPr>
          <w:p w:rsidR="00E00251" w:rsidRDefault="00E00251" w:rsidP="00E00251">
            <w:pPr>
              <w:pStyle w:val="a8"/>
              <w:jc w:val="center"/>
            </w:pPr>
          </w:p>
        </w:tc>
        <w:tc>
          <w:tcPr>
            <w:tcW w:w="2064" w:type="dxa"/>
            <w:vMerge/>
          </w:tcPr>
          <w:p w:rsidR="00E00251" w:rsidRDefault="00E00251" w:rsidP="00E00251">
            <w:pPr>
              <w:pStyle w:val="a8"/>
            </w:pPr>
          </w:p>
        </w:tc>
      </w:tr>
      <w:tr w:rsidR="00E00251" w:rsidRPr="006202D6" w:rsidTr="00E00251">
        <w:trPr>
          <w:trHeight w:val="295"/>
        </w:trPr>
        <w:tc>
          <w:tcPr>
            <w:tcW w:w="2457" w:type="dxa"/>
            <w:vMerge/>
          </w:tcPr>
          <w:p w:rsidR="00E00251" w:rsidRPr="005A61AE" w:rsidRDefault="00E00251" w:rsidP="00E00251">
            <w:pPr>
              <w:pStyle w:val="a8"/>
            </w:pPr>
          </w:p>
        </w:tc>
        <w:tc>
          <w:tcPr>
            <w:tcW w:w="9274" w:type="dxa"/>
          </w:tcPr>
          <w:p w:rsidR="00E00251" w:rsidRPr="005A61AE" w:rsidRDefault="00E00251" w:rsidP="00E00251">
            <w:pPr>
              <w:pStyle w:val="a8"/>
            </w:pPr>
            <w:r w:rsidRPr="005A61AE">
              <w:t xml:space="preserve">Комбинированное занятие </w:t>
            </w:r>
          </w:p>
        </w:tc>
        <w:tc>
          <w:tcPr>
            <w:tcW w:w="991" w:type="dxa"/>
            <w:vMerge/>
            <w:vAlign w:val="center"/>
          </w:tcPr>
          <w:p w:rsidR="00E00251" w:rsidRDefault="00E00251" w:rsidP="00E00251">
            <w:pPr>
              <w:pStyle w:val="a8"/>
              <w:jc w:val="center"/>
            </w:pPr>
          </w:p>
        </w:tc>
        <w:tc>
          <w:tcPr>
            <w:tcW w:w="2064" w:type="dxa"/>
            <w:vMerge/>
          </w:tcPr>
          <w:p w:rsidR="00E00251" w:rsidRDefault="00E00251" w:rsidP="00E00251">
            <w:pPr>
              <w:pStyle w:val="a8"/>
            </w:pPr>
          </w:p>
        </w:tc>
      </w:tr>
      <w:tr w:rsidR="00E00251" w:rsidRPr="006202D6" w:rsidTr="00E00251">
        <w:trPr>
          <w:trHeight w:val="215"/>
        </w:trPr>
        <w:tc>
          <w:tcPr>
            <w:tcW w:w="2457" w:type="dxa"/>
            <w:vMerge w:val="restart"/>
          </w:tcPr>
          <w:p w:rsidR="00E00251" w:rsidRDefault="00E00251" w:rsidP="00E00251">
            <w:pPr>
              <w:pStyle w:val="a8"/>
              <w:jc w:val="both"/>
            </w:pPr>
            <w:r w:rsidRPr="005A61AE">
              <w:t>Тема</w:t>
            </w:r>
            <w:r>
              <w:t>1.2</w:t>
            </w:r>
          </w:p>
          <w:p w:rsidR="00E00251" w:rsidRPr="0009037F" w:rsidRDefault="00E00251" w:rsidP="00E00251">
            <w:pPr>
              <w:pStyle w:val="a8"/>
              <w:jc w:val="both"/>
            </w:pPr>
            <w:r w:rsidRPr="00F61147">
              <w:t>Числа и вычисления. Выражения и преобразования</w:t>
            </w:r>
            <w:r>
              <w:t>.</w:t>
            </w:r>
          </w:p>
        </w:tc>
        <w:tc>
          <w:tcPr>
            <w:tcW w:w="9274" w:type="dxa"/>
          </w:tcPr>
          <w:p w:rsidR="00E00251" w:rsidRPr="00E15E7C" w:rsidRDefault="00E00251" w:rsidP="00E00251">
            <w:pPr>
              <w:pStyle w:val="a8"/>
            </w:pPr>
            <w:r w:rsidRPr="002774D6">
              <w:rPr>
                <w:b/>
              </w:rPr>
              <w:t>Профессионально-ориентированное содержание</w:t>
            </w:r>
          </w:p>
        </w:tc>
        <w:tc>
          <w:tcPr>
            <w:tcW w:w="991" w:type="dxa"/>
            <w:vMerge w:val="restart"/>
            <w:vAlign w:val="center"/>
          </w:tcPr>
          <w:p w:rsidR="00E00251" w:rsidRPr="001A38A2" w:rsidRDefault="00E00251" w:rsidP="00E00251">
            <w:pPr>
              <w:pStyle w:val="a8"/>
              <w:jc w:val="center"/>
              <w:rPr>
                <w:i/>
              </w:rPr>
            </w:pPr>
            <w:r w:rsidRPr="001A38A2">
              <w:rPr>
                <w:i/>
              </w:rPr>
              <w:t>2</w:t>
            </w:r>
          </w:p>
        </w:tc>
        <w:tc>
          <w:tcPr>
            <w:tcW w:w="2064" w:type="dxa"/>
            <w:vMerge/>
          </w:tcPr>
          <w:p w:rsidR="00E00251" w:rsidRDefault="00E00251" w:rsidP="00E00251">
            <w:pPr>
              <w:pStyle w:val="a8"/>
            </w:pPr>
          </w:p>
        </w:tc>
      </w:tr>
      <w:tr w:rsidR="00E00251" w:rsidRPr="006202D6" w:rsidTr="00E00251">
        <w:trPr>
          <w:trHeight w:val="460"/>
        </w:trPr>
        <w:tc>
          <w:tcPr>
            <w:tcW w:w="2457" w:type="dxa"/>
            <w:vMerge/>
          </w:tcPr>
          <w:p w:rsidR="00E00251" w:rsidRDefault="00E00251" w:rsidP="00E00251">
            <w:pPr>
              <w:pStyle w:val="a8"/>
              <w:jc w:val="both"/>
            </w:pPr>
          </w:p>
        </w:tc>
        <w:tc>
          <w:tcPr>
            <w:tcW w:w="9274" w:type="dxa"/>
          </w:tcPr>
          <w:p w:rsidR="00E00251" w:rsidRPr="00E15E7C"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E15E7C">
              <w:rPr>
                <w:bCs/>
                <w:sz w:val="24"/>
                <w:szCs w:val="24"/>
              </w:rPr>
              <w:t xml:space="preserve">Действия над положительными и отрицательными числами, обыкновенными и десятичными </w:t>
            </w:r>
            <w:proofErr w:type="spellStart"/>
            <w:r w:rsidRPr="00E15E7C">
              <w:rPr>
                <w:bCs/>
                <w:sz w:val="24"/>
                <w:szCs w:val="24"/>
              </w:rPr>
              <w:t>дробями.</w:t>
            </w:r>
            <w:r w:rsidRPr="00126D20">
              <w:rPr>
                <w:bCs/>
                <w:i/>
                <w:sz w:val="24"/>
                <w:szCs w:val="24"/>
              </w:rPr>
              <w:t>Вычисления</w:t>
            </w:r>
            <w:proofErr w:type="spellEnd"/>
            <w:r w:rsidRPr="00126D20">
              <w:rPr>
                <w:bCs/>
                <w:i/>
                <w:sz w:val="24"/>
                <w:szCs w:val="24"/>
              </w:rPr>
              <w:t xml:space="preserve"> в работе специалиста </w:t>
            </w:r>
            <w:r w:rsidRPr="002A7A66">
              <w:rPr>
                <w:bCs/>
                <w:i/>
                <w:sz w:val="24"/>
                <w:szCs w:val="24"/>
              </w:rPr>
              <w:t>по электрооборудованию</w:t>
            </w:r>
            <w:r w:rsidRPr="00126D20">
              <w:rPr>
                <w:bCs/>
                <w:i/>
                <w:sz w:val="24"/>
                <w:szCs w:val="24"/>
              </w:rPr>
              <w:t>.</w:t>
            </w:r>
          </w:p>
          <w:p w:rsidR="00E00251" w:rsidRPr="00E15E7C" w:rsidRDefault="00E00251" w:rsidP="00E00251">
            <w:pPr>
              <w:pStyle w:val="a8"/>
            </w:pPr>
            <w:r w:rsidRPr="00E15E7C">
              <w:rPr>
                <w:bCs/>
              </w:rPr>
              <w:t>Действия со степенями, формулы сокращенного умножения.</w:t>
            </w:r>
          </w:p>
        </w:tc>
        <w:tc>
          <w:tcPr>
            <w:tcW w:w="991" w:type="dxa"/>
            <w:vMerge/>
            <w:vAlign w:val="center"/>
          </w:tcPr>
          <w:p w:rsidR="00E00251" w:rsidRPr="00F53271" w:rsidRDefault="00E00251" w:rsidP="00E00251">
            <w:pPr>
              <w:pStyle w:val="a8"/>
              <w:jc w:val="center"/>
            </w:pPr>
          </w:p>
        </w:tc>
        <w:tc>
          <w:tcPr>
            <w:tcW w:w="2064" w:type="dxa"/>
            <w:vMerge/>
          </w:tcPr>
          <w:p w:rsidR="00E00251" w:rsidRDefault="00E00251" w:rsidP="00E00251">
            <w:pPr>
              <w:pStyle w:val="a8"/>
            </w:pPr>
          </w:p>
        </w:tc>
      </w:tr>
      <w:tr w:rsidR="00E00251" w:rsidRPr="006202D6" w:rsidTr="00E00251">
        <w:trPr>
          <w:trHeight w:val="70"/>
        </w:trPr>
        <w:tc>
          <w:tcPr>
            <w:tcW w:w="2457" w:type="dxa"/>
            <w:vMerge/>
          </w:tcPr>
          <w:p w:rsidR="00E00251" w:rsidRDefault="00E00251" w:rsidP="00E00251">
            <w:pPr>
              <w:pStyle w:val="a8"/>
              <w:jc w:val="both"/>
            </w:pPr>
          </w:p>
        </w:tc>
        <w:tc>
          <w:tcPr>
            <w:tcW w:w="9274" w:type="dxa"/>
          </w:tcPr>
          <w:p w:rsidR="00E00251" w:rsidRPr="00E15E7C" w:rsidRDefault="00E00251" w:rsidP="00E00251">
            <w:pPr>
              <w:pStyle w:val="a8"/>
            </w:pPr>
            <w:r w:rsidRPr="00E15E7C">
              <w:t>Практическое занятие</w:t>
            </w:r>
          </w:p>
        </w:tc>
        <w:tc>
          <w:tcPr>
            <w:tcW w:w="991" w:type="dxa"/>
            <w:vMerge/>
            <w:vAlign w:val="center"/>
          </w:tcPr>
          <w:p w:rsidR="00E00251" w:rsidRPr="00F53271" w:rsidRDefault="00E00251" w:rsidP="00E00251">
            <w:pPr>
              <w:pStyle w:val="a8"/>
              <w:jc w:val="center"/>
            </w:pPr>
          </w:p>
        </w:tc>
        <w:tc>
          <w:tcPr>
            <w:tcW w:w="2064" w:type="dxa"/>
            <w:vMerge/>
          </w:tcPr>
          <w:p w:rsidR="00E00251" w:rsidRDefault="00E00251" w:rsidP="00E00251">
            <w:pPr>
              <w:pStyle w:val="a8"/>
            </w:pPr>
          </w:p>
        </w:tc>
      </w:tr>
      <w:tr w:rsidR="00E00251" w:rsidRPr="006202D6" w:rsidTr="00E00251">
        <w:trPr>
          <w:trHeight w:val="275"/>
        </w:trPr>
        <w:tc>
          <w:tcPr>
            <w:tcW w:w="2457" w:type="dxa"/>
            <w:vMerge w:val="restart"/>
          </w:tcPr>
          <w:p w:rsidR="00E00251" w:rsidRPr="005A61AE" w:rsidRDefault="00E00251" w:rsidP="00E00251">
            <w:pPr>
              <w:pStyle w:val="a8"/>
              <w:jc w:val="both"/>
            </w:pPr>
            <w:r w:rsidRPr="005A61AE">
              <w:t xml:space="preserve">Тема 1.3. </w:t>
            </w:r>
          </w:p>
          <w:p w:rsidR="00E00251" w:rsidRPr="0009037F" w:rsidRDefault="00E00251" w:rsidP="00E00251">
            <w:pPr>
              <w:pStyle w:val="a8"/>
              <w:jc w:val="both"/>
            </w:pPr>
            <w:r w:rsidRPr="005A61AE">
              <w:t>Геометрия на плоскости</w:t>
            </w:r>
          </w:p>
        </w:tc>
        <w:tc>
          <w:tcPr>
            <w:tcW w:w="9274" w:type="dxa"/>
          </w:tcPr>
          <w:p w:rsidR="00E00251" w:rsidRPr="002774D6" w:rsidRDefault="00E00251" w:rsidP="00E00251">
            <w:pPr>
              <w:pStyle w:val="a8"/>
              <w:jc w:val="both"/>
              <w:rPr>
                <w:b/>
              </w:rPr>
            </w:pPr>
            <w:r w:rsidRPr="002774D6">
              <w:rPr>
                <w:b/>
              </w:rPr>
              <w:t xml:space="preserve">Профессионально-ориентированное содержание </w:t>
            </w:r>
          </w:p>
        </w:tc>
        <w:tc>
          <w:tcPr>
            <w:tcW w:w="991" w:type="dxa"/>
            <w:vMerge w:val="restart"/>
            <w:vAlign w:val="center"/>
          </w:tcPr>
          <w:p w:rsidR="00E00251" w:rsidRPr="001A38A2" w:rsidRDefault="00E00251" w:rsidP="00E00251">
            <w:pPr>
              <w:pStyle w:val="a8"/>
              <w:jc w:val="center"/>
              <w:rPr>
                <w:i/>
              </w:rPr>
            </w:pPr>
            <w:r w:rsidRPr="001A38A2">
              <w:rPr>
                <w:i/>
              </w:rPr>
              <w:t>2</w:t>
            </w:r>
          </w:p>
        </w:tc>
        <w:tc>
          <w:tcPr>
            <w:tcW w:w="2064" w:type="dxa"/>
            <w:vMerge/>
          </w:tcPr>
          <w:p w:rsidR="00E00251" w:rsidRPr="006202D6" w:rsidRDefault="00E00251" w:rsidP="00E00251">
            <w:pPr>
              <w:pStyle w:val="a8"/>
            </w:pPr>
          </w:p>
        </w:tc>
      </w:tr>
      <w:tr w:rsidR="00E00251" w:rsidRPr="006202D6" w:rsidTr="00E00251">
        <w:trPr>
          <w:trHeight w:val="275"/>
        </w:trPr>
        <w:tc>
          <w:tcPr>
            <w:tcW w:w="2457" w:type="dxa"/>
            <w:vMerge/>
          </w:tcPr>
          <w:p w:rsidR="00E00251" w:rsidRPr="005A61AE" w:rsidRDefault="00E00251" w:rsidP="00E00251">
            <w:pPr>
              <w:pStyle w:val="a8"/>
              <w:jc w:val="both"/>
            </w:pPr>
          </w:p>
        </w:tc>
        <w:tc>
          <w:tcPr>
            <w:tcW w:w="9274" w:type="dxa"/>
          </w:tcPr>
          <w:p w:rsidR="00E00251" w:rsidRPr="00E15E7C" w:rsidRDefault="00E00251" w:rsidP="00E00251">
            <w:pPr>
              <w:pStyle w:val="a8"/>
            </w:pPr>
            <w:r w:rsidRPr="00E15E7C">
              <w:t xml:space="preserve">Виды плоских фигур и их площадь. </w:t>
            </w:r>
            <w:r w:rsidRPr="00967578">
              <w:rPr>
                <w:i/>
              </w:rPr>
              <w:t>Практико-ориентированные задачи в курсе геометрии на плоскости</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pPr>
          </w:p>
        </w:tc>
      </w:tr>
      <w:tr w:rsidR="00E00251" w:rsidRPr="006202D6" w:rsidTr="00E00251">
        <w:trPr>
          <w:trHeight w:val="275"/>
        </w:trPr>
        <w:tc>
          <w:tcPr>
            <w:tcW w:w="2457" w:type="dxa"/>
            <w:vMerge/>
          </w:tcPr>
          <w:p w:rsidR="00E00251" w:rsidRPr="005A61AE" w:rsidRDefault="00E00251" w:rsidP="00E00251">
            <w:pPr>
              <w:pStyle w:val="a8"/>
              <w:jc w:val="both"/>
            </w:pPr>
          </w:p>
        </w:tc>
        <w:tc>
          <w:tcPr>
            <w:tcW w:w="9274" w:type="dxa"/>
          </w:tcPr>
          <w:p w:rsidR="00E00251" w:rsidRPr="00E15E7C" w:rsidRDefault="00E00251" w:rsidP="00E00251">
            <w:pPr>
              <w:pStyle w:val="a8"/>
            </w:pPr>
            <w:r w:rsidRPr="00E15E7C">
              <w:t>Практическое занятие</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pPr>
          </w:p>
        </w:tc>
      </w:tr>
      <w:tr w:rsidR="00E00251" w:rsidRPr="006202D6" w:rsidTr="00E00251">
        <w:tc>
          <w:tcPr>
            <w:tcW w:w="2457" w:type="dxa"/>
            <w:vMerge w:val="restart"/>
          </w:tcPr>
          <w:p w:rsidR="00E00251" w:rsidRPr="005A61AE"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A61AE">
              <w:rPr>
                <w:bCs/>
                <w:sz w:val="24"/>
                <w:szCs w:val="24"/>
              </w:rPr>
              <w:t xml:space="preserve">Тема 1.4 </w:t>
            </w:r>
          </w:p>
          <w:p w:rsidR="00E00251" w:rsidRPr="005A61AE" w:rsidRDefault="00E00251" w:rsidP="00E00251">
            <w:pPr>
              <w:pStyle w:val="a8"/>
              <w:jc w:val="both"/>
            </w:pPr>
            <w:r w:rsidRPr="005A61AE">
              <w:rPr>
                <w:bCs/>
              </w:rPr>
              <w:t>Процентные вычисления</w:t>
            </w:r>
          </w:p>
        </w:tc>
        <w:tc>
          <w:tcPr>
            <w:tcW w:w="9274" w:type="dxa"/>
          </w:tcPr>
          <w:p w:rsidR="00E00251" w:rsidRPr="00E15E7C" w:rsidRDefault="00E00251" w:rsidP="00E00251">
            <w:pPr>
              <w:pStyle w:val="a8"/>
            </w:pPr>
            <w:r w:rsidRPr="002774D6">
              <w:rPr>
                <w:b/>
              </w:rPr>
              <w:t xml:space="preserve">Профессионально-ориентированное содержание </w:t>
            </w:r>
          </w:p>
        </w:tc>
        <w:tc>
          <w:tcPr>
            <w:tcW w:w="991" w:type="dxa"/>
            <w:vMerge w:val="restart"/>
            <w:vAlign w:val="center"/>
          </w:tcPr>
          <w:p w:rsidR="00E00251" w:rsidRPr="001A38A2" w:rsidRDefault="00E00251" w:rsidP="00E00251">
            <w:pPr>
              <w:pStyle w:val="a8"/>
              <w:jc w:val="center"/>
              <w:rPr>
                <w:i/>
              </w:rPr>
            </w:pPr>
            <w:r w:rsidRPr="001A38A2">
              <w:rPr>
                <w:i/>
              </w:rPr>
              <w:t>2</w:t>
            </w:r>
          </w:p>
        </w:tc>
        <w:tc>
          <w:tcPr>
            <w:tcW w:w="2064" w:type="dxa"/>
            <w:vMerge/>
          </w:tcPr>
          <w:p w:rsidR="00E00251" w:rsidRPr="006202D6" w:rsidRDefault="00E00251" w:rsidP="00E00251">
            <w:pPr>
              <w:pStyle w:val="a8"/>
            </w:pPr>
          </w:p>
        </w:tc>
      </w:tr>
      <w:tr w:rsidR="00E00251" w:rsidRPr="006202D6" w:rsidTr="00E00251">
        <w:tc>
          <w:tcPr>
            <w:tcW w:w="2457" w:type="dxa"/>
            <w:vMerge/>
          </w:tcPr>
          <w:p w:rsidR="00E00251" w:rsidRPr="005A61AE" w:rsidRDefault="00E00251" w:rsidP="00E00251">
            <w:pPr>
              <w:pStyle w:val="a8"/>
              <w:jc w:val="both"/>
            </w:pPr>
          </w:p>
        </w:tc>
        <w:tc>
          <w:tcPr>
            <w:tcW w:w="9274" w:type="dxa"/>
          </w:tcPr>
          <w:p w:rsidR="00E00251" w:rsidRDefault="00E00251" w:rsidP="00E00251">
            <w:pPr>
              <w:pStyle w:val="a8"/>
            </w:pPr>
            <w:r w:rsidRPr="00E15E7C">
              <w:t>Простые проценты, разные способы их вычисления. Сложные проценты</w:t>
            </w:r>
            <w:r>
              <w:t>.</w:t>
            </w:r>
          </w:p>
          <w:p w:rsidR="00E00251" w:rsidRPr="00E15E7C" w:rsidRDefault="00E00251" w:rsidP="00E00251">
            <w:pPr>
              <w:pStyle w:val="a8"/>
            </w:pPr>
            <w:r w:rsidRPr="00700DA8">
              <w:rPr>
                <w:i/>
              </w:rPr>
              <w:t xml:space="preserve">Проценты в профессиональных задачах специалиста </w:t>
            </w:r>
            <w:r w:rsidRPr="002A7A66">
              <w:rPr>
                <w:i/>
              </w:rPr>
              <w:t>по электрооборудованию</w:t>
            </w:r>
            <w:r w:rsidRPr="00700DA8">
              <w:rPr>
                <w:i/>
              </w:rPr>
              <w:t>.</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pPr>
          </w:p>
        </w:tc>
      </w:tr>
      <w:tr w:rsidR="00E00251" w:rsidRPr="006202D6" w:rsidTr="00E00251">
        <w:tc>
          <w:tcPr>
            <w:tcW w:w="2457" w:type="dxa"/>
            <w:vMerge/>
          </w:tcPr>
          <w:p w:rsidR="00E00251" w:rsidRPr="005A61AE" w:rsidRDefault="00E00251" w:rsidP="00E00251">
            <w:pPr>
              <w:pStyle w:val="a8"/>
              <w:jc w:val="both"/>
            </w:pPr>
          </w:p>
        </w:tc>
        <w:tc>
          <w:tcPr>
            <w:tcW w:w="9274" w:type="dxa"/>
          </w:tcPr>
          <w:p w:rsidR="00E00251" w:rsidRPr="00E15E7C" w:rsidRDefault="00E00251" w:rsidP="00E00251">
            <w:pPr>
              <w:pStyle w:val="a8"/>
            </w:pPr>
            <w:r w:rsidRPr="00E15E7C">
              <w:t>Практическое занятие</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pPr>
          </w:p>
        </w:tc>
      </w:tr>
      <w:tr w:rsidR="00E00251" w:rsidRPr="006202D6" w:rsidTr="00E00251">
        <w:tc>
          <w:tcPr>
            <w:tcW w:w="2457" w:type="dxa"/>
            <w:vMerge w:val="restart"/>
          </w:tcPr>
          <w:p w:rsidR="00E00251" w:rsidRPr="005A61AE"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A61AE">
              <w:rPr>
                <w:bCs/>
                <w:sz w:val="24"/>
                <w:szCs w:val="24"/>
              </w:rPr>
              <w:t xml:space="preserve">Тема 1.5 </w:t>
            </w:r>
          </w:p>
          <w:p w:rsidR="00E00251" w:rsidRPr="005A61AE" w:rsidRDefault="00E00251" w:rsidP="00E00251">
            <w:pPr>
              <w:pStyle w:val="a8"/>
              <w:jc w:val="both"/>
            </w:pPr>
            <w:r w:rsidRPr="005A61AE">
              <w:rPr>
                <w:bCs/>
              </w:rPr>
              <w:t xml:space="preserve">Уравнения и неравенства </w:t>
            </w:r>
          </w:p>
        </w:tc>
        <w:tc>
          <w:tcPr>
            <w:tcW w:w="9274" w:type="dxa"/>
          </w:tcPr>
          <w:p w:rsidR="00E00251" w:rsidRPr="00E15E7C" w:rsidRDefault="00E00251" w:rsidP="00E00251">
            <w:pPr>
              <w:pStyle w:val="a8"/>
            </w:pPr>
            <w:r w:rsidRPr="00E15E7C">
              <w:t>Содержание учебного материала</w:t>
            </w:r>
          </w:p>
        </w:tc>
        <w:tc>
          <w:tcPr>
            <w:tcW w:w="991" w:type="dxa"/>
            <w:vMerge w:val="restart"/>
            <w:vAlign w:val="center"/>
          </w:tcPr>
          <w:p w:rsidR="00E00251" w:rsidRDefault="00E00251" w:rsidP="00E00251">
            <w:pPr>
              <w:pStyle w:val="a8"/>
              <w:jc w:val="center"/>
            </w:pPr>
            <w:r>
              <w:t>2</w:t>
            </w:r>
          </w:p>
        </w:tc>
        <w:tc>
          <w:tcPr>
            <w:tcW w:w="2064" w:type="dxa"/>
            <w:vMerge/>
          </w:tcPr>
          <w:p w:rsidR="00E00251" w:rsidRPr="006202D6" w:rsidRDefault="00E00251" w:rsidP="00E00251">
            <w:pPr>
              <w:pStyle w:val="a8"/>
            </w:pPr>
          </w:p>
        </w:tc>
      </w:tr>
      <w:tr w:rsidR="00E00251" w:rsidRPr="006202D6" w:rsidTr="00E00251">
        <w:tc>
          <w:tcPr>
            <w:tcW w:w="2457" w:type="dxa"/>
            <w:vMerge/>
          </w:tcPr>
          <w:p w:rsidR="00E00251" w:rsidRPr="005A61AE" w:rsidRDefault="00E00251" w:rsidP="00E00251">
            <w:pPr>
              <w:pStyle w:val="a8"/>
              <w:jc w:val="both"/>
            </w:pPr>
          </w:p>
        </w:tc>
        <w:tc>
          <w:tcPr>
            <w:tcW w:w="9274" w:type="dxa"/>
          </w:tcPr>
          <w:p w:rsidR="00E00251" w:rsidRPr="00E15E7C" w:rsidRDefault="00E00251" w:rsidP="00E00251">
            <w:pPr>
              <w:pStyle w:val="a8"/>
            </w:pPr>
            <w:r w:rsidRPr="00E15E7C">
              <w:t>Линейные, квадратные, дробно-линейные уравнения и неравенства</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pPr>
          </w:p>
        </w:tc>
      </w:tr>
      <w:tr w:rsidR="00E00251" w:rsidRPr="006202D6" w:rsidTr="00E00251">
        <w:tc>
          <w:tcPr>
            <w:tcW w:w="2457" w:type="dxa"/>
            <w:vMerge/>
          </w:tcPr>
          <w:p w:rsidR="00E00251" w:rsidRPr="005A61AE" w:rsidRDefault="00E00251" w:rsidP="00E00251">
            <w:pPr>
              <w:pStyle w:val="a8"/>
              <w:jc w:val="both"/>
            </w:pPr>
          </w:p>
        </w:tc>
        <w:tc>
          <w:tcPr>
            <w:tcW w:w="9274" w:type="dxa"/>
          </w:tcPr>
          <w:p w:rsidR="00E00251" w:rsidRPr="00E15E7C" w:rsidRDefault="00E00251" w:rsidP="00E00251">
            <w:pPr>
              <w:pStyle w:val="a8"/>
            </w:pPr>
            <w:r w:rsidRPr="00E15E7C">
              <w:t>Практическое занятие</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pPr>
          </w:p>
        </w:tc>
      </w:tr>
      <w:tr w:rsidR="00E00251" w:rsidRPr="006202D6" w:rsidTr="00E00251">
        <w:tc>
          <w:tcPr>
            <w:tcW w:w="2457" w:type="dxa"/>
            <w:vMerge w:val="restart"/>
          </w:tcPr>
          <w:p w:rsidR="00E00251" w:rsidRPr="005A61AE"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A61AE">
              <w:rPr>
                <w:bCs/>
                <w:sz w:val="24"/>
                <w:szCs w:val="24"/>
              </w:rPr>
              <w:t>Тема 1.6</w:t>
            </w:r>
          </w:p>
          <w:p w:rsidR="00E00251" w:rsidRPr="005A61AE" w:rsidRDefault="00E00251" w:rsidP="00E00251">
            <w:pPr>
              <w:pStyle w:val="a8"/>
              <w:jc w:val="both"/>
            </w:pPr>
            <w:r w:rsidRPr="005A61AE">
              <w:rPr>
                <w:bCs/>
              </w:rPr>
              <w:t>Системы уравнений и неравенств</w:t>
            </w:r>
          </w:p>
        </w:tc>
        <w:tc>
          <w:tcPr>
            <w:tcW w:w="9274" w:type="dxa"/>
          </w:tcPr>
          <w:p w:rsidR="00E00251" w:rsidRPr="00E15E7C" w:rsidRDefault="00E00251" w:rsidP="00E00251">
            <w:pPr>
              <w:pStyle w:val="a8"/>
            </w:pPr>
            <w:r w:rsidRPr="00E15E7C">
              <w:rPr>
                <w:bCs/>
              </w:rPr>
              <w:t>Содержание учебного материала</w:t>
            </w:r>
          </w:p>
        </w:tc>
        <w:tc>
          <w:tcPr>
            <w:tcW w:w="991" w:type="dxa"/>
            <w:vMerge w:val="restart"/>
            <w:vAlign w:val="center"/>
          </w:tcPr>
          <w:p w:rsidR="00E00251" w:rsidRDefault="00E00251" w:rsidP="00E00251">
            <w:pPr>
              <w:pStyle w:val="a8"/>
              <w:jc w:val="center"/>
            </w:pPr>
            <w:r w:rsidRPr="00213125">
              <w:t>4</w:t>
            </w:r>
          </w:p>
        </w:tc>
        <w:tc>
          <w:tcPr>
            <w:tcW w:w="2064" w:type="dxa"/>
            <w:vMerge/>
          </w:tcPr>
          <w:p w:rsidR="00E00251" w:rsidRPr="006202D6" w:rsidRDefault="00E00251" w:rsidP="00E00251">
            <w:pPr>
              <w:pStyle w:val="a8"/>
            </w:pPr>
          </w:p>
        </w:tc>
      </w:tr>
      <w:tr w:rsidR="00E00251" w:rsidRPr="006202D6" w:rsidTr="00E00251">
        <w:tc>
          <w:tcPr>
            <w:tcW w:w="2457" w:type="dxa"/>
            <w:vMerge/>
          </w:tcPr>
          <w:p w:rsidR="00E00251" w:rsidRPr="005A61AE" w:rsidRDefault="00E00251" w:rsidP="00E00251">
            <w:pPr>
              <w:pStyle w:val="a8"/>
              <w:jc w:val="both"/>
            </w:pPr>
          </w:p>
        </w:tc>
        <w:tc>
          <w:tcPr>
            <w:tcW w:w="9274" w:type="dxa"/>
          </w:tcPr>
          <w:p w:rsidR="00E00251" w:rsidRPr="00E15E7C" w:rsidRDefault="00E00251" w:rsidP="00E00251">
            <w:pPr>
              <w:pStyle w:val="a8"/>
            </w:pPr>
            <w:r w:rsidRPr="00E15E7C">
              <w:rPr>
                <w:bCs/>
              </w:rPr>
              <w:t>Способы решения систем линейных уравнений. Понятия: матрица 2х2 и 3х3, определитель матрицы. Метод Гаусса. Системы нелинейных уравнений. Системы неравенств</w:t>
            </w:r>
          </w:p>
        </w:tc>
        <w:tc>
          <w:tcPr>
            <w:tcW w:w="991" w:type="dxa"/>
            <w:vMerge/>
            <w:vAlign w:val="center"/>
          </w:tcPr>
          <w:p w:rsidR="00E00251" w:rsidRPr="00213125" w:rsidRDefault="00E00251" w:rsidP="00E00251">
            <w:pPr>
              <w:pStyle w:val="a8"/>
              <w:jc w:val="center"/>
            </w:pPr>
          </w:p>
        </w:tc>
        <w:tc>
          <w:tcPr>
            <w:tcW w:w="2064" w:type="dxa"/>
            <w:vMerge/>
          </w:tcPr>
          <w:p w:rsidR="00E00251" w:rsidRPr="006202D6" w:rsidRDefault="00E00251" w:rsidP="00E00251">
            <w:pPr>
              <w:pStyle w:val="a8"/>
            </w:pPr>
          </w:p>
        </w:tc>
      </w:tr>
      <w:tr w:rsidR="00E00251" w:rsidRPr="006202D6" w:rsidTr="00E00251">
        <w:tc>
          <w:tcPr>
            <w:tcW w:w="2457" w:type="dxa"/>
            <w:vMerge/>
          </w:tcPr>
          <w:p w:rsidR="00E00251" w:rsidRPr="005A61AE" w:rsidRDefault="00E00251" w:rsidP="00E00251">
            <w:pPr>
              <w:pStyle w:val="a8"/>
              <w:jc w:val="both"/>
            </w:pPr>
          </w:p>
        </w:tc>
        <w:tc>
          <w:tcPr>
            <w:tcW w:w="9274" w:type="dxa"/>
          </w:tcPr>
          <w:p w:rsidR="00E00251" w:rsidRPr="00E15E7C" w:rsidRDefault="00E00251" w:rsidP="00E00251">
            <w:pPr>
              <w:pStyle w:val="a8"/>
            </w:pPr>
            <w:r w:rsidRPr="00E15E7C">
              <w:rPr>
                <w:bCs/>
              </w:rPr>
              <w:t>Комбинированное занятие</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pPr>
          </w:p>
        </w:tc>
      </w:tr>
      <w:tr w:rsidR="00E00251" w:rsidRPr="006202D6" w:rsidTr="00E00251">
        <w:trPr>
          <w:trHeight w:val="290"/>
        </w:trPr>
        <w:tc>
          <w:tcPr>
            <w:tcW w:w="2457" w:type="dxa"/>
            <w:vMerge w:val="restart"/>
          </w:tcPr>
          <w:p w:rsidR="00E00251" w:rsidRPr="005A61AE"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A61AE">
              <w:rPr>
                <w:bCs/>
                <w:sz w:val="24"/>
                <w:szCs w:val="24"/>
              </w:rPr>
              <w:t xml:space="preserve">Тема 1.7 </w:t>
            </w:r>
          </w:p>
          <w:p w:rsidR="00E00251" w:rsidRPr="005A61AE" w:rsidRDefault="00E00251" w:rsidP="00E00251">
            <w:pPr>
              <w:pStyle w:val="a8"/>
              <w:jc w:val="both"/>
            </w:pPr>
            <w:r w:rsidRPr="005A61AE">
              <w:rPr>
                <w:bCs/>
              </w:rPr>
              <w:t>Входной контроль</w:t>
            </w:r>
          </w:p>
        </w:tc>
        <w:tc>
          <w:tcPr>
            <w:tcW w:w="9274" w:type="dxa"/>
          </w:tcPr>
          <w:p w:rsidR="00E00251" w:rsidRPr="00E15E7C" w:rsidRDefault="00E00251" w:rsidP="00E00251">
            <w:pPr>
              <w:pStyle w:val="a8"/>
            </w:pPr>
            <w:r w:rsidRPr="00E15E7C">
              <w:rPr>
                <w:bCs/>
              </w:rPr>
              <w:t>Содержание учебного материала</w:t>
            </w:r>
          </w:p>
        </w:tc>
        <w:tc>
          <w:tcPr>
            <w:tcW w:w="991" w:type="dxa"/>
            <w:vMerge w:val="restart"/>
            <w:vAlign w:val="center"/>
          </w:tcPr>
          <w:p w:rsidR="00E00251" w:rsidRDefault="00E00251" w:rsidP="00E00251">
            <w:pPr>
              <w:pStyle w:val="a8"/>
              <w:jc w:val="center"/>
            </w:pPr>
          </w:p>
          <w:p w:rsidR="00E00251" w:rsidRDefault="00E00251" w:rsidP="00E00251">
            <w:pPr>
              <w:pStyle w:val="a8"/>
              <w:jc w:val="center"/>
            </w:pPr>
            <w:r>
              <w:t>2</w:t>
            </w:r>
          </w:p>
        </w:tc>
        <w:tc>
          <w:tcPr>
            <w:tcW w:w="2064" w:type="dxa"/>
            <w:vMerge/>
          </w:tcPr>
          <w:p w:rsidR="00E00251" w:rsidRPr="006202D6" w:rsidRDefault="00E00251" w:rsidP="00E00251">
            <w:pPr>
              <w:pStyle w:val="a8"/>
            </w:pPr>
          </w:p>
        </w:tc>
      </w:tr>
      <w:tr w:rsidR="00E00251" w:rsidRPr="006202D6" w:rsidTr="00E00251">
        <w:trPr>
          <w:trHeight w:val="373"/>
        </w:trPr>
        <w:tc>
          <w:tcPr>
            <w:tcW w:w="2457" w:type="dxa"/>
            <w:vMerge/>
          </w:tcPr>
          <w:p w:rsidR="00E00251" w:rsidRPr="005A61AE"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9274" w:type="dxa"/>
          </w:tcPr>
          <w:p w:rsidR="00E00251" w:rsidRPr="00E15E7C" w:rsidRDefault="00E00251" w:rsidP="00E00251">
            <w:pPr>
              <w:pStyle w:val="a8"/>
            </w:pPr>
            <w:r w:rsidRPr="00E15E7C">
              <w:rPr>
                <w:bCs/>
              </w:rPr>
              <w:t>Вычисления и преобразования. Уравнения и неравенства. Геометрия на плоскости</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pPr>
          </w:p>
        </w:tc>
      </w:tr>
      <w:tr w:rsidR="00E00251" w:rsidRPr="006202D6" w:rsidTr="00E00251">
        <w:trPr>
          <w:trHeight w:val="290"/>
        </w:trPr>
        <w:tc>
          <w:tcPr>
            <w:tcW w:w="2457" w:type="dxa"/>
            <w:vMerge/>
          </w:tcPr>
          <w:p w:rsidR="00E00251" w:rsidRPr="005A61AE"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9274" w:type="dxa"/>
          </w:tcPr>
          <w:p w:rsidR="00E00251" w:rsidRPr="00762F05" w:rsidRDefault="00E00251" w:rsidP="00E00251">
            <w:pPr>
              <w:pStyle w:val="a8"/>
              <w:rPr>
                <w:b/>
              </w:rPr>
            </w:pPr>
            <w:r w:rsidRPr="00762F05">
              <w:rPr>
                <w:b/>
                <w:bCs/>
              </w:rPr>
              <w:t>Контрольная работа</w:t>
            </w:r>
            <w:r>
              <w:rPr>
                <w:b/>
                <w:bCs/>
              </w:rPr>
              <w:t xml:space="preserve"> по теме «</w:t>
            </w:r>
            <w:r w:rsidRPr="00537B59">
              <w:rPr>
                <w:b/>
                <w:bCs/>
              </w:rPr>
              <w:t>Повторение курса математики основной школы</w:t>
            </w:r>
            <w:r>
              <w:rPr>
                <w:b/>
                <w:bCs/>
              </w:rPr>
              <w:t>»</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pPr>
          </w:p>
        </w:tc>
      </w:tr>
      <w:tr w:rsidR="00E00251" w:rsidRPr="006202D6" w:rsidTr="00E00251">
        <w:trPr>
          <w:trHeight w:val="290"/>
        </w:trPr>
        <w:tc>
          <w:tcPr>
            <w:tcW w:w="2457" w:type="dxa"/>
            <w:vMerge/>
          </w:tcPr>
          <w:p w:rsidR="00E00251" w:rsidRPr="005A61AE"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9274" w:type="dxa"/>
          </w:tcPr>
          <w:p w:rsidR="00E00251" w:rsidRPr="00A54161" w:rsidRDefault="00E00251" w:rsidP="00E00251">
            <w:pPr>
              <w:shd w:val="clear" w:color="auto" w:fill="FFFFFF"/>
              <w:jc w:val="both"/>
              <w:rPr>
                <w:b/>
                <w:sz w:val="24"/>
                <w:szCs w:val="24"/>
              </w:rPr>
            </w:pPr>
            <w:r w:rsidRPr="00A54161">
              <w:rPr>
                <w:b/>
                <w:sz w:val="24"/>
                <w:szCs w:val="24"/>
              </w:rPr>
              <w:t>Аудиторная самостоятельная работа</w:t>
            </w:r>
          </w:p>
        </w:tc>
        <w:tc>
          <w:tcPr>
            <w:tcW w:w="991" w:type="dxa"/>
            <w:vAlign w:val="center"/>
          </w:tcPr>
          <w:p w:rsidR="00E00251" w:rsidRPr="00D71F96" w:rsidRDefault="00D71F96" w:rsidP="00E00251">
            <w:pPr>
              <w:pStyle w:val="a8"/>
              <w:jc w:val="center"/>
              <w:rPr>
                <w:b/>
              </w:rPr>
            </w:pPr>
            <w:r w:rsidRPr="00D71F96">
              <w:rPr>
                <w:b/>
              </w:rPr>
              <w:t>2</w:t>
            </w:r>
          </w:p>
        </w:tc>
        <w:tc>
          <w:tcPr>
            <w:tcW w:w="2064" w:type="dxa"/>
            <w:vMerge/>
          </w:tcPr>
          <w:p w:rsidR="00E00251" w:rsidRPr="006202D6" w:rsidRDefault="00E00251" w:rsidP="00E00251">
            <w:pPr>
              <w:pStyle w:val="a8"/>
            </w:pPr>
          </w:p>
        </w:tc>
      </w:tr>
      <w:tr w:rsidR="00E00251" w:rsidRPr="006202D6" w:rsidTr="00E00251">
        <w:trPr>
          <w:trHeight w:val="290"/>
        </w:trPr>
        <w:tc>
          <w:tcPr>
            <w:tcW w:w="2457" w:type="dxa"/>
            <w:vMerge/>
          </w:tcPr>
          <w:p w:rsidR="00E00251" w:rsidRPr="005A61AE"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9274" w:type="dxa"/>
          </w:tcPr>
          <w:p w:rsidR="00E00251" w:rsidRPr="002458F1" w:rsidRDefault="002458F1" w:rsidP="00E00251">
            <w:pPr>
              <w:shd w:val="clear" w:color="auto" w:fill="FFFFFF"/>
              <w:jc w:val="both"/>
              <w:rPr>
                <w:sz w:val="24"/>
                <w:szCs w:val="24"/>
              </w:rPr>
            </w:pPr>
            <w:r>
              <w:rPr>
                <w:sz w:val="24"/>
                <w:szCs w:val="24"/>
              </w:rPr>
              <w:t>Графическое решение уравнений и неравенств.</w:t>
            </w:r>
          </w:p>
        </w:tc>
        <w:tc>
          <w:tcPr>
            <w:tcW w:w="991" w:type="dxa"/>
            <w:vAlign w:val="center"/>
          </w:tcPr>
          <w:p w:rsidR="00E00251" w:rsidRDefault="00E00251" w:rsidP="00E00251">
            <w:pPr>
              <w:pStyle w:val="a8"/>
              <w:jc w:val="center"/>
            </w:pPr>
          </w:p>
        </w:tc>
        <w:tc>
          <w:tcPr>
            <w:tcW w:w="2064" w:type="dxa"/>
            <w:vMerge/>
          </w:tcPr>
          <w:p w:rsidR="00E00251" w:rsidRPr="006202D6" w:rsidRDefault="00E00251" w:rsidP="00E00251">
            <w:pPr>
              <w:pStyle w:val="a8"/>
            </w:pPr>
          </w:p>
        </w:tc>
      </w:tr>
      <w:tr w:rsidR="00E00251" w:rsidRPr="006202D6" w:rsidTr="00E00251">
        <w:trPr>
          <w:trHeight w:val="64"/>
        </w:trPr>
        <w:tc>
          <w:tcPr>
            <w:tcW w:w="11731" w:type="dxa"/>
            <w:gridSpan w:val="2"/>
          </w:tcPr>
          <w:p w:rsidR="00E00251" w:rsidRPr="000100A9" w:rsidRDefault="00E00251" w:rsidP="00E00251">
            <w:pPr>
              <w:suppressAutoHyphens/>
              <w:rPr>
                <w:i/>
                <w:color w:val="FF0000"/>
                <w:sz w:val="24"/>
                <w:szCs w:val="24"/>
              </w:rPr>
            </w:pPr>
            <w:r w:rsidRPr="00B400D0">
              <w:rPr>
                <w:b/>
                <w:sz w:val="24"/>
              </w:rPr>
              <w:t xml:space="preserve">Раздел </w:t>
            </w:r>
            <w:r>
              <w:rPr>
                <w:b/>
                <w:sz w:val="24"/>
              </w:rPr>
              <w:t>2</w:t>
            </w:r>
            <w:r w:rsidRPr="00B400D0">
              <w:rPr>
                <w:b/>
                <w:sz w:val="24"/>
              </w:rPr>
              <w:t>.</w:t>
            </w:r>
            <w:r w:rsidRPr="002D67EC">
              <w:rPr>
                <w:b/>
                <w:bCs/>
                <w:sz w:val="24"/>
              </w:rPr>
              <w:t>Прямые и плоскости в пространстве</w:t>
            </w:r>
          </w:p>
        </w:tc>
        <w:tc>
          <w:tcPr>
            <w:tcW w:w="991" w:type="dxa"/>
            <w:vAlign w:val="center"/>
          </w:tcPr>
          <w:p w:rsidR="00E00251" w:rsidRPr="00E51441" w:rsidRDefault="00E00251" w:rsidP="00E00251">
            <w:pPr>
              <w:pStyle w:val="a8"/>
              <w:jc w:val="center"/>
              <w:rPr>
                <w:i/>
              </w:rPr>
            </w:pPr>
            <w:r>
              <w:rPr>
                <w:b/>
              </w:rPr>
              <w:t>12</w:t>
            </w:r>
          </w:p>
        </w:tc>
        <w:tc>
          <w:tcPr>
            <w:tcW w:w="2064" w:type="dxa"/>
            <w:vMerge w:val="restart"/>
          </w:tcPr>
          <w:p w:rsidR="00E00251" w:rsidRDefault="00E00251" w:rsidP="00E00251">
            <w:pPr>
              <w:pStyle w:val="a8"/>
              <w:jc w:val="center"/>
            </w:pPr>
            <w:r w:rsidRPr="00D5695D">
              <w:t>ОК-01, ОК-03, ОК-04, ОК-07</w:t>
            </w:r>
          </w:p>
          <w:p w:rsidR="00E00251" w:rsidRPr="006202D6" w:rsidRDefault="00E00251" w:rsidP="00E00251">
            <w:pPr>
              <w:pStyle w:val="a8"/>
              <w:jc w:val="center"/>
            </w:pPr>
          </w:p>
        </w:tc>
      </w:tr>
      <w:tr w:rsidR="00E00251" w:rsidRPr="006202D6" w:rsidTr="00E00251">
        <w:trPr>
          <w:trHeight w:val="64"/>
        </w:trPr>
        <w:tc>
          <w:tcPr>
            <w:tcW w:w="2457" w:type="dxa"/>
            <w:vMerge w:val="restart"/>
          </w:tcPr>
          <w:p w:rsidR="00E00251" w:rsidRPr="000100A9"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 xml:space="preserve">Тема 2.1. </w:t>
            </w:r>
          </w:p>
          <w:p w:rsidR="00E00251" w:rsidRPr="000100A9" w:rsidRDefault="00E00251" w:rsidP="00E00251">
            <w:pPr>
              <w:pStyle w:val="a8"/>
              <w:jc w:val="both"/>
            </w:pPr>
            <w:r w:rsidRPr="000100A9">
              <w:rPr>
                <w:bCs/>
              </w:rPr>
              <w:t>Основные понятия стереометрии. Расположение прямых и плоскостей</w:t>
            </w:r>
          </w:p>
        </w:tc>
        <w:tc>
          <w:tcPr>
            <w:tcW w:w="9274" w:type="dxa"/>
            <w:vAlign w:val="center"/>
          </w:tcPr>
          <w:p w:rsidR="00E00251" w:rsidRPr="0070497E" w:rsidRDefault="00E00251" w:rsidP="00E00251">
            <w:pPr>
              <w:suppressAutoHyphens/>
              <w:rPr>
                <w:color w:val="FF0000"/>
                <w:sz w:val="24"/>
                <w:szCs w:val="24"/>
              </w:rPr>
            </w:pPr>
            <w:r w:rsidRPr="0070497E">
              <w:rPr>
                <w:sz w:val="24"/>
                <w:szCs w:val="24"/>
              </w:rPr>
              <w:t>Содержание учебного материала</w:t>
            </w:r>
          </w:p>
        </w:tc>
        <w:tc>
          <w:tcPr>
            <w:tcW w:w="991" w:type="dxa"/>
            <w:vMerge w:val="restart"/>
            <w:vAlign w:val="center"/>
          </w:tcPr>
          <w:p w:rsidR="00E00251" w:rsidRPr="00E51441" w:rsidRDefault="00E00251" w:rsidP="00E00251">
            <w:pPr>
              <w:pStyle w:val="a8"/>
              <w:jc w:val="center"/>
              <w:rPr>
                <w:i/>
              </w:rPr>
            </w:pPr>
            <w:r>
              <w:t>2</w:t>
            </w: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tcPr>
          <w:p w:rsidR="00E00251" w:rsidRPr="000100A9" w:rsidRDefault="00E00251" w:rsidP="00E00251">
            <w:pPr>
              <w:pStyle w:val="a8"/>
              <w:jc w:val="both"/>
            </w:pPr>
          </w:p>
        </w:tc>
        <w:tc>
          <w:tcPr>
            <w:tcW w:w="9274" w:type="dxa"/>
          </w:tcPr>
          <w:p w:rsidR="00E00251" w:rsidRPr="000100A9" w:rsidRDefault="00E00251" w:rsidP="00E00251">
            <w:pPr>
              <w:suppressAutoHyphens/>
              <w:jc w:val="both"/>
              <w:rPr>
                <w:i/>
                <w:color w:val="FF0000"/>
                <w:sz w:val="24"/>
                <w:szCs w:val="24"/>
              </w:rPr>
            </w:pPr>
            <w:r w:rsidRPr="002D67EC">
              <w:rPr>
                <w:sz w:val="24"/>
              </w:rPr>
              <w:t xml:space="preserve">Предмет стереометрии. </w:t>
            </w:r>
            <w:r w:rsidRPr="00075CFC">
              <w:rPr>
                <w:sz w:val="24"/>
                <w:szCs w:val="24"/>
              </w:rPr>
              <w:t xml:space="preserve">Основные понятия </w:t>
            </w:r>
            <w:proofErr w:type="gramStart"/>
            <w:r w:rsidRPr="00075CFC">
              <w:rPr>
                <w:sz w:val="24"/>
                <w:szCs w:val="24"/>
              </w:rPr>
              <w:t>стереометрии</w:t>
            </w:r>
            <w:r w:rsidRPr="0070497E">
              <w:rPr>
                <w:sz w:val="24"/>
                <w:szCs w:val="24"/>
              </w:rPr>
              <w:t>(</w:t>
            </w:r>
            <w:proofErr w:type="gramEnd"/>
            <w:r w:rsidRPr="0070497E">
              <w:rPr>
                <w:sz w:val="24"/>
                <w:szCs w:val="24"/>
              </w:rPr>
              <w:t>точка, прямая, плоскость, пространство)</w:t>
            </w:r>
            <w:r w:rsidRPr="00075CFC">
              <w:rPr>
                <w:sz w:val="24"/>
                <w:szCs w:val="24"/>
              </w:rPr>
              <w:t xml:space="preserve">. </w:t>
            </w:r>
            <w:r w:rsidRPr="002D67EC">
              <w:rPr>
                <w:sz w:val="24"/>
              </w:rPr>
              <w:t>Аксиомы стереометрии и следствия</w:t>
            </w:r>
            <w:r>
              <w:rPr>
                <w:sz w:val="24"/>
              </w:rPr>
              <w:t xml:space="preserve"> из них. </w:t>
            </w:r>
            <w:r w:rsidRPr="0070497E">
              <w:rPr>
                <w:sz w:val="24"/>
              </w:rPr>
              <w:t>Пересекающиеся, параллельные и скрещивающиеся прямые. Признак и свойство скрещивающихся прямых. Основные пространственные фигуры.</w:t>
            </w:r>
          </w:p>
        </w:tc>
        <w:tc>
          <w:tcPr>
            <w:tcW w:w="991" w:type="dxa"/>
            <w:vMerge/>
            <w:vAlign w:val="center"/>
          </w:tcPr>
          <w:p w:rsidR="00E00251" w:rsidRPr="00E51441" w:rsidRDefault="00E00251" w:rsidP="00E00251">
            <w:pPr>
              <w:pStyle w:val="a8"/>
              <w:jc w:val="center"/>
              <w:rPr>
                <w:i/>
              </w:rPr>
            </w:pPr>
          </w:p>
        </w:tc>
        <w:tc>
          <w:tcPr>
            <w:tcW w:w="2064" w:type="dxa"/>
            <w:vMerge/>
          </w:tcPr>
          <w:p w:rsidR="00E00251" w:rsidRPr="006202D6" w:rsidRDefault="00E00251" w:rsidP="00E00251">
            <w:pPr>
              <w:pStyle w:val="a8"/>
              <w:jc w:val="center"/>
            </w:pPr>
          </w:p>
        </w:tc>
      </w:tr>
      <w:tr w:rsidR="00E00251" w:rsidRPr="006202D6" w:rsidTr="00E00251">
        <w:trPr>
          <w:trHeight w:val="233"/>
        </w:trPr>
        <w:tc>
          <w:tcPr>
            <w:tcW w:w="2457" w:type="dxa"/>
            <w:vMerge/>
          </w:tcPr>
          <w:p w:rsidR="00E00251" w:rsidRPr="000100A9" w:rsidRDefault="00E00251" w:rsidP="00E00251">
            <w:pPr>
              <w:pStyle w:val="a8"/>
              <w:jc w:val="both"/>
            </w:pPr>
          </w:p>
        </w:tc>
        <w:tc>
          <w:tcPr>
            <w:tcW w:w="9274" w:type="dxa"/>
          </w:tcPr>
          <w:p w:rsidR="00E00251" w:rsidRPr="0070497E" w:rsidRDefault="00E00251" w:rsidP="00E00251">
            <w:pPr>
              <w:suppressAutoHyphens/>
              <w:rPr>
                <w:i/>
                <w:color w:val="FF0000"/>
                <w:sz w:val="24"/>
                <w:szCs w:val="24"/>
              </w:rPr>
            </w:pPr>
            <w:r w:rsidRPr="0070497E">
              <w:rPr>
                <w:bCs/>
                <w:sz w:val="24"/>
                <w:szCs w:val="24"/>
              </w:rPr>
              <w:t>Комбинированное занятие</w:t>
            </w:r>
          </w:p>
        </w:tc>
        <w:tc>
          <w:tcPr>
            <w:tcW w:w="991" w:type="dxa"/>
            <w:vMerge/>
            <w:vAlign w:val="center"/>
          </w:tcPr>
          <w:p w:rsidR="00E00251" w:rsidRPr="00E51441" w:rsidRDefault="00E00251" w:rsidP="00E00251">
            <w:pPr>
              <w:pStyle w:val="a8"/>
              <w:jc w:val="center"/>
              <w:rPr>
                <w:i/>
              </w:rPr>
            </w:pP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val="restart"/>
          </w:tcPr>
          <w:p w:rsidR="00E00251" w:rsidRPr="000100A9"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 xml:space="preserve">Тема 2.2. </w:t>
            </w:r>
          </w:p>
          <w:p w:rsidR="00E00251" w:rsidRPr="000100A9" w:rsidRDefault="00E00251" w:rsidP="00E00251">
            <w:pPr>
              <w:pStyle w:val="a8"/>
              <w:jc w:val="both"/>
            </w:pPr>
            <w:r w:rsidRPr="000100A9">
              <w:rPr>
                <w:bCs/>
              </w:rPr>
              <w:t>Параллельность прямых, прямой и плоскости, плоскостей</w:t>
            </w:r>
          </w:p>
        </w:tc>
        <w:tc>
          <w:tcPr>
            <w:tcW w:w="9274" w:type="dxa"/>
          </w:tcPr>
          <w:p w:rsidR="00E00251" w:rsidRPr="0070497E" w:rsidRDefault="00E00251" w:rsidP="00E00251">
            <w:pPr>
              <w:suppressAutoHyphens/>
              <w:rPr>
                <w:color w:val="FF0000"/>
                <w:sz w:val="24"/>
                <w:szCs w:val="24"/>
              </w:rPr>
            </w:pPr>
            <w:r w:rsidRPr="002774D6">
              <w:rPr>
                <w:b/>
                <w:bCs/>
                <w:sz w:val="24"/>
                <w:szCs w:val="24"/>
              </w:rPr>
              <w:t>Профессионально-ориентированное содержание</w:t>
            </w:r>
          </w:p>
        </w:tc>
        <w:tc>
          <w:tcPr>
            <w:tcW w:w="991" w:type="dxa"/>
            <w:vMerge w:val="restart"/>
            <w:vAlign w:val="center"/>
          </w:tcPr>
          <w:p w:rsidR="00E00251" w:rsidRPr="001A38A2" w:rsidRDefault="00E00251" w:rsidP="00E00251">
            <w:pPr>
              <w:pStyle w:val="a8"/>
              <w:jc w:val="center"/>
              <w:rPr>
                <w:i/>
              </w:rPr>
            </w:pPr>
            <w:r>
              <w:rPr>
                <w:i/>
              </w:rPr>
              <w:t>2</w:t>
            </w: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tcPr>
          <w:p w:rsidR="00E00251" w:rsidRPr="000100A9" w:rsidRDefault="00E00251" w:rsidP="00E00251">
            <w:pPr>
              <w:pStyle w:val="a8"/>
              <w:jc w:val="both"/>
            </w:pPr>
          </w:p>
        </w:tc>
        <w:tc>
          <w:tcPr>
            <w:tcW w:w="9274" w:type="dxa"/>
          </w:tcPr>
          <w:p w:rsidR="00E00251" w:rsidRPr="00D300CE" w:rsidRDefault="00E00251" w:rsidP="00E00251">
            <w:pPr>
              <w:suppressAutoHyphens/>
              <w:jc w:val="both"/>
              <w:rPr>
                <w:color w:val="FF0000"/>
                <w:sz w:val="24"/>
                <w:szCs w:val="24"/>
              </w:rPr>
            </w:pPr>
            <w:r w:rsidRPr="00D300CE">
              <w:rPr>
                <w:sz w:val="24"/>
                <w:szCs w:val="24"/>
              </w:rPr>
              <w:t>Параллельные прямая и плоскость</w:t>
            </w:r>
            <w:r>
              <w:rPr>
                <w:sz w:val="24"/>
                <w:szCs w:val="24"/>
              </w:rPr>
              <w:t xml:space="preserve"> (о</w:t>
            </w:r>
            <w:r w:rsidRPr="00D300CE">
              <w:rPr>
                <w:sz w:val="24"/>
                <w:szCs w:val="24"/>
              </w:rPr>
              <w:t>пределение</w:t>
            </w:r>
            <w:r>
              <w:rPr>
                <w:sz w:val="24"/>
                <w:szCs w:val="24"/>
              </w:rPr>
              <w:t>, п</w:t>
            </w:r>
            <w:r w:rsidRPr="00D300CE">
              <w:rPr>
                <w:sz w:val="24"/>
                <w:szCs w:val="24"/>
              </w:rPr>
              <w:t>ризнак</w:t>
            </w:r>
            <w:r>
              <w:rPr>
                <w:sz w:val="24"/>
                <w:szCs w:val="24"/>
              </w:rPr>
              <w:t>, с</w:t>
            </w:r>
            <w:r w:rsidRPr="00D300CE">
              <w:rPr>
                <w:sz w:val="24"/>
                <w:szCs w:val="24"/>
              </w:rPr>
              <w:t>войства (с доказательством</w:t>
            </w:r>
            <w:r>
              <w:rPr>
                <w:sz w:val="24"/>
                <w:szCs w:val="24"/>
              </w:rPr>
              <w:t>)</w:t>
            </w:r>
            <w:r w:rsidRPr="00D300CE">
              <w:rPr>
                <w:sz w:val="24"/>
                <w:szCs w:val="24"/>
              </w:rPr>
              <w:t>). Параллельные плоскости</w:t>
            </w:r>
            <w:r>
              <w:rPr>
                <w:sz w:val="24"/>
                <w:szCs w:val="24"/>
              </w:rPr>
              <w:t xml:space="preserve"> (о</w:t>
            </w:r>
            <w:r w:rsidRPr="00D300CE">
              <w:rPr>
                <w:sz w:val="24"/>
                <w:szCs w:val="24"/>
              </w:rPr>
              <w:t>пределение</w:t>
            </w:r>
            <w:r>
              <w:rPr>
                <w:sz w:val="24"/>
                <w:szCs w:val="24"/>
              </w:rPr>
              <w:t>, п</w:t>
            </w:r>
            <w:r w:rsidRPr="00D300CE">
              <w:rPr>
                <w:sz w:val="24"/>
                <w:szCs w:val="24"/>
              </w:rPr>
              <w:t>ризнак</w:t>
            </w:r>
            <w:r>
              <w:rPr>
                <w:sz w:val="24"/>
                <w:szCs w:val="24"/>
              </w:rPr>
              <w:t>, с</w:t>
            </w:r>
            <w:r w:rsidRPr="00D300CE">
              <w:rPr>
                <w:sz w:val="24"/>
                <w:szCs w:val="24"/>
              </w:rPr>
              <w:t>войства (с доказательством)</w:t>
            </w:r>
            <w:r>
              <w:rPr>
                <w:sz w:val="24"/>
                <w:szCs w:val="24"/>
              </w:rPr>
              <w:t>)</w:t>
            </w:r>
            <w:r w:rsidRPr="00D300CE">
              <w:rPr>
                <w:sz w:val="24"/>
                <w:szCs w:val="24"/>
              </w:rPr>
              <w:t xml:space="preserve">. Тетраэдр и его элементы. Параллелепипед и его элементы. Свойства противоположных граней и диагоналей параллелепипеда. Построение сечений. </w:t>
            </w:r>
            <w:r w:rsidRPr="00126D20">
              <w:rPr>
                <w:i/>
                <w:sz w:val="24"/>
                <w:szCs w:val="24"/>
              </w:rPr>
              <w:t>Решение практико-ориентированных задач.</w:t>
            </w:r>
          </w:p>
        </w:tc>
        <w:tc>
          <w:tcPr>
            <w:tcW w:w="991" w:type="dxa"/>
            <w:vMerge/>
            <w:vAlign w:val="center"/>
          </w:tcPr>
          <w:p w:rsidR="00E00251" w:rsidRPr="00E51441" w:rsidRDefault="00E00251" w:rsidP="00E00251">
            <w:pPr>
              <w:pStyle w:val="a8"/>
              <w:jc w:val="center"/>
              <w:rPr>
                <w:i/>
              </w:rPr>
            </w:pP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tcPr>
          <w:p w:rsidR="00E00251" w:rsidRPr="000100A9" w:rsidRDefault="00E00251" w:rsidP="00E00251">
            <w:pPr>
              <w:pStyle w:val="a8"/>
              <w:jc w:val="both"/>
            </w:pPr>
          </w:p>
        </w:tc>
        <w:tc>
          <w:tcPr>
            <w:tcW w:w="9274" w:type="dxa"/>
          </w:tcPr>
          <w:p w:rsidR="00E00251" w:rsidRPr="00E15E7C" w:rsidRDefault="00E00251" w:rsidP="00E00251">
            <w:pPr>
              <w:pStyle w:val="a8"/>
            </w:pPr>
            <w:r w:rsidRPr="00E15E7C">
              <w:t>Практическое занятие</w:t>
            </w:r>
          </w:p>
        </w:tc>
        <w:tc>
          <w:tcPr>
            <w:tcW w:w="991" w:type="dxa"/>
            <w:vMerge/>
            <w:vAlign w:val="center"/>
          </w:tcPr>
          <w:p w:rsidR="00E00251" w:rsidRPr="00E51441" w:rsidRDefault="00E00251" w:rsidP="00E00251">
            <w:pPr>
              <w:pStyle w:val="a8"/>
              <w:jc w:val="center"/>
              <w:rPr>
                <w:i/>
              </w:rPr>
            </w:pP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val="restart"/>
          </w:tcPr>
          <w:p w:rsidR="00E00251" w:rsidRPr="000100A9" w:rsidRDefault="00E00251" w:rsidP="00E00251">
            <w:pPr>
              <w:pStyle w:val="a8"/>
              <w:jc w:val="both"/>
            </w:pPr>
            <w:r w:rsidRPr="000100A9">
              <w:rPr>
                <w:bCs/>
              </w:rPr>
              <w:t>Тема 2.3. Перпендикулярность прямых, прямой и плоскости, плоскостей</w:t>
            </w:r>
          </w:p>
        </w:tc>
        <w:tc>
          <w:tcPr>
            <w:tcW w:w="9274" w:type="dxa"/>
          </w:tcPr>
          <w:p w:rsidR="00E00251" w:rsidRPr="0070497E" w:rsidRDefault="00E00251" w:rsidP="00E00251">
            <w:pPr>
              <w:suppressAutoHyphens/>
              <w:rPr>
                <w:i/>
                <w:color w:val="FF0000"/>
                <w:sz w:val="24"/>
                <w:szCs w:val="24"/>
              </w:rPr>
            </w:pPr>
            <w:r w:rsidRPr="002774D6">
              <w:rPr>
                <w:b/>
                <w:bCs/>
                <w:sz w:val="24"/>
                <w:szCs w:val="24"/>
              </w:rPr>
              <w:t>Профессионально-ориентированное содержание</w:t>
            </w:r>
          </w:p>
        </w:tc>
        <w:tc>
          <w:tcPr>
            <w:tcW w:w="991" w:type="dxa"/>
            <w:vMerge w:val="restart"/>
            <w:vAlign w:val="center"/>
          </w:tcPr>
          <w:p w:rsidR="00E00251" w:rsidRPr="001A38A2" w:rsidRDefault="00E00251" w:rsidP="00E00251">
            <w:pPr>
              <w:pStyle w:val="a8"/>
              <w:jc w:val="center"/>
              <w:rPr>
                <w:i/>
              </w:rPr>
            </w:pPr>
            <w:r w:rsidRPr="001A38A2">
              <w:rPr>
                <w:i/>
              </w:rPr>
              <w:t>2</w:t>
            </w: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tcPr>
          <w:p w:rsidR="00E00251" w:rsidRPr="000100A9" w:rsidRDefault="00E00251" w:rsidP="00E00251">
            <w:pPr>
              <w:pStyle w:val="a8"/>
              <w:jc w:val="both"/>
            </w:pPr>
          </w:p>
        </w:tc>
        <w:tc>
          <w:tcPr>
            <w:tcW w:w="9274" w:type="dxa"/>
            <w:vAlign w:val="center"/>
          </w:tcPr>
          <w:p w:rsidR="00E00251" w:rsidRDefault="00E00251" w:rsidP="00E00251">
            <w:pPr>
              <w:suppressAutoHyphens/>
              <w:jc w:val="both"/>
              <w:rPr>
                <w:sz w:val="24"/>
                <w:szCs w:val="24"/>
              </w:rPr>
            </w:pPr>
            <w:r w:rsidRPr="00D300CE">
              <w:rPr>
                <w:sz w:val="24"/>
                <w:szCs w:val="24"/>
              </w:rPr>
              <w:t>Перпендикулярные прямые. Параллельные прямые</w:t>
            </w:r>
            <w:r>
              <w:rPr>
                <w:sz w:val="24"/>
                <w:szCs w:val="24"/>
              </w:rPr>
              <w:t xml:space="preserve">. Прямые, </w:t>
            </w:r>
            <w:r w:rsidRPr="00D300CE">
              <w:rPr>
                <w:sz w:val="24"/>
                <w:szCs w:val="24"/>
              </w:rPr>
              <w:t>перпендикулярные к плоскости. Признак перпендикулярности прямой и плоскости</w:t>
            </w:r>
            <w:r>
              <w:rPr>
                <w:sz w:val="24"/>
                <w:szCs w:val="24"/>
              </w:rPr>
              <w:t xml:space="preserve"> (д</w:t>
            </w:r>
            <w:r w:rsidRPr="00D300CE">
              <w:rPr>
                <w:sz w:val="24"/>
                <w:szCs w:val="24"/>
              </w:rPr>
              <w:t>оказательство</w:t>
            </w:r>
            <w:r>
              <w:rPr>
                <w:sz w:val="24"/>
                <w:szCs w:val="24"/>
              </w:rPr>
              <w:t>)</w:t>
            </w:r>
            <w:r w:rsidRPr="00D300CE">
              <w:rPr>
                <w:sz w:val="24"/>
                <w:szCs w:val="24"/>
              </w:rPr>
              <w:t xml:space="preserve">. Перпендикуляр и наклонная. Перпендикулярные плоскости. </w:t>
            </w:r>
            <w:proofErr w:type="spellStart"/>
            <w:r w:rsidRPr="00D300CE">
              <w:rPr>
                <w:sz w:val="24"/>
                <w:szCs w:val="24"/>
              </w:rPr>
              <w:t>Признакперпендикулярности</w:t>
            </w:r>
            <w:proofErr w:type="spellEnd"/>
            <w:r w:rsidRPr="00D300CE">
              <w:rPr>
                <w:sz w:val="24"/>
                <w:szCs w:val="24"/>
              </w:rPr>
              <w:t xml:space="preserve"> плоскостей</w:t>
            </w:r>
            <w:r>
              <w:rPr>
                <w:sz w:val="24"/>
                <w:szCs w:val="24"/>
              </w:rPr>
              <w:t xml:space="preserve"> (д</w:t>
            </w:r>
            <w:r w:rsidRPr="00D300CE">
              <w:rPr>
                <w:sz w:val="24"/>
                <w:szCs w:val="24"/>
              </w:rPr>
              <w:t>оказательство</w:t>
            </w:r>
            <w:proofErr w:type="gramStart"/>
            <w:r>
              <w:rPr>
                <w:sz w:val="24"/>
                <w:szCs w:val="24"/>
              </w:rPr>
              <w:t>)</w:t>
            </w:r>
            <w:r w:rsidRPr="00D300CE">
              <w:rPr>
                <w:sz w:val="24"/>
                <w:szCs w:val="24"/>
              </w:rPr>
              <w:t>.Расстояния</w:t>
            </w:r>
            <w:proofErr w:type="gramEnd"/>
            <w:r w:rsidRPr="00D300CE">
              <w:rPr>
                <w:sz w:val="24"/>
                <w:szCs w:val="24"/>
              </w:rPr>
              <w:t xml:space="preserve"> в пространстве</w:t>
            </w:r>
            <w:r>
              <w:rPr>
                <w:sz w:val="24"/>
                <w:szCs w:val="24"/>
              </w:rPr>
              <w:t>.</w:t>
            </w:r>
          </w:p>
          <w:p w:rsidR="00E00251" w:rsidRPr="000100A9" w:rsidRDefault="00E00251" w:rsidP="00E00251">
            <w:pPr>
              <w:suppressAutoHyphens/>
              <w:jc w:val="both"/>
              <w:rPr>
                <w:i/>
                <w:color w:val="FF0000"/>
                <w:sz w:val="24"/>
                <w:szCs w:val="24"/>
              </w:rPr>
            </w:pPr>
            <w:r w:rsidRPr="00126D20">
              <w:rPr>
                <w:i/>
                <w:sz w:val="24"/>
                <w:szCs w:val="24"/>
              </w:rPr>
              <w:t>Решение практико-ориентированных задач.</w:t>
            </w:r>
          </w:p>
        </w:tc>
        <w:tc>
          <w:tcPr>
            <w:tcW w:w="991" w:type="dxa"/>
            <w:vMerge/>
            <w:vAlign w:val="center"/>
          </w:tcPr>
          <w:p w:rsidR="00E00251" w:rsidRPr="00E51441" w:rsidRDefault="00E00251" w:rsidP="00E00251">
            <w:pPr>
              <w:pStyle w:val="a8"/>
              <w:jc w:val="center"/>
              <w:rPr>
                <w:i/>
              </w:rPr>
            </w:pP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tcPr>
          <w:p w:rsidR="00E00251" w:rsidRPr="000100A9" w:rsidRDefault="00E00251" w:rsidP="00E00251">
            <w:pPr>
              <w:pStyle w:val="a8"/>
              <w:jc w:val="both"/>
            </w:pPr>
          </w:p>
        </w:tc>
        <w:tc>
          <w:tcPr>
            <w:tcW w:w="9274" w:type="dxa"/>
            <w:vAlign w:val="center"/>
          </w:tcPr>
          <w:p w:rsidR="00E00251" w:rsidRPr="000100A9" w:rsidRDefault="00E00251" w:rsidP="00E00251">
            <w:pPr>
              <w:suppressAutoHyphens/>
              <w:rPr>
                <w:i/>
                <w:color w:val="FF0000"/>
                <w:sz w:val="24"/>
                <w:szCs w:val="24"/>
              </w:rPr>
            </w:pPr>
            <w:r w:rsidRPr="0070497E">
              <w:rPr>
                <w:bCs/>
                <w:sz w:val="24"/>
                <w:szCs w:val="24"/>
              </w:rPr>
              <w:t>Комбинированное занятие</w:t>
            </w:r>
          </w:p>
        </w:tc>
        <w:tc>
          <w:tcPr>
            <w:tcW w:w="991" w:type="dxa"/>
            <w:vMerge/>
            <w:vAlign w:val="center"/>
          </w:tcPr>
          <w:p w:rsidR="00E00251" w:rsidRPr="00E51441" w:rsidRDefault="00E00251" w:rsidP="00E00251">
            <w:pPr>
              <w:pStyle w:val="a8"/>
              <w:jc w:val="center"/>
              <w:rPr>
                <w:i/>
              </w:rPr>
            </w:pP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val="restart"/>
          </w:tcPr>
          <w:p w:rsidR="00E00251" w:rsidRPr="000100A9"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 xml:space="preserve">Тема 2.4. </w:t>
            </w:r>
          </w:p>
          <w:p w:rsidR="00E00251" w:rsidRPr="000100A9" w:rsidRDefault="00E00251" w:rsidP="00E00251">
            <w:pPr>
              <w:pStyle w:val="a8"/>
              <w:jc w:val="both"/>
            </w:pPr>
            <w:r w:rsidRPr="000100A9">
              <w:rPr>
                <w:bCs/>
              </w:rPr>
              <w:t>Теорема о трех перпендикулярах</w:t>
            </w:r>
          </w:p>
        </w:tc>
        <w:tc>
          <w:tcPr>
            <w:tcW w:w="9274" w:type="dxa"/>
            <w:vAlign w:val="center"/>
          </w:tcPr>
          <w:p w:rsidR="00E00251" w:rsidRPr="000100A9" w:rsidRDefault="00E00251" w:rsidP="00E00251">
            <w:pPr>
              <w:suppressAutoHyphens/>
              <w:rPr>
                <w:i/>
                <w:color w:val="FF0000"/>
                <w:sz w:val="24"/>
                <w:szCs w:val="24"/>
              </w:rPr>
            </w:pPr>
            <w:r w:rsidRPr="0070497E">
              <w:rPr>
                <w:bCs/>
                <w:sz w:val="24"/>
                <w:szCs w:val="24"/>
              </w:rPr>
              <w:t>Содержание учебного материала</w:t>
            </w:r>
          </w:p>
        </w:tc>
        <w:tc>
          <w:tcPr>
            <w:tcW w:w="991" w:type="dxa"/>
            <w:vMerge w:val="restart"/>
            <w:vAlign w:val="center"/>
          </w:tcPr>
          <w:p w:rsidR="00E00251" w:rsidRPr="00D300CE" w:rsidRDefault="00E00251" w:rsidP="00E00251">
            <w:pPr>
              <w:pStyle w:val="a8"/>
              <w:jc w:val="center"/>
            </w:pPr>
            <w:r>
              <w:t>2</w:t>
            </w: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tcPr>
          <w:p w:rsidR="00E00251" w:rsidRPr="000100A9" w:rsidRDefault="00E00251" w:rsidP="00E00251">
            <w:pPr>
              <w:pStyle w:val="a8"/>
              <w:jc w:val="both"/>
            </w:pPr>
          </w:p>
        </w:tc>
        <w:tc>
          <w:tcPr>
            <w:tcW w:w="9274" w:type="dxa"/>
            <w:vAlign w:val="center"/>
          </w:tcPr>
          <w:p w:rsidR="00E00251" w:rsidRPr="00C23F1D" w:rsidRDefault="00E00251" w:rsidP="00E00251">
            <w:pPr>
              <w:suppressAutoHyphens/>
              <w:rPr>
                <w:i/>
                <w:color w:val="FF0000"/>
                <w:sz w:val="24"/>
                <w:szCs w:val="24"/>
              </w:rPr>
            </w:pPr>
            <w:r w:rsidRPr="00C23F1D">
              <w:rPr>
                <w:bCs/>
                <w:sz w:val="24"/>
                <w:szCs w:val="24"/>
              </w:rPr>
              <w:t>Теорема о трех перпендикулярах</w:t>
            </w:r>
            <w:r>
              <w:rPr>
                <w:bCs/>
                <w:sz w:val="24"/>
                <w:szCs w:val="24"/>
              </w:rPr>
              <w:t xml:space="preserve"> (д</w:t>
            </w:r>
            <w:r w:rsidRPr="00C23F1D">
              <w:rPr>
                <w:bCs/>
                <w:sz w:val="24"/>
                <w:szCs w:val="24"/>
              </w:rPr>
              <w:t>оказательство</w:t>
            </w:r>
            <w:r>
              <w:rPr>
                <w:bCs/>
                <w:sz w:val="24"/>
                <w:szCs w:val="24"/>
              </w:rPr>
              <w:t>)</w:t>
            </w:r>
            <w:r w:rsidRPr="00C23F1D">
              <w:rPr>
                <w:bCs/>
                <w:sz w:val="24"/>
                <w:szCs w:val="24"/>
              </w:rPr>
              <w:t>. Угол между прямой и плоскостью. Угол между плоскостями</w:t>
            </w:r>
          </w:p>
        </w:tc>
        <w:tc>
          <w:tcPr>
            <w:tcW w:w="991" w:type="dxa"/>
            <w:vMerge/>
            <w:vAlign w:val="center"/>
          </w:tcPr>
          <w:p w:rsidR="00E00251" w:rsidRPr="00E51441" w:rsidRDefault="00E00251" w:rsidP="00E00251">
            <w:pPr>
              <w:pStyle w:val="a8"/>
              <w:jc w:val="center"/>
              <w:rPr>
                <w:i/>
              </w:rPr>
            </w:pP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tcPr>
          <w:p w:rsidR="00E00251" w:rsidRPr="000100A9" w:rsidRDefault="00E00251" w:rsidP="00E00251">
            <w:pPr>
              <w:pStyle w:val="a8"/>
              <w:jc w:val="both"/>
            </w:pPr>
          </w:p>
        </w:tc>
        <w:tc>
          <w:tcPr>
            <w:tcW w:w="9274" w:type="dxa"/>
            <w:vAlign w:val="center"/>
          </w:tcPr>
          <w:p w:rsidR="00E00251" w:rsidRPr="000100A9" w:rsidRDefault="00E00251" w:rsidP="00E00251">
            <w:pPr>
              <w:suppressAutoHyphens/>
              <w:rPr>
                <w:i/>
                <w:color w:val="FF0000"/>
                <w:sz w:val="24"/>
                <w:szCs w:val="24"/>
              </w:rPr>
            </w:pPr>
            <w:r w:rsidRPr="0070497E">
              <w:rPr>
                <w:bCs/>
                <w:sz w:val="24"/>
                <w:szCs w:val="24"/>
              </w:rPr>
              <w:t>Комбинированное занятие</w:t>
            </w:r>
          </w:p>
        </w:tc>
        <w:tc>
          <w:tcPr>
            <w:tcW w:w="991" w:type="dxa"/>
            <w:vMerge/>
            <w:vAlign w:val="center"/>
          </w:tcPr>
          <w:p w:rsidR="00E00251" w:rsidRPr="00E51441" w:rsidRDefault="00E00251" w:rsidP="00E00251">
            <w:pPr>
              <w:pStyle w:val="a8"/>
              <w:jc w:val="center"/>
              <w:rPr>
                <w:i/>
              </w:rPr>
            </w:pP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val="restart"/>
          </w:tcPr>
          <w:p w:rsidR="00E00251" w:rsidRPr="000100A9"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Тема 2.5.</w:t>
            </w:r>
          </w:p>
          <w:p w:rsidR="00E00251" w:rsidRPr="000100A9" w:rsidRDefault="00E00251" w:rsidP="00E00251">
            <w:pPr>
              <w:pStyle w:val="a8"/>
              <w:jc w:val="both"/>
            </w:pPr>
            <w:r w:rsidRPr="000100A9">
              <w:rPr>
                <w:bCs/>
              </w:rPr>
              <w:t>Параллельные, перпендикулярные, скрещивающиеся прямые</w:t>
            </w:r>
          </w:p>
        </w:tc>
        <w:tc>
          <w:tcPr>
            <w:tcW w:w="9274" w:type="dxa"/>
            <w:vAlign w:val="center"/>
          </w:tcPr>
          <w:p w:rsidR="00E00251" w:rsidRPr="002774D6" w:rsidRDefault="00E00251" w:rsidP="00E00251">
            <w:pPr>
              <w:suppressAutoHyphens/>
              <w:jc w:val="both"/>
              <w:rPr>
                <w:b/>
                <w:color w:val="FF0000"/>
                <w:sz w:val="24"/>
                <w:szCs w:val="24"/>
              </w:rPr>
            </w:pPr>
            <w:r w:rsidRPr="002774D6">
              <w:rPr>
                <w:b/>
                <w:bCs/>
                <w:sz w:val="24"/>
                <w:szCs w:val="24"/>
              </w:rPr>
              <w:t xml:space="preserve">Профессионально-ориентированное содержание </w:t>
            </w:r>
          </w:p>
        </w:tc>
        <w:tc>
          <w:tcPr>
            <w:tcW w:w="991" w:type="dxa"/>
            <w:vMerge w:val="restart"/>
            <w:vAlign w:val="center"/>
          </w:tcPr>
          <w:p w:rsidR="00E00251" w:rsidRPr="001A38A2" w:rsidRDefault="00E00251" w:rsidP="00E00251">
            <w:pPr>
              <w:pStyle w:val="a8"/>
              <w:jc w:val="center"/>
              <w:rPr>
                <w:i/>
              </w:rPr>
            </w:pPr>
            <w:r>
              <w:rPr>
                <w:i/>
              </w:rPr>
              <w:t>2</w:t>
            </w: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tcPr>
          <w:p w:rsidR="00E00251" w:rsidRPr="000100A9" w:rsidRDefault="00E00251" w:rsidP="00E00251">
            <w:pPr>
              <w:pStyle w:val="a8"/>
              <w:jc w:val="both"/>
            </w:pPr>
          </w:p>
        </w:tc>
        <w:tc>
          <w:tcPr>
            <w:tcW w:w="9274" w:type="dxa"/>
            <w:vAlign w:val="center"/>
          </w:tcPr>
          <w:p w:rsidR="00E00251" w:rsidRDefault="00E00251" w:rsidP="00E00251">
            <w:pPr>
              <w:suppressAutoHyphens/>
              <w:jc w:val="both"/>
              <w:rPr>
                <w:i/>
                <w:sz w:val="24"/>
                <w:szCs w:val="24"/>
              </w:rPr>
            </w:pPr>
            <w:r w:rsidRPr="00FB1418">
              <w:rPr>
                <w:bCs/>
                <w:sz w:val="24"/>
                <w:szCs w:val="24"/>
              </w:rPr>
              <w:t xml:space="preserve">Аксиомы стереометрии. Перпендикулярность прямой и плоскости, параллельность двух прямых, перпендикулярных плоскости, перпендикулярность </w:t>
            </w:r>
            <w:proofErr w:type="spellStart"/>
            <w:r w:rsidRPr="00FB1418">
              <w:rPr>
                <w:bCs/>
                <w:sz w:val="24"/>
                <w:szCs w:val="24"/>
              </w:rPr>
              <w:t>плоскостей</w:t>
            </w:r>
            <w:r>
              <w:rPr>
                <w:bCs/>
                <w:sz w:val="24"/>
                <w:szCs w:val="24"/>
              </w:rPr>
              <w:t>.</w:t>
            </w:r>
            <w:r w:rsidRPr="00382287">
              <w:rPr>
                <w:i/>
                <w:sz w:val="24"/>
                <w:szCs w:val="24"/>
              </w:rPr>
              <w:t>Прямые</w:t>
            </w:r>
            <w:proofErr w:type="spellEnd"/>
            <w:r w:rsidRPr="00382287">
              <w:rPr>
                <w:i/>
                <w:sz w:val="24"/>
                <w:szCs w:val="24"/>
              </w:rPr>
              <w:t xml:space="preserve"> и плоскости </w:t>
            </w:r>
            <w:r w:rsidRPr="00EF2D9A">
              <w:rPr>
                <w:i/>
                <w:sz w:val="24"/>
                <w:szCs w:val="24"/>
              </w:rPr>
              <w:t>в задачах профессиональной направленности.</w:t>
            </w:r>
          </w:p>
          <w:p w:rsidR="00E00251" w:rsidRPr="007D1066" w:rsidRDefault="00E00251" w:rsidP="00E00251">
            <w:pPr>
              <w:suppressAutoHyphens/>
              <w:jc w:val="both"/>
              <w:rPr>
                <w:i/>
                <w:sz w:val="24"/>
                <w:szCs w:val="24"/>
              </w:rPr>
            </w:pPr>
            <w:r>
              <w:rPr>
                <w:i/>
                <w:sz w:val="24"/>
                <w:szCs w:val="24"/>
              </w:rPr>
              <w:t xml:space="preserve">Параллельное проектирование </w:t>
            </w:r>
            <w:r w:rsidRPr="00382287">
              <w:rPr>
                <w:i/>
                <w:sz w:val="24"/>
                <w:szCs w:val="24"/>
              </w:rPr>
              <w:t xml:space="preserve">в работе специалиста </w:t>
            </w:r>
            <w:r w:rsidRPr="002A7A66">
              <w:rPr>
                <w:i/>
                <w:sz w:val="24"/>
                <w:szCs w:val="24"/>
              </w:rPr>
              <w:t>по электрооборудованию</w:t>
            </w:r>
            <w:r>
              <w:rPr>
                <w:i/>
                <w:sz w:val="24"/>
                <w:szCs w:val="24"/>
              </w:rPr>
              <w:t>.</w:t>
            </w:r>
          </w:p>
        </w:tc>
        <w:tc>
          <w:tcPr>
            <w:tcW w:w="991" w:type="dxa"/>
            <w:vMerge/>
            <w:vAlign w:val="center"/>
          </w:tcPr>
          <w:p w:rsidR="00E00251" w:rsidRPr="00762F05"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tcPr>
          <w:p w:rsidR="00E00251" w:rsidRPr="000100A9" w:rsidRDefault="00E00251" w:rsidP="00E00251">
            <w:pPr>
              <w:pStyle w:val="a8"/>
              <w:jc w:val="both"/>
            </w:pPr>
          </w:p>
        </w:tc>
        <w:tc>
          <w:tcPr>
            <w:tcW w:w="9274" w:type="dxa"/>
            <w:vAlign w:val="center"/>
          </w:tcPr>
          <w:p w:rsidR="00E00251" w:rsidRPr="0070497E" w:rsidRDefault="00E00251" w:rsidP="00E00251">
            <w:pPr>
              <w:suppressAutoHyphens/>
              <w:rPr>
                <w:i/>
                <w:color w:val="FF0000"/>
                <w:sz w:val="24"/>
                <w:szCs w:val="24"/>
              </w:rPr>
            </w:pPr>
            <w:r w:rsidRPr="0070497E">
              <w:rPr>
                <w:bCs/>
                <w:sz w:val="24"/>
                <w:szCs w:val="24"/>
              </w:rPr>
              <w:t>Практическое занятие</w:t>
            </w:r>
          </w:p>
        </w:tc>
        <w:tc>
          <w:tcPr>
            <w:tcW w:w="991" w:type="dxa"/>
            <w:vMerge/>
            <w:vAlign w:val="center"/>
          </w:tcPr>
          <w:p w:rsidR="00E00251" w:rsidRPr="00E51441" w:rsidRDefault="00E00251" w:rsidP="00E00251">
            <w:pPr>
              <w:pStyle w:val="a8"/>
              <w:jc w:val="center"/>
              <w:rPr>
                <w:i/>
              </w:rPr>
            </w:pP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val="restart"/>
          </w:tcPr>
          <w:p w:rsidR="00E00251" w:rsidRPr="000100A9"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 xml:space="preserve">Тема 2.6. </w:t>
            </w:r>
          </w:p>
          <w:p w:rsidR="00E00251" w:rsidRPr="000100A9" w:rsidRDefault="00E00251" w:rsidP="00E00251">
            <w:pPr>
              <w:pStyle w:val="a8"/>
              <w:jc w:val="both"/>
            </w:pPr>
            <w:r w:rsidRPr="000100A9">
              <w:rPr>
                <w:bCs/>
              </w:rPr>
              <w:lastRenderedPageBreak/>
              <w:t>Решение задач. Прямые и плоскости в пространстве</w:t>
            </w:r>
          </w:p>
        </w:tc>
        <w:tc>
          <w:tcPr>
            <w:tcW w:w="9274" w:type="dxa"/>
            <w:vAlign w:val="center"/>
          </w:tcPr>
          <w:p w:rsidR="00E00251" w:rsidRPr="000100A9" w:rsidRDefault="00E00251" w:rsidP="00E00251">
            <w:pPr>
              <w:suppressAutoHyphens/>
              <w:rPr>
                <w:i/>
                <w:color w:val="FF0000"/>
                <w:sz w:val="24"/>
                <w:szCs w:val="24"/>
              </w:rPr>
            </w:pPr>
            <w:r w:rsidRPr="0070497E">
              <w:rPr>
                <w:bCs/>
                <w:sz w:val="24"/>
                <w:szCs w:val="24"/>
              </w:rPr>
              <w:lastRenderedPageBreak/>
              <w:t>Содержание учебного материала</w:t>
            </w:r>
          </w:p>
        </w:tc>
        <w:tc>
          <w:tcPr>
            <w:tcW w:w="991" w:type="dxa"/>
            <w:vMerge w:val="restart"/>
            <w:vAlign w:val="center"/>
          </w:tcPr>
          <w:p w:rsidR="00E00251" w:rsidRPr="00E51441" w:rsidRDefault="00E00251" w:rsidP="00E00251">
            <w:pPr>
              <w:pStyle w:val="a8"/>
              <w:jc w:val="center"/>
              <w:rPr>
                <w:i/>
              </w:rPr>
            </w:pPr>
            <w:r w:rsidRPr="00762F05">
              <w:t>2</w:t>
            </w: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tcPr>
          <w:p w:rsidR="00E00251" w:rsidRPr="0009037F" w:rsidRDefault="00E00251" w:rsidP="00E00251">
            <w:pPr>
              <w:pStyle w:val="a8"/>
              <w:jc w:val="center"/>
            </w:pPr>
          </w:p>
        </w:tc>
        <w:tc>
          <w:tcPr>
            <w:tcW w:w="9274" w:type="dxa"/>
            <w:vAlign w:val="center"/>
          </w:tcPr>
          <w:p w:rsidR="00E00251" w:rsidRPr="00762F05" w:rsidRDefault="00E00251" w:rsidP="00E00251">
            <w:pPr>
              <w:suppressAutoHyphens/>
              <w:rPr>
                <w:i/>
                <w:color w:val="FF0000"/>
                <w:sz w:val="24"/>
                <w:szCs w:val="24"/>
              </w:rPr>
            </w:pPr>
            <w:r w:rsidRPr="00762F05">
              <w:rPr>
                <w:bCs/>
                <w:sz w:val="24"/>
                <w:szCs w:val="24"/>
              </w:rPr>
              <w:t>Расположение прямых и плоскостей в пространстве. Перпендикулярность и параллельность прямых и плоскостей. Скрещивающиеся прямые</w:t>
            </w:r>
          </w:p>
        </w:tc>
        <w:tc>
          <w:tcPr>
            <w:tcW w:w="991" w:type="dxa"/>
            <w:vMerge/>
            <w:vAlign w:val="center"/>
          </w:tcPr>
          <w:p w:rsidR="00E00251" w:rsidRPr="00762F05"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tcPr>
          <w:p w:rsidR="00E00251" w:rsidRPr="0009037F" w:rsidRDefault="00E00251" w:rsidP="00E00251">
            <w:pPr>
              <w:pStyle w:val="a8"/>
              <w:jc w:val="center"/>
            </w:pPr>
          </w:p>
        </w:tc>
        <w:tc>
          <w:tcPr>
            <w:tcW w:w="9274" w:type="dxa"/>
            <w:vAlign w:val="center"/>
          </w:tcPr>
          <w:p w:rsidR="00E00251" w:rsidRPr="0070497E" w:rsidRDefault="00E00251" w:rsidP="00E00251">
            <w:pPr>
              <w:suppressAutoHyphens/>
              <w:rPr>
                <w:i/>
                <w:color w:val="FF0000"/>
                <w:sz w:val="24"/>
                <w:szCs w:val="24"/>
              </w:rPr>
            </w:pPr>
            <w:proofErr w:type="spellStart"/>
            <w:r w:rsidRPr="00AB30D3">
              <w:rPr>
                <w:b/>
                <w:sz w:val="24"/>
                <w:szCs w:val="24"/>
              </w:rPr>
              <w:t>Контрольная</w:t>
            </w:r>
            <w:r w:rsidRPr="008B4CB3">
              <w:rPr>
                <w:b/>
                <w:sz w:val="24"/>
              </w:rPr>
              <w:t>работа</w:t>
            </w:r>
            <w:proofErr w:type="spellEnd"/>
            <w:r w:rsidRPr="008B4CB3">
              <w:rPr>
                <w:b/>
                <w:sz w:val="24"/>
              </w:rPr>
              <w:t xml:space="preserve"> по теме «</w:t>
            </w:r>
            <w:r w:rsidRPr="00A93DCD">
              <w:rPr>
                <w:b/>
                <w:sz w:val="24"/>
              </w:rPr>
              <w:t>Прямые и плоскости в пространстве</w:t>
            </w:r>
            <w:r w:rsidRPr="008B4CB3">
              <w:rPr>
                <w:b/>
                <w:sz w:val="24"/>
              </w:rPr>
              <w:t>»</w:t>
            </w:r>
          </w:p>
        </w:tc>
        <w:tc>
          <w:tcPr>
            <w:tcW w:w="991" w:type="dxa"/>
            <w:vMerge/>
            <w:vAlign w:val="center"/>
          </w:tcPr>
          <w:p w:rsidR="00E00251" w:rsidRPr="00E51441" w:rsidRDefault="00E00251" w:rsidP="00E00251">
            <w:pPr>
              <w:pStyle w:val="a8"/>
              <w:jc w:val="center"/>
              <w:rPr>
                <w:i/>
              </w:rPr>
            </w:pP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tcPr>
          <w:p w:rsidR="00E00251" w:rsidRPr="0009037F" w:rsidRDefault="00E00251" w:rsidP="00E00251">
            <w:pPr>
              <w:pStyle w:val="a8"/>
              <w:jc w:val="center"/>
            </w:pPr>
          </w:p>
        </w:tc>
        <w:tc>
          <w:tcPr>
            <w:tcW w:w="9274" w:type="dxa"/>
          </w:tcPr>
          <w:p w:rsidR="00E00251" w:rsidRPr="00A54161" w:rsidRDefault="00E00251" w:rsidP="00E00251">
            <w:pPr>
              <w:shd w:val="clear" w:color="auto" w:fill="FFFFFF"/>
              <w:jc w:val="both"/>
              <w:rPr>
                <w:b/>
                <w:sz w:val="24"/>
                <w:szCs w:val="24"/>
              </w:rPr>
            </w:pPr>
            <w:r w:rsidRPr="00A54161">
              <w:rPr>
                <w:b/>
                <w:sz w:val="24"/>
                <w:szCs w:val="24"/>
              </w:rPr>
              <w:t>Аудиторная самостоятельная работа</w:t>
            </w:r>
          </w:p>
        </w:tc>
        <w:tc>
          <w:tcPr>
            <w:tcW w:w="991" w:type="dxa"/>
            <w:vAlign w:val="center"/>
          </w:tcPr>
          <w:p w:rsidR="00E00251" w:rsidRPr="00D71F96" w:rsidRDefault="00D71F96" w:rsidP="00E00251">
            <w:pPr>
              <w:pStyle w:val="a8"/>
              <w:jc w:val="center"/>
              <w:rPr>
                <w:b/>
              </w:rPr>
            </w:pPr>
            <w:r>
              <w:rPr>
                <w:b/>
              </w:rPr>
              <w:t>2</w:t>
            </w: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tcPr>
          <w:p w:rsidR="00E00251" w:rsidRPr="0009037F" w:rsidRDefault="00E00251" w:rsidP="00E00251">
            <w:pPr>
              <w:pStyle w:val="a8"/>
              <w:jc w:val="center"/>
            </w:pPr>
          </w:p>
        </w:tc>
        <w:tc>
          <w:tcPr>
            <w:tcW w:w="9274" w:type="dxa"/>
            <w:vAlign w:val="center"/>
          </w:tcPr>
          <w:p w:rsidR="00E00251" w:rsidRPr="002458F1" w:rsidRDefault="002458F1" w:rsidP="00E00251">
            <w:pPr>
              <w:suppressAutoHyphens/>
              <w:rPr>
                <w:sz w:val="24"/>
                <w:szCs w:val="24"/>
              </w:rPr>
            </w:pPr>
            <w:r w:rsidRPr="002458F1">
              <w:rPr>
                <w:sz w:val="24"/>
                <w:szCs w:val="24"/>
              </w:rPr>
              <w:t>Составление кроссворда на тему: «Взаимное расположение прямых и плоскостей в пространстве»</w:t>
            </w:r>
          </w:p>
        </w:tc>
        <w:tc>
          <w:tcPr>
            <w:tcW w:w="991" w:type="dxa"/>
            <w:vAlign w:val="center"/>
          </w:tcPr>
          <w:p w:rsidR="00E00251" w:rsidRPr="00E51441" w:rsidRDefault="00E00251" w:rsidP="00E00251">
            <w:pPr>
              <w:pStyle w:val="a8"/>
              <w:jc w:val="center"/>
              <w:rPr>
                <w:i/>
              </w:rPr>
            </w:pPr>
          </w:p>
        </w:tc>
        <w:tc>
          <w:tcPr>
            <w:tcW w:w="2064" w:type="dxa"/>
            <w:vMerge/>
          </w:tcPr>
          <w:p w:rsidR="00E00251" w:rsidRPr="006202D6" w:rsidRDefault="00E00251" w:rsidP="00E00251">
            <w:pPr>
              <w:pStyle w:val="a8"/>
              <w:jc w:val="center"/>
            </w:pPr>
          </w:p>
        </w:tc>
      </w:tr>
      <w:tr w:rsidR="00E00251" w:rsidRPr="006202D6" w:rsidTr="00E00251">
        <w:trPr>
          <w:trHeight w:val="64"/>
        </w:trPr>
        <w:tc>
          <w:tcPr>
            <w:tcW w:w="11731" w:type="dxa"/>
            <w:gridSpan w:val="2"/>
          </w:tcPr>
          <w:p w:rsidR="00E00251" w:rsidRPr="000100A9" w:rsidRDefault="00E00251" w:rsidP="00E00251">
            <w:pPr>
              <w:suppressAutoHyphens/>
              <w:rPr>
                <w:i/>
                <w:color w:val="FF0000"/>
                <w:sz w:val="24"/>
                <w:szCs w:val="24"/>
              </w:rPr>
            </w:pPr>
            <w:r>
              <w:rPr>
                <w:b/>
                <w:sz w:val="24"/>
              </w:rPr>
              <w:t xml:space="preserve">Раздел 3. </w:t>
            </w:r>
            <w:r w:rsidRPr="008B23B9">
              <w:rPr>
                <w:b/>
                <w:bCs/>
                <w:sz w:val="24"/>
              </w:rPr>
              <w:t xml:space="preserve">Координаты и векторы </w:t>
            </w:r>
          </w:p>
        </w:tc>
        <w:tc>
          <w:tcPr>
            <w:tcW w:w="991" w:type="dxa"/>
            <w:vAlign w:val="center"/>
          </w:tcPr>
          <w:p w:rsidR="00E00251" w:rsidRPr="00E51441" w:rsidRDefault="00E00251" w:rsidP="00E00251">
            <w:pPr>
              <w:pStyle w:val="a8"/>
              <w:jc w:val="center"/>
              <w:rPr>
                <w:i/>
              </w:rPr>
            </w:pPr>
            <w:r w:rsidRPr="00C9172C">
              <w:rPr>
                <w:b/>
              </w:rPr>
              <w:t>1</w:t>
            </w:r>
            <w:r>
              <w:rPr>
                <w:b/>
              </w:rPr>
              <w:t>2</w:t>
            </w:r>
          </w:p>
        </w:tc>
        <w:tc>
          <w:tcPr>
            <w:tcW w:w="2064" w:type="dxa"/>
            <w:vMerge w:val="restart"/>
          </w:tcPr>
          <w:p w:rsidR="00E00251" w:rsidRPr="006202D6" w:rsidRDefault="00E00251" w:rsidP="00E00251">
            <w:pPr>
              <w:pStyle w:val="a8"/>
              <w:jc w:val="center"/>
            </w:pPr>
            <w:r w:rsidRPr="00D5695D">
              <w:t>ОК-02, ОК-03, ОК-04, ОК-07</w:t>
            </w:r>
          </w:p>
        </w:tc>
      </w:tr>
      <w:tr w:rsidR="00E00251" w:rsidRPr="006202D6" w:rsidTr="00E00251">
        <w:trPr>
          <w:trHeight w:val="179"/>
        </w:trPr>
        <w:tc>
          <w:tcPr>
            <w:tcW w:w="2457" w:type="dxa"/>
            <w:vMerge w:val="restart"/>
          </w:tcPr>
          <w:p w:rsidR="00E00251" w:rsidRPr="00BD08C4"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Тема 3.1</w:t>
            </w:r>
          </w:p>
          <w:p w:rsidR="00E00251" w:rsidRPr="0009037F" w:rsidRDefault="00E00251" w:rsidP="00E00251">
            <w:pPr>
              <w:pStyle w:val="a8"/>
              <w:jc w:val="both"/>
            </w:pPr>
            <w:r w:rsidRPr="00BD08C4">
              <w:rPr>
                <w:bCs/>
              </w:rPr>
              <w:t>Декартовы координаты в пространстве. Расстояние между двумя точками. Координаты середины отрезка</w:t>
            </w:r>
            <w:r>
              <w:rPr>
                <w:bCs/>
              </w:rPr>
              <w:t>.</w:t>
            </w:r>
          </w:p>
        </w:tc>
        <w:tc>
          <w:tcPr>
            <w:tcW w:w="9274" w:type="dxa"/>
          </w:tcPr>
          <w:p w:rsidR="00E00251" w:rsidRPr="00BD08C4" w:rsidRDefault="00E00251" w:rsidP="00E00251">
            <w:pPr>
              <w:suppressAutoHyphens/>
              <w:rPr>
                <w:i/>
                <w:color w:val="FF0000"/>
                <w:sz w:val="24"/>
                <w:szCs w:val="24"/>
              </w:rPr>
            </w:pPr>
            <w:r w:rsidRPr="002774D6">
              <w:rPr>
                <w:b/>
                <w:bCs/>
                <w:sz w:val="24"/>
                <w:szCs w:val="24"/>
              </w:rPr>
              <w:t>Профессионально-ориентированное содержание</w:t>
            </w:r>
          </w:p>
        </w:tc>
        <w:tc>
          <w:tcPr>
            <w:tcW w:w="991" w:type="dxa"/>
            <w:vMerge w:val="restart"/>
            <w:vAlign w:val="center"/>
          </w:tcPr>
          <w:p w:rsidR="00E00251" w:rsidRPr="001A38A2" w:rsidRDefault="00E00251" w:rsidP="00E00251">
            <w:pPr>
              <w:pStyle w:val="a8"/>
              <w:jc w:val="center"/>
              <w:rPr>
                <w:i/>
              </w:rPr>
            </w:pPr>
            <w:r>
              <w:rPr>
                <w:i/>
              </w:rPr>
              <w:t>2</w:t>
            </w:r>
          </w:p>
        </w:tc>
        <w:tc>
          <w:tcPr>
            <w:tcW w:w="2064" w:type="dxa"/>
            <w:vMerge/>
          </w:tcPr>
          <w:p w:rsidR="00E00251" w:rsidRPr="006202D6" w:rsidRDefault="00E00251" w:rsidP="00E00251">
            <w:pPr>
              <w:pStyle w:val="a8"/>
              <w:jc w:val="center"/>
            </w:pPr>
          </w:p>
        </w:tc>
      </w:tr>
      <w:tr w:rsidR="00E00251" w:rsidRPr="006202D6" w:rsidTr="00E00251">
        <w:trPr>
          <w:trHeight w:val="622"/>
        </w:trPr>
        <w:tc>
          <w:tcPr>
            <w:tcW w:w="2457" w:type="dxa"/>
            <w:vMerge/>
          </w:tcPr>
          <w:p w:rsidR="00E00251" w:rsidRPr="00BD08C4"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9274" w:type="dxa"/>
          </w:tcPr>
          <w:p w:rsidR="00E00251" w:rsidRPr="00BD08C4" w:rsidRDefault="00E00251" w:rsidP="00E00251">
            <w:pPr>
              <w:suppressAutoHyphens/>
              <w:jc w:val="both"/>
              <w:rPr>
                <w:i/>
                <w:color w:val="FF0000"/>
                <w:sz w:val="24"/>
                <w:szCs w:val="24"/>
              </w:rPr>
            </w:pPr>
            <w:r w:rsidRPr="00BD08C4">
              <w:rPr>
                <w:bCs/>
                <w:sz w:val="24"/>
                <w:szCs w:val="24"/>
              </w:rPr>
              <w:t>Декартовы координаты в пространстве. Простейшие задачи в координатах. Расстояние между двумя точками, координаты середины отрезка</w:t>
            </w:r>
            <w:r>
              <w:rPr>
                <w:bCs/>
                <w:sz w:val="24"/>
                <w:szCs w:val="24"/>
              </w:rPr>
              <w:t xml:space="preserve">. </w:t>
            </w:r>
            <w:r w:rsidRPr="00126D20">
              <w:rPr>
                <w:i/>
                <w:sz w:val="24"/>
                <w:szCs w:val="24"/>
              </w:rPr>
              <w:t>Решение практико-ориентированных задач.</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rPr>
          <w:trHeight w:val="121"/>
        </w:trPr>
        <w:tc>
          <w:tcPr>
            <w:tcW w:w="2457" w:type="dxa"/>
            <w:vMerge/>
          </w:tcPr>
          <w:p w:rsidR="00E00251" w:rsidRPr="00BD08C4"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9274" w:type="dxa"/>
          </w:tcPr>
          <w:p w:rsidR="00E00251" w:rsidRPr="00BD08C4" w:rsidRDefault="00E00251" w:rsidP="00E00251">
            <w:pPr>
              <w:suppressAutoHyphens/>
              <w:rPr>
                <w:i/>
                <w:color w:val="FF0000"/>
                <w:sz w:val="24"/>
                <w:szCs w:val="24"/>
              </w:rPr>
            </w:pPr>
            <w:r w:rsidRPr="00BD08C4">
              <w:rPr>
                <w:bCs/>
                <w:sz w:val="24"/>
                <w:szCs w:val="24"/>
              </w:rPr>
              <w:t>Комбинированное занятие</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val="restart"/>
          </w:tcPr>
          <w:p w:rsidR="00E00251" w:rsidRPr="00BD08C4"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 xml:space="preserve">Тема 3.2 </w:t>
            </w:r>
          </w:p>
          <w:p w:rsidR="00E00251" w:rsidRPr="00BD08C4"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Векторы в пространстве.</w:t>
            </w:r>
          </w:p>
          <w:p w:rsidR="00E00251" w:rsidRPr="00BD08C4" w:rsidRDefault="00E00251" w:rsidP="00E00251">
            <w:pPr>
              <w:pStyle w:val="a8"/>
              <w:jc w:val="both"/>
            </w:pPr>
            <w:r w:rsidRPr="00BD08C4">
              <w:rPr>
                <w:bCs/>
              </w:rPr>
              <w:t>Угол между векторами. Скалярное произведение векторов</w:t>
            </w:r>
          </w:p>
        </w:tc>
        <w:tc>
          <w:tcPr>
            <w:tcW w:w="9274" w:type="dxa"/>
          </w:tcPr>
          <w:p w:rsidR="00E00251" w:rsidRPr="00BD08C4" w:rsidRDefault="00E00251" w:rsidP="00E00251">
            <w:pPr>
              <w:suppressAutoHyphens/>
              <w:rPr>
                <w:i/>
                <w:color w:val="FF0000"/>
                <w:sz w:val="24"/>
                <w:szCs w:val="24"/>
              </w:rPr>
            </w:pPr>
            <w:r w:rsidRPr="00BD08C4">
              <w:rPr>
                <w:bCs/>
                <w:sz w:val="24"/>
                <w:szCs w:val="24"/>
              </w:rPr>
              <w:t>Содержание учебного материала</w:t>
            </w:r>
          </w:p>
        </w:tc>
        <w:tc>
          <w:tcPr>
            <w:tcW w:w="991" w:type="dxa"/>
            <w:vMerge w:val="restart"/>
            <w:vAlign w:val="center"/>
          </w:tcPr>
          <w:p w:rsidR="00E00251" w:rsidRPr="00E51441" w:rsidRDefault="00E00251" w:rsidP="00E00251">
            <w:pPr>
              <w:pStyle w:val="a8"/>
              <w:jc w:val="center"/>
              <w:rPr>
                <w:i/>
              </w:rPr>
            </w:pPr>
            <w:r>
              <w:t>6</w:t>
            </w: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tcPr>
          <w:p w:rsidR="00E00251" w:rsidRPr="00BD08C4" w:rsidRDefault="00E00251" w:rsidP="00E00251">
            <w:pPr>
              <w:pStyle w:val="a8"/>
              <w:jc w:val="center"/>
            </w:pPr>
          </w:p>
        </w:tc>
        <w:tc>
          <w:tcPr>
            <w:tcW w:w="9274" w:type="dxa"/>
          </w:tcPr>
          <w:p w:rsidR="00E00251" w:rsidRPr="00BD08C4" w:rsidRDefault="00E00251" w:rsidP="00E00251">
            <w:pPr>
              <w:suppressAutoHyphens/>
              <w:jc w:val="both"/>
              <w:rPr>
                <w:i/>
                <w:color w:val="FF0000"/>
                <w:sz w:val="24"/>
                <w:szCs w:val="24"/>
              </w:rPr>
            </w:pPr>
            <w:r w:rsidRPr="00BD08C4">
              <w:rPr>
                <w:bCs/>
                <w:sz w:val="24"/>
                <w:szCs w:val="24"/>
              </w:rPr>
              <w:t>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991" w:type="dxa"/>
            <w:vMerge/>
            <w:vAlign w:val="center"/>
          </w:tcPr>
          <w:p w:rsidR="00E00251" w:rsidRPr="00E51441" w:rsidRDefault="00E00251" w:rsidP="00E00251">
            <w:pPr>
              <w:pStyle w:val="a8"/>
              <w:jc w:val="center"/>
              <w:rPr>
                <w:i/>
              </w:rPr>
            </w:pP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tcPr>
          <w:p w:rsidR="00E00251" w:rsidRPr="00BD08C4" w:rsidRDefault="00E00251" w:rsidP="00E00251">
            <w:pPr>
              <w:pStyle w:val="a8"/>
              <w:jc w:val="center"/>
            </w:pPr>
          </w:p>
        </w:tc>
        <w:tc>
          <w:tcPr>
            <w:tcW w:w="9274" w:type="dxa"/>
          </w:tcPr>
          <w:p w:rsidR="00E00251" w:rsidRPr="00BD08C4" w:rsidRDefault="00E00251" w:rsidP="00E00251">
            <w:pPr>
              <w:suppressAutoHyphens/>
              <w:rPr>
                <w:i/>
                <w:color w:val="FF0000"/>
                <w:sz w:val="24"/>
                <w:szCs w:val="24"/>
              </w:rPr>
            </w:pPr>
            <w:r w:rsidRPr="00BD08C4">
              <w:rPr>
                <w:bCs/>
                <w:sz w:val="24"/>
                <w:szCs w:val="24"/>
              </w:rPr>
              <w:t>Комбинированное занятие</w:t>
            </w:r>
          </w:p>
        </w:tc>
        <w:tc>
          <w:tcPr>
            <w:tcW w:w="991" w:type="dxa"/>
            <w:vMerge/>
            <w:vAlign w:val="center"/>
          </w:tcPr>
          <w:p w:rsidR="00E00251" w:rsidRPr="00E51441" w:rsidRDefault="00E00251" w:rsidP="00E00251">
            <w:pPr>
              <w:pStyle w:val="a8"/>
              <w:jc w:val="center"/>
              <w:rPr>
                <w:i/>
              </w:rPr>
            </w:pP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val="restart"/>
          </w:tcPr>
          <w:p w:rsidR="00E00251" w:rsidRPr="00BD08C4"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 xml:space="preserve">Тема 3.3 </w:t>
            </w:r>
          </w:p>
          <w:p w:rsidR="00E00251" w:rsidRPr="00BD08C4" w:rsidRDefault="00E00251" w:rsidP="00E00251">
            <w:pPr>
              <w:pStyle w:val="a8"/>
              <w:jc w:val="both"/>
            </w:pPr>
            <w:r w:rsidRPr="00BD08C4">
              <w:rPr>
                <w:bCs/>
              </w:rPr>
              <w:t xml:space="preserve">Практико-ориентированные </w:t>
            </w:r>
            <w:proofErr w:type="spellStart"/>
            <w:r w:rsidRPr="00BD08C4">
              <w:rPr>
                <w:bCs/>
              </w:rPr>
              <w:t>задачинакоординатнойплоскости</w:t>
            </w:r>
            <w:proofErr w:type="spellEnd"/>
          </w:p>
        </w:tc>
        <w:tc>
          <w:tcPr>
            <w:tcW w:w="9274" w:type="dxa"/>
          </w:tcPr>
          <w:p w:rsidR="00E00251" w:rsidRPr="002774D6" w:rsidRDefault="00E00251" w:rsidP="00E00251">
            <w:pPr>
              <w:suppressAutoHyphens/>
              <w:rPr>
                <w:b/>
                <w:color w:val="FF0000"/>
                <w:sz w:val="24"/>
                <w:szCs w:val="24"/>
              </w:rPr>
            </w:pPr>
            <w:r w:rsidRPr="002774D6">
              <w:rPr>
                <w:b/>
                <w:bCs/>
                <w:sz w:val="24"/>
                <w:szCs w:val="24"/>
              </w:rPr>
              <w:t>Профессионально-ориентированное содержание</w:t>
            </w:r>
          </w:p>
        </w:tc>
        <w:tc>
          <w:tcPr>
            <w:tcW w:w="991" w:type="dxa"/>
            <w:vMerge w:val="restart"/>
            <w:vAlign w:val="center"/>
          </w:tcPr>
          <w:p w:rsidR="00E00251" w:rsidRPr="001A38A2" w:rsidRDefault="00E00251" w:rsidP="00E00251">
            <w:pPr>
              <w:pStyle w:val="a8"/>
              <w:jc w:val="center"/>
              <w:rPr>
                <w:i/>
              </w:rPr>
            </w:pPr>
            <w:r w:rsidRPr="001A38A2">
              <w:rPr>
                <w:i/>
              </w:rPr>
              <w:t>2</w:t>
            </w: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tcPr>
          <w:p w:rsidR="00E00251" w:rsidRPr="00BD08C4" w:rsidRDefault="00E00251" w:rsidP="00E00251">
            <w:pPr>
              <w:pStyle w:val="a8"/>
              <w:jc w:val="center"/>
            </w:pPr>
          </w:p>
        </w:tc>
        <w:tc>
          <w:tcPr>
            <w:tcW w:w="9274" w:type="dxa"/>
          </w:tcPr>
          <w:p w:rsidR="00E00251" w:rsidRPr="00BD08C4" w:rsidRDefault="00E00251" w:rsidP="00E00251">
            <w:pPr>
              <w:suppressAutoHyphens/>
              <w:rPr>
                <w:i/>
                <w:color w:val="FF0000"/>
                <w:sz w:val="24"/>
                <w:szCs w:val="24"/>
              </w:rPr>
            </w:pPr>
            <w:r w:rsidRPr="00BD08C4">
              <w:rPr>
                <w:bCs/>
                <w:sz w:val="24"/>
                <w:szCs w:val="24"/>
              </w:rPr>
              <w:t xml:space="preserve">Координатная плоскость. Вычисление расстояний и площадей на плоскости. </w:t>
            </w:r>
            <w:r w:rsidRPr="00590369">
              <w:rPr>
                <w:bCs/>
                <w:i/>
                <w:sz w:val="24"/>
                <w:szCs w:val="24"/>
              </w:rPr>
              <w:t>Количественные расчеты в практико-ориентированных задачах.</w:t>
            </w:r>
          </w:p>
        </w:tc>
        <w:tc>
          <w:tcPr>
            <w:tcW w:w="991" w:type="dxa"/>
            <w:vMerge/>
            <w:vAlign w:val="center"/>
          </w:tcPr>
          <w:p w:rsidR="00E00251" w:rsidRPr="00E51441" w:rsidRDefault="00E00251" w:rsidP="00E00251">
            <w:pPr>
              <w:pStyle w:val="a8"/>
              <w:jc w:val="center"/>
              <w:rPr>
                <w:i/>
              </w:rPr>
            </w:pP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tcPr>
          <w:p w:rsidR="00E00251" w:rsidRPr="00BD08C4" w:rsidRDefault="00E00251" w:rsidP="00E00251">
            <w:pPr>
              <w:pStyle w:val="a8"/>
            </w:pPr>
          </w:p>
        </w:tc>
        <w:tc>
          <w:tcPr>
            <w:tcW w:w="9274" w:type="dxa"/>
          </w:tcPr>
          <w:p w:rsidR="00E00251" w:rsidRPr="00BD08C4" w:rsidRDefault="00E00251" w:rsidP="00E00251">
            <w:pPr>
              <w:suppressAutoHyphens/>
              <w:rPr>
                <w:i/>
                <w:color w:val="FF0000"/>
                <w:sz w:val="24"/>
                <w:szCs w:val="24"/>
              </w:rPr>
            </w:pPr>
            <w:r w:rsidRPr="00BD08C4">
              <w:rPr>
                <w:bCs/>
                <w:sz w:val="24"/>
                <w:szCs w:val="24"/>
              </w:rPr>
              <w:t>Практическое занятие</w:t>
            </w:r>
          </w:p>
        </w:tc>
        <w:tc>
          <w:tcPr>
            <w:tcW w:w="991" w:type="dxa"/>
            <w:vMerge/>
            <w:vAlign w:val="center"/>
          </w:tcPr>
          <w:p w:rsidR="00E00251" w:rsidRPr="00E51441" w:rsidRDefault="00E00251" w:rsidP="00E00251">
            <w:pPr>
              <w:pStyle w:val="a8"/>
              <w:jc w:val="center"/>
              <w:rPr>
                <w:i/>
              </w:rPr>
            </w:pP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val="restart"/>
          </w:tcPr>
          <w:p w:rsidR="00E00251" w:rsidRPr="00BD08C4"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 xml:space="preserve">Тема 3.4 </w:t>
            </w:r>
          </w:p>
          <w:p w:rsidR="00E00251" w:rsidRPr="00BD08C4" w:rsidRDefault="00E00251" w:rsidP="00E00251">
            <w:pPr>
              <w:pStyle w:val="a8"/>
              <w:jc w:val="both"/>
            </w:pPr>
            <w:r w:rsidRPr="00BD08C4">
              <w:rPr>
                <w:bCs/>
              </w:rPr>
              <w:t>Решение задач. Координаты и векторы</w:t>
            </w:r>
          </w:p>
        </w:tc>
        <w:tc>
          <w:tcPr>
            <w:tcW w:w="9274" w:type="dxa"/>
          </w:tcPr>
          <w:p w:rsidR="00E00251" w:rsidRPr="00BD08C4" w:rsidRDefault="00E00251" w:rsidP="00E00251">
            <w:pPr>
              <w:suppressAutoHyphens/>
              <w:rPr>
                <w:i/>
                <w:color w:val="FF0000"/>
                <w:sz w:val="24"/>
                <w:szCs w:val="24"/>
              </w:rPr>
            </w:pPr>
            <w:r w:rsidRPr="00BD08C4">
              <w:rPr>
                <w:bCs/>
                <w:sz w:val="24"/>
                <w:szCs w:val="24"/>
              </w:rPr>
              <w:t>Содержание учебного материала</w:t>
            </w:r>
          </w:p>
        </w:tc>
        <w:tc>
          <w:tcPr>
            <w:tcW w:w="991" w:type="dxa"/>
            <w:vMerge w:val="restart"/>
            <w:vAlign w:val="center"/>
          </w:tcPr>
          <w:p w:rsidR="00E00251" w:rsidRPr="00F33EB8" w:rsidRDefault="00E00251" w:rsidP="00E00251">
            <w:pPr>
              <w:pStyle w:val="a8"/>
              <w:jc w:val="center"/>
            </w:pPr>
            <w:r w:rsidRPr="00F33EB8">
              <w:t>2</w:t>
            </w: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tcPr>
          <w:p w:rsidR="00E00251" w:rsidRPr="00BD08C4" w:rsidRDefault="00E00251" w:rsidP="00E00251">
            <w:pPr>
              <w:pStyle w:val="a8"/>
              <w:jc w:val="center"/>
            </w:pPr>
          </w:p>
        </w:tc>
        <w:tc>
          <w:tcPr>
            <w:tcW w:w="9274" w:type="dxa"/>
          </w:tcPr>
          <w:p w:rsidR="00E00251" w:rsidRPr="00BD08C4" w:rsidRDefault="00E00251" w:rsidP="00E00251">
            <w:pPr>
              <w:suppressAutoHyphens/>
              <w:jc w:val="both"/>
              <w:rPr>
                <w:i/>
                <w:color w:val="FF0000"/>
                <w:sz w:val="24"/>
                <w:szCs w:val="24"/>
              </w:rPr>
            </w:pPr>
            <w:r w:rsidRPr="00BD08C4">
              <w:rPr>
                <w:bCs/>
                <w:sz w:val="24"/>
                <w:szCs w:val="24"/>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991" w:type="dxa"/>
            <w:vMerge/>
            <w:vAlign w:val="center"/>
          </w:tcPr>
          <w:p w:rsidR="00E00251" w:rsidRPr="00E51441" w:rsidRDefault="00E00251" w:rsidP="00E00251">
            <w:pPr>
              <w:pStyle w:val="a8"/>
              <w:jc w:val="center"/>
              <w:rPr>
                <w:i/>
              </w:rPr>
            </w:pPr>
          </w:p>
        </w:tc>
        <w:tc>
          <w:tcPr>
            <w:tcW w:w="2064" w:type="dxa"/>
            <w:vMerge/>
          </w:tcPr>
          <w:p w:rsidR="00E00251" w:rsidRPr="006202D6" w:rsidRDefault="00E00251" w:rsidP="00E00251">
            <w:pPr>
              <w:pStyle w:val="a8"/>
              <w:jc w:val="center"/>
            </w:pPr>
          </w:p>
        </w:tc>
      </w:tr>
      <w:tr w:rsidR="00E00251" w:rsidRPr="006202D6" w:rsidTr="00E00251">
        <w:trPr>
          <w:trHeight w:val="64"/>
        </w:trPr>
        <w:tc>
          <w:tcPr>
            <w:tcW w:w="2457" w:type="dxa"/>
            <w:vMerge/>
          </w:tcPr>
          <w:p w:rsidR="00E00251" w:rsidRPr="00BD08C4" w:rsidRDefault="00E00251" w:rsidP="00E00251">
            <w:pPr>
              <w:pStyle w:val="a8"/>
              <w:jc w:val="center"/>
            </w:pPr>
          </w:p>
        </w:tc>
        <w:tc>
          <w:tcPr>
            <w:tcW w:w="9274" w:type="dxa"/>
          </w:tcPr>
          <w:p w:rsidR="00E00251" w:rsidRPr="00BD08C4" w:rsidRDefault="00E00251" w:rsidP="00E00251">
            <w:pPr>
              <w:suppressAutoHyphens/>
              <w:rPr>
                <w:i/>
                <w:color w:val="FF0000"/>
                <w:sz w:val="24"/>
                <w:szCs w:val="24"/>
              </w:rPr>
            </w:pPr>
            <w:r w:rsidRPr="00C9172C">
              <w:rPr>
                <w:b/>
                <w:sz w:val="24"/>
                <w:szCs w:val="24"/>
              </w:rPr>
              <w:t>Контрольная работа «Координаты и векторы»</w:t>
            </w:r>
          </w:p>
        </w:tc>
        <w:tc>
          <w:tcPr>
            <w:tcW w:w="991" w:type="dxa"/>
            <w:vMerge/>
            <w:vAlign w:val="center"/>
          </w:tcPr>
          <w:p w:rsidR="00E00251" w:rsidRPr="00E51441" w:rsidRDefault="00E00251" w:rsidP="00E00251">
            <w:pPr>
              <w:pStyle w:val="a8"/>
              <w:jc w:val="center"/>
              <w:rPr>
                <w:i/>
              </w:rPr>
            </w:pPr>
          </w:p>
        </w:tc>
        <w:tc>
          <w:tcPr>
            <w:tcW w:w="2064" w:type="dxa"/>
            <w:vMerge/>
          </w:tcPr>
          <w:p w:rsidR="00E00251" w:rsidRPr="006202D6" w:rsidRDefault="00E00251" w:rsidP="00E00251">
            <w:pPr>
              <w:pStyle w:val="a8"/>
              <w:jc w:val="center"/>
            </w:pPr>
          </w:p>
        </w:tc>
      </w:tr>
      <w:tr w:rsidR="00E00251" w:rsidRPr="006202D6" w:rsidTr="00E00251">
        <w:tc>
          <w:tcPr>
            <w:tcW w:w="11731" w:type="dxa"/>
            <w:gridSpan w:val="2"/>
          </w:tcPr>
          <w:p w:rsidR="00E00251" w:rsidRPr="00CA5D60" w:rsidRDefault="00E00251" w:rsidP="00E00251">
            <w:pPr>
              <w:pStyle w:val="a8"/>
              <w:rPr>
                <w:b/>
              </w:rPr>
            </w:pPr>
            <w:r>
              <w:rPr>
                <w:b/>
              </w:rPr>
              <w:lastRenderedPageBreak/>
              <w:t xml:space="preserve">Раздел 4. </w:t>
            </w:r>
            <w:r w:rsidRPr="00B955ED">
              <w:rPr>
                <w:b/>
                <w:bCs/>
              </w:rPr>
              <w:t>Степени и корни. Степенная функция</w:t>
            </w:r>
          </w:p>
        </w:tc>
        <w:tc>
          <w:tcPr>
            <w:tcW w:w="991" w:type="dxa"/>
          </w:tcPr>
          <w:p w:rsidR="00E00251" w:rsidRPr="00C7239C" w:rsidRDefault="00E00251" w:rsidP="00E00251">
            <w:pPr>
              <w:pStyle w:val="a8"/>
              <w:jc w:val="center"/>
              <w:rPr>
                <w:b/>
              </w:rPr>
            </w:pPr>
            <w:r w:rsidRPr="007D1066">
              <w:rPr>
                <w:b/>
              </w:rPr>
              <w:t>1</w:t>
            </w:r>
            <w:r>
              <w:rPr>
                <w:b/>
              </w:rPr>
              <w:t>0</w:t>
            </w:r>
          </w:p>
        </w:tc>
        <w:tc>
          <w:tcPr>
            <w:tcW w:w="2064" w:type="dxa"/>
            <w:vMerge w:val="restart"/>
          </w:tcPr>
          <w:p w:rsidR="00E00251" w:rsidRDefault="00E00251" w:rsidP="00E00251">
            <w:pPr>
              <w:pStyle w:val="a8"/>
            </w:pPr>
            <w:r w:rsidRPr="00524EAB">
              <w:t>ОК-01, ОК-02, ОК-03, ОК-04, ОК-05,ОК-07</w:t>
            </w:r>
          </w:p>
          <w:p w:rsidR="00E00251" w:rsidRPr="006202D6" w:rsidRDefault="00E00251" w:rsidP="00E00251">
            <w:pPr>
              <w:pStyle w:val="a8"/>
            </w:pPr>
          </w:p>
        </w:tc>
      </w:tr>
      <w:tr w:rsidR="00E00251" w:rsidRPr="006202D6" w:rsidTr="00E00251">
        <w:trPr>
          <w:trHeight w:val="321"/>
        </w:trPr>
        <w:tc>
          <w:tcPr>
            <w:tcW w:w="2457" w:type="dxa"/>
            <w:vMerge w:val="restart"/>
          </w:tcPr>
          <w:p w:rsidR="00E00251" w:rsidRPr="00524EAB"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.1 </w:t>
            </w:r>
          </w:p>
          <w:p w:rsidR="00E00251" w:rsidRPr="00524EAB" w:rsidRDefault="00E00251" w:rsidP="00E00251">
            <w:pPr>
              <w:pStyle w:val="a8"/>
              <w:jc w:val="both"/>
            </w:pPr>
            <w:r w:rsidRPr="00524EAB">
              <w:rPr>
                <w:bCs/>
              </w:rPr>
              <w:t>Степенная функция, ее свойства</w:t>
            </w:r>
          </w:p>
        </w:tc>
        <w:tc>
          <w:tcPr>
            <w:tcW w:w="9274" w:type="dxa"/>
          </w:tcPr>
          <w:p w:rsidR="00E00251" w:rsidRPr="00524EAB" w:rsidRDefault="00E00251" w:rsidP="00E00251">
            <w:pPr>
              <w:rPr>
                <w:sz w:val="24"/>
                <w:szCs w:val="24"/>
              </w:rPr>
            </w:pPr>
            <w:r w:rsidRPr="00524EAB">
              <w:rPr>
                <w:bCs/>
                <w:sz w:val="24"/>
                <w:szCs w:val="24"/>
              </w:rPr>
              <w:t>Содержание учебного материала</w:t>
            </w:r>
          </w:p>
        </w:tc>
        <w:tc>
          <w:tcPr>
            <w:tcW w:w="991" w:type="dxa"/>
            <w:vMerge w:val="restart"/>
            <w:vAlign w:val="center"/>
          </w:tcPr>
          <w:p w:rsidR="00E00251" w:rsidRPr="00CA5E2C" w:rsidRDefault="00E00251" w:rsidP="00E00251">
            <w:pPr>
              <w:pStyle w:val="a8"/>
              <w:jc w:val="center"/>
              <w:rPr>
                <w:b/>
              </w:rPr>
            </w:pPr>
            <w:r>
              <w:t>2</w:t>
            </w:r>
          </w:p>
        </w:tc>
        <w:tc>
          <w:tcPr>
            <w:tcW w:w="2064" w:type="dxa"/>
            <w:vMerge/>
          </w:tcPr>
          <w:p w:rsidR="00E00251" w:rsidRDefault="00E00251" w:rsidP="00E00251">
            <w:pPr>
              <w:pStyle w:val="a8"/>
            </w:pPr>
          </w:p>
        </w:tc>
      </w:tr>
      <w:tr w:rsidR="00E00251" w:rsidRPr="006202D6" w:rsidTr="00E00251">
        <w:trPr>
          <w:trHeight w:val="411"/>
        </w:trPr>
        <w:tc>
          <w:tcPr>
            <w:tcW w:w="2457" w:type="dxa"/>
            <w:vMerge/>
          </w:tcPr>
          <w:p w:rsidR="00E00251" w:rsidRPr="00524EAB" w:rsidRDefault="00E00251" w:rsidP="00E00251">
            <w:pPr>
              <w:pStyle w:val="a8"/>
              <w:jc w:val="both"/>
            </w:pPr>
          </w:p>
        </w:tc>
        <w:tc>
          <w:tcPr>
            <w:tcW w:w="9274" w:type="dxa"/>
          </w:tcPr>
          <w:p w:rsidR="00E00251" w:rsidRPr="00524EAB" w:rsidRDefault="00E00251" w:rsidP="00E00251">
            <w:pPr>
              <w:jc w:val="both"/>
              <w:rPr>
                <w:sz w:val="24"/>
              </w:rPr>
            </w:pPr>
            <w:r w:rsidRPr="00524EAB">
              <w:rPr>
                <w:bCs/>
                <w:sz w:val="24"/>
                <w:szCs w:val="24"/>
              </w:rPr>
              <w:t xml:space="preserve">Понятие корня n-ой степени из действительного числа. Функции </w:t>
            </w:r>
            <m:oMath>
              <m:r>
                <m:rPr>
                  <m:sty m:val="p"/>
                </m:rPr>
                <w:rPr>
                  <w:rFonts w:ascii="Cambria Math" w:hAnsi="Cambria Math"/>
                  <w:sz w:val="24"/>
                  <w:szCs w:val="24"/>
                </w:rPr>
                <m:t xml:space="preserve"> у=</m:t>
              </m:r>
              <m:rad>
                <m:radPr>
                  <m:ctrlPr>
                    <w:rPr>
                      <w:rFonts w:ascii="Cambria Math" w:hAnsi="Cambria Math"/>
                      <w:bCs/>
                      <w:sz w:val="24"/>
                      <w:szCs w:val="24"/>
                    </w:rPr>
                  </m:ctrlPr>
                </m:radPr>
                <m:deg>
                  <m:r>
                    <m:rPr>
                      <m:sty m:val="p"/>
                    </m:rPr>
                    <w:rPr>
                      <w:rFonts w:ascii="Cambria Math" w:hAnsi="Cambria Math"/>
                      <w:sz w:val="24"/>
                      <w:szCs w:val="24"/>
                      <w:lang w:val="en-US"/>
                    </w:rPr>
                    <m:t>n</m:t>
                  </m:r>
                </m:deg>
                <m:e>
                  <m:r>
                    <m:rPr>
                      <m:sty m:val="p"/>
                    </m:rPr>
                    <w:rPr>
                      <w:rFonts w:ascii="Cambria Math" w:hAnsi="Cambria Math"/>
                      <w:sz w:val="24"/>
                      <w:szCs w:val="24"/>
                    </w:rPr>
                    <m:t>x</m:t>
                  </m:r>
                </m:e>
              </m:rad>
            </m:oMath>
            <w:r w:rsidRPr="00524EAB">
              <w:rPr>
                <w:bCs/>
                <w:sz w:val="24"/>
                <w:szCs w:val="24"/>
              </w:rPr>
              <w:t xml:space="preserve">  их свойства и графики. Свойства корня n-ой степени</w:t>
            </w:r>
          </w:p>
        </w:tc>
        <w:tc>
          <w:tcPr>
            <w:tcW w:w="991" w:type="dxa"/>
            <w:vMerge/>
            <w:vAlign w:val="center"/>
          </w:tcPr>
          <w:p w:rsidR="00E00251" w:rsidRPr="006202D6"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rPr>
          <w:trHeight w:val="70"/>
        </w:trPr>
        <w:tc>
          <w:tcPr>
            <w:tcW w:w="2457" w:type="dxa"/>
            <w:vMerge/>
          </w:tcPr>
          <w:p w:rsidR="00E00251" w:rsidRPr="00524EAB" w:rsidRDefault="00E00251" w:rsidP="00E00251">
            <w:pPr>
              <w:pStyle w:val="a8"/>
              <w:jc w:val="both"/>
            </w:pPr>
          </w:p>
        </w:tc>
        <w:tc>
          <w:tcPr>
            <w:tcW w:w="9274" w:type="dxa"/>
          </w:tcPr>
          <w:p w:rsidR="00E00251" w:rsidRPr="00524EAB" w:rsidRDefault="00E00251" w:rsidP="00E00251">
            <w:pPr>
              <w:rPr>
                <w:sz w:val="24"/>
              </w:rPr>
            </w:pPr>
            <w:r w:rsidRPr="00524EAB">
              <w:rPr>
                <w:bCs/>
                <w:sz w:val="24"/>
                <w:szCs w:val="24"/>
              </w:rPr>
              <w:t xml:space="preserve">Комбинированное занятие  </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c>
          <w:tcPr>
            <w:tcW w:w="2457" w:type="dxa"/>
            <w:vMerge w:val="restart"/>
          </w:tcPr>
          <w:p w:rsidR="00E00251" w:rsidRPr="00524EAB"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.2 </w:t>
            </w:r>
          </w:p>
          <w:p w:rsidR="00E00251" w:rsidRPr="00524EAB" w:rsidRDefault="00E00251" w:rsidP="00E00251">
            <w:pPr>
              <w:pStyle w:val="a8"/>
              <w:jc w:val="both"/>
            </w:pPr>
            <w:r w:rsidRPr="00524EAB">
              <w:rPr>
                <w:bCs/>
              </w:rPr>
              <w:t>Преобразование выражений с корнями n-ой степени</w:t>
            </w:r>
          </w:p>
        </w:tc>
        <w:tc>
          <w:tcPr>
            <w:tcW w:w="9274" w:type="dxa"/>
          </w:tcPr>
          <w:p w:rsidR="00E00251" w:rsidRPr="00524EAB" w:rsidRDefault="00E00251" w:rsidP="00E00251">
            <w:pPr>
              <w:rPr>
                <w:sz w:val="24"/>
              </w:rPr>
            </w:pPr>
            <w:r w:rsidRPr="00524EAB">
              <w:rPr>
                <w:bCs/>
                <w:sz w:val="24"/>
                <w:szCs w:val="24"/>
              </w:rPr>
              <w:t>Содержание учебного материала</w:t>
            </w:r>
          </w:p>
        </w:tc>
        <w:tc>
          <w:tcPr>
            <w:tcW w:w="991" w:type="dxa"/>
            <w:vMerge w:val="restart"/>
            <w:vAlign w:val="center"/>
          </w:tcPr>
          <w:p w:rsidR="00E00251" w:rsidRDefault="00E00251" w:rsidP="00E00251">
            <w:pPr>
              <w:pStyle w:val="a8"/>
              <w:jc w:val="center"/>
            </w:pPr>
            <w:r>
              <w:t>2</w:t>
            </w:r>
          </w:p>
        </w:tc>
        <w:tc>
          <w:tcPr>
            <w:tcW w:w="2064" w:type="dxa"/>
            <w:vMerge/>
          </w:tcPr>
          <w:p w:rsidR="00E00251" w:rsidRPr="006202D6" w:rsidRDefault="00E00251" w:rsidP="00E00251">
            <w:pPr>
              <w:pStyle w:val="a8"/>
              <w:jc w:val="center"/>
            </w:pPr>
          </w:p>
        </w:tc>
      </w:tr>
      <w:tr w:rsidR="00E00251" w:rsidRPr="006202D6" w:rsidTr="00E00251">
        <w:trPr>
          <w:trHeight w:val="264"/>
        </w:trPr>
        <w:tc>
          <w:tcPr>
            <w:tcW w:w="2457" w:type="dxa"/>
            <w:vMerge/>
          </w:tcPr>
          <w:p w:rsidR="00E00251" w:rsidRPr="00524EAB" w:rsidRDefault="00E00251" w:rsidP="00E00251">
            <w:pPr>
              <w:pStyle w:val="a8"/>
              <w:jc w:val="both"/>
            </w:pPr>
          </w:p>
        </w:tc>
        <w:tc>
          <w:tcPr>
            <w:tcW w:w="9274" w:type="dxa"/>
          </w:tcPr>
          <w:p w:rsidR="00E00251" w:rsidRPr="00524EAB" w:rsidRDefault="00E00251" w:rsidP="00E00251">
            <w:pPr>
              <w:rPr>
                <w:sz w:val="24"/>
              </w:rPr>
            </w:pPr>
            <w:r w:rsidRPr="00524EAB">
              <w:rPr>
                <w:bCs/>
                <w:sz w:val="24"/>
                <w:szCs w:val="24"/>
              </w:rPr>
              <w:t>Преобразование иррациональных выражений</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rPr>
          <w:trHeight w:val="264"/>
        </w:trPr>
        <w:tc>
          <w:tcPr>
            <w:tcW w:w="2457" w:type="dxa"/>
            <w:vMerge/>
          </w:tcPr>
          <w:p w:rsidR="00E00251" w:rsidRPr="00524EAB" w:rsidRDefault="00E00251" w:rsidP="00E00251">
            <w:pPr>
              <w:pStyle w:val="a8"/>
              <w:jc w:val="both"/>
            </w:pPr>
          </w:p>
        </w:tc>
        <w:tc>
          <w:tcPr>
            <w:tcW w:w="9274" w:type="dxa"/>
          </w:tcPr>
          <w:p w:rsidR="00E00251" w:rsidRPr="00BD08C4" w:rsidRDefault="00E00251" w:rsidP="00E00251">
            <w:pPr>
              <w:suppressAutoHyphens/>
              <w:rPr>
                <w:i/>
                <w:color w:val="FF0000"/>
                <w:sz w:val="24"/>
                <w:szCs w:val="24"/>
              </w:rPr>
            </w:pPr>
            <w:r w:rsidRPr="00BD08C4">
              <w:rPr>
                <w:bCs/>
                <w:sz w:val="24"/>
                <w:szCs w:val="24"/>
              </w:rPr>
              <w:t>Практическое занятие</w:t>
            </w:r>
          </w:p>
        </w:tc>
        <w:tc>
          <w:tcPr>
            <w:tcW w:w="991" w:type="dxa"/>
            <w:vMerge/>
          </w:tcPr>
          <w:p w:rsidR="00E00251"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rPr>
          <w:trHeight w:val="264"/>
        </w:trPr>
        <w:tc>
          <w:tcPr>
            <w:tcW w:w="2457" w:type="dxa"/>
            <w:vMerge w:val="restart"/>
          </w:tcPr>
          <w:p w:rsidR="00E00251" w:rsidRPr="00524EAB"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.3 </w:t>
            </w:r>
          </w:p>
          <w:p w:rsidR="00E00251" w:rsidRPr="00524EAB" w:rsidRDefault="00E00251" w:rsidP="00E00251">
            <w:pPr>
              <w:pStyle w:val="a8"/>
              <w:jc w:val="both"/>
            </w:pPr>
            <w:r w:rsidRPr="00524EAB">
              <w:rPr>
                <w:bCs/>
              </w:rPr>
              <w:t xml:space="preserve">Свойства степени с рациональным и действительным показателями </w:t>
            </w:r>
          </w:p>
        </w:tc>
        <w:tc>
          <w:tcPr>
            <w:tcW w:w="9274" w:type="dxa"/>
          </w:tcPr>
          <w:p w:rsidR="00E00251" w:rsidRPr="00524EAB" w:rsidRDefault="00E00251" w:rsidP="00E00251">
            <w:pPr>
              <w:rPr>
                <w:b/>
                <w:sz w:val="24"/>
                <w:szCs w:val="24"/>
              </w:rPr>
            </w:pPr>
            <w:r w:rsidRPr="002774D6">
              <w:rPr>
                <w:b/>
                <w:bCs/>
                <w:sz w:val="24"/>
                <w:szCs w:val="24"/>
              </w:rPr>
              <w:t>Профессионально-ориентированное содержание</w:t>
            </w:r>
          </w:p>
        </w:tc>
        <w:tc>
          <w:tcPr>
            <w:tcW w:w="991" w:type="dxa"/>
            <w:vMerge w:val="restart"/>
            <w:vAlign w:val="center"/>
          </w:tcPr>
          <w:p w:rsidR="00E00251" w:rsidRPr="001A38A2" w:rsidRDefault="00E00251" w:rsidP="00E00251">
            <w:pPr>
              <w:pStyle w:val="a8"/>
              <w:jc w:val="center"/>
              <w:rPr>
                <w:i/>
              </w:rPr>
            </w:pPr>
            <w:r w:rsidRPr="001A38A2">
              <w:rPr>
                <w:i/>
              </w:rPr>
              <w:t>2</w:t>
            </w:r>
          </w:p>
        </w:tc>
        <w:tc>
          <w:tcPr>
            <w:tcW w:w="2064" w:type="dxa"/>
            <w:vMerge/>
          </w:tcPr>
          <w:p w:rsidR="00E00251" w:rsidRPr="006202D6" w:rsidRDefault="00E00251" w:rsidP="00E00251">
            <w:pPr>
              <w:pStyle w:val="a8"/>
              <w:jc w:val="center"/>
            </w:pPr>
          </w:p>
        </w:tc>
      </w:tr>
      <w:tr w:rsidR="00E00251" w:rsidRPr="006202D6" w:rsidTr="00E00251">
        <w:trPr>
          <w:trHeight w:val="264"/>
        </w:trPr>
        <w:tc>
          <w:tcPr>
            <w:tcW w:w="2457" w:type="dxa"/>
            <w:vMerge/>
          </w:tcPr>
          <w:p w:rsidR="00E00251" w:rsidRPr="00524EAB" w:rsidRDefault="00E00251" w:rsidP="00E00251">
            <w:pPr>
              <w:pStyle w:val="a8"/>
              <w:jc w:val="both"/>
            </w:pPr>
          </w:p>
        </w:tc>
        <w:tc>
          <w:tcPr>
            <w:tcW w:w="9274" w:type="dxa"/>
          </w:tcPr>
          <w:p w:rsidR="00E00251" w:rsidRPr="00524EAB" w:rsidRDefault="00E00251" w:rsidP="00E00251">
            <w:pPr>
              <w:jc w:val="both"/>
              <w:rPr>
                <w:b/>
                <w:sz w:val="24"/>
                <w:szCs w:val="24"/>
              </w:rPr>
            </w:pPr>
            <w:r w:rsidRPr="00524EAB">
              <w:rPr>
                <w:bCs/>
                <w:sz w:val="24"/>
                <w:szCs w:val="24"/>
              </w:rPr>
              <w:t>Понятие степени с любым рациональным показателем. Степенные функции, их свойства и графики</w:t>
            </w:r>
            <w:r>
              <w:rPr>
                <w:bCs/>
                <w:sz w:val="24"/>
                <w:szCs w:val="24"/>
              </w:rPr>
              <w:t>.</w:t>
            </w:r>
            <w:r w:rsidRPr="00126D20">
              <w:rPr>
                <w:i/>
                <w:sz w:val="24"/>
                <w:szCs w:val="24"/>
              </w:rPr>
              <w:t xml:space="preserve"> Решение практико-ориентированных задач.</w:t>
            </w:r>
          </w:p>
        </w:tc>
        <w:tc>
          <w:tcPr>
            <w:tcW w:w="991" w:type="dxa"/>
            <w:vMerge/>
          </w:tcPr>
          <w:p w:rsidR="00E00251" w:rsidRPr="00075CFC"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rPr>
          <w:trHeight w:val="264"/>
        </w:trPr>
        <w:tc>
          <w:tcPr>
            <w:tcW w:w="2457" w:type="dxa"/>
            <w:vMerge/>
          </w:tcPr>
          <w:p w:rsidR="00E00251" w:rsidRPr="00524EAB" w:rsidRDefault="00E00251" w:rsidP="00E00251">
            <w:pPr>
              <w:pStyle w:val="a8"/>
              <w:jc w:val="both"/>
            </w:pPr>
          </w:p>
        </w:tc>
        <w:tc>
          <w:tcPr>
            <w:tcW w:w="9274" w:type="dxa"/>
          </w:tcPr>
          <w:p w:rsidR="00E00251" w:rsidRPr="00524EAB" w:rsidRDefault="00E00251" w:rsidP="00E00251">
            <w:pPr>
              <w:rPr>
                <w:b/>
                <w:sz w:val="24"/>
                <w:szCs w:val="24"/>
              </w:rPr>
            </w:pPr>
            <w:r w:rsidRPr="00524EAB">
              <w:rPr>
                <w:bCs/>
                <w:sz w:val="24"/>
                <w:szCs w:val="24"/>
              </w:rPr>
              <w:t>Комбинированное занятие</w:t>
            </w:r>
          </w:p>
        </w:tc>
        <w:tc>
          <w:tcPr>
            <w:tcW w:w="991" w:type="dxa"/>
            <w:vMerge/>
          </w:tcPr>
          <w:p w:rsidR="00E00251" w:rsidRPr="00075CFC"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rPr>
          <w:trHeight w:val="264"/>
        </w:trPr>
        <w:tc>
          <w:tcPr>
            <w:tcW w:w="2457" w:type="dxa"/>
            <w:vMerge w:val="restart"/>
          </w:tcPr>
          <w:p w:rsidR="00E00251" w:rsidRPr="00524EAB"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.4 </w:t>
            </w:r>
          </w:p>
          <w:p w:rsidR="00E00251" w:rsidRPr="00524EAB" w:rsidRDefault="00E00251" w:rsidP="00E00251">
            <w:pPr>
              <w:pStyle w:val="a8"/>
              <w:jc w:val="both"/>
            </w:pPr>
            <w:r w:rsidRPr="00524EAB">
              <w:rPr>
                <w:bCs/>
              </w:rPr>
              <w:t>Решение иррациональных уравнений и неравенств</w:t>
            </w:r>
          </w:p>
        </w:tc>
        <w:tc>
          <w:tcPr>
            <w:tcW w:w="9274" w:type="dxa"/>
          </w:tcPr>
          <w:p w:rsidR="00E00251" w:rsidRPr="00524EAB" w:rsidRDefault="00E00251" w:rsidP="00E00251">
            <w:pPr>
              <w:rPr>
                <w:b/>
                <w:sz w:val="24"/>
                <w:szCs w:val="24"/>
              </w:rPr>
            </w:pPr>
            <w:r w:rsidRPr="00524EAB">
              <w:rPr>
                <w:bCs/>
                <w:sz w:val="24"/>
                <w:szCs w:val="24"/>
              </w:rPr>
              <w:t>Содержание учебного материала</w:t>
            </w:r>
          </w:p>
        </w:tc>
        <w:tc>
          <w:tcPr>
            <w:tcW w:w="991" w:type="dxa"/>
            <w:vMerge w:val="restart"/>
            <w:vAlign w:val="center"/>
          </w:tcPr>
          <w:p w:rsidR="00E00251" w:rsidRPr="00075CFC" w:rsidRDefault="00E00251" w:rsidP="00E00251">
            <w:pPr>
              <w:pStyle w:val="a8"/>
              <w:jc w:val="center"/>
            </w:pPr>
            <w:r>
              <w:t>2</w:t>
            </w:r>
          </w:p>
        </w:tc>
        <w:tc>
          <w:tcPr>
            <w:tcW w:w="2064" w:type="dxa"/>
            <w:vMerge/>
          </w:tcPr>
          <w:p w:rsidR="00E00251" w:rsidRPr="006202D6" w:rsidRDefault="00E00251" w:rsidP="00E00251">
            <w:pPr>
              <w:pStyle w:val="a8"/>
              <w:jc w:val="center"/>
            </w:pPr>
          </w:p>
        </w:tc>
      </w:tr>
      <w:tr w:rsidR="00E00251" w:rsidRPr="006202D6" w:rsidTr="00E00251">
        <w:trPr>
          <w:trHeight w:val="264"/>
        </w:trPr>
        <w:tc>
          <w:tcPr>
            <w:tcW w:w="2457" w:type="dxa"/>
            <w:vMerge/>
          </w:tcPr>
          <w:p w:rsidR="00E00251" w:rsidRPr="00524EAB" w:rsidRDefault="00E00251" w:rsidP="00E00251">
            <w:pPr>
              <w:pStyle w:val="a8"/>
              <w:jc w:val="both"/>
            </w:pPr>
          </w:p>
        </w:tc>
        <w:tc>
          <w:tcPr>
            <w:tcW w:w="9274" w:type="dxa"/>
          </w:tcPr>
          <w:p w:rsidR="00E00251" w:rsidRPr="00524EAB" w:rsidRDefault="00E00251" w:rsidP="00E00251">
            <w:pPr>
              <w:jc w:val="both"/>
              <w:rPr>
                <w:b/>
                <w:sz w:val="24"/>
                <w:szCs w:val="24"/>
              </w:rPr>
            </w:pPr>
            <w:r w:rsidRPr="00524EAB">
              <w:rPr>
                <w:bCs/>
                <w:sz w:val="24"/>
                <w:szCs w:val="24"/>
              </w:rPr>
              <w:t>Равносильность иррациональных уравнений и неравенств. Методы их решения. Решение иррациональных уравнений и неравенств</w:t>
            </w:r>
            <w:r>
              <w:rPr>
                <w:bCs/>
                <w:sz w:val="24"/>
                <w:szCs w:val="24"/>
              </w:rPr>
              <w:t>.</w:t>
            </w:r>
          </w:p>
        </w:tc>
        <w:tc>
          <w:tcPr>
            <w:tcW w:w="991" w:type="dxa"/>
            <w:vMerge/>
          </w:tcPr>
          <w:p w:rsidR="00E00251" w:rsidRPr="00075CFC"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rPr>
          <w:trHeight w:val="264"/>
        </w:trPr>
        <w:tc>
          <w:tcPr>
            <w:tcW w:w="2457" w:type="dxa"/>
            <w:vMerge/>
          </w:tcPr>
          <w:p w:rsidR="00E00251" w:rsidRPr="00524EAB" w:rsidRDefault="00E00251" w:rsidP="00E00251">
            <w:pPr>
              <w:pStyle w:val="a8"/>
              <w:jc w:val="both"/>
            </w:pPr>
          </w:p>
        </w:tc>
        <w:tc>
          <w:tcPr>
            <w:tcW w:w="9274" w:type="dxa"/>
          </w:tcPr>
          <w:p w:rsidR="00E00251" w:rsidRPr="00524EAB" w:rsidRDefault="00E00251" w:rsidP="00E00251">
            <w:pPr>
              <w:rPr>
                <w:b/>
                <w:sz w:val="24"/>
                <w:szCs w:val="24"/>
              </w:rPr>
            </w:pPr>
            <w:r w:rsidRPr="00524EAB">
              <w:rPr>
                <w:bCs/>
                <w:sz w:val="24"/>
                <w:szCs w:val="24"/>
              </w:rPr>
              <w:t>Комбинированное занятие</w:t>
            </w:r>
          </w:p>
        </w:tc>
        <w:tc>
          <w:tcPr>
            <w:tcW w:w="991" w:type="dxa"/>
            <w:vMerge/>
          </w:tcPr>
          <w:p w:rsidR="00E00251" w:rsidRPr="00075CFC"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rPr>
          <w:trHeight w:val="264"/>
        </w:trPr>
        <w:tc>
          <w:tcPr>
            <w:tcW w:w="2457" w:type="dxa"/>
            <w:vMerge w:val="restart"/>
          </w:tcPr>
          <w:p w:rsidR="00E00251" w:rsidRPr="00524EAB"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.5 </w:t>
            </w:r>
          </w:p>
          <w:p w:rsidR="00E00251" w:rsidRPr="00524EAB" w:rsidRDefault="00E00251" w:rsidP="00E00251">
            <w:pPr>
              <w:pStyle w:val="a8"/>
              <w:jc w:val="both"/>
            </w:pPr>
            <w:r w:rsidRPr="00524EAB">
              <w:rPr>
                <w:bCs/>
              </w:rPr>
              <w:t>Степени и корни. Степенная функция</w:t>
            </w:r>
          </w:p>
        </w:tc>
        <w:tc>
          <w:tcPr>
            <w:tcW w:w="9274" w:type="dxa"/>
          </w:tcPr>
          <w:p w:rsidR="00E00251" w:rsidRPr="00524EAB" w:rsidRDefault="00E00251" w:rsidP="00E00251">
            <w:pPr>
              <w:rPr>
                <w:b/>
                <w:sz w:val="24"/>
                <w:szCs w:val="24"/>
              </w:rPr>
            </w:pPr>
            <w:r w:rsidRPr="00524EAB">
              <w:rPr>
                <w:bCs/>
                <w:sz w:val="24"/>
                <w:szCs w:val="24"/>
              </w:rPr>
              <w:t>Содержание учебного материала</w:t>
            </w:r>
          </w:p>
        </w:tc>
        <w:tc>
          <w:tcPr>
            <w:tcW w:w="991" w:type="dxa"/>
            <w:vMerge w:val="restart"/>
            <w:vAlign w:val="center"/>
          </w:tcPr>
          <w:p w:rsidR="00E00251" w:rsidRPr="00075CFC" w:rsidRDefault="00E00251" w:rsidP="00E00251">
            <w:pPr>
              <w:pStyle w:val="a8"/>
              <w:jc w:val="center"/>
            </w:pPr>
            <w:r>
              <w:t>2</w:t>
            </w:r>
          </w:p>
        </w:tc>
        <w:tc>
          <w:tcPr>
            <w:tcW w:w="2064" w:type="dxa"/>
            <w:vMerge/>
          </w:tcPr>
          <w:p w:rsidR="00E00251" w:rsidRPr="006202D6" w:rsidRDefault="00E00251" w:rsidP="00E00251">
            <w:pPr>
              <w:pStyle w:val="a8"/>
              <w:jc w:val="center"/>
            </w:pPr>
          </w:p>
        </w:tc>
      </w:tr>
      <w:tr w:rsidR="00E00251" w:rsidRPr="006202D6" w:rsidTr="00E00251">
        <w:trPr>
          <w:trHeight w:val="264"/>
        </w:trPr>
        <w:tc>
          <w:tcPr>
            <w:tcW w:w="2457" w:type="dxa"/>
            <w:vMerge/>
          </w:tcPr>
          <w:p w:rsidR="00E00251" w:rsidRDefault="00E00251" w:rsidP="00E00251">
            <w:pPr>
              <w:pStyle w:val="a8"/>
              <w:jc w:val="center"/>
            </w:pPr>
          </w:p>
        </w:tc>
        <w:tc>
          <w:tcPr>
            <w:tcW w:w="9274" w:type="dxa"/>
          </w:tcPr>
          <w:p w:rsidR="00E00251" w:rsidRDefault="00E00251" w:rsidP="00E00251">
            <w:pPr>
              <w:rPr>
                <w:bCs/>
                <w:sz w:val="24"/>
                <w:szCs w:val="24"/>
              </w:rPr>
            </w:pPr>
            <w:r w:rsidRPr="00524EAB">
              <w:rPr>
                <w:bCs/>
                <w:sz w:val="24"/>
                <w:szCs w:val="24"/>
              </w:rPr>
              <w:t>Определение степенной функции. Использование ее свойств при решении уравнений и неравенств</w:t>
            </w:r>
          </w:p>
          <w:p w:rsidR="00E00251" w:rsidRPr="00524EAB" w:rsidRDefault="00E00251" w:rsidP="00E00251">
            <w:pPr>
              <w:rPr>
                <w:b/>
                <w:sz w:val="24"/>
                <w:szCs w:val="24"/>
              </w:rPr>
            </w:pPr>
          </w:p>
        </w:tc>
        <w:tc>
          <w:tcPr>
            <w:tcW w:w="991" w:type="dxa"/>
            <w:vMerge/>
          </w:tcPr>
          <w:p w:rsidR="00E00251" w:rsidRPr="00075CFC"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rPr>
          <w:trHeight w:val="264"/>
        </w:trPr>
        <w:tc>
          <w:tcPr>
            <w:tcW w:w="2457" w:type="dxa"/>
            <w:vMerge/>
          </w:tcPr>
          <w:p w:rsidR="00E00251" w:rsidRDefault="00E00251" w:rsidP="00E00251">
            <w:pPr>
              <w:pStyle w:val="a8"/>
              <w:jc w:val="center"/>
            </w:pPr>
          </w:p>
        </w:tc>
        <w:tc>
          <w:tcPr>
            <w:tcW w:w="9274" w:type="dxa"/>
          </w:tcPr>
          <w:p w:rsidR="00E00251" w:rsidRPr="00524EAB" w:rsidRDefault="00E00251" w:rsidP="00E00251">
            <w:pPr>
              <w:rPr>
                <w:b/>
                <w:sz w:val="24"/>
                <w:szCs w:val="24"/>
              </w:rPr>
            </w:pPr>
            <w:r w:rsidRPr="0002411F">
              <w:rPr>
                <w:b/>
                <w:sz w:val="24"/>
                <w:szCs w:val="24"/>
              </w:rPr>
              <w:t>Контрольная работа «Степени и корни. Степенная функция»</w:t>
            </w:r>
          </w:p>
        </w:tc>
        <w:tc>
          <w:tcPr>
            <w:tcW w:w="991" w:type="dxa"/>
            <w:vMerge/>
          </w:tcPr>
          <w:p w:rsidR="00E00251" w:rsidRPr="00075CFC"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rPr>
          <w:trHeight w:val="264"/>
        </w:trPr>
        <w:tc>
          <w:tcPr>
            <w:tcW w:w="2457" w:type="dxa"/>
            <w:vMerge/>
          </w:tcPr>
          <w:p w:rsidR="00E00251" w:rsidRDefault="00E00251" w:rsidP="00E00251">
            <w:pPr>
              <w:pStyle w:val="a8"/>
              <w:jc w:val="center"/>
            </w:pPr>
          </w:p>
        </w:tc>
        <w:tc>
          <w:tcPr>
            <w:tcW w:w="9274" w:type="dxa"/>
          </w:tcPr>
          <w:p w:rsidR="00E00251" w:rsidRPr="00A54161" w:rsidRDefault="00E00251" w:rsidP="00E00251">
            <w:pPr>
              <w:shd w:val="clear" w:color="auto" w:fill="FFFFFF"/>
              <w:jc w:val="both"/>
              <w:rPr>
                <w:b/>
                <w:sz w:val="24"/>
                <w:szCs w:val="24"/>
              </w:rPr>
            </w:pPr>
            <w:r w:rsidRPr="00A54161">
              <w:rPr>
                <w:b/>
                <w:sz w:val="24"/>
                <w:szCs w:val="24"/>
              </w:rPr>
              <w:t>Аудиторная самостоятельная работа</w:t>
            </w:r>
          </w:p>
        </w:tc>
        <w:tc>
          <w:tcPr>
            <w:tcW w:w="991" w:type="dxa"/>
          </w:tcPr>
          <w:p w:rsidR="00E00251" w:rsidRPr="00D71F96" w:rsidRDefault="00D71F96" w:rsidP="00E00251">
            <w:pPr>
              <w:pStyle w:val="a8"/>
              <w:jc w:val="center"/>
              <w:rPr>
                <w:b/>
              </w:rPr>
            </w:pPr>
            <w:r w:rsidRPr="00D71F96">
              <w:rPr>
                <w:b/>
              </w:rPr>
              <w:t>4</w:t>
            </w:r>
          </w:p>
        </w:tc>
        <w:tc>
          <w:tcPr>
            <w:tcW w:w="2064" w:type="dxa"/>
          </w:tcPr>
          <w:p w:rsidR="00E00251" w:rsidRPr="006202D6" w:rsidRDefault="00E00251" w:rsidP="00E00251">
            <w:pPr>
              <w:pStyle w:val="a8"/>
              <w:jc w:val="center"/>
            </w:pPr>
          </w:p>
        </w:tc>
      </w:tr>
      <w:tr w:rsidR="00E00251" w:rsidRPr="006202D6" w:rsidTr="00E00251">
        <w:trPr>
          <w:trHeight w:val="264"/>
        </w:trPr>
        <w:tc>
          <w:tcPr>
            <w:tcW w:w="2457" w:type="dxa"/>
            <w:vMerge/>
          </w:tcPr>
          <w:p w:rsidR="00E00251" w:rsidRDefault="00E00251" w:rsidP="00E00251">
            <w:pPr>
              <w:pStyle w:val="a8"/>
              <w:jc w:val="center"/>
            </w:pPr>
          </w:p>
        </w:tc>
        <w:tc>
          <w:tcPr>
            <w:tcW w:w="9274" w:type="dxa"/>
          </w:tcPr>
          <w:p w:rsidR="00E00251" w:rsidRPr="002458F1" w:rsidRDefault="002458F1" w:rsidP="00E00251">
            <w:pPr>
              <w:shd w:val="clear" w:color="auto" w:fill="FFFFFF"/>
              <w:jc w:val="both"/>
              <w:rPr>
                <w:sz w:val="24"/>
                <w:szCs w:val="24"/>
              </w:rPr>
            </w:pPr>
            <w:r w:rsidRPr="002458F1">
              <w:rPr>
                <w:sz w:val="24"/>
                <w:szCs w:val="24"/>
              </w:rPr>
              <w:t>Примеры функциональных зависимостей в реальных процессах и явлениях.</w:t>
            </w:r>
          </w:p>
          <w:p w:rsidR="002458F1" w:rsidRPr="002458F1" w:rsidRDefault="002458F1" w:rsidP="00E00251">
            <w:pPr>
              <w:shd w:val="clear" w:color="auto" w:fill="FFFFFF"/>
              <w:jc w:val="both"/>
              <w:rPr>
                <w:sz w:val="24"/>
                <w:szCs w:val="24"/>
              </w:rPr>
            </w:pPr>
            <w:r w:rsidRPr="002458F1">
              <w:rPr>
                <w:sz w:val="24"/>
                <w:szCs w:val="24"/>
              </w:rPr>
              <w:t>Решение иррациональных уравнений и неравенств.</w:t>
            </w:r>
          </w:p>
        </w:tc>
        <w:tc>
          <w:tcPr>
            <w:tcW w:w="991" w:type="dxa"/>
          </w:tcPr>
          <w:p w:rsidR="00E00251" w:rsidRPr="00075CFC" w:rsidRDefault="00E00251" w:rsidP="00E00251">
            <w:pPr>
              <w:pStyle w:val="a8"/>
              <w:jc w:val="center"/>
            </w:pPr>
          </w:p>
        </w:tc>
        <w:tc>
          <w:tcPr>
            <w:tcW w:w="2064" w:type="dxa"/>
          </w:tcPr>
          <w:p w:rsidR="00E00251" w:rsidRPr="006202D6" w:rsidRDefault="00E00251" w:rsidP="00E00251">
            <w:pPr>
              <w:pStyle w:val="a8"/>
              <w:jc w:val="center"/>
            </w:pPr>
          </w:p>
        </w:tc>
      </w:tr>
      <w:tr w:rsidR="00E00251" w:rsidRPr="006202D6" w:rsidTr="00E00251">
        <w:tc>
          <w:tcPr>
            <w:tcW w:w="11731" w:type="dxa"/>
            <w:gridSpan w:val="2"/>
          </w:tcPr>
          <w:p w:rsidR="00E00251" w:rsidRPr="00CA5D60" w:rsidRDefault="00E00251" w:rsidP="00E00251">
            <w:pPr>
              <w:pStyle w:val="a8"/>
              <w:rPr>
                <w:b/>
              </w:rPr>
            </w:pPr>
            <w:r>
              <w:rPr>
                <w:b/>
              </w:rPr>
              <w:t xml:space="preserve">Раздел 5. </w:t>
            </w:r>
            <w:r w:rsidRPr="002D67EC">
              <w:rPr>
                <w:b/>
                <w:bCs/>
              </w:rPr>
              <w:t>Показательная функци</w:t>
            </w:r>
            <w:r>
              <w:rPr>
                <w:b/>
                <w:bCs/>
              </w:rPr>
              <w:t>я</w:t>
            </w:r>
          </w:p>
        </w:tc>
        <w:tc>
          <w:tcPr>
            <w:tcW w:w="991" w:type="dxa"/>
          </w:tcPr>
          <w:p w:rsidR="00E00251" w:rsidRPr="00C7239C" w:rsidRDefault="00E00251" w:rsidP="00E00251">
            <w:pPr>
              <w:pStyle w:val="a8"/>
              <w:jc w:val="center"/>
              <w:rPr>
                <w:b/>
              </w:rPr>
            </w:pPr>
            <w:r w:rsidRPr="007D1066">
              <w:rPr>
                <w:b/>
              </w:rPr>
              <w:t>1</w:t>
            </w:r>
            <w:r>
              <w:rPr>
                <w:b/>
              </w:rPr>
              <w:t>4</w:t>
            </w:r>
          </w:p>
        </w:tc>
        <w:tc>
          <w:tcPr>
            <w:tcW w:w="2064" w:type="dxa"/>
            <w:vMerge w:val="restart"/>
          </w:tcPr>
          <w:p w:rsidR="00E00251" w:rsidRPr="006202D6" w:rsidRDefault="00E00251" w:rsidP="00E00251">
            <w:pPr>
              <w:pStyle w:val="a8"/>
            </w:pPr>
            <w:r w:rsidRPr="00350930">
              <w:t>ОК-01, ОК-02, ОК-03, ОК-04, ОК-05, ОК-07</w:t>
            </w:r>
          </w:p>
        </w:tc>
      </w:tr>
      <w:tr w:rsidR="00E00251" w:rsidRPr="006202D6" w:rsidTr="00E00251">
        <w:trPr>
          <w:trHeight w:val="259"/>
        </w:trPr>
        <w:tc>
          <w:tcPr>
            <w:tcW w:w="2457" w:type="dxa"/>
            <w:vMerge w:val="restart"/>
          </w:tcPr>
          <w:p w:rsidR="00E00251" w:rsidRPr="003A3E6E"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A3E6E">
              <w:rPr>
                <w:bCs/>
                <w:sz w:val="24"/>
                <w:szCs w:val="24"/>
              </w:rPr>
              <w:t xml:space="preserve">Тема </w:t>
            </w:r>
            <w:r>
              <w:rPr>
                <w:bCs/>
                <w:sz w:val="24"/>
                <w:szCs w:val="24"/>
              </w:rPr>
              <w:t>5</w:t>
            </w:r>
            <w:r w:rsidRPr="003A3E6E">
              <w:rPr>
                <w:bCs/>
                <w:sz w:val="24"/>
                <w:szCs w:val="24"/>
              </w:rPr>
              <w:t xml:space="preserve">.1 </w:t>
            </w:r>
          </w:p>
          <w:p w:rsidR="00E00251" w:rsidRPr="003A3E6E" w:rsidRDefault="00E00251" w:rsidP="00E00251">
            <w:pPr>
              <w:pStyle w:val="a8"/>
              <w:jc w:val="both"/>
            </w:pPr>
            <w:r w:rsidRPr="003A3E6E">
              <w:rPr>
                <w:bCs/>
              </w:rPr>
              <w:t>Показательная функция, ее свойства</w:t>
            </w:r>
          </w:p>
        </w:tc>
        <w:tc>
          <w:tcPr>
            <w:tcW w:w="9274" w:type="dxa"/>
          </w:tcPr>
          <w:p w:rsidR="00E00251" w:rsidRPr="003A3E6E" w:rsidRDefault="00E00251" w:rsidP="00E00251">
            <w:pPr>
              <w:jc w:val="both"/>
              <w:rPr>
                <w:sz w:val="24"/>
                <w:szCs w:val="24"/>
              </w:rPr>
            </w:pPr>
            <w:r w:rsidRPr="002774D6">
              <w:rPr>
                <w:b/>
                <w:bCs/>
                <w:sz w:val="24"/>
                <w:szCs w:val="24"/>
              </w:rPr>
              <w:t>Профессионально-ориентированное содержание</w:t>
            </w:r>
          </w:p>
        </w:tc>
        <w:tc>
          <w:tcPr>
            <w:tcW w:w="991" w:type="dxa"/>
            <w:vMerge w:val="restart"/>
            <w:vAlign w:val="center"/>
          </w:tcPr>
          <w:p w:rsidR="00E00251" w:rsidRPr="00AC0408" w:rsidRDefault="00E00251" w:rsidP="00E00251">
            <w:pPr>
              <w:pStyle w:val="a8"/>
              <w:jc w:val="center"/>
              <w:rPr>
                <w:b/>
                <w:i/>
              </w:rPr>
            </w:pPr>
            <w:r w:rsidRPr="00AC0408">
              <w:rPr>
                <w:i/>
              </w:rPr>
              <w:t>4</w:t>
            </w:r>
          </w:p>
        </w:tc>
        <w:tc>
          <w:tcPr>
            <w:tcW w:w="2064" w:type="dxa"/>
            <w:vMerge/>
          </w:tcPr>
          <w:p w:rsidR="00E00251" w:rsidRDefault="00E00251" w:rsidP="00E00251">
            <w:pPr>
              <w:pStyle w:val="a8"/>
            </w:pPr>
          </w:p>
        </w:tc>
      </w:tr>
      <w:tr w:rsidR="00E00251" w:rsidRPr="006202D6" w:rsidTr="00E00251">
        <w:tc>
          <w:tcPr>
            <w:tcW w:w="2457" w:type="dxa"/>
            <w:vMerge/>
          </w:tcPr>
          <w:p w:rsidR="00E00251" w:rsidRPr="003A3E6E" w:rsidRDefault="00E00251" w:rsidP="00E00251">
            <w:pPr>
              <w:pStyle w:val="a8"/>
              <w:jc w:val="both"/>
            </w:pPr>
          </w:p>
        </w:tc>
        <w:tc>
          <w:tcPr>
            <w:tcW w:w="9274" w:type="dxa"/>
          </w:tcPr>
          <w:p w:rsidR="00E00251" w:rsidRPr="003A3E6E" w:rsidRDefault="00E00251" w:rsidP="00E00251">
            <w:pPr>
              <w:jc w:val="both"/>
              <w:rPr>
                <w:sz w:val="24"/>
              </w:rPr>
            </w:pPr>
            <w:r w:rsidRPr="003A3E6E">
              <w:rPr>
                <w:bCs/>
                <w:sz w:val="24"/>
                <w:szCs w:val="24"/>
              </w:rPr>
              <w:t xml:space="preserve">Степень с произвольным действительным показателем. Определение показательной функции, ее свойства и график. </w:t>
            </w:r>
            <w:r w:rsidRPr="00AC0408">
              <w:rPr>
                <w:bCs/>
                <w:i/>
                <w:sz w:val="24"/>
                <w:szCs w:val="24"/>
              </w:rPr>
              <w:t>Знакомство с применением показательной функции.</w:t>
            </w:r>
            <w:r w:rsidRPr="003A3E6E">
              <w:rPr>
                <w:bCs/>
                <w:sz w:val="24"/>
                <w:szCs w:val="24"/>
              </w:rPr>
              <w:t xml:space="preserve"> Решение показательных уравнений функционально-графическим методом</w:t>
            </w:r>
          </w:p>
        </w:tc>
        <w:tc>
          <w:tcPr>
            <w:tcW w:w="991" w:type="dxa"/>
            <w:vMerge/>
            <w:vAlign w:val="center"/>
          </w:tcPr>
          <w:p w:rsidR="00E00251" w:rsidRPr="006202D6"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c>
          <w:tcPr>
            <w:tcW w:w="2457" w:type="dxa"/>
            <w:vMerge/>
          </w:tcPr>
          <w:p w:rsidR="00E00251" w:rsidRPr="003A3E6E" w:rsidRDefault="00E00251" w:rsidP="00E00251">
            <w:pPr>
              <w:pStyle w:val="a8"/>
              <w:jc w:val="both"/>
            </w:pPr>
          </w:p>
        </w:tc>
        <w:tc>
          <w:tcPr>
            <w:tcW w:w="9274" w:type="dxa"/>
          </w:tcPr>
          <w:p w:rsidR="00E00251" w:rsidRPr="003A3E6E" w:rsidRDefault="00E00251" w:rsidP="00E00251">
            <w:pPr>
              <w:jc w:val="both"/>
              <w:rPr>
                <w:sz w:val="24"/>
              </w:rPr>
            </w:pPr>
            <w:r w:rsidRPr="003A3E6E">
              <w:rPr>
                <w:bCs/>
                <w:sz w:val="24"/>
                <w:szCs w:val="24"/>
              </w:rPr>
              <w:t xml:space="preserve">Комбинированное занятие </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c>
          <w:tcPr>
            <w:tcW w:w="2457" w:type="dxa"/>
            <w:vMerge w:val="restart"/>
          </w:tcPr>
          <w:p w:rsidR="00E00251" w:rsidRPr="003A3E6E"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A3E6E">
              <w:rPr>
                <w:bCs/>
                <w:sz w:val="24"/>
                <w:szCs w:val="24"/>
              </w:rPr>
              <w:t xml:space="preserve">Тема </w:t>
            </w:r>
            <w:r>
              <w:rPr>
                <w:bCs/>
                <w:sz w:val="24"/>
                <w:szCs w:val="24"/>
              </w:rPr>
              <w:t>5</w:t>
            </w:r>
            <w:r w:rsidRPr="003A3E6E">
              <w:rPr>
                <w:bCs/>
                <w:sz w:val="24"/>
                <w:szCs w:val="24"/>
              </w:rPr>
              <w:t xml:space="preserve">.2 </w:t>
            </w:r>
          </w:p>
          <w:p w:rsidR="00E00251" w:rsidRPr="003A3E6E" w:rsidRDefault="00E00251" w:rsidP="00E00251">
            <w:pPr>
              <w:pStyle w:val="a8"/>
              <w:jc w:val="both"/>
            </w:pPr>
            <w:r w:rsidRPr="003A3E6E">
              <w:rPr>
                <w:bCs/>
              </w:rPr>
              <w:lastRenderedPageBreak/>
              <w:t>Решение показательных уравнений и неравенств</w:t>
            </w:r>
          </w:p>
        </w:tc>
        <w:tc>
          <w:tcPr>
            <w:tcW w:w="9274" w:type="dxa"/>
          </w:tcPr>
          <w:p w:rsidR="00E00251" w:rsidRPr="003A3E6E" w:rsidRDefault="00E00251" w:rsidP="00E00251">
            <w:pPr>
              <w:jc w:val="both"/>
              <w:rPr>
                <w:sz w:val="24"/>
              </w:rPr>
            </w:pPr>
            <w:r w:rsidRPr="003A3E6E">
              <w:rPr>
                <w:bCs/>
                <w:sz w:val="24"/>
                <w:szCs w:val="24"/>
              </w:rPr>
              <w:lastRenderedPageBreak/>
              <w:t>Содержание учебного материала</w:t>
            </w:r>
          </w:p>
        </w:tc>
        <w:tc>
          <w:tcPr>
            <w:tcW w:w="991" w:type="dxa"/>
            <w:vMerge w:val="restart"/>
            <w:vAlign w:val="center"/>
          </w:tcPr>
          <w:p w:rsidR="00E00251" w:rsidRPr="006202D6" w:rsidRDefault="00E00251" w:rsidP="00E00251">
            <w:pPr>
              <w:pStyle w:val="a8"/>
              <w:jc w:val="center"/>
            </w:pPr>
            <w:r>
              <w:t>6</w:t>
            </w:r>
          </w:p>
        </w:tc>
        <w:tc>
          <w:tcPr>
            <w:tcW w:w="2064" w:type="dxa"/>
            <w:vMerge/>
          </w:tcPr>
          <w:p w:rsidR="00E00251" w:rsidRPr="006202D6" w:rsidRDefault="00E00251" w:rsidP="00E00251">
            <w:pPr>
              <w:pStyle w:val="a8"/>
              <w:jc w:val="center"/>
            </w:pPr>
          </w:p>
        </w:tc>
      </w:tr>
      <w:tr w:rsidR="00E00251" w:rsidRPr="006202D6" w:rsidTr="00E00251">
        <w:tc>
          <w:tcPr>
            <w:tcW w:w="2457" w:type="dxa"/>
            <w:vMerge/>
          </w:tcPr>
          <w:p w:rsidR="00E00251" w:rsidRPr="003A3E6E" w:rsidRDefault="00E00251" w:rsidP="00E00251">
            <w:pPr>
              <w:pStyle w:val="a8"/>
              <w:jc w:val="both"/>
            </w:pPr>
          </w:p>
        </w:tc>
        <w:tc>
          <w:tcPr>
            <w:tcW w:w="9274" w:type="dxa"/>
          </w:tcPr>
          <w:p w:rsidR="00E00251" w:rsidRPr="003A3E6E" w:rsidRDefault="00E00251" w:rsidP="00E00251">
            <w:pPr>
              <w:jc w:val="both"/>
              <w:rPr>
                <w:sz w:val="24"/>
              </w:rPr>
            </w:pPr>
            <w:r w:rsidRPr="003A3E6E">
              <w:rPr>
                <w:bCs/>
                <w:sz w:val="24"/>
                <w:szCs w:val="24"/>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991" w:type="dxa"/>
            <w:vMerge/>
            <w:vAlign w:val="center"/>
          </w:tcPr>
          <w:p w:rsidR="00E00251" w:rsidRPr="006202D6"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c>
          <w:tcPr>
            <w:tcW w:w="2457" w:type="dxa"/>
            <w:vMerge/>
          </w:tcPr>
          <w:p w:rsidR="00E00251" w:rsidRPr="003A3E6E" w:rsidRDefault="00E00251" w:rsidP="00E00251">
            <w:pPr>
              <w:pStyle w:val="a8"/>
              <w:jc w:val="both"/>
            </w:pPr>
          </w:p>
        </w:tc>
        <w:tc>
          <w:tcPr>
            <w:tcW w:w="9274" w:type="dxa"/>
          </w:tcPr>
          <w:p w:rsidR="00E00251" w:rsidRPr="003A3E6E" w:rsidRDefault="00E00251" w:rsidP="00E00251">
            <w:pPr>
              <w:jc w:val="both"/>
              <w:rPr>
                <w:b/>
                <w:sz w:val="24"/>
                <w:szCs w:val="24"/>
              </w:rPr>
            </w:pPr>
            <w:r w:rsidRPr="003A3E6E">
              <w:rPr>
                <w:bCs/>
                <w:sz w:val="24"/>
                <w:szCs w:val="24"/>
              </w:rPr>
              <w:t>Практическое занятие</w:t>
            </w:r>
          </w:p>
        </w:tc>
        <w:tc>
          <w:tcPr>
            <w:tcW w:w="991" w:type="dxa"/>
            <w:vMerge/>
            <w:vAlign w:val="center"/>
          </w:tcPr>
          <w:p w:rsidR="00E00251" w:rsidRPr="006202D6"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c>
          <w:tcPr>
            <w:tcW w:w="2457" w:type="dxa"/>
            <w:vMerge w:val="restart"/>
          </w:tcPr>
          <w:p w:rsidR="00E00251" w:rsidRPr="003A3E6E"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A3E6E">
              <w:rPr>
                <w:bCs/>
                <w:sz w:val="24"/>
                <w:szCs w:val="24"/>
              </w:rPr>
              <w:t xml:space="preserve">Тема </w:t>
            </w:r>
            <w:r>
              <w:rPr>
                <w:bCs/>
                <w:sz w:val="24"/>
                <w:szCs w:val="24"/>
              </w:rPr>
              <w:t>5</w:t>
            </w:r>
            <w:r w:rsidRPr="003A3E6E">
              <w:rPr>
                <w:bCs/>
                <w:sz w:val="24"/>
                <w:szCs w:val="24"/>
              </w:rPr>
              <w:t xml:space="preserve">.3 </w:t>
            </w:r>
          </w:p>
          <w:p w:rsidR="00E00251" w:rsidRPr="003A3E6E" w:rsidRDefault="00E00251" w:rsidP="00E00251">
            <w:pPr>
              <w:pStyle w:val="a8"/>
              <w:jc w:val="both"/>
            </w:pPr>
            <w:r w:rsidRPr="003A3E6E">
              <w:rPr>
                <w:bCs/>
              </w:rPr>
              <w:t>Системы показательных уравнений</w:t>
            </w:r>
          </w:p>
        </w:tc>
        <w:tc>
          <w:tcPr>
            <w:tcW w:w="9274" w:type="dxa"/>
          </w:tcPr>
          <w:p w:rsidR="00E00251" w:rsidRPr="003A3E6E" w:rsidRDefault="00E00251" w:rsidP="00E00251">
            <w:pPr>
              <w:jc w:val="both"/>
              <w:rPr>
                <w:sz w:val="24"/>
                <w:szCs w:val="24"/>
              </w:rPr>
            </w:pPr>
            <w:r w:rsidRPr="003A3E6E">
              <w:rPr>
                <w:bCs/>
                <w:sz w:val="24"/>
                <w:szCs w:val="24"/>
              </w:rPr>
              <w:t>Содержание учебного материала</w:t>
            </w:r>
          </w:p>
        </w:tc>
        <w:tc>
          <w:tcPr>
            <w:tcW w:w="991" w:type="dxa"/>
            <w:vMerge w:val="restart"/>
            <w:vAlign w:val="center"/>
          </w:tcPr>
          <w:p w:rsidR="00E00251" w:rsidRDefault="00E00251" w:rsidP="00E00251">
            <w:pPr>
              <w:pStyle w:val="a8"/>
              <w:jc w:val="center"/>
            </w:pPr>
            <w:r>
              <w:t>2</w:t>
            </w:r>
          </w:p>
        </w:tc>
        <w:tc>
          <w:tcPr>
            <w:tcW w:w="2064" w:type="dxa"/>
            <w:vMerge/>
          </w:tcPr>
          <w:p w:rsidR="00E00251" w:rsidRPr="006202D6" w:rsidRDefault="00E00251" w:rsidP="00E00251">
            <w:pPr>
              <w:pStyle w:val="a8"/>
              <w:jc w:val="center"/>
            </w:pPr>
          </w:p>
        </w:tc>
      </w:tr>
      <w:tr w:rsidR="00E00251" w:rsidRPr="006202D6" w:rsidTr="00E00251">
        <w:tc>
          <w:tcPr>
            <w:tcW w:w="2457" w:type="dxa"/>
            <w:vMerge/>
          </w:tcPr>
          <w:p w:rsidR="00E00251" w:rsidRPr="003A3E6E" w:rsidRDefault="00E00251" w:rsidP="00E00251">
            <w:pPr>
              <w:pStyle w:val="a8"/>
              <w:jc w:val="both"/>
            </w:pPr>
          </w:p>
        </w:tc>
        <w:tc>
          <w:tcPr>
            <w:tcW w:w="9274" w:type="dxa"/>
          </w:tcPr>
          <w:p w:rsidR="00E00251" w:rsidRPr="003A3E6E" w:rsidRDefault="00E00251" w:rsidP="00E00251">
            <w:pPr>
              <w:jc w:val="both"/>
              <w:rPr>
                <w:sz w:val="24"/>
                <w:szCs w:val="24"/>
              </w:rPr>
            </w:pPr>
            <w:r w:rsidRPr="003A3E6E">
              <w:rPr>
                <w:bCs/>
                <w:sz w:val="24"/>
                <w:szCs w:val="24"/>
              </w:rPr>
              <w:t>Решение систем показательных уравнений</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c>
          <w:tcPr>
            <w:tcW w:w="2457" w:type="dxa"/>
            <w:vMerge/>
          </w:tcPr>
          <w:p w:rsidR="00E00251" w:rsidRPr="003A3E6E" w:rsidRDefault="00E00251" w:rsidP="00E00251">
            <w:pPr>
              <w:pStyle w:val="a8"/>
              <w:jc w:val="both"/>
            </w:pPr>
          </w:p>
        </w:tc>
        <w:tc>
          <w:tcPr>
            <w:tcW w:w="9274" w:type="dxa"/>
          </w:tcPr>
          <w:p w:rsidR="00E00251" w:rsidRPr="003A3E6E" w:rsidRDefault="00E00251" w:rsidP="00E00251">
            <w:pPr>
              <w:jc w:val="both"/>
              <w:rPr>
                <w:sz w:val="24"/>
                <w:szCs w:val="24"/>
              </w:rPr>
            </w:pPr>
            <w:r w:rsidRPr="003A3E6E">
              <w:rPr>
                <w:bCs/>
                <w:sz w:val="24"/>
                <w:szCs w:val="24"/>
              </w:rPr>
              <w:t>Комбинированное занятие</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c>
          <w:tcPr>
            <w:tcW w:w="2457" w:type="dxa"/>
            <w:vMerge w:val="restart"/>
          </w:tcPr>
          <w:p w:rsidR="00E00251" w:rsidRPr="003A3E6E"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A3E6E">
              <w:rPr>
                <w:bCs/>
                <w:sz w:val="24"/>
                <w:szCs w:val="24"/>
              </w:rPr>
              <w:t xml:space="preserve">Тема </w:t>
            </w:r>
            <w:r>
              <w:rPr>
                <w:bCs/>
                <w:sz w:val="24"/>
                <w:szCs w:val="24"/>
              </w:rPr>
              <w:t>5</w:t>
            </w:r>
            <w:r w:rsidRPr="003A3E6E">
              <w:rPr>
                <w:bCs/>
                <w:sz w:val="24"/>
                <w:szCs w:val="24"/>
              </w:rPr>
              <w:t xml:space="preserve">.4 </w:t>
            </w:r>
          </w:p>
          <w:p w:rsidR="00E00251" w:rsidRPr="003A3E6E" w:rsidRDefault="00E00251" w:rsidP="00E00251">
            <w:pPr>
              <w:pStyle w:val="a8"/>
              <w:jc w:val="both"/>
            </w:pPr>
            <w:r w:rsidRPr="003A3E6E">
              <w:rPr>
                <w:bCs/>
              </w:rPr>
              <w:t>Решение задач. Показательная функция</w:t>
            </w:r>
          </w:p>
        </w:tc>
        <w:tc>
          <w:tcPr>
            <w:tcW w:w="9274" w:type="dxa"/>
          </w:tcPr>
          <w:p w:rsidR="00E00251" w:rsidRPr="003A3E6E" w:rsidRDefault="00E00251" w:rsidP="00E00251">
            <w:pPr>
              <w:jc w:val="both"/>
              <w:rPr>
                <w:sz w:val="24"/>
                <w:szCs w:val="24"/>
              </w:rPr>
            </w:pPr>
            <w:r w:rsidRPr="003A3E6E">
              <w:rPr>
                <w:bCs/>
                <w:sz w:val="24"/>
                <w:szCs w:val="24"/>
              </w:rPr>
              <w:t>Содержание учебного материала</w:t>
            </w:r>
          </w:p>
        </w:tc>
        <w:tc>
          <w:tcPr>
            <w:tcW w:w="991" w:type="dxa"/>
            <w:vMerge w:val="restart"/>
            <w:vAlign w:val="center"/>
          </w:tcPr>
          <w:p w:rsidR="00E00251" w:rsidRDefault="00E00251" w:rsidP="00E00251">
            <w:pPr>
              <w:pStyle w:val="a8"/>
              <w:jc w:val="center"/>
            </w:pPr>
            <w:r>
              <w:t>2</w:t>
            </w:r>
          </w:p>
        </w:tc>
        <w:tc>
          <w:tcPr>
            <w:tcW w:w="2064" w:type="dxa"/>
            <w:vMerge/>
          </w:tcPr>
          <w:p w:rsidR="00E00251" w:rsidRPr="006202D6" w:rsidRDefault="00E00251" w:rsidP="00E00251">
            <w:pPr>
              <w:pStyle w:val="a8"/>
              <w:jc w:val="center"/>
            </w:pPr>
          </w:p>
        </w:tc>
      </w:tr>
      <w:tr w:rsidR="00E00251" w:rsidRPr="006202D6" w:rsidTr="00E00251">
        <w:tc>
          <w:tcPr>
            <w:tcW w:w="2457" w:type="dxa"/>
            <w:vMerge/>
          </w:tcPr>
          <w:p w:rsidR="00E00251" w:rsidRPr="003A3E6E" w:rsidRDefault="00E00251" w:rsidP="00E00251">
            <w:pPr>
              <w:pStyle w:val="a8"/>
              <w:jc w:val="both"/>
            </w:pPr>
          </w:p>
        </w:tc>
        <w:tc>
          <w:tcPr>
            <w:tcW w:w="9274" w:type="dxa"/>
          </w:tcPr>
          <w:p w:rsidR="00E00251" w:rsidRPr="003A3E6E" w:rsidRDefault="00E00251" w:rsidP="00E00251">
            <w:pPr>
              <w:jc w:val="both"/>
              <w:rPr>
                <w:sz w:val="24"/>
                <w:szCs w:val="24"/>
              </w:rPr>
            </w:pPr>
            <w:r w:rsidRPr="003A3E6E">
              <w:rPr>
                <w:bCs/>
                <w:sz w:val="24"/>
                <w:szCs w:val="24"/>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c>
          <w:tcPr>
            <w:tcW w:w="2457" w:type="dxa"/>
            <w:vMerge/>
          </w:tcPr>
          <w:p w:rsidR="00E00251" w:rsidRPr="003A3E6E" w:rsidRDefault="00E00251" w:rsidP="00E00251">
            <w:pPr>
              <w:pStyle w:val="a8"/>
              <w:jc w:val="both"/>
            </w:pPr>
          </w:p>
        </w:tc>
        <w:tc>
          <w:tcPr>
            <w:tcW w:w="9274" w:type="dxa"/>
          </w:tcPr>
          <w:p w:rsidR="00E00251" w:rsidRPr="003A3E6E" w:rsidRDefault="00E00251" w:rsidP="00E00251">
            <w:pPr>
              <w:jc w:val="both"/>
              <w:rPr>
                <w:sz w:val="24"/>
                <w:szCs w:val="24"/>
              </w:rPr>
            </w:pPr>
            <w:r w:rsidRPr="001669D1">
              <w:rPr>
                <w:b/>
                <w:sz w:val="24"/>
              </w:rPr>
              <w:t>Контрольная работа по теме «Показательная функци</w:t>
            </w:r>
            <w:r>
              <w:rPr>
                <w:b/>
                <w:sz w:val="24"/>
              </w:rPr>
              <w:t>я</w:t>
            </w:r>
            <w:r w:rsidRPr="001669D1">
              <w:rPr>
                <w:b/>
                <w:sz w:val="24"/>
              </w:rPr>
              <w:t>»</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rPr>
          <w:trHeight w:val="64"/>
        </w:trPr>
        <w:tc>
          <w:tcPr>
            <w:tcW w:w="11731" w:type="dxa"/>
            <w:gridSpan w:val="2"/>
          </w:tcPr>
          <w:p w:rsidR="00E00251" w:rsidRPr="001669D1" w:rsidRDefault="00E00251" w:rsidP="00E00251">
            <w:pPr>
              <w:jc w:val="both"/>
              <w:rPr>
                <w:b/>
                <w:sz w:val="24"/>
              </w:rPr>
            </w:pPr>
            <w:r>
              <w:rPr>
                <w:b/>
                <w:sz w:val="24"/>
              </w:rPr>
              <w:t xml:space="preserve">Раздел 6. </w:t>
            </w:r>
            <w:r w:rsidRPr="00943BC2">
              <w:rPr>
                <w:b/>
                <w:bCs/>
                <w:sz w:val="24"/>
              </w:rPr>
              <w:t>Логарифмы. Логарифмическая функция</w:t>
            </w:r>
          </w:p>
        </w:tc>
        <w:tc>
          <w:tcPr>
            <w:tcW w:w="991" w:type="dxa"/>
            <w:vAlign w:val="center"/>
          </w:tcPr>
          <w:p w:rsidR="00E00251" w:rsidRDefault="00E00251" w:rsidP="00E00251">
            <w:pPr>
              <w:pStyle w:val="a8"/>
              <w:jc w:val="center"/>
            </w:pPr>
            <w:r w:rsidRPr="007D1066">
              <w:rPr>
                <w:b/>
              </w:rPr>
              <w:t>2</w:t>
            </w:r>
            <w:r>
              <w:rPr>
                <w:b/>
              </w:rPr>
              <w:t>0</w:t>
            </w:r>
          </w:p>
        </w:tc>
        <w:tc>
          <w:tcPr>
            <w:tcW w:w="2064" w:type="dxa"/>
            <w:vMerge w:val="restart"/>
          </w:tcPr>
          <w:p w:rsidR="00E00251" w:rsidRPr="0028691A" w:rsidRDefault="00E00251" w:rsidP="00E00251">
            <w:pPr>
              <w:pStyle w:val="a8"/>
            </w:pPr>
            <w:r w:rsidRPr="0028691A">
              <w:t xml:space="preserve">ОК-01, ОК-02, </w:t>
            </w:r>
          </w:p>
          <w:p w:rsidR="00E00251" w:rsidRPr="0028691A" w:rsidRDefault="00E00251" w:rsidP="00E00251">
            <w:pPr>
              <w:pStyle w:val="a8"/>
            </w:pPr>
            <w:r w:rsidRPr="0028691A">
              <w:t xml:space="preserve">ОК-03, ОК-04, </w:t>
            </w:r>
          </w:p>
          <w:p w:rsidR="00E00251" w:rsidRPr="0028691A" w:rsidRDefault="00E00251" w:rsidP="00E00251">
            <w:pPr>
              <w:pStyle w:val="a8"/>
            </w:pPr>
            <w:r w:rsidRPr="0028691A">
              <w:t>ОК-05, ОК-07</w:t>
            </w:r>
          </w:p>
          <w:p w:rsidR="00E00251" w:rsidRPr="006202D6" w:rsidRDefault="00E00251" w:rsidP="00E00251">
            <w:pPr>
              <w:pStyle w:val="a8"/>
            </w:pPr>
            <w:r w:rsidRPr="008B0855">
              <w:t>ПК</w:t>
            </w:r>
            <w:r>
              <w:t>-</w:t>
            </w:r>
            <w:r w:rsidRPr="008B0855">
              <w:t>1.3</w:t>
            </w:r>
            <w:r>
              <w:t xml:space="preserve">, </w:t>
            </w:r>
            <w:r w:rsidRPr="008B0855">
              <w:t>ПК</w:t>
            </w:r>
            <w:r>
              <w:t xml:space="preserve">-1.4, </w:t>
            </w:r>
            <w:r w:rsidRPr="008B0855">
              <w:t>ПК</w:t>
            </w:r>
            <w:r>
              <w:t>-2.1</w:t>
            </w:r>
          </w:p>
        </w:tc>
      </w:tr>
      <w:tr w:rsidR="00E00251" w:rsidRPr="006202D6" w:rsidTr="00E00251">
        <w:trPr>
          <w:trHeight w:val="181"/>
        </w:trPr>
        <w:tc>
          <w:tcPr>
            <w:tcW w:w="2457" w:type="dxa"/>
            <w:vMerge w:val="restart"/>
          </w:tcPr>
          <w:p w:rsidR="00E00251" w:rsidRPr="00B338AC"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 xml:space="preserve">.1 </w:t>
            </w:r>
          </w:p>
          <w:p w:rsidR="00E00251" w:rsidRPr="00B338AC" w:rsidRDefault="00E00251" w:rsidP="00E00251">
            <w:pPr>
              <w:pStyle w:val="a8"/>
              <w:jc w:val="both"/>
            </w:pPr>
            <w:r w:rsidRPr="00B338AC">
              <w:rPr>
                <w:bCs/>
              </w:rPr>
              <w:t>Логарифм числа. Десятичный и натуральный логарифмы, число е</w:t>
            </w:r>
          </w:p>
        </w:tc>
        <w:tc>
          <w:tcPr>
            <w:tcW w:w="9274" w:type="dxa"/>
          </w:tcPr>
          <w:p w:rsidR="00E00251" w:rsidRPr="00B338AC" w:rsidRDefault="00E00251" w:rsidP="00E00251">
            <w:pPr>
              <w:overflowPunct w:val="0"/>
              <w:autoSpaceDE w:val="0"/>
              <w:autoSpaceDN w:val="0"/>
              <w:adjustRightInd w:val="0"/>
              <w:jc w:val="both"/>
              <w:textAlignment w:val="baseline"/>
              <w:rPr>
                <w:sz w:val="24"/>
                <w:szCs w:val="24"/>
              </w:rPr>
            </w:pPr>
            <w:r w:rsidRPr="00B338AC">
              <w:rPr>
                <w:bCs/>
                <w:sz w:val="24"/>
                <w:szCs w:val="24"/>
              </w:rPr>
              <w:t>Содержание учебного материала</w:t>
            </w:r>
          </w:p>
        </w:tc>
        <w:tc>
          <w:tcPr>
            <w:tcW w:w="991" w:type="dxa"/>
            <w:vMerge w:val="restart"/>
            <w:vAlign w:val="center"/>
          </w:tcPr>
          <w:p w:rsidR="00E00251" w:rsidRPr="002774D6" w:rsidRDefault="00E00251" w:rsidP="00E00251">
            <w:pPr>
              <w:pStyle w:val="a8"/>
              <w:jc w:val="center"/>
            </w:pPr>
            <w:r>
              <w:t>2</w:t>
            </w:r>
          </w:p>
        </w:tc>
        <w:tc>
          <w:tcPr>
            <w:tcW w:w="2064" w:type="dxa"/>
            <w:vMerge/>
          </w:tcPr>
          <w:p w:rsidR="00E00251" w:rsidRDefault="00E00251" w:rsidP="00E00251">
            <w:pPr>
              <w:pStyle w:val="a8"/>
            </w:pPr>
          </w:p>
        </w:tc>
      </w:tr>
      <w:tr w:rsidR="00E00251" w:rsidRPr="006202D6" w:rsidTr="00E00251">
        <w:trPr>
          <w:trHeight w:val="251"/>
        </w:trPr>
        <w:tc>
          <w:tcPr>
            <w:tcW w:w="2457" w:type="dxa"/>
            <w:vMerge/>
          </w:tcPr>
          <w:p w:rsidR="00E00251" w:rsidRPr="00B338AC" w:rsidRDefault="00E00251" w:rsidP="00E00251">
            <w:pPr>
              <w:pStyle w:val="a8"/>
              <w:jc w:val="both"/>
            </w:pPr>
          </w:p>
        </w:tc>
        <w:tc>
          <w:tcPr>
            <w:tcW w:w="9274" w:type="dxa"/>
          </w:tcPr>
          <w:p w:rsidR="00E00251" w:rsidRPr="00B338AC" w:rsidRDefault="00E00251" w:rsidP="00E00251">
            <w:pPr>
              <w:rPr>
                <w:sz w:val="24"/>
              </w:rPr>
            </w:pPr>
            <w:r w:rsidRPr="00B338AC">
              <w:rPr>
                <w:bCs/>
                <w:sz w:val="24"/>
                <w:szCs w:val="24"/>
              </w:rPr>
              <w:t>Логарифм числа. Десятичный и натуральный логарифмы, число е</w:t>
            </w:r>
          </w:p>
        </w:tc>
        <w:tc>
          <w:tcPr>
            <w:tcW w:w="991" w:type="dxa"/>
            <w:vMerge/>
            <w:vAlign w:val="center"/>
          </w:tcPr>
          <w:p w:rsidR="00E00251" w:rsidRPr="006202D6"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c>
          <w:tcPr>
            <w:tcW w:w="2457" w:type="dxa"/>
            <w:vMerge/>
          </w:tcPr>
          <w:p w:rsidR="00E00251" w:rsidRPr="00B338AC" w:rsidRDefault="00E00251" w:rsidP="00E00251">
            <w:pPr>
              <w:pStyle w:val="a8"/>
              <w:jc w:val="both"/>
            </w:pPr>
          </w:p>
        </w:tc>
        <w:tc>
          <w:tcPr>
            <w:tcW w:w="9274" w:type="dxa"/>
          </w:tcPr>
          <w:p w:rsidR="00E00251" w:rsidRPr="00B338AC" w:rsidRDefault="00E00251" w:rsidP="00E00251">
            <w:pPr>
              <w:rPr>
                <w:sz w:val="24"/>
              </w:rPr>
            </w:pPr>
            <w:r w:rsidRPr="00B338AC">
              <w:rPr>
                <w:bCs/>
                <w:sz w:val="24"/>
                <w:szCs w:val="24"/>
              </w:rPr>
              <w:t xml:space="preserve">Комбинированное занятие </w:t>
            </w:r>
          </w:p>
        </w:tc>
        <w:tc>
          <w:tcPr>
            <w:tcW w:w="991" w:type="dxa"/>
            <w:vMerge/>
            <w:vAlign w:val="center"/>
          </w:tcPr>
          <w:p w:rsidR="00E00251" w:rsidRPr="006202D6"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rPr>
          <w:trHeight w:val="108"/>
        </w:trPr>
        <w:tc>
          <w:tcPr>
            <w:tcW w:w="2457" w:type="dxa"/>
            <w:vMerge w:val="restart"/>
          </w:tcPr>
          <w:p w:rsidR="00E00251" w:rsidRPr="00B338AC"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 xml:space="preserve">.2 </w:t>
            </w:r>
          </w:p>
          <w:p w:rsidR="00E00251" w:rsidRPr="00B338AC" w:rsidRDefault="00E00251" w:rsidP="00E00251">
            <w:pPr>
              <w:pStyle w:val="a8"/>
              <w:jc w:val="both"/>
            </w:pPr>
            <w:r w:rsidRPr="00B338AC">
              <w:rPr>
                <w:bCs/>
              </w:rPr>
              <w:t>Свойства логарифмов. Операция логарифмирования</w:t>
            </w:r>
          </w:p>
        </w:tc>
        <w:tc>
          <w:tcPr>
            <w:tcW w:w="9274" w:type="dxa"/>
          </w:tcPr>
          <w:p w:rsidR="00E00251" w:rsidRPr="00B338AC" w:rsidRDefault="00E00251" w:rsidP="00E00251">
            <w:pPr>
              <w:overflowPunct w:val="0"/>
              <w:autoSpaceDE w:val="0"/>
              <w:autoSpaceDN w:val="0"/>
              <w:adjustRightInd w:val="0"/>
              <w:jc w:val="both"/>
              <w:textAlignment w:val="baseline"/>
              <w:rPr>
                <w:sz w:val="24"/>
              </w:rPr>
            </w:pPr>
            <w:r w:rsidRPr="00B338AC">
              <w:rPr>
                <w:bCs/>
                <w:sz w:val="24"/>
                <w:szCs w:val="24"/>
              </w:rPr>
              <w:t>Содержание учебного материала</w:t>
            </w:r>
          </w:p>
        </w:tc>
        <w:tc>
          <w:tcPr>
            <w:tcW w:w="991" w:type="dxa"/>
            <w:vMerge w:val="restart"/>
            <w:vAlign w:val="center"/>
          </w:tcPr>
          <w:p w:rsidR="00E00251" w:rsidRPr="006202D6" w:rsidRDefault="00E00251" w:rsidP="00E00251">
            <w:pPr>
              <w:pStyle w:val="a8"/>
              <w:jc w:val="center"/>
            </w:pPr>
            <w:r>
              <w:t>2</w:t>
            </w:r>
          </w:p>
        </w:tc>
        <w:tc>
          <w:tcPr>
            <w:tcW w:w="2064" w:type="dxa"/>
            <w:vMerge/>
          </w:tcPr>
          <w:p w:rsidR="00E00251" w:rsidRPr="006202D6" w:rsidRDefault="00E00251" w:rsidP="00E00251">
            <w:pPr>
              <w:pStyle w:val="a8"/>
              <w:jc w:val="center"/>
            </w:pPr>
          </w:p>
        </w:tc>
      </w:tr>
      <w:tr w:rsidR="00E00251" w:rsidRPr="006202D6" w:rsidTr="00E00251">
        <w:tc>
          <w:tcPr>
            <w:tcW w:w="2457" w:type="dxa"/>
            <w:vMerge/>
          </w:tcPr>
          <w:p w:rsidR="00E00251" w:rsidRPr="00B338AC" w:rsidRDefault="00E00251" w:rsidP="00E00251">
            <w:pPr>
              <w:pStyle w:val="a8"/>
              <w:jc w:val="center"/>
            </w:pPr>
          </w:p>
        </w:tc>
        <w:tc>
          <w:tcPr>
            <w:tcW w:w="9274" w:type="dxa"/>
          </w:tcPr>
          <w:p w:rsidR="00E00251" w:rsidRPr="00B338AC" w:rsidRDefault="00E00251" w:rsidP="00E00251">
            <w:pPr>
              <w:rPr>
                <w:sz w:val="24"/>
              </w:rPr>
            </w:pPr>
            <w:r w:rsidRPr="00B338AC">
              <w:rPr>
                <w:bCs/>
                <w:sz w:val="24"/>
                <w:szCs w:val="24"/>
              </w:rPr>
              <w:t>Свойства логарифмов. Операция логарифмирования.</w:t>
            </w:r>
          </w:p>
        </w:tc>
        <w:tc>
          <w:tcPr>
            <w:tcW w:w="991" w:type="dxa"/>
            <w:vMerge/>
            <w:vAlign w:val="center"/>
          </w:tcPr>
          <w:p w:rsidR="00E00251" w:rsidRPr="006202D6"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rPr>
          <w:trHeight w:val="244"/>
        </w:trPr>
        <w:tc>
          <w:tcPr>
            <w:tcW w:w="2457" w:type="dxa"/>
            <w:vMerge/>
          </w:tcPr>
          <w:p w:rsidR="00E00251" w:rsidRPr="00B338AC" w:rsidRDefault="00E00251" w:rsidP="00E00251">
            <w:pPr>
              <w:pStyle w:val="a8"/>
              <w:jc w:val="center"/>
            </w:pPr>
          </w:p>
        </w:tc>
        <w:tc>
          <w:tcPr>
            <w:tcW w:w="9274" w:type="dxa"/>
          </w:tcPr>
          <w:p w:rsidR="00E00251" w:rsidRPr="00B338AC" w:rsidRDefault="00E00251" w:rsidP="00E00251">
            <w:pPr>
              <w:rPr>
                <w:sz w:val="24"/>
              </w:rPr>
            </w:pPr>
            <w:r w:rsidRPr="00B338AC">
              <w:rPr>
                <w:bCs/>
                <w:sz w:val="24"/>
                <w:szCs w:val="24"/>
              </w:rPr>
              <w:t xml:space="preserve">Комбинированное занятие </w:t>
            </w:r>
          </w:p>
        </w:tc>
        <w:tc>
          <w:tcPr>
            <w:tcW w:w="991" w:type="dxa"/>
            <w:vMerge/>
            <w:vAlign w:val="center"/>
          </w:tcPr>
          <w:p w:rsidR="00E00251" w:rsidRPr="006202D6"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c>
          <w:tcPr>
            <w:tcW w:w="2457" w:type="dxa"/>
            <w:vMerge w:val="restart"/>
          </w:tcPr>
          <w:p w:rsidR="00E00251" w:rsidRPr="00B338AC"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 xml:space="preserve">.3 </w:t>
            </w:r>
          </w:p>
          <w:p w:rsidR="00E00251" w:rsidRPr="00B338AC" w:rsidRDefault="00E00251" w:rsidP="00E00251">
            <w:pPr>
              <w:pStyle w:val="a8"/>
              <w:jc w:val="both"/>
            </w:pPr>
            <w:r w:rsidRPr="00B338AC">
              <w:rPr>
                <w:bCs/>
              </w:rPr>
              <w:t>Логарифмическая функция, ее свойства</w:t>
            </w:r>
          </w:p>
        </w:tc>
        <w:tc>
          <w:tcPr>
            <w:tcW w:w="9274" w:type="dxa"/>
          </w:tcPr>
          <w:p w:rsidR="00E00251" w:rsidRPr="00B338AC" w:rsidRDefault="00E00251" w:rsidP="00E00251">
            <w:pPr>
              <w:rPr>
                <w:sz w:val="24"/>
              </w:rPr>
            </w:pPr>
            <w:r w:rsidRPr="00B338AC">
              <w:rPr>
                <w:bCs/>
                <w:sz w:val="24"/>
                <w:szCs w:val="24"/>
              </w:rPr>
              <w:t>Содержание учебного материала</w:t>
            </w:r>
          </w:p>
        </w:tc>
        <w:tc>
          <w:tcPr>
            <w:tcW w:w="991" w:type="dxa"/>
            <w:vMerge w:val="restart"/>
            <w:vAlign w:val="center"/>
          </w:tcPr>
          <w:p w:rsidR="00E00251" w:rsidRPr="006202D6" w:rsidRDefault="00E00251" w:rsidP="00E00251">
            <w:pPr>
              <w:pStyle w:val="a8"/>
              <w:jc w:val="center"/>
            </w:pPr>
            <w:r>
              <w:t>2</w:t>
            </w:r>
          </w:p>
        </w:tc>
        <w:tc>
          <w:tcPr>
            <w:tcW w:w="2064" w:type="dxa"/>
            <w:vMerge/>
          </w:tcPr>
          <w:p w:rsidR="00E00251" w:rsidRPr="006202D6" w:rsidRDefault="00E00251" w:rsidP="00E00251">
            <w:pPr>
              <w:pStyle w:val="a8"/>
              <w:jc w:val="center"/>
            </w:pPr>
          </w:p>
        </w:tc>
      </w:tr>
      <w:tr w:rsidR="00E00251" w:rsidRPr="006202D6" w:rsidTr="00E00251">
        <w:tc>
          <w:tcPr>
            <w:tcW w:w="2457" w:type="dxa"/>
            <w:vMerge/>
          </w:tcPr>
          <w:p w:rsidR="00E00251" w:rsidRPr="00B338AC" w:rsidRDefault="00E00251" w:rsidP="00E00251">
            <w:pPr>
              <w:pStyle w:val="a8"/>
              <w:jc w:val="center"/>
            </w:pPr>
          </w:p>
        </w:tc>
        <w:tc>
          <w:tcPr>
            <w:tcW w:w="9274" w:type="dxa"/>
          </w:tcPr>
          <w:p w:rsidR="00E00251" w:rsidRPr="00B338AC" w:rsidRDefault="00E00251" w:rsidP="00E00251">
            <w:pPr>
              <w:rPr>
                <w:sz w:val="24"/>
              </w:rPr>
            </w:pPr>
            <w:r w:rsidRPr="00B338AC">
              <w:rPr>
                <w:bCs/>
                <w:sz w:val="24"/>
                <w:szCs w:val="24"/>
              </w:rPr>
              <w:t>Логарифмическая функция и ее свойства</w:t>
            </w:r>
          </w:p>
        </w:tc>
        <w:tc>
          <w:tcPr>
            <w:tcW w:w="991" w:type="dxa"/>
            <w:vMerge/>
            <w:vAlign w:val="center"/>
          </w:tcPr>
          <w:p w:rsidR="00E00251" w:rsidRPr="006202D6"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c>
          <w:tcPr>
            <w:tcW w:w="2457" w:type="dxa"/>
            <w:vMerge/>
          </w:tcPr>
          <w:p w:rsidR="00E00251" w:rsidRPr="00B338AC" w:rsidRDefault="00E00251" w:rsidP="00E00251">
            <w:pPr>
              <w:pStyle w:val="a8"/>
              <w:jc w:val="center"/>
            </w:pPr>
          </w:p>
        </w:tc>
        <w:tc>
          <w:tcPr>
            <w:tcW w:w="9274" w:type="dxa"/>
          </w:tcPr>
          <w:p w:rsidR="00E00251" w:rsidRPr="00B338AC" w:rsidRDefault="00E00251" w:rsidP="00E00251">
            <w:pPr>
              <w:rPr>
                <w:sz w:val="24"/>
              </w:rPr>
            </w:pPr>
            <w:r w:rsidRPr="00B338AC">
              <w:rPr>
                <w:bCs/>
                <w:sz w:val="24"/>
                <w:szCs w:val="24"/>
              </w:rPr>
              <w:t>Комбинированное занятие</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c>
          <w:tcPr>
            <w:tcW w:w="2457" w:type="dxa"/>
            <w:vMerge w:val="restart"/>
          </w:tcPr>
          <w:p w:rsidR="00E00251" w:rsidRPr="00B338AC"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.4</w:t>
            </w:r>
          </w:p>
          <w:p w:rsidR="00E00251" w:rsidRPr="00B338AC" w:rsidRDefault="00E00251" w:rsidP="00E00251">
            <w:pPr>
              <w:pStyle w:val="a8"/>
              <w:jc w:val="both"/>
            </w:pPr>
            <w:r w:rsidRPr="00B338AC">
              <w:rPr>
                <w:bCs/>
              </w:rPr>
              <w:t>Решение логарифмических уравнений и неравенств</w:t>
            </w:r>
          </w:p>
        </w:tc>
        <w:tc>
          <w:tcPr>
            <w:tcW w:w="9274" w:type="dxa"/>
          </w:tcPr>
          <w:p w:rsidR="00E00251" w:rsidRPr="00B338AC" w:rsidRDefault="00E00251" w:rsidP="00E00251">
            <w:pPr>
              <w:rPr>
                <w:sz w:val="24"/>
              </w:rPr>
            </w:pPr>
            <w:r w:rsidRPr="00B338AC">
              <w:rPr>
                <w:bCs/>
                <w:sz w:val="24"/>
                <w:szCs w:val="24"/>
              </w:rPr>
              <w:t>Содержание учебного материала</w:t>
            </w:r>
          </w:p>
        </w:tc>
        <w:tc>
          <w:tcPr>
            <w:tcW w:w="991" w:type="dxa"/>
            <w:vMerge w:val="restart"/>
            <w:vAlign w:val="center"/>
          </w:tcPr>
          <w:p w:rsidR="00E00251" w:rsidRDefault="00E00251" w:rsidP="00E00251">
            <w:pPr>
              <w:pStyle w:val="a8"/>
              <w:jc w:val="center"/>
            </w:pPr>
            <w:r>
              <w:t>8</w:t>
            </w:r>
          </w:p>
        </w:tc>
        <w:tc>
          <w:tcPr>
            <w:tcW w:w="2064" w:type="dxa"/>
            <w:vMerge/>
          </w:tcPr>
          <w:p w:rsidR="00E00251" w:rsidRPr="006202D6" w:rsidRDefault="00E00251" w:rsidP="00E00251">
            <w:pPr>
              <w:pStyle w:val="a8"/>
              <w:jc w:val="center"/>
            </w:pPr>
          </w:p>
        </w:tc>
      </w:tr>
      <w:tr w:rsidR="00E00251" w:rsidRPr="006202D6" w:rsidTr="00E00251">
        <w:tc>
          <w:tcPr>
            <w:tcW w:w="2457" w:type="dxa"/>
            <w:vMerge/>
          </w:tcPr>
          <w:p w:rsidR="00E00251" w:rsidRPr="00B338AC" w:rsidRDefault="00E00251" w:rsidP="00E00251">
            <w:pPr>
              <w:pStyle w:val="a8"/>
              <w:jc w:val="center"/>
            </w:pPr>
          </w:p>
        </w:tc>
        <w:tc>
          <w:tcPr>
            <w:tcW w:w="9274" w:type="dxa"/>
          </w:tcPr>
          <w:p w:rsidR="00E00251" w:rsidRPr="00B338AC" w:rsidRDefault="00E00251" w:rsidP="00E00251">
            <w:pPr>
              <w:jc w:val="both"/>
              <w:rPr>
                <w:sz w:val="24"/>
              </w:rPr>
            </w:pPr>
            <w:r w:rsidRPr="00B338AC">
              <w:rPr>
                <w:bCs/>
                <w:sz w:val="24"/>
                <w:szCs w:val="24"/>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c>
          <w:tcPr>
            <w:tcW w:w="2457" w:type="dxa"/>
            <w:vMerge/>
          </w:tcPr>
          <w:p w:rsidR="00E00251" w:rsidRPr="00B338AC" w:rsidRDefault="00E00251" w:rsidP="00E00251">
            <w:pPr>
              <w:pStyle w:val="a8"/>
              <w:jc w:val="center"/>
            </w:pPr>
          </w:p>
        </w:tc>
        <w:tc>
          <w:tcPr>
            <w:tcW w:w="9274" w:type="dxa"/>
          </w:tcPr>
          <w:p w:rsidR="00E00251" w:rsidRPr="00B338AC" w:rsidRDefault="00E00251" w:rsidP="00E00251">
            <w:pPr>
              <w:rPr>
                <w:sz w:val="24"/>
              </w:rPr>
            </w:pPr>
            <w:r w:rsidRPr="00B338AC">
              <w:rPr>
                <w:bCs/>
                <w:sz w:val="24"/>
                <w:szCs w:val="24"/>
              </w:rPr>
              <w:t>Комбинированное занятие</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c>
          <w:tcPr>
            <w:tcW w:w="2457" w:type="dxa"/>
            <w:vMerge w:val="restart"/>
          </w:tcPr>
          <w:p w:rsidR="00E00251" w:rsidRPr="00B338AC"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.5</w:t>
            </w:r>
          </w:p>
          <w:p w:rsidR="00E00251" w:rsidRPr="00B338AC" w:rsidRDefault="00E00251" w:rsidP="00E00251">
            <w:pPr>
              <w:pStyle w:val="a8"/>
              <w:jc w:val="both"/>
            </w:pPr>
            <w:r w:rsidRPr="00B338AC">
              <w:rPr>
                <w:bCs/>
              </w:rPr>
              <w:t>Системы логарифмических уравнений</w:t>
            </w:r>
          </w:p>
        </w:tc>
        <w:tc>
          <w:tcPr>
            <w:tcW w:w="9274" w:type="dxa"/>
          </w:tcPr>
          <w:p w:rsidR="00E00251" w:rsidRPr="00B338AC" w:rsidRDefault="00E00251" w:rsidP="00E00251">
            <w:pPr>
              <w:rPr>
                <w:sz w:val="24"/>
              </w:rPr>
            </w:pPr>
            <w:r w:rsidRPr="00B338AC">
              <w:rPr>
                <w:bCs/>
                <w:sz w:val="24"/>
                <w:szCs w:val="24"/>
              </w:rPr>
              <w:t>Содержание учебного материала</w:t>
            </w:r>
          </w:p>
        </w:tc>
        <w:tc>
          <w:tcPr>
            <w:tcW w:w="991" w:type="dxa"/>
            <w:vMerge w:val="restart"/>
            <w:vAlign w:val="center"/>
          </w:tcPr>
          <w:p w:rsidR="00E00251" w:rsidRDefault="00E00251" w:rsidP="00E00251">
            <w:pPr>
              <w:pStyle w:val="a8"/>
              <w:jc w:val="center"/>
            </w:pPr>
            <w:r>
              <w:t>2</w:t>
            </w:r>
          </w:p>
        </w:tc>
        <w:tc>
          <w:tcPr>
            <w:tcW w:w="2064" w:type="dxa"/>
            <w:vMerge/>
          </w:tcPr>
          <w:p w:rsidR="00E00251" w:rsidRPr="006202D6" w:rsidRDefault="00E00251" w:rsidP="00E00251">
            <w:pPr>
              <w:pStyle w:val="a8"/>
              <w:jc w:val="center"/>
            </w:pPr>
          </w:p>
        </w:tc>
      </w:tr>
      <w:tr w:rsidR="00E00251" w:rsidRPr="006202D6" w:rsidTr="00E00251">
        <w:tc>
          <w:tcPr>
            <w:tcW w:w="2457" w:type="dxa"/>
            <w:vMerge/>
          </w:tcPr>
          <w:p w:rsidR="00E00251" w:rsidRPr="00B338AC" w:rsidRDefault="00E00251" w:rsidP="00E00251">
            <w:pPr>
              <w:pStyle w:val="a8"/>
              <w:jc w:val="center"/>
            </w:pPr>
          </w:p>
        </w:tc>
        <w:tc>
          <w:tcPr>
            <w:tcW w:w="9274" w:type="dxa"/>
          </w:tcPr>
          <w:p w:rsidR="00E00251" w:rsidRPr="00B338AC" w:rsidRDefault="00E00251" w:rsidP="00E00251">
            <w:pPr>
              <w:rPr>
                <w:sz w:val="24"/>
              </w:rPr>
            </w:pPr>
            <w:r w:rsidRPr="00B338AC">
              <w:rPr>
                <w:bCs/>
                <w:sz w:val="24"/>
                <w:szCs w:val="24"/>
              </w:rPr>
              <w:t>Алгоритм решения системы уравнений. Равносильность логарифмических уравнений и неравенств</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c>
          <w:tcPr>
            <w:tcW w:w="2457" w:type="dxa"/>
            <w:vMerge/>
          </w:tcPr>
          <w:p w:rsidR="00E00251" w:rsidRPr="00B338AC" w:rsidRDefault="00E00251" w:rsidP="00E00251">
            <w:pPr>
              <w:pStyle w:val="a8"/>
              <w:jc w:val="center"/>
            </w:pPr>
          </w:p>
        </w:tc>
        <w:tc>
          <w:tcPr>
            <w:tcW w:w="9274" w:type="dxa"/>
          </w:tcPr>
          <w:p w:rsidR="00E00251" w:rsidRPr="00B338AC" w:rsidRDefault="00E00251" w:rsidP="00E00251">
            <w:pPr>
              <w:rPr>
                <w:sz w:val="24"/>
              </w:rPr>
            </w:pPr>
            <w:r w:rsidRPr="00B338AC">
              <w:rPr>
                <w:bCs/>
                <w:sz w:val="24"/>
                <w:szCs w:val="24"/>
              </w:rPr>
              <w:t>Практическое занятие</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c>
          <w:tcPr>
            <w:tcW w:w="2457" w:type="dxa"/>
            <w:vMerge w:val="restart"/>
          </w:tcPr>
          <w:p w:rsidR="00E00251" w:rsidRPr="00B338AC"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lastRenderedPageBreak/>
              <w:t xml:space="preserve">Тема </w:t>
            </w:r>
            <w:r>
              <w:rPr>
                <w:bCs/>
                <w:sz w:val="24"/>
                <w:szCs w:val="24"/>
              </w:rPr>
              <w:t>6</w:t>
            </w:r>
            <w:r w:rsidRPr="00B338AC">
              <w:rPr>
                <w:bCs/>
                <w:sz w:val="24"/>
                <w:szCs w:val="24"/>
              </w:rPr>
              <w:t xml:space="preserve">.6 </w:t>
            </w:r>
          </w:p>
          <w:p w:rsidR="00E00251" w:rsidRPr="00B338AC" w:rsidRDefault="00E00251" w:rsidP="00E00251">
            <w:pPr>
              <w:pStyle w:val="a8"/>
              <w:jc w:val="both"/>
            </w:pPr>
            <w:r w:rsidRPr="00B338AC">
              <w:rPr>
                <w:bCs/>
              </w:rPr>
              <w:t xml:space="preserve">Логарифмы в природе и технике </w:t>
            </w:r>
          </w:p>
        </w:tc>
        <w:tc>
          <w:tcPr>
            <w:tcW w:w="9274" w:type="dxa"/>
          </w:tcPr>
          <w:p w:rsidR="00E00251" w:rsidRPr="00B338AC" w:rsidRDefault="00E00251" w:rsidP="00E00251">
            <w:pPr>
              <w:rPr>
                <w:sz w:val="24"/>
              </w:rPr>
            </w:pPr>
            <w:r w:rsidRPr="00B338AC">
              <w:rPr>
                <w:b/>
                <w:bCs/>
                <w:sz w:val="24"/>
                <w:szCs w:val="24"/>
              </w:rPr>
              <w:t>Профессионально-ориентированное содержание</w:t>
            </w:r>
          </w:p>
        </w:tc>
        <w:tc>
          <w:tcPr>
            <w:tcW w:w="991" w:type="dxa"/>
            <w:vMerge w:val="restart"/>
            <w:vAlign w:val="center"/>
          </w:tcPr>
          <w:p w:rsidR="00E00251" w:rsidRPr="001A38A2" w:rsidRDefault="00E00251" w:rsidP="00E00251">
            <w:pPr>
              <w:pStyle w:val="a8"/>
              <w:jc w:val="center"/>
              <w:rPr>
                <w:i/>
              </w:rPr>
            </w:pPr>
            <w:r>
              <w:rPr>
                <w:i/>
              </w:rPr>
              <w:t>2</w:t>
            </w:r>
          </w:p>
        </w:tc>
        <w:tc>
          <w:tcPr>
            <w:tcW w:w="2064" w:type="dxa"/>
            <w:vMerge/>
          </w:tcPr>
          <w:p w:rsidR="00E00251" w:rsidRPr="006202D6" w:rsidRDefault="00E00251" w:rsidP="00E00251">
            <w:pPr>
              <w:pStyle w:val="a8"/>
              <w:jc w:val="center"/>
            </w:pPr>
          </w:p>
        </w:tc>
      </w:tr>
      <w:tr w:rsidR="00E00251" w:rsidRPr="006202D6" w:rsidTr="00E00251">
        <w:tc>
          <w:tcPr>
            <w:tcW w:w="2457" w:type="dxa"/>
            <w:vMerge/>
          </w:tcPr>
          <w:p w:rsidR="00E00251" w:rsidRPr="00B338AC" w:rsidRDefault="00E00251" w:rsidP="00E00251">
            <w:pPr>
              <w:pStyle w:val="a8"/>
              <w:jc w:val="center"/>
            </w:pPr>
          </w:p>
        </w:tc>
        <w:tc>
          <w:tcPr>
            <w:tcW w:w="9274" w:type="dxa"/>
          </w:tcPr>
          <w:p w:rsidR="00E00251" w:rsidRDefault="00E00251" w:rsidP="00E00251">
            <w:pPr>
              <w:rPr>
                <w:bCs/>
                <w:sz w:val="24"/>
                <w:szCs w:val="24"/>
              </w:rPr>
            </w:pPr>
            <w:r w:rsidRPr="003403B4">
              <w:rPr>
                <w:bCs/>
                <w:i/>
                <w:sz w:val="24"/>
                <w:szCs w:val="24"/>
              </w:rPr>
              <w:t xml:space="preserve">Применение </w:t>
            </w:r>
            <w:proofErr w:type="spellStart"/>
            <w:r w:rsidRPr="003403B4">
              <w:rPr>
                <w:bCs/>
                <w:i/>
                <w:sz w:val="24"/>
                <w:szCs w:val="24"/>
              </w:rPr>
              <w:t>логарифмав</w:t>
            </w:r>
            <w:proofErr w:type="spellEnd"/>
            <w:r w:rsidRPr="003403B4">
              <w:rPr>
                <w:bCs/>
                <w:i/>
                <w:sz w:val="24"/>
                <w:szCs w:val="24"/>
              </w:rPr>
              <w:t xml:space="preserve"> профессиональных задачах</w:t>
            </w:r>
            <w:r w:rsidRPr="00B338AC">
              <w:rPr>
                <w:bCs/>
                <w:sz w:val="24"/>
                <w:szCs w:val="24"/>
              </w:rPr>
              <w:t xml:space="preserve">. </w:t>
            </w:r>
          </w:p>
          <w:p w:rsidR="00E00251" w:rsidRPr="00B338AC" w:rsidRDefault="00E00251" w:rsidP="00E00251">
            <w:pPr>
              <w:rPr>
                <w:sz w:val="24"/>
              </w:rPr>
            </w:pPr>
            <w:r w:rsidRPr="00B338AC">
              <w:rPr>
                <w:bCs/>
                <w:sz w:val="24"/>
                <w:szCs w:val="24"/>
              </w:rPr>
              <w:t>Логарифмическая спираль в природе. Ее математические свойства</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c>
          <w:tcPr>
            <w:tcW w:w="2457" w:type="dxa"/>
            <w:vMerge/>
          </w:tcPr>
          <w:p w:rsidR="00E00251" w:rsidRPr="00B338AC" w:rsidRDefault="00E00251" w:rsidP="00E00251">
            <w:pPr>
              <w:pStyle w:val="a8"/>
              <w:jc w:val="center"/>
            </w:pPr>
          </w:p>
        </w:tc>
        <w:tc>
          <w:tcPr>
            <w:tcW w:w="9274" w:type="dxa"/>
          </w:tcPr>
          <w:p w:rsidR="00E00251" w:rsidRPr="00B338AC" w:rsidRDefault="00E00251" w:rsidP="00E00251">
            <w:pPr>
              <w:rPr>
                <w:sz w:val="24"/>
              </w:rPr>
            </w:pPr>
            <w:r w:rsidRPr="00B338AC">
              <w:rPr>
                <w:bCs/>
                <w:sz w:val="24"/>
                <w:szCs w:val="24"/>
              </w:rPr>
              <w:t>Практическое занятие</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c>
          <w:tcPr>
            <w:tcW w:w="2457" w:type="dxa"/>
            <w:vMerge w:val="restart"/>
          </w:tcPr>
          <w:p w:rsidR="00E00251" w:rsidRPr="00B338AC" w:rsidRDefault="00E00251" w:rsidP="00E0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.7</w:t>
            </w:r>
          </w:p>
          <w:p w:rsidR="00E00251" w:rsidRPr="00B338AC" w:rsidRDefault="00E00251" w:rsidP="00E00251">
            <w:pPr>
              <w:pStyle w:val="a8"/>
              <w:jc w:val="both"/>
            </w:pPr>
            <w:r w:rsidRPr="00B338AC">
              <w:rPr>
                <w:bCs/>
              </w:rPr>
              <w:t>Решение задач.  Логарифмы. Логарифмическая функция</w:t>
            </w:r>
          </w:p>
        </w:tc>
        <w:tc>
          <w:tcPr>
            <w:tcW w:w="9274" w:type="dxa"/>
          </w:tcPr>
          <w:p w:rsidR="00E00251" w:rsidRPr="00B338AC" w:rsidRDefault="00E00251" w:rsidP="00E00251">
            <w:pPr>
              <w:rPr>
                <w:sz w:val="24"/>
              </w:rPr>
            </w:pPr>
            <w:r w:rsidRPr="00B338AC">
              <w:rPr>
                <w:bCs/>
                <w:sz w:val="24"/>
                <w:szCs w:val="24"/>
              </w:rPr>
              <w:t>Содержание учебного материала</w:t>
            </w:r>
          </w:p>
        </w:tc>
        <w:tc>
          <w:tcPr>
            <w:tcW w:w="991" w:type="dxa"/>
            <w:vMerge w:val="restart"/>
            <w:vAlign w:val="center"/>
          </w:tcPr>
          <w:p w:rsidR="00E00251" w:rsidRDefault="00E00251" w:rsidP="00E00251">
            <w:pPr>
              <w:pStyle w:val="a8"/>
              <w:jc w:val="center"/>
            </w:pPr>
            <w:r>
              <w:t>2</w:t>
            </w:r>
          </w:p>
        </w:tc>
        <w:tc>
          <w:tcPr>
            <w:tcW w:w="2064" w:type="dxa"/>
            <w:vMerge/>
          </w:tcPr>
          <w:p w:rsidR="00E00251" w:rsidRPr="006202D6" w:rsidRDefault="00E00251" w:rsidP="00E00251">
            <w:pPr>
              <w:pStyle w:val="a8"/>
              <w:jc w:val="center"/>
            </w:pPr>
          </w:p>
        </w:tc>
      </w:tr>
      <w:tr w:rsidR="00E00251" w:rsidRPr="006202D6" w:rsidTr="00E00251">
        <w:tc>
          <w:tcPr>
            <w:tcW w:w="2457" w:type="dxa"/>
            <w:vMerge/>
          </w:tcPr>
          <w:p w:rsidR="00E00251" w:rsidRPr="00B338AC" w:rsidRDefault="00E00251" w:rsidP="00E00251">
            <w:pPr>
              <w:pStyle w:val="a8"/>
              <w:jc w:val="center"/>
            </w:pPr>
          </w:p>
        </w:tc>
        <w:tc>
          <w:tcPr>
            <w:tcW w:w="9274" w:type="dxa"/>
          </w:tcPr>
          <w:p w:rsidR="00E00251" w:rsidRPr="00B338AC" w:rsidRDefault="00E00251" w:rsidP="00E00251">
            <w:pPr>
              <w:rPr>
                <w:sz w:val="24"/>
              </w:rPr>
            </w:pPr>
            <w:r w:rsidRPr="00B338AC">
              <w:rPr>
                <w:bCs/>
                <w:sz w:val="24"/>
                <w:szCs w:val="24"/>
              </w:rPr>
              <w:t>Логарифмическая функция. Решение простейших логарифмических уравнений</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jc w:val="center"/>
            </w:pPr>
          </w:p>
        </w:tc>
      </w:tr>
      <w:tr w:rsidR="00E00251" w:rsidRPr="006202D6" w:rsidTr="00E00251">
        <w:tc>
          <w:tcPr>
            <w:tcW w:w="2457" w:type="dxa"/>
            <w:vMerge/>
          </w:tcPr>
          <w:p w:rsidR="00E00251" w:rsidRDefault="00E00251" w:rsidP="00E00251">
            <w:pPr>
              <w:pStyle w:val="a8"/>
              <w:jc w:val="center"/>
            </w:pPr>
          </w:p>
        </w:tc>
        <w:tc>
          <w:tcPr>
            <w:tcW w:w="9274" w:type="dxa"/>
          </w:tcPr>
          <w:p w:rsidR="00E00251" w:rsidRPr="005524EC" w:rsidRDefault="00E00251" w:rsidP="00E00251">
            <w:pPr>
              <w:rPr>
                <w:sz w:val="24"/>
              </w:rPr>
            </w:pPr>
            <w:r w:rsidRPr="003D6369">
              <w:rPr>
                <w:b/>
                <w:sz w:val="24"/>
              </w:rPr>
              <w:t>Контрольная работа по теме «</w:t>
            </w:r>
            <w:r w:rsidRPr="00025EF3">
              <w:rPr>
                <w:b/>
                <w:sz w:val="24"/>
              </w:rPr>
              <w:t>Логарифмы. Логарифмическая функция</w:t>
            </w:r>
            <w:r w:rsidRPr="003D6369">
              <w:rPr>
                <w:b/>
                <w:sz w:val="24"/>
              </w:rPr>
              <w:t>»</w:t>
            </w:r>
          </w:p>
        </w:tc>
        <w:tc>
          <w:tcPr>
            <w:tcW w:w="991" w:type="dxa"/>
            <w:vMerge/>
            <w:vAlign w:val="center"/>
          </w:tcPr>
          <w:p w:rsidR="00E00251" w:rsidRDefault="00E00251" w:rsidP="00E00251">
            <w:pPr>
              <w:pStyle w:val="a8"/>
              <w:jc w:val="center"/>
            </w:pPr>
          </w:p>
        </w:tc>
        <w:tc>
          <w:tcPr>
            <w:tcW w:w="2064" w:type="dxa"/>
            <w:vMerge/>
          </w:tcPr>
          <w:p w:rsidR="00E00251" w:rsidRPr="006202D6" w:rsidRDefault="00E00251" w:rsidP="00E00251">
            <w:pPr>
              <w:pStyle w:val="a8"/>
              <w:jc w:val="center"/>
            </w:pPr>
          </w:p>
        </w:tc>
      </w:tr>
      <w:tr w:rsidR="00D71F96" w:rsidRPr="006202D6" w:rsidTr="00E00251">
        <w:tc>
          <w:tcPr>
            <w:tcW w:w="2457" w:type="dxa"/>
            <w:vMerge/>
          </w:tcPr>
          <w:p w:rsidR="00D71F96" w:rsidRDefault="00D71F96" w:rsidP="00D71F96">
            <w:pPr>
              <w:pStyle w:val="a8"/>
              <w:jc w:val="center"/>
            </w:pPr>
          </w:p>
        </w:tc>
        <w:tc>
          <w:tcPr>
            <w:tcW w:w="9274" w:type="dxa"/>
          </w:tcPr>
          <w:p w:rsidR="00D71F96" w:rsidRPr="00A54161" w:rsidRDefault="00D71F96" w:rsidP="00D71F96">
            <w:pPr>
              <w:shd w:val="clear" w:color="auto" w:fill="FFFFFF"/>
              <w:jc w:val="both"/>
              <w:rPr>
                <w:b/>
                <w:sz w:val="24"/>
                <w:szCs w:val="24"/>
              </w:rPr>
            </w:pPr>
            <w:r w:rsidRPr="00A54161">
              <w:rPr>
                <w:b/>
                <w:sz w:val="24"/>
                <w:szCs w:val="24"/>
              </w:rPr>
              <w:t>Аудиторная самостоятельная работа</w:t>
            </w:r>
          </w:p>
        </w:tc>
        <w:tc>
          <w:tcPr>
            <w:tcW w:w="991" w:type="dxa"/>
            <w:vAlign w:val="center"/>
          </w:tcPr>
          <w:p w:rsidR="00D71F96" w:rsidRPr="00D71F96" w:rsidRDefault="00D71F96" w:rsidP="00D71F96">
            <w:pPr>
              <w:pStyle w:val="a8"/>
              <w:jc w:val="center"/>
              <w:rPr>
                <w:b/>
              </w:rPr>
            </w:pPr>
            <w:r w:rsidRPr="00D71F96">
              <w:rPr>
                <w:b/>
              </w:rPr>
              <w:t>4</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Default="00D71F96" w:rsidP="00D71F96">
            <w:pPr>
              <w:pStyle w:val="a8"/>
              <w:jc w:val="center"/>
            </w:pPr>
          </w:p>
        </w:tc>
        <w:tc>
          <w:tcPr>
            <w:tcW w:w="9274" w:type="dxa"/>
          </w:tcPr>
          <w:p w:rsidR="00D71F96" w:rsidRPr="00971571" w:rsidRDefault="00D71F96" w:rsidP="00D71F96">
            <w:pPr>
              <w:rPr>
                <w:sz w:val="24"/>
              </w:rPr>
            </w:pPr>
            <w:r w:rsidRPr="00971571">
              <w:rPr>
                <w:sz w:val="24"/>
              </w:rPr>
              <w:t>Значение и история понятия логарифма.</w:t>
            </w:r>
          </w:p>
          <w:p w:rsidR="00D71F96" w:rsidRPr="00971571" w:rsidRDefault="00D71F96" w:rsidP="00D71F96">
            <w:pPr>
              <w:rPr>
                <w:sz w:val="24"/>
              </w:rPr>
            </w:pPr>
            <w:r w:rsidRPr="00971571">
              <w:rPr>
                <w:sz w:val="24"/>
              </w:rPr>
              <w:t>Преобразование логарифмических выражений.</w:t>
            </w:r>
          </w:p>
        </w:tc>
        <w:tc>
          <w:tcPr>
            <w:tcW w:w="991" w:type="dxa"/>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11731" w:type="dxa"/>
            <w:gridSpan w:val="2"/>
          </w:tcPr>
          <w:p w:rsidR="00D71F96" w:rsidRPr="00CA5D60" w:rsidRDefault="00D71F96" w:rsidP="00D71F96">
            <w:pPr>
              <w:pStyle w:val="a8"/>
              <w:rPr>
                <w:b/>
              </w:rPr>
            </w:pPr>
            <w:r>
              <w:rPr>
                <w:b/>
              </w:rPr>
              <w:t xml:space="preserve">Раздел 7. </w:t>
            </w:r>
            <w:r w:rsidRPr="002D67EC">
              <w:rPr>
                <w:b/>
                <w:bCs/>
              </w:rPr>
              <w:t>Основы тригонометрии</w:t>
            </w:r>
            <w:r>
              <w:rPr>
                <w:b/>
                <w:bCs/>
              </w:rPr>
              <w:t>. Тригонометрические функции</w:t>
            </w:r>
          </w:p>
        </w:tc>
        <w:tc>
          <w:tcPr>
            <w:tcW w:w="991" w:type="dxa"/>
          </w:tcPr>
          <w:p w:rsidR="00D71F96" w:rsidRPr="00C7239C" w:rsidRDefault="00D71F96" w:rsidP="00D71F96">
            <w:pPr>
              <w:pStyle w:val="a8"/>
              <w:jc w:val="center"/>
              <w:rPr>
                <w:b/>
              </w:rPr>
            </w:pPr>
            <w:r w:rsidRPr="007D1066">
              <w:rPr>
                <w:b/>
              </w:rPr>
              <w:t>3</w:t>
            </w:r>
            <w:r>
              <w:rPr>
                <w:b/>
              </w:rPr>
              <w:t>0</w:t>
            </w:r>
          </w:p>
        </w:tc>
        <w:tc>
          <w:tcPr>
            <w:tcW w:w="2064" w:type="dxa"/>
            <w:vMerge w:val="restart"/>
          </w:tcPr>
          <w:p w:rsidR="00D71F96" w:rsidRPr="008561F3" w:rsidRDefault="00D71F96" w:rsidP="00D71F96">
            <w:pPr>
              <w:pStyle w:val="a8"/>
            </w:pPr>
            <w:r w:rsidRPr="008561F3">
              <w:t>ОК-01, ОК-02, ОК-03, ОК-04, ОК-05, ОК-06, ОК-07</w:t>
            </w:r>
          </w:p>
          <w:p w:rsidR="00D71F96" w:rsidRPr="006202D6" w:rsidRDefault="00D71F96" w:rsidP="00D71F96">
            <w:pPr>
              <w:pStyle w:val="a8"/>
            </w:pPr>
            <w:r w:rsidRPr="008B0855">
              <w:t>ПК</w:t>
            </w:r>
            <w:r>
              <w:t>-</w:t>
            </w:r>
            <w:r w:rsidRPr="008B0855">
              <w:t>1.3</w:t>
            </w:r>
            <w:r>
              <w:t xml:space="preserve">, </w:t>
            </w:r>
            <w:r w:rsidRPr="008B0855">
              <w:t>ПК</w:t>
            </w:r>
            <w:r>
              <w:t xml:space="preserve">-1.4, </w:t>
            </w:r>
            <w:r w:rsidRPr="008B0855">
              <w:t>ПК</w:t>
            </w:r>
            <w:r>
              <w:t>-2.1</w:t>
            </w:r>
          </w:p>
        </w:tc>
      </w:tr>
      <w:tr w:rsidR="00D71F96" w:rsidRPr="006202D6" w:rsidTr="00E00251">
        <w:tc>
          <w:tcPr>
            <w:tcW w:w="2457" w:type="dxa"/>
            <w:vMerge w:val="restart"/>
          </w:tcPr>
          <w:p w:rsidR="00D71F96" w:rsidRPr="00BA3544"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Pr>
                <w:bCs/>
                <w:sz w:val="24"/>
                <w:szCs w:val="24"/>
              </w:rPr>
              <w:t>7</w:t>
            </w:r>
            <w:r w:rsidRPr="00BA3544">
              <w:rPr>
                <w:bCs/>
                <w:sz w:val="24"/>
                <w:szCs w:val="24"/>
              </w:rPr>
              <w:t xml:space="preserve">.1 </w:t>
            </w:r>
          </w:p>
          <w:p w:rsidR="00D71F96" w:rsidRPr="00BA3544" w:rsidRDefault="00D71F96" w:rsidP="00D71F96">
            <w:pPr>
              <w:pStyle w:val="a8"/>
              <w:jc w:val="both"/>
              <w:rPr>
                <w:b/>
              </w:rPr>
            </w:pPr>
            <w:r w:rsidRPr="00BA3544">
              <w:rPr>
                <w:bCs/>
              </w:rPr>
              <w:t>Тригонометрические функции произвольного угла, числа. Радианная и градусная мера угла</w:t>
            </w:r>
          </w:p>
        </w:tc>
        <w:tc>
          <w:tcPr>
            <w:tcW w:w="9274" w:type="dxa"/>
          </w:tcPr>
          <w:p w:rsidR="00D71F96" w:rsidRPr="00BA3544" w:rsidRDefault="00D71F96" w:rsidP="00D71F96">
            <w:pPr>
              <w:pStyle w:val="a8"/>
              <w:jc w:val="both"/>
            </w:pPr>
            <w:r w:rsidRPr="00BA3544">
              <w:rPr>
                <w:bCs/>
              </w:rPr>
              <w:t>Содержание учебного материала</w:t>
            </w:r>
          </w:p>
        </w:tc>
        <w:tc>
          <w:tcPr>
            <w:tcW w:w="991" w:type="dxa"/>
            <w:vMerge w:val="restart"/>
            <w:vAlign w:val="center"/>
          </w:tcPr>
          <w:p w:rsidR="00D71F96" w:rsidRPr="00E13BF5" w:rsidRDefault="00D71F96" w:rsidP="00D71F96">
            <w:pPr>
              <w:pStyle w:val="a8"/>
              <w:jc w:val="center"/>
              <w:rPr>
                <w:b/>
              </w:rPr>
            </w:pPr>
            <w:r>
              <w:t>4</w:t>
            </w:r>
          </w:p>
        </w:tc>
        <w:tc>
          <w:tcPr>
            <w:tcW w:w="2064" w:type="dxa"/>
            <w:vMerge/>
          </w:tcPr>
          <w:p w:rsidR="00D71F96" w:rsidRDefault="00D71F96" w:rsidP="00D71F96">
            <w:pPr>
              <w:pStyle w:val="a8"/>
              <w:jc w:val="center"/>
            </w:pPr>
          </w:p>
        </w:tc>
      </w:tr>
      <w:tr w:rsidR="00D71F96" w:rsidRPr="006202D6" w:rsidTr="00E00251">
        <w:tc>
          <w:tcPr>
            <w:tcW w:w="2457" w:type="dxa"/>
            <w:vMerge/>
          </w:tcPr>
          <w:p w:rsidR="00D71F96" w:rsidRPr="00BA3544" w:rsidRDefault="00D71F96" w:rsidP="00D71F96">
            <w:pPr>
              <w:pStyle w:val="a8"/>
              <w:jc w:val="both"/>
            </w:pPr>
          </w:p>
        </w:tc>
        <w:tc>
          <w:tcPr>
            <w:tcW w:w="9274" w:type="dxa"/>
          </w:tcPr>
          <w:p w:rsidR="00D71F96" w:rsidRPr="00BA3544" w:rsidRDefault="00D71F96" w:rsidP="00D71F96">
            <w:pPr>
              <w:jc w:val="both"/>
              <w:rPr>
                <w:sz w:val="24"/>
                <w:szCs w:val="24"/>
              </w:rPr>
            </w:pPr>
            <w:r w:rsidRPr="00BA3544">
              <w:rPr>
                <w:bCs/>
                <w:sz w:val="24"/>
                <w:szCs w:val="24"/>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991" w:type="dxa"/>
            <w:vMerge/>
            <w:vAlign w:val="center"/>
          </w:tcPr>
          <w:p w:rsidR="00D71F96" w:rsidRPr="006202D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A3544" w:rsidRDefault="00D71F96" w:rsidP="00D71F96">
            <w:pPr>
              <w:pStyle w:val="a8"/>
              <w:jc w:val="both"/>
            </w:pPr>
          </w:p>
        </w:tc>
        <w:tc>
          <w:tcPr>
            <w:tcW w:w="9274" w:type="dxa"/>
          </w:tcPr>
          <w:p w:rsidR="00D71F96" w:rsidRPr="00BA3544" w:rsidRDefault="00D71F96" w:rsidP="00D71F96">
            <w:pPr>
              <w:jc w:val="both"/>
              <w:rPr>
                <w:sz w:val="24"/>
                <w:szCs w:val="24"/>
              </w:rPr>
            </w:pPr>
            <w:r w:rsidRPr="00BA3544">
              <w:rPr>
                <w:bCs/>
                <w:sz w:val="24"/>
                <w:szCs w:val="24"/>
              </w:rPr>
              <w:t xml:space="preserve">Комбинированное занятие  </w:t>
            </w:r>
          </w:p>
        </w:tc>
        <w:tc>
          <w:tcPr>
            <w:tcW w:w="991" w:type="dxa"/>
            <w:vMerge/>
            <w:vAlign w:val="center"/>
          </w:tcPr>
          <w:p w:rsidR="00D71F96" w:rsidRPr="00CE4BBC"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BA3544"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Pr>
                <w:bCs/>
                <w:sz w:val="24"/>
                <w:szCs w:val="24"/>
              </w:rPr>
              <w:t>7</w:t>
            </w:r>
            <w:r w:rsidRPr="00BA3544">
              <w:rPr>
                <w:bCs/>
                <w:sz w:val="24"/>
                <w:szCs w:val="24"/>
              </w:rPr>
              <w:t xml:space="preserve">.2 </w:t>
            </w:r>
          </w:p>
          <w:p w:rsidR="00D71F96" w:rsidRPr="00BA3544"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Основные тригонометрические тождества. </w:t>
            </w:r>
          </w:p>
          <w:p w:rsidR="00D71F96" w:rsidRPr="00BA3544" w:rsidRDefault="00D71F96" w:rsidP="00D71F96">
            <w:pPr>
              <w:pStyle w:val="a8"/>
              <w:jc w:val="both"/>
              <w:rPr>
                <w:b/>
              </w:rPr>
            </w:pPr>
            <w:r w:rsidRPr="00BA3544">
              <w:rPr>
                <w:bCs/>
              </w:rPr>
              <w:t>Формулы приведения</w:t>
            </w:r>
          </w:p>
        </w:tc>
        <w:tc>
          <w:tcPr>
            <w:tcW w:w="9274" w:type="dxa"/>
          </w:tcPr>
          <w:p w:rsidR="00D71F96" w:rsidRPr="00BA3544" w:rsidRDefault="00D71F96" w:rsidP="00D71F96">
            <w:pPr>
              <w:pStyle w:val="a8"/>
              <w:jc w:val="both"/>
            </w:pPr>
            <w:r w:rsidRPr="00BA3544">
              <w:rPr>
                <w:bCs/>
              </w:rPr>
              <w:t>Содержание учебного материала</w:t>
            </w:r>
          </w:p>
        </w:tc>
        <w:tc>
          <w:tcPr>
            <w:tcW w:w="991" w:type="dxa"/>
            <w:vMerge w:val="restart"/>
            <w:vAlign w:val="center"/>
          </w:tcPr>
          <w:p w:rsidR="00D71F96" w:rsidRPr="00E13BF5" w:rsidRDefault="00D71F96" w:rsidP="00D71F96">
            <w:pPr>
              <w:pStyle w:val="a8"/>
              <w:jc w:val="center"/>
              <w:rPr>
                <w:b/>
              </w:rPr>
            </w:pPr>
            <w:r>
              <w:t>4</w:t>
            </w:r>
          </w:p>
        </w:tc>
        <w:tc>
          <w:tcPr>
            <w:tcW w:w="2064" w:type="dxa"/>
            <w:vMerge/>
          </w:tcPr>
          <w:p w:rsidR="00D71F96" w:rsidRDefault="00D71F96" w:rsidP="00D71F96">
            <w:pPr>
              <w:pStyle w:val="a8"/>
              <w:jc w:val="center"/>
            </w:pPr>
          </w:p>
        </w:tc>
      </w:tr>
      <w:tr w:rsidR="00D71F96" w:rsidRPr="006202D6" w:rsidTr="00E00251">
        <w:tc>
          <w:tcPr>
            <w:tcW w:w="2457" w:type="dxa"/>
            <w:vMerge/>
          </w:tcPr>
          <w:p w:rsidR="00D71F96" w:rsidRPr="00BA3544" w:rsidRDefault="00D71F96" w:rsidP="00D71F96">
            <w:pPr>
              <w:pStyle w:val="a8"/>
              <w:jc w:val="both"/>
            </w:pPr>
          </w:p>
        </w:tc>
        <w:tc>
          <w:tcPr>
            <w:tcW w:w="9274" w:type="dxa"/>
          </w:tcPr>
          <w:p w:rsidR="00D71F96" w:rsidRPr="00BA3544" w:rsidRDefault="00D71F96" w:rsidP="00D71F96">
            <w:pPr>
              <w:jc w:val="both"/>
              <w:rPr>
                <w:sz w:val="24"/>
                <w:szCs w:val="24"/>
              </w:rPr>
            </w:pPr>
            <w:r w:rsidRPr="00BA3544">
              <w:rPr>
                <w:bCs/>
                <w:sz w:val="24"/>
                <w:szCs w:val="24"/>
              </w:rPr>
              <w:t>Тригонометрические тождества. Синус, косинус, тангенс и котангенс углов α и - α. Формулы приведения</w:t>
            </w:r>
          </w:p>
        </w:tc>
        <w:tc>
          <w:tcPr>
            <w:tcW w:w="991" w:type="dxa"/>
            <w:vMerge/>
            <w:vAlign w:val="center"/>
          </w:tcPr>
          <w:p w:rsidR="00D71F96" w:rsidRPr="006202D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A3544" w:rsidRDefault="00D71F96" w:rsidP="00D71F96">
            <w:pPr>
              <w:pStyle w:val="a8"/>
              <w:jc w:val="both"/>
            </w:pPr>
          </w:p>
        </w:tc>
        <w:tc>
          <w:tcPr>
            <w:tcW w:w="9274" w:type="dxa"/>
          </w:tcPr>
          <w:p w:rsidR="00D71F96" w:rsidRPr="00BA3544" w:rsidRDefault="00D71F96" w:rsidP="00D71F96">
            <w:pPr>
              <w:jc w:val="both"/>
              <w:rPr>
                <w:sz w:val="24"/>
                <w:szCs w:val="24"/>
              </w:rPr>
            </w:pPr>
            <w:r w:rsidRPr="00BA3544">
              <w:rPr>
                <w:bCs/>
                <w:sz w:val="24"/>
                <w:szCs w:val="24"/>
              </w:rPr>
              <w:t>Комбинированное занятие</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70"/>
        </w:trPr>
        <w:tc>
          <w:tcPr>
            <w:tcW w:w="2457" w:type="dxa"/>
            <w:vMerge w:val="restart"/>
          </w:tcPr>
          <w:p w:rsidR="00D71F96" w:rsidRPr="00BA3544"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Pr>
                <w:bCs/>
                <w:sz w:val="24"/>
                <w:szCs w:val="24"/>
              </w:rPr>
              <w:t>7</w:t>
            </w:r>
            <w:r w:rsidRPr="00BA3544">
              <w:rPr>
                <w:bCs/>
                <w:sz w:val="24"/>
                <w:szCs w:val="24"/>
              </w:rPr>
              <w:t xml:space="preserve">.3 </w:t>
            </w:r>
          </w:p>
          <w:p w:rsidR="00D71F96" w:rsidRPr="00BA3544"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Синус, косинус, тангенс суммы и разности двух углов</w:t>
            </w:r>
          </w:p>
          <w:p w:rsidR="00D71F96" w:rsidRPr="00BA3544" w:rsidRDefault="00D71F96" w:rsidP="00D71F96">
            <w:pPr>
              <w:pStyle w:val="a8"/>
              <w:jc w:val="both"/>
            </w:pPr>
            <w:r w:rsidRPr="00BA3544">
              <w:rPr>
                <w:bCs/>
              </w:rPr>
              <w:t>Синус и косинус двойного угла. Формулы половинного угла</w:t>
            </w:r>
          </w:p>
        </w:tc>
        <w:tc>
          <w:tcPr>
            <w:tcW w:w="9274" w:type="dxa"/>
          </w:tcPr>
          <w:p w:rsidR="00D71F96" w:rsidRPr="00BA3544" w:rsidRDefault="00D71F96" w:rsidP="00D71F96">
            <w:pPr>
              <w:jc w:val="both"/>
              <w:rPr>
                <w:sz w:val="24"/>
                <w:szCs w:val="24"/>
              </w:rPr>
            </w:pPr>
            <w:r w:rsidRPr="00BA3544">
              <w:rPr>
                <w:bCs/>
                <w:sz w:val="24"/>
                <w:szCs w:val="24"/>
              </w:rPr>
              <w:t>Содержание учебного материала</w:t>
            </w:r>
          </w:p>
        </w:tc>
        <w:tc>
          <w:tcPr>
            <w:tcW w:w="991" w:type="dxa"/>
            <w:vMerge w:val="restart"/>
            <w:vAlign w:val="center"/>
          </w:tcPr>
          <w:p w:rsidR="00D71F96" w:rsidRPr="006202D6" w:rsidRDefault="00D71F96" w:rsidP="00D71F96">
            <w:pPr>
              <w:pStyle w:val="a8"/>
              <w:jc w:val="center"/>
            </w:pPr>
            <w:r>
              <w:t>4</w:t>
            </w:r>
          </w:p>
        </w:tc>
        <w:tc>
          <w:tcPr>
            <w:tcW w:w="2064" w:type="dxa"/>
            <w:vMerge/>
          </w:tcPr>
          <w:p w:rsidR="00D71F96" w:rsidRPr="006202D6" w:rsidRDefault="00D71F96" w:rsidP="00D71F96">
            <w:pPr>
              <w:pStyle w:val="a8"/>
              <w:jc w:val="center"/>
            </w:pPr>
          </w:p>
        </w:tc>
      </w:tr>
      <w:tr w:rsidR="00D71F96" w:rsidRPr="006202D6" w:rsidTr="00E00251">
        <w:trPr>
          <w:trHeight w:val="282"/>
        </w:trPr>
        <w:tc>
          <w:tcPr>
            <w:tcW w:w="2457" w:type="dxa"/>
            <w:vMerge/>
          </w:tcPr>
          <w:p w:rsidR="00D71F96" w:rsidRPr="00BA3544" w:rsidRDefault="00D71F96" w:rsidP="00D71F96">
            <w:pPr>
              <w:pStyle w:val="a8"/>
              <w:jc w:val="both"/>
              <w:rPr>
                <w:b/>
              </w:rPr>
            </w:pPr>
          </w:p>
        </w:tc>
        <w:tc>
          <w:tcPr>
            <w:tcW w:w="9274" w:type="dxa"/>
          </w:tcPr>
          <w:p w:rsidR="00D71F96" w:rsidRPr="00BA3544" w:rsidRDefault="00D71F96" w:rsidP="00D71F96">
            <w:pPr>
              <w:pStyle w:val="a8"/>
              <w:jc w:val="both"/>
            </w:pPr>
            <w:r w:rsidRPr="00BA3544">
              <w:rPr>
                <w:bCs/>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991" w:type="dxa"/>
            <w:vMerge/>
            <w:vAlign w:val="center"/>
          </w:tcPr>
          <w:p w:rsidR="00D71F96" w:rsidRPr="00E13BF5" w:rsidRDefault="00D71F96" w:rsidP="00D71F96">
            <w:pPr>
              <w:pStyle w:val="a8"/>
              <w:jc w:val="center"/>
              <w:rPr>
                <w:b/>
              </w:rPr>
            </w:pPr>
          </w:p>
        </w:tc>
        <w:tc>
          <w:tcPr>
            <w:tcW w:w="2064" w:type="dxa"/>
            <w:vMerge/>
          </w:tcPr>
          <w:p w:rsidR="00D71F96" w:rsidRDefault="00D71F96" w:rsidP="00D71F96">
            <w:pPr>
              <w:pStyle w:val="a8"/>
              <w:jc w:val="center"/>
            </w:pPr>
          </w:p>
        </w:tc>
      </w:tr>
      <w:tr w:rsidR="00D71F96" w:rsidRPr="006202D6" w:rsidTr="00E00251">
        <w:tc>
          <w:tcPr>
            <w:tcW w:w="2457" w:type="dxa"/>
            <w:vMerge/>
          </w:tcPr>
          <w:p w:rsidR="00D71F96" w:rsidRPr="00BA3544" w:rsidRDefault="00D71F96" w:rsidP="00D71F96">
            <w:pPr>
              <w:pStyle w:val="a8"/>
              <w:jc w:val="both"/>
            </w:pPr>
          </w:p>
        </w:tc>
        <w:tc>
          <w:tcPr>
            <w:tcW w:w="9274" w:type="dxa"/>
          </w:tcPr>
          <w:p w:rsidR="00D71F96" w:rsidRPr="00BA3544" w:rsidRDefault="00D71F96" w:rsidP="00D71F96">
            <w:pPr>
              <w:jc w:val="both"/>
              <w:rPr>
                <w:sz w:val="24"/>
                <w:szCs w:val="24"/>
              </w:rPr>
            </w:pPr>
            <w:r w:rsidRPr="00BA3544">
              <w:rPr>
                <w:bCs/>
                <w:sz w:val="24"/>
                <w:szCs w:val="24"/>
              </w:rPr>
              <w:t>Комбинированное занятие</w:t>
            </w:r>
          </w:p>
        </w:tc>
        <w:tc>
          <w:tcPr>
            <w:tcW w:w="991" w:type="dxa"/>
            <w:vMerge/>
            <w:vAlign w:val="center"/>
          </w:tcPr>
          <w:p w:rsidR="00D71F96" w:rsidRPr="006202D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264"/>
        </w:trPr>
        <w:tc>
          <w:tcPr>
            <w:tcW w:w="2457" w:type="dxa"/>
            <w:vMerge w:val="restart"/>
          </w:tcPr>
          <w:p w:rsidR="00D71F96" w:rsidRPr="00BA3544"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Pr>
                <w:bCs/>
                <w:sz w:val="24"/>
                <w:szCs w:val="24"/>
              </w:rPr>
              <w:t>7</w:t>
            </w:r>
            <w:r w:rsidRPr="00BA3544">
              <w:rPr>
                <w:bCs/>
                <w:sz w:val="24"/>
                <w:szCs w:val="24"/>
              </w:rPr>
              <w:t xml:space="preserve">.4 </w:t>
            </w:r>
          </w:p>
          <w:p w:rsidR="00D71F96" w:rsidRPr="00BA3544" w:rsidRDefault="00D71F96" w:rsidP="00D71F96">
            <w:pPr>
              <w:pStyle w:val="a8"/>
              <w:jc w:val="both"/>
            </w:pPr>
            <w:r w:rsidRPr="00BA3544">
              <w:rPr>
                <w:bCs/>
              </w:rPr>
              <w:t>Функции, их свойства. Способы задания функций</w:t>
            </w:r>
          </w:p>
        </w:tc>
        <w:tc>
          <w:tcPr>
            <w:tcW w:w="9274" w:type="dxa"/>
          </w:tcPr>
          <w:p w:rsidR="00D71F96" w:rsidRPr="00BA3544" w:rsidRDefault="00D71F96" w:rsidP="00D71F96">
            <w:pPr>
              <w:jc w:val="both"/>
              <w:rPr>
                <w:sz w:val="24"/>
                <w:szCs w:val="24"/>
              </w:rPr>
            </w:pPr>
            <w:r w:rsidRPr="002774D6">
              <w:rPr>
                <w:b/>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2</w:t>
            </w:r>
          </w:p>
        </w:tc>
        <w:tc>
          <w:tcPr>
            <w:tcW w:w="2064" w:type="dxa"/>
            <w:vMerge/>
          </w:tcPr>
          <w:p w:rsidR="00D71F96" w:rsidRPr="006202D6" w:rsidRDefault="00D71F96" w:rsidP="00D71F96">
            <w:pPr>
              <w:pStyle w:val="a8"/>
              <w:jc w:val="center"/>
            </w:pPr>
          </w:p>
        </w:tc>
      </w:tr>
      <w:tr w:rsidR="00D71F96" w:rsidRPr="006202D6" w:rsidTr="00E00251">
        <w:trPr>
          <w:trHeight w:val="134"/>
        </w:trPr>
        <w:tc>
          <w:tcPr>
            <w:tcW w:w="2457" w:type="dxa"/>
            <w:vMerge/>
          </w:tcPr>
          <w:p w:rsidR="00D71F96" w:rsidRPr="00BA3544" w:rsidRDefault="00D71F96" w:rsidP="00D71F96">
            <w:pPr>
              <w:pStyle w:val="a8"/>
              <w:jc w:val="both"/>
            </w:pPr>
          </w:p>
        </w:tc>
        <w:tc>
          <w:tcPr>
            <w:tcW w:w="9274" w:type="dxa"/>
          </w:tcPr>
          <w:p w:rsidR="00D71F96" w:rsidRPr="00BA3544" w:rsidRDefault="00D71F96" w:rsidP="00D71F96">
            <w:pPr>
              <w:jc w:val="both"/>
              <w:rPr>
                <w:sz w:val="24"/>
                <w:szCs w:val="24"/>
              </w:rPr>
            </w:pPr>
            <w:r w:rsidRPr="00BA3544">
              <w:rPr>
                <w:bCs/>
                <w:sz w:val="24"/>
                <w:szCs w:val="24"/>
              </w:rPr>
              <w:t xml:space="preserve">Область определения и множество значений функций. </w:t>
            </w:r>
            <w:r w:rsidRPr="00967578">
              <w:rPr>
                <w:bCs/>
                <w:i/>
                <w:sz w:val="24"/>
                <w:szCs w:val="24"/>
              </w:rPr>
              <w:t>Чётность, нечётность, периодичность функций. Способы задания функций</w:t>
            </w:r>
          </w:p>
        </w:tc>
        <w:tc>
          <w:tcPr>
            <w:tcW w:w="991" w:type="dxa"/>
            <w:vMerge/>
            <w:vAlign w:val="center"/>
          </w:tcPr>
          <w:p w:rsidR="00D71F96" w:rsidRPr="006202D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A3544" w:rsidRDefault="00D71F96" w:rsidP="00D71F96">
            <w:pPr>
              <w:pStyle w:val="a8"/>
              <w:jc w:val="both"/>
              <w:rPr>
                <w:b/>
              </w:rPr>
            </w:pPr>
          </w:p>
        </w:tc>
        <w:tc>
          <w:tcPr>
            <w:tcW w:w="9274" w:type="dxa"/>
          </w:tcPr>
          <w:p w:rsidR="00D71F96" w:rsidRPr="00BA3544" w:rsidRDefault="00D71F96" w:rsidP="00D71F96">
            <w:pPr>
              <w:pStyle w:val="a8"/>
              <w:jc w:val="both"/>
            </w:pPr>
            <w:r w:rsidRPr="00BA3544">
              <w:rPr>
                <w:bCs/>
              </w:rPr>
              <w:t>Комбинированное занятие</w:t>
            </w:r>
          </w:p>
        </w:tc>
        <w:tc>
          <w:tcPr>
            <w:tcW w:w="991" w:type="dxa"/>
            <w:vMerge/>
            <w:vAlign w:val="center"/>
          </w:tcPr>
          <w:p w:rsidR="00D71F96" w:rsidRPr="007961C6" w:rsidRDefault="00D71F96" w:rsidP="00D71F96">
            <w:pPr>
              <w:pStyle w:val="a8"/>
              <w:jc w:val="center"/>
              <w:rPr>
                <w:b/>
              </w:rPr>
            </w:pPr>
          </w:p>
        </w:tc>
        <w:tc>
          <w:tcPr>
            <w:tcW w:w="2064" w:type="dxa"/>
            <w:vMerge/>
          </w:tcPr>
          <w:p w:rsidR="00D71F96" w:rsidRDefault="00D71F96" w:rsidP="00D71F96">
            <w:pPr>
              <w:pStyle w:val="a8"/>
              <w:jc w:val="center"/>
            </w:pPr>
          </w:p>
        </w:tc>
      </w:tr>
      <w:tr w:rsidR="00D71F96" w:rsidRPr="006202D6" w:rsidTr="00E00251">
        <w:tc>
          <w:tcPr>
            <w:tcW w:w="2457" w:type="dxa"/>
            <w:vMerge w:val="restart"/>
          </w:tcPr>
          <w:p w:rsidR="00D71F96" w:rsidRPr="00BA3544"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Pr>
                <w:bCs/>
                <w:sz w:val="24"/>
                <w:szCs w:val="24"/>
              </w:rPr>
              <w:t>7</w:t>
            </w:r>
            <w:r w:rsidRPr="00BA3544">
              <w:rPr>
                <w:bCs/>
                <w:sz w:val="24"/>
                <w:szCs w:val="24"/>
              </w:rPr>
              <w:t xml:space="preserve">.5 </w:t>
            </w:r>
          </w:p>
          <w:p w:rsidR="00D71F96" w:rsidRPr="00BA3544" w:rsidRDefault="00D71F96" w:rsidP="00D71F96">
            <w:pPr>
              <w:pStyle w:val="a8"/>
              <w:jc w:val="both"/>
            </w:pPr>
            <w:r w:rsidRPr="00BA3544">
              <w:rPr>
                <w:bCs/>
              </w:rPr>
              <w:lastRenderedPageBreak/>
              <w:t>Тригонометрические функции, их свойства и графики</w:t>
            </w:r>
          </w:p>
        </w:tc>
        <w:tc>
          <w:tcPr>
            <w:tcW w:w="9274" w:type="dxa"/>
          </w:tcPr>
          <w:p w:rsidR="00D71F96" w:rsidRPr="00BA3544" w:rsidRDefault="00D71F96" w:rsidP="00D71F96">
            <w:pPr>
              <w:jc w:val="both"/>
              <w:rPr>
                <w:sz w:val="24"/>
                <w:szCs w:val="24"/>
              </w:rPr>
            </w:pPr>
            <w:r w:rsidRPr="00BA3544">
              <w:rPr>
                <w:bCs/>
                <w:sz w:val="24"/>
                <w:szCs w:val="24"/>
              </w:rPr>
              <w:lastRenderedPageBreak/>
              <w:t>Содержание учебного материала</w:t>
            </w:r>
          </w:p>
        </w:tc>
        <w:tc>
          <w:tcPr>
            <w:tcW w:w="991" w:type="dxa"/>
            <w:vMerge w:val="restart"/>
            <w:vAlign w:val="center"/>
          </w:tcPr>
          <w:p w:rsidR="00D71F96" w:rsidRPr="006202D6" w:rsidRDefault="00D71F96" w:rsidP="00D71F96">
            <w:pPr>
              <w:pStyle w:val="a8"/>
              <w:jc w:val="center"/>
            </w:pPr>
            <w: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A3544" w:rsidRDefault="00D71F96" w:rsidP="00D71F96">
            <w:pPr>
              <w:pStyle w:val="a8"/>
              <w:jc w:val="both"/>
            </w:pPr>
          </w:p>
        </w:tc>
        <w:tc>
          <w:tcPr>
            <w:tcW w:w="9274" w:type="dxa"/>
          </w:tcPr>
          <w:p w:rsidR="00D71F96" w:rsidRPr="00BA3544" w:rsidRDefault="00D71F96" w:rsidP="00D71F96">
            <w:pPr>
              <w:jc w:val="both"/>
              <w:rPr>
                <w:sz w:val="24"/>
                <w:szCs w:val="24"/>
              </w:rPr>
            </w:pPr>
            <w:r w:rsidRPr="00BA3544">
              <w:rPr>
                <w:bCs/>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w:t>
            </w:r>
            <w:proofErr w:type="spellStart"/>
            <w:r w:rsidRPr="00BA3544">
              <w:rPr>
                <w:bCs/>
                <w:sz w:val="24"/>
                <w:szCs w:val="24"/>
              </w:rPr>
              <w:t>cos</w:t>
            </w:r>
            <w:proofErr w:type="spellEnd"/>
            <w:r w:rsidRPr="00BA3544">
              <w:rPr>
                <w:bCs/>
                <w:sz w:val="24"/>
                <w:szCs w:val="24"/>
              </w:rPr>
              <w:t xml:space="preserve"> x, y = </w:t>
            </w:r>
            <w:proofErr w:type="spellStart"/>
            <w:r w:rsidRPr="00BA3544">
              <w:rPr>
                <w:bCs/>
                <w:sz w:val="24"/>
                <w:szCs w:val="24"/>
              </w:rPr>
              <w:t>sin</w:t>
            </w:r>
            <w:proofErr w:type="spellEnd"/>
            <w:r w:rsidRPr="00BA3544">
              <w:rPr>
                <w:bCs/>
                <w:sz w:val="24"/>
                <w:szCs w:val="24"/>
              </w:rPr>
              <w:t xml:space="preserve"> x, y = </w:t>
            </w:r>
            <w:proofErr w:type="spellStart"/>
            <w:r w:rsidRPr="00BA3544">
              <w:rPr>
                <w:bCs/>
                <w:sz w:val="24"/>
                <w:szCs w:val="24"/>
              </w:rPr>
              <w:t>tg</w:t>
            </w:r>
            <w:proofErr w:type="spellEnd"/>
            <w:r w:rsidRPr="00BA3544">
              <w:rPr>
                <w:bCs/>
                <w:sz w:val="24"/>
                <w:szCs w:val="24"/>
              </w:rPr>
              <w:t xml:space="preserve"> x, y = </w:t>
            </w:r>
            <w:proofErr w:type="spellStart"/>
            <w:r w:rsidRPr="00BA3544">
              <w:rPr>
                <w:bCs/>
                <w:sz w:val="24"/>
                <w:szCs w:val="24"/>
              </w:rPr>
              <w:t>сtg</w:t>
            </w:r>
            <w:proofErr w:type="spellEnd"/>
            <w:r w:rsidRPr="00BA3544">
              <w:rPr>
                <w:bCs/>
                <w:sz w:val="24"/>
                <w:szCs w:val="24"/>
              </w:rPr>
              <w:t xml:space="preserve"> x. </w:t>
            </w:r>
          </w:p>
        </w:tc>
        <w:tc>
          <w:tcPr>
            <w:tcW w:w="991" w:type="dxa"/>
            <w:vMerge/>
            <w:vAlign w:val="center"/>
          </w:tcPr>
          <w:p w:rsidR="00D71F96" w:rsidRPr="006202D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A3544" w:rsidRDefault="00D71F96" w:rsidP="00D71F96">
            <w:pPr>
              <w:pStyle w:val="a8"/>
              <w:jc w:val="both"/>
            </w:pPr>
          </w:p>
        </w:tc>
        <w:tc>
          <w:tcPr>
            <w:tcW w:w="9274" w:type="dxa"/>
          </w:tcPr>
          <w:p w:rsidR="00D71F96" w:rsidRPr="00BA3544" w:rsidRDefault="00D71F96" w:rsidP="00D71F96">
            <w:pPr>
              <w:jc w:val="both"/>
              <w:rPr>
                <w:sz w:val="24"/>
                <w:szCs w:val="24"/>
              </w:rPr>
            </w:pPr>
            <w:r w:rsidRPr="00BA3544">
              <w:rPr>
                <w:bCs/>
                <w:sz w:val="24"/>
                <w:szCs w:val="24"/>
              </w:rPr>
              <w:t>Комбинированное занятие.</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BA3544"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Pr>
                <w:bCs/>
                <w:sz w:val="24"/>
                <w:szCs w:val="24"/>
              </w:rPr>
              <w:t>7</w:t>
            </w:r>
            <w:r w:rsidRPr="00BA3544">
              <w:rPr>
                <w:bCs/>
                <w:sz w:val="24"/>
                <w:szCs w:val="24"/>
              </w:rPr>
              <w:t xml:space="preserve">.6 </w:t>
            </w:r>
          </w:p>
          <w:p w:rsidR="00D71F96" w:rsidRPr="00BA3544" w:rsidRDefault="00D71F96" w:rsidP="00D71F96">
            <w:pPr>
              <w:pStyle w:val="a8"/>
              <w:jc w:val="both"/>
            </w:pPr>
            <w:r w:rsidRPr="00BA3544">
              <w:rPr>
                <w:bCs/>
              </w:rPr>
              <w:t>Преобразование графиков тригонометрических функций</w:t>
            </w:r>
          </w:p>
        </w:tc>
        <w:tc>
          <w:tcPr>
            <w:tcW w:w="9274" w:type="dxa"/>
          </w:tcPr>
          <w:p w:rsidR="00D71F96" w:rsidRPr="00BA3544" w:rsidRDefault="00D71F96" w:rsidP="00D71F96">
            <w:pPr>
              <w:jc w:val="both"/>
              <w:rPr>
                <w:sz w:val="24"/>
                <w:szCs w:val="24"/>
              </w:rPr>
            </w:pPr>
            <w:r w:rsidRPr="002774D6">
              <w:rPr>
                <w:b/>
                <w:sz w:val="24"/>
                <w:szCs w:val="24"/>
              </w:rPr>
              <w:t>Профессионально-ориентированное содержание</w:t>
            </w:r>
          </w:p>
        </w:tc>
        <w:tc>
          <w:tcPr>
            <w:tcW w:w="991" w:type="dxa"/>
            <w:vMerge w:val="restart"/>
            <w:vAlign w:val="center"/>
          </w:tcPr>
          <w:p w:rsidR="00D71F96" w:rsidRPr="00967578" w:rsidRDefault="00D71F96" w:rsidP="00D71F96">
            <w:pPr>
              <w:pStyle w:val="a8"/>
              <w:jc w:val="center"/>
              <w:rPr>
                <w:i/>
              </w:rPr>
            </w:pPr>
            <w:r w:rsidRPr="00967578">
              <w:rPr>
                <w:i/>
              </w:rP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A3544" w:rsidRDefault="00D71F96" w:rsidP="00D71F96">
            <w:pPr>
              <w:pStyle w:val="a8"/>
              <w:jc w:val="both"/>
            </w:pPr>
          </w:p>
        </w:tc>
        <w:tc>
          <w:tcPr>
            <w:tcW w:w="9274" w:type="dxa"/>
          </w:tcPr>
          <w:p w:rsidR="00D71F96" w:rsidRPr="00BA3544"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Сжатие и растяжение графиков тригонометрических функций. </w:t>
            </w:r>
          </w:p>
          <w:p w:rsidR="00D71F96" w:rsidRPr="00967578" w:rsidRDefault="00D71F96" w:rsidP="00D71F96">
            <w:pPr>
              <w:jc w:val="both"/>
              <w:rPr>
                <w:i/>
                <w:sz w:val="24"/>
                <w:szCs w:val="24"/>
              </w:rPr>
            </w:pPr>
            <w:r w:rsidRPr="00967578">
              <w:rPr>
                <w:bCs/>
                <w:i/>
                <w:sz w:val="24"/>
                <w:szCs w:val="24"/>
              </w:rPr>
              <w:t>Преобразование графиков тригонометрических функций</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A3544" w:rsidRDefault="00D71F96" w:rsidP="00D71F96">
            <w:pPr>
              <w:pStyle w:val="a8"/>
              <w:jc w:val="both"/>
            </w:pPr>
          </w:p>
        </w:tc>
        <w:tc>
          <w:tcPr>
            <w:tcW w:w="9274" w:type="dxa"/>
          </w:tcPr>
          <w:p w:rsidR="00D71F96" w:rsidRPr="00BA3544" w:rsidRDefault="00D71F96" w:rsidP="00D71F96">
            <w:pPr>
              <w:jc w:val="both"/>
              <w:rPr>
                <w:sz w:val="24"/>
                <w:szCs w:val="24"/>
              </w:rPr>
            </w:pPr>
            <w:r w:rsidRPr="00BA3544">
              <w:rPr>
                <w:bCs/>
                <w:sz w:val="24"/>
                <w:szCs w:val="24"/>
              </w:rPr>
              <w:t>Практическое занятие</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BA3544"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Pr>
                <w:bCs/>
                <w:sz w:val="24"/>
                <w:szCs w:val="24"/>
              </w:rPr>
              <w:t>7</w:t>
            </w:r>
            <w:r w:rsidRPr="00BA3544">
              <w:rPr>
                <w:bCs/>
                <w:sz w:val="24"/>
                <w:szCs w:val="24"/>
              </w:rPr>
              <w:t xml:space="preserve">.7 </w:t>
            </w:r>
          </w:p>
          <w:p w:rsidR="00D71F96" w:rsidRPr="00BA3544" w:rsidRDefault="00D71F96" w:rsidP="00D71F96">
            <w:pPr>
              <w:pStyle w:val="a8"/>
              <w:jc w:val="both"/>
            </w:pPr>
            <w:r w:rsidRPr="00BA3544">
              <w:rPr>
                <w:bCs/>
              </w:rPr>
              <w:t>Описание производственных процессов с помощью графиков функций</w:t>
            </w:r>
          </w:p>
        </w:tc>
        <w:tc>
          <w:tcPr>
            <w:tcW w:w="9274" w:type="dxa"/>
          </w:tcPr>
          <w:p w:rsidR="00D71F96" w:rsidRPr="00BA3544" w:rsidRDefault="00D71F96" w:rsidP="00D71F96">
            <w:pPr>
              <w:jc w:val="both"/>
              <w:rPr>
                <w:sz w:val="24"/>
                <w:szCs w:val="24"/>
              </w:rPr>
            </w:pPr>
            <w:r w:rsidRPr="00BA3544">
              <w:rPr>
                <w:b/>
                <w:bCs/>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A3544" w:rsidRDefault="00D71F96" w:rsidP="00D71F96">
            <w:pPr>
              <w:pStyle w:val="a8"/>
              <w:jc w:val="both"/>
            </w:pPr>
          </w:p>
        </w:tc>
        <w:tc>
          <w:tcPr>
            <w:tcW w:w="9274" w:type="dxa"/>
          </w:tcPr>
          <w:p w:rsidR="00D71F96" w:rsidRPr="00967578" w:rsidRDefault="00D71F96" w:rsidP="00D71F96">
            <w:pPr>
              <w:jc w:val="both"/>
              <w:rPr>
                <w:i/>
                <w:sz w:val="24"/>
                <w:szCs w:val="24"/>
              </w:rPr>
            </w:pPr>
            <w:r w:rsidRPr="00967578">
              <w:rPr>
                <w:bCs/>
                <w:i/>
                <w:sz w:val="24"/>
                <w:szCs w:val="24"/>
              </w:rPr>
              <w:t>Использование свойств тригонометрических функций в профессиональных задачах</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A3544" w:rsidRDefault="00D71F96" w:rsidP="00D71F96">
            <w:pPr>
              <w:pStyle w:val="a8"/>
              <w:jc w:val="both"/>
            </w:pPr>
          </w:p>
        </w:tc>
        <w:tc>
          <w:tcPr>
            <w:tcW w:w="9274" w:type="dxa"/>
          </w:tcPr>
          <w:p w:rsidR="00D71F96" w:rsidRPr="00BA3544" w:rsidRDefault="00D71F96" w:rsidP="00D71F96">
            <w:pPr>
              <w:jc w:val="both"/>
              <w:rPr>
                <w:sz w:val="24"/>
                <w:szCs w:val="24"/>
              </w:rPr>
            </w:pPr>
            <w:r w:rsidRPr="00BA3544">
              <w:rPr>
                <w:bCs/>
                <w:sz w:val="24"/>
                <w:szCs w:val="24"/>
              </w:rPr>
              <w:t>Практическое занятие</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BA3544"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Pr>
                <w:bCs/>
                <w:sz w:val="24"/>
                <w:szCs w:val="24"/>
              </w:rPr>
              <w:t>7</w:t>
            </w:r>
            <w:r w:rsidRPr="00BA3544">
              <w:rPr>
                <w:bCs/>
                <w:sz w:val="24"/>
                <w:szCs w:val="24"/>
              </w:rPr>
              <w:t xml:space="preserve">.8 </w:t>
            </w:r>
          </w:p>
          <w:p w:rsidR="00D71F96" w:rsidRPr="00BA3544" w:rsidRDefault="00D71F96" w:rsidP="00D71F96">
            <w:pPr>
              <w:pStyle w:val="a8"/>
              <w:jc w:val="both"/>
            </w:pPr>
            <w:r w:rsidRPr="00BA3544">
              <w:rPr>
                <w:bCs/>
              </w:rPr>
              <w:t>Обратные тригонометрические функции</w:t>
            </w:r>
          </w:p>
        </w:tc>
        <w:tc>
          <w:tcPr>
            <w:tcW w:w="9274" w:type="dxa"/>
          </w:tcPr>
          <w:p w:rsidR="00D71F96" w:rsidRPr="00BA3544" w:rsidRDefault="00D71F96" w:rsidP="00D71F96">
            <w:pPr>
              <w:jc w:val="both"/>
              <w:rPr>
                <w:sz w:val="24"/>
                <w:szCs w:val="24"/>
              </w:rPr>
            </w:pPr>
            <w:r w:rsidRPr="00BA3544">
              <w:rPr>
                <w:bCs/>
                <w:sz w:val="24"/>
                <w:szCs w:val="24"/>
              </w:rPr>
              <w:t>Содержание учебного материала</w:t>
            </w:r>
          </w:p>
        </w:tc>
        <w:tc>
          <w:tcPr>
            <w:tcW w:w="991" w:type="dxa"/>
            <w:vMerge w:val="restart"/>
            <w:vAlign w:val="center"/>
          </w:tcPr>
          <w:p w:rsidR="00D71F96" w:rsidRDefault="00D71F96" w:rsidP="00D71F96">
            <w:pPr>
              <w:pStyle w:val="a8"/>
              <w:jc w:val="center"/>
            </w:pPr>
            <w: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A3544" w:rsidRDefault="00D71F96" w:rsidP="00D71F96">
            <w:pPr>
              <w:pStyle w:val="a8"/>
              <w:jc w:val="both"/>
            </w:pPr>
          </w:p>
        </w:tc>
        <w:tc>
          <w:tcPr>
            <w:tcW w:w="9274" w:type="dxa"/>
          </w:tcPr>
          <w:p w:rsidR="00D71F96" w:rsidRPr="00BA3544" w:rsidRDefault="00D71F96" w:rsidP="00D71F96">
            <w:pPr>
              <w:jc w:val="both"/>
              <w:rPr>
                <w:sz w:val="24"/>
                <w:szCs w:val="24"/>
              </w:rPr>
            </w:pPr>
            <w:r w:rsidRPr="00BA3544">
              <w:rPr>
                <w:bCs/>
                <w:sz w:val="24"/>
                <w:szCs w:val="24"/>
              </w:rPr>
              <w:t>Обратные тригонометрические функции. Их свойства и графики</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A3544" w:rsidRDefault="00D71F96" w:rsidP="00D71F96">
            <w:pPr>
              <w:pStyle w:val="a8"/>
              <w:jc w:val="both"/>
            </w:pPr>
          </w:p>
        </w:tc>
        <w:tc>
          <w:tcPr>
            <w:tcW w:w="9274" w:type="dxa"/>
          </w:tcPr>
          <w:p w:rsidR="00D71F96" w:rsidRPr="00BA3544" w:rsidRDefault="00D71F96" w:rsidP="00D71F96">
            <w:pPr>
              <w:jc w:val="both"/>
              <w:rPr>
                <w:sz w:val="24"/>
                <w:szCs w:val="24"/>
              </w:rPr>
            </w:pPr>
            <w:r w:rsidRPr="00BA3544">
              <w:rPr>
                <w:bCs/>
                <w:sz w:val="24"/>
                <w:szCs w:val="24"/>
              </w:rPr>
              <w:t>Комбинированное занятие</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Default="00D71F96" w:rsidP="00D71F96">
            <w:pPr>
              <w:pStyle w:val="a8"/>
              <w:jc w:val="both"/>
              <w:rPr>
                <w:bCs/>
              </w:rPr>
            </w:pPr>
            <w:r w:rsidRPr="00BA3544">
              <w:rPr>
                <w:bCs/>
              </w:rPr>
              <w:t xml:space="preserve">Тема </w:t>
            </w:r>
            <w:r>
              <w:rPr>
                <w:bCs/>
              </w:rPr>
              <w:t>7</w:t>
            </w:r>
            <w:r w:rsidRPr="00BA3544">
              <w:rPr>
                <w:bCs/>
              </w:rPr>
              <w:t>.9</w:t>
            </w:r>
          </w:p>
          <w:p w:rsidR="00D71F96" w:rsidRPr="00BA3544" w:rsidRDefault="00D71F96" w:rsidP="00D71F96">
            <w:pPr>
              <w:pStyle w:val="a8"/>
              <w:jc w:val="both"/>
            </w:pPr>
            <w:r w:rsidRPr="00BA3544">
              <w:rPr>
                <w:bCs/>
              </w:rPr>
              <w:t>Тригонометрические уравнения и неравенства</w:t>
            </w:r>
          </w:p>
        </w:tc>
        <w:tc>
          <w:tcPr>
            <w:tcW w:w="9274" w:type="dxa"/>
          </w:tcPr>
          <w:p w:rsidR="00D71F96" w:rsidRPr="00BA3544" w:rsidRDefault="00D71F96" w:rsidP="00D71F96">
            <w:pPr>
              <w:jc w:val="both"/>
              <w:rPr>
                <w:sz w:val="24"/>
                <w:szCs w:val="24"/>
              </w:rPr>
            </w:pPr>
            <w:r w:rsidRPr="00BA3544">
              <w:rPr>
                <w:bCs/>
                <w:sz w:val="24"/>
                <w:szCs w:val="24"/>
              </w:rPr>
              <w:t>Содержание учебного материала</w:t>
            </w:r>
          </w:p>
        </w:tc>
        <w:tc>
          <w:tcPr>
            <w:tcW w:w="991" w:type="dxa"/>
            <w:vMerge w:val="restart"/>
            <w:vAlign w:val="center"/>
          </w:tcPr>
          <w:p w:rsidR="00D71F96" w:rsidRDefault="00D71F96" w:rsidP="00D71F96">
            <w:pPr>
              <w:pStyle w:val="a8"/>
              <w:jc w:val="center"/>
            </w:pPr>
            <w:r>
              <w:t>6</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A3544" w:rsidRDefault="00D71F96" w:rsidP="00D71F96">
            <w:pPr>
              <w:pStyle w:val="a8"/>
              <w:jc w:val="both"/>
            </w:pPr>
          </w:p>
        </w:tc>
        <w:tc>
          <w:tcPr>
            <w:tcW w:w="9274" w:type="dxa"/>
          </w:tcPr>
          <w:p w:rsidR="00D71F96" w:rsidRPr="00BA3544"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Уравнение </w:t>
            </w:r>
            <w:proofErr w:type="spellStart"/>
            <w:r w:rsidRPr="00BA3544">
              <w:rPr>
                <w:bCs/>
                <w:sz w:val="24"/>
                <w:szCs w:val="24"/>
              </w:rPr>
              <w:t>cos</w:t>
            </w:r>
            <w:proofErr w:type="spellEnd"/>
            <w:r w:rsidRPr="00BA3544">
              <w:rPr>
                <w:bCs/>
                <w:sz w:val="24"/>
                <w:szCs w:val="24"/>
              </w:rPr>
              <w:t xml:space="preserve"> х = a. Уравнение </w:t>
            </w:r>
            <w:proofErr w:type="spellStart"/>
            <w:r w:rsidRPr="00BA3544">
              <w:rPr>
                <w:bCs/>
                <w:sz w:val="24"/>
                <w:szCs w:val="24"/>
              </w:rPr>
              <w:t>sin</w:t>
            </w:r>
            <w:proofErr w:type="spellEnd"/>
            <w:r w:rsidRPr="00BA3544">
              <w:rPr>
                <w:bCs/>
                <w:sz w:val="24"/>
                <w:szCs w:val="24"/>
              </w:rPr>
              <w:t xml:space="preserve"> x = a. Уравнение </w:t>
            </w:r>
            <w:proofErr w:type="spellStart"/>
            <w:r w:rsidRPr="00BA3544">
              <w:rPr>
                <w:bCs/>
                <w:sz w:val="24"/>
                <w:szCs w:val="24"/>
              </w:rPr>
              <w:t>tg</w:t>
            </w:r>
            <w:proofErr w:type="spellEnd"/>
            <w:r w:rsidRPr="00BA3544">
              <w:rPr>
                <w:bCs/>
                <w:sz w:val="24"/>
                <w:szCs w:val="24"/>
              </w:rPr>
              <w:t xml:space="preserve"> x = a, </w:t>
            </w:r>
            <w:proofErr w:type="spellStart"/>
            <w:r w:rsidRPr="00BA3544">
              <w:rPr>
                <w:bCs/>
                <w:sz w:val="24"/>
                <w:szCs w:val="24"/>
              </w:rPr>
              <w:t>сtg</w:t>
            </w:r>
            <w:proofErr w:type="spellEnd"/>
            <w:r w:rsidRPr="00BA3544">
              <w:rPr>
                <w:bCs/>
                <w:sz w:val="24"/>
                <w:szCs w:val="24"/>
              </w:rPr>
              <w:t xml:space="preserve"> x = a.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rsidR="00D71F96" w:rsidRPr="00BA3544" w:rsidRDefault="00D71F96" w:rsidP="00D71F96">
            <w:pPr>
              <w:jc w:val="both"/>
              <w:rPr>
                <w:sz w:val="24"/>
                <w:szCs w:val="24"/>
              </w:rPr>
            </w:pPr>
            <w:r w:rsidRPr="00BA3544">
              <w:rPr>
                <w:bCs/>
                <w:sz w:val="24"/>
                <w:szCs w:val="24"/>
              </w:rPr>
              <w:t>Простейшие тригонометрические неравенства</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A3544" w:rsidRDefault="00D71F96" w:rsidP="00D71F96">
            <w:pPr>
              <w:pStyle w:val="a8"/>
              <w:jc w:val="both"/>
            </w:pPr>
          </w:p>
        </w:tc>
        <w:tc>
          <w:tcPr>
            <w:tcW w:w="9274" w:type="dxa"/>
          </w:tcPr>
          <w:p w:rsidR="00D71F96" w:rsidRPr="00BA3544" w:rsidRDefault="00D71F96" w:rsidP="00D71F96">
            <w:pPr>
              <w:jc w:val="both"/>
              <w:rPr>
                <w:sz w:val="24"/>
                <w:szCs w:val="24"/>
              </w:rPr>
            </w:pPr>
            <w:r w:rsidRPr="00BA3544">
              <w:rPr>
                <w:bCs/>
                <w:sz w:val="24"/>
                <w:szCs w:val="24"/>
              </w:rPr>
              <w:t>Комбинированное занятие.</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BA3544"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Pr>
                <w:bCs/>
                <w:sz w:val="24"/>
                <w:szCs w:val="24"/>
              </w:rPr>
              <w:t>7.10</w:t>
            </w:r>
          </w:p>
          <w:p w:rsidR="00D71F96" w:rsidRPr="00BA3544" w:rsidRDefault="00D71F96" w:rsidP="00D71F96">
            <w:pPr>
              <w:pStyle w:val="a8"/>
              <w:jc w:val="both"/>
            </w:pPr>
            <w:r w:rsidRPr="00BA3544">
              <w:rPr>
                <w:bCs/>
              </w:rPr>
              <w:t xml:space="preserve">Решение </w:t>
            </w:r>
            <w:proofErr w:type="spellStart"/>
            <w:r w:rsidRPr="00BA3544">
              <w:rPr>
                <w:bCs/>
              </w:rPr>
              <w:t>задач.Основытригонометрии</w:t>
            </w:r>
            <w:proofErr w:type="spellEnd"/>
            <w:r w:rsidRPr="00BA3544">
              <w:rPr>
                <w:bCs/>
              </w:rPr>
              <w:t>. Тригонометрические функции</w:t>
            </w:r>
          </w:p>
        </w:tc>
        <w:tc>
          <w:tcPr>
            <w:tcW w:w="9274" w:type="dxa"/>
          </w:tcPr>
          <w:p w:rsidR="00D71F96" w:rsidRPr="00BA3544" w:rsidRDefault="00D71F96" w:rsidP="00D71F96">
            <w:pPr>
              <w:jc w:val="both"/>
              <w:rPr>
                <w:sz w:val="24"/>
                <w:szCs w:val="24"/>
              </w:rPr>
            </w:pPr>
            <w:r w:rsidRPr="00BA3544">
              <w:rPr>
                <w:bCs/>
                <w:sz w:val="24"/>
                <w:szCs w:val="24"/>
              </w:rPr>
              <w:t>Содержание учебного материала</w:t>
            </w:r>
          </w:p>
        </w:tc>
        <w:tc>
          <w:tcPr>
            <w:tcW w:w="991" w:type="dxa"/>
            <w:vMerge w:val="restart"/>
            <w:vAlign w:val="center"/>
          </w:tcPr>
          <w:p w:rsidR="00D71F96" w:rsidRDefault="00D71F96" w:rsidP="00D71F96">
            <w:pPr>
              <w:pStyle w:val="a8"/>
              <w:jc w:val="center"/>
            </w:pPr>
            <w: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A3544" w:rsidRDefault="00D71F96" w:rsidP="00D71F96">
            <w:pPr>
              <w:pStyle w:val="a8"/>
              <w:jc w:val="both"/>
            </w:pPr>
          </w:p>
        </w:tc>
        <w:tc>
          <w:tcPr>
            <w:tcW w:w="9274" w:type="dxa"/>
          </w:tcPr>
          <w:p w:rsidR="00D71F96" w:rsidRPr="00BA3544" w:rsidRDefault="00D71F96" w:rsidP="00D71F96">
            <w:pPr>
              <w:jc w:val="both"/>
              <w:rPr>
                <w:sz w:val="24"/>
                <w:szCs w:val="24"/>
              </w:rPr>
            </w:pPr>
            <w:r w:rsidRPr="00BA3544">
              <w:rPr>
                <w:bCs/>
                <w:sz w:val="24"/>
                <w:szCs w:val="24"/>
              </w:rPr>
              <w:t>Преобразование тригонометрических выражений. Решение тригонометрических уравнений и неравенств</w:t>
            </w:r>
            <w:r>
              <w:rPr>
                <w:bCs/>
                <w:sz w:val="24"/>
                <w:szCs w:val="24"/>
              </w:rPr>
              <w:t>,</w:t>
            </w:r>
            <w:r w:rsidRPr="00BA3544">
              <w:rPr>
                <w:bCs/>
                <w:sz w:val="24"/>
                <w:szCs w:val="24"/>
              </w:rPr>
              <w:t xml:space="preserve"> в том числе с использованием свойств функций.</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Default="00D71F96" w:rsidP="00D71F96">
            <w:pPr>
              <w:pStyle w:val="a8"/>
              <w:jc w:val="both"/>
            </w:pPr>
          </w:p>
        </w:tc>
        <w:tc>
          <w:tcPr>
            <w:tcW w:w="9274" w:type="dxa"/>
          </w:tcPr>
          <w:p w:rsidR="00D71F96" w:rsidRPr="002D67EC" w:rsidRDefault="00D71F96" w:rsidP="00D71F96">
            <w:pPr>
              <w:jc w:val="both"/>
              <w:rPr>
                <w:sz w:val="24"/>
              </w:rPr>
            </w:pPr>
            <w:r>
              <w:rPr>
                <w:b/>
                <w:sz w:val="24"/>
                <w:szCs w:val="24"/>
              </w:rPr>
              <w:t xml:space="preserve">Контрольная работа по теме </w:t>
            </w:r>
            <w:r w:rsidRPr="00AB30D3">
              <w:rPr>
                <w:b/>
                <w:sz w:val="24"/>
                <w:szCs w:val="24"/>
              </w:rPr>
              <w:t>«</w:t>
            </w:r>
            <w:r>
              <w:rPr>
                <w:b/>
                <w:sz w:val="24"/>
                <w:szCs w:val="24"/>
              </w:rPr>
              <w:t>Основы тригонометрии.</w:t>
            </w:r>
            <w:r>
              <w:rPr>
                <w:b/>
                <w:bCs/>
                <w:sz w:val="24"/>
              </w:rPr>
              <w:t xml:space="preserve"> Тригонометрические функции</w:t>
            </w:r>
            <w:r w:rsidRPr="00AB30D3">
              <w:rPr>
                <w:b/>
                <w:sz w:val="24"/>
                <w:szCs w:val="24"/>
              </w:rPr>
              <w:t>»</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Default="00D71F96" w:rsidP="00D71F96">
            <w:pPr>
              <w:pStyle w:val="a8"/>
              <w:jc w:val="both"/>
            </w:pPr>
          </w:p>
        </w:tc>
        <w:tc>
          <w:tcPr>
            <w:tcW w:w="9274" w:type="dxa"/>
          </w:tcPr>
          <w:p w:rsidR="00D71F96" w:rsidRPr="00A54161" w:rsidRDefault="00D71F96" w:rsidP="00D71F96">
            <w:pPr>
              <w:shd w:val="clear" w:color="auto" w:fill="FFFFFF"/>
              <w:jc w:val="both"/>
              <w:rPr>
                <w:b/>
                <w:sz w:val="24"/>
                <w:szCs w:val="24"/>
              </w:rPr>
            </w:pPr>
            <w:r w:rsidRPr="00A54161">
              <w:rPr>
                <w:b/>
                <w:sz w:val="24"/>
                <w:szCs w:val="24"/>
              </w:rPr>
              <w:t>Аудиторная самостоятельная работа</w:t>
            </w:r>
          </w:p>
        </w:tc>
        <w:tc>
          <w:tcPr>
            <w:tcW w:w="991" w:type="dxa"/>
            <w:vAlign w:val="center"/>
          </w:tcPr>
          <w:p w:rsidR="00D71F96" w:rsidRPr="00D71F96" w:rsidRDefault="00D71F96" w:rsidP="00D71F96">
            <w:pPr>
              <w:pStyle w:val="a8"/>
              <w:jc w:val="center"/>
              <w:rPr>
                <w:b/>
              </w:rPr>
            </w:pPr>
            <w:r w:rsidRPr="00D71F96">
              <w:rPr>
                <w:b/>
              </w:rP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Default="00D71F96" w:rsidP="00D71F96">
            <w:pPr>
              <w:pStyle w:val="a8"/>
              <w:jc w:val="both"/>
            </w:pPr>
          </w:p>
        </w:tc>
        <w:tc>
          <w:tcPr>
            <w:tcW w:w="9274" w:type="dxa"/>
          </w:tcPr>
          <w:p w:rsidR="00D71F96" w:rsidRPr="00971571" w:rsidRDefault="00D71F96" w:rsidP="00D71F96">
            <w:pPr>
              <w:jc w:val="both"/>
              <w:rPr>
                <w:sz w:val="24"/>
                <w:szCs w:val="24"/>
              </w:rPr>
            </w:pPr>
            <w:r w:rsidRPr="00971571">
              <w:rPr>
                <w:sz w:val="24"/>
                <w:szCs w:val="24"/>
              </w:rPr>
              <w:t>Решение тригонометрических уравнений повышенной сложности.</w:t>
            </w:r>
          </w:p>
        </w:tc>
        <w:tc>
          <w:tcPr>
            <w:tcW w:w="991" w:type="dxa"/>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11731" w:type="dxa"/>
            <w:gridSpan w:val="2"/>
          </w:tcPr>
          <w:p w:rsidR="00D71F96" w:rsidRPr="00CA5D60" w:rsidRDefault="00D71F96" w:rsidP="00D71F96">
            <w:pPr>
              <w:pStyle w:val="a8"/>
              <w:rPr>
                <w:b/>
              </w:rPr>
            </w:pPr>
            <w:r w:rsidRPr="00F25089">
              <w:rPr>
                <w:b/>
              </w:rPr>
              <w:t xml:space="preserve">Раздел </w:t>
            </w:r>
            <w:r>
              <w:rPr>
                <w:b/>
              </w:rPr>
              <w:t>8</w:t>
            </w:r>
            <w:r w:rsidRPr="00F25089">
              <w:rPr>
                <w:b/>
              </w:rPr>
              <w:t>. Производная функции, ее применение</w:t>
            </w:r>
          </w:p>
        </w:tc>
        <w:tc>
          <w:tcPr>
            <w:tcW w:w="991" w:type="dxa"/>
          </w:tcPr>
          <w:p w:rsidR="00D71F96" w:rsidRPr="00C7239C" w:rsidRDefault="00D71F96" w:rsidP="00D71F96">
            <w:pPr>
              <w:pStyle w:val="a8"/>
              <w:jc w:val="center"/>
              <w:rPr>
                <w:b/>
              </w:rPr>
            </w:pPr>
            <w:r>
              <w:rPr>
                <w:b/>
              </w:rPr>
              <w:t>30</w:t>
            </w:r>
          </w:p>
        </w:tc>
        <w:tc>
          <w:tcPr>
            <w:tcW w:w="2064" w:type="dxa"/>
            <w:vMerge w:val="restart"/>
          </w:tcPr>
          <w:p w:rsidR="00D71F96" w:rsidRPr="000947F6" w:rsidRDefault="00D71F96" w:rsidP="00D71F96">
            <w:pPr>
              <w:pStyle w:val="a8"/>
            </w:pPr>
            <w:r w:rsidRPr="000947F6">
              <w:t xml:space="preserve">ОК-01, ОК-02, ОК-03, ОК-04, </w:t>
            </w:r>
            <w:r w:rsidRPr="000947F6">
              <w:lastRenderedPageBreak/>
              <w:t>ОК-05, ОК-06, ОК-07</w:t>
            </w:r>
          </w:p>
          <w:p w:rsidR="00D71F96" w:rsidRPr="006202D6" w:rsidRDefault="00D71F96" w:rsidP="00D71F96">
            <w:pPr>
              <w:pStyle w:val="a8"/>
            </w:pPr>
            <w:r w:rsidRPr="008B0855">
              <w:t>ПК</w:t>
            </w:r>
            <w:r>
              <w:t>-</w:t>
            </w:r>
            <w:r w:rsidRPr="008B0855">
              <w:t>1.3</w:t>
            </w:r>
            <w:r>
              <w:t xml:space="preserve">, </w:t>
            </w:r>
            <w:r w:rsidRPr="008B0855">
              <w:t>ПК</w:t>
            </w:r>
            <w:r>
              <w:t xml:space="preserve">-1.4, </w:t>
            </w:r>
            <w:r w:rsidRPr="008B0855">
              <w:t>ПК</w:t>
            </w:r>
            <w:r>
              <w:t>-2.1</w:t>
            </w:r>
          </w:p>
        </w:tc>
      </w:tr>
      <w:tr w:rsidR="00D71F96" w:rsidRPr="006202D6" w:rsidTr="00E00251">
        <w:tc>
          <w:tcPr>
            <w:tcW w:w="2457" w:type="dxa"/>
            <w:vMerge w:val="restart"/>
          </w:tcPr>
          <w:p w:rsidR="00D71F96" w:rsidRPr="00F25089"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.1 </w:t>
            </w:r>
          </w:p>
          <w:p w:rsidR="00D71F96" w:rsidRPr="00F25089" w:rsidRDefault="00D71F96" w:rsidP="00D71F96">
            <w:pPr>
              <w:pStyle w:val="a8"/>
              <w:jc w:val="both"/>
              <w:rPr>
                <w:b/>
              </w:rPr>
            </w:pPr>
            <w:r w:rsidRPr="00F25089">
              <w:rPr>
                <w:bCs/>
              </w:rPr>
              <w:lastRenderedPageBreak/>
              <w:t>Понятие производной. Формулы и правила дифференцирования</w:t>
            </w:r>
          </w:p>
        </w:tc>
        <w:tc>
          <w:tcPr>
            <w:tcW w:w="9274" w:type="dxa"/>
          </w:tcPr>
          <w:p w:rsidR="00D71F96" w:rsidRPr="00F25089" w:rsidRDefault="00D71F96" w:rsidP="00D71F96">
            <w:pPr>
              <w:pStyle w:val="a8"/>
              <w:jc w:val="both"/>
            </w:pPr>
            <w:r w:rsidRPr="00F25089">
              <w:rPr>
                <w:bCs/>
              </w:rPr>
              <w:lastRenderedPageBreak/>
              <w:t>Содержание учебного материала</w:t>
            </w:r>
          </w:p>
        </w:tc>
        <w:tc>
          <w:tcPr>
            <w:tcW w:w="991" w:type="dxa"/>
            <w:vMerge w:val="restart"/>
            <w:vAlign w:val="center"/>
          </w:tcPr>
          <w:p w:rsidR="00D71F96" w:rsidRPr="00E13BF5" w:rsidRDefault="00D71F96" w:rsidP="00D71F96">
            <w:pPr>
              <w:pStyle w:val="a8"/>
              <w:jc w:val="center"/>
              <w:rPr>
                <w:b/>
              </w:rPr>
            </w:pPr>
            <w:r>
              <w:t>2</w:t>
            </w:r>
          </w:p>
        </w:tc>
        <w:tc>
          <w:tcPr>
            <w:tcW w:w="2064" w:type="dxa"/>
            <w:vMerge/>
          </w:tcPr>
          <w:p w:rsidR="00D71F96" w:rsidRPr="00B63D4E" w:rsidRDefault="00D71F96" w:rsidP="00D71F96">
            <w:pPr>
              <w:pStyle w:val="a8"/>
            </w:pPr>
          </w:p>
        </w:tc>
      </w:tr>
      <w:tr w:rsidR="00D71F96" w:rsidRPr="006202D6" w:rsidTr="00E00251">
        <w:trPr>
          <w:trHeight w:val="70"/>
        </w:trPr>
        <w:tc>
          <w:tcPr>
            <w:tcW w:w="2457" w:type="dxa"/>
            <w:vMerge/>
          </w:tcPr>
          <w:p w:rsidR="00D71F96" w:rsidRPr="00F25089" w:rsidRDefault="00D71F96" w:rsidP="00D71F96">
            <w:pPr>
              <w:pStyle w:val="a8"/>
              <w:jc w:val="both"/>
            </w:pPr>
          </w:p>
        </w:tc>
        <w:tc>
          <w:tcPr>
            <w:tcW w:w="9274" w:type="dxa"/>
          </w:tcPr>
          <w:p w:rsidR="00D71F96" w:rsidRPr="00F25089" w:rsidRDefault="00D71F96" w:rsidP="00D71F96">
            <w:pPr>
              <w:jc w:val="both"/>
              <w:rPr>
                <w:sz w:val="24"/>
              </w:rPr>
            </w:pPr>
            <w:r w:rsidRPr="00F25089">
              <w:rPr>
                <w:bCs/>
                <w:sz w:val="24"/>
                <w:szCs w:val="24"/>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991" w:type="dxa"/>
            <w:vMerge/>
            <w:vAlign w:val="center"/>
          </w:tcPr>
          <w:p w:rsidR="00D71F96" w:rsidRPr="006202D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269"/>
        </w:trPr>
        <w:tc>
          <w:tcPr>
            <w:tcW w:w="2457" w:type="dxa"/>
            <w:vMerge/>
          </w:tcPr>
          <w:p w:rsidR="00D71F96" w:rsidRPr="00F25089" w:rsidRDefault="00D71F96" w:rsidP="00D71F96">
            <w:pPr>
              <w:pStyle w:val="a8"/>
              <w:jc w:val="both"/>
            </w:pPr>
          </w:p>
        </w:tc>
        <w:tc>
          <w:tcPr>
            <w:tcW w:w="9274" w:type="dxa"/>
          </w:tcPr>
          <w:p w:rsidR="00D71F96" w:rsidRPr="00F25089" w:rsidRDefault="00D71F96" w:rsidP="00D71F96">
            <w:pPr>
              <w:jc w:val="both"/>
              <w:rPr>
                <w:sz w:val="24"/>
                <w:szCs w:val="24"/>
              </w:rPr>
            </w:pPr>
            <w:r w:rsidRPr="00F25089">
              <w:rPr>
                <w:bCs/>
                <w:sz w:val="24"/>
                <w:szCs w:val="24"/>
              </w:rPr>
              <w:t xml:space="preserve">Комбинированное занятие </w:t>
            </w:r>
          </w:p>
        </w:tc>
        <w:tc>
          <w:tcPr>
            <w:tcW w:w="991" w:type="dxa"/>
            <w:vMerge/>
            <w:vAlign w:val="center"/>
          </w:tcPr>
          <w:p w:rsidR="00D71F96" w:rsidRPr="006202D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val="restart"/>
          </w:tcPr>
          <w:p w:rsidR="00D71F96" w:rsidRPr="00F25089"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.2 </w:t>
            </w:r>
          </w:p>
          <w:p w:rsidR="00D71F96" w:rsidRPr="00F25089" w:rsidRDefault="00D71F96" w:rsidP="00D71F96">
            <w:pPr>
              <w:pStyle w:val="a8"/>
              <w:jc w:val="both"/>
            </w:pPr>
            <w:r w:rsidRPr="00F25089">
              <w:rPr>
                <w:bCs/>
              </w:rPr>
              <w:t>Производные суммы, разности произведения, частного</w:t>
            </w:r>
          </w:p>
        </w:tc>
        <w:tc>
          <w:tcPr>
            <w:tcW w:w="9274" w:type="dxa"/>
          </w:tcPr>
          <w:p w:rsidR="00D71F96" w:rsidRPr="00F25089" w:rsidRDefault="00D71F96" w:rsidP="00D71F96">
            <w:pPr>
              <w:jc w:val="both"/>
              <w:rPr>
                <w:sz w:val="24"/>
                <w:szCs w:val="24"/>
              </w:rPr>
            </w:pPr>
            <w:r w:rsidRPr="00F25089">
              <w:rPr>
                <w:bCs/>
                <w:sz w:val="24"/>
                <w:szCs w:val="24"/>
              </w:rPr>
              <w:t>Содержание учебного материала</w:t>
            </w:r>
          </w:p>
        </w:tc>
        <w:tc>
          <w:tcPr>
            <w:tcW w:w="991" w:type="dxa"/>
            <w:vMerge w:val="restart"/>
            <w:vAlign w:val="center"/>
          </w:tcPr>
          <w:p w:rsidR="00D71F96" w:rsidRPr="006202D6" w:rsidRDefault="00D71F96" w:rsidP="00D71F96">
            <w:pPr>
              <w:pStyle w:val="a8"/>
              <w:jc w:val="center"/>
            </w:pPr>
            <w:r>
              <w:t>2</w:t>
            </w: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tcPr>
          <w:p w:rsidR="00D71F96" w:rsidRPr="00F25089" w:rsidRDefault="00D71F96" w:rsidP="00D71F96">
            <w:pPr>
              <w:pStyle w:val="a8"/>
              <w:jc w:val="both"/>
            </w:pPr>
          </w:p>
        </w:tc>
        <w:tc>
          <w:tcPr>
            <w:tcW w:w="9274" w:type="dxa"/>
          </w:tcPr>
          <w:p w:rsidR="00D71F96" w:rsidRPr="00F25089" w:rsidRDefault="00D71F96" w:rsidP="00D71F96">
            <w:pPr>
              <w:jc w:val="both"/>
              <w:rPr>
                <w:sz w:val="24"/>
                <w:szCs w:val="24"/>
              </w:rPr>
            </w:pPr>
            <w:r w:rsidRPr="00F25089">
              <w:rPr>
                <w:bCs/>
                <w:sz w:val="24"/>
                <w:szCs w:val="24"/>
              </w:rPr>
              <w:t>Формулы дифференцирования. Правила дифференцирования</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tcPr>
          <w:p w:rsidR="00D71F96" w:rsidRPr="00F25089" w:rsidRDefault="00D71F96" w:rsidP="00D71F96">
            <w:pPr>
              <w:pStyle w:val="a8"/>
              <w:jc w:val="both"/>
            </w:pPr>
          </w:p>
        </w:tc>
        <w:tc>
          <w:tcPr>
            <w:tcW w:w="9274" w:type="dxa"/>
          </w:tcPr>
          <w:p w:rsidR="00D71F96" w:rsidRPr="00F25089" w:rsidRDefault="00D71F96" w:rsidP="00D71F96">
            <w:pPr>
              <w:jc w:val="both"/>
              <w:rPr>
                <w:sz w:val="24"/>
                <w:szCs w:val="24"/>
              </w:rPr>
            </w:pPr>
            <w:r>
              <w:rPr>
                <w:bCs/>
                <w:sz w:val="24"/>
                <w:szCs w:val="24"/>
              </w:rPr>
              <w:t>Практическое</w:t>
            </w:r>
            <w:r w:rsidRPr="00F25089">
              <w:rPr>
                <w:bCs/>
                <w:sz w:val="24"/>
                <w:szCs w:val="24"/>
              </w:rPr>
              <w:t xml:space="preserve"> занятие </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val="restart"/>
          </w:tcPr>
          <w:p w:rsidR="00D71F96" w:rsidRPr="00F25089"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.3 </w:t>
            </w:r>
          </w:p>
          <w:p w:rsidR="00D71F96" w:rsidRPr="00F25089" w:rsidRDefault="00D71F96" w:rsidP="00D71F96">
            <w:pPr>
              <w:pStyle w:val="a8"/>
              <w:jc w:val="both"/>
            </w:pPr>
            <w:r w:rsidRPr="00F25089">
              <w:rPr>
                <w:bCs/>
              </w:rPr>
              <w:t>Производные тригонометрических функций. Производная сложной функции</w:t>
            </w:r>
          </w:p>
        </w:tc>
        <w:tc>
          <w:tcPr>
            <w:tcW w:w="9274" w:type="dxa"/>
          </w:tcPr>
          <w:p w:rsidR="00D71F96" w:rsidRPr="00F25089" w:rsidRDefault="00D71F96" w:rsidP="00D71F96">
            <w:pPr>
              <w:jc w:val="both"/>
              <w:rPr>
                <w:sz w:val="24"/>
                <w:szCs w:val="24"/>
              </w:rPr>
            </w:pPr>
            <w:r w:rsidRPr="00F25089">
              <w:rPr>
                <w:bCs/>
                <w:sz w:val="24"/>
                <w:szCs w:val="24"/>
              </w:rPr>
              <w:t>Содержание учебного материала</w:t>
            </w:r>
          </w:p>
        </w:tc>
        <w:tc>
          <w:tcPr>
            <w:tcW w:w="991" w:type="dxa"/>
            <w:vMerge w:val="restart"/>
            <w:vAlign w:val="center"/>
          </w:tcPr>
          <w:p w:rsidR="00D71F96" w:rsidRDefault="00D71F96" w:rsidP="00D71F96">
            <w:pPr>
              <w:pStyle w:val="a8"/>
              <w:jc w:val="center"/>
            </w:pPr>
            <w:r>
              <w:t>4</w:t>
            </w: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tcPr>
          <w:p w:rsidR="00D71F96" w:rsidRPr="00F25089" w:rsidRDefault="00D71F96" w:rsidP="00D71F96">
            <w:pPr>
              <w:pStyle w:val="a8"/>
              <w:jc w:val="both"/>
            </w:pPr>
          </w:p>
        </w:tc>
        <w:tc>
          <w:tcPr>
            <w:tcW w:w="9274" w:type="dxa"/>
          </w:tcPr>
          <w:p w:rsidR="00D71F96" w:rsidRPr="00F25089" w:rsidRDefault="00D71F96" w:rsidP="00D71F96">
            <w:pPr>
              <w:jc w:val="both"/>
              <w:rPr>
                <w:sz w:val="24"/>
                <w:szCs w:val="24"/>
              </w:rPr>
            </w:pPr>
            <w:r w:rsidRPr="00F25089">
              <w:rPr>
                <w:bCs/>
                <w:sz w:val="24"/>
                <w:szCs w:val="24"/>
              </w:rPr>
              <w:t>Определение сложной функции. Производная тригонометрических функций. Производная сложной функции</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tcPr>
          <w:p w:rsidR="00D71F96" w:rsidRPr="00F25089" w:rsidRDefault="00D71F96" w:rsidP="00D71F96">
            <w:pPr>
              <w:pStyle w:val="a8"/>
              <w:jc w:val="both"/>
            </w:pPr>
          </w:p>
        </w:tc>
        <w:tc>
          <w:tcPr>
            <w:tcW w:w="9274" w:type="dxa"/>
          </w:tcPr>
          <w:p w:rsidR="00D71F96" w:rsidRPr="00F25089" w:rsidRDefault="00D71F96" w:rsidP="00D71F96">
            <w:pPr>
              <w:jc w:val="both"/>
              <w:rPr>
                <w:sz w:val="24"/>
                <w:szCs w:val="24"/>
              </w:rPr>
            </w:pPr>
            <w:r w:rsidRPr="00F25089">
              <w:rPr>
                <w:bCs/>
                <w:sz w:val="24"/>
                <w:szCs w:val="24"/>
              </w:rPr>
              <w:t>Комбинированное занятие</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val="restart"/>
          </w:tcPr>
          <w:p w:rsidR="00D71F96" w:rsidRPr="00F25089"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.4 </w:t>
            </w:r>
          </w:p>
          <w:p w:rsidR="00D71F96" w:rsidRPr="00F25089" w:rsidRDefault="00D71F96" w:rsidP="00D71F96">
            <w:pPr>
              <w:pStyle w:val="a8"/>
              <w:jc w:val="both"/>
            </w:pPr>
            <w:r w:rsidRPr="00F25089">
              <w:rPr>
                <w:bCs/>
              </w:rPr>
              <w:t>Понятие о непрерывности функции. Метод интервалов</w:t>
            </w:r>
          </w:p>
        </w:tc>
        <w:tc>
          <w:tcPr>
            <w:tcW w:w="9274" w:type="dxa"/>
          </w:tcPr>
          <w:p w:rsidR="00D71F96" w:rsidRPr="00F25089" w:rsidRDefault="00D71F96" w:rsidP="00D71F96">
            <w:pPr>
              <w:jc w:val="both"/>
              <w:rPr>
                <w:sz w:val="24"/>
                <w:szCs w:val="24"/>
              </w:rPr>
            </w:pPr>
            <w:r w:rsidRPr="00F25089">
              <w:rPr>
                <w:bCs/>
                <w:sz w:val="24"/>
                <w:szCs w:val="24"/>
              </w:rPr>
              <w:t>Содержание учебного материала</w:t>
            </w:r>
          </w:p>
        </w:tc>
        <w:tc>
          <w:tcPr>
            <w:tcW w:w="991" w:type="dxa"/>
            <w:vMerge w:val="restart"/>
            <w:vAlign w:val="center"/>
          </w:tcPr>
          <w:p w:rsidR="00D71F96" w:rsidRDefault="00D71F96" w:rsidP="00D71F96">
            <w:pPr>
              <w:pStyle w:val="a8"/>
              <w:jc w:val="center"/>
            </w:pPr>
            <w:r>
              <w:t>2</w:t>
            </w: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tcPr>
          <w:p w:rsidR="00D71F96" w:rsidRPr="00F25089" w:rsidRDefault="00D71F96" w:rsidP="00D71F96">
            <w:pPr>
              <w:pStyle w:val="a8"/>
              <w:jc w:val="both"/>
            </w:pPr>
          </w:p>
        </w:tc>
        <w:tc>
          <w:tcPr>
            <w:tcW w:w="9274" w:type="dxa"/>
          </w:tcPr>
          <w:p w:rsidR="00D71F96" w:rsidRPr="00F25089" w:rsidRDefault="00D71F96" w:rsidP="00D71F96">
            <w:pPr>
              <w:jc w:val="both"/>
              <w:rPr>
                <w:sz w:val="24"/>
                <w:szCs w:val="24"/>
              </w:rPr>
            </w:pPr>
            <w:r w:rsidRPr="00F25089">
              <w:rPr>
                <w:bCs/>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tcPr>
          <w:p w:rsidR="00D71F96" w:rsidRPr="00F25089" w:rsidRDefault="00D71F96" w:rsidP="00D71F96">
            <w:pPr>
              <w:pStyle w:val="a8"/>
              <w:jc w:val="both"/>
            </w:pPr>
          </w:p>
        </w:tc>
        <w:tc>
          <w:tcPr>
            <w:tcW w:w="9274" w:type="dxa"/>
          </w:tcPr>
          <w:p w:rsidR="00D71F96" w:rsidRPr="00F25089" w:rsidRDefault="00D71F96" w:rsidP="00D71F96">
            <w:pPr>
              <w:jc w:val="both"/>
              <w:rPr>
                <w:sz w:val="24"/>
                <w:szCs w:val="24"/>
              </w:rPr>
            </w:pPr>
            <w:r w:rsidRPr="00F25089">
              <w:rPr>
                <w:bCs/>
                <w:sz w:val="24"/>
                <w:szCs w:val="24"/>
              </w:rPr>
              <w:t>Комбинированное занятие</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val="restart"/>
          </w:tcPr>
          <w:p w:rsidR="00D71F96" w:rsidRPr="00F25089"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.5 </w:t>
            </w:r>
          </w:p>
          <w:p w:rsidR="00D71F96" w:rsidRPr="00F25089" w:rsidRDefault="00D71F96" w:rsidP="00D71F96">
            <w:pPr>
              <w:pStyle w:val="a8"/>
              <w:jc w:val="both"/>
            </w:pPr>
            <w:r w:rsidRPr="00F25089">
              <w:rPr>
                <w:bCs/>
              </w:rPr>
              <w:t>Геометрический и физический смысл производной</w:t>
            </w:r>
          </w:p>
        </w:tc>
        <w:tc>
          <w:tcPr>
            <w:tcW w:w="9274" w:type="dxa"/>
          </w:tcPr>
          <w:p w:rsidR="00D71F96" w:rsidRPr="00F25089" w:rsidRDefault="00D71F96" w:rsidP="00D71F96">
            <w:pPr>
              <w:jc w:val="both"/>
              <w:rPr>
                <w:sz w:val="24"/>
                <w:szCs w:val="24"/>
              </w:rPr>
            </w:pPr>
            <w:r w:rsidRPr="00F25089">
              <w:rPr>
                <w:bCs/>
                <w:sz w:val="24"/>
                <w:szCs w:val="24"/>
              </w:rPr>
              <w:t>Содержание учебного материала</w:t>
            </w:r>
          </w:p>
        </w:tc>
        <w:tc>
          <w:tcPr>
            <w:tcW w:w="991" w:type="dxa"/>
            <w:vMerge w:val="restart"/>
            <w:vAlign w:val="center"/>
          </w:tcPr>
          <w:p w:rsidR="00D71F96" w:rsidRDefault="00D71F96" w:rsidP="00D71F96">
            <w:pPr>
              <w:pStyle w:val="a8"/>
              <w:jc w:val="center"/>
            </w:pPr>
            <w:r>
              <w:t>4</w:t>
            </w: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tcPr>
          <w:p w:rsidR="00D71F96" w:rsidRPr="00F25089" w:rsidRDefault="00D71F96" w:rsidP="00D71F96">
            <w:pPr>
              <w:pStyle w:val="a8"/>
              <w:jc w:val="both"/>
            </w:pPr>
          </w:p>
        </w:tc>
        <w:tc>
          <w:tcPr>
            <w:tcW w:w="9274" w:type="dxa"/>
          </w:tcPr>
          <w:p w:rsidR="00D71F96" w:rsidRPr="00F25089" w:rsidRDefault="00D71F96" w:rsidP="00D71F96">
            <w:pPr>
              <w:jc w:val="both"/>
              <w:rPr>
                <w:sz w:val="24"/>
                <w:szCs w:val="24"/>
              </w:rPr>
            </w:pPr>
            <w:r w:rsidRPr="00F25089">
              <w:rPr>
                <w:bCs/>
                <w:sz w:val="24"/>
                <w:szCs w:val="24"/>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tcPr>
          <w:p w:rsidR="00D71F96" w:rsidRPr="00F25089" w:rsidRDefault="00D71F96" w:rsidP="00D71F96">
            <w:pPr>
              <w:pStyle w:val="a8"/>
              <w:jc w:val="both"/>
            </w:pPr>
          </w:p>
        </w:tc>
        <w:tc>
          <w:tcPr>
            <w:tcW w:w="9274" w:type="dxa"/>
          </w:tcPr>
          <w:p w:rsidR="00D71F96" w:rsidRPr="00F25089" w:rsidRDefault="00D71F96" w:rsidP="00D71F96">
            <w:pPr>
              <w:jc w:val="both"/>
              <w:rPr>
                <w:sz w:val="24"/>
                <w:szCs w:val="24"/>
              </w:rPr>
            </w:pPr>
            <w:r w:rsidRPr="00F25089">
              <w:rPr>
                <w:bCs/>
                <w:sz w:val="24"/>
                <w:szCs w:val="24"/>
              </w:rPr>
              <w:t>Практическое занятие</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val="restart"/>
          </w:tcPr>
          <w:p w:rsidR="00D71F96" w:rsidRPr="00F25089"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.6 </w:t>
            </w:r>
          </w:p>
          <w:p w:rsidR="00D71F96" w:rsidRPr="00F25089" w:rsidRDefault="00D71F96" w:rsidP="00D71F96">
            <w:pPr>
              <w:pStyle w:val="a8"/>
              <w:jc w:val="both"/>
            </w:pPr>
            <w:r w:rsidRPr="00F25089">
              <w:rPr>
                <w:bCs/>
              </w:rPr>
              <w:t>Физический смысл производной в профессиональных задачах</w:t>
            </w:r>
          </w:p>
        </w:tc>
        <w:tc>
          <w:tcPr>
            <w:tcW w:w="9274" w:type="dxa"/>
          </w:tcPr>
          <w:p w:rsidR="00D71F96" w:rsidRPr="00F25089" w:rsidRDefault="00D71F96" w:rsidP="00D71F96">
            <w:pPr>
              <w:jc w:val="both"/>
              <w:rPr>
                <w:sz w:val="24"/>
                <w:szCs w:val="24"/>
              </w:rPr>
            </w:pPr>
            <w:r w:rsidRPr="002774D6">
              <w:rPr>
                <w:b/>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2</w:t>
            </w: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tcPr>
          <w:p w:rsidR="00D71F96" w:rsidRPr="00F25089" w:rsidRDefault="00D71F96" w:rsidP="00D71F96">
            <w:pPr>
              <w:pStyle w:val="a8"/>
              <w:jc w:val="both"/>
            </w:pPr>
          </w:p>
        </w:tc>
        <w:tc>
          <w:tcPr>
            <w:tcW w:w="9274" w:type="dxa"/>
          </w:tcPr>
          <w:p w:rsidR="00D71F96" w:rsidRPr="00F25089" w:rsidRDefault="00D71F96" w:rsidP="00D71F96">
            <w:pPr>
              <w:jc w:val="both"/>
              <w:rPr>
                <w:sz w:val="24"/>
                <w:szCs w:val="24"/>
              </w:rPr>
            </w:pPr>
            <w:r w:rsidRPr="00F25089">
              <w:rPr>
                <w:bCs/>
                <w:sz w:val="24"/>
                <w:szCs w:val="24"/>
              </w:rPr>
              <w:t>Физический (механический) смысл производной – мгновенная скорость в момент времени t: v = S′ (t)</w:t>
            </w:r>
            <w:r>
              <w:rPr>
                <w:bCs/>
                <w:sz w:val="24"/>
                <w:szCs w:val="24"/>
              </w:rPr>
              <w:t xml:space="preserve">. </w:t>
            </w:r>
            <w:r>
              <w:rPr>
                <w:bCs/>
                <w:i/>
                <w:sz w:val="24"/>
                <w:szCs w:val="24"/>
              </w:rPr>
              <w:t xml:space="preserve">Физический смысл </w:t>
            </w:r>
            <w:proofErr w:type="spellStart"/>
            <w:r>
              <w:rPr>
                <w:bCs/>
                <w:i/>
                <w:sz w:val="24"/>
                <w:szCs w:val="24"/>
              </w:rPr>
              <w:t>производной</w:t>
            </w:r>
            <w:r w:rsidRPr="00382287">
              <w:rPr>
                <w:i/>
                <w:sz w:val="24"/>
                <w:szCs w:val="24"/>
              </w:rPr>
              <w:t>в</w:t>
            </w:r>
            <w:proofErr w:type="spellEnd"/>
            <w:r w:rsidRPr="00382287">
              <w:rPr>
                <w:i/>
                <w:sz w:val="24"/>
                <w:szCs w:val="24"/>
              </w:rPr>
              <w:t xml:space="preserve"> задачах профессиональной направленности</w:t>
            </w:r>
            <w:r>
              <w:rPr>
                <w:i/>
                <w:sz w:val="24"/>
                <w:szCs w:val="24"/>
              </w:rPr>
              <w:t>.</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tcPr>
          <w:p w:rsidR="00D71F96" w:rsidRPr="00F25089" w:rsidRDefault="00D71F96" w:rsidP="00D71F96">
            <w:pPr>
              <w:pStyle w:val="a8"/>
              <w:jc w:val="both"/>
            </w:pPr>
          </w:p>
        </w:tc>
        <w:tc>
          <w:tcPr>
            <w:tcW w:w="9274" w:type="dxa"/>
          </w:tcPr>
          <w:p w:rsidR="00D71F96" w:rsidRPr="00F25089" w:rsidRDefault="00D71F96" w:rsidP="00D71F96">
            <w:pPr>
              <w:jc w:val="both"/>
              <w:rPr>
                <w:sz w:val="24"/>
                <w:szCs w:val="24"/>
              </w:rPr>
            </w:pPr>
            <w:r w:rsidRPr="00F25089">
              <w:rPr>
                <w:bCs/>
                <w:sz w:val="24"/>
                <w:szCs w:val="24"/>
              </w:rPr>
              <w:t>Практическое занятие</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val="restart"/>
          </w:tcPr>
          <w:p w:rsidR="00D71F96" w:rsidRPr="00F25089"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.7 </w:t>
            </w:r>
          </w:p>
          <w:p w:rsidR="00D71F96" w:rsidRPr="00F25089" w:rsidRDefault="00D71F96" w:rsidP="00D71F96">
            <w:pPr>
              <w:pStyle w:val="a8"/>
              <w:jc w:val="both"/>
            </w:pPr>
            <w:r w:rsidRPr="00F25089">
              <w:rPr>
                <w:bCs/>
              </w:rPr>
              <w:t xml:space="preserve">Монотонность функции. Точки </w:t>
            </w:r>
            <w:r w:rsidRPr="00F25089">
              <w:rPr>
                <w:bCs/>
              </w:rPr>
              <w:lastRenderedPageBreak/>
              <w:t>экстремума</w:t>
            </w:r>
          </w:p>
        </w:tc>
        <w:tc>
          <w:tcPr>
            <w:tcW w:w="9274" w:type="dxa"/>
          </w:tcPr>
          <w:p w:rsidR="00D71F96" w:rsidRPr="00F25089" w:rsidRDefault="00D71F96" w:rsidP="00D71F96">
            <w:pPr>
              <w:jc w:val="both"/>
              <w:rPr>
                <w:sz w:val="24"/>
                <w:szCs w:val="24"/>
              </w:rPr>
            </w:pPr>
            <w:r w:rsidRPr="00F25089">
              <w:rPr>
                <w:bCs/>
                <w:sz w:val="24"/>
                <w:szCs w:val="24"/>
              </w:rPr>
              <w:lastRenderedPageBreak/>
              <w:t>Содержание учебного материала</w:t>
            </w:r>
          </w:p>
        </w:tc>
        <w:tc>
          <w:tcPr>
            <w:tcW w:w="991" w:type="dxa"/>
            <w:vMerge w:val="restart"/>
            <w:vAlign w:val="center"/>
          </w:tcPr>
          <w:p w:rsidR="00D71F96" w:rsidRDefault="00D71F96" w:rsidP="00D71F96">
            <w:pPr>
              <w:pStyle w:val="a8"/>
              <w:jc w:val="center"/>
            </w:pPr>
            <w:r>
              <w:t>2</w:t>
            </w: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tcPr>
          <w:p w:rsidR="00D71F96" w:rsidRPr="00F25089" w:rsidRDefault="00D71F96" w:rsidP="00D71F96">
            <w:pPr>
              <w:pStyle w:val="a8"/>
              <w:jc w:val="both"/>
            </w:pPr>
          </w:p>
        </w:tc>
        <w:tc>
          <w:tcPr>
            <w:tcW w:w="9274" w:type="dxa"/>
          </w:tcPr>
          <w:p w:rsidR="00D71F96" w:rsidRPr="00F25089" w:rsidRDefault="00D71F96" w:rsidP="00D71F96">
            <w:pPr>
              <w:jc w:val="both"/>
              <w:rPr>
                <w:sz w:val="24"/>
                <w:szCs w:val="24"/>
              </w:rPr>
            </w:pPr>
            <w:r w:rsidRPr="00F25089">
              <w:rPr>
                <w:bCs/>
                <w:sz w:val="24"/>
                <w:szCs w:val="24"/>
              </w:rPr>
              <w:t xml:space="preserve">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w:t>
            </w:r>
            <w:r w:rsidRPr="00F25089">
              <w:rPr>
                <w:bCs/>
                <w:sz w:val="24"/>
                <w:szCs w:val="24"/>
              </w:rPr>
              <w:lastRenderedPageBreak/>
              <w:t>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tcPr>
          <w:p w:rsidR="00D71F96" w:rsidRPr="00F25089" w:rsidRDefault="00D71F96" w:rsidP="00D71F96">
            <w:pPr>
              <w:pStyle w:val="a8"/>
              <w:jc w:val="both"/>
            </w:pPr>
          </w:p>
        </w:tc>
        <w:tc>
          <w:tcPr>
            <w:tcW w:w="9274" w:type="dxa"/>
          </w:tcPr>
          <w:p w:rsidR="00D71F96" w:rsidRPr="00F25089" w:rsidRDefault="00D71F96" w:rsidP="00D71F96">
            <w:pPr>
              <w:jc w:val="both"/>
              <w:rPr>
                <w:sz w:val="24"/>
                <w:szCs w:val="24"/>
              </w:rPr>
            </w:pPr>
            <w:r w:rsidRPr="00F25089">
              <w:rPr>
                <w:bCs/>
                <w:sz w:val="24"/>
                <w:szCs w:val="24"/>
              </w:rPr>
              <w:t>Комбинированное занятие</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val="restart"/>
          </w:tcPr>
          <w:p w:rsidR="00D71F96" w:rsidRPr="00F25089"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.8 </w:t>
            </w:r>
          </w:p>
          <w:p w:rsidR="00D71F96" w:rsidRPr="00F25089" w:rsidRDefault="00D71F96" w:rsidP="00D71F96">
            <w:pPr>
              <w:pStyle w:val="a8"/>
              <w:jc w:val="both"/>
            </w:pPr>
            <w:r w:rsidRPr="00F25089">
              <w:rPr>
                <w:bCs/>
              </w:rPr>
              <w:t xml:space="preserve">Исследование функций и построение графиков  </w:t>
            </w:r>
          </w:p>
        </w:tc>
        <w:tc>
          <w:tcPr>
            <w:tcW w:w="9274" w:type="dxa"/>
          </w:tcPr>
          <w:p w:rsidR="00D71F96" w:rsidRPr="00F25089" w:rsidRDefault="00D71F96" w:rsidP="00D71F96">
            <w:pPr>
              <w:jc w:val="both"/>
              <w:rPr>
                <w:sz w:val="24"/>
                <w:szCs w:val="24"/>
              </w:rPr>
            </w:pPr>
            <w:r w:rsidRPr="002774D6">
              <w:rPr>
                <w:b/>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4</w:t>
            </w: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tcPr>
          <w:p w:rsidR="00D71F96" w:rsidRPr="00F25089" w:rsidRDefault="00D71F96" w:rsidP="00D71F96">
            <w:pPr>
              <w:pStyle w:val="a8"/>
              <w:jc w:val="both"/>
            </w:pPr>
          </w:p>
        </w:tc>
        <w:tc>
          <w:tcPr>
            <w:tcW w:w="9274" w:type="dxa"/>
          </w:tcPr>
          <w:p w:rsidR="00D71F96" w:rsidRPr="00325E78" w:rsidRDefault="00D71F96" w:rsidP="00D71F96">
            <w:pPr>
              <w:jc w:val="both"/>
              <w:rPr>
                <w:i/>
                <w:sz w:val="24"/>
                <w:szCs w:val="24"/>
              </w:rPr>
            </w:pPr>
            <w:r w:rsidRPr="00325E78">
              <w:rPr>
                <w:bCs/>
                <w:i/>
                <w:sz w:val="24"/>
                <w:szCs w:val="24"/>
              </w:rPr>
              <w:t>Исследование функции на монотонность и построение графиков.</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tcPr>
          <w:p w:rsidR="00D71F96" w:rsidRPr="00F25089" w:rsidRDefault="00D71F96" w:rsidP="00D71F96">
            <w:pPr>
              <w:pStyle w:val="a8"/>
              <w:jc w:val="both"/>
            </w:pPr>
          </w:p>
        </w:tc>
        <w:tc>
          <w:tcPr>
            <w:tcW w:w="9274" w:type="dxa"/>
          </w:tcPr>
          <w:p w:rsidR="00D71F96" w:rsidRPr="00F25089" w:rsidRDefault="00D71F96" w:rsidP="00D71F96">
            <w:pPr>
              <w:jc w:val="both"/>
              <w:rPr>
                <w:sz w:val="24"/>
                <w:szCs w:val="24"/>
              </w:rPr>
            </w:pPr>
            <w:r w:rsidRPr="00F25089">
              <w:rPr>
                <w:bCs/>
                <w:sz w:val="24"/>
                <w:szCs w:val="24"/>
              </w:rPr>
              <w:t>Комбинированное занятие</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val="restart"/>
          </w:tcPr>
          <w:p w:rsidR="00D71F96" w:rsidRPr="00F25089" w:rsidRDefault="00D71F96" w:rsidP="00D71F96">
            <w:pPr>
              <w:pStyle w:val="a8"/>
              <w:jc w:val="both"/>
            </w:pPr>
            <w:r w:rsidRPr="00F25089">
              <w:rPr>
                <w:bCs/>
              </w:rPr>
              <w:t xml:space="preserve">Тема </w:t>
            </w:r>
            <w:r>
              <w:rPr>
                <w:bCs/>
              </w:rPr>
              <w:t>8</w:t>
            </w:r>
            <w:r w:rsidRPr="00F25089">
              <w:rPr>
                <w:bCs/>
              </w:rPr>
              <w:t>.9 Наибольшее и наименьшее значения функции</w:t>
            </w:r>
          </w:p>
        </w:tc>
        <w:tc>
          <w:tcPr>
            <w:tcW w:w="9274" w:type="dxa"/>
          </w:tcPr>
          <w:p w:rsidR="00D71F96" w:rsidRPr="00F25089" w:rsidRDefault="00D71F96" w:rsidP="00D71F96">
            <w:pPr>
              <w:jc w:val="both"/>
              <w:rPr>
                <w:sz w:val="24"/>
                <w:szCs w:val="24"/>
              </w:rPr>
            </w:pPr>
            <w:r w:rsidRPr="00F25089">
              <w:rPr>
                <w:bCs/>
                <w:sz w:val="24"/>
                <w:szCs w:val="24"/>
              </w:rPr>
              <w:t>Содержание учебного материала</w:t>
            </w:r>
          </w:p>
        </w:tc>
        <w:tc>
          <w:tcPr>
            <w:tcW w:w="991" w:type="dxa"/>
            <w:vMerge w:val="restart"/>
            <w:vAlign w:val="center"/>
          </w:tcPr>
          <w:p w:rsidR="00D71F96" w:rsidRDefault="00D71F96" w:rsidP="00D71F96">
            <w:pPr>
              <w:pStyle w:val="a8"/>
              <w:jc w:val="center"/>
            </w:pPr>
            <w:r>
              <w:t>2</w:t>
            </w: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tcPr>
          <w:p w:rsidR="00D71F96" w:rsidRPr="00F25089" w:rsidRDefault="00D71F96" w:rsidP="00D71F96">
            <w:pPr>
              <w:pStyle w:val="a8"/>
              <w:jc w:val="both"/>
            </w:pPr>
          </w:p>
        </w:tc>
        <w:tc>
          <w:tcPr>
            <w:tcW w:w="9274" w:type="dxa"/>
          </w:tcPr>
          <w:p w:rsidR="00D71F96" w:rsidRPr="00F25089" w:rsidRDefault="00D71F96" w:rsidP="00D71F96">
            <w:pPr>
              <w:jc w:val="both"/>
              <w:rPr>
                <w:sz w:val="24"/>
                <w:szCs w:val="24"/>
              </w:rPr>
            </w:pPr>
            <w:r w:rsidRPr="00F25089">
              <w:rPr>
                <w:bCs/>
                <w:sz w:val="24"/>
                <w:szCs w:val="24"/>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tcPr>
          <w:p w:rsidR="00D71F96" w:rsidRPr="00F25089" w:rsidRDefault="00D71F96" w:rsidP="00D71F96">
            <w:pPr>
              <w:pStyle w:val="a8"/>
              <w:jc w:val="both"/>
            </w:pPr>
          </w:p>
        </w:tc>
        <w:tc>
          <w:tcPr>
            <w:tcW w:w="9274" w:type="dxa"/>
          </w:tcPr>
          <w:p w:rsidR="00D71F96" w:rsidRPr="00F25089" w:rsidRDefault="00D71F96" w:rsidP="00D71F96">
            <w:pPr>
              <w:jc w:val="both"/>
              <w:rPr>
                <w:sz w:val="24"/>
                <w:szCs w:val="24"/>
              </w:rPr>
            </w:pPr>
            <w:r w:rsidRPr="00F25089">
              <w:rPr>
                <w:bCs/>
                <w:sz w:val="24"/>
                <w:szCs w:val="24"/>
              </w:rPr>
              <w:t>Комбинированное занятие</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val="restart"/>
          </w:tcPr>
          <w:p w:rsidR="00D71F96" w:rsidRPr="00F25089"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.10 </w:t>
            </w:r>
          </w:p>
          <w:p w:rsidR="00D71F96" w:rsidRPr="00F25089" w:rsidRDefault="00D71F96" w:rsidP="00D71F96">
            <w:pPr>
              <w:pStyle w:val="a8"/>
              <w:jc w:val="both"/>
            </w:pPr>
            <w:r w:rsidRPr="00F25089">
              <w:rPr>
                <w:bCs/>
              </w:rPr>
              <w:t>Нахождение оптимального результата с помощью производной в практических задачах</w:t>
            </w:r>
          </w:p>
        </w:tc>
        <w:tc>
          <w:tcPr>
            <w:tcW w:w="9274" w:type="dxa"/>
          </w:tcPr>
          <w:p w:rsidR="00D71F96" w:rsidRPr="00F25089" w:rsidRDefault="00D71F96" w:rsidP="00D71F96">
            <w:pPr>
              <w:jc w:val="both"/>
              <w:rPr>
                <w:sz w:val="24"/>
                <w:szCs w:val="24"/>
              </w:rPr>
            </w:pPr>
            <w:r w:rsidRPr="00F25089">
              <w:rPr>
                <w:b/>
                <w:bCs/>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Pr>
                <w:i/>
              </w:rPr>
              <w:t>4</w:t>
            </w: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tcPr>
          <w:p w:rsidR="00D71F96" w:rsidRPr="00F25089" w:rsidRDefault="00D71F96" w:rsidP="00D71F96">
            <w:pPr>
              <w:pStyle w:val="a8"/>
              <w:jc w:val="both"/>
            </w:pPr>
          </w:p>
        </w:tc>
        <w:tc>
          <w:tcPr>
            <w:tcW w:w="9274" w:type="dxa"/>
          </w:tcPr>
          <w:p w:rsidR="00D71F96" w:rsidRDefault="00D71F96" w:rsidP="00D71F96">
            <w:pPr>
              <w:jc w:val="both"/>
              <w:rPr>
                <w:i/>
                <w:sz w:val="24"/>
                <w:szCs w:val="24"/>
              </w:rPr>
            </w:pPr>
            <w:r w:rsidRPr="00F25089">
              <w:rPr>
                <w:bCs/>
                <w:sz w:val="24"/>
                <w:szCs w:val="24"/>
              </w:rPr>
              <w:t>Наименьшее и наибольшее значение функции</w:t>
            </w:r>
            <w:r>
              <w:rPr>
                <w:bCs/>
                <w:sz w:val="24"/>
                <w:szCs w:val="24"/>
              </w:rPr>
              <w:t>.</w:t>
            </w:r>
          </w:p>
          <w:p w:rsidR="00D71F96" w:rsidRPr="00F25089" w:rsidRDefault="00D71F96" w:rsidP="00D71F96">
            <w:pPr>
              <w:jc w:val="both"/>
              <w:rPr>
                <w:sz w:val="24"/>
                <w:szCs w:val="24"/>
              </w:rPr>
            </w:pPr>
            <w:r w:rsidRPr="00382287">
              <w:rPr>
                <w:i/>
                <w:sz w:val="24"/>
                <w:szCs w:val="24"/>
              </w:rPr>
              <w:t xml:space="preserve">Нахождение оптимального результата в профессиональных задачах специалиста </w:t>
            </w:r>
            <w:r w:rsidRPr="002A7A66">
              <w:rPr>
                <w:i/>
                <w:sz w:val="24"/>
                <w:szCs w:val="24"/>
              </w:rPr>
              <w:t>по электрооборудованию</w:t>
            </w:r>
            <w:r w:rsidRPr="006176CB">
              <w:rPr>
                <w:i/>
                <w:sz w:val="24"/>
                <w:szCs w:val="24"/>
              </w:rPr>
              <w:t>.</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tcPr>
          <w:p w:rsidR="00D71F96" w:rsidRPr="00F25089" w:rsidRDefault="00D71F96" w:rsidP="00D71F96">
            <w:pPr>
              <w:pStyle w:val="a8"/>
              <w:jc w:val="both"/>
            </w:pPr>
          </w:p>
        </w:tc>
        <w:tc>
          <w:tcPr>
            <w:tcW w:w="9274" w:type="dxa"/>
          </w:tcPr>
          <w:p w:rsidR="00D71F96" w:rsidRPr="00F25089" w:rsidRDefault="00D71F96" w:rsidP="00D71F96">
            <w:pPr>
              <w:jc w:val="both"/>
              <w:rPr>
                <w:sz w:val="24"/>
                <w:szCs w:val="24"/>
              </w:rPr>
            </w:pPr>
            <w:r w:rsidRPr="00F25089">
              <w:rPr>
                <w:bCs/>
                <w:sz w:val="24"/>
                <w:szCs w:val="24"/>
              </w:rPr>
              <w:t>Практическое занятие</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277"/>
        </w:trPr>
        <w:tc>
          <w:tcPr>
            <w:tcW w:w="2457" w:type="dxa"/>
            <w:vMerge w:val="restart"/>
          </w:tcPr>
          <w:p w:rsidR="00D71F96" w:rsidRPr="00F25089"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.11 </w:t>
            </w:r>
          </w:p>
          <w:p w:rsidR="00D71F96" w:rsidRPr="00F25089" w:rsidRDefault="00D71F96" w:rsidP="00D71F96">
            <w:pPr>
              <w:pStyle w:val="a8"/>
              <w:jc w:val="both"/>
            </w:pPr>
            <w:r w:rsidRPr="00F25089">
              <w:rPr>
                <w:bCs/>
              </w:rPr>
              <w:t xml:space="preserve">Решение задач. Производная </w:t>
            </w:r>
            <w:proofErr w:type="spellStart"/>
            <w:proofErr w:type="gramStart"/>
            <w:r w:rsidRPr="00F25089">
              <w:rPr>
                <w:bCs/>
              </w:rPr>
              <w:t>функ</w:t>
            </w:r>
            <w:r>
              <w:rPr>
                <w:bCs/>
              </w:rPr>
              <w:t>-</w:t>
            </w:r>
            <w:r w:rsidRPr="00F25089">
              <w:rPr>
                <w:bCs/>
              </w:rPr>
              <w:t>ции</w:t>
            </w:r>
            <w:proofErr w:type="spellEnd"/>
            <w:proofErr w:type="gramEnd"/>
            <w:r w:rsidRPr="00F25089">
              <w:rPr>
                <w:bCs/>
              </w:rPr>
              <w:t>, ее применение</w:t>
            </w:r>
          </w:p>
        </w:tc>
        <w:tc>
          <w:tcPr>
            <w:tcW w:w="9274" w:type="dxa"/>
          </w:tcPr>
          <w:p w:rsidR="00D71F96" w:rsidRPr="00F25089" w:rsidRDefault="00D71F96" w:rsidP="00D71F96">
            <w:pPr>
              <w:jc w:val="both"/>
              <w:rPr>
                <w:sz w:val="24"/>
                <w:szCs w:val="24"/>
              </w:rPr>
            </w:pPr>
            <w:r w:rsidRPr="00F25089">
              <w:rPr>
                <w:bCs/>
                <w:sz w:val="24"/>
                <w:szCs w:val="24"/>
              </w:rPr>
              <w:t>Содержание учебного материала</w:t>
            </w:r>
          </w:p>
        </w:tc>
        <w:tc>
          <w:tcPr>
            <w:tcW w:w="991" w:type="dxa"/>
            <w:vMerge w:val="restart"/>
            <w:vAlign w:val="center"/>
          </w:tcPr>
          <w:p w:rsidR="00D71F96" w:rsidRDefault="00D71F96" w:rsidP="00D71F96">
            <w:pPr>
              <w:pStyle w:val="a8"/>
              <w:jc w:val="center"/>
            </w:pPr>
            <w:r>
              <w:t>2</w:t>
            </w:r>
          </w:p>
        </w:tc>
        <w:tc>
          <w:tcPr>
            <w:tcW w:w="2064" w:type="dxa"/>
            <w:vMerge/>
          </w:tcPr>
          <w:p w:rsidR="00D71F96" w:rsidRPr="006202D6" w:rsidRDefault="00D71F96" w:rsidP="00D71F96">
            <w:pPr>
              <w:pStyle w:val="a8"/>
              <w:jc w:val="center"/>
            </w:pPr>
          </w:p>
        </w:tc>
      </w:tr>
      <w:tr w:rsidR="00D71F96" w:rsidRPr="006202D6" w:rsidTr="00E00251">
        <w:trPr>
          <w:trHeight w:val="64"/>
        </w:trPr>
        <w:tc>
          <w:tcPr>
            <w:tcW w:w="2457" w:type="dxa"/>
            <w:vMerge/>
          </w:tcPr>
          <w:p w:rsidR="00D71F96" w:rsidRPr="00F25089" w:rsidRDefault="00D71F96" w:rsidP="00D71F96">
            <w:pPr>
              <w:pStyle w:val="a8"/>
              <w:jc w:val="both"/>
              <w:rPr>
                <w:b/>
              </w:rPr>
            </w:pPr>
          </w:p>
        </w:tc>
        <w:tc>
          <w:tcPr>
            <w:tcW w:w="9274" w:type="dxa"/>
          </w:tcPr>
          <w:p w:rsidR="00D71F96" w:rsidRPr="00F25089" w:rsidRDefault="00D71F96" w:rsidP="00D71F96">
            <w:pPr>
              <w:pStyle w:val="a8"/>
              <w:jc w:val="both"/>
            </w:pPr>
            <w:r w:rsidRPr="00F25089">
              <w:rPr>
                <w:bCs/>
              </w:rPr>
              <w:t>Формулы и правила дифференцирования. Исследование функций с помощью производной. Наибольшее и наименьшее значения функции</w:t>
            </w:r>
          </w:p>
        </w:tc>
        <w:tc>
          <w:tcPr>
            <w:tcW w:w="991" w:type="dxa"/>
            <w:vMerge/>
            <w:vAlign w:val="center"/>
          </w:tcPr>
          <w:p w:rsidR="00D71F96" w:rsidRPr="00E13BF5" w:rsidRDefault="00D71F96" w:rsidP="00D71F96">
            <w:pPr>
              <w:pStyle w:val="a8"/>
              <w:jc w:val="center"/>
              <w:rPr>
                <w:b/>
              </w:rPr>
            </w:pPr>
          </w:p>
        </w:tc>
        <w:tc>
          <w:tcPr>
            <w:tcW w:w="2064" w:type="dxa"/>
            <w:vMerge/>
          </w:tcPr>
          <w:p w:rsidR="00D71F96" w:rsidRDefault="00D71F96" w:rsidP="00D71F96">
            <w:pPr>
              <w:pStyle w:val="a8"/>
            </w:pPr>
          </w:p>
        </w:tc>
      </w:tr>
      <w:tr w:rsidR="00D71F96" w:rsidRPr="006202D6" w:rsidTr="00E00251">
        <w:tc>
          <w:tcPr>
            <w:tcW w:w="2457" w:type="dxa"/>
            <w:vMerge/>
          </w:tcPr>
          <w:p w:rsidR="00D71F96" w:rsidRPr="00F25089" w:rsidRDefault="00D71F96" w:rsidP="00D71F96">
            <w:pPr>
              <w:pStyle w:val="a8"/>
              <w:jc w:val="both"/>
            </w:pPr>
          </w:p>
        </w:tc>
        <w:tc>
          <w:tcPr>
            <w:tcW w:w="9274" w:type="dxa"/>
          </w:tcPr>
          <w:p w:rsidR="00D71F96" w:rsidRPr="00F25089" w:rsidRDefault="00D71F96" w:rsidP="00D71F96">
            <w:pPr>
              <w:jc w:val="both"/>
              <w:rPr>
                <w:b/>
                <w:sz w:val="24"/>
                <w:szCs w:val="24"/>
              </w:rPr>
            </w:pPr>
            <w:r w:rsidRPr="00F25089">
              <w:rPr>
                <w:b/>
                <w:bCs/>
                <w:sz w:val="24"/>
                <w:szCs w:val="24"/>
              </w:rPr>
              <w:t xml:space="preserve">Контрольная </w:t>
            </w:r>
            <w:proofErr w:type="spellStart"/>
            <w:r w:rsidRPr="00F25089">
              <w:rPr>
                <w:b/>
                <w:bCs/>
                <w:sz w:val="24"/>
                <w:szCs w:val="24"/>
              </w:rPr>
              <w:t>работа</w:t>
            </w:r>
            <w:r w:rsidRPr="00585838">
              <w:rPr>
                <w:b/>
                <w:sz w:val="24"/>
                <w:szCs w:val="24"/>
              </w:rPr>
              <w:t>по</w:t>
            </w:r>
            <w:proofErr w:type="spellEnd"/>
            <w:r w:rsidRPr="00585838">
              <w:rPr>
                <w:b/>
                <w:sz w:val="24"/>
                <w:szCs w:val="24"/>
              </w:rPr>
              <w:t xml:space="preserve"> теме</w:t>
            </w:r>
            <w:r w:rsidRPr="00F25089">
              <w:rPr>
                <w:b/>
              </w:rPr>
              <w:t xml:space="preserve"> «</w:t>
            </w:r>
            <w:r w:rsidRPr="00F25089">
              <w:rPr>
                <w:b/>
                <w:bCs/>
                <w:sz w:val="24"/>
                <w:szCs w:val="24"/>
              </w:rPr>
              <w:t>Производная функции, ее применение»</w:t>
            </w:r>
          </w:p>
        </w:tc>
        <w:tc>
          <w:tcPr>
            <w:tcW w:w="991" w:type="dxa"/>
            <w:vMerge/>
            <w:vAlign w:val="center"/>
          </w:tcPr>
          <w:p w:rsidR="00D71F96" w:rsidRPr="006202D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F25089" w:rsidRDefault="00D71F96" w:rsidP="00D71F96">
            <w:pPr>
              <w:pStyle w:val="a8"/>
              <w:jc w:val="both"/>
            </w:pPr>
          </w:p>
        </w:tc>
        <w:tc>
          <w:tcPr>
            <w:tcW w:w="9274" w:type="dxa"/>
          </w:tcPr>
          <w:p w:rsidR="00D71F96" w:rsidRPr="00A54161" w:rsidRDefault="00D71F96" w:rsidP="00D71F96">
            <w:pPr>
              <w:shd w:val="clear" w:color="auto" w:fill="FFFFFF"/>
              <w:jc w:val="both"/>
              <w:rPr>
                <w:b/>
                <w:sz w:val="24"/>
                <w:szCs w:val="24"/>
              </w:rPr>
            </w:pPr>
            <w:r w:rsidRPr="00A54161">
              <w:rPr>
                <w:b/>
                <w:sz w:val="24"/>
                <w:szCs w:val="24"/>
              </w:rPr>
              <w:t>Аудиторная самостоятельная работа</w:t>
            </w:r>
          </w:p>
        </w:tc>
        <w:tc>
          <w:tcPr>
            <w:tcW w:w="991" w:type="dxa"/>
            <w:vAlign w:val="center"/>
          </w:tcPr>
          <w:p w:rsidR="00D71F96" w:rsidRPr="00D71F96" w:rsidRDefault="00D71F96" w:rsidP="00D71F96">
            <w:pPr>
              <w:pStyle w:val="a8"/>
              <w:jc w:val="center"/>
              <w:rPr>
                <w:b/>
              </w:rPr>
            </w:pPr>
            <w:r w:rsidRPr="00D71F96">
              <w:rPr>
                <w:b/>
              </w:rPr>
              <w:t>4</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F25089" w:rsidRDefault="00D71F96" w:rsidP="00D71F96">
            <w:pPr>
              <w:pStyle w:val="a8"/>
              <w:jc w:val="both"/>
            </w:pPr>
          </w:p>
        </w:tc>
        <w:tc>
          <w:tcPr>
            <w:tcW w:w="9274" w:type="dxa"/>
          </w:tcPr>
          <w:p w:rsidR="00D71F96" w:rsidRPr="00971571" w:rsidRDefault="00D71F96" w:rsidP="00D71F96">
            <w:pPr>
              <w:jc w:val="both"/>
              <w:rPr>
                <w:bCs/>
                <w:sz w:val="24"/>
                <w:szCs w:val="24"/>
              </w:rPr>
            </w:pPr>
            <w:r w:rsidRPr="00971571">
              <w:rPr>
                <w:bCs/>
                <w:sz w:val="24"/>
                <w:szCs w:val="24"/>
              </w:rPr>
              <w:t>Способы задания и свойства числовой последовательности.</w:t>
            </w:r>
          </w:p>
          <w:p w:rsidR="00D71F96" w:rsidRPr="00971571" w:rsidRDefault="00D71F96" w:rsidP="00D71F96">
            <w:pPr>
              <w:jc w:val="both"/>
              <w:rPr>
                <w:bCs/>
                <w:sz w:val="24"/>
                <w:szCs w:val="24"/>
              </w:rPr>
            </w:pPr>
            <w:r w:rsidRPr="00971571">
              <w:rPr>
                <w:bCs/>
                <w:sz w:val="24"/>
                <w:szCs w:val="24"/>
              </w:rPr>
              <w:t>Понятие о пределе последовательности.</w:t>
            </w:r>
          </w:p>
        </w:tc>
        <w:tc>
          <w:tcPr>
            <w:tcW w:w="991" w:type="dxa"/>
            <w:vAlign w:val="center"/>
          </w:tcPr>
          <w:p w:rsidR="00D71F96" w:rsidRPr="006202D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11731" w:type="dxa"/>
            <w:gridSpan w:val="2"/>
          </w:tcPr>
          <w:p w:rsidR="00D71F96" w:rsidRPr="006202D6" w:rsidRDefault="00D71F96" w:rsidP="00D71F96">
            <w:pPr>
              <w:pStyle w:val="a8"/>
            </w:pPr>
            <w:r w:rsidRPr="000F1B07">
              <w:rPr>
                <w:b/>
                <w:bCs/>
              </w:rPr>
              <w:t xml:space="preserve">Раздел </w:t>
            </w:r>
            <w:r>
              <w:rPr>
                <w:b/>
                <w:bCs/>
              </w:rPr>
              <w:t>9</w:t>
            </w:r>
            <w:r w:rsidRPr="000F1B07">
              <w:rPr>
                <w:b/>
                <w:bCs/>
              </w:rPr>
              <w:t>. Первообразная функции, ее применение</w:t>
            </w:r>
            <w:r>
              <w:rPr>
                <w:b/>
                <w:bCs/>
              </w:rPr>
              <w:t xml:space="preserve">. </w:t>
            </w:r>
            <w:r>
              <w:rPr>
                <w:b/>
              </w:rPr>
              <w:t>Определенный и неопределенный интеграл</w:t>
            </w:r>
          </w:p>
        </w:tc>
        <w:tc>
          <w:tcPr>
            <w:tcW w:w="991" w:type="dxa"/>
            <w:vAlign w:val="center"/>
          </w:tcPr>
          <w:p w:rsidR="00D71F96" w:rsidRPr="000A6EAA" w:rsidRDefault="00D71F96" w:rsidP="00D71F96">
            <w:pPr>
              <w:pStyle w:val="a8"/>
              <w:jc w:val="center"/>
              <w:rPr>
                <w:b/>
              </w:rPr>
            </w:pPr>
            <w:r w:rsidRPr="007F6841">
              <w:rPr>
                <w:b/>
              </w:rPr>
              <w:t>14</w:t>
            </w:r>
          </w:p>
        </w:tc>
        <w:tc>
          <w:tcPr>
            <w:tcW w:w="2064" w:type="dxa"/>
            <w:vMerge w:val="restart"/>
          </w:tcPr>
          <w:p w:rsidR="00D71F96" w:rsidRPr="001310B6" w:rsidRDefault="00D71F96" w:rsidP="00D71F96">
            <w:pPr>
              <w:pStyle w:val="a8"/>
            </w:pPr>
            <w:r w:rsidRPr="001310B6">
              <w:t>ОК-01, ОК-02, ОК-03, ОК-04, ОК-05, ОК-06, ОК-07</w:t>
            </w:r>
          </w:p>
          <w:p w:rsidR="00D71F96" w:rsidRDefault="00D71F96" w:rsidP="00D71F96">
            <w:pPr>
              <w:pStyle w:val="a8"/>
            </w:pPr>
            <w:r w:rsidRPr="008B0855">
              <w:t>ПК</w:t>
            </w:r>
            <w:r>
              <w:t>-</w:t>
            </w:r>
            <w:r w:rsidRPr="008B0855">
              <w:t>1.3</w:t>
            </w:r>
            <w:r>
              <w:t xml:space="preserve">, </w:t>
            </w:r>
            <w:r w:rsidRPr="008B0855">
              <w:t>ПК</w:t>
            </w:r>
            <w:r>
              <w:t xml:space="preserve">-1.4, </w:t>
            </w:r>
            <w:r w:rsidRPr="008B0855">
              <w:t>ПК</w:t>
            </w:r>
            <w:r>
              <w:t>-2.1</w:t>
            </w:r>
          </w:p>
        </w:tc>
      </w:tr>
      <w:tr w:rsidR="00D71F96" w:rsidRPr="006202D6" w:rsidTr="00E00251">
        <w:tc>
          <w:tcPr>
            <w:tcW w:w="2457" w:type="dxa"/>
            <w:vMerge w:val="restart"/>
          </w:tcPr>
          <w:p w:rsidR="00D71F96" w:rsidRPr="000F1B07"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Pr>
                <w:bCs/>
                <w:sz w:val="24"/>
                <w:szCs w:val="24"/>
              </w:rPr>
              <w:t>9</w:t>
            </w:r>
            <w:r w:rsidRPr="000F1B07">
              <w:rPr>
                <w:bCs/>
                <w:sz w:val="24"/>
                <w:szCs w:val="24"/>
              </w:rPr>
              <w:t xml:space="preserve">.1 </w:t>
            </w:r>
          </w:p>
          <w:p w:rsidR="00D71F96" w:rsidRPr="000F1B07" w:rsidRDefault="00D71F96" w:rsidP="00D71F96">
            <w:pPr>
              <w:pStyle w:val="a8"/>
              <w:jc w:val="both"/>
              <w:rPr>
                <w:b/>
              </w:rPr>
            </w:pPr>
            <w:r w:rsidRPr="000F1B07">
              <w:rPr>
                <w:bCs/>
              </w:rPr>
              <w:t>Первообразная функции. Правила нахождения первообразных</w:t>
            </w:r>
          </w:p>
        </w:tc>
        <w:tc>
          <w:tcPr>
            <w:tcW w:w="9274" w:type="dxa"/>
          </w:tcPr>
          <w:p w:rsidR="00D71F96" w:rsidRPr="000F1B07" w:rsidRDefault="00D71F96" w:rsidP="00D71F96">
            <w:pPr>
              <w:jc w:val="both"/>
              <w:rPr>
                <w:sz w:val="24"/>
                <w:szCs w:val="24"/>
              </w:rPr>
            </w:pPr>
            <w:r w:rsidRPr="000F1B07">
              <w:rPr>
                <w:bCs/>
                <w:sz w:val="24"/>
                <w:szCs w:val="24"/>
              </w:rPr>
              <w:t>Содержание учебного материала</w:t>
            </w:r>
          </w:p>
        </w:tc>
        <w:tc>
          <w:tcPr>
            <w:tcW w:w="991" w:type="dxa"/>
            <w:vMerge w:val="restart"/>
            <w:vAlign w:val="center"/>
          </w:tcPr>
          <w:p w:rsidR="00D71F96" w:rsidRPr="006202D6" w:rsidRDefault="00D71F96" w:rsidP="00D71F96">
            <w:pPr>
              <w:pStyle w:val="a8"/>
              <w:jc w:val="center"/>
            </w:pPr>
            <w: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0F1B07" w:rsidRDefault="00D71F96" w:rsidP="00D71F96">
            <w:pPr>
              <w:pStyle w:val="a8"/>
              <w:jc w:val="both"/>
              <w:rPr>
                <w:b/>
              </w:rPr>
            </w:pPr>
          </w:p>
        </w:tc>
        <w:tc>
          <w:tcPr>
            <w:tcW w:w="9274" w:type="dxa"/>
          </w:tcPr>
          <w:p w:rsidR="00D71F96" w:rsidRPr="000F1B07" w:rsidRDefault="00D71F96" w:rsidP="00D71F96">
            <w:pPr>
              <w:jc w:val="both"/>
              <w:rPr>
                <w:sz w:val="24"/>
                <w:szCs w:val="24"/>
              </w:rPr>
            </w:pPr>
            <w:r w:rsidRPr="000F1B07">
              <w:rPr>
                <w:bCs/>
                <w:sz w:val="24"/>
                <w:szCs w:val="24"/>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r>
              <w:rPr>
                <w:bCs/>
                <w:sz w:val="24"/>
                <w:szCs w:val="24"/>
              </w:rPr>
              <w:t>.</w:t>
            </w:r>
          </w:p>
        </w:tc>
        <w:tc>
          <w:tcPr>
            <w:tcW w:w="991" w:type="dxa"/>
            <w:vMerge/>
            <w:vAlign w:val="center"/>
          </w:tcPr>
          <w:p w:rsidR="00D71F96" w:rsidRPr="006202D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0F1B07" w:rsidRDefault="00D71F96" w:rsidP="00D71F96">
            <w:pPr>
              <w:pStyle w:val="a8"/>
              <w:jc w:val="both"/>
              <w:rPr>
                <w:b/>
              </w:rPr>
            </w:pPr>
          </w:p>
        </w:tc>
        <w:tc>
          <w:tcPr>
            <w:tcW w:w="9274" w:type="dxa"/>
          </w:tcPr>
          <w:p w:rsidR="00D71F96" w:rsidRPr="000F1B07" w:rsidRDefault="00D71F96" w:rsidP="00D71F96">
            <w:pPr>
              <w:jc w:val="both"/>
              <w:rPr>
                <w:sz w:val="24"/>
                <w:szCs w:val="24"/>
              </w:rPr>
            </w:pPr>
            <w:r w:rsidRPr="000F1B07">
              <w:rPr>
                <w:bCs/>
                <w:sz w:val="24"/>
                <w:szCs w:val="24"/>
              </w:rPr>
              <w:t>Комбинированное занятие</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0F1B07"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Pr>
                <w:bCs/>
                <w:sz w:val="24"/>
                <w:szCs w:val="24"/>
              </w:rPr>
              <w:t>9</w:t>
            </w:r>
            <w:r w:rsidRPr="000F1B07">
              <w:rPr>
                <w:bCs/>
                <w:sz w:val="24"/>
                <w:szCs w:val="24"/>
              </w:rPr>
              <w:t xml:space="preserve">.2 </w:t>
            </w:r>
          </w:p>
          <w:p w:rsidR="00D71F96" w:rsidRPr="000F1B07" w:rsidRDefault="00D71F96" w:rsidP="00D71F96">
            <w:pPr>
              <w:pStyle w:val="a8"/>
              <w:jc w:val="both"/>
              <w:rPr>
                <w:b/>
              </w:rPr>
            </w:pPr>
            <w:r w:rsidRPr="000F1B07">
              <w:rPr>
                <w:bCs/>
              </w:rPr>
              <w:lastRenderedPageBreak/>
              <w:t>Площадь криволинейной трапеции. Формула Ньютона – Лейбница</w:t>
            </w:r>
          </w:p>
        </w:tc>
        <w:tc>
          <w:tcPr>
            <w:tcW w:w="9274" w:type="dxa"/>
          </w:tcPr>
          <w:p w:rsidR="00D71F96" w:rsidRPr="000F1B07" w:rsidRDefault="00D71F96" w:rsidP="00D71F96">
            <w:pPr>
              <w:jc w:val="both"/>
              <w:rPr>
                <w:sz w:val="24"/>
              </w:rPr>
            </w:pPr>
            <w:r w:rsidRPr="000F1B07">
              <w:rPr>
                <w:bCs/>
                <w:sz w:val="24"/>
                <w:szCs w:val="24"/>
              </w:rPr>
              <w:lastRenderedPageBreak/>
              <w:t>Содержание учебного материала</w:t>
            </w:r>
          </w:p>
        </w:tc>
        <w:tc>
          <w:tcPr>
            <w:tcW w:w="991" w:type="dxa"/>
            <w:vMerge w:val="restart"/>
            <w:vAlign w:val="center"/>
          </w:tcPr>
          <w:p w:rsidR="00D71F96" w:rsidRPr="006202D6" w:rsidRDefault="00D71F96" w:rsidP="00D71F96">
            <w:pPr>
              <w:pStyle w:val="a8"/>
              <w:jc w:val="center"/>
            </w:pPr>
            <w: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0F1B07" w:rsidRDefault="00D71F96" w:rsidP="00D71F96">
            <w:pPr>
              <w:pStyle w:val="a8"/>
              <w:jc w:val="both"/>
              <w:rPr>
                <w:b/>
              </w:rPr>
            </w:pPr>
          </w:p>
        </w:tc>
        <w:tc>
          <w:tcPr>
            <w:tcW w:w="9274" w:type="dxa"/>
          </w:tcPr>
          <w:p w:rsidR="00D71F96" w:rsidRPr="000F1B07" w:rsidRDefault="00D71F96" w:rsidP="00D71F96">
            <w:pPr>
              <w:jc w:val="both"/>
              <w:rPr>
                <w:sz w:val="24"/>
              </w:rPr>
            </w:pPr>
            <w:r w:rsidRPr="000F1B07">
              <w:rPr>
                <w:bCs/>
                <w:sz w:val="24"/>
                <w:szCs w:val="24"/>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w:t>
            </w:r>
            <w:r>
              <w:rPr>
                <w:bCs/>
                <w:sz w:val="24"/>
                <w:szCs w:val="24"/>
              </w:rPr>
              <w:t xml:space="preserve"> -</w:t>
            </w:r>
            <w:r w:rsidRPr="000F1B07">
              <w:rPr>
                <w:bCs/>
                <w:sz w:val="24"/>
                <w:szCs w:val="24"/>
              </w:rPr>
              <w:t xml:space="preserve"> Лейбница</w:t>
            </w:r>
          </w:p>
        </w:tc>
        <w:tc>
          <w:tcPr>
            <w:tcW w:w="991" w:type="dxa"/>
            <w:vMerge/>
            <w:vAlign w:val="center"/>
          </w:tcPr>
          <w:p w:rsidR="00D71F96" w:rsidRPr="006202D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0F1B07" w:rsidRDefault="00D71F96" w:rsidP="00D71F96">
            <w:pPr>
              <w:pStyle w:val="a8"/>
              <w:jc w:val="both"/>
              <w:rPr>
                <w:b/>
              </w:rPr>
            </w:pPr>
          </w:p>
        </w:tc>
        <w:tc>
          <w:tcPr>
            <w:tcW w:w="9274" w:type="dxa"/>
          </w:tcPr>
          <w:p w:rsidR="00D71F96" w:rsidRPr="00F25089" w:rsidRDefault="00D71F96" w:rsidP="00D71F96">
            <w:pPr>
              <w:jc w:val="both"/>
              <w:rPr>
                <w:sz w:val="24"/>
                <w:szCs w:val="24"/>
              </w:rPr>
            </w:pPr>
            <w:r w:rsidRPr="00F25089">
              <w:rPr>
                <w:bCs/>
                <w:sz w:val="24"/>
                <w:szCs w:val="24"/>
              </w:rPr>
              <w:t>Практическое занятие</w:t>
            </w:r>
          </w:p>
        </w:tc>
        <w:tc>
          <w:tcPr>
            <w:tcW w:w="991" w:type="dxa"/>
            <w:vMerge/>
            <w:vAlign w:val="center"/>
          </w:tcPr>
          <w:p w:rsidR="00D71F96" w:rsidRPr="009635AD" w:rsidRDefault="00D71F96" w:rsidP="00D71F96">
            <w:pPr>
              <w:pStyle w:val="a8"/>
              <w:jc w:val="center"/>
              <w:rPr>
                <w:b/>
              </w:rPr>
            </w:pPr>
          </w:p>
        </w:tc>
        <w:tc>
          <w:tcPr>
            <w:tcW w:w="2064" w:type="dxa"/>
            <w:vMerge/>
          </w:tcPr>
          <w:p w:rsidR="00D71F96" w:rsidRDefault="00D71F96" w:rsidP="00D71F96">
            <w:pPr>
              <w:pStyle w:val="a8"/>
              <w:jc w:val="center"/>
            </w:pPr>
          </w:p>
        </w:tc>
      </w:tr>
      <w:tr w:rsidR="00D71F96" w:rsidRPr="006202D6" w:rsidTr="00E00251">
        <w:tc>
          <w:tcPr>
            <w:tcW w:w="2457" w:type="dxa"/>
            <w:vMerge w:val="restart"/>
          </w:tcPr>
          <w:p w:rsidR="00D71F96" w:rsidRPr="000F1B07"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Pr>
                <w:bCs/>
                <w:sz w:val="24"/>
                <w:szCs w:val="24"/>
              </w:rPr>
              <w:t>9</w:t>
            </w:r>
            <w:r w:rsidRPr="000F1B07">
              <w:rPr>
                <w:bCs/>
                <w:sz w:val="24"/>
                <w:szCs w:val="24"/>
              </w:rPr>
              <w:t xml:space="preserve">.3 </w:t>
            </w:r>
          </w:p>
          <w:p w:rsidR="00D71F96" w:rsidRPr="000F1B07" w:rsidRDefault="00D71F96" w:rsidP="00D71F96">
            <w:pPr>
              <w:pStyle w:val="a8"/>
              <w:jc w:val="both"/>
              <w:rPr>
                <w:b/>
              </w:rPr>
            </w:pPr>
            <w:r w:rsidRPr="000F1B07">
              <w:rPr>
                <w:bCs/>
              </w:rPr>
              <w:t>Неопределенный и определенный интегралы</w:t>
            </w:r>
          </w:p>
        </w:tc>
        <w:tc>
          <w:tcPr>
            <w:tcW w:w="9274" w:type="dxa"/>
          </w:tcPr>
          <w:p w:rsidR="00D71F96" w:rsidRPr="000F1B07" w:rsidRDefault="00D71F96" w:rsidP="00D71F96">
            <w:pPr>
              <w:jc w:val="both"/>
              <w:rPr>
                <w:sz w:val="24"/>
              </w:rPr>
            </w:pPr>
            <w:r w:rsidRPr="000F1B07">
              <w:rPr>
                <w:bCs/>
                <w:sz w:val="24"/>
                <w:szCs w:val="24"/>
              </w:rPr>
              <w:t>Содержание учебного материала</w:t>
            </w:r>
          </w:p>
        </w:tc>
        <w:tc>
          <w:tcPr>
            <w:tcW w:w="991" w:type="dxa"/>
            <w:vMerge w:val="restart"/>
            <w:vAlign w:val="center"/>
          </w:tcPr>
          <w:p w:rsidR="00D71F96" w:rsidRPr="006202D6" w:rsidRDefault="00D71F96" w:rsidP="00D71F96">
            <w:pPr>
              <w:pStyle w:val="a8"/>
              <w:jc w:val="center"/>
            </w:pPr>
            <w: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0F1B07" w:rsidRDefault="00D71F96" w:rsidP="00D71F96">
            <w:pPr>
              <w:pStyle w:val="a8"/>
              <w:jc w:val="both"/>
              <w:rPr>
                <w:b/>
              </w:rPr>
            </w:pPr>
          </w:p>
        </w:tc>
        <w:tc>
          <w:tcPr>
            <w:tcW w:w="9274" w:type="dxa"/>
          </w:tcPr>
          <w:p w:rsidR="00D71F96" w:rsidRPr="000F1B07" w:rsidRDefault="00D71F96" w:rsidP="00D71F96">
            <w:pPr>
              <w:jc w:val="both"/>
              <w:rPr>
                <w:sz w:val="24"/>
              </w:rPr>
            </w:pPr>
            <w:r w:rsidRPr="000F1B07">
              <w:rPr>
                <w:bCs/>
                <w:sz w:val="24"/>
                <w:szCs w:val="24"/>
              </w:rPr>
              <w:t xml:space="preserve">Понятие неопределенного </w:t>
            </w:r>
            <w:r>
              <w:rPr>
                <w:bCs/>
                <w:sz w:val="24"/>
                <w:szCs w:val="24"/>
              </w:rPr>
              <w:t>и определенного инте</w:t>
            </w:r>
            <w:r w:rsidRPr="000F1B07">
              <w:rPr>
                <w:bCs/>
                <w:sz w:val="24"/>
                <w:szCs w:val="24"/>
              </w:rPr>
              <w:t>грала</w:t>
            </w:r>
          </w:p>
        </w:tc>
        <w:tc>
          <w:tcPr>
            <w:tcW w:w="991" w:type="dxa"/>
            <w:vMerge/>
            <w:vAlign w:val="center"/>
          </w:tcPr>
          <w:p w:rsidR="00D71F96" w:rsidRPr="006202D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0F1B07" w:rsidRDefault="00D71F96" w:rsidP="00D71F96">
            <w:pPr>
              <w:pStyle w:val="a8"/>
              <w:jc w:val="both"/>
              <w:rPr>
                <w:b/>
              </w:rPr>
            </w:pPr>
          </w:p>
        </w:tc>
        <w:tc>
          <w:tcPr>
            <w:tcW w:w="9274" w:type="dxa"/>
          </w:tcPr>
          <w:p w:rsidR="00D71F96" w:rsidRPr="000F1B07" w:rsidRDefault="00D71F96" w:rsidP="00D71F96">
            <w:pPr>
              <w:jc w:val="both"/>
              <w:rPr>
                <w:sz w:val="24"/>
              </w:rPr>
            </w:pPr>
            <w:r w:rsidRPr="000F1B07">
              <w:rPr>
                <w:bCs/>
                <w:sz w:val="24"/>
                <w:szCs w:val="24"/>
              </w:rPr>
              <w:t>Комбинированное занятие</w:t>
            </w:r>
          </w:p>
        </w:tc>
        <w:tc>
          <w:tcPr>
            <w:tcW w:w="991" w:type="dxa"/>
            <w:vMerge/>
            <w:vAlign w:val="center"/>
          </w:tcPr>
          <w:p w:rsidR="00D71F96" w:rsidRPr="006202D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0F1B07"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Pr>
                <w:bCs/>
                <w:sz w:val="24"/>
                <w:szCs w:val="24"/>
              </w:rPr>
              <w:t>9</w:t>
            </w:r>
            <w:r w:rsidRPr="000F1B07">
              <w:rPr>
                <w:bCs/>
                <w:sz w:val="24"/>
                <w:szCs w:val="24"/>
              </w:rPr>
              <w:t xml:space="preserve">.4 </w:t>
            </w:r>
          </w:p>
          <w:p w:rsidR="00D71F96" w:rsidRPr="000F1B07" w:rsidRDefault="00D71F96" w:rsidP="00D71F96">
            <w:pPr>
              <w:pStyle w:val="a8"/>
              <w:jc w:val="both"/>
              <w:rPr>
                <w:b/>
              </w:rPr>
            </w:pPr>
            <w:r w:rsidRPr="000F1B07">
              <w:rPr>
                <w:bCs/>
              </w:rPr>
              <w:t>Понятие об определенном интеграле как площади криволинейной трапеции</w:t>
            </w:r>
          </w:p>
        </w:tc>
        <w:tc>
          <w:tcPr>
            <w:tcW w:w="9274" w:type="dxa"/>
          </w:tcPr>
          <w:p w:rsidR="00D71F96" w:rsidRPr="000F1B07" w:rsidRDefault="00D71F96" w:rsidP="00D71F96">
            <w:pPr>
              <w:jc w:val="both"/>
              <w:rPr>
                <w:sz w:val="24"/>
              </w:rPr>
            </w:pPr>
            <w:r w:rsidRPr="000F1B07">
              <w:rPr>
                <w:bCs/>
                <w:sz w:val="24"/>
                <w:szCs w:val="24"/>
              </w:rPr>
              <w:t>Содержание учебного материала</w:t>
            </w:r>
          </w:p>
        </w:tc>
        <w:tc>
          <w:tcPr>
            <w:tcW w:w="991" w:type="dxa"/>
            <w:vMerge w:val="restart"/>
            <w:vAlign w:val="center"/>
          </w:tcPr>
          <w:p w:rsidR="00D71F96" w:rsidRPr="006202D6" w:rsidRDefault="00D71F96" w:rsidP="00D71F96">
            <w:pPr>
              <w:pStyle w:val="a8"/>
              <w:jc w:val="center"/>
            </w:pPr>
            <w: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0F1B07" w:rsidRDefault="00D71F96" w:rsidP="00D71F96">
            <w:pPr>
              <w:pStyle w:val="a8"/>
              <w:jc w:val="both"/>
              <w:rPr>
                <w:b/>
              </w:rPr>
            </w:pPr>
          </w:p>
        </w:tc>
        <w:tc>
          <w:tcPr>
            <w:tcW w:w="9274" w:type="dxa"/>
          </w:tcPr>
          <w:p w:rsidR="00D71F96" w:rsidRPr="000F1B07" w:rsidRDefault="00D71F96" w:rsidP="00D71F96">
            <w:pPr>
              <w:jc w:val="both"/>
              <w:rPr>
                <w:sz w:val="24"/>
              </w:rPr>
            </w:pPr>
            <w:r w:rsidRPr="000F1B07">
              <w:rPr>
                <w:bCs/>
                <w:sz w:val="24"/>
                <w:szCs w:val="24"/>
              </w:rPr>
              <w:t xml:space="preserve">Геометрический смысл определенного интеграла </w:t>
            </w:r>
          </w:p>
        </w:tc>
        <w:tc>
          <w:tcPr>
            <w:tcW w:w="991" w:type="dxa"/>
            <w:vMerge/>
            <w:vAlign w:val="center"/>
          </w:tcPr>
          <w:p w:rsidR="00D71F96" w:rsidRPr="006202D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0F1B07" w:rsidRDefault="00D71F96" w:rsidP="00D71F96">
            <w:pPr>
              <w:pStyle w:val="a8"/>
              <w:jc w:val="both"/>
              <w:rPr>
                <w:b/>
              </w:rPr>
            </w:pPr>
          </w:p>
        </w:tc>
        <w:tc>
          <w:tcPr>
            <w:tcW w:w="9274" w:type="dxa"/>
          </w:tcPr>
          <w:p w:rsidR="00D71F96" w:rsidRPr="000F1B07" w:rsidRDefault="00D71F96" w:rsidP="00D71F96">
            <w:pPr>
              <w:jc w:val="both"/>
              <w:rPr>
                <w:sz w:val="24"/>
              </w:rPr>
            </w:pPr>
            <w:r w:rsidRPr="000F1B07">
              <w:rPr>
                <w:bCs/>
                <w:sz w:val="24"/>
                <w:szCs w:val="24"/>
              </w:rPr>
              <w:t>Комбинированное занятие</w:t>
            </w:r>
          </w:p>
        </w:tc>
        <w:tc>
          <w:tcPr>
            <w:tcW w:w="991" w:type="dxa"/>
            <w:vMerge/>
            <w:vAlign w:val="center"/>
          </w:tcPr>
          <w:p w:rsidR="00D71F96" w:rsidRPr="006202D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0F1B07"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Pr>
                <w:bCs/>
                <w:sz w:val="24"/>
                <w:szCs w:val="24"/>
              </w:rPr>
              <w:t>9</w:t>
            </w:r>
            <w:r w:rsidRPr="000F1B07">
              <w:rPr>
                <w:bCs/>
                <w:sz w:val="24"/>
                <w:szCs w:val="24"/>
              </w:rPr>
              <w:t xml:space="preserve">.5 </w:t>
            </w:r>
          </w:p>
          <w:p w:rsidR="00D71F96" w:rsidRPr="000F1B07" w:rsidRDefault="00D71F96" w:rsidP="00D71F96">
            <w:pPr>
              <w:pStyle w:val="a8"/>
              <w:jc w:val="both"/>
              <w:rPr>
                <w:b/>
              </w:rPr>
            </w:pPr>
            <w:r w:rsidRPr="000F1B07">
              <w:rPr>
                <w:bCs/>
              </w:rPr>
              <w:t>Определенный интеграл в жизни</w:t>
            </w:r>
          </w:p>
        </w:tc>
        <w:tc>
          <w:tcPr>
            <w:tcW w:w="9274" w:type="dxa"/>
          </w:tcPr>
          <w:p w:rsidR="00D71F96" w:rsidRPr="000F1B07" w:rsidRDefault="00D71F96" w:rsidP="00D71F96">
            <w:pPr>
              <w:jc w:val="both"/>
              <w:rPr>
                <w:sz w:val="24"/>
              </w:rPr>
            </w:pPr>
            <w:r w:rsidRPr="000F1B07">
              <w:rPr>
                <w:b/>
                <w:bCs/>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4</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0F1B07" w:rsidRDefault="00D71F96" w:rsidP="00D71F96">
            <w:pPr>
              <w:pStyle w:val="a8"/>
              <w:jc w:val="both"/>
              <w:rPr>
                <w:b/>
              </w:rPr>
            </w:pPr>
          </w:p>
        </w:tc>
        <w:tc>
          <w:tcPr>
            <w:tcW w:w="9274" w:type="dxa"/>
          </w:tcPr>
          <w:p w:rsidR="00D71F96" w:rsidRPr="000F1B07"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Геометрический смысл определенного интеграла. Формула Ньютона - Лейбница. </w:t>
            </w:r>
          </w:p>
          <w:p w:rsidR="00D71F96" w:rsidRPr="000F1B07" w:rsidRDefault="00D71F96" w:rsidP="00D71F96">
            <w:pPr>
              <w:jc w:val="both"/>
              <w:rPr>
                <w:sz w:val="24"/>
              </w:rPr>
            </w:pPr>
            <w:r w:rsidRPr="000F1B07">
              <w:rPr>
                <w:bCs/>
                <w:sz w:val="24"/>
                <w:szCs w:val="24"/>
              </w:rPr>
              <w:t xml:space="preserve">Решение задач на применение интеграла для вычисления физических величин и </w:t>
            </w:r>
            <w:proofErr w:type="spellStart"/>
            <w:r w:rsidRPr="000F1B07">
              <w:rPr>
                <w:bCs/>
                <w:sz w:val="24"/>
                <w:szCs w:val="24"/>
              </w:rPr>
              <w:t>площадей</w:t>
            </w:r>
            <w:r>
              <w:rPr>
                <w:bCs/>
                <w:sz w:val="24"/>
                <w:szCs w:val="24"/>
              </w:rPr>
              <w:t>.</w:t>
            </w:r>
            <w:r w:rsidRPr="00382287">
              <w:rPr>
                <w:i/>
                <w:sz w:val="24"/>
                <w:szCs w:val="24"/>
              </w:rPr>
              <w:t>Применение</w:t>
            </w:r>
            <w:proofErr w:type="spellEnd"/>
            <w:r w:rsidRPr="00382287">
              <w:rPr>
                <w:i/>
                <w:sz w:val="24"/>
                <w:szCs w:val="24"/>
              </w:rPr>
              <w:t xml:space="preserve"> </w:t>
            </w:r>
            <w:r>
              <w:rPr>
                <w:i/>
                <w:sz w:val="24"/>
                <w:szCs w:val="24"/>
              </w:rPr>
              <w:t xml:space="preserve">определенного интеграла </w:t>
            </w:r>
            <w:r w:rsidRPr="00382287">
              <w:rPr>
                <w:i/>
                <w:sz w:val="24"/>
                <w:szCs w:val="24"/>
              </w:rPr>
              <w:t>в задачах профессиональной направленности</w:t>
            </w:r>
            <w:r>
              <w:rPr>
                <w:i/>
                <w:sz w:val="24"/>
                <w:szCs w:val="24"/>
              </w:rPr>
              <w:t>.</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0F1B07" w:rsidRDefault="00D71F96" w:rsidP="00D71F96">
            <w:pPr>
              <w:pStyle w:val="a8"/>
              <w:jc w:val="both"/>
            </w:pPr>
          </w:p>
        </w:tc>
        <w:tc>
          <w:tcPr>
            <w:tcW w:w="9274" w:type="dxa"/>
          </w:tcPr>
          <w:p w:rsidR="00D71F96" w:rsidRPr="000F1B07" w:rsidRDefault="00D71F96" w:rsidP="00D71F96">
            <w:pPr>
              <w:jc w:val="both"/>
              <w:rPr>
                <w:sz w:val="24"/>
              </w:rPr>
            </w:pPr>
            <w:r w:rsidRPr="000F1B07">
              <w:rPr>
                <w:bCs/>
                <w:sz w:val="24"/>
                <w:szCs w:val="24"/>
              </w:rPr>
              <w:t>Практическое занятие</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0F1B07"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Pr>
                <w:bCs/>
                <w:sz w:val="24"/>
                <w:szCs w:val="24"/>
              </w:rPr>
              <w:t>9</w:t>
            </w:r>
            <w:r w:rsidRPr="000F1B07">
              <w:rPr>
                <w:bCs/>
                <w:sz w:val="24"/>
                <w:szCs w:val="24"/>
              </w:rPr>
              <w:t xml:space="preserve">.6 </w:t>
            </w:r>
          </w:p>
          <w:p w:rsidR="00D71F96" w:rsidRPr="000F1B07" w:rsidRDefault="00D71F96" w:rsidP="00D71F96">
            <w:pPr>
              <w:pStyle w:val="a8"/>
              <w:jc w:val="both"/>
            </w:pPr>
            <w:r w:rsidRPr="000F1B07">
              <w:rPr>
                <w:bCs/>
              </w:rPr>
              <w:t>Решение задач.  Первообразная функции, ее применение</w:t>
            </w:r>
          </w:p>
        </w:tc>
        <w:tc>
          <w:tcPr>
            <w:tcW w:w="9274" w:type="dxa"/>
          </w:tcPr>
          <w:p w:rsidR="00D71F96" w:rsidRPr="000F1B07" w:rsidRDefault="00D71F96" w:rsidP="00D71F96">
            <w:pPr>
              <w:jc w:val="both"/>
              <w:rPr>
                <w:sz w:val="24"/>
              </w:rPr>
            </w:pPr>
            <w:r w:rsidRPr="000F1B07">
              <w:rPr>
                <w:bCs/>
                <w:sz w:val="24"/>
                <w:szCs w:val="24"/>
              </w:rPr>
              <w:t>Содержание учебного материала</w:t>
            </w:r>
          </w:p>
        </w:tc>
        <w:tc>
          <w:tcPr>
            <w:tcW w:w="991" w:type="dxa"/>
            <w:vMerge w:val="restart"/>
            <w:vAlign w:val="center"/>
          </w:tcPr>
          <w:p w:rsidR="00D71F96" w:rsidRDefault="00D71F96" w:rsidP="00D71F96">
            <w:pPr>
              <w:pStyle w:val="a8"/>
              <w:jc w:val="center"/>
            </w:pPr>
            <w: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0F1B07" w:rsidRDefault="00D71F96" w:rsidP="00D71F96">
            <w:pPr>
              <w:pStyle w:val="a8"/>
              <w:jc w:val="both"/>
            </w:pPr>
          </w:p>
        </w:tc>
        <w:tc>
          <w:tcPr>
            <w:tcW w:w="9274" w:type="dxa"/>
          </w:tcPr>
          <w:p w:rsidR="00D71F96" w:rsidRPr="000F1B07" w:rsidRDefault="00D71F96" w:rsidP="00D71F96">
            <w:pPr>
              <w:jc w:val="both"/>
              <w:rPr>
                <w:sz w:val="24"/>
              </w:rPr>
            </w:pPr>
            <w:r w:rsidRPr="000F1B07">
              <w:rPr>
                <w:bCs/>
                <w:sz w:val="24"/>
                <w:szCs w:val="24"/>
              </w:rPr>
              <w:t xml:space="preserve">Первообразная функции. Правила нахождения первообразных. Ее применение. </w:t>
            </w:r>
            <w:r w:rsidRPr="000F1B07">
              <w:rPr>
                <w:sz w:val="24"/>
                <w:szCs w:val="24"/>
              </w:rPr>
              <w:t>Определенный и неопределенный интеграл</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0F1B07" w:rsidRDefault="00D71F96" w:rsidP="00D71F96">
            <w:pPr>
              <w:pStyle w:val="a8"/>
              <w:jc w:val="both"/>
            </w:pPr>
          </w:p>
        </w:tc>
        <w:tc>
          <w:tcPr>
            <w:tcW w:w="9274" w:type="dxa"/>
          </w:tcPr>
          <w:p w:rsidR="00D71F96" w:rsidRPr="000F1B07" w:rsidRDefault="00D71F96" w:rsidP="00D71F96">
            <w:pPr>
              <w:jc w:val="both"/>
              <w:rPr>
                <w:sz w:val="24"/>
              </w:rPr>
            </w:pPr>
            <w:r w:rsidRPr="000F1B07">
              <w:rPr>
                <w:b/>
                <w:sz w:val="24"/>
                <w:szCs w:val="24"/>
              </w:rPr>
              <w:t>Контрольная работа по теме «Первообразная  функции, ее применение. Определенный и неопределенный интеграл»</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11731" w:type="dxa"/>
            <w:gridSpan w:val="2"/>
          </w:tcPr>
          <w:p w:rsidR="00D71F96" w:rsidRPr="00B400D0" w:rsidRDefault="00D71F96" w:rsidP="00D71F96">
            <w:pPr>
              <w:pStyle w:val="a8"/>
              <w:rPr>
                <w:b/>
              </w:rPr>
            </w:pPr>
            <w:r w:rsidRPr="00B400D0">
              <w:rPr>
                <w:b/>
              </w:rPr>
              <w:t xml:space="preserve">Раздел </w:t>
            </w:r>
            <w:r>
              <w:rPr>
                <w:b/>
              </w:rPr>
              <w:t>10</w:t>
            </w:r>
            <w:r w:rsidRPr="00B400D0">
              <w:rPr>
                <w:b/>
              </w:rPr>
              <w:t>.</w:t>
            </w:r>
            <w:r w:rsidRPr="00EC28E4">
              <w:rPr>
                <w:b/>
                <w:bCs/>
              </w:rPr>
              <w:t>Многогранники и тела вращения</w:t>
            </w:r>
          </w:p>
        </w:tc>
        <w:tc>
          <w:tcPr>
            <w:tcW w:w="991" w:type="dxa"/>
          </w:tcPr>
          <w:p w:rsidR="00D71F96" w:rsidRPr="00CB3C56" w:rsidRDefault="00D71F96" w:rsidP="00D71F96">
            <w:pPr>
              <w:pStyle w:val="a8"/>
              <w:jc w:val="center"/>
              <w:rPr>
                <w:b/>
              </w:rPr>
            </w:pPr>
            <w:r w:rsidRPr="007F6841">
              <w:rPr>
                <w:b/>
              </w:rPr>
              <w:t>3</w:t>
            </w:r>
            <w:r>
              <w:rPr>
                <w:b/>
              </w:rPr>
              <w:t>4</w:t>
            </w:r>
          </w:p>
        </w:tc>
        <w:tc>
          <w:tcPr>
            <w:tcW w:w="2064" w:type="dxa"/>
            <w:vMerge w:val="restart"/>
          </w:tcPr>
          <w:p w:rsidR="00D71F96" w:rsidRDefault="00D71F96" w:rsidP="00D71F96">
            <w:pPr>
              <w:pStyle w:val="a8"/>
              <w:jc w:val="both"/>
            </w:pPr>
            <w:r w:rsidRPr="00F322E1">
              <w:t>ОК-01, ОК-02, ОК-03, ОК-04, ОК-05, ОК-06, ОК-07</w:t>
            </w:r>
          </w:p>
          <w:p w:rsidR="00D71F96" w:rsidRPr="00F322E1" w:rsidRDefault="00D71F96" w:rsidP="00D71F96">
            <w:pPr>
              <w:pStyle w:val="a8"/>
              <w:jc w:val="both"/>
            </w:pPr>
            <w:r>
              <w:t>ПК 1.3</w:t>
            </w:r>
          </w:p>
          <w:p w:rsidR="00D71F96" w:rsidRPr="006202D6" w:rsidRDefault="00D71F96" w:rsidP="00D71F96">
            <w:pPr>
              <w:pStyle w:val="a8"/>
              <w:jc w:val="both"/>
            </w:pPr>
          </w:p>
        </w:tc>
      </w:tr>
      <w:tr w:rsidR="00D71F96" w:rsidRPr="006202D6" w:rsidTr="00E00251">
        <w:trPr>
          <w:trHeight w:val="129"/>
        </w:trPr>
        <w:tc>
          <w:tcPr>
            <w:tcW w:w="2457" w:type="dxa"/>
            <w:vMerge w:val="restart"/>
          </w:tcPr>
          <w:p w:rsidR="00D71F96" w:rsidRPr="00F322E1"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.1 </w:t>
            </w:r>
          </w:p>
          <w:p w:rsidR="00D71F96" w:rsidRPr="00F322E1" w:rsidRDefault="00D71F96" w:rsidP="00D71F96">
            <w:pPr>
              <w:pStyle w:val="a8"/>
              <w:jc w:val="both"/>
              <w:rPr>
                <w:b/>
              </w:rPr>
            </w:pPr>
            <w:r w:rsidRPr="00F322E1">
              <w:rPr>
                <w:bCs/>
              </w:rPr>
              <w:t>Вершины, ребра, грани многогранника</w:t>
            </w:r>
          </w:p>
        </w:tc>
        <w:tc>
          <w:tcPr>
            <w:tcW w:w="9274" w:type="dxa"/>
          </w:tcPr>
          <w:p w:rsidR="00D71F96" w:rsidRPr="00F322E1" w:rsidRDefault="00D71F96" w:rsidP="00D71F96">
            <w:pPr>
              <w:jc w:val="both"/>
              <w:rPr>
                <w:sz w:val="24"/>
                <w:szCs w:val="24"/>
              </w:rPr>
            </w:pPr>
            <w:r w:rsidRPr="002774D6">
              <w:rPr>
                <w:b/>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b/>
                <w:i/>
              </w:rPr>
            </w:pPr>
            <w:r w:rsidRPr="001A38A2">
              <w:rPr>
                <w:i/>
              </w:rPr>
              <w:t>2</w:t>
            </w: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Понятие многогранника. Его элементы: вершины, ребра, грани. Диагональ. Сечение. Выпуклые и невыпуклые многогранники</w:t>
            </w:r>
            <w:r>
              <w:rPr>
                <w:bCs/>
                <w:sz w:val="24"/>
                <w:szCs w:val="24"/>
              </w:rPr>
              <w:t xml:space="preserve">. </w:t>
            </w:r>
            <w:r w:rsidRPr="00126D20">
              <w:rPr>
                <w:i/>
                <w:sz w:val="24"/>
                <w:szCs w:val="24"/>
              </w:rPr>
              <w:t>Решение практико-ориентированных задач.</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Комбинированное занятие</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val="restart"/>
          </w:tcPr>
          <w:p w:rsidR="00D71F96" w:rsidRPr="00F322E1"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.2</w:t>
            </w:r>
          </w:p>
          <w:p w:rsidR="00D71F96" w:rsidRPr="00F322E1" w:rsidRDefault="00D71F96" w:rsidP="00D71F96">
            <w:pPr>
              <w:pStyle w:val="a8"/>
              <w:jc w:val="both"/>
            </w:pPr>
            <w:r w:rsidRPr="00F322E1">
              <w:rPr>
                <w:bCs/>
              </w:rPr>
              <w:t xml:space="preserve">Призма, ее составляющие, </w:t>
            </w:r>
            <w:r w:rsidRPr="00F322E1">
              <w:rPr>
                <w:bCs/>
              </w:rPr>
              <w:lastRenderedPageBreak/>
              <w:t>сечение. Прямая и правильная призмы</w:t>
            </w:r>
          </w:p>
        </w:tc>
        <w:tc>
          <w:tcPr>
            <w:tcW w:w="9274" w:type="dxa"/>
          </w:tcPr>
          <w:p w:rsidR="00D71F96" w:rsidRPr="00F322E1" w:rsidRDefault="00D71F96" w:rsidP="00D71F96">
            <w:pPr>
              <w:jc w:val="both"/>
              <w:rPr>
                <w:sz w:val="24"/>
              </w:rPr>
            </w:pPr>
            <w:r w:rsidRPr="002774D6">
              <w:rPr>
                <w:b/>
                <w:sz w:val="24"/>
                <w:szCs w:val="24"/>
              </w:rPr>
              <w:lastRenderedPageBreak/>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2</w:t>
            </w: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Понятие призмы</w:t>
            </w:r>
            <w:r>
              <w:rPr>
                <w:bCs/>
                <w:sz w:val="24"/>
                <w:szCs w:val="24"/>
              </w:rPr>
              <w:t xml:space="preserve">, ее </w:t>
            </w:r>
            <w:r w:rsidRPr="00F322E1">
              <w:rPr>
                <w:bCs/>
                <w:sz w:val="24"/>
                <w:szCs w:val="24"/>
              </w:rPr>
              <w:t>основания и боковые грани. Высота призмы. Прямая и наклонная призма. Правильная призма</w:t>
            </w:r>
            <w:r>
              <w:rPr>
                <w:bCs/>
                <w:sz w:val="24"/>
                <w:szCs w:val="24"/>
              </w:rPr>
              <w:t>, е</w:t>
            </w:r>
            <w:r w:rsidRPr="00F322E1">
              <w:rPr>
                <w:bCs/>
                <w:sz w:val="24"/>
                <w:szCs w:val="24"/>
              </w:rPr>
              <w:t>е сечение</w:t>
            </w:r>
            <w:r>
              <w:rPr>
                <w:bCs/>
                <w:sz w:val="24"/>
                <w:szCs w:val="24"/>
              </w:rPr>
              <w:t xml:space="preserve">. </w:t>
            </w:r>
            <w:r w:rsidRPr="00126D20">
              <w:rPr>
                <w:i/>
                <w:sz w:val="24"/>
                <w:szCs w:val="24"/>
              </w:rPr>
              <w:t>Решение практико-ориентированных задач.</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0F1B07" w:rsidRDefault="00D71F96" w:rsidP="00D71F96">
            <w:pPr>
              <w:jc w:val="both"/>
              <w:rPr>
                <w:sz w:val="24"/>
              </w:rPr>
            </w:pPr>
            <w:r w:rsidRPr="000F1B07">
              <w:rPr>
                <w:bCs/>
                <w:sz w:val="24"/>
                <w:szCs w:val="24"/>
              </w:rPr>
              <w:t>Практическое занятие</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val="restart"/>
          </w:tcPr>
          <w:p w:rsidR="00D71F96" w:rsidRPr="00F322E1"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lastRenderedPageBreak/>
              <w:t xml:space="preserve">Тема </w:t>
            </w:r>
            <w:r>
              <w:rPr>
                <w:bCs/>
                <w:sz w:val="24"/>
                <w:szCs w:val="24"/>
              </w:rPr>
              <w:t>10</w:t>
            </w:r>
            <w:r w:rsidRPr="00F322E1">
              <w:rPr>
                <w:bCs/>
                <w:sz w:val="24"/>
                <w:szCs w:val="24"/>
              </w:rPr>
              <w:t xml:space="preserve">.3 </w:t>
            </w:r>
          </w:p>
          <w:p w:rsidR="00D71F96" w:rsidRPr="00F322E1" w:rsidRDefault="00D71F96" w:rsidP="00D71F96">
            <w:pPr>
              <w:pStyle w:val="a8"/>
              <w:jc w:val="both"/>
            </w:pPr>
            <w:r w:rsidRPr="00F322E1">
              <w:rPr>
                <w:bCs/>
              </w:rPr>
              <w:t>Параллелепипед, куб. Сечение куба, параллелепипеда</w:t>
            </w:r>
          </w:p>
        </w:tc>
        <w:tc>
          <w:tcPr>
            <w:tcW w:w="9274" w:type="dxa"/>
          </w:tcPr>
          <w:p w:rsidR="00D71F96" w:rsidRPr="00F322E1" w:rsidRDefault="00D71F96" w:rsidP="00D71F96">
            <w:pPr>
              <w:jc w:val="both"/>
              <w:rPr>
                <w:sz w:val="24"/>
              </w:rPr>
            </w:pPr>
            <w:r w:rsidRPr="002774D6">
              <w:rPr>
                <w:b/>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2</w:t>
            </w: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Параллелепипед, свойства прямоугольного параллелепипеда, куб. Сечение куба, параллелепипеда</w:t>
            </w:r>
            <w:r>
              <w:rPr>
                <w:bCs/>
                <w:sz w:val="24"/>
                <w:szCs w:val="24"/>
              </w:rPr>
              <w:t xml:space="preserve">. </w:t>
            </w:r>
            <w:r w:rsidRPr="00461E69">
              <w:rPr>
                <w:bCs/>
                <w:i/>
                <w:sz w:val="24"/>
                <w:szCs w:val="24"/>
              </w:rPr>
              <w:t xml:space="preserve">Свойства </w:t>
            </w:r>
            <w:proofErr w:type="spellStart"/>
            <w:r w:rsidRPr="00461E69">
              <w:rPr>
                <w:bCs/>
                <w:i/>
                <w:sz w:val="24"/>
                <w:szCs w:val="24"/>
              </w:rPr>
              <w:t>параллелепипеда</w:t>
            </w:r>
            <w:r w:rsidRPr="00382287">
              <w:rPr>
                <w:i/>
                <w:sz w:val="24"/>
                <w:szCs w:val="24"/>
              </w:rPr>
              <w:t>в</w:t>
            </w:r>
            <w:proofErr w:type="spellEnd"/>
            <w:r w:rsidRPr="00382287">
              <w:rPr>
                <w:i/>
                <w:sz w:val="24"/>
                <w:szCs w:val="24"/>
              </w:rPr>
              <w:t xml:space="preserve"> задачах профессиональной направленности</w:t>
            </w:r>
            <w:r>
              <w:rPr>
                <w:i/>
                <w:sz w:val="24"/>
                <w:szCs w:val="24"/>
              </w:rPr>
              <w:t>.</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Комбинированное занятие</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val="restart"/>
          </w:tcPr>
          <w:p w:rsidR="00D71F96" w:rsidRPr="00F322E1"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.4 </w:t>
            </w:r>
          </w:p>
          <w:p w:rsidR="00D71F96" w:rsidRPr="00F322E1" w:rsidRDefault="00D71F96" w:rsidP="00D71F96">
            <w:pPr>
              <w:pStyle w:val="a8"/>
              <w:jc w:val="both"/>
            </w:pPr>
            <w:r w:rsidRPr="00F322E1">
              <w:rPr>
                <w:bCs/>
              </w:rPr>
              <w:t>Пирамида, ее составляющие, сечение. Правильная пирамида. Усеченная пирамида</w:t>
            </w:r>
          </w:p>
        </w:tc>
        <w:tc>
          <w:tcPr>
            <w:tcW w:w="9274" w:type="dxa"/>
          </w:tcPr>
          <w:p w:rsidR="00D71F96" w:rsidRPr="00F322E1" w:rsidRDefault="00D71F96" w:rsidP="00D71F96">
            <w:pPr>
              <w:jc w:val="both"/>
              <w:rPr>
                <w:sz w:val="24"/>
              </w:rPr>
            </w:pPr>
            <w:r w:rsidRPr="002774D6">
              <w:rPr>
                <w:b/>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2</w:t>
            </w: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Пирамида и ее элементы. Сечение пирамиды. Правильная пирамида. Усеченная пирамида</w:t>
            </w:r>
            <w:r>
              <w:rPr>
                <w:bCs/>
                <w:sz w:val="24"/>
                <w:szCs w:val="24"/>
              </w:rPr>
              <w:t xml:space="preserve">. </w:t>
            </w:r>
            <w:r w:rsidRPr="00126D20">
              <w:rPr>
                <w:i/>
                <w:sz w:val="24"/>
                <w:szCs w:val="24"/>
              </w:rPr>
              <w:t>Решение практико-ориентированных задач.</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Комбинированное занятие</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val="restart"/>
          </w:tcPr>
          <w:p w:rsidR="00D71F96" w:rsidRPr="00F322E1"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.5 </w:t>
            </w:r>
          </w:p>
          <w:p w:rsidR="00D71F96" w:rsidRPr="00F322E1" w:rsidRDefault="00D71F96" w:rsidP="00D71F96">
            <w:pPr>
              <w:pStyle w:val="a8"/>
              <w:jc w:val="both"/>
            </w:pPr>
            <w:r w:rsidRPr="00F322E1">
              <w:rPr>
                <w:bCs/>
              </w:rPr>
              <w:t>Боковая и полная поверхность призмы, пирамиды</w:t>
            </w:r>
          </w:p>
        </w:tc>
        <w:tc>
          <w:tcPr>
            <w:tcW w:w="9274" w:type="dxa"/>
          </w:tcPr>
          <w:p w:rsidR="00D71F96" w:rsidRPr="00F322E1" w:rsidRDefault="00D71F96" w:rsidP="00D71F96">
            <w:pPr>
              <w:jc w:val="both"/>
              <w:rPr>
                <w:sz w:val="24"/>
              </w:rPr>
            </w:pPr>
            <w:r w:rsidRPr="002774D6">
              <w:rPr>
                <w:b/>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2</w:t>
            </w: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Площадь боковой и полной поверхности призмы, пирамиды</w:t>
            </w:r>
            <w:r>
              <w:rPr>
                <w:bCs/>
                <w:sz w:val="24"/>
                <w:szCs w:val="24"/>
              </w:rPr>
              <w:t xml:space="preserve">. </w:t>
            </w:r>
            <w:r w:rsidRPr="00126D20">
              <w:rPr>
                <w:i/>
                <w:sz w:val="24"/>
                <w:szCs w:val="24"/>
              </w:rPr>
              <w:t>Решение практико-ориентированных задач.</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0F1B07" w:rsidRDefault="00D71F96" w:rsidP="00D71F96">
            <w:pPr>
              <w:jc w:val="both"/>
              <w:rPr>
                <w:sz w:val="24"/>
              </w:rPr>
            </w:pPr>
            <w:r w:rsidRPr="000F1B07">
              <w:rPr>
                <w:bCs/>
                <w:sz w:val="24"/>
                <w:szCs w:val="24"/>
              </w:rPr>
              <w:t>Практическое занятие</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val="restart"/>
          </w:tcPr>
          <w:p w:rsidR="00D71F96" w:rsidRPr="00F322E1"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.6 </w:t>
            </w:r>
          </w:p>
          <w:p w:rsidR="00D71F96" w:rsidRPr="00F322E1" w:rsidRDefault="00D71F96" w:rsidP="00D71F96">
            <w:pPr>
              <w:pStyle w:val="a8"/>
              <w:jc w:val="both"/>
            </w:pPr>
            <w:r w:rsidRPr="00F322E1">
              <w:rPr>
                <w:bCs/>
              </w:rPr>
              <w:t>Симметрия в кубе, параллелепипеде, призме, пирамиде</w:t>
            </w:r>
          </w:p>
        </w:tc>
        <w:tc>
          <w:tcPr>
            <w:tcW w:w="9274" w:type="dxa"/>
          </w:tcPr>
          <w:p w:rsidR="00D71F96" w:rsidRPr="00F322E1" w:rsidRDefault="00D71F96" w:rsidP="00D71F96">
            <w:pPr>
              <w:jc w:val="both"/>
              <w:rPr>
                <w:sz w:val="24"/>
              </w:rPr>
            </w:pPr>
            <w:r w:rsidRPr="00F322E1">
              <w:rPr>
                <w:bCs/>
                <w:sz w:val="24"/>
                <w:szCs w:val="24"/>
              </w:rPr>
              <w:t>Содержание учебного материала</w:t>
            </w:r>
          </w:p>
        </w:tc>
        <w:tc>
          <w:tcPr>
            <w:tcW w:w="991" w:type="dxa"/>
            <w:vMerge w:val="restart"/>
            <w:vAlign w:val="center"/>
          </w:tcPr>
          <w:p w:rsidR="00D71F96" w:rsidRDefault="00D71F96" w:rsidP="00D71F96">
            <w:pPr>
              <w:pStyle w:val="a8"/>
              <w:jc w:val="center"/>
            </w:pPr>
            <w:r>
              <w:t>2</w:t>
            </w: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Симметрия относительно точки, прямой, плоскости. Симметрия в кубе, параллелепипеде, призме, пирамиде</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Комбинированное занятие</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val="restart"/>
          </w:tcPr>
          <w:p w:rsidR="00D71F96" w:rsidRPr="00F322E1"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.7 </w:t>
            </w:r>
          </w:p>
          <w:p w:rsidR="00D71F96" w:rsidRPr="00F322E1" w:rsidRDefault="00D71F96" w:rsidP="00D71F96">
            <w:pPr>
              <w:pStyle w:val="a8"/>
              <w:jc w:val="both"/>
            </w:pPr>
            <w:r w:rsidRPr="00F322E1">
              <w:rPr>
                <w:bCs/>
              </w:rPr>
              <w:t>Примеры симметрий в профессии</w:t>
            </w:r>
          </w:p>
        </w:tc>
        <w:tc>
          <w:tcPr>
            <w:tcW w:w="9274" w:type="dxa"/>
          </w:tcPr>
          <w:p w:rsidR="00D71F96" w:rsidRPr="00F322E1" w:rsidRDefault="00D71F96" w:rsidP="00D71F96">
            <w:pPr>
              <w:jc w:val="both"/>
              <w:rPr>
                <w:sz w:val="24"/>
              </w:rPr>
            </w:pPr>
            <w:r w:rsidRPr="00F322E1">
              <w:rPr>
                <w:b/>
                <w:bCs/>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2</w:t>
            </w: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Default="00D71F96" w:rsidP="00D71F96">
            <w:pPr>
              <w:jc w:val="both"/>
              <w:rPr>
                <w:bCs/>
                <w:sz w:val="24"/>
                <w:szCs w:val="24"/>
              </w:rPr>
            </w:pPr>
            <w:r w:rsidRPr="00F322E1">
              <w:rPr>
                <w:bCs/>
                <w:sz w:val="24"/>
                <w:szCs w:val="24"/>
              </w:rPr>
              <w:t>Симметрия в природе, архитектуре, технике, в быту</w:t>
            </w:r>
            <w:r>
              <w:rPr>
                <w:bCs/>
                <w:sz w:val="24"/>
                <w:szCs w:val="24"/>
              </w:rPr>
              <w:t>.</w:t>
            </w:r>
          </w:p>
          <w:p w:rsidR="00D71F96" w:rsidRPr="00F322E1" w:rsidRDefault="00D71F96" w:rsidP="00D71F96">
            <w:pPr>
              <w:jc w:val="both"/>
              <w:rPr>
                <w:sz w:val="24"/>
              </w:rPr>
            </w:pPr>
            <w:r w:rsidRPr="00EF2D9A">
              <w:rPr>
                <w:i/>
                <w:sz w:val="24"/>
                <w:szCs w:val="24"/>
              </w:rPr>
              <w:t xml:space="preserve">Примеры симметрий в работе специалиста </w:t>
            </w:r>
            <w:r w:rsidRPr="002A7A66">
              <w:rPr>
                <w:i/>
                <w:sz w:val="24"/>
                <w:szCs w:val="24"/>
              </w:rPr>
              <w:t>по электрооборудованию</w:t>
            </w:r>
            <w:r w:rsidRPr="00EF2D9A">
              <w:rPr>
                <w:i/>
                <w:sz w:val="24"/>
                <w:szCs w:val="24"/>
              </w:rPr>
              <w:t>.</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 xml:space="preserve">Практическое занятие </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val="restart"/>
          </w:tcPr>
          <w:p w:rsidR="00D71F96" w:rsidRPr="00F322E1"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.8 </w:t>
            </w:r>
          </w:p>
          <w:p w:rsidR="00D71F96" w:rsidRPr="00F322E1" w:rsidRDefault="00D71F96" w:rsidP="00D71F96">
            <w:pPr>
              <w:pStyle w:val="a8"/>
              <w:jc w:val="both"/>
            </w:pPr>
            <w:r w:rsidRPr="00F322E1">
              <w:rPr>
                <w:bCs/>
              </w:rPr>
              <w:t>Правильные многогранники, их свойства</w:t>
            </w:r>
          </w:p>
        </w:tc>
        <w:tc>
          <w:tcPr>
            <w:tcW w:w="9274" w:type="dxa"/>
          </w:tcPr>
          <w:p w:rsidR="00D71F96" w:rsidRPr="00F322E1" w:rsidRDefault="00D71F96" w:rsidP="00D71F96">
            <w:pPr>
              <w:jc w:val="both"/>
              <w:rPr>
                <w:sz w:val="24"/>
              </w:rPr>
            </w:pPr>
            <w:r w:rsidRPr="00F322E1">
              <w:rPr>
                <w:bCs/>
                <w:sz w:val="24"/>
                <w:szCs w:val="24"/>
              </w:rPr>
              <w:t>Содержание учебного материала</w:t>
            </w:r>
          </w:p>
        </w:tc>
        <w:tc>
          <w:tcPr>
            <w:tcW w:w="991" w:type="dxa"/>
            <w:vMerge w:val="restart"/>
            <w:vAlign w:val="center"/>
          </w:tcPr>
          <w:p w:rsidR="00D71F96" w:rsidRDefault="00D71F96" w:rsidP="00D71F96">
            <w:pPr>
              <w:pStyle w:val="a8"/>
              <w:jc w:val="center"/>
            </w:pPr>
            <w:r>
              <w:t>2</w:t>
            </w: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Понятие правильного многогранника. Свойства правильных многогранников</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Практическое занятие</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val="restart"/>
          </w:tcPr>
          <w:p w:rsidR="00D71F96" w:rsidRPr="00F322E1"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.9 </w:t>
            </w:r>
          </w:p>
          <w:p w:rsidR="00D71F96" w:rsidRPr="00F322E1" w:rsidRDefault="00D71F96" w:rsidP="00D71F96">
            <w:pPr>
              <w:pStyle w:val="a8"/>
              <w:jc w:val="both"/>
            </w:pPr>
            <w:r w:rsidRPr="00F322E1">
              <w:rPr>
                <w:bCs/>
              </w:rPr>
              <w:t>Цилиндр, его составляющие. Сечение цилиндра</w:t>
            </w:r>
          </w:p>
        </w:tc>
        <w:tc>
          <w:tcPr>
            <w:tcW w:w="9274" w:type="dxa"/>
          </w:tcPr>
          <w:p w:rsidR="00D71F96" w:rsidRPr="00F322E1" w:rsidRDefault="00D71F96" w:rsidP="00D71F96">
            <w:pPr>
              <w:jc w:val="both"/>
              <w:rPr>
                <w:sz w:val="24"/>
              </w:rPr>
            </w:pPr>
            <w:r w:rsidRPr="00F322E1">
              <w:rPr>
                <w:b/>
                <w:bCs/>
                <w:sz w:val="24"/>
                <w:szCs w:val="24"/>
              </w:rPr>
              <w:t>Профессионально-ориентированное содержание</w:t>
            </w:r>
          </w:p>
        </w:tc>
        <w:tc>
          <w:tcPr>
            <w:tcW w:w="991" w:type="dxa"/>
            <w:vMerge w:val="restart"/>
            <w:vAlign w:val="center"/>
          </w:tcPr>
          <w:p w:rsidR="00D71F96" w:rsidRPr="00AC0408" w:rsidRDefault="00D71F96" w:rsidP="00D71F96">
            <w:pPr>
              <w:pStyle w:val="a8"/>
              <w:jc w:val="center"/>
              <w:rPr>
                <w:i/>
              </w:rPr>
            </w:pPr>
            <w:r w:rsidRPr="00AC0408">
              <w:rPr>
                <w:i/>
              </w:rPr>
              <w:t>2</w:t>
            </w: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 xml:space="preserve">Цилиндр и его элементы. Сечение цилиндра (параллельное основанию и оси). Развертка </w:t>
            </w:r>
            <w:proofErr w:type="spellStart"/>
            <w:r w:rsidRPr="00F322E1">
              <w:rPr>
                <w:bCs/>
                <w:sz w:val="24"/>
                <w:szCs w:val="24"/>
              </w:rPr>
              <w:t>цилиндра</w:t>
            </w:r>
            <w:r>
              <w:rPr>
                <w:bCs/>
                <w:sz w:val="24"/>
                <w:szCs w:val="24"/>
              </w:rPr>
              <w:t>.</w:t>
            </w:r>
            <w:r w:rsidRPr="003403B4">
              <w:rPr>
                <w:i/>
                <w:sz w:val="24"/>
                <w:szCs w:val="24"/>
              </w:rPr>
              <w:t>Свойства</w:t>
            </w:r>
            <w:proofErr w:type="spellEnd"/>
            <w:r w:rsidRPr="003403B4">
              <w:rPr>
                <w:i/>
                <w:sz w:val="24"/>
                <w:szCs w:val="24"/>
              </w:rPr>
              <w:t xml:space="preserve"> цилиндра </w:t>
            </w:r>
            <w:r w:rsidRPr="003403B4">
              <w:rPr>
                <w:bCs/>
                <w:i/>
                <w:sz w:val="24"/>
                <w:szCs w:val="24"/>
              </w:rPr>
              <w:t>в задачах профессиональной направленности.</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Комбинированное занятие</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val="restart"/>
          </w:tcPr>
          <w:p w:rsidR="00D71F96" w:rsidRPr="00F322E1"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.10 </w:t>
            </w:r>
          </w:p>
          <w:p w:rsidR="00D71F96" w:rsidRPr="00F322E1" w:rsidRDefault="00D71F96" w:rsidP="00D71F96">
            <w:pPr>
              <w:pStyle w:val="a8"/>
              <w:jc w:val="both"/>
            </w:pPr>
            <w:r w:rsidRPr="00F322E1">
              <w:rPr>
                <w:bCs/>
              </w:rPr>
              <w:t xml:space="preserve">Конус, его </w:t>
            </w:r>
            <w:r w:rsidRPr="00F322E1">
              <w:rPr>
                <w:bCs/>
              </w:rPr>
              <w:lastRenderedPageBreak/>
              <w:t>составляющие. Сечение конуса</w:t>
            </w:r>
          </w:p>
        </w:tc>
        <w:tc>
          <w:tcPr>
            <w:tcW w:w="9274" w:type="dxa"/>
          </w:tcPr>
          <w:p w:rsidR="00D71F96" w:rsidRPr="00F322E1" w:rsidRDefault="00D71F96" w:rsidP="00D71F96">
            <w:pPr>
              <w:jc w:val="both"/>
              <w:rPr>
                <w:sz w:val="24"/>
              </w:rPr>
            </w:pPr>
            <w:r w:rsidRPr="00F322E1">
              <w:rPr>
                <w:bCs/>
                <w:sz w:val="24"/>
                <w:szCs w:val="24"/>
              </w:rPr>
              <w:lastRenderedPageBreak/>
              <w:t>Содержание учебного материала</w:t>
            </w:r>
          </w:p>
        </w:tc>
        <w:tc>
          <w:tcPr>
            <w:tcW w:w="991" w:type="dxa"/>
            <w:vMerge w:val="restart"/>
            <w:vAlign w:val="center"/>
          </w:tcPr>
          <w:p w:rsidR="00D71F96" w:rsidRDefault="00D71F96" w:rsidP="00D71F96">
            <w:pPr>
              <w:pStyle w:val="a8"/>
              <w:jc w:val="center"/>
            </w:pPr>
            <w:r>
              <w:t>2</w:t>
            </w: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 xml:space="preserve">Конус и его элементы. Сечение конуса (параллельное основанию и проходящее через </w:t>
            </w:r>
            <w:r w:rsidRPr="00F322E1">
              <w:rPr>
                <w:bCs/>
                <w:sz w:val="24"/>
                <w:szCs w:val="24"/>
              </w:rPr>
              <w:lastRenderedPageBreak/>
              <w:t>вершину), конические сечения. Развертка конуса</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Комбинированное занятие</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val="restart"/>
          </w:tcPr>
          <w:p w:rsidR="00D71F96" w:rsidRPr="00F322E1"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.11 </w:t>
            </w:r>
          </w:p>
          <w:p w:rsidR="00D71F96" w:rsidRPr="00F322E1" w:rsidRDefault="00D71F96" w:rsidP="00D71F96">
            <w:pPr>
              <w:pStyle w:val="a8"/>
              <w:jc w:val="both"/>
            </w:pPr>
            <w:r w:rsidRPr="00F322E1">
              <w:rPr>
                <w:bCs/>
              </w:rPr>
              <w:t>Усеченный конус. Сечение усеченного конуса</w:t>
            </w:r>
          </w:p>
        </w:tc>
        <w:tc>
          <w:tcPr>
            <w:tcW w:w="9274" w:type="dxa"/>
          </w:tcPr>
          <w:p w:rsidR="00D71F96" w:rsidRPr="00F322E1" w:rsidRDefault="00D71F96" w:rsidP="00D71F96">
            <w:pPr>
              <w:jc w:val="both"/>
              <w:rPr>
                <w:sz w:val="24"/>
              </w:rPr>
            </w:pPr>
            <w:r w:rsidRPr="00F322E1">
              <w:rPr>
                <w:b/>
                <w:bCs/>
                <w:sz w:val="24"/>
                <w:szCs w:val="24"/>
              </w:rPr>
              <w:t>Профессионально-ориентированное содержание</w:t>
            </w:r>
          </w:p>
        </w:tc>
        <w:tc>
          <w:tcPr>
            <w:tcW w:w="991" w:type="dxa"/>
            <w:vMerge w:val="restart"/>
            <w:vAlign w:val="center"/>
          </w:tcPr>
          <w:p w:rsidR="00D71F96" w:rsidRPr="00594A28" w:rsidRDefault="00D71F96" w:rsidP="00D71F96">
            <w:pPr>
              <w:pStyle w:val="a8"/>
              <w:jc w:val="center"/>
              <w:rPr>
                <w:i/>
              </w:rPr>
            </w:pPr>
            <w:r w:rsidRPr="00594A28">
              <w:rPr>
                <w:i/>
              </w:rPr>
              <w:t>2</w:t>
            </w: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Усеченный конус. Его образующая и высота. Сечение усеченного конуса</w:t>
            </w:r>
            <w:r>
              <w:rPr>
                <w:bCs/>
                <w:sz w:val="24"/>
                <w:szCs w:val="24"/>
              </w:rPr>
              <w:t xml:space="preserve">. </w:t>
            </w:r>
            <w:r w:rsidRPr="00126D20">
              <w:rPr>
                <w:i/>
                <w:sz w:val="24"/>
                <w:szCs w:val="24"/>
              </w:rPr>
              <w:t>Решение практико-ориентированных задач.</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0F1B07" w:rsidRDefault="00D71F96" w:rsidP="00D71F96">
            <w:pPr>
              <w:jc w:val="both"/>
              <w:rPr>
                <w:sz w:val="24"/>
              </w:rPr>
            </w:pPr>
            <w:r w:rsidRPr="000F1B07">
              <w:rPr>
                <w:bCs/>
                <w:sz w:val="24"/>
                <w:szCs w:val="24"/>
              </w:rPr>
              <w:t>Практическое занятие</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val="restart"/>
          </w:tcPr>
          <w:p w:rsidR="00D71F96" w:rsidRPr="00F322E1"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.12 </w:t>
            </w:r>
          </w:p>
          <w:p w:rsidR="00D71F96" w:rsidRPr="00F322E1" w:rsidRDefault="00D71F96" w:rsidP="00D71F96">
            <w:pPr>
              <w:pStyle w:val="a8"/>
              <w:jc w:val="both"/>
            </w:pPr>
            <w:r w:rsidRPr="00F322E1">
              <w:rPr>
                <w:bCs/>
              </w:rPr>
              <w:t>Шар и сфера, их сечения</w:t>
            </w:r>
          </w:p>
        </w:tc>
        <w:tc>
          <w:tcPr>
            <w:tcW w:w="9274" w:type="dxa"/>
          </w:tcPr>
          <w:p w:rsidR="00D71F96" w:rsidRPr="00F322E1" w:rsidRDefault="00D71F96" w:rsidP="00D71F96">
            <w:pPr>
              <w:jc w:val="both"/>
              <w:rPr>
                <w:sz w:val="24"/>
              </w:rPr>
            </w:pPr>
            <w:r w:rsidRPr="00F322E1">
              <w:rPr>
                <w:bCs/>
                <w:sz w:val="24"/>
                <w:szCs w:val="24"/>
              </w:rPr>
              <w:t>Содержание учебного материала</w:t>
            </w:r>
          </w:p>
        </w:tc>
        <w:tc>
          <w:tcPr>
            <w:tcW w:w="991" w:type="dxa"/>
            <w:vMerge w:val="restart"/>
            <w:vAlign w:val="center"/>
          </w:tcPr>
          <w:p w:rsidR="00D71F96" w:rsidRDefault="00D71F96" w:rsidP="00D71F96">
            <w:pPr>
              <w:pStyle w:val="a8"/>
              <w:jc w:val="center"/>
            </w:pPr>
            <w:r>
              <w:t>2</w:t>
            </w: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Шар и сфера. Взаимное расположение сферы и плоскости. Сечение шара, сферы</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 xml:space="preserve">Комбинированное занятие </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val="restart"/>
          </w:tcPr>
          <w:p w:rsidR="00D71F96" w:rsidRPr="00F322E1"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.13 </w:t>
            </w:r>
          </w:p>
          <w:p w:rsidR="00D71F96" w:rsidRPr="00F322E1" w:rsidRDefault="00D71F96" w:rsidP="00D71F96">
            <w:pPr>
              <w:pStyle w:val="a8"/>
              <w:jc w:val="both"/>
            </w:pPr>
            <w:r w:rsidRPr="00F322E1">
              <w:rPr>
                <w:bCs/>
              </w:rPr>
              <w:t>Понятие об объеме тела. Отношение объемов подобных тел</w:t>
            </w:r>
          </w:p>
        </w:tc>
        <w:tc>
          <w:tcPr>
            <w:tcW w:w="9274" w:type="dxa"/>
          </w:tcPr>
          <w:p w:rsidR="00D71F96" w:rsidRPr="00F322E1" w:rsidRDefault="00D71F96" w:rsidP="00D71F96">
            <w:pPr>
              <w:jc w:val="both"/>
              <w:rPr>
                <w:sz w:val="24"/>
              </w:rPr>
            </w:pPr>
            <w:r w:rsidRPr="002774D6">
              <w:rPr>
                <w:b/>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2</w:t>
            </w: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 xml:space="preserve">Понятие об объеме тела. </w:t>
            </w:r>
            <w:r w:rsidRPr="00DC48E4">
              <w:rPr>
                <w:bCs/>
                <w:i/>
                <w:sz w:val="24"/>
                <w:szCs w:val="24"/>
              </w:rPr>
              <w:t>Объем куба и прямоугольного параллелепипеда. Объем призмы и цилиндра.</w:t>
            </w:r>
            <w:r w:rsidRPr="00F322E1">
              <w:rPr>
                <w:bCs/>
                <w:sz w:val="24"/>
                <w:szCs w:val="24"/>
              </w:rPr>
              <w:t xml:space="preserve"> Отношение объемов подобных тел. Геометрический смысл определителя 3-го порядка</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Комбинированное занятие</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val="restart"/>
          </w:tcPr>
          <w:p w:rsidR="00D71F96" w:rsidRPr="00F322E1"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.14 </w:t>
            </w:r>
          </w:p>
          <w:p w:rsidR="00D71F96" w:rsidRPr="00F322E1" w:rsidRDefault="00D71F96" w:rsidP="00D71F96">
            <w:pPr>
              <w:pStyle w:val="a8"/>
              <w:jc w:val="both"/>
            </w:pPr>
            <w:r w:rsidRPr="00F322E1">
              <w:rPr>
                <w:bCs/>
              </w:rPr>
              <w:t>Объемы и площади поверхностей тел</w:t>
            </w:r>
          </w:p>
        </w:tc>
        <w:tc>
          <w:tcPr>
            <w:tcW w:w="9274" w:type="dxa"/>
          </w:tcPr>
          <w:p w:rsidR="00D71F96" w:rsidRPr="00F322E1" w:rsidRDefault="00D71F96" w:rsidP="00D71F96">
            <w:pPr>
              <w:jc w:val="both"/>
              <w:rPr>
                <w:sz w:val="24"/>
              </w:rPr>
            </w:pPr>
            <w:r w:rsidRPr="00F322E1">
              <w:rPr>
                <w:bCs/>
                <w:sz w:val="24"/>
                <w:szCs w:val="24"/>
              </w:rPr>
              <w:t>Содержание учебного материала</w:t>
            </w:r>
          </w:p>
        </w:tc>
        <w:tc>
          <w:tcPr>
            <w:tcW w:w="991" w:type="dxa"/>
            <w:vMerge w:val="restart"/>
            <w:vAlign w:val="center"/>
          </w:tcPr>
          <w:p w:rsidR="00D71F96" w:rsidRDefault="00D71F96" w:rsidP="00D71F96">
            <w:pPr>
              <w:pStyle w:val="a8"/>
              <w:jc w:val="center"/>
            </w:pPr>
            <w:r>
              <w:t>2</w:t>
            </w: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Объемы пирамиды и конуса. Объем шара. Площади поверхностей тел</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rPr>
          <w:trHeight w:val="129"/>
        </w:trPr>
        <w:tc>
          <w:tcPr>
            <w:tcW w:w="2457" w:type="dxa"/>
            <w:vMerge/>
          </w:tcPr>
          <w:p w:rsidR="00D71F96" w:rsidRPr="00F322E1" w:rsidRDefault="00D71F96" w:rsidP="00D71F96">
            <w:pPr>
              <w:pStyle w:val="a8"/>
              <w:jc w:val="both"/>
            </w:pPr>
          </w:p>
        </w:tc>
        <w:tc>
          <w:tcPr>
            <w:tcW w:w="9274" w:type="dxa"/>
          </w:tcPr>
          <w:p w:rsidR="00D71F96" w:rsidRPr="00F322E1" w:rsidRDefault="00D71F96" w:rsidP="00D71F96">
            <w:pPr>
              <w:jc w:val="both"/>
              <w:rPr>
                <w:sz w:val="24"/>
              </w:rPr>
            </w:pPr>
            <w:r w:rsidRPr="00F322E1">
              <w:rPr>
                <w:bCs/>
                <w:sz w:val="24"/>
                <w:szCs w:val="24"/>
              </w:rPr>
              <w:t>Комбинированное занятие</w:t>
            </w:r>
          </w:p>
        </w:tc>
        <w:tc>
          <w:tcPr>
            <w:tcW w:w="991" w:type="dxa"/>
            <w:vMerge/>
            <w:vAlign w:val="center"/>
          </w:tcPr>
          <w:p w:rsidR="00D71F96" w:rsidRDefault="00D71F96" w:rsidP="00D71F96">
            <w:pPr>
              <w:pStyle w:val="a8"/>
              <w:jc w:val="center"/>
            </w:pPr>
          </w:p>
        </w:tc>
        <w:tc>
          <w:tcPr>
            <w:tcW w:w="2064" w:type="dxa"/>
            <w:vMerge/>
          </w:tcPr>
          <w:p w:rsidR="00D71F96" w:rsidRDefault="00D71F96" w:rsidP="00D71F96">
            <w:pPr>
              <w:pStyle w:val="a8"/>
              <w:jc w:val="center"/>
            </w:pPr>
          </w:p>
        </w:tc>
      </w:tr>
      <w:tr w:rsidR="00D71F96" w:rsidRPr="006202D6" w:rsidTr="00E00251">
        <w:tc>
          <w:tcPr>
            <w:tcW w:w="2457" w:type="dxa"/>
            <w:vMerge w:val="restart"/>
          </w:tcPr>
          <w:p w:rsidR="00D71F96" w:rsidRPr="00F322E1"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.15 </w:t>
            </w:r>
          </w:p>
          <w:p w:rsidR="00D71F96" w:rsidRPr="00F322E1" w:rsidRDefault="00D71F96" w:rsidP="00D71F96">
            <w:pPr>
              <w:pStyle w:val="a8"/>
              <w:jc w:val="both"/>
              <w:rPr>
                <w:b/>
              </w:rPr>
            </w:pPr>
            <w:r w:rsidRPr="00F322E1">
              <w:rPr>
                <w:bCs/>
              </w:rPr>
              <w:t>Комбинации многогранников и тел вращения</w:t>
            </w:r>
          </w:p>
        </w:tc>
        <w:tc>
          <w:tcPr>
            <w:tcW w:w="9274" w:type="dxa"/>
          </w:tcPr>
          <w:p w:rsidR="00D71F96" w:rsidRPr="00F322E1" w:rsidRDefault="00D71F96" w:rsidP="00D71F96">
            <w:pPr>
              <w:jc w:val="both"/>
              <w:rPr>
                <w:sz w:val="24"/>
              </w:rPr>
            </w:pPr>
            <w:r w:rsidRPr="00F322E1">
              <w:rPr>
                <w:b/>
                <w:bCs/>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F322E1" w:rsidRDefault="00D71F96" w:rsidP="00D71F96">
            <w:pPr>
              <w:pStyle w:val="a8"/>
              <w:jc w:val="both"/>
              <w:rPr>
                <w:b/>
              </w:rPr>
            </w:pPr>
          </w:p>
        </w:tc>
        <w:tc>
          <w:tcPr>
            <w:tcW w:w="9274" w:type="dxa"/>
          </w:tcPr>
          <w:p w:rsidR="00D71F96" w:rsidRDefault="00D71F96" w:rsidP="00D71F96">
            <w:pPr>
              <w:jc w:val="both"/>
              <w:rPr>
                <w:bCs/>
                <w:sz w:val="24"/>
                <w:szCs w:val="24"/>
              </w:rPr>
            </w:pPr>
            <w:r w:rsidRPr="00F322E1">
              <w:rPr>
                <w:bCs/>
                <w:sz w:val="24"/>
                <w:szCs w:val="24"/>
              </w:rPr>
              <w:t>Комбинации геометрических тел</w:t>
            </w:r>
            <w:r>
              <w:rPr>
                <w:bCs/>
                <w:sz w:val="24"/>
                <w:szCs w:val="24"/>
              </w:rPr>
              <w:t>.</w:t>
            </w:r>
          </w:p>
          <w:p w:rsidR="00D71F96" w:rsidRPr="00F322E1" w:rsidRDefault="00D71F96" w:rsidP="00D71F96">
            <w:pPr>
              <w:jc w:val="both"/>
              <w:rPr>
                <w:sz w:val="24"/>
              </w:rPr>
            </w:pPr>
            <w:r w:rsidRPr="00382287">
              <w:rPr>
                <w:i/>
                <w:sz w:val="24"/>
                <w:szCs w:val="24"/>
              </w:rPr>
              <w:t>Площади поверхностей комбинированных геометрических тел</w:t>
            </w:r>
            <w:r>
              <w:rPr>
                <w:i/>
                <w:sz w:val="24"/>
                <w:szCs w:val="24"/>
              </w:rPr>
              <w:t>.</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F322E1" w:rsidRDefault="00D71F96" w:rsidP="00D71F96">
            <w:pPr>
              <w:pStyle w:val="a8"/>
              <w:jc w:val="both"/>
              <w:rPr>
                <w:b/>
              </w:rPr>
            </w:pPr>
          </w:p>
        </w:tc>
        <w:tc>
          <w:tcPr>
            <w:tcW w:w="9274" w:type="dxa"/>
          </w:tcPr>
          <w:p w:rsidR="00D71F96" w:rsidRPr="00F322E1" w:rsidRDefault="00D71F96" w:rsidP="00D71F96">
            <w:pPr>
              <w:jc w:val="both"/>
              <w:rPr>
                <w:sz w:val="24"/>
              </w:rPr>
            </w:pPr>
            <w:r w:rsidRPr="00F322E1">
              <w:rPr>
                <w:bCs/>
                <w:sz w:val="24"/>
                <w:szCs w:val="24"/>
              </w:rPr>
              <w:t>Практическое занятие</w:t>
            </w:r>
          </w:p>
        </w:tc>
        <w:tc>
          <w:tcPr>
            <w:tcW w:w="991" w:type="dxa"/>
            <w:vMerge/>
            <w:vAlign w:val="center"/>
          </w:tcPr>
          <w:p w:rsidR="00D71F96" w:rsidRPr="006202D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F322E1"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.16</w:t>
            </w:r>
          </w:p>
          <w:p w:rsidR="00D71F96" w:rsidRPr="00F322E1" w:rsidRDefault="00D71F96" w:rsidP="00D71F96">
            <w:pPr>
              <w:pStyle w:val="a8"/>
              <w:jc w:val="both"/>
              <w:rPr>
                <w:b/>
              </w:rPr>
            </w:pPr>
            <w:r w:rsidRPr="00F322E1">
              <w:rPr>
                <w:bCs/>
              </w:rPr>
              <w:t>Геометрические комбинации на практике</w:t>
            </w:r>
          </w:p>
        </w:tc>
        <w:tc>
          <w:tcPr>
            <w:tcW w:w="9274" w:type="dxa"/>
          </w:tcPr>
          <w:p w:rsidR="00D71F96" w:rsidRPr="003C3A62" w:rsidRDefault="00D71F96" w:rsidP="00D71F96">
            <w:pPr>
              <w:jc w:val="both"/>
              <w:rPr>
                <w:b/>
                <w:sz w:val="24"/>
              </w:rPr>
            </w:pPr>
            <w:r w:rsidRPr="003C3A62">
              <w:rPr>
                <w:b/>
                <w:bCs/>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F322E1" w:rsidRDefault="00D71F96" w:rsidP="00D71F96">
            <w:pPr>
              <w:pStyle w:val="a8"/>
              <w:jc w:val="both"/>
              <w:rPr>
                <w:b/>
              </w:rPr>
            </w:pPr>
          </w:p>
        </w:tc>
        <w:tc>
          <w:tcPr>
            <w:tcW w:w="9274" w:type="dxa"/>
          </w:tcPr>
          <w:p w:rsidR="00D71F96" w:rsidRPr="00DC48E4" w:rsidRDefault="00D71F96" w:rsidP="00D71F96">
            <w:pPr>
              <w:jc w:val="both"/>
              <w:rPr>
                <w:i/>
                <w:sz w:val="24"/>
              </w:rPr>
            </w:pPr>
            <w:r w:rsidRPr="00DC48E4">
              <w:rPr>
                <w:bCs/>
                <w:i/>
                <w:sz w:val="24"/>
                <w:szCs w:val="24"/>
              </w:rPr>
              <w:t>Использование комбинаций многогранников и тел вращения в практико-ориентированных задачах</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F322E1" w:rsidRDefault="00D71F96" w:rsidP="00D71F96">
            <w:pPr>
              <w:pStyle w:val="a8"/>
              <w:jc w:val="both"/>
              <w:rPr>
                <w:b/>
              </w:rPr>
            </w:pPr>
          </w:p>
        </w:tc>
        <w:tc>
          <w:tcPr>
            <w:tcW w:w="9274" w:type="dxa"/>
          </w:tcPr>
          <w:p w:rsidR="00D71F96" w:rsidRPr="00F322E1" w:rsidRDefault="00D71F96" w:rsidP="00D71F96">
            <w:pPr>
              <w:jc w:val="both"/>
              <w:rPr>
                <w:sz w:val="24"/>
              </w:rPr>
            </w:pPr>
            <w:r w:rsidRPr="00F322E1">
              <w:rPr>
                <w:bCs/>
                <w:sz w:val="24"/>
                <w:szCs w:val="24"/>
              </w:rPr>
              <w:t>Практическое занятие</w:t>
            </w:r>
          </w:p>
        </w:tc>
        <w:tc>
          <w:tcPr>
            <w:tcW w:w="991" w:type="dxa"/>
            <w:vMerge/>
            <w:vAlign w:val="center"/>
          </w:tcPr>
          <w:p w:rsidR="00D71F96" w:rsidRPr="006202D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F322E1"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.17 </w:t>
            </w:r>
          </w:p>
          <w:p w:rsidR="00D71F96" w:rsidRPr="00F322E1" w:rsidRDefault="00D71F96" w:rsidP="00D71F96">
            <w:pPr>
              <w:pStyle w:val="a8"/>
              <w:jc w:val="both"/>
              <w:rPr>
                <w:b/>
              </w:rPr>
            </w:pPr>
            <w:r w:rsidRPr="00F322E1">
              <w:rPr>
                <w:bCs/>
              </w:rPr>
              <w:t>Решение задач. Многогранники и тела вращения</w:t>
            </w:r>
          </w:p>
        </w:tc>
        <w:tc>
          <w:tcPr>
            <w:tcW w:w="9274" w:type="dxa"/>
          </w:tcPr>
          <w:p w:rsidR="00D71F96" w:rsidRPr="00F322E1" w:rsidRDefault="00D71F96" w:rsidP="00D71F96">
            <w:pPr>
              <w:tabs>
                <w:tab w:val="left" w:pos="1965"/>
              </w:tabs>
              <w:jc w:val="both"/>
              <w:rPr>
                <w:sz w:val="24"/>
              </w:rPr>
            </w:pPr>
            <w:r w:rsidRPr="00F322E1">
              <w:rPr>
                <w:bCs/>
                <w:sz w:val="24"/>
                <w:szCs w:val="24"/>
              </w:rPr>
              <w:t>Содержание учебного материала</w:t>
            </w:r>
          </w:p>
        </w:tc>
        <w:tc>
          <w:tcPr>
            <w:tcW w:w="991" w:type="dxa"/>
            <w:vMerge w:val="restart"/>
            <w:vAlign w:val="center"/>
          </w:tcPr>
          <w:p w:rsidR="00D71F96" w:rsidRPr="006202D6" w:rsidRDefault="00D71F96" w:rsidP="00D71F96">
            <w:pPr>
              <w:pStyle w:val="a8"/>
              <w:jc w:val="center"/>
            </w:pPr>
            <w:r>
              <w:t>2</w:t>
            </w:r>
          </w:p>
        </w:tc>
        <w:tc>
          <w:tcPr>
            <w:tcW w:w="2064" w:type="dxa"/>
            <w:vMerge/>
          </w:tcPr>
          <w:p w:rsidR="00D71F96" w:rsidRPr="006202D6" w:rsidRDefault="00D71F96" w:rsidP="00D71F96">
            <w:pPr>
              <w:pStyle w:val="a8"/>
              <w:jc w:val="center"/>
            </w:pPr>
          </w:p>
        </w:tc>
      </w:tr>
      <w:tr w:rsidR="00D71F96" w:rsidRPr="006202D6" w:rsidTr="00E00251">
        <w:trPr>
          <w:trHeight w:val="139"/>
        </w:trPr>
        <w:tc>
          <w:tcPr>
            <w:tcW w:w="2457" w:type="dxa"/>
            <w:vMerge/>
          </w:tcPr>
          <w:p w:rsidR="00D71F96" w:rsidRPr="00F322E1" w:rsidRDefault="00D71F96" w:rsidP="00D71F96">
            <w:pPr>
              <w:pStyle w:val="a8"/>
              <w:jc w:val="both"/>
              <w:rPr>
                <w:b/>
              </w:rPr>
            </w:pPr>
          </w:p>
        </w:tc>
        <w:tc>
          <w:tcPr>
            <w:tcW w:w="9274" w:type="dxa"/>
          </w:tcPr>
          <w:p w:rsidR="00D71F96" w:rsidRPr="00F322E1" w:rsidRDefault="00D71F96" w:rsidP="00D71F96">
            <w:pPr>
              <w:tabs>
                <w:tab w:val="left" w:pos="1965"/>
              </w:tabs>
              <w:jc w:val="both"/>
              <w:rPr>
                <w:b/>
                <w:sz w:val="24"/>
              </w:rPr>
            </w:pPr>
            <w:r w:rsidRPr="00F322E1">
              <w:rPr>
                <w:bCs/>
                <w:sz w:val="24"/>
                <w:szCs w:val="24"/>
              </w:rPr>
              <w:t>Объемы и площади поверхности многогранников и тел вращения</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134"/>
        </w:trPr>
        <w:tc>
          <w:tcPr>
            <w:tcW w:w="2457" w:type="dxa"/>
            <w:vMerge/>
          </w:tcPr>
          <w:p w:rsidR="00D71F96" w:rsidRPr="00F322E1" w:rsidRDefault="00D71F96" w:rsidP="00D71F96">
            <w:pPr>
              <w:pStyle w:val="a8"/>
              <w:jc w:val="both"/>
              <w:rPr>
                <w:b/>
              </w:rPr>
            </w:pPr>
          </w:p>
        </w:tc>
        <w:tc>
          <w:tcPr>
            <w:tcW w:w="9274" w:type="dxa"/>
          </w:tcPr>
          <w:p w:rsidR="00D71F96" w:rsidRPr="00F322E1" w:rsidRDefault="00D71F96" w:rsidP="00D71F96">
            <w:pPr>
              <w:tabs>
                <w:tab w:val="left" w:pos="1965"/>
              </w:tabs>
              <w:jc w:val="both"/>
              <w:rPr>
                <w:sz w:val="24"/>
              </w:rPr>
            </w:pPr>
            <w:r w:rsidRPr="00AB30D3">
              <w:rPr>
                <w:b/>
                <w:sz w:val="24"/>
                <w:szCs w:val="24"/>
              </w:rPr>
              <w:t xml:space="preserve">Контрольная работа по теме </w:t>
            </w:r>
            <w:r w:rsidRPr="003D6369">
              <w:rPr>
                <w:b/>
                <w:sz w:val="24"/>
                <w:szCs w:val="24"/>
              </w:rPr>
              <w:t>«</w:t>
            </w:r>
            <w:r w:rsidRPr="00693BF5">
              <w:rPr>
                <w:b/>
                <w:sz w:val="24"/>
              </w:rPr>
              <w:t>Многогранники и тела вращения</w:t>
            </w:r>
            <w:r>
              <w:rPr>
                <w:b/>
                <w:sz w:val="24"/>
              </w:rPr>
              <w:t>»</w:t>
            </w:r>
          </w:p>
        </w:tc>
        <w:tc>
          <w:tcPr>
            <w:tcW w:w="991" w:type="dxa"/>
            <w:vMerge/>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rPr>
          <w:trHeight w:val="134"/>
        </w:trPr>
        <w:tc>
          <w:tcPr>
            <w:tcW w:w="2457" w:type="dxa"/>
            <w:vMerge/>
          </w:tcPr>
          <w:p w:rsidR="00D71F96" w:rsidRPr="00F322E1" w:rsidRDefault="00D71F96" w:rsidP="00D71F96">
            <w:pPr>
              <w:pStyle w:val="a8"/>
              <w:jc w:val="both"/>
              <w:rPr>
                <w:b/>
              </w:rPr>
            </w:pPr>
          </w:p>
        </w:tc>
        <w:tc>
          <w:tcPr>
            <w:tcW w:w="9274" w:type="dxa"/>
          </w:tcPr>
          <w:p w:rsidR="00D71F96" w:rsidRPr="00A54161" w:rsidRDefault="00D71F96" w:rsidP="00D71F96">
            <w:pPr>
              <w:shd w:val="clear" w:color="auto" w:fill="FFFFFF"/>
              <w:jc w:val="both"/>
              <w:rPr>
                <w:b/>
                <w:sz w:val="24"/>
                <w:szCs w:val="24"/>
              </w:rPr>
            </w:pPr>
            <w:r w:rsidRPr="00A54161">
              <w:rPr>
                <w:b/>
                <w:sz w:val="24"/>
                <w:szCs w:val="24"/>
              </w:rPr>
              <w:t>Аудиторная самостоятельная работа</w:t>
            </w:r>
          </w:p>
        </w:tc>
        <w:tc>
          <w:tcPr>
            <w:tcW w:w="991" w:type="dxa"/>
            <w:vAlign w:val="center"/>
          </w:tcPr>
          <w:p w:rsidR="00D71F96" w:rsidRPr="00D71F96" w:rsidRDefault="00D71F96" w:rsidP="00D71F96">
            <w:pPr>
              <w:pStyle w:val="a8"/>
              <w:jc w:val="center"/>
              <w:rPr>
                <w:b/>
              </w:rPr>
            </w:pPr>
            <w:r w:rsidRPr="00D71F96">
              <w:rPr>
                <w:b/>
              </w:rPr>
              <w:t>4</w:t>
            </w:r>
          </w:p>
        </w:tc>
        <w:tc>
          <w:tcPr>
            <w:tcW w:w="2064" w:type="dxa"/>
            <w:vMerge/>
          </w:tcPr>
          <w:p w:rsidR="00D71F96" w:rsidRPr="006202D6" w:rsidRDefault="00D71F96" w:rsidP="00D71F96">
            <w:pPr>
              <w:pStyle w:val="a8"/>
              <w:jc w:val="center"/>
            </w:pPr>
          </w:p>
        </w:tc>
      </w:tr>
      <w:tr w:rsidR="00D71F96" w:rsidRPr="006202D6" w:rsidTr="00E00251">
        <w:trPr>
          <w:trHeight w:val="134"/>
        </w:trPr>
        <w:tc>
          <w:tcPr>
            <w:tcW w:w="2457" w:type="dxa"/>
            <w:vMerge/>
          </w:tcPr>
          <w:p w:rsidR="00D71F96" w:rsidRPr="00F322E1" w:rsidRDefault="00D71F96" w:rsidP="00D71F96">
            <w:pPr>
              <w:pStyle w:val="a8"/>
              <w:jc w:val="both"/>
              <w:rPr>
                <w:b/>
              </w:rPr>
            </w:pPr>
          </w:p>
        </w:tc>
        <w:tc>
          <w:tcPr>
            <w:tcW w:w="9274" w:type="dxa"/>
          </w:tcPr>
          <w:p w:rsidR="00D71F96" w:rsidRPr="00971571" w:rsidRDefault="00D71F96" w:rsidP="00D71F96">
            <w:pPr>
              <w:shd w:val="clear" w:color="auto" w:fill="FFFFFF"/>
              <w:jc w:val="both"/>
              <w:rPr>
                <w:sz w:val="24"/>
                <w:szCs w:val="24"/>
              </w:rPr>
            </w:pPr>
            <w:r w:rsidRPr="00971571">
              <w:rPr>
                <w:sz w:val="24"/>
                <w:szCs w:val="24"/>
              </w:rPr>
              <w:t>Изготовление моделей многогранников.</w:t>
            </w:r>
          </w:p>
          <w:p w:rsidR="00D71F96" w:rsidRPr="00971571" w:rsidRDefault="00D71F96" w:rsidP="00D71F96">
            <w:pPr>
              <w:shd w:val="clear" w:color="auto" w:fill="FFFFFF"/>
              <w:jc w:val="both"/>
              <w:rPr>
                <w:sz w:val="24"/>
                <w:szCs w:val="24"/>
              </w:rPr>
            </w:pPr>
            <w:r w:rsidRPr="00971571">
              <w:rPr>
                <w:sz w:val="24"/>
                <w:szCs w:val="24"/>
              </w:rPr>
              <w:t>Звёздчатые многогранники (со</w:t>
            </w:r>
            <w:r>
              <w:rPr>
                <w:sz w:val="24"/>
                <w:szCs w:val="24"/>
              </w:rPr>
              <w:t>о</w:t>
            </w:r>
            <w:r w:rsidRPr="00971571">
              <w:rPr>
                <w:sz w:val="24"/>
                <w:szCs w:val="24"/>
              </w:rPr>
              <w:t>бщение).</w:t>
            </w:r>
          </w:p>
        </w:tc>
        <w:tc>
          <w:tcPr>
            <w:tcW w:w="991" w:type="dxa"/>
            <w:vAlign w:val="center"/>
          </w:tcPr>
          <w:p w:rsidR="00D71F96"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11731" w:type="dxa"/>
            <w:gridSpan w:val="2"/>
          </w:tcPr>
          <w:p w:rsidR="00D71F96" w:rsidRPr="00942EE6" w:rsidRDefault="00D71F96" w:rsidP="00D71F96">
            <w:pPr>
              <w:rPr>
                <w:i/>
                <w:sz w:val="24"/>
                <w:szCs w:val="24"/>
              </w:rPr>
            </w:pPr>
            <w:r w:rsidRPr="00995CBA">
              <w:rPr>
                <w:b/>
                <w:sz w:val="24"/>
                <w:szCs w:val="24"/>
              </w:rPr>
              <w:t xml:space="preserve">Раздел </w:t>
            </w:r>
            <w:r>
              <w:rPr>
                <w:b/>
                <w:sz w:val="24"/>
                <w:szCs w:val="24"/>
              </w:rPr>
              <w:t>11</w:t>
            </w:r>
            <w:r w:rsidRPr="00995CBA">
              <w:rPr>
                <w:b/>
                <w:sz w:val="24"/>
                <w:szCs w:val="24"/>
              </w:rPr>
              <w:t>. Комплексные числа</w:t>
            </w:r>
          </w:p>
        </w:tc>
        <w:tc>
          <w:tcPr>
            <w:tcW w:w="991" w:type="dxa"/>
          </w:tcPr>
          <w:p w:rsidR="00D71F96" w:rsidRPr="00075CFC" w:rsidRDefault="00D71F96" w:rsidP="00D71F96">
            <w:pPr>
              <w:pStyle w:val="a8"/>
              <w:jc w:val="center"/>
              <w:rPr>
                <w:i/>
              </w:rPr>
            </w:pPr>
            <w:r>
              <w:rPr>
                <w:b/>
              </w:rPr>
              <w:t>6</w:t>
            </w:r>
          </w:p>
        </w:tc>
        <w:tc>
          <w:tcPr>
            <w:tcW w:w="2064" w:type="dxa"/>
            <w:vMerge w:val="restart"/>
          </w:tcPr>
          <w:p w:rsidR="00D71F96" w:rsidRPr="00F322E1" w:rsidRDefault="00D71F96" w:rsidP="00D71F96">
            <w:pPr>
              <w:pStyle w:val="a8"/>
              <w:jc w:val="both"/>
            </w:pPr>
            <w:r w:rsidRPr="00F322E1">
              <w:t>ОК-01, ОК-02, ОК-03, ОК-04, ОК-05, ОК-06, ОК-07</w:t>
            </w:r>
          </w:p>
          <w:p w:rsidR="00D71F96" w:rsidRPr="006202D6" w:rsidRDefault="00D71F96" w:rsidP="00D71F96">
            <w:pPr>
              <w:pStyle w:val="a8"/>
            </w:pPr>
            <w:r w:rsidRPr="008B0855">
              <w:lastRenderedPageBreak/>
              <w:t>ПК</w:t>
            </w:r>
            <w:r>
              <w:t>-</w:t>
            </w:r>
            <w:r w:rsidRPr="008B0855">
              <w:t>1.3</w:t>
            </w:r>
            <w:r>
              <w:t xml:space="preserve">, </w:t>
            </w:r>
            <w:r w:rsidRPr="008B0855">
              <w:t>ПК</w:t>
            </w:r>
            <w:r>
              <w:t xml:space="preserve">-1.4, </w:t>
            </w:r>
            <w:r w:rsidRPr="008B0855">
              <w:t>ПК</w:t>
            </w:r>
            <w:r>
              <w:t>-2.1</w:t>
            </w:r>
          </w:p>
        </w:tc>
      </w:tr>
      <w:tr w:rsidR="00D71F96" w:rsidRPr="006202D6" w:rsidTr="00E00251">
        <w:tc>
          <w:tcPr>
            <w:tcW w:w="2457" w:type="dxa"/>
            <w:vMerge w:val="restart"/>
          </w:tcPr>
          <w:p w:rsidR="00D71F96" w:rsidRPr="00995CBA"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 xml:space="preserve">Тема </w:t>
            </w:r>
            <w:r>
              <w:rPr>
                <w:bCs/>
                <w:sz w:val="24"/>
                <w:szCs w:val="24"/>
              </w:rPr>
              <w:t>11</w:t>
            </w:r>
            <w:r w:rsidRPr="00995CBA">
              <w:rPr>
                <w:bCs/>
                <w:sz w:val="24"/>
                <w:szCs w:val="24"/>
              </w:rPr>
              <w:t xml:space="preserve">.1 </w:t>
            </w:r>
          </w:p>
          <w:p w:rsidR="00D71F96" w:rsidRDefault="00D71F96" w:rsidP="00D71F96">
            <w:pPr>
              <w:pStyle w:val="a8"/>
              <w:jc w:val="both"/>
            </w:pPr>
            <w:r w:rsidRPr="00995CBA">
              <w:rPr>
                <w:bCs/>
              </w:rPr>
              <w:t>Комплексные числа</w:t>
            </w:r>
          </w:p>
        </w:tc>
        <w:tc>
          <w:tcPr>
            <w:tcW w:w="9274" w:type="dxa"/>
          </w:tcPr>
          <w:p w:rsidR="00D71F96" w:rsidRPr="00942EE6" w:rsidRDefault="00D71F96" w:rsidP="00D71F96">
            <w:pPr>
              <w:jc w:val="both"/>
              <w:rPr>
                <w:i/>
                <w:sz w:val="24"/>
                <w:szCs w:val="24"/>
              </w:rPr>
            </w:pPr>
            <w:r w:rsidRPr="00995CBA">
              <w:rPr>
                <w:bCs/>
                <w:sz w:val="24"/>
                <w:szCs w:val="24"/>
              </w:rPr>
              <w:t>Содержание учебного материала</w:t>
            </w:r>
          </w:p>
        </w:tc>
        <w:tc>
          <w:tcPr>
            <w:tcW w:w="991" w:type="dxa"/>
            <w:vMerge w:val="restart"/>
            <w:vAlign w:val="center"/>
          </w:tcPr>
          <w:p w:rsidR="00D71F96" w:rsidRPr="00075CFC" w:rsidRDefault="00D71F96" w:rsidP="00D71F96">
            <w:pPr>
              <w:pStyle w:val="a8"/>
              <w:jc w:val="center"/>
              <w:rPr>
                <w:i/>
              </w:rPr>
            </w:pPr>
            <w:r w:rsidRPr="00995CBA">
              <w:t>4</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Default="00D71F96" w:rsidP="00D71F96">
            <w:pPr>
              <w:pStyle w:val="a8"/>
              <w:jc w:val="both"/>
            </w:pPr>
          </w:p>
        </w:tc>
        <w:tc>
          <w:tcPr>
            <w:tcW w:w="9274" w:type="dxa"/>
          </w:tcPr>
          <w:p w:rsidR="00D71F96" w:rsidRPr="00942EE6" w:rsidRDefault="00D71F96" w:rsidP="00D71F96">
            <w:pPr>
              <w:jc w:val="both"/>
              <w:rPr>
                <w:i/>
                <w:sz w:val="24"/>
                <w:szCs w:val="24"/>
              </w:rPr>
            </w:pPr>
            <w:r w:rsidRPr="00995CBA">
              <w:rPr>
                <w:bCs/>
                <w:sz w:val="24"/>
                <w:szCs w:val="24"/>
              </w:rPr>
              <w:t xml:space="preserve">Понятие комплексного числа. Сопряженные комплексные числа, модуль и аргумент комплексного числа. Форма записи комплексного числа (геометрическая, </w:t>
            </w:r>
            <w:r w:rsidRPr="00995CBA">
              <w:rPr>
                <w:bCs/>
                <w:sz w:val="24"/>
                <w:szCs w:val="24"/>
              </w:rPr>
              <w:lastRenderedPageBreak/>
              <w:t>тригонометрическая, алгебраическая). Арифметические действия с комплексными числами</w:t>
            </w:r>
          </w:p>
        </w:tc>
        <w:tc>
          <w:tcPr>
            <w:tcW w:w="991" w:type="dxa"/>
            <w:vMerge/>
            <w:vAlign w:val="center"/>
          </w:tcPr>
          <w:p w:rsidR="00D71F96" w:rsidRPr="00075CFC" w:rsidRDefault="00D71F96" w:rsidP="00D71F96">
            <w:pPr>
              <w:pStyle w:val="a8"/>
              <w:jc w:val="both"/>
              <w:rPr>
                <w:i/>
              </w:rP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Default="00D71F96" w:rsidP="00D71F96">
            <w:pPr>
              <w:pStyle w:val="a8"/>
              <w:jc w:val="both"/>
            </w:pPr>
          </w:p>
        </w:tc>
        <w:tc>
          <w:tcPr>
            <w:tcW w:w="9274" w:type="dxa"/>
          </w:tcPr>
          <w:p w:rsidR="00D71F96" w:rsidRPr="00942EE6" w:rsidRDefault="00D71F96" w:rsidP="00D71F96">
            <w:pPr>
              <w:jc w:val="both"/>
              <w:rPr>
                <w:i/>
                <w:sz w:val="24"/>
                <w:szCs w:val="24"/>
              </w:rPr>
            </w:pPr>
            <w:r w:rsidRPr="00995CBA">
              <w:rPr>
                <w:bCs/>
                <w:sz w:val="24"/>
                <w:szCs w:val="24"/>
              </w:rPr>
              <w:t>Комбинированное занятие</w:t>
            </w:r>
          </w:p>
        </w:tc>
        <w:tc>
          <w:tcPr>
            <w:tcW w:w="991" w:type="dxa"/>
            <w:vMerge/>
            <w:vAlign w:val="center"/>
          </w:tcPr>
          <w:p w:rsidR="00D71F96" w:rsidRPr="00075CFC" w:rsidRDefault="00D71F96" w:rsidP="00D71F96">
            <w:pPr>
              <w:pStyle w:val="a8"/>
              <w:jc w:val="both"/>
              <w:rPr>
                <w:i/>
              </w:rP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995CBA"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 xml:space="preserve">Тема </w:t>
            </w:r>
            <w:r>
              <w:rPr>
                <w:bCs/>
                <w:sz w:val="24"/>
                <w:szCs w:val="24"/>
              </w:rPr>
              <w:t>11</w:t>
            </w:r>
            <w:r w:rsidRPr="00995CBA">
              <w:rPr>
                <w:bCs/>
                <w:sz w:val="24"/>
                <w:szCs w:val="24"/>
              </w:rPr>
              <w:t>.2</w:t>
            </w:r>
          </w:p>
          <w:p w:rsidR="00D71F96" w:rsidRDefault="00D71F96" w:rsidP="00D71F96">
            <w:pPr>
              <w:pStyle w:val="a8"/>
              <w:jc w:val="both"/>
            </w:pPr>
            <w:r w:rsidRPr="00995CBA">
              <w:rPr>
                <w:bCs/>
              </w:rPr>
              <w:t>Применение комплексных чисел</w:t>
            </w:r>
          </w:p>
        </w:tc>
        <w:tc>
          <w:tcPr>
            <w:tcW w:w="9274" w:type="dxa"/>
          </w:tcPr>
          <w:p w:rsidR="00D71F96" w:rsidRPr="00942EE6" w:rsidRDefault="00D71F96" w:rsidP="00D71F96">
            <w:pPr>
              <w:jc w:val="both"/>
              <w:rPr>
                <w:i/>
                <w:sz w:val="24"/>
                <w:szCs w:val="24"/>
              </w:rPr>
            </w:pPr>
            <w:r w:rsidRPr="002774D6">
              <w:rPr>
                <w:b/>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Default="00D71F96" w:rsidP="00D71F96">
            <w:pPr>
              <w:pStyle w:val="a8"/>
              <w:jc w:val="both"/>
            </w:pPr>
          </w:p>
        </w:tc>
        <w:tc>
          <w:tcPr>
            <w:tcW w:w="9274" w:type="dxa"/>
          </w:tcPr>
          <w:p w:rsidR="00D71F96" w:rsidRPr="00942EE6" w:rsidRDefault="00D71F96" w:rsidP="00D71F96">
            <w:pPr>
              <w:jc w:val="both"/>
              <w:rPr>
                <w:i/>
                <w:sz w:val="24"/>
                <w:szCs w:val="24"/>
              </w:rPr>
            </w:pPr>
            <w:r w:rsidRPr="00995CBA">
              <w:rPr>
                <w:bCs/>
                <w:sz w:val="24"/>
                <w:szCs w:val="24"/>
              </w:rPr>
              <w:t xml:space="preserve">Выполнение расчетов с помощью комплексных чисел. </w:t>
            </w:r>
            <w:r w:rsidRPr="00DC48E4">
              <w:rPr>
                <w:bCs/>
                <w:i/>
                <w:sz w:val="24"/>
                <w:szCs w:val="24"/>
              </w:rPr>
              <w:t>Примеры использования комплексных чисел.</w:t>
            </w:r>
          </w:p>
        </w:tc>
        <w:tc>
          <w:tcPr>
            <w:tcW w:w="991" w:type="dxa"/>
            <w:vMerge/>
            <w:vAlign w:val="center"/>
          </w:tcPr>
          <w:p w:rsidR="00D71F96" w:rsidRPr="00075CFC" w:rsidRDefault="00D71F96" w:rsidP="00D71F96">
            <w:pPr>
              <w:pStyle w:val="a8"/>
              <w:jc w:val="both"/>
              <w:rPr>
                <w:i/>
              </w:rP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Default="00D71F96" w:rsidP="00D71F96">
            <w:pPr>
              <w:pStyle w:val="a8"/>
              <w:jc w:val="both"/>
            </w:pPr>
          </w:p>
        </w:tc>
        <w:tc>
          <w:tcPr>
            <w:tcW w:w="9274" w:type="dxa"/>
          </w:tcPr>
          <w:p w:rsidR="00D71F96" w:rsidRPr="00942EE6" w:rsidRDefault="00D71F96" w:rsidP="00D71F96">
            <w:pPr>
              <w:jc w:val="both"/>
              <w:rPr>
                <w:i/>
                <w:sz w:val="24"/>
                <w:szCs w:val="24"/>
              </w:rPr>
            </w:pPr>
            <w:r w:rsidRPr="00995CBA">
              <w:rPr>
                <w:bCs/>
                <w:sz w:val="24"/>
                <w:szCs w:val="24"/>
              </w:rPr>
              <w:t>Практическое занятие</w:t>
            </w:r>
          </w:p>
        </w:tc>
        <w:tc>
          <w:tcPr>
            <w:tcW w:w="991" w:type="dxa"/>
            <w:vMerge/>
            <w:vAlign w:val="center"/>
          </w:tcPr>
          <w:p w:rsidR="00D71F96" w:rsidRPr="00075CFC" w:rsidRDefault="00D71F96" w:rsidP="00D71F96">
            <w:pPr>
              <w:pStyle w:val="a8"/>
              <w:jc w:val="both"/>
              <w:rPr>
                <w:i/>
              </w:rPr>
            </w:pPr>
          </w:p>
        </w:tc>
        <w:tc>
          <w:tcPr>
            <w:tcW w:w="2064" w:type="dxa"/>
            <w:vMerge/>
          </w:tcPr>
          <w:p w:rsidR="00D71F96" w:rsidRPr="006202D6" w:rsidRDefault="00D71F96" w:rsidP="00D71F96">
            <w:pPr>
              <w:pStyle w:val="a8"/>
              <w:jc w:val="center"/>
            </w:pPr>
          </w:p>
        </w:tc>
      </w:tr>
      <w:tr w:rsidR="00D71F96" w:rsidRPr="006202D6" w:rsidTr="00E00251">
        <w:tc>
          <w:tcPr>
            <w:tcW w:w="11731" w:type="dxa"/>
            <w:gridSpan w:val="2"/>
          </w:tcPr>
          <w:p w:rsidR="00D71F96" w:rsidRPr="00942EE6" w:rsidRDefault="00D71F96" w:rsidP="00D71F96">
            <w:pPr>
              <w:rPr>
                <w:i/>
                <w:sz w:val="24"/>
                <w:szCs w:val="24"/>
              </w:rPr>
            </w:pPr>
            <w:r w:rsidRPr="00995CBA">
              <w:rPr>
                <w:b/>
                <w:sz w:val="24"/>
                <w:szCs w:val="24"/>
              </w:rPr>
              <w:t>Раздел 12.Множества. Элементы теории графов</w:t>
            </w:r>
          </w:p>
        </w:tc>
        <w:tc>
          <w:tcPr>
            <w:tcW w:w="991" w:type="dxa"/>
            <w:vAlign w:val="center"/>
          </w:tcPr>
          <w:p w:rsidR="00D71F96" w:rsidRPr="008E04BF" w:rsidRDefault="00D71F96" w:rsidP="00D71F96">
            <w:pPr>
              <w:pStyle w:val="a8"/>
              <w:jc w:val="center"/>
              <w:rPr>
                <w:b/>
              </w:rPr>
            </w:pPr>
            <w:r>
              <w:rPr>
                <w:b/>
              </w:rPr>
              <w:t>8</w:t>
            </w:r>
          </w:p>
        </w:tc>
        <w:tc>
          <w:tcPr>
            <w:tcW w:w="2064" w:type="dxa"/>
            <w:vMerge w:val="restart"/>
          </w:tcPr>
          <w:p w:rsidR="00D71F96" w:rsidRDefault="00D71F96" w:rsidP="00D71F96">
            <w:pPr>
              <w:pStyle w:val="a8"/>
              <w:jc w:val="both"/>
            </w:pPr>
            <w:r w:rsidRPr="00953BEB">
              <w:t>ОК-01, ОК-04, ОК-05, ОК-0</w:t>
            </w:r>
            <w:r>
              <w:t>6</w:t>
            </w:r>
          </w:p>
          <w:p w:rsidR="00D71F96" w:rsidRDefault="00D71F96" w:rsidP="00D71F96">
            <w:pPr>
              <w:pStyle w:val="a8"/>
              <w:jc w:val="both"/>
            </w:pPr>
            <w:r>
              <w:t>ПК 1.3</w:t>
            </w:r>
          </w:p>
          <w:p w:rsidR="00D71F96" w:rsidRPr="006202D6" w:rsidRDefault="00D71F96" w:rsidP="00D71F96">
            <w:pPr>
              <w:pStyle w:val="a8"/>
              <w:jc w:val="both"/>
            </w:pPr>
          </w:p>
        </w:tc>
      </w:tr>
      <w:tr w:rsidR="00D71F96" w:rsidRPr="006202D6" w:rsidTr="00E00251">
        <w:tc>
          <w:tcPr>
            <w:tcW w:w="2457" w:type="dxa"/>
            <w:vMerge w:val="restart"/>
          </w:tcPr>
          <w:p w:rsidR="00D71F96" w:rsidRPr="00995CBA"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Тема 12.1</w:t>
            </w:r>
          </w:p>
          <w:p w:rsidR="00D71F96" w:rsidRDefault="00D71F96" w:rsidP="00D71F96">
            <w:pPr>
              <w:pStyle w:val="a8"/>
              <w:jc w:val="both"/>
            </w:pPr>
            <w:r w:rsidRPr="00995CBA">
              <w:rPr>
                <w:bCs/>
              </w:rPr>
              <w:t>Множества</w:t>
            </w:r>
          </w:p>
        </w:tc>
        <w:tc>
          <w:tcPr>
            <w:tcW w:w="9274" w:type="dxa"/>
          </w:tcPr>
          <w:p w:rsidR="00D71F96" w:rsidRPr="00942EE6" w:rsidRDefault="00D71F96" w:rsidP="00D71F96">
            <w:pPr>
              <w:jc w:val="both"/>
              <w:rPr>
                <w:i/>
                <w:sz w:val="24"/>
                <w:szCs w:val="24"/>
              </w:rPr>
            </w:pPr>
            <w:r w:rsidRPr="002774D6">
              <w:rPr>
                <w:b/>
                <w:sz w:val="24"/>
                <w:szCs w:val="24"/>
              </w:rPr>
              <w:t>Профессионально-ориентированное содержание</w:t>
            </w:r>
          </w:p>
        </w:tc>
        <w:tc>
          <w:tcPr>
            <w:tcW w:w="991" w:type="dxa"/>
            <w:vMerge w:val="restart"/>
            <w:vAlign w:val="center"/>
          </w:tcPr>
          <w:p w:rsidR="00D71F96" w:rsidRPr="00B00785" w:rsidRDefault="00D71F96" w:rsidP="00D71F96">
            <w:pPr>
              <w:pStyle w:val="a8"/>
              <w:jc w:val="center"/>
              <w:rPr>
                <w:i/>
              </w:rPr>
            </w:pPr>
            <w:r w:rsidRPr="00B00785">
              <w:rPr>
                <w:i/>
              </w:rP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Default="00D71F96" w:rsidP="00D71F96">
            <w:pPr>
              <w:pStyle w:val="a8"/>
              <w:jc w:val="both"/>
            </w:pPr>
          </w:p>
        </w:tc>
        <w:tc>
          <w:tcPr>
            <w:tcW w:w="9274" w:type="dxa"/>
          </w:tcPr>
          <w:p w:rsidR="00D71F96" w:rsidRPr="00942EE6" w:rsidRDefault="00D71F96" w:rsidP="00D71F96">
            <w:pPr>
              <w:jc w:val="both"/>
              <w:rPr>
                <w:i/>
                <w:sz w:val="24"/>
                <w:szCs w:val="24"/>
              </w:rPr>
            </w:pPr>
            <w:r w:rsidRPr="00995CBA">
              <w:rPr>
                <w:bCs/>
                <w:sz w:val="24"/>
                <w:szCs w:val="24"/>
              </w:rPr>
              <w:t>Понятие множества. Подмножество. Операции с множествами</w:t>
            </w:r>
            <w:r>
              <w:rPr>
                <w:bCs/>
                <w:sz w:val="24"/>
                <w:szCs w:val="24"/>
              </w:rPr>
              <w:t xml:space="preserve">. </w:t>
            </w:r>
            <w:r w:rsidRPr="00B00785">
              <w:rPr>
                <w:bCs/>
                <w:i/>
                <w:sz w:val="24"/>
                <w:szCs w:val="24"/>
              </w:rPr>
              <w:t>Решение прикладных задач</w:t>
            </w:r>
          </w:p>
        </w:tc>
        <w:tc>
          <w:tcPr>
            <w:tcW w:w="991" w:type="dxa"/>
            <w:vMerge/>
          </w:tcPr>
          <w:p w:rsidR="00D71F96" w:rsidRPr="00075CFC" w:rsidRDefault="00D71F96" w:rsidP="00D71F96">
            <w:pPr>
              <w:pStyle w:val="a8"/>
              <w:jc w:val="center"/>
              <w:rPr>
                <w:i/>
              </w:rP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Default="00D71F96" w:rsidP="00D71F96">
            <w:pPr>
              <w:pStyle w:val="a8"/>
              <w:jc w:val="both"/>
            </w:pPr>
          </w:p>
        </w:tc>
        <w:tc>
          <w:tcPr>
            <w:tcW w:w="9274" w:type="dxa"/>
          </w:tcPr>
          <w:p w:rsidR="00D71F96" w:rsidRPr="00942EE6" w:rsidRDefault="00D71F96" w:rsidP="00D71F96">
            <w:pPr>
              <w:jc w:val="both"/>
              <w:rPr>
                <w:i/>
                <w:sz w:val="24"/>
                <w:szCs w:val="24"/>
              </w:rPr>
            </w:pPr>
            <w:r w:rsidRPr="00995CBA">
              <w:rPr>
                <w:bCs/>
                <w:sz w:val="24"/>
                <w:szCs w:val="24"/>
              </w:rPr>
              <w:t>Комбинированное занятие</w:t>
            </w:r>
          </w:p>
        </w:tc>
        <w:tc>
          <w:tcPr>
            <w:tcW w:w="991" w:type="dxa"/>
            <w:vMerge/>
          </w:tcPr>
          <w:p w:rsidR="00D71F96" w:rsidRPr="00075CFC" w:rsidRDefault="00D71F96" w:rsidP="00D71F96">
            <w:pPr>
              <w:pStyle w:val="a8"/>
              <w:jc w:val="center"/>
              <w:rPr>
                <w:i/>
              </w:rP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995CBA"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Тема 12.2</w:t>
            </w:r>
          </w:p>
          <w:p w:rsidR="00D71F96" w:rsidRDefault="00D71F96" w:rsidP="00D71F96">
            <w:pPr>
              <w:pStyle w:val="a8"/>
              <w:jc w:val="both"/>
            </w:pPr>
            <w:r w:rsidRPr="00995CBA">
              <w:rPr>
                <w:bCs/>
              </w:rPr>
              <w:t>Операции с множествами</w:t>
            </w:r>
          </w:p>
        </w:tc>
        <w:tc>
          <w:tcPr>
            <w:tcW w:w="9274" w:type="dxa"/>
          </w:tcPr>
          <w:p w:rsidR="00D71F96" w:rsidRPr="00942EE6" w:rsidRDefault="00D71F96" w:rsidP="00D71F96">
            <w:pPr>
              <w:jc w:val="both"/>
              <w:rPr>
                <w:i/>
                <w:sz w:val="24"/>
                <w:szCs w:val="24"/>
              </w:rPr>
            </w:pPr>
            <w:r w:rsidRPr="00995CBA">
              <w:rPr>
                <w:b/>
                <w:bCs/>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Default="00D71F96" w:rsidP="00D71F96">
            <w:pPr>
              <w:pStyle w:val="a8"/>
              <w:jc w:val="both"/>
            </w:pPr>
          </w:p>
        </w:tc>
        <w:tc>
          <w:tcPr>
            <w:tcW w:w="9274" w:type="dxa"/>
          </w:tcPr>
          <w:p w:rsidR="00D71F96" w:rsidRPr="00942EE6" w:rsidRDefault="00D71F96" w:rsidP="00D71F96">
            <w:pPr>
              <w:jc w:val="both"/>
              <w:rPr>
                <w:i/>
                <w:sz w:val="24"/>
                <w:szCs w:val="24"/>
              </w:rPr>
            </w:pPr>
            <w:r w:rsidRPr="00995CBA">
              <w:rPr>
                <w:bCs/>
                <w:sz w:val="24"/>
                <w:szCs w:val="24"/>
              </w:rPr>
              <w:t xml:space="preserve">Операции с множествами. </w:t>
            </w:r>
            <w:r w:rsidRPr="00B00785">
              <w:rPr>
                <w:bCs/>
                <w:i/>
                <w:sz w:val="24"/>
                <w:szCs w:val="24"/>
              </w:rPr>
              <w:t>Решение прикладных задач</w:t>
            </w:r>
          </w:p>
        </w:tc>
        <w:tc>
          <w:tcPr>
            <w:tcW w:w="991" w:type="dxa"/>
            <w:vMerge/>
          </w:tcPr>
          <w:p w:rsidR="00D71F96" w:rsidRPr="00075CFC" w:rsidRDefault="00D71F96" w:rsidP="00D71F96">
            <w:pPr>
              <w:pStyle w:val="a8"/>
              <w:jc w:val="center"/>
              <w:rPr>
                <w:i/>
              </w:rP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Default="00D71F96" w:rsidP="00D71F96">
            <w:pPr>
              <w:pStyle w:val="a8"/>
              <w:jc w:val="both"/>
            </w:pPr>
          </w:p>
        </w:tc>
        <w:tc>
          <w:tcPr>
            <w:tcW w:w="9274" w:type="dxa"/>
          </w:tcPr>
          <w:p w:rsidR="00D71F96" w:rsidRPr="00942EE6" w:rsidRDefault="00D71F96" w:rsidP="00D71F96">
            <w:pPr>
              <w:jc w:val="both"/>
              <w:rPr>
                <w:i/>
                <w:sz w:val="24"/>
                <w:szCs w:val="24"/>
              </w:rPr>
            </w:pPr>
            <w:r w:rsidRPr="00995CBA">
              <w:rPr>
                <w:bCs/>
                <w:sz w:val="24"/>
                <w:szCs w:val="24"/>
              </w:rPr>
              <w:t>Практическое занятие</w:t>
            </w:r>
          </w:p>
        </w:tc>
        <w:tc>
          <w:tcPr>
            <w:tcW w:w="991" w:type="dxa"/>
            <w:vMerge/>
          </w:tcPr>
          <w:p w:rsidR="00D71F96" w:rsidRPr="00075CFC" w:rsidRDefault="00D71F96" w:rsidP="00D71F96">
            <w:pPr>
              <w:pStyle w:val="a8"/>
              <w:jc w:val="center"/>
              <w:rPr>
                <w:i/>
              </w:rP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995CBA"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Тема 12.3</w:t>
            </w:r>
          </w:p>
          <w:p w:rsidR="00D71F96" w:rsidRDefault="00D71F96" w:rsidP="00D71F96">
            <w:pPr>
              <w:pStyle w:val="a8"/>
              <w:jc w:val="both"/>
            </w:pPr>
            <w:r w:rsidRPr="00995CBA">
              <w:rPr>
                <w:bCs/>
              </w:rPr>
              <w:t>Графы</w:t>
            </w:r>
          </w:p>
        </w:tc>
        <w:tc>
          <w:tcPr>
            <w:tcW w:w="9274" w:type="dxa"/>
          </w:tcPr>
          <w:p w:rsidR="00D71F96" w:rsidRPr="00942EE6" w:rsidRDefault="00D71F96" w:rsidP="00D71F96">
            <w:pPr>
              <w:jc w:val="both"/>
              <w:rPr>
                <w:i/>
                <w:sz w:val="24"/>
                <w:szCs w:val="24"/>
              </w:rPr>
            </w:pPr>
            <w:r w:rsidRPr="002774D6">
              <w:rPr>
                <w:b/>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Default="00D71F96" w:rsidP="00D71F96">
            <w:pPr>
              <w:pStyle w:val="a8"/>
              <w:jc w:val="both"/>
            </w:pPr>
          </w:p>
        </w:tc>
        <w:tc>
          <w:tcPr>
            <w:tcW w:w="9274" w:type="dxa"/>
          </w:tcPr>
          <w:p w:rsidR="00D71F96" w:rsidRPr="00942EE6" w:rsidRDefault="00D71F96" w:rsidP="00D71F96">
            <w:pPr>
              <w:jc w:val="both"/>
              <w:rPr>
                <w:i/>
                <w:sz w:val="24"/>
                <w:szCs w:val="24"/>
              </w:rPr>
            </w:pPr>
            <w:r w:rsidRPr="00995CBA">
              <w:rPr>
                <w:bCs/>
                <w:sz w:val="24"/>
                <w:szCs w:val="24"/>
              </w:rPr>
              <w:t>Понятие графа. Связный граф, дерево, цикл граф на плоскости</w:t>
            </w:r>
            <w:r>
              <w:rPr>
                <w:bCs/>
                <w:sz w:val="24"/>
                <w:szCs w:val="24"/>
              </w:rPr>
              <w:t xml:space="preserve">. </w:t>
            </w:r>
            <w:r w:rsidRPr="00B00785">
              <w:rPr>
                <w:bCs/>
                <w:i/>
                <w:sz w:val="24"/>
                <w:szCs w:val="24"/>
              </w:rPr>
              <w:t>Решение прикладных задач</w:t>
            </w:r>
          </w:p>
        </w:tc>
        <w:tc>
          <w:tcPr>
            <w:tcW w:w="991" w:type="dxa"/>
            <w:vMerge/>
            <w:vAlign w:val="center"/>
          </w:tcPr>
          <w:p w:rsidR="00D71F96" w:rsidRPr="004B5CAD"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Default="00D71F96" w:rsidP="00D71F96">
            <w:pPr>
              <w:pStyle w:val="a8"/>
              <w:jc w:val="both"/>
            </w:pPr>
          </w:p>
        </w:tc>
        <w:tc>
          <w:tcPr>
            <w:tcW w:w="9274" w:type="dxa"/>
          </w:tcPr>
          <w:p w:rsidR="00D71F96" w:rsidRPr="00942EE6" w:rsidRDefault="00D71F96" w:rsidP="00D71F96">
            <w:pPr>
              <w:jc w:val="both"/>
              <w:rPr>
                <w:i/>
                <w:sz w:val="24"/>
                <w:szCs w:val="24"/>
              </w:rPr>
            </w:pPr>
            <w:r w:rsidRPr="00995CBA">
              <w:rPr>
                <w:bCs/>
                <w:sz w:val="24"/>
                <w:szCs w:val="24"/>
              </w:rPr>
              <w:t>Практическая работа</w:t>
            </w:r>
          </w:p>
        </w:tc>
        <w:tc>
          <w:tcPr>
            <w:tcW w:w="991" w:type="dxa"/>
            <w:vMerge/>
            <w:vAlign w:val="center"/>
          </w:tcPr>
          <w:p w:rsidR="00D71F96" w:rsidRPr="004B5CAD"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995CBA"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Тема 12.4</w:t>
            </w:r>
          </w:p>
          <w:p w:rsidR="00D71F96" w:rsidRDefault="00D71F96" w:rsidP="00D71F96">
            <w:pPr>
              <w:pStyle w:val="a8"/>
              <w:jc w:val="both"/>
            </w:pPr>
            <w:r w:rsidRPr="00995CBA">
              <w:rPr>
                <w:bCs/>
              </w:rPr>
              <w:t>Решение задач. Множества, Графы и их применение</w:t>
            </w:r>
          </w:p>
        </w:tc>
        <w:tc>
          <w:tcPr>
            <w:tcW w:w="9274" w:type="dxa"/>
          </w:tcPr>
          <w:p w:rsidR="00D71F96" w:rsidRPr="00942EE6" w:rsidRDefault="00D71F96" w:rsidP="00D71F96">
            <w:pPr>
              <w:jc w:val="both"/>
              <w:rPr>
                <w:i/>
                <w:sz w:val="24"/>
                <w:szCs w:val="24"/>
              </w:rPr>
            </w:pPr>
            <w:r w:rsidRPr="00995CBA">
              <w:rPr>
                <w:bCs/>
                <w:sz w:val="24"/>
                <w:szCs w:val="24"/>
              </w:rPr>
              <w:t>Содержание учебного материала</w:t>
            </w:r>
          </w:p>
        </w:tc>
        <w:tc>
          <w:tcPr>
            <w:tcW w:w="991" w:type="dxa"/>
            <w:vMerge w:val="restart"/>
            <w:vAlign w:val="center"/>
          </w:tcPr>
          <w:p w:rsidR="00D71F96" w:rsidRPr="004B5CAD" w:rsidRDefault="00D71F96" w:rsidP="00D71F96">
            <w:pPr>
              <w:pStyle w:val="a8"/>
              <w:jc w:val="center"/>
            </w:pPr>
            <w: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Default="00D71F96" w:rsidP="00D71F96">
            <w:pPr>
              <w:pStyle w:val="a8"/>
              <w:jc w:val="both"/>
            </w:pPr>
          </w:p>
        </w:tc>
        <w:tc>
          <w:tcPr>
            <w:tcW w:w="9274" w:type="dxa"/>
          </w:tcPr>
          <w:p w:rsidR="00D71F96" w:rsidRPr="00942EE6" w:rsidRDefault="00D71F96" w:rsidP="00D71F96">
            <w:pPr>
              <w:jc w:val="both"/>
              <w:rPr>
                <w:i/>
                <w:sz w:val="24"/>
                <w:szCs w:val="24"/>
              </w:rPr>
            </w:pPr>
            <w:r w:rsidRPr="00995CBA">
              <w:rPr>
                <w:bCs/>
                <w:sz w:val="24"/>
                <w:szCs w:val="24"/>
              </w:rPr>
              <w:t>Операции с множествами. Описание реальных ситуаций с помощью множеств. Применение графов к решению задач</w:t>
            </w:r>
          </w:p>
        </w:tc>
        <w:tc>
          <w:tcPr>
            <w:tcW w:w="991" w:type="dxa"/>
            <w:vMerge/>
          </w:tcPr>
          <w:p w:rsidR="00D71F96" w:rsidRPr="00075CFC" w:rsidRDefault="00D71F96" w:rsidP="00D71F96">
            <w:pPr>
              <w:pStyle w:val="a8"/>
              <w:jc w:val="center"/>
              <w:rPr>
                <w:i/>
              </w:rP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Default="00D71F96" w:rsidP="00D71F96">
            <w:pPr>
              <w:pStyle w:val="a8"/>
              <w:jc w:val="both"/>
            </w:pPr>
          </w:p>
        </w:tc>
        <w:tc>
          <w:tcPr>
            <w:tcW w:w="9274" w:type="dxa"/>
          </w:tcPr>
          <w:p w:rsidR="00D71F96" w:rsidRPr="008E04BF" w:rsidRDefault="00D71F96" w:rsidP="00D71F96">
            <w:pPr>
              <w:jc w:val="both"/>
              <w:rPr>
                <w:b/>
                <w:i/>
                <w:sz w:val="24"/>
                <w:szCs w:val="24"/>
              </w:rPr>
            </w:pPr>
            <w:r w:rsidRPr="008E04BF">
              <w:rPr>
                <w:b/>
                <w:bCs/>
                <w:sz w:val="24"/>
                <w:szCs w:val="24"/>
              </w:rPr>
              <w:t>Контрольная работа по теме «</w:t>
            </w:r>
            <w:r w:rsidRPr="008E04BF">
              <w:rPr>
                <w:b/>
                <w:sz w:val="24"/>
                <w:szCs w:val="24"/>
              </w:rPr>
              <w:t>Множества. Элементы теории графов</w:t>
            </w:r>
            <w:r w:rsidRPr="008E04BF">
              <w:rPr>
                <w:b/>
                <w:bCs/>
                <w:sz w:val="24"/>
                <w:szCs w:val="24"/>
              </w:rPr>
              <w:t>»</w:t>
            </w:r>
          </w:p>
        </w:tc>
        <w:tc>
          <w:tcPr>
            <w:tcW w:w="991" w:type="dxa"/>
            <w:vMerge/>
          </w:tcPr>
          <w:p w:rsidR="00D71F96" w:rsidRPr="00075CFC" w:rsidRDefault="00D71F96" w:rsidP="00D71F96">
            <w:pPr>
              <w:pStyle w:val="a8"/>
              <w:jc w:val="center"/>
              <w:rPr>
                <w:i/>
              </w:rPr>
            </w:pPr>
          </w:p>
        </w:tc>
        <w:tc>
          <w:tcPr>
            <w:tcW w:w="2064" w:type="dxa"/>
            <w:vMerge/>
          </w:tcPr>
          <w:p w:rsidR="00D71F96" w:rsidRPr="006202D6" w:rsidRDefault="00D71F96" w:rsidP="00D71F96">
            <w:pPr>
              <w:pStyle w:val="a8"/>
              <w:jc w:val="center"/>
            </w:pPr>
          </w:p>
        </w:tc>
      </w:tr>
      <w:tr w:rsidR="00D71F96" w:rsidRPr="006202D6" w:rsidTr="00E00251">
        <w:tc>
          <w:tcPr>
            <w:tcW w:w="11731" w:type="dxa"/>
            <w:gridSpan w:val="2"/>
          </w:tcPr>
          <w:p w:rsidR="00D71F96" w:rsidRPr="008E04BF" w:rsidRDefault="00D71F96" w:rsidP="00D71F96">
            <w:pPr>
              <w:jc w:val="both"/>
              <w:rPr>
                <w:b/>
                <w:bCs/>
                <w:sz w:val="24"/>
                <w:szCs w:val="24"/>
              </w:rPr>
            </w:pPr>
            <w:r w:rsidRPr="00B873B9">
              <w:rPr>
                <w:b/>
                <w:bCs/>
                <w:sz w:val="24"/>
                <w:szCs w:val="24"/>
              </w:rPr>
              <w:t>Раздел 13. Элементы комбинаторики, статистики и теории вероятностей</w:t>
            </w:r>
          </w:p>
        </w:tc>
        <w:tc>
          <w:tcPr>
            <w:tcW w:w="991" w:type="dxa"/>
          </w:tcPr>
          <w:p w:rsidR="00D71F96" w:rsidRPr="00075CFC" w:rsidRDefault="00D71F96" w:rsidP="00D71F96">
            <w:pPr>
              <w:pStyle w:val="a8"/>
              <w:jc w:val="center"/>
              <w:rPr>
                <w:i/>
              </w:rPr>
            </w:pPr>
            <w:r>
              <w:rPr>
                <w:i/>
              </w:rPr>
              <w:t>14</w:t>
            </w:r>
          </w:p>
        </w:tc>
        <w:tc>
          <w:tcPr>
            <w:tcW w:w="2064" w:type="dxa"/>
          </w:tcPr>
          <w:p w:rsidR="00D71F96" w:rsidRPr="006202D6" w:rsidRDefault="00D71F96" w:rsidP="00D71F96">
            <w:pPr>
              <w:pStyle w:val="a8"/>
              <w:jc w:val="center"/>
            </w:pPr>
          </w:p>
        </w:tc>
      </w:tr>
      <w:tr w:rsidR="00D71F96" w:rsidRPr="006202D6" w:rsidTr="00E00251">
        <w:trPr>
          <w:trHeight w:val="194"/>
        </w:trPr>
        <w:tc>
          <w:tcPr>
            <w:tcW w:w="2457" w:type="dxa"/>
            <w:vMerge w:val="restart"/>
          </w:tcPr>
          <w:p w:rsidR="00D71F96"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Тема 13.1</w:t>
            </w:r>
          </w:p>
          <w:p w:rsidR="00D71F96" w:rsidRPr="00B873B9"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Основные понятия комбинаторики</w:t>
            </w:r>
          </w:p>
        </w:tc>
        <w:tc>
          <w:tcPr>
            <w:tcW w:w="9274" w:type="dxa"/>
          </w:tcPr>
          <w:p w:rsidR="00D71F96" w:rsidRPr="00B873B9" w:rsidRDefault="00D71F96" w:rsidP="00D71F96">
            <w:pPr>
              <w:pStyle w:val="a8"/>
              <w:jc w:val="both"/>
            </w:pPr>
            <w:r w:rsidRPr="002774D6">
              <w:rPr>
                <w:b/>
              </w:rPr>
              <w:t>Профессионально-ориентированное содержание</w:t>
            </w:r>
          </w:p>
        </w:tc>
        <w:tc>
          <w:tcPr>
            <w:tcW w:w="991" w:type="dxa"/>
            <w:vMerge w:val="restart"/>
          </w:tcPr>
          <w:p w:rsidR="00D71F96" w:rsidRPr="00B873B9" w:rsidRDefault="00D71F96" w:rsidP="00D71F96">
            <w:pPr>
              <w:jc w:val="center"/>
              <w:rPr>
                <w:i/>
                <w:sz w:val="24"/>
                <w:szCs w:val="24"/>
              </w:rPr>
            </w:pPr>
            <w:r>
              <w:rPr>
                <w:i/>
                <w:sz w:val="24"/>
                <w:szCs w:val="24"/>
              </w:rPr>
              <w:t>2</w:t>
            </w:r>
          </w:p>
        </w:tc>
        <w:tc>
          <w:tcPr>
            <w:tcW w:w="2064" w:type="dxa"/>
            <w:vMerge w:val="restart"/>
          </w:tcPr>
          <w:p w:rsidR="00D71F96" w:rsidRPr="008D3185" w:rsidRDefault="00D71F96" w:rsidP="00D71F96">
            <w:pPr>
              <w:pStyle w:val="a8"/>
              <w:jc w:val="both"/>
            </w:pPr>
            <w:r w:rsidRPr="008D3185">
              <w:t xml:space="preserve">ОК-01, ОК-02, </w:t>
            </w:r>
          </w:p>
          <w:p w:rsidR="00D71F96" w:rsidRPr="008D3185" w:rsidRDefault="00D71F96" w:rsidP="00D71F96">
            <w:pPr>
              <w:pStyle w:val="a8"/>
              <w:jc w:val="both"/>
            </w:pPr>
            <w:r w:rsidRPr="008D3185">
              <w:t xml:space="preserve">ОК-03, ОК-04, </w:t>
            </w:r>
          </w:p>
          <w:p w:rsidR="00D71F96" w:rsidRDefault="00D71F96" w:rsidP="00D71F96">
            <w:pPr>
              <w:pStyle w:val="a8"/>
              <w:jc w:val="both"/>
            </w:pPr>
            <w:r w:rsidRPr="008D3185">
              <w:t>ОК-05, ОК-07</w:t>
            </w:r>
          </w:p>
          <w:p w:rsidR="00D71F96" w:rsidRPr="006202D6" w:rsidRDefault="00D71F96" w:rsidP="00D71F96">
            <w:pPr>
              <w:pStyle w:val="a8"/>
              <w:jc w:val="both"/>
            </w:pPr>
            <w:r w:rsidRPr="008B0855">
              <w:t>ПК</w:t>
            </w:r>
            <w:r>
              <w:t>-</w:t>
            </w:r>
            <w:r w:rsidRPr="008B0855">
              <w:t>1.3</w:t>
            </w:r>
            <w:r>
              <w:t xml:space="preserve">, </w:t>
            </w:r>
            <w:r w:rsidRPr="008B0855">
              <w:t>ПК</w:t>
            </w:r>
            <w:r>
              <w:t xml:space="preserve">-1.4, </w:t>
            </w:r>
            <w:r w:rsidRPr="008B0855">
              <w:t>ПК</w:t>
            </w:r>
            <w:r>
              <w:t>-2.1</w:t>
            </w:r>
          </w:p>
        </w:tc>
      </w:tr>
      <w:tr w:rsidR="00D71F96" w:rsidRPr="006202D6" w:rsidTr="00E00251">
        <w:trPr>
          <w:trHeight w:val="192"/>
        </w:trPr>
        <w:tc>
          <w:tcPr>
            <w:tcW w:w="2457" w:type="dxa"/>
            <w:vMerge/>
          </w:tcPr>
          <w:p w:rsidR="00D71F96" w:rsidRPr="00B873B9"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9274" w:type="dxa"/>
          </w:tcPr>
          <w:p w:rsidR="00D71F96" w:rsidRPr="002F5683" w:rsidRDefault="00D71F96" w:rsidP="00D71F96">
            <w:pPr>
              <w:pStyle w:val="a8"/>
              <w:jc w:val="both"/>
            </w:pPr>
            <w:r>
              <w:t>Перестановки, размещения, сочетания.</w:t>
            </w:r>
            <w:r w:rsidRPr="006A6010">
              <w:rPr>
                <w:bCs/>
                <w:i/>
              </w:rPr>
              <w:t xml:space="preserve"> Решение прикладных задач</w:t>
            </w:r>
          </w:p>
        </w:tc>
        <w:tc>
          <w:tcPr>
            <w:tcW w:w="991" w:type="dxa"/>
            <w:vMerge/>
          </w:tcPr>
          <w:p w:rsidR="00D71F96" w:rsidRPr="002774D6" w:rsidRDefault="00D71F96" w:rsidP="00D71F96">
            <w:pPr>
              <w:jc w:val="both"/>
              <w:rPr>
                <w:b/>
                <w:sz w:val="24"/>
                <w:szCs w:val="24"/>
              </w:rPr>
            </w:pPr>
          </w:p>
        </w:tc>
        <w:tc>
          <w:tcPr>
            <w:tcW w:w="2064" w:type="dxa"/>
            <w:vMerge/>
          </w:tcPr>
          <w:p w:rsidR="00D71F96" w:rsidRPr="008D3185" w:rsidRDefault="00D71F96" w:rsidP="00D71F96">
            <w:pPr>
              <w:pStyle w:val="a8"/>
              <w:jc w:val="both"/>
            </w:pPr>
          </w:p>
        </w:tc>
      </w:tr>
      <w:tr w:rsidR="00D71F96" w:rsidRPr="006202D6" w:rsidTr="00E00251">
        <w:trPr>
          <w:trHeight w:val="192"/>
        </w:trPr>
        <w:tc>
          <w:tcPr>
            <w:tcW w:w="2457" w:type="dxa"/>
            <w:vMerge/>
          </w:tcPr>
          <w:p w:rsidR="00D71F96" w:rsidRPr="00B873B9"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9274" w:type="dxa"/>
          </w:tcPr>
          <w:p w:rsidR="00D71F96" w:rsidRPr="00B873B9" w:rsidRDefault="00D71F96" w:rsidP="00D71F96">
            <w:pPr>
              <w:jc w:val="both"/>
              <w:rPr>
                <w:i/>
                <w:sz w:val="24"/>
                <w:szCs w:val="24"/>
              </w:rPr>
            </w:pPr>
            <w:r w:rsidRPr="00B873B9">
              <w:rPr>
                <w:bCs/>
                <w:sz w:val="24"/>
                <w:szCs w:val="24"/>
              </w:rPr>
              <w:t>Комбинированное занятие.</w:t>
            </w:r>
          </w:p>
        </w:tc>
        <w:tc>
          <w:tcPr>
            <w:tcW w:w="991" w:type="dxa"/>
            <w:vMerge/>
          </w:tcPr>
          <w:p w:rsidR="00D71F96" w:rsidRPr="002774D6" w:rsidRDefault="00D71F96" w:rsidP="00D71F96">
            <w:pPr>
              <w:jc w:val="both"/>
              <w:rPr>
                <w:b/>
                <w:sz w:val="24"/>
                <w:szCs w:val="24"/>
              </w:rPr>
            </w:pPr>
          </w:p>
        </w:tc>
        <w:tc>
          <w:tcPr>
            <w:tcW w:w="2064" w:type="dxa"/>
            <w:vMerge/>
          </w:tcPr>
          <w:p w:rsidR="00D71F96" w:rsidRPr="008D3185" w:rsidRDefault="00D71F96" w:rsidP="00D71F96">
            <w:pPr>
              <w:pStyle w:val="a8"/>
              <w:jc w:val="both"/>
            </w:pPr>
          </w:p>
        </w:tc>
      </w:tr>
      <w:tr w:rsidR="00D71F96" w:rsidRPr="006202D6" w:rsidTr="00E00251">
        <w:tc>
          <w:tcPr>
            <w:tcW w:w="2457" w:type="dxa"/>
            <w:vMerge w:val="restart"/>
          </w:tcPr>
          <w:p w:rsidR="00D71F96" w:rsidRPr="00B873B9" w:rsidRDefault="00D71F96" w:rsidP="00D71F96">
            <w:pPr>
              <w:pStyle w:val="a8"/>
              <w:jc w:val="both"/>
            </w:pPr>
          </w:p>
          <w:p w:rsidR="00D71F96" w:rsidRPr="00B873B9"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 xml:space="preserve">Тема 13.2 </w:t>
            </w:r>
          </w:p>
          <w:p w:rsidR="00D71F96" w:rsidRPr="00B873B9" w:rsidRDefault="00D71F96" w:rsidP="00D71F96">
            <w:pPr>
              <w:pStyle w:val="a8"/>
              <w:jc w:val="both"/>
            </w:pPr>
            <w:r w:rsidRPr="00B873B9">
              <w:rPr>
                <w:bCs/>
              </w:rPr>
              <w:t>Событие, вероятность события. Сложение и умножение вероятностей</w:t>
            </w:r>
          </w:p>
        </w:tc>
        <w:tc>
          <w:tcPr>
            <w:tcW w:w="9274" w:type="dxa"/>
          </w:tcPr>
          <w:p w:rsidR="00D71F96" w:rsidRPr="00B873B9" w:rsidRDefault="00D71F96" w:rsidP="00D71F96">
            <w:pPr>
              <w:jc w:val="both"/>
              <w:rPr>
                <w:i/>
                <w:sz w:val="24"/>
                <w:szCs w:val="24"/>
              </w:rPr>
            </w:pPr>
            <w:r w:rsidRPr="002774D6">
              <w:rPr>
                <w:b/>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873B9" w:rsidRDefault="00D71F96" w:rsidP="00D71F96">
            <w:pPr>
              <w:pStyle w:val="a8"/>
              <w:jc w:val="both"/>
            </w:pPr>
          </w:p>
        </w:tc>
        <w:tc>
          <w:tcPr>
            <w:tcW w:w="9274" w:type="dxa"/>
          </w:tcPr>
          <w:p w:rsidR="00D71F96" w:rsidRPr="00B873B9" w:rsidRDefault="00D71F96" w:rsidP="00D71F96">
            <w:pPr>
              <w:jc w:val="both"/>
              <w:rPr>
                <w:i/>
                <w:sz w:val="24"/>
                <w:szCs w:val="24"/>
              </w:rPr>
            </w:pPr>
            <w:r w:rsidRPr="00B873B9">
              <w:rPr>
                <w:bCs/>
                <w:sz w:val="24"/>
                <w:szCs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991" w:type="dxa"/>
            <w:vMerge/>
            <w:vAlign w:val="center"/>
          </w:tcPr>
          <w:p w:rsidR="00D71F96" w:rsidRPr="007A1DB1"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873B9" w:rsidRDefault="00D71F96" w:rsidP="00D71F96">
            <w:pPr>
              <w:pStyle w:val="a8"/>
              <w:jc w:val="both"/>
            </w:pPr>
          </w:p>
        </w:tc>
        <w:tc>
          <w:tcPr>
            <w:tcW w:w="9274" w:type="dxa"/>
          </w:tcPr>
          <w:p w:rsidR="00D71F96" w:rsidRPr="00B873B9" w:rsidRDefault="00D71F96" w:rsidP="00D71F96">
            <w:pPr>
              <w:jc w:val="both"/>
              <w:rPr>
                <w:i/>
                <w:sz w:val="24"/>
                <w:szCs w:val="24"/>
              </w:rPr>
            </w:pPr>
            <w:r w:rsidRPr="00B873B9">
              <w:rPr>
                <w:bCs/>
                <w:sz w:val="24"/>
                <w:szCs w:val="24"/>
              </w:rPr>
              <w:t>Комбинированное занятие.</w:t>
            </w:r>
          </w:p>
        </w:tc>
        <w:tc>
          <w:tcPr>
            <w:tcW w:w="991" w:type="dxa"/>
            <w:vMerge/>
            <w:vAlign w:val="center"/>
          </w:tcPr>
          <w:p w:rsidR="00D71F96" w:rsidRPr="007A1DB1"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B873B9"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Тема 13.3</w:t>
            </w:r>
          </w:p>
          <w:p w:rsidR="00D71F96" w:rsidRPr="00B873B9" w:rsidRDefault="00D71F96" w:rsidP="00D71F96">
            <w:pPr>
              <w:pStyle w:val="a8"/>
              <w:jc w:val="both"/>
            </w:pPr>
            <w:r w:rsidRPr="00B873B9">
              <w:rPr>
                <w:bCs/>
              </w:rPr>
              <w:lastRenderedPageBreak/>
              <w:t xml:space="preserve">Вероятность в профессиональных задачах </w:t>
            </w:r>
          </w:p>
        </w:tc>
        <w:tc>
          <w:tcPr>
            <w:tcW w:w="9274" w:type="dxa"/>
          </w:tcPr>
          <w:p w:rsidR="00D71F96" w:rsidRPr="00B873B9" w:rsidRDefault="00D71F96" w:rsidP="00D71F96">
            <w:pPr>
              <w:jc w:val="both"/>
              <w:rPr>
                <w:i/>
                <w:sz w:val="24"/>
                <w:szCs w:val="24"/>
              </w:rPr>
            </w:pPr>
            <w:r w:rsidRPr="00B873B9">
              <w:rPr>
                <w:b/>
                <w:bCs/>
                <w:sz w:val="24"/>
                <w:szCs w:val="24"/>
              </w:rPr>
              <w:lastRenderedPageBreak/>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873B9" w:rsidRDefault="00D71F96" w:rsidP="00D71F96">
            <w:pPr>
              <w:pStyle w:val="a8"/>
              <w:jc w:val="both"/>
            </w:pPr>
          </w:p>
        </w:tc>
        <w:tc>
          <w:tcPr>
            <w:tcW w:w="9274" w:type="dxa"/>
          </w:tcPr>
          <w:p w:rsidR="00D71F96" w:rsidRDefault="00D71F96" w:rsidP="00D71F96">
            <w:pPr>
              <w:jc w:val="both"/>
              <w:rPr>
                <w:bCs/>
                <w:sz w:val="24"/>
                <w:szCs w:val="24"/>
              </w:rPr>
            </w:pPr>
            <w:r w:rsidRPr="00B873B9">
              <w:rPr>
                <w:bCs/>
                <w:sz w:val="24"/>
                <w:szCs w:val="24"/>
              </w:rPr>
              <w:t>Относительная частота события, свойство ее устойчивости. Статистическое определение вероятности. Оценка вероятности события</w:t>
            </w:r>
            <w:r>
              <w:rPr>
                <w:bCs/>
                <w:sz w:val="24"/>
                <w:szCs w:val="24"/>
              </w:rPr>
              <w:t>.</w:t>
            </w:r>
          </w:p>
          <w:p w:rsidR="00D71F96" w:rsidRPr="00B873B9" w:rsidRDefault="00D71F96" w:rsidP="00D71F96">
            <w:pPr>
              <w:jc w:val="both"/>
              <w:rPr>
                <w:i/>
                <w:sz w:val="24"/>
                <w:szCs w:val="24"/>
              </w:rPr>
            </w:pPr>
            <w:r>
              <w:rPr>
                <w:i/>
                <w:sz w:val="24"/>
                <w:szCs w:val="24"/>
              </w:rPr>
              <w:t>Решение прикладных задач, имеющих вероятностный характер</w:t>
            </w:r>
            <w:r w:rsidRPr="00942EE6">
              <w:rPr>
                <w:i/>
                <w:sz w:val="24"/>
                <w:szCs w:val="24"/>
              </w:rPr>
              <w:t>.</w:t>
            </w:r>
          </w:p>
        </w:tc>
        <w:tc>
          <w:tcPr>
            <w:tcW w:w="991" w:type="dxa"/>
            <w:vMerge/>
            <w:vAlign w:val="center"/>
          </w:tcPr>
          <w:p w:rsidR="00D71F96" w:rsidRPr="007A1DB1"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873B9" w:rsidRDefault="00D71F96" w:rsidP="00D71F96">
            <w:pPr>
              <w:pStyle w:val="a8"/>
              <w:jc w:val="both"/>
            </w:pPr>
          </w:p>
        </w:tc>
        <w:tc>
          <w:tcPr>
            <w:tcW w:w="9274" w:type="dxa"/>
          </w:tcPr>
          <w:p w:rsidR="00D71F96" w:rsidRPr="00B873B9" w:rsidRDefault="00D71F96" w:rsidP="00D71F96">
            <w:pPr>
              <w:jc w:val="both"/>
              <w:rPr>
                <w:i/>
                <w:sz w:val="24"/>
                <w:szCs w:val="24"/>
              </w:rPr>
            </w:pPr>
            <w:r w:rsidRPr="00B873B9">
              <w:rPr>
                <w:bCs/>
                <w:sz w:val="24"/>
                <w:szCs w:val="24"/>
              </w:rPr>
              <w:t>Практическое занятие</w:t>
            </w:r>
          </w:p>
        </w:tc>
        <w:tc>
          <w:tcPr>
            <w:tcW w:w="991" w:type="dxa"/>
            <w:vMerge/>
            <w:vAlign w:val="center"/>
          </w:tcPr>
          <w:p w:rsidR="00D71F96" w:rsidRPr="007A1DB1"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B873B9"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Тема 13.4</w:t>
            </w:r>
          </w:p>
          <w:p w:rsidR="00D71F96" w:rsidRPr="00B873B9" w:rsidRDefault="00D71F96" w:rsidP="00D71F96">
            <w:pPr>
              <w:pStyle w:val="a8"/>
              <w:jc w:val="both"/>
            </w:pPr>
            <w:r w:rsidRPr="00B873B9">
              <w:rPr>
                <w:bCs/>
              </w:rPr>
              <w:t>Дискретная случайная величина, закон ее распределения</w:t>
            </w:r>
          </w:p>
        </w:tc>
        <w:tc>
          <w:tcPr>
            <w:tcW w:w="9274" w:type="dxa"/>
          </w:tcPr>
          <w:p w:rsidR="00D71F96" w:rsidRPr="00B873B9" w:rsidRDefault="00D71F96" w:rsidP="00D71F96">
            <w:pPr>
              <w:jc w:val="both"/>
              <w:rPr>
                <w:i/>
                <w:sz w:val="24"/>
                <w:szCs w:val="24"/>
              </w:rPr>
            </w:pPr>
            <w:r w:rsidRPr="002774D6">
              <w:rPr>
                <w:b/>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873B9" w:rsidRDefault="00D71F96" w:rsidP="00D71F96">
            <w:pPr>
              <w:pStyle w:val="a8"/>
              <w:jc w:val="both"/>
            </w:pPr>
          </w:p>
        </w:tc>
        <w:tc>
          <w:tcPr>
            <w:tcW w:w="9274" w:type="dxa"/>
          </w:tcPr>
          <w:p w:rsidR="00D71F96" w:rsidRPr="00B873B9" w:rsidRDefault="00D71F96" w:rsidP="00D71F96">
            <w:pPr>
              <w:jc w:val="both"/>
              <w:rPr>
                <w:i/>
                <w:sz w:val="24"/>
                <w:szCs w:val="24"/>
              </w:rPr>
            </w:pPr>
            <w:r w:rsidRPr="00B873B9">
              <w:rPr>
                <w:bCs/>
                <w:sz w:val="24"/>
                <w:szCs w:val="24"/>
              </w:rPr>
              <w:t xml:space="preserve">Виды случайных величин. Определение дискретной случайной величины. </w:t>
            </w:r>
            <w:r w:rsidRPr="0091294C">
              <w:rPr>
                <w:bCs/>
                <w:i/>
                <w:sz w:val="24"/>
                <w:szCs w:val="24"/>
              </w:rPr>
              <w:t>Закон распределения дискретной случайной величины. Ее числовые характеристики</w:t>
            </w:r>
          </w:p>
        </w:tc>
        <w:tc>
          <w:tcPr>
            <w:tcW w:w="991" w:type="dxa"/>
            <w:vMerge/>
            <w:vAlign w:val="center"/>
          </w:tcPr>
          <w:p w:rsidR="00D71F96" w:rsidRPr="007A1DB1"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873B9" w:rsidRDefault="00D71F96" w:rsidP="00D71F96">
            <w:pPr>
              <w:pStyle w:val="a8"/>
              <w:jc w:val="both"/>
            </w:pPr>
          </w:p>
        </w:tc>
        <w:tc>
          <w:tcPr>
            <w:tcW w:w="9274" w:type="dxa"/>
          </w:tcPr>
          <w:p w:rsidR="00D71F96" w:rsidRPr="00B873B9" w:rsidRDefault="00D71F96" w:rsidP="00D71F96">
            <w:pPr>
              <w:jc w:val="both"/>
              <w:rPr>
                <w:i/>
                <w:sz w:val="24"/>
                <w:szCs w:val="24"/>
              </w:rPr>
            </w:pPr>
            <w:r w:rsidRPr="00B873B9">
              <w:rPr>
                <w:bCs/>
                <w:sz w:val="24"/>
                <w:szCs w:val="24"/>
              </w:rPr>
              <w:t>Комбинированное занятие.</w:t>
            </w:r>
          </w:p>
        </w:tc>
        <w:tc>
          <w:tcPr>
            <w:tcW w:w="991" w:type="dxa"/>
            <w:vMerge/>
            <w:vAlign w:val="center"/>
          </w:tcPr>
          <w:p w:rsidR="00D71F96" w:rsidRPr="007A1DB1"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B873B9"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Тема 13.5</w:t>
            </w:r>
          </w:p>
          <w:p w:rsidR="00D71F96" w:rsidRPr="00B873B9" w:rsidRDefault="00D71F96" w:rsidP="00D71F96">
            <w:pPr>
              <w:pStyle w:val="a8"/>
              <w:jc w:val="both"/>
            </w:pPr>
            <w:r w:rsidRPr="00B873B9">
              <w:rPr>
                <w:bCs/>
              </w:rPr>
              <w:t>Задачи математической статистики</w:t>
            </w:r>
          </w:p>
        </w:tc>
        <w:tc>
          <w:tcPr>
            <w:tcW w:w="9274" w:type="dxa"/>
          </w:tcPr>
          <w:p w:rsidR="00D71F96" w:rsidRPr="00B873B9" w:rsidRDefault="00D71F96" w:rsidP="00D71F96">
            <w:pPr>
              <w:jc w:val="both"/>
              <w:rPr>
                <w:i/>
                <w:sz w:val="24"/>
                <w:szCs w:val="24"/>
              </w:rPr>
            </w:pPr>
            <w:r w:rsidRPr="002774D6">
              <w:rPr>
                <w:b/>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873B9" w:rsidRDefault="00D71F96" w:rsidP="00D71F96">
            <w:pPr>
              <w:pStyle w:val="a8"/>
              <w:jc w:val="both"/>
            </w:pPr>
          </w:p>
        </w:tc>
        <w:tc>
          <w:tcPr>
            <w:tcW w:w="9274" w:type="dxa"/>
          </w:tcPr>
          <w:p w:rsidR="00D71F96" w:rsidRPr="00B873B9" w:rsidRDefault="00D71F96" w:rsidP="00D71F96">
            <w:pPr>
              <w:jc w:val="both"/>
              <w:rPr>
                <w:i/>
                <w:sz w:val="24"/>
                <w:szCs w:val="24"/>
              </w:rPr>
            </w:pPr>
            <w:r w:rsidRPr="00B873B9">
              <w:rPr>
                <w:bCs/>
                <w:sz w:val="24"/>
                <w:szCs w:val="24"/>
              </w:rPr>
              <w:t xml:space="preserve">Вариационный ряд. Полигон частот и гистограмма. </w:t>
            </w:r>
            <w:r w:rsidRPr="00E809F2">
              <w:rPr>
                <w:bCs/>
                <w:i/>
                <w:sz w:val="24"/>
                <w:szCs w:val="24"/>
              </w:rPr>
              <w:t>Статистические характеристики ряда наблюдаемых данных</w:t>
            </w:r>
            <w:r>
              <w:rPr>
                <w:bCs/>
                <w:i/>
                <w:sz w:val="24"/>
                <w:szCs w:val="24"/>
              </w:rPr>
              <w:t xml:space="preserve"> </w:t>
            </w:r>
            <w:r>
              <w:rPr>
                <w:i/>
                <w:sz w:val="24"/>
                <w:szCs w:val="24"/>
              </w:rPr>
              <w:t xml:space="preserve">в работе </w:t>
            </w:r>
            <w:r w:rsidRPr="00E809F2">
              <w:rPr>
                <w:i/>
                <w:sz w:val="24"/>
                <w:szCs w:val="24"/>
              </w:rPr>
              <w:t>специалиста</w:t>
            </w:r>
            <w:r>
              <w:rPr>
                <w:i/>
                <w:sz w:val="24"/>
                <w:szCs w:val="24"/>
              </w:rPr>
              <w:t xml:space="preserve"> </w:t>
            </w:r>
            <w:r w:rsidRPr="002A7A66">
              <w:rPr>
                <w:i/>
                <w:sz w:val="24"/>
                <w:szCs w:val="24"/>
              </w:rPr>
              <w:t>по электрооборудованию</w:t>
            </w:r>
            <w:r w:rsidRPr="00EF2D9A">
              <w:rPr>
                <w:i/>
                <w:sz w:val="24"/>
                <w:szCs w:val="24"/>
              </w:rPr>
              <w:t>.</w:t>
            </w:r>
          </w:p>
        </w:tc>
        <w:tc>
          <w:tcPr>
            <w:tcW w:w="991" w:type="dxa"/>
            <w:vMerge/>
            <w:vAlign w:val="center"/>
          </w:tcPr>
          <w:p w:rsidR="00D71F96" w:rsidRPr="007A1DB1"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873B9" w:rsidRDefault="00D71F96" w:rsidP="00D71F96">
            <w:pPr>
              <w:pStyle w:val="a8"/>
              <w:jc w:val="both"/>
            </w:pPr>
          </w:p>
        </w:tc>
        <w:tc>
          <w:tcPr>
            <w:tcW w:w="9274" w:type="dxa"/>
          </w:tcPr>
          <w:p w:rsidR="00D71F96" w:rsidRPr="00942EE6" w:rsidRDefault="00D71F96" w:rsidP="00D71F96">
            <w:pPr>
              <w:jc w:val="both"/>
              <w:rPr>
                <w:i/>
                <w:sz w:val="24"/>
                <w:szCs w:val="24"/>
              </w:rPr>
            </w:pPr>
            <w:r w:rsidRPr="00995CBA">
              <w:rPr>
                <w:bCs/>
                <w:sz w:val="24"/>
                <w:szCs w:val="24"/>
              </w:rPr>
              <w:t>Практическая работа</w:t>
            </w:r>
          </w:p>
        </w:tc>
        <w:tc>
          <w:tcPr>
            <w:tcW w:w="991" w:type="dxa"/>
            <w:vMerge/>
            <w:vAlign w:val="center"/>
          </w:tcPr>
          <w:p w:rsidR="00D71F96" w:rsidRPr="007A1DB1"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B873B9"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 xml:space="preserve">Тема 13.6 </w:t>
            </w:r>
          </w:p>
          <w:p w:rsidR="00D71F96" w:rsidRPr="00B873B9" w:rsidRDefault="00D71F96" w:rsidP="00D71F96">
            <w:pPr>
              <w:pStyle w:val="a8"/>
              <w:jc w:val="both"/>
            </w:pPr>
            <w:r w:rsidRPr="00B873B9">
              <w:rPr>
                <w:bCs/>
              </w:rPr>
              <w:t>Составление таблиц и диаграмм на практике</w:t>
            </w:r>
          </w:p>
        </w:tc>
        <w:tc>
          <w:tcPr>
            <w:tcW w:w="9274" w:type="dxa"/>
          </w:tcPr>
          <w:p w:rsidR="00D71F96" w:rsidRPr="00B873B9" w:rsidRDefault="00D71F96" w:rsidP="00D71F96">
            <w:pPr>
              <w:jc w:val="both"/>
              <w:rPr>
                <w:i/>
                <w:sz w:val="24"/>
                <w:szCs w:val="24"/>
              </w:rPr>
            </w:pPr>
            <w:r w:rsidRPr="00B873B9">
              <w:rPr>
                <w:b/>
                <w:bCs/>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873B9" w:rsidRDefault="00D71F96" w:rsidP="00D71F96">
            <w:pPr>
              <w:pStyle w:val="a8"/>
              <w:jc w:val="both"/>
            </w:pPr>
          </w:p>
        </w:tc>
        <w:tc>
          <w:tcPr>
            <w:tcW w:w="9274" w:type="dxa"/>
          </w:tcPr>
          <w:p w:rsidR="00D71F96" w:rsidRDefault="00D71F96" w:rsidP="00D71F96">
            <w:pPr>
              <w:jc w:val="both"/>
              <w:rPr>
                <w:bCs/>
                <w:sz w:val="24"/>
                <w:szCs w:val="24"/>
              </w:rPr>
            </w:pPr>
            <w:r w:rsidRPr="00B873B9">
              <w:rPr>
                <w:bCs/>
                <w:sz w:val="24"/>
                <w:szCs w:val="24"/>
              </w:rPr>
              <w:t>Первичная обработка статистических данных. Графическое их представление. Нахождение средних характеристик, наблюдаемых данных</w:t>
            </w:r>
            <w:r>
              <w:rPr>
                <w:bCs/>
                <w:sz w:val="24"/>
                <w:szCs w:val="24"/>
              </w:rPr>
              <w:t>.</w:t>
            </w:r>
          </w:p>
          <w:p w:rsidR="00D71F96" w:rsidRPr="00B873B9" w:rsidRDefault="00D71F96" w:rsidP="00D71F96">
            <w:pPr>
              <w:jc w:val="both"/>
              <w:rPr>
                <w:i/>
                <w:sz w:val="24"/>
                <w:szCs w:val="24"/>
              </w:rPr>
            </w:pPr>
            <w:r w:rsidRPr="00942EE6">
              <w:rPr>
                <w:i/>
                <w:sz w:val="24"/>
                <w:szCs w:val="24"/>
              </w:rPr>
              <w:t xml:space="preserve">Представление данных. Задачи математической </w:t>
            </w:r>
            <w:r>
              <w:rPr>
                <w:i/>
                <w:sz w:val="24"/>
                <w:szCs w:val="24"/>
              </w:rPr>
              <w:t>статистики в работе</w:t>
            </w:r>
            <w:r w:rsidRPr="00CE4EE7">
              <w:rPr>
                <w:i/>
                <w:sz w:val="24"/>
                <w:szCs w:val="24"/>
              </w:rPr>
              <w:t xml:space="preserve"> специалиста</w:t>
            </w:r>
            <w:r>
              <w:rPr>
                <w:i/>
                <w:sz w:val="24"/>
                <w:szCs w:val="24"/>
              </w:rPr>
              <w:t xml:space="preserve"> </w:t>
            </w:r>
            <w:r w:rsidRPr="002A7A66">
              <w:rPr>
                <w:i/>
                <w:sz w:val="24"/>
                <w:szCs w:val="24"/>
              </w:rPr>
              <w:t>по электрооборудованию</w:t>
            </w:r>
            <w:r w:rsidRPr="00EF2D9A">
              <w:rPr>
                <w:i/>
                <w:sz w:val="24"/>
                <w:szCs w:val="24"/>
              </w:rPr>
              <w:t>.</w:t>
            </w:r>
          </w:p>
        </w:tc>
        <w:tc>
          <w:tcPr>
            <w:tcW w:w="991" w:type="dxa"/>
            <w:vMerge/>
            <w:vAlign w:val="center"/>
          </w:tcPr>
          <w:p w:rsidR="00D71F96" w:rsidRPr="007A1DB1"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873B9" w:rsidRDefault="00D71F96" w:rsidP="00D71F96">
            <w:pPr>
              <w:pStyle w:val="a8"/>
              <w:jc w:val="both"/>
            </w:pPr>
          </w:p>
        </w:tc>
        <w:tc>
          <w:tcPr>
            <w:tcW w:w="9274" w:type="dxa"/>
          </w:tcPr>
          <w:p w:rsidR="00D71F96" w:rsidRPr="00B873B9" w:rsidRDefault="00D71F96" w:rsidP="00D71F96">
            <w:pPr>
              <w:jc w:val="both"/>
              <w:rPr>
                <w:i/>
                <w:sz w:val="24"/>
                <w:szCs w:val="24"/>
              </w:rPr>
            </w:pPr>
            <w:r w:rsidRPr="00B873B9">
              <w:rPr>
                <w:bCs/>
                <w:sz w:val="24"/>
                <w:szCs w:val="24"/>
              </w:rPr>
              <w:t>Практическое занятие</w:t>
            </w:r>
          </w:p>
        </w:tc>
        <w:tc>
          <w:tcPr>
            <w:tcW w:w="991" w:type="dxa"/>
            <w:vMerge/>
            <w:vAlign w:val="center"/>
          </w:tcPr>
          <w:p w:rsidR="00D71F96" w:rsidRPr="007A1DB1"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B873B9"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 xml:space="preserve">Тема 13.7 </w:t>
            </w:r>
          </w:p>
          <w:p w:rsidR="00D71F96" w:rsidRPr="00B873B9" w:rsidRDefault="00D71F96" w:rsidP="00D71F96">
            <w:pPr>
              <w:pStyle w:val="a8"/>
              <w:jc w:val="both"/>
            </w:pPr>
            <w:r w:rsidRPr="00B873B9">
              <w:rPr>
                <w:bCs/>
              </w:rPr>
              <w:t>Решение задач. Элементы комбинаторики, статистики и теории вероятностей</w:t>
            </w:r>
          </w:p>
        </w:tc>
        <w:tc>
          <w:tcPr>
            <w:tcW w:w="9274" w:type="dxa"/>
          </w:tcPr>
          <w:p w:rsidR="00D71F96" w:rsidRPr="00B873B9" w:rsidRDefault="00D71F96" w:rsidP="00D71F96">
            <w:pPr>
              <w:jc w:val="both"/>
              <w:rPr>
                <w:i/>
                <w:sz w:val="24"/>
                <w:szCs w:val="24"/>
              </w:rPr>
            </w:pPr>
            <w:r w:rsidRPr="00B873B9">
              <w:rPr>
                <w:bCs/>
                <w:sz w:val="24"/>
                <w:szCs w:val="24"/>
              </w:rPr>
              <w:t>Содержание учебного материала</w:t>
            </w:r>
          </w:p>
        </w:tc>
        <w:tc>
          <w:tcPr>
            <w:tcW w:w="991" w:type="dxa"/>
            <w:vMerge w:val="restart"/>
            <w:vAlign w:val="center"/>
          </w:tcPr>
          <w:p w:rsidR="00D71F96" w:rsidRPr="007A1DB1" w:rsidRDefault="00D71F96" w:rsidP="00D71F96">
            <w:pPr>
              <w:pStyle w:val="a8"/>
              <w:jc w:val="center"/>
            </w:pPr>
            <w: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873B9" w:rsidRDefault="00D71F96" w:rsidP="00D71F96">
            <w:pPr>
              <w:pStyle w:val="a8"/>
              <w:jc w:val="both"/>
            </w:pPr>
          </w:p>
        </w:tc>
        <w:tc>
          <w:tcPr>
            <w:tcW w:w="9274" w:type="dxa"/>
          </w:tcPr>
          <w:p w:rsidR="00D71F96" w:rsidRPr="00B873B9" w:rsidRDefault="00D71F96" w:rsidP="00D71F96">
            <w:pPr>
              <w:jc w:val="both"/>
              <w:rPr>
                <w:i/>
                <w:sz w:val="24"/>
                <w:szCs w:val="24"/>
              </w:rPr>
            </w:pPr>
            <w:r w:rsidRPr="00B873B9">
              <w:rPr>
                <w:bCs/>
                <w:sz w:val="24"/>
                <w:szCs w:val="24"/>
              </w:rPr>
              <w:t>Элементы комбинаторики. Событие, вероятность события. Сложение и умножение вероятностей</w:t>
            </w:r>
          </w:p>
        </w:tc>
        <w:tc>
          <w:tcPr>
            <w:tcW w:w="991" w:type="dxa"/>
            <w:vMerge/>
            <w:vAlign w:val="center"/>
          </w:tcPr>
          <w:p w:rsidR="00D71F96" w:rsidRPr="007A1DB1"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B873B9" w:rsidRDefault="00D71F96" w:rsidP="00D71F96">
            <w:pPr>
              <w:pStyle w:val="a8"/>
              <w:jc w:val="both"/>
            </w:pPr>
          </w:p>
        </w:tc>
        <w:tc>
          <w:tcPr>
            <w:tcW w:w="9274" w:type="dxa"/>
          </w:tcPr>
          <w:p w:rsidR="00D71F96" w:rsidRPr="00B873B9" w:rsidRDefault="00D71F96" w:rsidP="00D71F96">
            <w:pPr>
              <w:jc w:val="both"/>
              <w:rPr>
                <w:b/>
                <w:i/>
                <w:sz w:val="24"/>
                <w:szCs w:val="24"/>
              </w:rPr>
            </w:pPr>
            <w:r w:rsidRPr="00B873B9">
              <w:rPr>
                <w:b/>
                <w:bCs/>
                <w:sz w:val="24"/>
                <w:szCs w:val="24"/>
              </w:rPr>
              <w:t>Контрольная работа по теме «Элементы комбинаторики, статистики и теории вероятностей»</w:t>
            </w:r>
          </w:p>
        </w:tc>
        <w:tc>
          <w:tcPr>
            <w:tcW w:w="991" w:type="dxa"/>
            <w:vMerge/>
            <w:vAlign w:val="center"/>
          </w:tcPr>
          <w:p w:rsidR="00D71F96" w:rsidRPr="007A1DB1" w:rsidRDefault="00D71F96" w:rsidP="00D71F96">
            <w:pPr>
              <w:pStyle w:val="a8"/>
              <w:jc w:val="center"/>
            </w:pPr>
          </w:p>
        </w:tc>
        <w:tc>
          <w:tcPr>
            <w:tcW w:w="2064" w:type="dxa"/>
            <w:vMerge/>
          </w:tcPr>
          <w:p w:rsidR="00D71F96" w:rsidRPr="006202D6" w:rsidRDefault="00D71F96" w:rsidP="00D71F96">
            <w:pPr>
              <w:pStyle w:val="a8"/>
              <w:jc w:val="center"/>
            </w:pPr>
          </w:p>
        </w:tc>
      </w:tr>
      <w:tr w:rsidR="00D71F96" w:rsidRPr="006202D6" w:rsidTr="00E00251">
        <w:tc>
          <w:tcPr>
            <w:tcW w:w="11731" w:type="dxa"/>
            <w:gridSpan w:val="2"/>
          </w:tcPr>
          <w:p w:rsidR="00D71F96" w:rsidRPr="00942EE6" w:rsidRDefault="00D71F96" w:rsidP="00D71F96">
            <w:pPr>
              <w:rPr>
                <w:i/>
                <w:sz w:val="24"/>
                <w:szCs w:val="24"/>
              </w:rPr>
            </w:pPr>
            <w:r>
              <w:rPr>
                <w:b/>
                <w:sz w:val="24"/>
              </w:rPr>
              <w:t xml:space="preserve">Раздел 14. </w:t>
            </w:r>
            <w:r w:rsidRPr="002D67EC">
              <w:rPr>
                <w:b/>
                <w:bCs/>
                <w:sz w:val="24"/>
              </w:rPr>
              <w:t>Уравнения и неравенства</w:t>
            </w:r>
          </w:p>
        </w:tc>
        <w:tc>
          <w:tcPr>
            <w:tcW w:w="991" w:type="dxa"/>
            <w:vAlign w:val="center"/>
          </w:tcPr>
          <w:p w:rsidR="00D71F96" w:rsidRPr="00075CFC" w:rsidRDefault="00D71F96" w:rsidP="00D71F96">
            <w:pPr>
              <w:pStyle w:val="a8"/>
              <w:jc w:val="center"/>
              <w:rPr>
                <w:i/>
              </w:rPr>
            </w:pPr>
            <w:r>
              <w:rPr>
                <w:b/>
              </w:rPr>
              <w:t>14</w:t>
            </w:r>
          </w:p>
        </w:tc>
        <w:tc>
          <w:tcPr>
            <w:tcW w:w="2064" w:type="dxa"/>
            <w:vMerge w:val="restart"/>
          </w:tcPr>
          <w:p w:rsidR="00D71F96" w:rsidRPr="00CA70B0" w:rsidRDefault="00D71F96" w:rsidP="00D71F96">
            <w:pPr>
              <w:pStyle w:val="a8"/>
            </w:pPr>
            <w:r w:rsidRPr="00CA70B0">
              <w:t>ОК-01, ОК-02, ОК-03, ОК-04, ОК-05, ОК-06, ОК-07</w:t>
            </w:r>
          </w:p>
          <w:p w:rsidR="00D71F96" w:rsidRPr="006202D6" w:rsidRDefault="00D71F96" w:rsidP="00D71F96">
            <w:pPr>
              <w:pStyle w:val="a8"/>
            </w:pPr>
            <w:r w:rsidRPr="00DC7F69">
              <w:t>ПК-1.3, ПК-1.4, ПК-2.1</w:t>
            </w:r>
            <w:r w:rsidRPr="008B0855">
              <w:t>.</w:t>
            </w:r>
          </w:p>
        </w:tc>
      </w:tr>
      <w:tr w:rsidR="00D71F96" w:rsidRPr="006202D6" w:rsidTr="00E00251">
        <w:tc>
          <w:tcPr>
            <w:tcW w:w="2457" w:type="dxa"/>
            <w:vMerge w:val="restart"/>
          </w:tcPr>
          <w:p w:rsidR="00D71F96" w:rsidRPr="00CA70B0"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14.1 </w:t>
            </w:r>
          </w:p>
          <w:p w:rsidR="00D71F96" w:rsidRPr="00CA70B0" w:rsidRDefault="00D71F96" w:rsidP="00D71F96">
            <w:pPr>
              <w:pStyle w:val="a8"/>
              <w:jc w:val="both"/>
            </w:pPr>
            <w:r w:rsidRPr="00CA70B0">
              <w:rPr>
                <w:bCs/>
              </w:rPr>
              <w:t>Равносильность уравнений и неравенств. Общие методы решения</w:t>
            </w:r>
          </w:p>
        </w:tc>
        <w:tc>
          <w:tcPr>
            <w:tcW w:w="9274" w:type="dxa"/>
          </w:tcPr>
          <w:p w:rsidR="00D71F96" w:rsidRPr="00CA70B0" w:rsidRDefault="00D71F96" w:rsidP="00D71F96">
            <w:pPr>
              <w:jc w:val="both"/>
              <w:rPr>
                <w:i/>
                <w:sz w:val="24"/>
                <w:szCs w:val="24"/>
              </w:rPr>
            </w:pPr>
            <w:r w:rsidRPr="00CA70B0">
              <w:rPr>
                <w:bCs/>
                <w:sz w:val="24"/>
                <w:szCs w:val="24"/>
              </w:rPr>
              <w:t>Содержание учебного материала</w:t>
            </w:r>
          </w:p>
        </w:tc>
        <w:tc>
          <w:tcPr>
            <w:tcW w:w="991" w:type="dxa"/>
            <w:vMerge w:val="restart"/>
            <w:vAlign w:val="center"/>
          </w:tcPr>
          <w:p w:rsidR="00D71F96" w:rsidRPr="00075CFC" w:rsidRDefault="00D71F96" w:rsidP="00D71F96">
            <w:pPr>
              <w:pStyle w:val="a8"/>
              <w:jc w:val="center"/>
              <w:rPr>
                <w:i/>
              </w:rPr>
            </w:pPr>
            <w: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CA70B0" w:rsidRDefault="00D71F96" w:rsidP="00D71F96">
            <w:pPr>
              <w:pStyle w:val="a8"/>
              <w:jc w:val="both"/>
            </w:pPr>
          </w:p>
        </w:tc>
        <w:tc>
          <w:tcPr>
            <w:tcW w:w="9274" w:type="dxa"/>
          </w:tcPr>
          <w:p w:rsidR="00D71F96" w:rsidRPr="00CA70B0" w:rsidRDefault="00D71F96" w:rsidP="00D71F96">
            <w:pPr>
              <w:jc w:val="both"/>
              <w:rPr>
                <w:i/>
                <w:sz w:val="24"/>
                <w:szCs w:val="24"/>
              </w:rPr>
            </w:pPr>
            <w:r w:rsidRPr="00CA70B0">
              <w:rPr>
                <w:bCs/>
                <w:sz w:val="24"/>
                <w:szCs w:val="24"/>
              </w:rPr>
              <w:t>Равносильность уравнений и неравенств</w:t>
            </w:r>
            <w:r>
              <w:rPr>
                <w:bCs/>
                <w:sz w:val="24"/>
                <w:szCs w:val="24"/>
              </w:rPr>
              <w:t xml:space="preserve"> (о</w:t>
            </w:r>
            <w:r w:rsidRPr="00CA70B0">
              <w:rPr>
                <w:bCs/>
                <w:sz w:val="24"/>
                <w:szCs w:val="24"/>
              </w:rPr>
              <w:t>пределения</w:t>
            </w:r>
            <w:r>
              <w:rPr>
                <w:bCs/>
                <w:sz w:val="24"/>
                <w:szCs w:val="24"/>
              </w:rPr>
              <w:t>)</w:t>
            </w:r>
            <w:r w:rsidRPr="00CA70B0">
              <w:rPr>
                <w:bCs/>
                <w:sz w:val="24"/>
                <w:szCs w:val="24"/>
              </w:rPr>
              <w:t>. Основные теоремы</w:t>
            </w:r>
            <w:r>
              <w:rPr>
                <w:bCs/>
                <w:sz w:val="24"/>
                <w:szCs w:val="24"/>
              </w:rPr>
              <w:t xml:space="preserve"> о</w:t>
            </w:r>
            <w:r w:rsidRPr="00CA70B0">
              <w:rPr>
                <w:bCs/>
                <w:sz w:val="24"/>
                <w:szCs w:val="24"/>
              </w:rPr>
              <w:t xml:space="preserve">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991" w:type="dxa"/>
            <w:vMerge/>
            <w:vAlign w:val="center"/>
          </w:tcPr>
          <w:p w:rsidR="00D71F96" w:rsidRPr="00075CFC" w:rsidRDefault="00D71F96" w:rsidP="00D71F96">
            <w:pPr>
              <w:pStyle w:val="a8"/>
              <w:jc w:val="center"/>
              <w:rPr>
                <w:i/>
              </w:rP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CA70B0" w:rsidRDefault="00D71F96" w:rsidP="00D71F96">
            <w:pPr>
              <w:pStyle w:val="a8"/>
              <w:jc w:val="both"/>
            </w:pPr>
          </w:p>
        </w:tc>
        <w:tc>
          <w:tcPr>
            <w:tcW w:w="9274" w:type="dxa"/>
          </w:tcPr>
          <w:p w:rsidR="00D71F96" w:rsidRPr="00CA70B0" w:rsidRDefault="00D71F96" w:rsidP="00D71F96">
            <w:pPr>
              <w:jc w:val="both"/>
              <w:rPr>
                <w:i/>
                <w:sz w:val="24"/>
                <w:szCs w:val="24"/>
              </w:rPr>
            </w:pPr>
            <w:r w:rsidRPr="00CA70B0">
              <w:rPr>
                <w:bCs/>
                <w:sz w:val="24"/>
                <w:szCs w:val="24"/>
              </w:rPr>
              <w:t>Комбинированное занятие</w:t>
            </w:r>
          </w:p>
        </w:tc>
        <w:tc>
          <w:tcPr>
            <w:tcW w:w="991" w:type="dxa"/>
            <w:vMerge/>
            <w:vAlign w:val="center"/>
          </w:tcPr>
          <w:p w:rsidR="00D71F96" w:rsidRPr="00075CFC" w:rsidRDefault="00D71F96" w:rsidP="00D71F96">
            <w:pPr>
              <w:pStyle w:val="a8"/>
              <w:jc w:val="center"/>
              <w:rPr>
                <w:i/>
              </w:rP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CA70B0"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14.2 </w:t>
            </w:r>
          </w:p>
          <w:p w:rsidR="00D71F96" w:rsidRPr="00CA70B0" w:rsidRDefault="00D71F96" w:rsidP="00D71F96">
            <w:pPr>
              <w:pStyle w:val="a8"/>
              <w:jc w:val="both"/>
            </w:pPr>
            <w:r w:rsidRPr="00CA70B0">
              <w:rPr>
                <w:bCs/>
              </w:rPr>
              <w:t xml:space="preserve">Графический метод </w:t>
            </w:r>
            <w:r w:rsidRPr="00CA70B0">
              <w:rPr>
                <w:bCs/>
              </w:rPr>
              <w:lastRenderedPageBreak/>
              <w:t>решения уравнений, неравенств</w:t>
            </w:r>
          </w:p>
        </w:tc>
        <w:tc>
          <w:tcPr>
            <w:tcW w:w="9274" w:type="dxa"/>
          </w:tcPr>
          <w:p w:rsidR="00D71F96" w:rsidRPr="00CA70B0" w:rsidRDefault="00D71F96" w:rsidP="00D71F96">
            <w:pPr>
              <w:jc w:val="both"/>
              <w:rPr>
                <w:i/>
                <w:sz w:val="24"/>
                <w:szCs w:val="24"/>
              </w:rPr>
            </w:pPr>
            <w:r w:rsidRPr="00CA70B0">
              <w:rPr>
                <w:bCs/>
                <w:sz w:val="24"/>
                <w:szCs w:val="24"/>
              </w:rPr>
              <w:lastRenderedPageBreak/>
              <w:t>Содержание учебного материала</w:t>
            </w:r>
          </w:p>
        </w:tc>
        <w:tc>
          <w:tcPr>
            <w:tcW w:w="991" w:type="dxa"/>
            <w:vMerge w:val="restart"/>
            <w:vAlign w:val="center"/>
          </w:tcPr>
          <w:p w:rsidR="00D71F96" w:rsidRPr="00075CFC" w:rsidRDefault="00D71F96" w:rsidP="00D71F96">
            <w:pPr>
              <w:pStyle w:val="a8"/>
              <w:jc w:val="center"/>
              <w:rPr>
                <w:i/>
              </w:rPr>
            </w:pPr>
            <w: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CA70B0" w:rsidRDefault="00D71F96" w:rsidP="00D71F96">
            <w:pPr>
              <w:pStyle w:val="a8"/>
              <w:jc w:val="both"/>
            </w:pPr>
          </w:p>
        </w:tc>
        <w:tc>
          <w:tcPr>
            <w:tcW w:w="9274" w:type="dxa"/>
          </w:tcPr>
          <w:p w:rsidR="00D71F96" w:rsidRPr="00CA70B0" w:rsidRDefault="00D71F96" w:rsidP="00D71F96">
            <w:pPr>
              <w:jc w:val="both"/>
              <w:rPr>
                <w:i/>
                <w:sz w:val="24"/>
                <w:szCs w:val="24"/>
              </w:rPr>
            </w:pPr>
            <w:r w:rsidRPr="00CA70B0">
              <w:rPr>
                <w:bCs/>
                <w:sz w:val="24"/>
                <w:szCs w:val="24"/>
              </w:rPr>
              <w:t xml:space="preserve">Общие методы решения неравенств: переход от сравнения значений функций к </w:t>
            </w:r>
            <w:r w:rsidRPr="00CA70B0">
              <w:rPr>
                <w:bCs/>
                <w:sz w:val="24"/>
                <w:szCs w:val="24"/>
              </w:rPr>
              <w:lastRenderedPageBreak/>
              <w:t>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991" w:type="dxa"/>
            <w:vMerge/>
            <w:vAlign w:val="center"/>
          </w:tcPr>
          <w:p w:rsidR="00D71F96" w:rsidRPr="00075CFC" w:rsidRDefault="00D71F96" w:rsidP="00D71F96">
            <w:pPr>
              <w:pStyle w:val="a8"/>
              <w:jc w:val="center"/>
              <w:rPr>
                <w:i/>
              </w:rP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CA70B0" w:rsidRDefault="00D71F96" w:rsidP="00D71F96">
            <w:pPr>
              <w:pStyle w:val="a8"/>
              <w:jc w:val="both"/>
            </w:pPr>
          </w:p>
        </w:tc>
        <w:tc>
          <w:tcPr>
            <w:tcW w:w="9274" w:type="dxa"/>
          </w:tcPr>
          <w:p w:rsidR="00D71F96" w:rsidRPr="00CA70B0" w:rsidRDefault="00D71F96" w:rsidP="00D71F96">
            <w:pPr>
              <w:jc w:val="both"/>
              <w:rPr>
                <w:i/>
                <w:sz w:val="24"/>
                <w:szCs w:val="24"/>
              </w:rPr>
            </w:pPr>
            <w:r w:rsidRPr="00CA70B0">
              <w:rPr>
                <w:bCs/>
                <w:sz w:val="24"/>
                <w:szCs w:val="24"/>
              </w:rPr>
              <w:t>Комбинированное занятие</w:t>
            </w:r>
          </w:p>
        </w:tc>
        <w:tc>
          <w:tcPr>
            <w:tcW w:w="991" w:type="dxa"/>
            <w:vMerge/>
            <w:vAlign w:val="center"/>
          </w:tcPr>
          <w:p w:rsidR="00D71F96" w:rsidRPr="00075CFC" w:rsidRDefault="00D71F96" w:rsidP="00D71F96">
            <w:pPr>
              <w:pStyle w:val="a8"/>
              <w:jc w:val="center"/>
              <w:rPr>
                <w:i/>
              </w:rP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CA70B0"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14.3 </w:t>
            </w:r>
          </w:p>
          <w:p w:rsidR="00D71F96" w:rsidRPr="00CA70B0" w:rsidRDefault="00D71F96" w:rsidP="00D71F96">
            <w:pPr>
              <w:pStyle w:val="a8"/>
              <w:jc w:val="both"/>
            </w:pPr>
            <w:r w:rsidRPr="00CA70B0">
              <w:rPr>
                <w:bCs/>
              </w:rPr>
              <w:t>Уравнения и неравенства с модулем</w:t>
            </w:r>
          </w:p>
        </w:tc>
        <w:tc>
          <w:tcPr>
            <w:tcW w:w="9274" w:type="dxa"/>
          </w:tcPr>
          <w:p w:rsidR="00D71F96" w:rsidRPr="00CA70B0" w:rsidRDefault="00D71F96" w:rsidP="00D71F96">
            <w:pPr>
              <w:jc w:val="both"/>
              <w:rPr>
                <w:i/>
                <w:sz w:val="24"/>
                <w:szCs w:val="24"/>
              </w:rPr>
            </w:pPr>
            <w:r w:rsidRPr="00CA70B0">
              <w:rPr>
                <w:bCs/>
                <w:sz w:val="24"/>
                <w:szCs w:val="24"/>
              </w:rPr>
              <w:t>Содержание учебного материала</w:t>
            </w:r>
          </w:p>
        </w:tc>
        <w:tc>
          <w:tcPr>
            <w:tcW w:w="991" w:type="dxa"/>
            <w:vMerge w:val="restart"/>
            <w:vAlign w:val="center"/>
          </w:tcPr>
          <w:p w:rsidR="00D71F96" w:rsidRPr="00075CFC" w:rsidRDefault="00D71F96" w:rsidP="00D71F96">
            <w:pPr>
              <w:pStyle w:val="a8"/>
              <w:jc w:val="center"/>
              <w:rPr>
                <w:i/>
              </w:rPr>
            </w:pPr>
            <w:r>
              <w:t>4</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CA70B0" w:rsidRDefault="00D71F96" w:rsidP="00D71F96">
            <w:pPr>
              <w:pStyle w:val="a8"/>
              <w:jc w:val="both"/>
            </w:pPr>
          </w:p>
        </w:tc>
        <w:tc>
          <w:tcPr>
            <w:tcW w:w="9274" w:type="dxa"/>
          </w:tcPr>
          <w:p w:rsidR="00D71F96" w:rsidRPr="00CA70B0" w:rsidRDefault="00D71F96" w:rsidP="00D71F96">
            <w:pPr>
              <w:jc w:val="both"/>
              <w:rPr>
                <w:i/>
                <w:sz w:val="24"/>
                <w:szCs w:val="24"/>
              </w:rPr>
            </w:pPr>
            <w:r w:rsidRPr="00CA70B0">
              <w:rPr>
                <w:bCs/>
                <w:sz w:val="24"/>
                <w:szCs w:val="24"/>
              </w:rPr>
              <w:t xml:space="preserve">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tc>
        <w:tc>
          <w:tcPr>
            <w:tcW w:w="991" w:type="dxa"/>
            <w:vMerge/>
            <w:vAlign w:val="center"/>
          </w:tcPr>
          <w:p w:rsidR="00D71F96" w:rsidRPr="00075CFC" w:rsidRDefault="00D71F96" w:rsidP="00D71F96">
            <w:pPr>
              <w:pStyle w:val="a8"/>
              <w:jc w:val="center"/>
              <w:rPr>
                <w:i/>
              </w:rP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CA70B0" w:rsidRDefault="00D71F96" w:rsidP="00D71F96">
            <w:pPr>
              <w:pStyle w:val="a8"/>
              <w:jc w:val="both"/>
            </w:pPr>
          </w:p>
        </w:tc>
        <w:tc>
          <w:tcPr>
            <w:tcW w:w="9274" w:type="dxa"/>
          </w:tcPr>
          <w:p w:rsidR="00D71F96" w:rsidRPr="00CA70B0" w:rsidRDefault="00D71F96" w:rsidP="00D71F96">
            <w:pPr>
              <w:jc w:val="both"/>
              <w:rPr>
                <w:i/>
                <w:sz w:val="24"/>
                <w:szCs w:val="24"/>
              </w:rPr>
            </w:pPr>
            <w:r w:rsidRPr="00CA70B0">
              <w:rPr>
                <w:bCs/>
                <w:sz w:val="24"/>
                <w:szCs w:val="24"/>
              </w:rPr>
              <w:t>Комбинированное занятие</w:t>
            </w:r>
          </w:p>
        </w:tc>
        <w:tc>
          <w:tcPr>
            <w:tcW w:w="991" w:type="dxa"/>
            <w:vMerge/>
            <w:vAlign w:val="center"/>
          </w:tcPr>
          <w:p w:rsidR="00D71F96" w:rsidRPr="00075CFC" w:rsidRDefault="00D71F96" w:rsidP="00D71F96">
            <w:pPr>
              <w:pStyle w:val="a8"/>
              <w:jc w:val="center"/>
              <w:rPr>
                <w:i/>
              </w:rP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CA70B0"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14.4 </w:t>
            </w:r>
          </w:p>
          <w:p w:rsidR="00D71F96" w:rsidRPr="00CA70B0" w:rsidRDefault="00D71F96" w:rsidP="00D71F96">
            <w:pPr>
              <w:pStyle w:val="a8"/>
              <w:jc w:val="both"/>
            </w:pPr>
            <w:r w:rsidRPr="00CA70B0">
              <w:rPr>
                <w:bCs/>
              </w:rPr>
              <w:t>Уравнения и неравенства с параметрами</w:t>
            </w:r>
          </w:p>
        </w:tc>
        <w:tc>
          <w:tcPr>
            <w:tcW w:w="9274" w:type="dxa"/>
          </w:tcPr>
          <w:p w:rsidR="00D71F96" w:rsidRPr="00CA70B0" w:rsidRDefault="00D71F96" w:rsidP="00D71F96">
            <w:pPr>
              <w:jc w:val="both"/>
              <w:rPr>
                <w:i/>
                <w:sz w:val="24"/>
                <w:szCs w:val="24"/>
              </w:rPr>
            </w:pPr>
            <w:r w:rsidRPr="00CA70B0">
              <w:rPr>
                <w:bCs/>
                <w:sz w:val="24"/>
                <w:szCs w:val="24"/>
              </w:rPr>
              <w:t>Содержание учебного материала</w:t>
            </w:r>
          </w:p>
        </w:tc>
        <w:tc>
          <w:tcPr>
            <w:tcW w:w="991" w:type="dxa"/>
            <w:vMerge w:val="restart"/>
            <w:vAlign w:val="center"/>
          </w:tcPr>
          <w:p w:rsidR="00D71F96" w:rsidRPr="00075CFC" w:rsidRDefault="00D71F96" w:rsidP="00D71F96">
            <w:pPr>
              <w:pStyle w:val="a8"/>
              <w:jc w:val="center"/>
              <w:rPr>
                <w:i/>
              </w:rPr>
            </w:pPr>
            <w: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CA70B0" w:rsidRDefault="00D71F96" w:rsidP="00D71F96">
            <w:pPr>
              <w:pStyle w:val="a8"/>
              <w:jc w:val="both"/>
            </w:pPr>
          </w:p>
        </w:tc>
        <w:tc>
          <w:tcPr>
            <w:tcW w:w="9274" w:type="dxa"/>
          </w:tcPr>
          <w:p w:rsidR="00D71F96" w:rsidRPr="00CA70B0" w:rsidRDefault="00D71F96" w:rsidP="00D71F96">
            <w:pPr>
              <w:jc w:val="both"/>
              <w:rPr>
                <w:i/>
                <w:sz w:val="24"/>
                <w:szCs w:val="24"/>
              </w:rPr>
            </w:pPr>
            <w:r w:rsidRPr="00CA70B0">
              <w:rPr>
                <w:bCs/>
                <w:sz w:val="24"/>
                <w:szCs w:val="24"/>
              </w:rPr>
              <w:t>Знакомство с параметром. Простейшие уравнения и неравенства с параметром</w:t>
            </w:r>
          </w:p>
        </w:tc>
        <w:tc>
          <w:tcPr>
            <w:tcW w:w="991" w:type="dxa"/>
            <w:vMerge/>
            <w:vAlign w:val="center"/>
          </w:tcPr>
          <w:p w:rsidR="00D71F96" w:rsidRPr="00075CFC" w:rsidRDefault="00D71F96" w:rsidP="00D71F96">
            <w:pPr>
              <w:pStyle w:val="a8"/>
              <w:jc w:val="center"/>
              <w:rPr>
                <w:i/>
              </w:rP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CA70B0" w:rsidRDefault="00D71F96" w:rsidP="00D71F96">
            <w:pPr>
              <w:pStyle w:val="a8"/>
              <w:jc w:val="both"/>
            </w:pPr>
          </w:p>
        </w:tc>
        <w:tc>
          <w:tcPr>
            <w:tcW w:w="9274" w:type="dxa"/>
          </w:tcPr>
          <w:p w:rsidR="00D71F96" w:rsidRPr="000F1B07" w:rsidRDefault="00D71F96" w:rsidP="00D71F96">
            <w:pPr>
              <w:jc w:val="both"/>
              <w:rPr>
                <w:sz w:val="24"/>
              </w:rPr>
            </w:pPr>
            <w:r w:rsidRPr="000F1B07">
              <w:rPr>
                <w:bCs/>
                <w:sz w:val="24"/>
                <w:szCs w:val="24"/>
              </w:rPr>
              <w:t>Практическое занятие</w:t>
            </w:r>
          </w:p>
        </w:tc>
        <w:tc>
          <w:tcPr>
            <w:tcW w:w="991" w:type="dxa"/>
            <w:vMerge/>
          </w:tcPr>
          <w:p w:rsidR="00D71F96" w:rsidRPr="00075CFC" w:rsidRDefault="00D71F96" w:rsidP="00D71F96">
            <w:pPr>
              <w:pStyle w:val="a8"/>
              <w:jc w:val="center"/>
              <w:rPr>
                <w:i/>
              </w:rP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CA70B0"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14.5 </w:t>
            </w:r>
          </w:p>
          <w:p w:rsidR="00D71F96" w:rsidRPr="00CA70B0" w:rsidRDefault="00D71F96" w:rsidP="00D71F96">
            <w:pPr>
              <w:pStyle w:val="a8"/>
              <w:jc w:val="both"/>
            </w:pPr>
            <w:r w:rsidRPr="00CA70B0">
              <w:rPr>
                <w:bCs/>
              </w:rPr>
              <w:t xml:space="preserve">Составление и решение </w:t>
            </w:r>
            <w:proofErr w:type="spellStart"/>
            <w:proofErr w:type="gramStart"/>
            <w:r w:rsidRPr="00CA70B0">
              <w:rPr>
                <w:bCs/>
              </w:rPr>
              <w:t>профессио</w:t>
            </w:r>
            <w:bookmarkStart w:id="2" w:name="_GoBack"/>
            <w:bookmarkEnd w:id="2"/>
            <w:r>
              <w:rPr>
                <w:bCs/>
              </w:rPr>
              <w:t>-</w:t>
            </w:r>
            <w:r w:rsidRPr="00CA70B0">
              <w:rPr>
                <w:bCs/>
              </w:rPr>
              <w:t>нальных</w:t>
            </w:r>
            <w:proofErr w:type="spellEnd"/>
            <w:proofErr w:type="gramEnd"/>
            <w:r w:rsidRPr="00CA70B0">
              <w:rPr>
                <w:bCs/>
              </w:rPr>
              <w:t xml:space="preserve"> задач с помощью уравнений</w:t>
            </w:r>
          </w:p>
        </w:tc>
        <w:tc>
          <w:tcPr>
            <w:tcW w:w="9274" w:type="dxa"/>
          </w:tcPr>
          <w:p w:rsidR="00D71F96" w:rsidRPr="00CA70B0" w:rsidRDefault="00D71F96" w:rsidP="00D71F96">
            <w:pPr>
              <w:jc w:val="both"/>
              <w:rPr>
                <w:i/>
                <w:sz w:val="24"/>
                <w:szCs w:val="24"/>
              </w:rPr>
            </w:pPr>
            <w:r w:rsidRPr="00CA70B0">
              <w:rPr>
                <w:b/>
                <w:bCs/>
                <w:sz w:val="24"/>
                <w:szCs w:val="24"/>
              </w:rPr>
              <w:t>Профессионально-ориентированное содержание</w:t>
            </w:r>
          </w:p>
        </w:tc>
        <w:tc>
          <w:tcPr>
            <w:tcW w:w="991" w:type="dxa"/>
            <w:vMerge w:val="restart"/>
            <w:vAlign w:val="center"/>
          </w:tcPr>
          <w:p w:rsidR="00D71F96" w:rsidRPr="001A38A2" w:rsidRDefault="00D71F96" w:rsidP="00D71F96">
            <w:pPr>
              <w:pStyle w:val="a8"/>
              <w:jc w:val="center"/>
              <w:rPr>
                <w:i/>
              </w:rPr>
            </w:pPr>
            <w:r w:rsidRPr="001A38A2">
              <w:rPr>
                <w:i/>
              </w:rPr>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CA70B0" w:rsidRDefault="00D71F96" w:rsidP="00D71F96">
            <w:pPr>
              <w:pStyle w:val="a8"/>
              <w:jc w:val="both"/>
            </w:pPr>
          </w:p>
        </w:tc>
        <w:tc>
          <w:tcPr>
            <w:tcW w:w="9274" w:type="dxa"/>
          </w:tcPr>
          <w:p w:rsidR="00D71F96" w:rsidRPr="00E809F2" w:rsidRDefault="00D71F96" w:rsidP="00D71F96">
            <w:pPr>
              <w:jc w:val="both"/>
              <w:rPr>
                <w:i/>
                <w:sz w:val="24"/>
                <w:szCs w:val="24"/>
              </w:rPr>
            </w:pPr>
            <w:r w:rsidRPr="00E809F2">
              <w:rPr>
                <w:bCs/>
                <w:i/>
                <w:sz w:val="24"/>
                <w:szCs w:val="24"/>
              </w:rPr>
              <w:t>Решение текстовых задач профессионального содержания</w:t>
            </w:r>
          </w:p>
        </w:tc>
        <w:tc>
          <w:tcPr>
            <w:tcW w:w="991" w:type="dxa"/>
            <w:vMerge/>
          </w:tcPr>
          <w:p w:rsidR="00D71F96" w:rsidRPr="00075CFC" w:rsidRDefault="00D71F96" w:rsidP="00D71F96">
            <w:pPr>
              <w:pStyle w:val="a8"/>
              <w:jc w:val="center"/>
              <w:rPr>
                <w:i/>
              </w:rP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CA70B0" w:rsidRDefault="00D71F96" w:rsidP="00D71F96">
            <w:pPr>
              <w:pStyle w:val="a8"/>
              <w:jc w:val="both"/>
            </w:pPr>
          </w:p>
        </w:tc>
        <w:tc>
          <w:tcPr>
            <w:tcW w:w="9274" w:type="dxa"/>
          </w:tcPr>
          <w:p w:rsidR="00D71F96" w:rsidRPr="00CA70B0" w:rsidRDefault="00D71F96" w:rsidP="00D71F96">
            <w:pPr>
              <w:jc w:val="both"/>
              <w:rPr>
                <w:i/>
                <w:sz w:val="24"/>
                <w:szCs w:val="24"/>
              </w:rPr>
            </w:pPr>
            <w:r w:rsidRPr="00CA70B0">
              <w:rPr>
                <w:bCs/>
                <w:sz w:val="24"/>
                <w:szCs w:val="24"/>
              </w:rPr>
              <w:t>Практическ</w:t>
            </w:r>
            <w:r>
              <w:rPr>
                <w:bCs/>
                <w:sz w:val="24"/>
                <w:szCs w:val="24"/>
              </w:rPr>
              <w:t>о</w:t>
            </w:r>
            <w:r w:rsidRPr="00CA70B0">
              <w:rPr>
                <w:bCs/>
                <w:sz w:val="24"/>
                <w:szCs w:val="24"/>
              </w:rPr>
              <w:t>е заняти</w:t>
            </w:r>
            <w:r>
              <w:rPr>
                <w:bCs/>
                <w:sz w:val="24"/>
                <w:szCs w:val="24"/>
              </w:rPr>
              <w:t>е</w:t>
            </w:r>
          </w:p>
        </w:tc>
        <w:tc>
          <w:tcPr>
            <w:tcW w:w="991" w:type="dxa"/>
            <w:vMerge/>
            <w:vAlign w:val="center"/>
          </w:tcPr>
          <w:p w:rsidR="00D71F96" w:rsidRPr="00075CFC" w:rsidRDefault="00D71F96" w:rsidP="00D71F96">
            <w:pPr>
              <w:pStyle w:val="a8"/>
              <w:jc w:val="center"/>
              <w:rPr>
                <w:i/>
              </w:rPr>
            </w:pPr>
          </w:p>
        </w:tc>
        <w:tc>
          <w:tcPr>
            <w:tcW w:w="2064" w:type="dxa"/>
            <w:vMerge/>
          </w:tcPr>
          <w:p w:rsidR="00D71F96" w:rsidRPr="006202D6" w:rsidRDefault="00D71F96" w:rsidP="00D71F96">
            <w:pPr>
              <w:pStyle w:val="a8"/>
              <w:jc w:val="center"/>
            </w:pPr>
          </w:p>
        </w:tc>
      </w:tr>
      <w:tr w:rsidR="00D71F96" w:rsidRPr="006202D6" w:rsidTr="00E00251">
        <w:tc>
          <w:tcPr>
            <w:tcW w:w="2457" w:type="dxa"/>
            <w:vMerge w:val="restart"/>
          </w:tcPr>
          <w:p w:rsidR="00D71F96" w:rsidRPr="00CA70B0" w:rsidRDefault="00D71F96" w:rsidP="00D7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14.6 </w:t>
            </w:r>
          </w:p>
          <w:p w:rsidR="00D71F96" w:rsidRPr="00CA70B0" w:rsidRDefault="00D71F96" w:rsidP="00D71F96">
            <w:pPr>
              <w:pStyle w:val="a8"/>
              <w:jc w:val="both"/>
            </w:pPr>
            <w:r w:rsidRPr="00CA70B0">
              <w:rPr>
                <w:bCs/>
              </w:rPr>
              <w:t>Решение задач. Уравнения и неравенства</w:t>
            </w:r>
          </w:p>
        </w:tc>
        <w:tc>
          <w:tcPr>
            <w:tcW w:w="9274" w:type="dxa"/>
          </w:tcPr>
          <w:p w:rsidR="00D71F96" w:rsidRPr="00CA70B0" w:rsidRDefault="00D71F96" w:rsidP="00D71F96">
            <w:pPr>
              <w:jc w:val="both"/>
              <w:rPr>
                <w:i/>
                <w:sz w:val="24"/>
                <w:szCs w:val="24"/>
              </w:rPr>
            </w:pPr>
            <w:r w:rsidRPr="00CA70B0">
              <w:rPr>
                <w:bCs/>
                <w:sz w:val="24"/>
                <w:szCs w:val="24"/>
              </w:rPr>
              <w:t>Содержание учебного материала</w:t>
            </w:r>
          </w:p>
        </w:tc>
        <w:tc>
          <w:tcPr>
            <w:tcW w:w="991" w:type="dxa"/>
            <w:vMerge w:val="restart"/>
            <w:vAlign w:val="center"/>
          </w:tcPr>
          <w:p w:rsidR="00D71F96" w:rsidRPr="00075CFC" w:rsidRDefault="00D71F96" w:rsidP="00D71F96">
            <w:pPr>
              <w:pStyle w:val="a8"/>
              <w:jc w:val="center"/>
              <w:rPr>
                <w:i/>
              </w:rPr>
            </w:pPr>
            <w:r w:rsidRPr="00D40DBB">
              <w:t>2</w:t>
            </w: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CA70B0" w:rsidRDefault="00D71F96" w:rsidP="00D71F96">
            <w:pPr>
              <w:pStyle w:val="a8"/>
              <w:jc w:val="both"/>
            </w:pPr>
          </w:p>
        </w:tc>
        <w:tc>
          <w:tcPr>
            <w:tcW w:w="9274" w:type="dxa"/>
          </w:tcPr>
          <w:p w:rsidR="00D71F96" w:rsidRPr="00CA70B0" w:rsidRDefault="00D71F96" w:rsidP="00D71F96">
            <w:pPr>
              <w:jc w:val="both"/>
              <w:rPr>
                <w:i/>
                <w:sz w:val="24"/>
                <w:szCs w:val="24"/>
              </w:rPr>
            </w:pPr>
            <w:r w:rsidRPr="00CA70B0">
              <w:rPr>
                <w:bCs/>
                <w:sz w:val="24"/>
                <w:szCs w:val="24"/>
              </w:rPr>
              <w:t>Общие методы решения уравнений. Уравнения и неравенства с модулем и с параметрами</w:t>
            </w:r>
          </w:p>
        </w:tc>
        <w:tc>
          <w:tcPr>
            <w:tcW w:w="991" w:type="dxa"/>
            <w:vMerge/>
            <w:vAlign w:val="center"/>
          </w:tcPr>
          <w:p w:rsidR="00D71F96" w:rsidRPr="00075CFC" w:rsidRDefault="00D71F96" w:rsidP="00D71F96">
            <w:pPr>
              <w:pStyle w:val="a8"/>
              <w:jc w:val="center"/>
              <w:rPr>
                <w:i/>
              </w:rPr>
            </w:pPr>
          </w:p>
        </w:tc>
        <w:tc>
          <w:tcPr>
            <w:tcW w:w="2064" w:type="dxa"/>
            <w:vMerge/>
          </w:tcPr>
          <w:p w:rsidR="00D71F96" w:rsidRPr="006202D6" w:rsidRDefault="00D71F96" w:rsidP="00D71F96">
            <w:pPr>
              <w:pStyle w:val="a8"/>
              <w:jc w:val="center"/>
            </w:pPr>
          </w:p>
        </w:tc>
      </w:tr>
      <w:tr w:rsidR="00D71F96" w:rsidRPr="006202D6" w:rsidTr="00E00251">
        <w:tc>
          <w:tcPr>
            <w:tcW w:w="2457" w:type="dxa"/>
            <w:vMerge/>
          </w:tcPr>
          <w:p w:rsidR="00D71F96" w:rsidRPr="00CA70B0" w:rsidRDefault="00D71F96" w:rsidP="00D71F96">
            <w:pPr>
              <w:pStyle w:val="a8"/>
              <w:jc w:val="both"/>
            </w:pPr>
          </w:p>
        </w:tc>
        <w:tc>
          <w:tcPr>
            <w:tcW w:w="9274" w:type="dxa"/>
          </w:tcPr>
          <w:p w:rsidR="00D71F96" w:rsidRPr="00CA70B0" w:rsidRDefault="00D71F96" w:rsidP="00D71F96">
            <w:pPr>
              <w:jc w:val="both"/>
              <w:rPr>
                <w:i/>
                <w:sz w:val="24"/>
                <w:szCs w:val="24"/>
              </w:rPr>
            </w:pPr>
            <w:r w:rsidRPr="00CA70B0">
              <w:rPr>
                <w:bCs/>
                <w:sz w:val="24"/>
                <w:szCs w:val="24"/>
              </w:rPr>
              <w:t>Практическое занятие</w:t>
            </w:r>
          </w:p>
        </w:tc>
        <w:tc>
          <w:tcPr>
            <w:tcW w:w="991" w:type="dxa"/>
            <w:vMerge/>
          </w:tcPr>
          <w:p w:rsidR="00D71F96" w:rsidRPr="00075CFC" w:rsidRDefault="00D71F96" w:rsidP="00D71F96">
            <w:pPr>
              <w:pStyle w:val="a8"/>
              <w:jc w:val="center"/>
              <w:rPr>
                <w:i/>
              </w:rPr>
            </w:pPr>
          </w:p>
        </w:tc>
        <w:tc>
          <w:tcPr>
            <w:tcW w:w="2064" w:type="dxa"/>
            <w:vMerge/>
          </w:tcPr>
          <w:p w:rsidR="00D71F96" w:rsidRPr="006202D6" w:rsidRDefault="00D71F96" w:rsidP="00D71F96">
            <w:pPr>
              <w:pStyle w:val="a8"/>
              <w:jc w:val="center"/>
            </w:pPr>
          </w:p>
        </w:tc>
      </w:tr>
      <w:tr w:rsidR="00D71F96" w:rsidRPr="006202D6" w:rsidTr="00E00251">
        <w:tc>
          <w:tcPr>
            <w:tcW w:w="11731" w:type="dxa"/>
            <w:gridSpan w:val="2"/>
          </w:tcPr>
          <w:p w:rsidR="00D71F96" w:rsidRPr="00B50809" w:rsidRDefault="00D71F96" w:rsidP="00D71F96">
            <w:pPr>
              <w:pStyle w:val="a8"/>
              <w:jc w:val="right"/>
            </w:pPr>
            <w:r w:rsidRPr="00B50809">
              <w:t>Всего</w:t>
            </w:r>
          </w:p>
        </w:tc>
        <w:tc>
          <w:tcPr>
            <w:tcW w:w="991" w:type="dxa"/>
            <w:vAlign w:val="center"/>
          </w:tcPr>
          <w:p w:rsidR="00D71F96" w:rsidRPr="002D67EC" w:rsidRDefault="00D71F96" w:rsidP="00D71F96">
            <w:pPr>
              <w:pStyle w:val="a8"/>
              <w:jc w:val="center"/>
              <w:rPr>
                <w:b/>
              </w:rPr>
            </w:pPr>
            <w:r>
              <w:rPr>
                <w:b/>
              </w:rPr>
              <w:t>254</w:t>
            </w:r>
          </w:p>
        </w:tc>
        <w:tc>
          <w:tcPr>
            <w:tcW w:w="2064" w:type="dxa"/>
          </w:tcPr>
          <w:p w:rsidR="00D71F96" w:rsidRPr="006202D6" w:rsidRDefault="00D71F96" w:rsidP="00D71F96">
            <w:pPr>
              <w:pStyle w:val="a8"/>
              <w:jc w:val="center"/>
            </w:pPr>
          </w:p>
        </w:tc>
      </w:tr>
      <w:tr w:rsidR="00D71F96" w:rsidRPr="006202D6" w:rsidTr="00E00251">
        <w:tc>
          <w:tcPr>
            <w:tcW w:w="11731" w:type="dxa"/>
            <w:gridSpan w:val="2"/>
          </w:tcPr>
          <w:p w:rsidR="00D71F96" w:rsidRPr="00B50809" w:rsidRDefault="00D71F96" w:rsidP="00D71F96">
            <w:pPr>
              <w:pStyle w:val="a8"/>
              <w:jc w:val="right"/>
            </w:pPr>
            <w:r w:rsidRPr="00B50809">
              <w:t>Теоретические занятия</w:t>
            </w:r>
          </w:p>
        </w:tc>
        <w:tc>
          <w:tcPr>
            <w:tcW w:w="991" w:type="dxa"/>
            <w:vAlign w:val="center"/>
          </w:tcPr>
          <w:p w:rsidR="00D71F96" w:rsidRPr="00F370BD" w:rsidRDefault="00D71F96" w:rsidP="00D71F96">
            <w:pPr>
              <w:pStyle w:val="a8"/>
              <w:jc w:val="center"/>
            </w:pPr>
            <w:r>
              <w:t>130</w:t>
            </w:r>
          </w:p>
        </w:tc>
        <w:tc>
          <w:tcPr>
            <w:tcW w:w="2064" w:type="dxa"/>
          </w:tcPr>
          <w:p w:rsidR="00D71F96" w:rsidRPr="006202D6" w:rsidRDefault="00D71F96" w:rsidP="00D71F96">
            <w:pPr>
              <w:pStyle w:val="a8"/>
              <w:jc w:val="center"/>
            </w:pPr>
          </w:p>
        </w:tc>
      </w:tr>
      <w:tr w:rsidR="00D71F96" w:rsidRPr="006202D6" w:rsidTr="00E00251">
        <w:tc>
          <w:tcPr>
            <w:tcW w:w="11731" w:type="dxa"/>
            <w:gridSpan w:val="2"/>
            <w:tcBorders>
              <w:bottom w:val="nil"/>
            </w:tcBorders>
          </w:tcPr>
          <w:p w:rsidR="00D71F96" w:rsidRPr="00B50809" w:rsidRDefault="00D71F96" w:rsidP="00D71F96">
            <w:pPr>
              <w:pStyle w:val="a8"/>
              <w:jc w:val="right"/>
            </w:pPr>
            <w:r w:rsidRPr="00BA5AEF">
              <w:t>Практические работы</w:t>
            </w:r>
          </w:p>
        </w:tc>
        <w:tc>
          <w:tcPr>
            <w:tcW w:w="991" w:type="dxa"/>
            <w:tcBorders>
              <w:bottom w:val="single" w:sz="4" w:space="0" w:color="auto"/>
            </w:tcBorders>
            <w:vAlign w:val="center"/>
          </w:tcPr>
          <w:p w:rsidR="00D71F96" w:rsidRPr="00F370BD" w:rsidRDefault="00D71F96" w:rsidP="00D71F96">
            <w:pPr>
              <w:pStyle w:val="a8"/>
              <w:jc w:val="center"/>
            </w:pPr>
            <w:r w:rsidRPr="00F370BD">
              <w:t>1</w:t>
            </w:r>
            <w:r>
              <w:t>04</w:t>
            </w:r>
          </w:p>
        </w:tc>
        <w:tc>
          <w:tcPr>
            <w:tcW w:w="2064" w:type="dxa"/>
          </w:tcPr>
          <w:p w:rsidR="00D71F96" w:rsidRPr="006202D6" w:rsidRDefault="00D71F96" w:rsidP="00D71F96">
            <w:pPr>
              <w:pStyle w:val="a8"/>
              <w:jc w:val="center"/>
            </w:pPr>
          </w:p>
        </w:tc>
      </w:tr>
      <w:tr w:rsidR="00D71F96" w:rsidRPr="006202D6" w:rsidTr="00E00251">
        <w:tc>
          <w:tcPr>
            <w:tcW w:w="11731" w:type="dxa"/>
            <w:gridSpan w:val="2"/>
            <w:tcBorders>
              <w:top w:val="nil"/>
              <w:left w:val="single" w:sz="4" w:space="0" w:color="auto"/>
              <w:bottom w:val="nil"/>
              <w:right w:val="single" w:sz="4" w:space="0" w:color="auto"/>
            </w:tcBorders>
          </w:tcPr>
          <w:p w:rsidR="00D71F96" w:rsidRPr="00BA5AEF" w:rsidRDefault="00D71F96" w:rsidP="00D71F96">
            <w:pPr>
              <w:pStyle w:val="a8"/>
              <w:jc w:val="right"/>
              <w:rPr>
                <w:sz w:val="22"/>
                <w:szCs w:val="22"/>
              </w:rPr>
            </w:pPr>
            <w:r w:rsidRPr="00BA5AEF">
              <w:rPr>
                <w:sz w:val="22"/>
                <w:szCs w:val="22"/>
              </w:rPr>
              <w:t>в том числе</w:t>
            </w:r>
          </w:p>
        </w:tc>
        <w:tc>
          <w:tcPr>
            <w:tcW w:w="991" w:type="dxa"/>
            <w:tcBorders>
              <w:left w:val="single" w:sz="4" w:space="0" w:color="auto"/>
            </w:tcBorders>
            <w:vAlign w:val="center"/>
          </w:tcPr>
          <w:p w:rsidR="00D71F96" w:rsidRDefault="00D71F96" w:rsidP="00D71F96">
            <w:pPr>
              <w:pStyle w:val="a8"/>
              <w:jc w:val="center"/>
              <w:rPr>
                <w:b/>
              </w:rPr>
            </w:pPr>
          </w:p>
        </w:tc>
        <w:tc>
          <w:tcPr>
            <w:tcW w:w="2064" w:type="dxa"/>
          </w:tcPr>
          <w:p w:rsidR="00D71F96" w:rsidRPr="006202D6" w:rsidRDefault="00D71F96" w:rsidP="00D71F96">
            <w:pPr>
              <w:pStyle w:val="a8"/>
              <w:jc w:val="center"/>
            </w:pPr>
          </w:p>
        </w:tc>
      </w:tr>
      <w:tr w:rsidR="00D71F96" w:rsidRPr="006202D6" w:rsidTr="00E00251">
        <w:tc>
          <w:tcPr>
            <w:tcW w:w="11731" w:type="dxa"/>
            <w:gridSpan w:val="2"/>
            <w:tcBorders>
              <w:top w:val="nil"/>
              <w:left w:val="single" w:sz="4" w:space="0" w:color="auto"/>
              <w:bottom w:val="nil"/>
              <w:right w:val="single" w:sz="4" w:space="0" w:color="auto"/>
            </w:tcBorders>
          </w:tcPr>
          <w:p w:rsidR="00D71F96" w:rsidRPr="00BA5AEF" w:rsidRDefault="00D71F96" w:rsidP="00D71F96">
            <w:pPr>
              <w:pStyle w:val="a8"/>
              <w:jc w:val="right"/>
              <w:rPr>
                <w:i/>
              </w:rPr>
            </w:pPr>
            <w:r w:rsidRPr="00BA5AEF">
              <w:rPr>
                <w:i/>
              </w:rPr>
              <w:t>Профессионально</w:t>
            </w:r>
            <w:r>
              <w:rPr>
                <w:i/>
              </w:rPr>
              <w:t>-</w:t>
            </w:r>
            <w:r w:rsidRPr="00BA5AEF">
              <w:rPr>
                <w:i/>
              </w:rPr>
              <w:t>ориентированные занятия</w:t>
            </w:r>
          </w:p>
        </w:tc>
        <w:tc>
          <w:tcPr>
            <w:tcW w:w="991" w:type="dxa"/>
            <w:tcBorders>
              <w:left w:val="single" w:sz="4" w:space="0" w:color="auto"/>
            </w:tcBorders>
            <w:vAlign w:val="center"/>
          </w:tcPr>
          <w:p w:rsidR="00D71F96" w:rsidRPr="003C379C" w:rsidRDefault="00D71F96" w:rsidP="00D71F96">
            <w:pPr>
              <w:pStyle w:val="a8"/>
              <w:jc w:val="center"/>
            </w:pPr>
          </w:p>
        </w:tc>
        <w:tc>
          <w:tcPr>
            <w:tcW w:w="2064" w:type="dxa"/>
          </w:tcPr>
          <w:p w:rsidR="00D71F96" w:rsidRPr="006202D6" w:rsidRDefault="00D71F96" w:rsidP="00D71F96">
            <w:pPr>
              <w:pStyle w:val="a8"/>
              <w:jc w:val="center"/>
            </w:pPr>
          </w:p>
        </w:tc>
      </w:tr>
      <w:tr w:rsidR="00D71F96" w:rsidRPr="006202D6" w:rsidTr="00E00251">
        <w:tc>
          <w:tcPr>
            <w:tcW w:w="11731" w:type="dxa"/>
            <w:gridSpan w:val="2"/>
            <w:tcBorders>
              <w:top w:val="nil"/>
              <w:left w:val="single" w:sz="4" w:space="0" w:color="auto"/>
              <w:bottom w:val="single" w:sz="4" w:space="0" w:color="auto"/>
              <w:right w:val="single" w:sz="4" w:space="0" w:color="auto"/>
            </w:tcBorders>
          </w:tcPr>
          <w:p w:rsidR="00D71F96" w:rsidRPr="00BA5AEF" w:rsidRDefault="00D71F96" w:rsidP="00D71F96">
            <w:pPr>
              <w:pStyle w:val="a8"/>
              <w:jc w:val="right"/>
              <w:rPr>
                <w:i/>
              </w:rPr>
            </w:pPr>
            <w:r w:rsidRPr="00BA5AEF">
              <w:rPr>
                <w:i/>
              </w:rPr>
              <w:t>Контрольная работа</w:t>
            </w:r>
          </w:p>
        </w:tc>
        <w:tc>
          <w:tcPr>
            <w:tcW w:w="991" w:type="dxa"/>
            <w:tcBorders>
              <w:left w:val="single" w:sz="4" w:space="0" w:color="auto"/>
            </w:tcBorders>
            <w:vAlign w:val="center"/>
          </w:tcPr>
          <w:p w:rsidR="00D71F96" w:rsidRPr="003C379C" w:rsidRDefault="00D71F96" w:rsidP="00D71F96">
            <w:pPr>
              <w:pStyle w:val="a8"/>
              <w:jc w:val="center"/>
            </w:pPr>
            <w:r w:rsidRPr="003C379C">
              <w:t>24</w:t>
            </w:r>
          </w:p>
        </w:tc>
        <w:tc>
          <w:tcPr>
            <w:tcW w:w="2064" w:type="dxa"/>
          </w:tcPr>
          <w:p w:rsidR="00D71F96" w:rsidRPr="006202D6" w:rsidRDefault="00D71F96" w:rsidP="00D71F96">
            <w:pPr>
              <w:pStyle w:val="a8"/>
              <w:jc w:val="center"/>
            </w:pPr>
          </w:p>
        </w:tc>
      </w:tr>
      <w:tr w:rsidR="00D71F96" w:rsidRPr="006202D6" w:rsidTr="00E00251">
        <w:tc>
          <w:tcPr>
            <w:tcW w:w="11731" w:type="dxa"/>
            <w:gridSpan w:val="2"/>
            <w:tcBorders>
              <w:top w:val="single" w:sz="4" w:space="0" w:color="auto"/>
              <w:bottom w:val="single" w:sz="4" w:space="0" w:color="auto"/>
            </w:tcBorders>
          </w:tcPr>
          <w:p w:rsidR="00D71F96" w:rsidRPr="00B50809" w:rsidRDefault="00D71F96" w:rsidP="00D71F96">
            <w:pPr>
              <w:pStyle w:val="a8"/>
              <w:jc w:val="right"/>
            </w:pPr>
            <w:r w:rsidRPr="00B50809">
              <w:t>Промежуточная аттестация</w:t>
            </w:r>
          </w:p>
        </w:tc>
        <w:tc>
          <w:tcPr>
            <w:tcW w:w="991" w:type="dxa"/>
            <w:vAlign w:val="center"/>
          </w:tcPr>
          <w:p w:rsidR="00D71F96" w:rsidRPr="002D67EC" w:rsidRDefault="00D71F96" w:rsidP="00D71F96">
            <w:pPr>
              <w:pStyle w:val="a8"/>
              <w:jc w:val="center"/>
              <w:rPr>
                <w:b/>
              </w:rPr>
            </w:pPr>
            <w:r>
              <w:rPr>
                <w:b/>
              </w:rPr>
              <w:t>12</w:t>
            </w:r>
          </w:p>
        </w:tc>
        <w:tc>
          <w:tcPr>
            <w:tcW w:w="2064" w:type="dxa"/>
          </w:tcPr>
          <w:p w:rsidR="00D71F96" w:rsidRPr="006202D6" w:rsidRDefault="00D71F96" w:rsidP="00D71F96">
            <w:pPr>
              <w:pStyle w:val="a8"/>
              <w:jc w:val="center"/>
            </w:pPr>
          </w:p>
        </w:tc>
      </w:tr>
      <w:tr w:rsidR="00D71F96" w:rsidRPr="006202D6" w:rsidTr="00E00251">
        <w:tc>
          <w:tcPr>
            <w:tcW w:w="11731" w:type="dxa"/>
            <w:gridSpan w:val="2"/>
            <w:tcBorders>
              <w:top w:val="single" w:sz="4" w:space="0" w:color="auto"/>
              <w:bottom w:val="single" w:sz="4" w:space="0" w:color="auto"/>
            </w:tcBorders>
          </w:tcPr>
          <w:p w:rsidR="00D71F96" w:rsidRPr="00B50809" w:rsidRDefault="00D71F96" w:rsidP="00D71F96">
            <w:pPr>
              <w:pStyle w:val="a8"/>
              <w:jc w:val="right"/>
            </w:pPr>
            <w:r>
              <w:t xml:space="preserve">Консультации </w:t>
            </w:r>
          </w:p>
        </w:tc>
        <w:tc>
          <w:tcPr>
            <w:tcW w:w="991" w:type="dxa"/>
            <w:vAlign w:val="center"/>
          </w:tcPr>
          <w:p w:rsidR="00D71F96" w:rsidRDefault="00D71F96" w:rsidP="00D71F96">
            <w:pPr>
              <w:pStyle w:val="a8"/>
              <w:jc w:val="center"/>
              <w:rPr>
                <w:b/>
              </w:rPr>
            </w:pPr>
            <w:r>
              <w:rPr>
                <w:b/>
              </w:rPr>
              <w:t>16</w:t>
            </w:r>
          </w:p>
        </w:tc>
        <w:tc>
          <w:tcPr>
            <w:tcW w:w="2064" w:type="dxa"/>
          </w:tcPr>
          <w:p w:rsidR="00D71F96" w:rsidRPr="006202D6" w:rsidRDefault="00D71F96" w:rsidP="00D71F96">
            <w:pPr>
              <w:pStyle w:val="a8"/>
              <w:jc w:val="center"/>
            </w:pPr>
          </w:p>
        </w:tc>
      </w:tr>
      <w:tr w:rsidR="00D71F96" w:rsidRPr="006202D6" w:rsidTr="00E00251">
        <w:tc>
          <w:tcPr>
            <w:tcW w:w="11731" w:type="dxa"/>
            <w:gridSpan w:val="2"/>
            <w:tcBorders>
              <w:top w:val="single" w:sz="4" w:space="0" w:color="auto"/>
            </w:tcBorders>
          </w:tcPr>
          <w:p w:rsidR="00D71F96" w:rsidRPr="00B50809" w:rsidRDefault="00D71F96" w:rsidP="00D71F96">
            <w:pPr>
              <w:pStyle w:val="a8"/>
              <w:jc w:val="right"/>
            </w:pPr>
            <w:r>
              <w:t xml:space="preserve">Итого </w:t>
            </w:r>
          </w:p>
        </w:tc>
        <w:tc>
          <w:tcPr>
            <w:tcW w:w="991" w:type="dxa"/>
            <w:vAlign w:val="center"/>
          </w:tcPr>
          <w:p w:rsidR="00D71F96" w:rsidRDefault="00D71F96" w:rsidP="00D71F96">
            <w:pPr>
              <w:pStyle w:val="a8"/>
              <w:jc w:val="center"/>
              <w:rPr>
                <w:b/>
              </w:rPr>
            </w:pPr>
            <w:r>
              <w:rPr>
                <w:b/>
              </w:rPr>
              <w:t>300</w:t>
            </w:r>
          </w:p>
        </w:tc>
        <w:tc>
          <w:tcPr>
            <w:tcW w:w="2064" w:type="dxa"/>
          </w:tcPr>
          <w:p w:rsidR="00D71F96" w:rsidRPr="006202D6" w:rsidRDefault="00D71F96" w:rsidP="00D71F96">
            <w:pPr>
              <w:pStyle w:val="a8"/>
              <w:jc w:val="center"/>
            </w:pPr>
          </w:p>
        </w:tc>
      </w:tr>
    </w:tbl>
    <w:p w:rsidR="00E00251" w:rsidRPr="00014255" w:rsidRDefault="00E00251" w:rsidP="00E00251">
      <w:pPr>
        <w:pStyle w:val="aa"/>
        <w:tabs>
          <w:tab w:val="left" w:pos="709"/>
        </w:tabs>
        <w:spacing w:after="0"/>
        <w:jc w:val="both"/>
      </w:pPr>
      <w:r w:rsidRPr="00014255">
        <w:t>Для характеристики уровня освоения учебного материала используются следующие обозначения:</w:t>
      </w:r>
    </w:p>
    <w:p w:rsidR="00E00251" w:rsidRPr="00014255" w:rsidRDefault="00E00251" w:rsidP="00E00251">
      <w:pPr>
        <w:pStyle w:val="aa"/>
        <w:tabs>
          <w:tab w:val="left" w:pos="709"/>
        </w:tabs>
        <w:spacing w:after="0"/>
        <w:jc w:val="both"/>
      </w:pPr>
      <w:r w:rsidRPr="00014255">
        <w:t xml:space="preserve">1 – ознакомительный (узнавание ранее изученных объектов, свойств); </w:t>
      </w:r>
    </w:p>
    <w:p w:rsidR="00E00251" w:rsidRPr="00014255" w:rsidRDefault="00E00251" w:rsidP="00E00251">
      <w:pPr>
        <w:pStyle w:val="aa"/>
        <w:tabs>
          <w:tab w:val="left" w:pos="709"/>
        </w:tabs>
        <w:spacing w:after="0"/>
        <w:jc w:val="both"/>
      </w:pPr>
      <w:r w:rsidRPr="00014255">
        <w:t>2 – репродуктивный (выполнение деятельности по образцу, инструкции или под руководством)</w:t>
      </w:r>
    </w:p>
    <w:p w:rsidR="00E00251" w:rsidRDefault="00E00251" w:rsidP="00D71F96">
      <w:pPr>
        <w:pStyle w:val="aa"/>
        <w:tabs>
          <w:tab w:val="left" w:pos="709"/>
        </w:tabs>
        <w:spacing w:after="0"/>
        <w:jc w:val="both"/>
      </w:pPr>
      <w:r w:rsidRPr="00014255">
        <w:t>3 – продуктивный (планирование и самостоятельное выполнение деятельности, решение проблемных задач)</w:t>
      </w:r>
    </w:p>
    <w:p w:rsidR="002364BD" w:rsidRPr="006C2BEF" w:rsidRDefault="002364BD" w:rsidP="006C2BEF">
      <w:pPr>
        <w:shd w:val="clear" w:color="auto" w:fill="FFFFFF" w:themeFill="background1"/>
        <w:jc w:val="both"/>
        <w:sectPr w:rsidR="002364BD" w:rsidRPr="006C2BEF" w:rsidSect="0033516A">
          <w:pgSz w:w="16838" w:h="11906" w:orient="landscape"/>
          <w:pgMar w:top="567" w:right="1134" w:bottom="567" w:left="1134" w:header="709" w:footer="709" w:gutter="0"/>
          <w:cols w:space="708"/>
          <w:docGrid w:linePitch="360"/>
        </w:sectPr>
      </w:pPr>
    </w:p>
    <w:p w:rsidR="00126349" w:rsidRPr="00EA2BBC" w:rsidRDefault="00126349" w:rsidP="00126349">
      <w:pPr>
        <w:jc w:val="center"/>
        <w:rPr>
          <w:b/>
          <w:sz w:val="28"/>
          <w:szCs w:val="28"/>
        </w:rPr>
      </w:pPr>
      <w:r w:rsidRPr="00EA2BBC">
        <w:rPr>
          <w:b/>
          <w:sz w:val="28"/>
          <w:szCs w:val="28"/>
        </w:rPr>
        <w:lastRenderedPageBreak/>
        <w:t xml:space="preserve">3. УСЛОВИЯ РЕАЛИЗАЦИИ УЧЕБНОЙ ДИСЦИПЛИНЫ </w:t>
      </w:r>
    </w:p>
    <w:p w:rsidR="00126349" w:rsidRPr="00EA2BBC" w:rsidRDefault="00126349" w:rsidP="00126349">
      <w:pPr>
        <w:jc w:val="center"/>
        <w:rPr>
          <w:b/>
          <w:sz w:val="28"/>
          <w:szCs w:val="28"/>
        </w:rPr>
      </w:pPr>
    </w:p>
    <w:p w:rsidR="00126349" w:rsidRPr="00EA2BBC" w:rsidRDefault="00126349" w:rsidP="00126349">
      <w:pPr>
        <w:pStyle w:val="a8"/>
        <w:ind w:firstLine="709"/>
        <w:jc w:val="both"/>
        <w:rPr>
          <w:sz w:val="28"/>
          <w:szCs w:val="28"/>
        </w:rPr>
      </w:pPr>
      <w:r w:rsidRPr="00EA2BBC">
        <w:rPr>
          <w:b/>
          <w:sz w:val="28"/>
          <w:szCs w:val="28"/>
        </w:rPr>
        <w:t>3.1.Требования к минимальному материально-техническому обеспечению</w:t>
      </w:r>
    </w:p>
    <w:p w:rsidR="00126349" w:rsidRPr="00EA2BBC" w:rsidRDefault="00126349" w:rsidP="00126349">
      <w:pPr>
        <w:pStyle w:val="a8"/>
        <w:ind w:firstLine="709"/>
        <w:jc w:val="both"/>
        <w:rPr>
          <w:sz w:val="28"/>
          <w:szCs w:val="28"/>
        </w:rPr>
      </w:pPr>
      <w:r w:rsidRPr="00EA2BBC">
        <w:rPr>
          <w:sz w:val="28"/>
          <w:szCs w:val="28"/>
        </w:rPr>
        <w:t>Реализация программы дисциплины требует наличия учебного кабинета математики.</w:t>
      </w:r>
    </w:p>
    <w:p w:rsidR="00126349" w:rsidRPr="00EA2BBC" w:rsidRDefault="00126349" w:rsidP="00126349">
      <w:pPr>
        <w:ind w:firstLine="709"/>
        <w:jc w:val="both"/>
        <w:rPr>
          <w:rFonts w:eastAsia="Calibri"/>
          <w:b/>
          <w:sz w:val="28"/>
          <w:szCs w:val="28"/>
          <w:lang w:eastAsia="en-US"/>
        </w:rPr>
      </w:pPr>
      <w:r w:rsidRPr="00EA2BBC">
        <w:rPr>
          <w:rFonts w:eastAsia="Calibri"/>
          <w:b/>
          <w:sz w:val="28"/>
          <w:szCs w:val="28"/>
          <w:lang w:eastAsia="en-US"/>
        </w:rPr>
        <w:t>Оборудование учебного кабинета:</w:t>
      </w:r>
    </w:p>
    <w:p w:rsidR="00126349" w:rsidRPr="00EA2BBC" w:rsidRDefault="00126349" w:rsidP="00126349">
      <w:pPr>
        <w:ind w:firstLine="709"/>
        <w:jc w:val="both"/>
        <w:rPr>
          <w:rFonts w:eastAsia="Calibri"/>
          <w:sz w:val="28"/>
          <w:szCs w:val="28"/>
          <w:lang w:eastAsia="en-US"/>
        </w:rPr>
      </w:pPr>
      <w:r w:rsidRPr="00EA2BBC">
        <w:rPr>
          <w:b/>
          <w:sz w:val="28"/>
          <w:szCs w:val="28"/>
          <w:lang w:val="en-US" w:eastAsia="en-US"/>
        </w:rPr>
        <w:t>I</w:t>
      </w:r>
      <w:r w:rsidRPr="00EA2BBC">
        <w:rPr>
          <w:b/>
          <w:sz w:val="28"/>
          <w:szCs w:val="28"/>
          <w:lang w:eastAsia="en-US"/>
        </w:rPr>
        <w:t>. Информационно-коммуникативные средства</w:t>
      </w:r>
    </w:p>
    <w:p w:rsidR="00126349" w:rsidRPr="00EA2BBC" w:rsidRDefault="00126349" w:rsidP="00126349">
      <w:pPr>
        <w:pStyle w:val="ae"/>
        <w:numPr>
          <w:ilvl w:val="0"/>
          <w:numId w:val="9"/>
        </w:numPr>
        <w:spacing w:after="0" w:line="240" w:lineRule="auto"/>
        <w:ind w:left="0" w:firstLine="709"/>
        <w:jc w:val="both"/>
        <w:rPr>
          <w:rFonts w:ascii="Times New Roman" w:hAnsi="Times New Roman" w:cs="Times New Roman"/>
          <w:sz w:val="28"/>
          <w:szCs w:val="28"/>
        </w:rPr>
      </w:pPr>
      <w:r w:rsidRPr="00EA2BBC">
        <w:rPr>
          <w:rFonts w:ascii="Times New Roman" w:hAnsi="Times New Roman" w:cs="Times New Roman"/>
          <w:sz w:val="28"/>
          <w:szCs w:val="28"/>
        </w:rPr>
        <w:t>Мультимедийные программы обучающие программы и электронные учебные издания по основным разделам курса математики</w:t>
      </w:r>
    </w:p>
    <w:p w:rsidR="00126349" w:rsidRPr="00EA2BBC" w:rsidRDefault="00126349" w:rsidP="00126349">
      <w:pPr>
        <w:pStyle w:val="ae"/>
        <w:numPr>
          <w:ilvl w:val="0"/>
          <w:numId w:val="9"/>
        </w:numPr>
        <w:spacing w:after="0" w:line="240" w:lineRule="auto"/>
        <w:ind w:left="0" w:firstLine="709"/>
        <w:jc w:val="both"/>
        <w:rPr>
          <w:rFonts w:ascii="Times New Roman" w:hAnsi="Times New Roman" w:cs="Times New Roman"/>
          <w:sz w:val="28"/>
          <w:szCs w:val="28"/>
        </w:rPr>
      </w:pPr>
      <w:r w:rsidRPr="00EA2BBC">
        <w:rPr>
          <w:rFonts w:ascii="Times New Roman" w:hAnsi="Times New Roman" w:cs="Times New Roman"/>
          <w:sz w:val="28"/>
          <w:szCs w:val="28"/>
        </w:rPr>
        <w:t>Электронная база данных для создания тематических и итоговых разно уровневых тренировочных и проверочных материалов для организации   фронтальной и индивидуальной работы.</w:t>
      </w:r>
    </w:p>
    <w:p w:rsidR="00126349" w:rsidRPr="00EA2BBC" w:rsidRDefault="00126349" w:rsidP="00126349">
      <w:pPr>
        <w:pStyle w:val="ae"/>
        <w:numPr>
          <w:ilvl w:val="0"/>
          <w:numId w:val="9"/>
        </w:numPr>
        <w:spacing w:after="0" w:line="240" w:lineRule="auto"/>
        <w:ind w:left="0" w:firstLine="709"/>
        <w:jc w:val="both"/>
        <w:rPr>
          <w:rFonts w:ascii="Times New Roman" w:hAnsi="Times New Roman" w:cs="Times New Roman"/>
          <w:sz w:val="28"/>
          <w:szCs w:val="28"/>
        </w:rPr>
      </w:pPr>
      <w:r w:rsidRPr="00EA2BBC">
        <w:rPr>
          <w:rFonts w:ascii="Times New Roman" w:hAnsi="Times New Roman" w:cs="Times New Roman"/>
          <w:sz w:val="28"/>
          <w:szCs w:val="28"/>
        </w:rPr>
        <w:t>Инструментальная среда по математике</w:t>
      </w:r>
    </w:p>
    <w:p w:rsidR="00126349" w:rsidRPr="00EA2BBC" w:rsidRDefault="00126349" w:rsidP="00126349">
      <w:pPr>
        <w:ind w:firstLine="709"/>
        <w:jc w:val="both"/>
        <w:rPr>
          <w:b/>
          <w:sz w:val="28"/>
          <w:szCs w:val="28"/>
          <w:lang w:eastAsia="en-US"/>
        </w:rPr>
      </w:pPr>
      <w:r w:rsidRPr="00EA2BBC">
        <w:rPr>
          <w:b/>
          <w:sz w:val="28"/>
          <w:szCs w:val="28"/>
          <w:lang w:val="en-US" w:eastAsia="en-US"/>
        </w:rPr>
        <w:t>II</w:t>
      </w:r>
      <w:r w:rsidRPr="00EA2BBC">
        <w:rPr>
          <w:sz w:val="28"/>
          <w:szCs w:val="28"/>
          <w:lang w:eastAsia="en-US"/>
        </w:rPr>
        <w:t xml:space="preserve">. </w:t>
      </w:r>
      <w:r w:rsidRPr="00EA2BBC">
        <w:rPr>
          <w:b/>
          <w:sz w:val="28"/>
          <w:szCs w:val="28"/>
          <w:lang w:eastAsia="en-US"/>
        </w:rPr>
        <w:t>Экранно-звуковые пособия (могут быть в цифровом и компьютерном виде)</w:t>
      </w:r>
    </w:p>
    <w:p w:rsidR="00126349" w:rsidRPr="00EA2BBC" w:rsidRDefault="00126349" w:rsidP="00126349">
      <w:pPr>
        <w:ind w:firstLine="709"/>
        <w:jc w:val="both"/>
        <w:rPr>
          <w:sz w:val="28"/>
          <w:szCs w:val="28"/>
          <w:lang w:eastAsia="en-US"/>
        </w:rPr>
      </w:pPr>
      <w:r w:rsidRPr="00EA2BBC">
        <w:rPr>
          <w:sz w:val="28"/>
          <w:szCs w:val="28"/>
        </w:rPr>
        <w:t>Видеофильмы по истории развития математики, математических идей и методов</w:t>
      </w:r>
    </w:p>
    <w:p w:rsidR="00126349" w:rsidRPr="00EA2BBC" w:rsidRDefault="00126349" w:rsidP="00126349">
      <w:pPr>
        <w:ind w:firstLine="709"/>
        <w:jc w:val="both"/>
        <w:rPr>
          <w:b/>
          <w:sz w:val="28"/>
          <w:szCs w:val="28"/>
          <w:lang w:eastAsia="en-US"/>
        </w:rPr>
      </w:pPr>
      <w:r w:rsidRPr="00EA2BBC">
        <w:rPr>
          <w:b/>
          <w:sz w:val="28"/>
          <w:szCs w:val="28"/>
          <w:lang w:val="en-US" w:eastAsia="en-US"/>
        </w:rPr>
        <w:t>III</w:t>
      </w:r>
      <w:r w:rsidRPr="00EA2BBC">
        <w:rPr>
          <w:b/>
          <w:sz w:val="28"/>
          <w:szCs w:val="28"/>
          <w:lang w:eastAsia="en-US"/>
        </w:rPr>
        <w:t>. Технические средства обучения</w:t>
      </w:r>
    </w:p>
    <w:p w:rsidR="00126349" w:rsidRPr="00EA2BBC" w:rsidRDefault="00126349" w:rsidP="00126349">
      <w:pPr>
        <w:pStyle w:val="ae"/>
        <w:spacing w:after="0" w:line="240" w:lineRule="auto"/>
        <w:ind w:left="709"/>
        <w:jc w:val="both"/>
        <w:rPr>
          <w:rFonts w:ascii="Times New Roman" w:hAnsi="Times New Roman" w:cs="Times New Roman"/>
          <w:color w:val="000000"/>
          <w:sz w:val="28"/>
          <w:szCs w:val="28"/>
        </w:rPr>
      </w:pPr>
      <w:r w:rsidRPr="00EA2BBC">
        <w:rPr>
          <w:rFonts w:ascii="Times New Roman" w:hAnsi="Times New Roman" w:cs="Times New Roman"/>
          <w:color w:val="000000"/>
          <w:sz w:val="28"/>
          <w:szCs w:val="28"/>
        </w:rPr>
        <w:t>1. Мультимедийный компьютер</w:t>
      </w:r>
    </w:p>
    <w:p w:rsidR="00126349" w:rsidRPr="00EA2BBC" w:rsidRDefault="00126349" w:rsidP="00126349">
      <w:pPr>
        <w:pStyle w:val="ae"/>
        <w:spacing w:after="0" w:line="240" w:lineRule="auto"/>
        <w:ind w:left="709"/>
        <w:jc w:val="both"/>
        <w:rPr>
          <w:rFonts w:ascii="Times New Roman" w:hAnsi="Times New Roman" w:cs="Times New Roman"/>
          <w:sz w:val="28"/>
          <w:szCs w:val="28"/>
        </w:rPr>
      </w:pPr>
      <w:r w:rsidRPr="00EA2BBC">
        <w:rPr>
          <w:rFonts w:ascii="Times New Roman" w:hAnsi="Times New Roman" w:cs="Times New Roman"/>
          <w:sz w:val="28"/>
          <w:szCs w:val="28"/>
        </w:rPr>
        <w:t>2. Мультимедиа проектор</w:t>
      </w:r>
    </w:p>
    <w:p w:rsidR="00126349" w:rsidRPr="00EA2BBC" w:rsidRDefault="00126349" w:rsidP="00126349">
      <w:pPr>
        <w:pStyle w:val="ae"/>
        <w:spacing w:after="0" w:line="240" w:lineRule="auto"/>
        <w:ind w:left="709"/>
        <w:jc w:val="both"/>
        <w:rPr>
          <w:rFonts w:ascii="Times New Roman" w:hAnsi="Times New Roman" w:cs="Times New Roman"/>
          <w:sz w:val="28"/>
          <w:szCs w:val="28"/>
        </w:rPr>
      </w:pPr>
      <w:r w:rsidRPr="00EA2BBC">
        <w:rPr>
          <w:rFonts w:ascii="Times New Roman" w:hAnsi="Times New Roman" w:cs="Times New Roman"/>
          <w:sz w:val="28"/>
          <w:szCs w:val="28"/>
        </w:rPr>
        <w:t>3. Средства телекоммуникации</w:t>
      </w:r>
    </w:p>
    <w:p w:rsidR="00126349" w:rsidRPr="00EA2BBC" w:rsidRDefault="00126349" w:rsidP="00126349">
      <w:pPr>
        <w:pStyle w:val="ae"/>
        <w:spacing w:after="0" w:line="240" w:lineRule="auto"/>
        <w:ind w:left="709"/>
        <w:jc w:val="both"/>
        <w:rPr>
          <w:rFonts w:ascii="Times New Roman" w:hAnsi="Times New Roman" w:cs="Times New Roman"/>
          <w:sz w:val="28"/>
          <w:szCs w:val="28"/>
        </w:rPr>
      </w:pPr>
      <w:r w:rsidRPr="00EA2BBC">
        <w:rPr>
          <w:rFonts w:ascii="Times New Roman" w:hAnsi="Times New Roman" w:cs="Times New Roman"/>
          <w:sz w:val="28"/>
          <w:szCs w:val="28"/>
        </w:rPr>
        <w:t>4. Диапроектор или графо проектор</w:t>
      </w:r>
    </w:p>
    <w:p w:rsidR="00126349" w:rsidRPr="00EA2BBC" w:rsidRDefault="00126349" w:rsidP="00126349">
      <w:pPr>
        <w:ind w:firstLine="709"/>
        <w:jc w:val="both"/>
        <w:rPr>
          <w:b/>
          <w:sz w:val="28"/>
          <w:szCs w:val="28"/>
          <w:lang w:eastAsia="en-US"/>
        </w:rPr>
      </w:pPr>
      <w:r w:rsidRPr="00EA2BBC">
        <w:rPr>
          <w:b/>
          <w:sz w:val="28"/>
          <w:szCs w:val="28"/>
          <w:lang w:val="en-US" w:eastAsia="en-US"/>
        </w:rPr>
        <w:t>IV</w:t>
      </w:r>
      <w:r w:rsidRPr="00EA2BBC">
        <w:rPr>
          <w:b/>
          <w:sz w:val="28"/>
          <w:szCs w:val="28"/>
          <w:lang w:eastAsia="en-US"/>
        </w:rPr>
        <w:t>. Учебно-практическое и учебно-лабораторное оборудование</w:t>
      </w:r>
    </w:p>
    <w:p w:rsidR="00126349" w:rsidRPr="00EA2BBC" w:rsidRDefault="00126349" w:rsidP="00126349">
      <w:pPr>
        <w:ind w:firstLine="709"/>
        <w:jc w:val="both"/>
        <w:rPr>
          <w:sz w:val="28"/>
          <w:szCs w:val="28"/>
          <w:lang w:eastAsia="en-US"/>
        </w:rPr>
      </w:pPr>
      <w:r w:rsidRPr="00EA2BBC">
        <w:rPr>
          <w:sz w:val="28"/>
          <w:szCs w:val="28"/>
          <w:lang w:eastAsia="en-US"/>
        </w:rPr>
        <w:t>1. Аудиторная доска с магнитной поверхностью и набором приспособлений для крепления таблиц</w:t>
      </w:r>
    </w:p>
    <w:p w:rsidR="00126349" w:rsidRPr="00EA2BBC" w:rsidRDefault="00126349" w:rsidP="00126349">
      <w:pPr>
        <w:ind w:firstLine="709"/>
        <w:jc w:val="both"/>
        <w:rPr>
          <w:sz w:val="28"/>
          <w:szCs w:val="28"/>
          <w:lang w:eastAsia="en-US"/>
        </w:rPr>
      </w:pPr>
      <w:r w:rsidRPr="00EA2BBC">
        <w:rPr>
          <w:sz w:val="28"/>
          <w:szCs w:val="28"/>
          <w:lang w:eastAsia="en-US"/>
        </w:rPr>
        <w:t>2.</w:t>
      </w:r>
      <w:r w:rsidRPr="00EA2BBC">
        <w:rPr>
          <w:color w:val="000000"/>
          <w:sz w:val="28"/>
          <w:szCs w:val="28"/>
        </w:rPr>
        <w:t>Доска магнитная с координатной сеткой</w:t>
      </w:r>
    </w:p>
    <w:p w:rsidR="00126349" w:rsidRPr="00EA2BBC" w:rsidRDefault="00126349" w:rsidP="00126349">
      <w:pPr>
        <w:ind w:firstLine="709"/>
        <w:jc w:val="both"/>
        <w:rPr>
          <w:sz w:val="28"/>
          <w:szCs w:val="28"/>
          <w:lang w:eastAsia="en-US"/>
        </w:rPr>
      </w:pPr>
      <w:r w:rsidRPr="00EA2BBC">
        <w:rPr>
          <w:sz w:val="28"/>
          <w:szCs w:val="28"/>
          <w:lang w:eastAsia="en-US"/>
        </w:rPr>
        <w:t xml:space="preserve">3. </w:t>
      </w:r>
      <w:r w:rsidRPr="00EA2BBC">
        <w:rPr>
          <w:sz w:val="28"/>
          <w:szCs w:val="28"/>
        </w:rPr>
        <w:t>Комплект инструментов классных: линейка, транспортир, угольник (30</w:t>
      </w:r>
      <w:r w:rsidRPr="00EA2BBC">
        <w:rPr>
          <w:sz w:val="28"/>
          <w:szCs w:val="28"/>
          <w:vertAlign w:val="superscript"/>
        </w:rPr>
        <w:t>0</w:t>
      </w:r>
      <w:r w:rsidRPr="00EA2BBC">
        <w:rPr>
          <w:sz w:val="28"/>
          <w:szCs w:val="28"/>
        </w:rPr>
        <w:t>, 60</w:t>
      </w:r>
      <w:r w:rsidRPr="00EA2BBC">
        <w:rPr>
          <w:sz w:val="28"/>
          <w:szCs w:val="28"/>
          <w:vertAlign w:val="superscript"/>
        </w:rPr>
        <w:t>0</w:t>
      </w:r>
      <w:r w:rsidRPr="00EA2BBC">
        <w:rPr>
          <w:sz w:val="28"/>
          <w:szCs w:val="28"/>
        </w:rPr>
        <w:t>), угольник (45</w:t>
      </w:r>
      <w:r w:rsidRPr="00EA2BBC">
        <w:rPr>
          <w:sz w:val="28"/>
          <w:szCs w:val="28"/>
          <w:vertAlign w:val="superscript"/>
        </w:rPr>
        <w:t>0</w:t>
      </w:r>
      <w:r w:rsidRPr="00EA2BBC">
        <w:rPr>
          <w:sz w:val="28"/>
          <w:szCs w:val="28"/>
        </w:rPr>
        <w:t>, 45</w:t>
      </w:r>
      <w:r w:rsidRPr="00EA2BBC">
        <w:rPr>
          <w:sz w:val="28"/>
          <w:szCs w:val="28"/>
          <w:vertAlign w:val="superscript"/>
        </w:rPr>
        <w:t>0</w:t>
      </w:r>
      <w:r w:rsidRPr="00EA2BBC">
        <w:rPr>
          <w:sz w:val="28"/>
          <w:szCs w:val="28"/>
        </w:rPr>
        <w:t>), циркуль</w:t>
      </w:r>
    </w:p>
    <w:p w:rsidR="00126349" w:rsidRPr="00EA2BBC" w:rsidRDefault="00126349" w:rsidP="00126349">
      <w:pPr>
        <w:ind w:firstLine="709"/>
        <w:jc w:val="both"/>
        <w:rPr>
          <w:sz w:val="28"/>
          <w:szCs w:val="28"/>
        </w:rPr>
      </w:pPr>
      <w:r w:rsidRPr="00EA2BBC">
        <w:rPr>
          <w:sz w:val="28"/>
          <w:szCs w:val="28"/>
          <w:lang w:eastAsia="en-US"/>
        </w:rPr>
        <w:t xml:space="preserve">4. </w:t>
      </w:r>
      <w:r w:rsidRPr="00EA2BBC">
        <w:rPr>
          <w:sz w:val="28"/>
          <w:szCs w:val="28"/>
        </w:rPr>
        <w:t>Комплект стереометрических тел (демонстрационный)</w:t>
      </w:r>
    </w:p>
    <w:p w:rsidR="00126349" w:rsidRPr="00EA2BBC" w:rsidRDefault="00126349" w:rsidP="00126349">
      <w:pPr>
        <w:ind w:firstLine="709"/>
        <w:jc w:val="both"/>
        <w:rPr>
          <w:sz w:val="28"/>
          <w:szCs w:val="28"/>
        </w:rPr>
      </w:pPr>
      <w:r w:rsidRPr="00EA2BBC">
        <w:rPr>
          <w:sz w:val="28"/>
          <w:szCs w:val="28"/>
        </w:rPr>
        <w:t xml:space="preserve">5. Комплект стереометрических тел (раздаточный) </w:t>
      </w:r>
    </w:p>
    <w:p w:rsidR="00126349" w:rsidRPr="00EA2BBC" w:rsidRDefault="00126349" w:rsidP="00126349">
      <w:pPr>
        <w:pStyle w:val="a8"/>
        <w:ind w:firstLine="709"/>
        <w:jc w:val="both"/>
        <w:outlineLvl w:val="0"/>
        <w:rPr>
          <w:b/>
          <w:sz w:val="28"/>
          <w:szCs w:val="28"/>
        </w:rPr>
      </w:pPr>
    </w:p>
    <w:p w:rsidR="00126349" w:rsidRPr="00EA2BBC" w:rsidRDefault="00126349" w:rsidP="00126349">
      <w:pPr>
        <w:pStyle w:val="a8"/>
        <w:ind w:firstLine="709"/>
        <w:jc w:val="both"/>
        <w:outlineLvl w:val="0"/>
        <w:rPr>
          <w:b/>
          <w:sz w:val="28"/>
          <w:szCs w:val="28"/>
        </w:rPr>
      </w:pPr>
      <w:r w:rsidRPr="00EA2BBC">
        <w:rPr>
          <w:b/>
          <w:sz w:val="28"/>
          <w:szCs w:val="28"/>
        </w:rPr>
        <w:t>3.2. Информационное обеспечение обучения. Перечень рекомендуемых учебных изданий, Интернет-ресурсов, дополнительной литературы</w:t>
      </w:r>
    </w:p>
    <w:p w:rsidR="00476ADF" w:rsidRPr="00EA2BBC" w:rsidRDefault="00476ADF" w:rsidP="00476ADF">
      <w:pPr>
        <w:tabs>
          <w:tab w:val="left" w:pos="851"/>
        </w:tabs>
        <w:autoSpaceDE w:val="0"/>
        <w:autoSpaceDN w:val="0"/>
        <w:adjustRightInd w:val="0"/>
        <w:rPr>
          <w:b/>
          <w:bCs/>
          <w:sz w:val="28"/>
          <w:szCs w:val="28"/>
        </w:rPr>
      </w:pPr>
      <w:r w:rsidRPr="00EA2BBC">
        <w:rPr>
          <w:b/>
          <w:bCs/>
          <w:sz w:val="28"/>
          <w:szCs w:val="28"/>
        </w:rPr>
        <w:t>Основная литература:</w:t>
      </w:r>
    </w:p>
    <w:p w:rsidR="00476ADF" w:rsidRPr="00EA2BBC" w:rsidRDefault="00476ADF" w:rsidP="00476ADF">
      <w:pPr>
        <w:pStyle w:val="ae"/>
        <w:numPr>
          <w:ilvl w:val="0"/>
          <w:numId w:val="18"/>
        </w:numPr>
        <w:spacing w:after="0"/>
        <w:ind w:left="0" w:firstLine="567"/>
        <w:jc w:val="both"/>
        <w:rPr>
          <w:rFonts w:ascii="Times New Roman" w:eastAsia="Times New Roman" w:hAnsi="Times New Roman" w:cs="Times New Roman"/>
          <w:sz w:val="28"/>
          <w:szCs w:val="28"/>
          <w:lang w:eastAsia="ru-RU"/>
        </w:rPr>
      </w:pPr>
      <w:r w:rsidRPr="00EA2BBC">
        <w:rPr>
          <w:rFonts w:ascii="Times New Roman" w:eastAsia="Times New Roman" w:hAnsi="Times New Roman" w:cs="Times New Roman"/>
          <w:sz w:val="28"/>
          <w:szCs w:val="28"/>
          <w:lang w:eastAsia="ru-RU"/>
        </w:rPr>
        <w:t xml:space="preserve">Александров, А.Д. Математика: алгебра и начала математического анализа, геометрия. Геометрия. 10-11 </w:t>
      </w:r>
      <w:proofErr w:type="gramStart"/>
      <w:r w:rsidRPr="00EA2BBC">
        <w:rPr>
          <w:rFonts w:ascii="Times New Roman" w:eastAsia="Times New Roman" w:hAnsi="Times New Roman" w:cs="Times New Roman"/>
          <w:sz w:val="28"/>
          <w:szCs w:val="28"/>
          <w:lang w:eastAsia="ru-RU"/>
        </w:rPr>
        <w:t>классы :</w:t>
      </w:r>
      <w:proofErr w:type="gramEnd"/>
      <w:r w:rsidRPr="00EA2BBC">
        <w:rPr>
          <w:rFonts w:ascii="Times New Roman" w:eastAsia="Times New Roman" w:hAnsi="Times New Roman" w:cs="Times New Roman"/>
          <w:sz w:val="28"/>
          <w:szCs w:val="28"/>
          <w:lang w:eastAsia="ru-RU"/>
        </w:rPr>
        <w:t xml:space="preserve"> учебник / А.Д. Александров, Л.А. Вернер, В.И. Рыжик. – </w:t>
      </w:r>
      <w:proofErr w:type="gramStart"/>
      <w:r w:rsidRPr="00EA2BBC">
        <w:rPr>
          <w:rFonts w:ascii="Times New Roman" w:eastAsia="Times New Roman" w:hAnsi="Times New Roman" w:cs="Times New Roman"/>
          <w:sz w:val="28"/>
          <w:szCs w:val="28"/>
          <w:lang w:eastAsia="ru-RU"/>
        </w:rPr>
        <w:t>М. :</w:t>
      </w:r>
      <w:proofErr w:type="gramEnd"/>
      <w:r w:rsidRPr="00EA2BBC">
        <w:rPr>
          <w:rFonts w:ascii="Times New Roman" w:eastAsia="Times New Roman" w:hAnsi="Times New Roman" w:cs="Times New Roman"/>
          <w:sz w:val="28"/>
          <w:szCs w:val="28"/>
          <w:lang w:eastAsia="ru-RU"/>
        </w:rPr>
        <w:t xml:space="preserve"> Издательство «Просвещение», 2020. – 257 с. – ISBN: 978-5-09-062551-7 / - Текст : непосредственный</w:t>
      </w:r>
    </w:p>
    <w:p w:rsidR="00476ADF" w:rsidRPr="00EA2BBC" w:rsidRDefault="00476ADF" w:rsidP="00476ADF">
      <w:pPr>
        <w:pStyle w:val="ae"/>
        <w:numPr>
          <w:ilvl w:val="0"/>
          <w:numId w:val="18"/>
        </w:numPr>
        <w:spacing w:after="0"/>
        <w:ind w:left="0" w:firstLine="567"/>
        <w:jc w:val="both"/>
        <w:rPr>
          <w:rFonts w:ascii="Times New Roman" w:eastAsia="Times New Roman" w:hAnsi="Times New Roman" w:cs="Times New Roman"/>
          <w:sz w:val="28"/>
          <w:szCs w:val="28"/>
          <w:lang w:eastAsia="ru-RU"/>
        </w:rPr>
      </w:pPr>
      <w:r w:rsidRPr="00EA2BBC">
        <w:rPr>
          <w:rFonts w:ascii="Times New Roman" w:eastAsia="Times New Roman" w:hAnsi="Times New Roman" w:cs="Times New Roman"/>
          <w:sz w:val="28"/>
          <w:szCs w:val="28"/>
          <w:lang w:eastAsia="ru-RU"/>
        </w:rPr>
        <w:t xml:space="preserve">Мордкович, А.Г. Алгебра и начала математического анализа. 10 класс: В 2 ч. Ч. 1. Учебник для учащихся общеобразовательных учреждений </w:t>
      </w:r>
      <w:r w:rsidRPr="00EA2BBC">
        <w:rPr>
          <w:rFonts w:ascii="Times New Roman" w:eastAsia="Times New Roman" w:hAnsi="Times New Roman" w:cs="Times New Roman"/>
          <w:sz w:val="28"/>
          <w:szCs w:val="28"/>
          <w:lang w:eastAsia="ru-RU"/>
        </w:rPr>
        <w:lastRenderedPageBreak/>
        <w:t xml:space="preserve">(профильный уровень) / А.Г. Мордкович, П.В. Семенов. - </w:t>
      </w:r>
      <w:proofErr w:type="gramStart"/>
      <w:r w:rsidRPr="00EA2BBC">
        <w:rPr>
          <w:rFonts w:ascii="Times New Roman" w:eastAsia="Times New Roman" w:hAnsi="Times New Roman" w:cs="Times New Roman"/>
          <w:sz w:val="28"/>
          <w:szCs w:val="28"/>
          <w:lang w:eastAsia="ru-RU"/>
        </w:rPr>
        <w:t>М. :</w:t>
      </w:r>
      <w:proofErr w:type="gramEnd"/>
      <w:r w:rsidRPr="00EA2BBC">
        <w:rPr>
          <w:rFonts w:ascii="Times New Roman" w:eastAsia="Times New Roman" w:hAnsi="Times New Roman" w:cs="Times New Roman"/>
          <w:sz w:val="28"/>
          <w:szCs w:val="28"/>
          <w:lang w:eastAsia="ru-RU"/>
        </w:rPr>
        <w:t xml:space="preserve"> Мнемозина, 2020. - 457 с. – ISBN: 978-5-346-01200-9 / - Текст : непосредственный</w:t>
      </w:r>
    </w:p>
    <w:p w:rsidR="00476ADF" w:rsidRPr="00EA2BBC" w:rsidRDefault="00476ADF" w:rsidP="00476ADF">
      <w:pPr>
        <w:pStyle w:val="ae"/>
        <w:numPr>
          <w:ilvl w:val="0"/>
          <w:numId w:val="18"/>
        </w:numPr>
        <w:spacing w:after="0"/>
        <w:ind w:left="0" w:firstLine="567"/>
        <w:jc w:val="both"/>
        <w:rPr>
          <w:rFonts w:ascii="Times New Roman" w:eastAsia="Times New Roman" w:hAnsi="Times New Roman" w:cs="Times New Roman"/>
          <w:sz w:val="28"/>
          <w:szCs w:val="28"/>
          <w:lang w:eastAsia="ru-RU"/>
        </w:rPr>
      </w:pPr>
      <w:r w:rsidRPr="00EA2BBC">
        <w:rPr>
          <w:rFonts w:ascii="Times New Roman" w:eastAsia="Times New Roman" w:hAnsi="Times New Roman" w:cs="Times New Roman"/>
          <w:sz w:val="28"/>
          <w:szCs w:val="28"/>
          <w:lang w:eastAsia="ru-RU"/>
        </w:rPr>
        <w:t xml:space="preserve">Мордкович, А.Г. Алгебра и начала математического анализа. 11 класс: В 2 ч. Ч. 1. Учебник для учащихся общеобразовательных учреждений (профильный уровень) / А.Г. Мордкович, П.В. Семенов. - </w:t>
      </w:r>
      <w:proofErr w:type="gramStart"/>
      <w:r w:rsidRPr="00EA2BBC">
        <w:rPr>
          <w:rFonts w:ascii="Times New Roman" w:eastAsia="Times New Roman" w:hAnsi="Times New Roman" w:cs="Times New Roman"/>
          <w:sz w:val="28"/>
          <w:szCs w:val="28"/>
          <w:lang w:eastAsia="ru-RU"/>
        </w:rPr>
        <w:t>М. :</w:t>
      </w:r>
      <w:proofErr w:type="gramEnd"/>
      <w:r w:rsidRPr="00EA2BBC">
        <w:rPr>
          <w:rFonts w:ascii="Times New Roman" w:eastAsia="Times New Roman" w:hAnsi="Times New Roman" w:cs="Times New Roman"/>
          <w:sz w:val="28"/>
          <w:szCs w:val="28"/>
          <w:lang w:eastAsia="ru-RU"/>
        </w:rPr>
        <w:t xml:space="preserve"> Мнемозина, 2020. - 351 с. – ISBN 978-5-346-03199-4/ - Текст : непосредственный</w:t>
      </w:r>
    </w:p>
    <w:p w:rsidR="00476ADF" w:rsidRPr="00EA2BBC" w:rsidRDefault="00476ADF" w:rsidP="00EA2BBC">
      <w:pPr>
        <w:pStyle w:val="ae"/>
        <w:numPr>
          <w:ilvl w:val="0"/>
          <w:numId w:val="18"/>
        </w:numPr>
        <w:spacing w:after="0"/>
        <w:ind w:left="0" w:firstLine="567"/>
        <w:jc w:val="both"/>
        <w:rPr>
          <w:rFonts w:ascii="Times New Roman" w:eastAsia="Times New Roman" w:hAnsi="Times New Roman" w:cs="Times New Roman"/>
          <w:sz w:val="28"/>
          <w:szCs w:val="28"/>
          <w:lang w:eastAsia="ru-RU"/>
        </w:rPr>
      </w:pPr>
      <w:r w:rsidRPr="00EA2BBC">
        <w:rPr>
          <w:rFonts w:ascii="Times New Roman" w:eastAsia="Times New Roman" w:hAnsi="Times New Roman" w:cs="Times New Roman"/>
          <w:sz w:val="28"/>
          <w:szCs w:val="28"/>
          <w:lang w:eastAsia="ru-RU"/>
        </w:rPr>
        <w:t xml:space="preserve">Мордкович, А.Г. Алгебра и начала математического анализа. 10 класс: В 2 ч. Ч. 2. Задачник для учащихся общеобразовательных учреждений (профильный уровень) /А.Г. Мордкович, Л.О. </w:t>
      </w:r>
      <w:proofErr w:type="spellStart"/>
      <w:r w:rsidRPr="00EA2BBC">
        <w:rPr>
          <w:rFonts w:ascii="Times New Roman" w:eastAsia="Times New Roman" w:hAnsi="Times New Roman" w:cs="Times New Roman"/>
          <w:sz w:val="28"/>
          <w:szCs w:val="28"/>
          <w:lang w:eastAsia="ru-RU"/>
        </w:rPr>
        <w:t>Денищева</w:t>
      </w:r>
      <w:proofErr w:type="spellEnd"/>
      <w:r w:rsidRPr="00EA2BBC">
        <w:rPr>
          <w:rFonts w:ascii="Times New Roman" w:eastAsia="Times New Roman" w:hAnsi="Times New Roman" w:cs="Times New Roman"/>
          <w:sz w:val="28"/>
          <w:szCs w:val="28"/>
          <w:lang w:eastAsia="ru-RU"/>
        </w:rPr>
        <w:t xml:space="preserve">, Л.И. </w:t>
      </w:r>
      <w:proofErr w:type="spellStart"/>
      <w:r w:rsidRPr="00EA2BBC">
        <w:rPr>
          <w:rFonts w:ascii="Times New Roman" w:eastAsia="Times New Roman" w:hAnsi="Times New Roman" w:cs="Times New Roman"/>
          <w:sz w:val="28"/>
          <w:szCs w:val="28"/>
          <w:lang w:eastAsia="ru-RU"/>
        </w:rPr>
        <w:t>Звавич</w:t>
      </w:r>
      <w:proofErr w:type="spellEnd"/>
      <w:r w:rsidRPr="00EA2BBC">
        <w:rPr>
          <w:rFonts w:ascii="Times New Roman" w:eastAsia="Times New Roman" w:hAnsi="Times New Roman" w:cs="Times New Roman"/>
          <w:sz w:val="28"/>
          <w:szCs w:val="28"/>
          <w:lang w:eastAsia="ru-RU"/>
        </w:rPr>
        <w:t xml:space="preserve"> [и др.] - </w:t>
      </w:r>
      <w:proofErr w:type="gramStart"/>
      <w:r w:rsidRPr="00EA2BBC">
        <w:rPr>
          <w:rFonts w:ascii="Times New Roman" w:eastAsia="Times New Roman" w:hAnsi="Times New Roman" w:cs="Times New Roman"/>
          <w:sz w:val="28"/>
          <w:szCs w:val="28"/>
          <w:lang w:eastAsia="ru-RU"/>
        </w:rPr>
        <w:t>М. :</w:t>
      </w:r>
      <w:proofErr w:type="gramEnd"/>
      <w:r w:rsidRPr="00EA2BBC">
        <w:rPr>
          <w:rFonts w:ascii="Times New Roman" w:eastAsia="Times New Roman" w:hAnsi="Times New Roman" w:cs="Times New Roman"/>
          <w:sz w:val="28"/>
          <w:szCs w:val="28"/>
          <w:lang w:eastAsia="ru-RU"/>
        </w:rPr>
        <w:t xml:space="preserve"> Мнемозина, 2020. - 336 с. – I</w:t>
      </w:r>
      <w:r w:rsidR="00EA2BBC">
        <w:rPr>
          <w:rFonts w:ascii="Times New Roman" w:eastAsia="Times New Roman" w:hAnsi="Times New Roman" w:cs="Times New Roman"/>
          <w:sz w:val="28"/>
          <w:szCs w:val="28"/>
          <w:lang w:eastAsia="ru-RU"/>
        </w:rPr>
        <w:t>SBN: 978-5-346-01202-3/ - Текст</w:t>
      </w:r>
      <w:r w:rsidRPr="00EA2BBC">
        <w:rPr>
          <w:rFonts w:ascii="Times New Roman" w:eastAsia="Times New Roman" w:hAnsi="Times New Roman" w:cs="Times New Roman"/>
          <w:sz w:val="28"/>
          <w:szCs w:val="28"/>
          <w:lang w:eastAsia="ru-RU"/>
        </w:rPr>
        <w:t>: непосредственный</w:t>
      </w:r>
    </w:p>
    <w:p w:rsidR="00D42876" w:rsidRPr="00EA2BBC" w:rsidRDefault="00476ADF" w:rsidP="00EA2BBC">
      <w:pPr>
        <w:pStyle w:val="ae"/>
        <w:numPr>
          <w:ilvl w:val="0"/>
          <w:numId w:val="18"/>
        </w:numPr>
        <w:spacing w:after="160" w:line="259" w:lineRule="auto"/>
        <w:ind w:left="0" w:firstLine="567"/>
        <w:jc w:val="both"/>
        <w:rPr>
          <w:rFonts w:ascii="Times New Roman" w:eastAsia="Times New Roman" w:hAnsi="Times New Roman" w:cs="Times New Roman"/>
          <w:sz w:val="28"/>
          <w:szCs w:val="28"/>
          <w:lang w:eastAsia="ru-RU"/>
        </w:rPr>
      </w:pPr>
      <w:r w:rsidRPr="00EA2BBC">
        <w:rPr>
          <w:rFonts w:ascii="Times New Roman" w:eastAsia="Times New Roman" w:hAnsi="Times New Roman" w:cs="Times New Roman"/>
          <w:sz w:val="28"/>
          <w:szCs w:val="28"/>
          <w:lang w:eastAsia="ru-RU"/>
        </w:rPr>
        <w:t xml:space="preserve">Мордкович, А.Г. Алгебра и начала математического анализа. 11 класс: В 2 ч. Ч. 2. Задачник для учащихся общеобразовательных учреждений (профильный уровень) / А.Г. Мордкович, Л.О. </w:t>
      </w:r>
      <w:proofErr w:type="spellStart"/>
      <w:r w:rsidRPr="00EA2BBC">
        <w:rPr>
          <w:rFonts w:ascii="Times New Roman" w:eastAsia="Times New Roman" w:hAnsi="Times New Roman" w:cs="Times New Roman"/>
          <w:sz w:val="28"/>
          <w:szCs w:val="28"/>
          <w:lang w:eastAsia="ru-RU"/>
        </w:rPr>
        <w:t>Денищева</w:t>
      </w:r>
      <w:proofErr w:type="spellEnd"/>
      <w:r w:rsidRPr="00EA2BBC">
        <w:rPr>
          <w:rFonts w:ascii="Times New Roman" w:eastAsia="Times New Roman" w:hAnsi="Times New Roman" w:cs="Times New Roman"/>
          <w:sz w:val="28"/>
          <w:szCs w:val="28"/>
          <w:lang w:eastAsia="ru-RU"/>
        </w:rPr>
        <w:t xml:space="preserve">, Л.И. </w:t>
      </w:r>
      <w:proofErr w:type="spellStart"/>
      <w:r w:rsidRPr="00EA2BBC">
        <w:rPr>
          <w:rFonts w:ascii="Times New Roman" w:eastAsia="Times New Roman" w:hAnsi="Times New Roman" w:cs="Times New Roman"/>
          <w:sz w:val="28"/>
          <w:szCs w:val="28"/>
          <w:lang w:eastAsia="ru-RU"/>
        </w:rPr>
        <w:t>Звавич</w:t>
      </w:r>
      <w:proofErr w:type="spellEnd"/>
      <w:r w:rsidRPr="00EA2BBC">
        <w:rPr>
          <w:rFonts w:ascii="Times New Roman" w:eastAsia="Times New Roman" w:hAnsi="Times New Roman" w:cs="Times New Roman"/>
          <w:sz w:val="28"/>
          <w:szCs w:val="28"/>
          <w:lang w:eastAsia="ru-RU"/>
        </w:rPr>
        <w:t xml:space="preserve"> [и др.],- </w:t>
      </w:r>
      <w:proofErr w:type="gramStart"/>
      <w:r w:rsidRPr="00EA2BBC">
        <w:rPr>
          <w:rFonts w:ascii="Times New Roman" w:eastAsia="Times New Roman" w:hAnsi="Times New Roman" w:cs="Times New Roman"/>
          <w:sz w:val="28"/>
          <w:szCs w:val="28"/>
          <w:lang w:eastAsia="ru-RU"/>
        </w:rPr>
        <w:t>М. :</w:t>
      </w:r>
      <w:proofErr w:type="gramEnd"/>
      <w:r w:rsidRPr="00EA2BBC">
        <w:rPr>
          <w:rFonts w:ascii="Times New Roman" w:eastAsia="Times New Roman" w:hAnsi="Times New Roman" w:cs="Times New Roman"/>
          <w:sz w:val="28"/>
          <w:szCs w:val="28"/>
          <w:lang w:eastAsia="ru-RU"/>
        </w:rPr>
        <w:t xml:space="preserve"> Мнемозина, 2020. - 137 с. – ISBN: 978-5-346-02411-8/ - Текст : непосредственный</w:t>
      </w:r>
    </w:p>
    <w:p w:rsidR="00D42876" w:rsidRPr="00EA2BBC" w:rsidRDefault="00D42876" w:rsidP="00EA2BBC">
      <w:pPr>
        <w:pStyle w:val="ae"/>
        <w:numPr>
          <w:ilvl w:val="0"/>
          <w:numId w:val="18"/>
        </w:numPr>
        <w:spacing w:after="160" w:line="259" w:lineRule="auto"/>
        <w:ind w:left="0" w:firstLine="567"/>
        <w:jc w:val="both"/>
        <w:rPr>
          <w:rFonts w:ascii="Times New Roman" w:eastAsia="Times New Roman" w:hAnsi="Times New Roman" w:cs="Times New Roman"/>
          <w:sz w:val="28"/>
          <w:szCs w:val="28"/>
          <w:lang w:eastAsia="ru-RU"/>
        </w:rPr>
      </w:pPr>
      <w:r w:rsidRPr="00EA2BBC">
        <w:rPr>
          <w:rFonts w:ascii="Times New Roman" w:eastAsia="Times New Roman" w:hAnsi="Times New Roman" w:cs="Times New Roman"/>
          <w:sz w:val="28"/>
          <w:szCs w:val="28"/>
          <w:lang w:eastAsia="ru-RU"/>
        </w:rPr>
        <w:t xml:space="preserve">Алимов И.А. Алгебра и начала математического анализа, 10-11 </w:t>
      </w:r>
      <w:proofErr w:type="spellStart"/>
      <w:r w:rsidRPr="00EA2BBC">
        <w:rPr>
          <w:rFonts w:ascii="Times New Roman" w:eastAsia="Times New Roman" w:hAnsi="Times New Roman" w:cs="Times New Roman"/>
          <w:sz w:val="28"/>
          <w:szCs w:val="28"/>
          <w:lang w:eastAsia="ru-RU"/>
        </w:rPr>
        <w:t>кл.Учебник</w:t>
      </w:r>
      <w:proofErr w:type="spellEnd"/>
      <w:r w:rsidRPr="00EA2BBC">
        <w:rPr>
          <w:rFonts w:ascii="Times New Roman" w:eastAsia="Times New Roman" w:hAnsi="Times New Roman" w:cs="Times New Roman"/>
          <w:sz w:val="28"/>
          <w:szCs w:val="28"/>
          <w:lang w:eastAsia="ru-RU"/>
        </w:rPr>
        <w:t xml:space="preserve"> для базового и углублённого уровня. М.Просвещение 2025</w:t>
      </w:r>
    </w:p>
    <w:p w:rsidR="00D42876" w:rsidRPr="00EA2BBC" w:rsidRDefault="00D42876" w:rsidP="00EA2BBC">
      <w:pPr>
        <w:pStyle w:val="ae"/>
        <w:numPr>
          <w:ilvl w:val="0"/>
          <w:numId w:val="18"/>
        </w:numPr>
        <w:spacing w:after="160" w:line="259" w:lineRule="auto"/>
        <w:ind w:left="0" w:firstLine="567"/>
        <w:jc w:val="both"/>
        <w:rPr>
          <w:rFonts w:ascii="Times New Roman" w:eastAsia="Times New Roman" w:hAnsi="Times New Roman" w:cs="Times New Roman"/>
          <w:sz w:val="28"/>
          <w:szCs w:val="28"/>
          <w:lang w:eastAsia="ru-RU"/>
        </w:rPr>
      </w:pPr>
      <w:proofErr w:type="spellStart"/>
      <w:r w:rsidRPr="00EA2BBC">
        <w:rPr>
          <w:rFonts w:ascii="Times New Roman" w:eastAsia="Times New Roman" w:hAnsi="Times New Roman" w:cs="Times New Roman"/>
          <w:sz w:val="28"/>
          <w:szCs w:val="28"/>
          <w:lang w:eastAsia="ru-RU"/>
        </w:rPr>
        <w:t>Атанасян</w:t>
      </w:r>
      <w:proofErr w:type="spellEnd"/>
      <w:r w:rsidRPr="00EA2BBC">
        <w:rPr>
          <w:rFonts w:ascii="Times New Roman" w:eastAsia="Times New Roman" w:hAnsi="Times New Roman" w:cs="Times New Roman"/>
          <w:sz w:val="28"/>
          <w:szCs w:val="28"/>
          <w:lang w:eastAsia="ru-RU"/>
        </w:rPr>
        <w:t xml:space="preserve"> </w:t>
      </w:r>
      <w:proofErr w:type="spellStart"/>
      <w:r w:rsidRPr="00EA2BBC">
        <w:rPr>
          <w:rFonts w:ascii="Times New Roman" w:eastAsia="Times New Roman" w:hAnsi="Times New Roman" w:cs="Times New Roman"/>
          <w:sz w:val="28"/>
          <w:szCs w:val="28"/>
          <w:lang w:eastAsia="ru-RU"/>
        </w:rPr>
        <w:t>Ш.А.Геометрия</w:t>
      </w:r>
      <w:proofErr w:type="spellEnd"/>
      <w:r w:rsidRPr="00EA2BBC">
        <w:rPr>
          <w:rFonts w:ascii="Times New Roman" w:eastAsia="Times New Roman" w:hAnsi="Times New Roman" w:cs="Times New Roman"/>
          <w:sz w:val="28"/>
          <w:szCs w:val="28"/>
          <w:lang w:eastAsia="ru-RU"/>
        </w:rPr>
        <w:t>, 10-11. Учебник для базового и углублённого уровня. М.Просвещение 2025</w:t>
      </w:r>
    </w:p>
    <w:p w:rsidR="00D42876" w:rsidRPr="00EA2BBC" w:rsidRDefault="00D42876" w:rsidP="00D42876">
      <w:pPr>
        <w:pStyle w:val="ae"/>
        <w:spacing w:after="160" w:line="259" w:lineRule="auto"/>
        <w:ind w:left="567"/>
        <w:rPr>
          <w:rFonts w:ascii="Times New Roman" w:eastAsia="Times New Roman" w:hAnsi="Times New Roman" w:cs="Times New Roman"/>
          <w:sz w:val="28"/>
          <w:szCs w:val="28"/>
          <w:lang w:eastAsia="ru-RU"/>
        </w:rPr>
      </w:pPr>
    </w:p>
    <w:p w:rsidR="00476ADF" w:rsidRPr="00EA2BBC" w:rsidRDefault="00476ADF" w:rsidP="00476ADF">
      <w:pPr>
        <w:pStyle w:val="ae"/>
        <w:spacing w:after="0"/>
        <w:ind w:left="0" w:firstLine="567"/>
        <w:jc w:val="both"/>
        <w:rPr>
          <w:rFonts w:ascii="Times New Roman" w:eastAsia="Times New Roman" w:hAnsi="Times New Roman" w:cs="Times New Roman"/>
          <w:sz w:val="28"/>
          <w:szCs w:val="28"/>
          <w:lang w:eastAsia="ru-RU"/>
        </w:rPr>
      </w:pPr>
    </w:p>
    <w:p w:rsidR="00476ADF" w:rsidRPr="00EA2BBC" w:rsidRDefault="00476ADF" w:rsidP="00476ADF">
      <w:pPr>
        <w:pStyle w:val="a"/>
        <w:widowControl w:val="0"/>
        <w:numPr>
          <w:ilvl w:val="0"/>
          <w:numId w:val="0"/>
        </w:numPr>
        <w:tabs>
          <w:tab w:val="left" w:pos="1120"/>
        </w:tabs>
        <w:autoSpaceDE w:val="0"/>
        <w:autoSpaceDN w:val="0"/>
        <w:adjustRightInd w:val="0"/>
        <w:spacing w:line="240" w:lineRule="auto"/>
        <w:rPr>
          <w:b/>
          <w:bCs/>
          <w:sz w:val="28"/>
          <w:szCs w:val="28"/>
        </w:rPr>
      </w:pPr>
      <w:r w:rsidRPr="00EA2BBC">
        <w:rPr>
          <w:b/>
          <w:bCs/>
          <w:sz w:val="28"/>
          <w:szCs w:val="28"/>
        </w:rPr>
        <w:t>Дополнительные источники:</w:t>
      </w:r>
    </w:p>
    <w:p w:rsidR="00476ADF" w:rsidRPr="00EA2BBC" w:rsidRDefault="00476ADF" w:rsidP="00476ADF">
      <w:pPr>
        <w:tabs>
          <w:tab w:val="num" w:pos="644"/>
        </w:tabs>
        <w:suppressAutoHyphens/>
        <w:spacing w:line="276" w:lineRule="auto"/>
        <w:ind w:firstLine="567"/>
        <w:contextualSpacing/>
        <w:jc w:val="both"/>
        <w:rPr>
          <w:sz w:val="28"/>
          <w:szCs w:val="28"/>
        </w:rPr>
      </w:pPr>
      <w:r w:rsidRPr="00EA2BBC">
        <w:rPr>
          <w:bCs/>
          <w:sz w:val="28"/>
          <w:szCs w:val="28"/>
        </w:rPr>
        <w:t xml:space="preserve">1. </w:t>
      </w:r>
      <w:r w:rsidRPr="00EA2BBC">
        <w:rPr>
          <w:sz w:val="28"/>
          <w:szCs w:val="28"/>
        </w:rPr>
        <w:t xml:space="preserve">Всероссийские интернет-олимпиады. - </w:t>
      </w:r>
      <w:r w:rsidRPr="00EA2BBC">
        <w:rPr>
          <w:sz w:val="28"/>
          <w:szCs w:val="28"/>
          <w:lang w:val="en-US"/>
        </w:rPr>
        <w:t>URL</w:t>
      </w:r>
      <w:r w:rsidRPr="00EA2BBC">
        <w:rPr>
          <w:sz w:val="28"/>
          <w:szCs w:val="28"/>
        </w:rPr>
        <w:t xml:space="preserve">: </w:t>
      </w:r>
      <w:hyperlink r:id="rId11" w:history="1">
        <w:r w:rsidRPr="00EA2BBC">
          <w:rPr>
            <w:rStyle w:val="afc"/>
            <w:sz w:val="28"/>
            <w:szCs w:val="28"/>
          </w:rPr>
          <w:t>https://online-olympiad.ru</w:t>
        </w:r>
      </w:hyperlink>
      <w:r w:rsidRPr="00EA2BBC">
        <w:rPr>
          <w:sz w:val="28"/>
          <w:szCs w:val="28"/>
        </w:rPr>
        <w:t xml:space="preserve"> / (дата обращения: 12.07.2021). - Текст: электронный.</w:t>
      </w:r>
    </w:p>
    <w:p w:rsidR="00476ADF" w:rsidRPr="00EA2BBC" w:rsidRDefault="00476ADF" w:rsidP="00476ADF">
      <w:pPr>
        <w:pStyle w:val="ae"/>
        <w:numPr>
          <w:ilvl w:val="0"/>
          <w:numId w:val="19"/>
        </w:numPr>
        <w:tabs>
          <w:tab w:val="num" w:pos="644"/>
        </w:tabs>
        <w:spacing w:after="0" w:line="240" w:lineRule="auto"/>
        <w:ind w:left="0" w:firstLine="567"/>
        <w:jc w:val="both"/>
        <w:rPr>
          <w:rFonts w:ascii="Times New Roman" w:eastAsia="Times New Roman" w:hAnsi="Times New Roman" w:cs="Times New Roman"/>
          <w:sz w:val="28"/>
          <w:szCs w:val="28"/>
          <w:lang w:eastAsia="ru-RU"/>
        </w:rPr>
      </w:pPr>
      <w:r w:rsidRPr="00EA2BBC">
        <w:rPr>
          <w:rFonts w:ascii="Times New Roman" w:eastAsia="Times New Roman" w:hAnsi="Times New Roman" w:cs="Times New Roman"/>
          <w:sz w:val="28"/>
          <w:szCs w:val="28"/>
          <w:lang w:eastAsia="ru-RU"/>
        </w:rPr>
        <w:t xml:space="preserve">Единая коллекция цифровых образовательных ресурсов. - </w:t>
      </w:r>
      <w:r w:rsidRPr="00EA2BBC">
        <w:rPr>
          <w:rFonts w:ascii="Times New Roman" w:eastAsia="Times New Roman" w:hAnsi="Times New Roman" w:cs="Times New Roman"/>
          <w:sz w:val="28"/>
          <w:szCs w:val="28"/>
          <w:lang w:val="en-US" w:eastAsia="ru-RU"/>
        </w:rPr>
        <w:t>URL</w:t>
      </w:r>
      <w:r w:rsidRPr="00EA2BBC">
        <w:rPr>
          <w:rFonts w:ascii="Times New Roman" w:eastAsia="Times New Roman" w:hAnsi="Times New Roman" w:cs="Times New Roman"/>
          <w:sz w:val="28"/>
          <w:szCs w:val="28"/>
          <w:lang w:eastAsia="ru-RU"/>
        </w:rPr>
        <w:t xml:space="preserve">: </w:t>
      </w:r>
      <w:hyperlink w:history="1">
        <w:r w:rsidRPr="00EA2BBC">
          <w:rPr>
            <w:rStyle w:val="afc"/>
            <w:rFonts w:ascii="Times New Roman" w:eastAsia="Times New Roman" w:hAnsi="Times New Roman" w:cs="Times New Roman"/>
            <w:sz w:val="28"/>
            <w:szCs w:val="28"/>
            <w:lang w:eastAsia="ru-RU"/>
          </w:rPr>
          <w:t>http://school-collection.edu.ru /</w:t>
        </w:r>
      </w:hyperlink>
      <w:r w:rsidRPr="00EA2BBC">
        <w:rPr>
          <w:rFonts w:ascii="Times New Roman" w:eastAsia="Times New Roman" w:hAnsi="Times New Roman" w:cs="Times New Roman"/>
          <w:sz w:val="28"/>
          <w:szCs w:val="28"/>
          <w:lang w:eastAsia="ru-RU"/>
        </w:rPr>
        <w:t xml:space="preserve"> (дата обращения: 08.07.2021). - Текст: электронный.</w:t>
      </w:r>
    </w:p>
    <w:p w:rsidR="00476ADF" w:rsidRPr="00EA2BBC" w:rsidRDefault="00476ADF" w:rsidP="00476ADF">
      <w:pPr>
        <w:numPr>
          <w:ilvl w:val="0"/>
          <w:numId w:val="19"/>
        </w:numPr>
        <w:tabs>
          <w:tab w:val="num" w:pos="644"/>
        </w:tabs>
        <w:ind w:left="0" w:firstLine="567"/>
        <w:jc w:val="both"/>
        <w:rPr>
          <w:sz w:val="28"/>
          <w:szCs w:val="28"/>
        </w:rPr>
      </w:pPr>
      <w:r w:rsidRPr="00EA2BBC">
        <w:rPr>
          <w:sz w:val="28"/>
          <w:szCs w:val="28"/>
        </w:rPr>
        <w:t xml:space="preserve">Информационная система «Единое окно доступа к образовательным ресурсам». - </w:t>
      </w:r>
      <w:r w:rsidRPr="00EA2BBC">
        <w:rPr>
          <w:sz w:val="28"/>
          <w:szCs w:val="28"/>
          <w:lang w:val="en-US"/>
        </w:rPr>
        <w:t>URL</w:t>
      </w:r>
      <w:r w:rsidRPr="00EA2BBC">
        <w:rPr>
          <w:sz w:val="28"/>
          <w:szCs w:val="28"/>
        </w:rPr>
        <w:t xml:space="preserve">:  </w:t>
      </w:r>
      <w:hyperlink w:history="1">
        <w:r w:rsidRPr="00EA2BBC">
          <w:rPr>
            <w:rStyle w:val="afc"/>
            <w:sz w:val="28"/>
            <w:szCs w:val="28"/>
          </w:rPr>
          <w:t>http://window.edu.ru /</w:t>
        </w:r>
      </w:hyperlink>
      <w:r w:rsidRPr="00EA2BBC">
        <w:rPr>
          <w:sz w:val="28"/>
          <w:szCs w:val="28"/>
        </w:rPr>
        <w:t xml:space="preserve"> (дата обращения: 02.07.2021). - Текст: электронный.</w:t>
      </w:r>
    </w:p>
    <w:p w:rsidR="00476ADF" w:rsidRPr="00EA2BBC" w:rsidRDefault="00476ADF" w:rsidP="00476ADF">
      <w:pPr>
        <w:numPr>
          <w:ilvl w:val="0"/>
          <w:numId w:val="19"/>
        </w:numPr>
        <w:tabs>
          <w:tab w:val="num" w:pos="644"/>
        </w:tabs>
        <w:ind w:left="0" w:firstLine="567"/>
        <w:jc w:val="both"/>
        <w:rPr>
          <w:sz w:val="28"/>
          <w:szCs w:val="28"/>
        </w:rPr>
      </w:pPr>
      <w:r w:rsidRPr="00EA2BBC">
        <w:rPr>
          <w:sz w:val="28"/>
          <w:szCs w:val="28"/>
        </w:rPr>
        <w:t xml:space="preserve">Научная электронная библиотека (НЭБ). - </w:t>
      </w:r>
      <w:r w:rsidRPr="00EA2BBC">
        <w:rPr>
          <w:sz w:val="28"/>
          <w:szCs w:val="28"/>
          <w:lang w:val="en-US"/>
        </w:rPr>
        <w:t>URL</w:t>
      </w:r>
      <w:r w:rsidRPr="00EA2BBC">
        <w:rPr>
          <w:sz w:val="28"/>
          <w:szCs w:val="28"/>
        </w:rPr>
        <w:t xml:space="preserve">: </w:t>
      </w:r>
      <w:hyperlink r:id="rId12" w:history="1">
        <w:r w:rsidRPr="00EA2BBC">
          <w:rPr>
            <w:rStyle w:val="afc"/>
            <w:sz w:val="28"/>
            <w:szCs w:val="28"/>
          </w:rPr>
          <w:t>http://www.elibrary.ru</w:t>
        </w:r>
      </w:hyperlink>
      <w:r w:rsidRPr="00EA2BBC">
        <w:rPr>
          <w:sz w:val="28"/>
          <w:szCs w:val="28"/>
        </w:rPr>
        <w:t xml:space="preserve"> (дата обращения: 12.07.2021). - Текст: электронный.</w:t>
      </w:r>
    </w:p>
    <w:p w:rsidR="00476ADF" w:rsidRPr="00EA2BBC" w:rsidRDefault="00476ADF" w:rsidP="00476ADF">
      <w:pPr>
        <w:numPr>
          <w:ilvl w:val="0"/>
          <w:numId w:val="19"/>
        </w:numPr>
        <w:tabs>
          <w:tab w:val="num" w:pos="644"/>
        </w:tabs>
        <w:ind w:left="0" w:firstLine="567"/>
        <w:jc w:val="both"/>
        <w:rPr>
          <w:sz w:val="28"/>
          <w:szCs w:val="28"/>
        </w:rPr>
      </w:pPr>
      <w:r w:rsidRPr="00EA2BBC">
        <w:rPr>
          <w:sz w:val="28"/>
          <w:szCs w:val="28"/>
        </w:rPr>
        <w:t xml:space="preserve">Открытый колледж. Математика. - </w:t>
      </w:r>
      <w:r w:rsidRPr="00EA2BBC">
        <w:rPr>
          <w:sz w:val="28"/>
          <w:szCs w:val="28"/>
          <w:lang w:val="en-US"/>
        </w:rPr>
        <w:t>URL</w:t>
      </w:r>
      <w:r w:rsidRPr="00EA2BBC">
        <w:rPr>
          <w:sz w:val="28"/>
          <w:szCs w:val="28"/>
        </w:rPr>
        <w:t xml:space="preserve">: </w:t>
      </w:r>
      <w:hyperlink r:id="rId13" w:history="1">
        <w:r w:rsidRPr="00EA2BBC">
          <w:rPr>
            <w:rStyle w:val="afc"/>
            <w:sz w:val="28"/>
            <w:szCs w:val="28"/>
          </w:rPr>
          <w:t>https://mathematics.ru</w:t>
        </w:r>
      </w:hyperlink>
      <w:r w:rsidRPr="00EA2BBC">
        <w:rPr>
          <w:sz w:val="28"/>
          <w:szCs w:val="28"/>
        </w:rPr>
        <w:t xml:space="preserve"> / (дата обращения: 08.06.2021). - Текст: электронный.</w:t>
      </w:r>
    </w:p>
    <w:p w:rsidR="00476ADF" w:rsidRPr="00EA2BBC" w:rsidRDefault="00476ADF" w:rsidP="00476ADF">
      <w:pPr>
        <w:numPr>
          <w:ilvl w:val="0"/>
          <w:numId w:val="19"/>
        </w:numPr>
        <w:ind w:left="0" w:firstLine="567"/>
        <w:jc w:val="both"/>
        <w:rPr>
          <w:sz w:val="28"/>
          <w:szCs w:val="28"/>
        </w:rPr>
      </w:pPr>
      <w:r w:rsidRPr="00EA2BBC">
        <w:rPr>
          <w:sz w:val="28"/>
          <w:szCs w:val="28"/>
        </w:rPr>
        <w:t xml:space="preserve">Повторим математику. - </w:t>
      </w:r>
      <w:r w:rsidRPr="00EA2BBC">
        <w:rPr>
          <w:sz w:val="28"/>
          <w:szCs w:val="28"/>
          <w:lang w:val="en-US"/>
        </w:rPr>
        <w:t>URL</w:t>
      </w:r>
      <w:r w:rsidRPr="00EA2BBC">
        <w:rPr>
          <w:sz w:val="28"/>
          <w:szCs w:val="28"/>
        </w:rPr>
        <w:t xml:space="preserve">: </w:t>
      </w:r>
      <w:hyperlink r:id="rId14" w:history="1">
        <w:r w:rsidRPr="00EA2BBC">
          <w:rPr>
            <w:rStyle w:val="afc"/>
            <w:sz w:val="28"/>
            <w:szCs w:val="28"/>
          </w:rPr>
          <w:t>http://www.mathteachers.narod.ru</w:t>
        </w:r>
      </w:hyperlink>
      <w:r w:rsidRPr="00EA2BBC">
        <w:rPr>
          <w:rStyle w:val="c3"/>
          <w:sz w:val="28"/>
          <w:szCs w:val="28"/>
        </w:rPr>
        <w:t xml:space="preserve"> / </w:t>
      </w:r>
      <w:r w:rsidRPr="00EA2BBC">
        <w:rPr>
          <w:sz w:val="28"/>
          <w:szCs w:val="28"/>
        </w:rPr>
        <w:t>(дата обращения: 12.07.2021). - Текст: электронный.</w:t>
      </w:r>
    </w:p>
    <w:p w:rsidR="00476ADF" w:rsidRPr="00EA2BBC" w:rsidRDefault="00476ADF" w:rsidP="00476ADF">
      <w:pPr>
        <w:numPr>
          <w:ilvl w:val="0"/>
          <w:numId w:val="19"/>
        </w:numPr>
        <w:tabs>
          <w:tab w:val="num" w:pos="644"/>
        </w:tabs>
        <w:ind w:left="0" w:firstLine="567"/>
        <w:jc w:val="both"/>
        <w:rPr>
          <w:sz w:val="28"/>
          <w:szCs w:val="28"/>
        </w:rPr>
      </w:pPr>
      <w:r w:rsidRPr="00EA2BBC">
        <w:rPr>
          <w:sz w:val="28"/>
          <w:szCs w:val="28"/>
        </w:rPr>
        <w:t xml:space="preserve">Справочник по математике для школьников. - </w:t>
      </w:r>
      <w:r w:rsidRPr="00EA2BBC">
        <w:rPr>
          <w:sz w:val="28"/>
          <w:szCs w:val="28"/>
          <w:lang w:val="en-US"/>
        </w:rPr>
        <w:t>URL</w:t>
      </w:r>
      <w:r w:rsidRPr="00EA2BBC">
        <w:rPr>
          <w:sz w:val="28"/>
          <w:szCs w:val="28"/>
        </w:rPr>
        <w:t xml:space="preserve">: </w:t>
      </w:r>
      <w:hyperlink r:id="rId15" w:history="1">
        <w:r w:rsidRPr="00EA2BBC">
          <w:rPr>
            <w:rStyle w:val="afc"/>
            <w:sz w:val="28"/>
            <w:szCs w:val="28"/>
            <w:lang w:val="en-US"/>
          </w:rPr>
          <w:t>https</w:t>
        </w:r>
        <w:r w:rsidRPr="00EA2BBC">
          <w:rPr>
            <w:rStyle w:val="afc"/>
            <w:sz w:val="28"/>
            <w:szCs w:val="28"/>
          </w:rPr>
          <w:t>://</w:t>
        </w:r>
        <w:r w:rsidRPr="00EA2BBC">
          <w:rPr>
            <w:rStyle w:val="afc"/>
            <w:sz w:val="28"/>
            <w:szCs w:val="28"/>
            <w:lang w:val="en-US"/>
          </w:rPr>
          <w:t>www</w:t>
        </w:r>
        <w:r w:rsidRPr="00EA2BBC">
          <w:rPr>
            <w:rStyle w:val="afc"/>
            <w:sz w:val="28"/>
            <w:szCs w:val="28"/>
          </w:rPr>
          <w:t>.</w:t>
        </w:r>
        <w:proofErr w:type="spellStart"/>
        <w:r w:rsidRPr="00EA2BBC">
          <w:rPr>
            <w:rStyle w:val="afc"/>
            <w:sz w:val="28"/>
            <w:szCs w:val="28"/>
            <w:lang w:val="en-US"/>
          </w:rPr>
          <w:t>resolventa</w:t>
        </w:r>
        <w:proofErr w:type="spellEnd"/>
        <w:r w:rsidRPr="00EA2BBC">
          <w:rPr>
            <w:rStyle w:val="afc"/>
            <w:sz w:val="28"/>
            <w:szCs w:val="28"/>
          </w:rPr>
          <w:t>.</w:t>
        </w:r>
        <w:proofErr w:type="spellStart"/>
        <w:r w:rsidRPr="00EA2BBC">
          <w:rPr>
            <w:rStyle w:val="afc"/>
            <w:sz w:val="28"/>
            <w:szCs w:val="28"/>
            <w:lang w:val="en-US"/>
          </w:rPr>
          <w:t>ru</w:t>
        </w:r>
        <w:proofErr w:type="spellEnd"/>
        <w:r w:rsidRPr="00EA2BBC">
          <w:rPr>
            <w:rStyle w:val="afc"/>
            <w:sz w:val="28"/>
            <w:szCs w:val="28"/>
          </w:rPr>
          <w:t>/</w:t>
        </w:r>
        <w:r w:rsidRPr="00EA2BBC">
          <w:rPr>
            <w:rStyle w:val="afc"/>
            <w:sz w:val="28"/>
            <w:szCs w:val="28"/>
            <w:lang w:val="en-US"/>
          </w:rPr>
          <w:t>demo</w:t>
        </w:r>
        <w:r w:rsidRPr="00EA2BBC">
          <w:rPr>
            <w:rStyle w:val="afc"/>
            <w:sz w:val="28"/>
            <w:szCs w:val="28"/>
          </w:rPr>
          <w:t>/</w:t>
        </w:r>
        <w:proofErr w:type="spellStart"/>
        <w:r w:rsidRPr="00EA2BBC">
          <w:rPr>
            <w:rStyle w:val="afc"/>
            <w:sz w:val="28"/>
            <w:szCs w:val="28"/>
            <w:lang w:val="en-US"/>
          </w:rPr>
          <w:t>demomath</w:t>
        </w:r>
        <w:proofErr w:type="spellEnd"/>
        <w:r w:rsidRPr="00EA2BBC">
          <w:rPr>
            <w:rStyle w:val="afc"/>
            <w:sz w:val="28"/>
            <w:szCs w:val="28"/>
          </w:rPr>
          <w:t>.</w:t>
        </w:r>
        <w:proofErr w:type="spellStart"/>
        <w:r w:rsidRPr="00EA2BBC">
          <w:rPr>
            <w:rStyle w:val="afc"/>
            <w:sz w:val="28"/>
            <w:szCs w:val="28"/>
            <w:lang w:val="en-US"/>
          </w:rPr>
          <w:t>htm</w:t>
        </w:r>
        <w:proofErr w:type="spellEnd"/>
      </w:hyperlink>
      <w:r w:rsidRPr="00EA2BBC">
        <w:rPr>
          <w:sz w:val="28"/>
          <w:szCs w:val="28"/>
        </w:rPr>
        <w:t xml:space="preserve"> / (дата обращения: 12.07.2021). - Текст: электронный.</w:t>
      </w:r>
    </w:p>
    <w:p w:rsidR="00476ADF" w:rsidRPr="00EA2BBC" w:rsidRDefault="00476ADF" w:rsidP="00476ADF">
      <w:pPr>
        <w:numPr>
          <w:ilvl w:val="0"/>
          <w:numId w:val="19"/>
        </w:numPr>
        <w:tabs>
          <w:tab w:val="num" w:pos="644"/>
        </w:tabs>
        <w:ind w:left="0" w:firstLine="567"/>
        <w:jc w:val="both"/>
        <w:rPr>
          <w:sz w:val="28"/>
          <w:szCs w:val="28"/>
        </w:rPr>
      </w:pPr>
      <w:r w:rsidRPr="00EA2BBC">
        <w:rPr>
          <w:sz w:val="28"/>
          <w:szCs w:val="28"/>
        </w:rPr>
        <w:lastRenderedPageBreak/>
        <w:t xml:space="preserve">Средняя математическая интернет школа. - </w:t>
      </w:r>
      <w:r w:rsidRPr="00EA2BBC">
        <w:rPr>
          <w:sz w:val="28"/>
          <w:szCs w:val="28"/>
          <w:lang w:val="en-US"/>
        </w:rPr>
        <w:t>URL</w:t>
      </w:r>
      <w:r w:rsidRPr="00EA2BBC">
        <w:rPr>
          <w:sz w:val="28"/>
          <w:szCs w:val="28"/>
        </w:rPr>
        <w:t xml:space="preserve">: </w:t>
      </w:r>
      <w:hyperlink w:history="1">
        <w:r w:rsidRPr="00EA2BBC">
          <w:rPr>
            <w:rStyle w:val="afc"/>
            <w:sz w:val="28"/>
            <w:szCs w:val="28"/>
          </w:rPr>
          <w:t>http://www.bymath.net /</w:t>
        </w:r>
      </w:hyperlink>
      <w:r w:rsidRPr="00EA2BBC">
        <w:rPr>
          <w:sz w:val="28"/>
          <w:szCs w:val="28"/>
        </w:rPr>
        <w:t xml:space="preserve"> (дата обращения: 12.07.2021). - Текст: электронный.</w:t>
      </w:r>
    </w:p>
    <w:p w:rsidR="00476ADF" w:rsidRPr="00EA2BBC" w:rsidRDefault="00476ADF" w:rsidP="00476ADF">
      <w:pPr>
        <w:numPr>
          <w:ilvl w:val="0"/>
          <w:numId w:val="19"/>
        </w:numPr>
        <w:tabs>
          <w:tab w:val="num" w:pos="644"/>
        </w:tabs>
        <w:ind w:left="0" w:firstLine="567"/>
        <w:jc w:val="both"/>
        <w:rPr>
          <w:sz w:val="28"/>
          <w:szCs w:val="28"/>
        </w:rPr>
      </w:pPr>
      <w:r w:rsidRPr="00EA2BBC">
        <w:rPr>
          <w:sz w:val="28"/>
          <w:szCs w:val="28"/>
        </w:rPr>
        <w:t xml:space="preserve">Федеральный портал «Российское образование». - </w:t>
      </w:r>
      <w:r w:rsidRPr="00EA2BBC">
        <w:rPr>
          <w:sz w:val="28"/>
          <w:szCs w:val="28"/>
          <w:lang w:val="en-US"/>
        </w:rPr>
        <w:t>URL</w:t>
      </w:r>
      <w:r w:rsidRPr="00EA2BBC">
        <w:rPr>
          <w:sz w:val="28"/>
          <w:szCs w:val="28"/>
        </w:rPr>
        <w:t xml:space="preserve">:  </w:t>
      </w:r>
      <w:hyperlink w:history="1">
        <w:r w:rsidRPr="00EA2BBC">
          <w:rPr>
            <w:rStyle w:val="afc"/>
            <w:sz w:val="28"/>
            <w:szCs w:val="28"/>
            <w:lang w:val="en-US"/>
          </w:rPr>
          <w:t>http</w:t>
        </w:r>
        <w:r w:rsidRPr="00EA2BBC">
          <w:rPr>
            <w:rStyle w:val="afc"/>
            <w:sz w:val="28"/>
            <w:szCs w:val="28"/>
          </w:rPr>
          <w:t>://</w:t>
        </w:r>
        <w:r w:rsidRPr="00EA2BBC">
          <w:rPr>
            <w:rStyle w:val="afc"/>
            <w:sz w:val="28"/>
            <w:szCs w:val="28"/>
            <w:lang w:val="en-US"/>
          </w:rPr>
          <w:t>www</w:t>
        </w:r>
        <w:r w:rsidRPr="00EA2BBC">
          <w:rPr>
            <w:rStyle w:val="afc"/>
            <w:sz w:val="28"/>
            <w:szCs w:val="28"/>
          </w:rPr>
          <w:t>.</w:t>
        </w:r>
        <w:proofErr w:type="spellStart"/>
        <w:r w:rsidRPr="00EA2BBC">
          <w:rPr>
            <w:rStyle w:val="afc"/>
            <w:sz w:val="28"/>
            <w:szCs w:val="28"/>
            <w:lang w:val="en-US"/>
          </w:rPr>
          <w:t>edu</w:t>
        </w:r>
        <w:proofErr w:type="spellEnd"/>
        <w:r w:rsidRPr="00EA2BBC">
          <w:rPr>
            <w:rStyle w:val="afc"/>
            <w:sz w:val="28"/>
            <w:szCs w:val="28"/>
          </w:rPr>
          <w:t>.</w:t>
        </w:r>
        <w:proofErr w:type="spellStart"/>
        <w:r w:rsidRPr="00EA2BBC">
          <w:rPr>
            <w:rStyle w:val="afc"/>
            <w:sz w:val="28"/>
            <w:szCs w:val="28"/>
            <w:lang w:val="en-US"/>
          </w:rPr>
          <w:t>ru</w:t>
        </w:r>
        <w:proofErr w:type="spellEnd"/>
        <w:r w:rsidRPr="00EA2BBC">
          <w:rPr>
            <w:rStyle w:val="afc"/>
            <w:sz w:val="28"/>
            <w:szCs w:val="28"/>
          </w:rPr>
          <w:t xml:space="preserve"> /</w:t>
        </w:r>
      </w:hyperlink>
      <w:r w:rsidRPr="00EA2BBC">
        <w:rPr>
          <w:sz w:val="28"/>
          <w:szCs w:val="28"/>
        </w:rPr>
        <w:t xml:space="preserve"> (дата обращения: 02.07.2021). - Текст: электронный.</w:t>
      </w:r>
    </w:p>
    <w:p w:rsidR="00476ADF" w:rsidRPr="00EA2BBC" w:rsidRDefault="00476ADF" w:rsidP="00476ADF">
      <w:pPr>
        <w:numPr>
          <w:ilvl w:val="0"/>
          <w:numId w:val="19"/>
        </w:numPr>
        <w:tabs>
          <w:tab w:val="num" w:pos="644"/>
        </w:tabs>
        <w:ind w:left="0" w:firstLine="567"/>
        <w:jc w:val="both"/>
        <w:rPr>
          <w:sz w:val="28"/>
          <w:szCs w:val="28"/>
        </w:rPr>
      </w:pPr>
      <w:r w:rsidRPr="00EA2BBC">
        <w:rPr>
          <w:sz w:val="28"/>
          <w:szCs w:val="28"/>
        </w:rPr>
        <w:t xml:space="preserve">Федеральный центр информационно-образовательных ресурсов. - </w:t>
      </w:r>
      <w:r w:rsidRPr="00EA2BBC">
        <w:rPr>
          <w:sz w:val="28"/>
          <w:szCs w:val="28"/>
          <w:lang w:val="en-US"/>
        </w:rPr>
        <w:t>URL</w:t>
      </w:r>
      <w:r w:rsidRPr="00EA2BBC">
        <w:rPr>
          <w:sz w:val="28"/>
          <w:szCs w:val="28"/>
        </w:rPr>
        <w:t xml:space="preserve">: </w:t>
      </w:r>
      <w:hyperlink w:history="1">
        <w:r w:rsidRPr="00EA2BBC">
          <w:rPr>
            <w:rStyle w:val="afc"/>
            <w:sz w:val="28"/>
            <w:szCs w:val="28"/>
          </w:rPr>
          <w:t>http://fcior.edu.ru /</w:t>
        </w:r>
      </w:hyperlink>
      <w:r w:rsidRPr="00EA2BBC">
        <w:rPr>
          <w:sz w:val="28"/>
          <w:szCs w:val="28"/>
        </w:rPr>
        <w:t xml:space="preserve"> (дата обращения: 01.07.2021). - Текст: электронный.</w:t>
      </w:r>
    </w:p>
    <w:p w:rsidR="00476ADF" w:rsidRPr="00EA2BBC" w:rsidRDefault="00476ADF" w:rsidP="00476ADF">
      <w:pPr>
        <w:numPr>
          <w:ilvl w:val="0"/>
          <w:numId w:val="19"/>
        </w:numPr>
        <w:tabs>
          <w:tab w:val="num" w:pos="644"/>
        </w:tabs>
        <w:ind w:left="0" w:firstLine="567"/>
        <w:jc w:val="both"/>
        <w:rPr>
          <w:sz w:val="28"/>
          <w:szCs w:val="28"/>
        </w:rPr>
      </w:pPr>
      <w:r w:rsidRPr="00EA2BBC">
        <w:rPr>
          <w:caps/>
          <w:sz w:val="28"/>
          <w:szCs w:val="28"/>
          <w:lang w:val="en-US"/>
        </w:rPr>
        <w:t>biblioclub</w:t>
      </w:r>
      <w:r w:rsidRPr="00EA2BBC">
        <w:rPr>
          <w:caps/>
          <w:sz w:val="28"/>
          <w:szCs w:val="28"/>
        </w:rPr>
        <w:t>.</w:t>
      </w:r>
      <w:r w:rsidRPr="00EA2BBC">
        <w:rPr>
          <w:caps/>
          <w:sz w:val="28"/>
          <w:szCs w:val="28"/>
          <w:lang w:val="en-US"/>
        </w:rPr>
        <w:t>ru</w:t>
      </w:r>
    </w:p>
    <w:p w:rsidR="00476ADF" w:rsidRPr="00EA2BBC" w:rsidRDefault="00476ADF" w:rsidP="00476ADF">
      <w:pPr>
        <w:pStyle w:val="aa"/>
        <w:tabs>
          <w:tab w:val="left" w:pos="709"/>
        </w:tabs>
        <w:spacing w:after="0"/>
        <w:rPr>
          <w:b/>
          <w:caps/>
          <w:sz w:val="28"/>
          <w:szCs w:val="28"/>
        </w:rPr>
      </w:pPr>
    </w:p>
    <w:p w:rsidR="00EA2BBC" w:rsidRDefault="00EA2BBC">
      <w:pPr>
        <w:spacing w:after="200" w:line="276" w:lineRule="auto"/>
        <w:rPr>
          <w:b/>
          <w:caps/>
        </w:rPr>
      </w:pPr>
      <w:r>
        <w:rPr>
          <w:b/>
          <w:caps/>
        </w:rPr>
        <w:br w:type="page"/>
      </w:r>
    </w:p>
    <w:p w:rsidR="00126349" w:rsidRDefault="00126349" w:rsidP="00126349">
      <w:pPr>
        <w:jc w:val="center"/>
        <w:rPr>
          <w:b/>
          <w:sz w:val="28"/>
          <w:szCs w:val="28"/>
        </w:rPr>
      </w:pPr>
      <w:r>
        <w:rPr>
          <w:b/>
          <w:sz w:val="28"/>
          <w:szCs w:val="28"/>
        </w:rPr>
        <w:lastRenderedPageBreak/>
        <w:t>4. КОНТРОЛЬ И ОЦЕНКА РЕЗУЛЬТАТОВ ОСВОЕНИЯ УЧЕБНОЙ ДИСЦИПЛИНЫ</w:t>
      </w:r>
    </w:p>
    <w:p w:rsidR="00126349" w:rsidRPr="00E816E8" w:rsidRDefault="00126349" w:rsidP="00126349">
      <w:pPr>
        <w:jc w:val="center"/>
        <w:rPr>
          <w:b/>
          <w:sz w:val="28"/>
          <w:szCs w:val="28"/>
        </w:rPr>
      </w:pPr>
    </w:p>
    <w:p w:rsidR="00126349" w:rsidRDefault="00126349" w:rsidP="00126349">
      <w:pPr>
        <w:ind w:firstLine="851"/>
        <w:jc w:val="both"/>
        <w:rPr>
          <w:sz w:val="28"/>
          <w:szCs w:val="28"/>
        </w:rPr>
      </w:pPr>
      <w:r w:rsidRPr="006C1055">
        <w:rPr>
          <w:sz w:val="28"/>
          <w:szCs w:val="28"/>
        </w:rPr>
        <w:t xml:space="preserve">Контроль и </w:t>
      </w:r>
      <w:proofErr w:type="spellStart"/>
      <w:r w:rsidRPr="006C1055">
        <w:rPr>
          <w:sz w:val="28"/>
          <w:szCs w:val="28"/>
        </w:rPr>
        <w:t>оценка</w:t>
      </w:r>
      <w:r w:rsidRPr="002C76D4">
        <w:rPr>
          <w:sz w:val="28"/>
          <w:szCs w:val="28"/>
        </w:rPr>
        <w:t>результатов</w:t>
      </w:r>
      <w:proofErr w:type="spellEnd"/>
      <w:r w:rsidRPr="002C76D4">
        <w:rPr>
          <w:sz w:val="28"/>
          <w:szCs w:val="28"/>
        </w:rPr>
        <w:t xml:space="preserve"> освоения общеобразовательной</w:t>
      </w:r>
      <w:r w:rsidRPr="002C76D4">
        <w:rPr>
          <w:sz w:val="28"/>
          <w:szCs w:val="28"/>
        </w:rPr>
        <w:br/>
        <w:t>дисциплины раскрываются через дисциплинарные результаты, направленные</w:t>
      </w:r>
      <w:r w:rsidRPr="002C76D4">
        <w:rPr>
          <w:sz w:val="28"/>
          <w:szCs w:val="28"/>
        </w:rPr>
        <w:br/>
        <w:t>на формирование общих компетенций по разделам и темам содержания</w:t>
      </w:r>
      <w:r w:rsidRPr="002C76D4">
        <w:rPr>
          <w:sz w:val="28"/>
          <w:szCs w:val="28"/>
        </w:rPr>
        <w:br/>
        <w:t>учебного материала.</w:t>
      </w:r>
    </w:p>
    <w:tbl>
      <w:tblPr>
        <w:tblpPr w:leftFromText="180" w:rightFromText="180" w:vertAnchor="text" w:horzAnchor="margin" w:tblpXSpec="center" w:tblpY="1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1985"/>
        <w:gridCol w:w="3508"/>
      </w:tblGrid>
      <w:tr w:rsidR="00126349" w:rsidRPr="00960A21" w:rsidTr="00960A21">
        <w:trPr>
          <w:trHeight w:val="77"/>
        </w:trPr>
        <w:tc>
          <w:tcPr>
            <w:tcW w:w="4077" w:type="dxa"/>
            <w:vAlign w:val="center"/>
          </w:tcPr>
          <w:p w:rsidR="00126349" w:rsidRPr="00960A21" w:rsidRDefault="00126349" w:rsidP="0098363C">
            <w:pPr>
              <w:jc w:val="center"/>
              <w:rPr>
                <w:b/>
              </w:rPr>
            </w:pPr>
            <w:r w:rsidRPr="00960A21">
              <w:rPr>
                <w:b/>
              </w:rPr>
              <w:t>Раздел/Тема</w:t>
            </w:r>
          </w:p>
        </w:tc>
        <w:tc>
          <w:tcPr>
            <w:tcW w:w="1985" w:type="dxa"/>
            <w:vAlign w:val="center"/>
          </w:tcPr>
          <w:p w:rsidR="00126349" w:rsidRPr="00960A21" w:rsidRDefault="00126349" w:rsidP="0098363C">
            <w:pPr>
              <w:jc w:val="center"/>
              <w:rPr>
                <w:b/>
              </w:rPr>
            </w:pPr>
            <w:r w:rsidRPr="00960A21">
              <w:rPr>
                <w:b/>
              </w:rPr>
              <w:t>Результаты обучения</w:t>
            </w:r>
          </w:p>
        </w:tc>
        <w:tc>
          <w:tcPr>
            <w:tcW w:w="3508" w:type="dxa"/>
            <w:vAlign w:val="center"/>
          </w:tcPr>
          <w:p w:rsidR="00126349" w:rsidRPr="00960A21" w:rsidRDefault="00126349" w:rsidP="0098363C">
            <w:pPr>
              <w:jc w:val="center"/>
              <w:rPr>
                <w:b/>
              </w:rPr>
            </w:pPr>
            <w:r w:rsidRPr="00960A21">
              <w:rPr>
                <w:b/>
              </w:rPr>
              <w:t>Формы и методы контроля и оценки результатов обучения</w:t>
            </w:r>
          </w:p>
        </w:tc>
      </w:tr>
      <w:tr w:rsidR="00960A21" w:rsidRPr="00960A21" w:rsidTr="00960A21">
        <w:trPr>
          <w:trHeight w:val="70"/>
        </w:trPr>
        <w:tc>
          <w:tcPr>
            <w:tcW w:w="4077" w:type="dxa"/>
            <w:tcBorders>
              <w:top w:val="single" w:sz="4" w:space="0" w:color="000000"/>
              <w:left w:val="single" w:sz="4" w:space="0" w:color="000000"/>
              <w:right w:val="single" w:sz="4" w:space="0" w:color="000000"/>
            </w:tcBorders>
            <w:shd w:val="clear" w:color="auto" w:fill="FFFFFF" w:themeFill="background1"/>
          </w:tcPr>
          <w:p w:rsidR="00960A21" w:rsidRPr="00960A21" w:rsidRDefault="00960A21" w:rsidP="00960A21">
            <w:pPr>
              <w:pStyle w:val="a8"/>
              <w:shd w:val="clear" w:color="auto" w:fill="FFFFFF" w:themeFill="background1"/>
            </w:pPr>
            <w:r w:rsidRPr="00960A21">
              <w:t>Тема 1. Повторение планиметрического материала.</w:t>
            </w:r>
          </w:p>
        </w:tc>
        <w:tc>
          <w:tcPr>
            <w:tcW w:w="1985" w:type="dxa"/>
            <w:vMerge w:val="restart"/>
          </w:tcPr>
          <w:p w:rsidR="00960A21" w:rsidRPr="00960A21" w:rsidRDefault="00960A21" w:rsidP="00960A21">
            <w:pPr>
              <w:pStyle w:val="a8"/>
              <w:shd w:val="clear" w:color="auto" w:fill="FFFFFF" w:themeFill="background1"/>
              <w:jc w:val="center"/>
              <w:outlineLvl w:val="0"/>
            </w:pPr>
            <w:r w:rsidRPr="00960A21">
              <w:t>ОК 0</w:t>
            </w:r>
            <w:r w:rsidR="00792666">
              <w:t>1</w:t>
            </w:r>
            <w:r w:rsidRPr="00960A21">
              <w:t xml:space="preserve"> - ОК 0</w:t>
            </w:r>
            <w:r w:rsidR="00792666">
              <w:t>7</w:t>
            </w:r>
            <w:r w:rsidRPr="00960A21">
              <w:t>, ЛР 01 – ЛР 08</w:t>
            </w:r>
          </w:p>
          <w:p w:rsidR="00960A21" w:rsidRPr="00960A21" w:rsidRDefault="00960A21" w:rsidP="00960A21">
            <w:pPr>
              <w:pStyle w:val="a8"/>
              <w:shd w:val="clear" w:color="auto" w:fill="FFFFFF" w:themeFill="background1"/>
              <w:jc w:val="center"/>
              <w:outlineLvl w:val="0"/>
            </w:pPr>
            <w:r w:rsidRPr="00960A21">
              <w:t>МР 01 – МР 5</w:t>
            </w:r>
            <w:r w:rsidR="00B5382D">
              <w:t>6</w:t>
            </w:r>
          </w:p>
          <w:p w:rsidR="00960A21" w:rsidRPr="00960A21" w:rsidRDefault="00960A21" w:rsidP="00960A21">
            <w:pPr>
              <w:jc w:val="center"/>
            </w:pPr>
            <w:r w:rsidRPr="00960A21">
              <w:t>ПР 01 – ПР 37</w:t>
            </w:r>
          </w:p>
        </w:tc>
        <w:tc>
          <w:tcPr>
            <w:tcW w:w="3508" w:type="dxa"/>
            <w:vMerge w:val="restart"/>
          </w:tcPr>
          <w:p w:rsidR="00960A21" w:rsidRDefault="00960A21" w:rsidP="00960A21">
            <w:r>
              <w:t>Тестирование</w:t>
            </w:r>
          </w:p>
          <w:p w:rsidR="00960A21" w:rsidRDefault="00960A21" w:rsidP="00960A21">
            <w:r>
              <w:t>Устный опрос</w:t>
            </w:r>
          </w:p>
          <w:p w:rsidR="00960A21" w:rsidRDefault="00960A21" w:rsidP="00960A21">
            <w:r>
              <w:t>Математический диктант</w:t>
            </w:r>
          </w:p>
          <w:p w:rsidR="00960A21" w:rsidRDefault="00960A21" w:rsidP="00960A21">
            <w:r>
              <w:t>Индивидуальная самостоятельная работа</w:t>
            </w:r>
          </w:p>
          <w:p w:rsidR="00960A21" w:rsidRDefault="00960A21" w:rsidP="00960A21">
            <w:r>
              <w:t>Представление результатов практических работ</w:t>
            </w:r>
          </w:p>
          <w:p w:rsidR="00960A21" w:rsidRDefault="00960A21" w:rsidP="00960A21">
            <w:r>
              <w:t>Защита творческих работ</w:t>
            </w:r>
          </w:p>
          <w:p w:rsidR="00960A21" w:rsidRDefault="00960A21" w:rsidP="00960A21">
            <w:r>
              <w:t>Защита индивидуальных проектов</w:t>
            </w:r>
          </w:p>
          <w:p w:rsidR="00960A21" w:rsidRDefault="00960A21" w:rsidP="00960A21">
            <w:r>
              <w:t>Контрольная работа</w:t>
            </w:r>
          </w:p>
          <w:p w:rsidR="00960A21" w:rsidRPr="00960A21" w:rsidRDefault="00960A21" w:rsidP="00960A21">
            <w:r>
              <w:t>Выполнение экзаменационных заданий</w:t>
            </w:r>
          </w:p>
        </w:tc>
      </w:tr>
      <w:tr w:rsidR="00960A21" w:rsidRPr="00960A21" w:rsidTr="00960A21">
        <w:trPr>
          <w:trHeight w:val="568"/>
        </w:trPr>
        <w:tc>
          <w:tcPr>
            <w:tcW w:w="4077" w:type="dxa"/>
            <w:tcBorders>
              <w:left w:val="single" w:sz="4" w:space="0" w:color="000000"/>
              <w:right w:val="single" w:sz="4" w:space="0" w:color="000000"/>
            </w:tcBorders>
            <w:shd w:val="clear" w:color="auto" w:fill="FFFFFF" w:themeFill="background1"/>
          </w:tcPr>
          <w:p w:rsidR="00960A21" w:rsidRPr="00960A21" w:rsidRDefault="00960A21" w:rsidP="00960A21">
            <w:pPr>
              <w:shd w:val="clear" w:color="auto" w:fill="FFFFFF" w:themeFill="background1"/>
            </w:pPr>
            <w:r w:rsidRPr="00960A21">
              <w:t xml:space="preserve">Тема 2.Параллельность прямых и плоскостей. </w:t>
            </w:r>
          </w:p>
        </w:tc>
        <w:tc>
          <w:tcPr>
            <w:tcW w:w="1985" w:type="dxa"/>
            <w:vMerge/>
            <w:vAlign w:val="center"/>
          </w:tcPr>
          <w:p w:rsidR="00960A21" w:rsidRPr="00960A21" w:rsidRDefault="00960A21" w:rsidP="00126349">
            <w:pPr>
              <w:jc w:val="center"/>
            </w:pPr>
          </w:p>
        </w:tc>
        <w:tc>
          <w:tcPr>
            <w:tcW w:w="3508" w:type="dxa"/>
            <w:vMerge/>
            <w:vAlign w:val="center"/>
          </w:tcPr>
          <w:p w:rsidR="00960A21" w:rsidRPr="00960A21" w:rsidRDefault="00960A21" w:rsidP="00126349"/>
        </w:tc>
      </w:tr>
      <w:tr w:rsidR="00960A21" w:rsidRPr="00960A21" w:rsidTr="00960A21">
        <w:trPr>
          <w:trHeight w:val="77"/>
        </w:trPr>
        <w:tc>
          <w:tcPr>
            <w:tcW w:w="4077" w:type="dxa"/>
            <w:tcBorders>
              <w:left w:val="single" w:sz="4" w:space="0" w:color="000000"/>
              <w:right w:val="single" w:sz="4" w:space="0" w:color="000000"/>
            </w:tcBorders>
            <w:shd w:val="clear" w:color="auto" w:fill="FFFFFF" w:themeFill="background1"/>
          </w:tcPr>
          <w:p w:rsidR="00960A21" w:rsidRPr="00960A21" w:rsidRDefault="00960A21" w:rsidP="00960A21">
            <w:pPr>
              <w:shd w:val="clear" w:color="auto" w:fill="FFFFFF" w:themeFill="background1"/>
            </w:pPr>
            <w:r w:rsidRPr="00960A21">
              <w:t>Тема 3.Перпендикулярность прямых и плоскостей.</w:t>
            </w:r>
          </w:p>
        </w:tc>
        <w:tc>
          <w:tcPr>
            <w:tcW w:w="1985" w:type="dxa"/>
            <w:vMerge/>
            <w:vAlign w:val="center"/>
          </w:tcPr>
          <w:p w:rsidR="00960A21" w:rsidRPr="00960A21" w:rsidRDefault="00960A21" w:rsidP="00126349">
            <w:pPr>
              <w:pStyle w:val="a8"/>
              <w:jc w:val="center"/>
              <w:rPr>
                <w:bCs/>
              </w:rPr>
            </w:pPr>
          </w:p>
        </w:tc>
        <w:tc>
          <w:tcPr>
            <w:tcW w:w="3508" w:type="dxa"/>
            <w:vMerge/>
            <w:vAlign w:val="center"/>
          </w:tcPr>
          <w:p w:rsidR="00960A21" w:rsidRPr="00960A21" w:rsidRDefault="00960A21" w:rsidP="00126349"/>
        </w:tc>
      </w:tr>
      <w:tr w:rsidR="00960A21" w:rsidRPr="00960A21" w:rsidTr="00960A21">
        <w:trPr>
          <w:trHeight w:val="77"/>
        </w:trPr>
        <w:tc>
          <w:tcPr>
            <w:tcW w:w="4077" w:type="dxa"/>
            <w:tcBorders>
              <w:left w:val="single" w:sz="4" w:space="0" w:color="000000"/>
              <w:right w:val="single" w:sz="4" w:space="0" w:color="000000"/>
            </w:tcBorders>
            <w:shd w:val="clear" w:color="auto" w:fill="FFFFFF" w:themeFill="background1"/>
          </w:tcPr>
          <w:p w:rsidR="00960A21" w:rsidRPr="00960A21" w:rsidRDefault="00960A21" w:rsidP="00960A21">
            <w:pPr>
              <w:shd w:val="clear" w:color="auto" w:fill="FFFFFF" w:themeFill="background1"/>
            </w:pPr>
            <w:r w:rsidRPr="00960A21">
              <w:t xml:space="preserve">Тема 4.Многогранники. </w:t>
            </w:r>
          </w:p>
        </w:tc>
        <w:tc>
          <w:tcPr>
            <w:tcW w:w="1985" w:type="dxa"/>
            <w:vMerge/>
            <w:vAlign w:val="center"/>
          </w:tcPr>
          <w:p w:rsidR="00960A21" w:rsidRPr="00960A21" w:rsidRDefault="00960A21" w:rsidP="00126349">
            <w:pPr>
              <w:pStyle w:val="a8"/>
              <w:jc w:val="center"/>
              <w:rPr>
                <w:bCs/>
              </w:rPr>
            </w:pPr>
          </w:p>
        </w:tc>
        <w:tc>
          <w:tcPr>
            <w:tcW w:w="3508" w:type="dxa"/>
            <w:vMerge/>
            <w:vAlign w:val="center"/>
          </w:tcPr>
          <w:p w:rsidR="00960A21" w:rsidRPr="00960A21" w:rsidRDefault="00960A21" w:rsidP="00126349"/>
        </w:tc>
      </w:tr>
      <w:tr w:rsidR="00960A21" w:rsidRPr="00960A21" w:rsidTr="00960A21">
        <w:trPr>
          <w:trHeight w:val="77"/>
        </w:trPr>
        <w:tc>
          <w:tcPr>
            <w:tcW w:w="4077" w:type="dxa"/>
            <w:tcBorders>
              <w:left w:val="single" w:sz="4" w:space="0" w:color="000000"/>
              <w:right w:val="single" w:sz="4" w:space="0" w:color="000000"/>
            </w:tcBorders>
            <w:shd w:val="clear" w:color="auto" w:fill="FFFFFF" w:themeFill="background1"/>
          </w:tcPr>
          <w:p w:rsidR="00960A21" w:rsidRPr="00960A21" w:rsidRDefault="00960A21" w:rsidP="00960A21">
            <w:pPr>
              <w:pStyle w:val="a8"/>
              <w:shd w:val="clear" w:color="auto" w:fill="FFFFFF" w:themeFill="background1"/>
            </w:pPr>
            <w:r w:rsidRPr="00960A21">
              <w:t>Тема 5.Координаты и векторы в пространстве.</w:t>
            </w:r>
          </w:p>
        </w:tc>
        <w:tc>
          <w:tcPr>
            <w:tcW w:w="1985" w:type="dxa"/>
            <w:vMerge/>
            <w:vAlign w:val="center"/>
          </w:tcPr>
          <w:p w:rsidR="00960A21" w:rsidRPr="00960A21" w:rsidRDefault="00960A21" w:rsidP="00126349">
            <w:pPr>
              <w:pStyle w:val="a8"/>
              <w:jc w:val="center"/>
              <w:rPr>
                <w:bCs/>
              </w:rPr>
            </w:pPr>
          </w:p>
        </w:tc>
        <w:tc>
          <w:tcPr>
            <w:tcW w:w="3508" w:type="dxa"/>
            <w:vMerge/>
            <w:vAlign w:val="center"/>
          </w:tcPr>
          <w:p w:rsidR="00960A21" w:rsidRPr="00960A21" w:rsidRDefault="00960A21" w:rsidP="00126349"/>
        </w:tc>
      </w:tr>
      <w:tr w:rsidR="00960A21" w:rsidRPr="00960A21" w:rsidTr="00960A21">
        <w:trPr>
          <w:trHeight w:val="77"/>
        </w:trPr>
        <w:tc>
          <w:tcPr>
            <w:tcW w:w="4077" w:type="dxa"/>
            <w:tcBorders>
              <w:left w:val="single" w:sz="4" w:space="0" w:color="000000"/>
              <w:right w:val="single" w:sz="4" w:space="0" w:color="000000"/>
            </w:tcBorders>
            <w:shd w:val="clear" w:color="auto" w:fill="FFFFFF" w:themeFill="background1"/>
          </w:tcPr>
          <w:p w:rsidR="00960A21" w:rsidRPr="00960A21" w:rsidRDefault="00960A21" w:rsidP="00960A21">
            <w:pPr>
              <w:shd w:val="clear" w:color="auto" w:fill="FFFFFF" w:themeFill="background1"/>
            </w:pPr>
            <w:r w:rsidRPr="00960A21">
              <w:t>Тема 6.Тела вращения.</w:t>
            </w:r>
          </w:p>
        </w:tc>
        <w:tc>
          <w:tcPr>
            <w:tcW w:w="1985" w:type="dxa"/>
            <w:vMerge/>
            <w:vAlign w:val="center"/>
          </w:tcPr>
          <w:p w:rsidR="00960A21" w:rsidRPr="00960A21" w:rsidRDefault="00960A21" w:rsidP="00126349">
            <w:pPr>
              <w:pStyle w:val="a8"/>
              <w:jc w:val="center"/>
              <w:rPr>
                <w:bCs/>
              </w:rPr>
            </w:pPr>
          </w:p>
        </w:tc>
        <w:tc>
          <w:tcPr>
            <w:tcW w:w="3508" w:type="dxa"/>
            <w:vMerge/>
            <w:vAlign w:val="center"/>
          </w:tcPr>
          <w:p w:rsidR="00960A21" w:rsidRPr="00960A21" w:rsidRDefault="00960A21" w:rsidP="00126349"/>
        </w:tc>
      </w:tr>
      <w:tr w:rsidR="00960A21" w:rsidRPr="00960A21" w:rsidTr="00960A21">
        <w:trPr>
          <w:trHeight w:val="77"/>
        </w:trPr>
        <w:tc>
          <w:tcPr>
            <w:tcW w:w="4077" w:type="dxa"/>
            <w:tcBorders>
              <w:left w:val="single" w:sz="4" w:space="0" w:color="000000"/>
              <w:right w:val="single" w:sz="4" w:space="0" w:color="000000"/>
            </w:tcBorders>
            <w:shd w:val="clear" w:color="auto" w:fill="FFFFFF" w:themeFill="background1"/>
          </w:tcPr>
          <w:p w:rsidR="00960A21" w:rsidRPr="00960A21" w:rsidRDefault="00960A21" w:rsidP="00960A21">
            <w:pPr>
              <w:pStyle w:val="a8"/>
              <w:shd w:val="clear" w:color="auto" w:fill="FFFFFF" w:themeFill="background1"/>
            </w:pPr>
            <w:r w:rsidRPr="00960A21">
              <w:t>Тема 7.Повторение алгебраического материала.</w:t>
            </w:r>
          </w:p>
        </w:tc>
        <w:tc>
          <w:tcPr>
            <w:tcW w:w="1985" w:type="dxa"/>
            <w:vMerge/>
            <w:vAlign w:val="center"/>
          </w:tcPr>
          <w:p w:rsidR="00960A21" w:rsidRPr="00960A21" w:rsidRDefault="00960A21" w:rsidP="00126349">
            <w:pPr>
              <w:pStyle w:val="a8"/>
              <w:jc w:val="center"/>
              <w:rPr>
                <w:bCs/>
              </w:rPr>
            </w:pPr>
          </w:p>
        </w:tc>
        <w:tc>
          <w:tcPr>
            <w:tcW w:w="3508" w:type="dxa"/>
            <w:vMerge/>
            <w:vAlign w:val="center"/>
          </w:tcPr>
          <w:p w:rsidR="00960A21" w:rsidRPr="00960A21" w:rsidRDefault="00960A21" w:rsidP="00126349"/>
        </w:tc>
      </w:tr>
      <w:tr w:rsidR="00960A21" w:rsidRPr="00960A21" w:rsidTr="00960A21">
        <w:trPr>
          <w:trHeight w:val="77"/>
        </w:trPr>
        <w:tc>
          <w:tcPr>
            <w:tcW w:w="4077" w:type="dxa"/>
            <w:tcBorders>
              <w:left w:val="single" w:sz="4" w:space="0" w:color="000000"/>
              <w:right w:val="single" w:sz="4" w:space="0" w:color="000000"/>
            </w:tcBorders>
            <w:shd w:val="clear" w:color="auto" w:fill="FFFFFF" w:themeFill="background1"/>
          </w:tcPr>
          <w:p w:rsidR="00960A21" w:rsidRPr="00960A21" w:rsidRDefault="00960A21" w:rsidP="00960A21">
            <w:pPr>
              <w:pStyle w:val="a8"/>
              <w:shd w:val="clear" w:color="auto" w:fill="FFFFFF" w:themeFill="background1"/>
            </w:pPr>
            <w:r w:rsidRPr="00960A21">
              <w:t>Тема 8.Показательная и логарифмическая функции.</w:t>
            </w:r>
          </w:p>
        </w:tc>
        <w:tc>
          <w:tcPr>
            <w:tcW w:w="1985" w:type="dxa"/>
            <w:vMerge/>
            <w:vAlign w:val="center"/>
          </w:tcPr>
          <w:p w:rsidR="00960A21" w:rsidRPr="00960A21" w:rsidRDefault="00960A21" w:rsidP="00126349">
            <w:pPr>
              <w:pStyle w:val="a8"/>
              <w:jc w:val="center"/>
              <w:rPr>
                <w:bCs/>
              </w:rPr>
            </w:pPr>
          </w:p>
        </w:tc>
        <w:tc>
          <w:tcPr>
            <w:tcW w:w="3508" w:type="dxa"/>
            <w:vMerge/>
            <w:vAlign w:val="center"/>
          </w:tcPr>
          <w:p w:rsidR="00960A21" w:rsidRPr="00960A21" w:rsidRDefault="00960A21" w:rsidP="00126349"/>
        </w:tc>
      </w:tr>
      <w:tr w:rsidR="00960A21" w:rsidRPr="00960A21" w:rsidTr="00960A21">
        <w:trPr>
          <w:trHeight w:val="77"/>
        </w:trPr>
        <w:tc>
          <w:tcPr>
            <w:tcW w:w="4077" w:type="dxa"/>
            <w:tcBorders>
              <w:left w:val="single" w:sz="4" w:space="0" w:color="000000"/>
              <w:right w:val="single" w:sz="4" w:space="0" w:color="000000"/>
            </w:tcBorders>
            <w:shd w:val="clear" w:color="auto" w:fill="FFFFFF" w:themeFill="background1"/>
          </w:tcPr>
          <w:p w:rsidR="00960A21" w:rsidRPr="00960A21" w:rsidRDefault="00960A21" w:rsidP="00960A21">
            <w:pPr>
              <w:pStyle w:val="a8"/>
              <w:shd w:val="clear" w:color="auto" w:fill="FFFFFF" w:themeFill="background1"/>
            </w:pPr>
            <w:r w:rsidRPr="00960A21">
              <w:t>Тема 9.Степенная и обратная функции.</w:t>
            </w:r>
          </w:p>
        </w:tc>
        <w:tc>
          <w:tcPr>
            <w:tcW w:w="1985" w:type="dxa"/>
            <w:vMerge/>
            <w:vAlign w:val="center"/>
          </w:tcPr>
          <w:p w:rsidR="00960A21" w:rsidRPr="00960A21" w:rsidRDefault="00960A21" w:rsidP="00126349">
            <w:pPr>
              <w:pStyle w:val="a8"/>
              <w:jc w:val="center"/>
              <w:rPr>
                <w:bCs/>
              </w:rPr>
            </w:pPr>
          </w:p>
        </w:tc>
        <w:tc>
          <w:tcPr>
            <w:tcW w:w="3508" w:type="dxa"/>
            <w:vMerge/>
            <w:vAlign w:val="center"/>
          </w:tcPr>
          <w:p w:rsidR="00960A21" w:rsidRPr="00960A21" w:rsidRDefault="00960A21" w:rsidP="00126349"/>
        </w:tc>
      </w:tr>
      <w:tr w:rsidR="00960A21" w:rsidRPr="00960A21" w:rsidTr="00960A21">
        <w:trPr>
          <w:trHeight w:val="77"/>
        </w:trPr>
        <w:tc>
          <w:tcPr>
            <w:tcW w:w="4077" w:type="dxa"/>
            <w:tcBorders>
              <w:left w:val="single" w:sz="4" w:space="0" w:color="000000"/>
              <w:right w:val="single" w:sz="4" w:space="0" w:color="000000"/>
            </w:tcBorders>
            <w:shd w:val="clear" w:color="auto" w:fill="FFFFFF" w:themeFill="background1"/>
          </w:tcPr>
          <w:p w:rsidR="00960A21" w:rsidRPr="00960A21" w:rsidRDefault="00960A21" w:rsidP="00960A21">
            <w:pPr>
              <w:pStyle w:val="a8"/>
              <w:shd w:val="clear" w:color="auto" w:fill="FFFFFF" w:themeFill="background1"/>
            </w:pPr>
            <w:r w:rsidRPr="00960A21">
              <w:t>Тема 10.Тригонометрические функции.</w:t>
            </w:r>
          </w:p>
        </w:tc>
        <w:tc>
          <w:tcPr>
            <w:tcW w:w="1985" w:type="dxa"/>
            <w:vMerge/>
            <w:vAlign w:val="center"/>
          </w:tcPr>
          <w:p w:rsidR="00960A21" w:rsidRPr="00960A21" w:rsidRDefault="00960A21" w:rsidP="00126349">
            <w:pPr>
              <w:pStyle w:val="a8"/>
              <w:jc w:val="center"/>
              <w:rPr>
                <w:bCs/>
              </w:rPr>
            </w:pPr>
          </w:p>
        </w:tc>
        <w:tc>
          <w:tcPr>
            <w:tcW w:w="3508" w:type="dxa"/>
            <w:vMerge/>
            <w:vAlign w:val="center"/>
          </w:tcPr>
          <w:p w:rsidR="00960A21" w:rsidRPr="00960A21" w:rsidRDefault="00960A21" w:rsidP="00126349"/>
        </w:tc>
      </w:tr>
      <w:tr w:rsidR="00960A21" w:rsidRPr="00960A21" w:rsidTr="00960A21">
        <w:trPr>
          <w:trHeight w:val="77"/>
        </w:trPr>
        <w:tc>
          <w:tcPr>
            <w:tcW w:w="4077" w:type="dxa"/>
            <w:tcBorders>
              <w:left w:val="single" w:sz="4" w:space="0" w:color="000000"/>
              <w:right w:val="single" w:sz="4" w:space="0" w:color="000000"/>
            </w:tcBorders>
            <w:shd w:val="clear" w:color="auto" w:fill="FFFFFF" w:themeFill="background1"/>
          </w:tcPr>
          <w:p w:rsidR="00960A21" w:rsidRPr="00960A21" w:rsidRDefault="00960A21" w:rsidP="00960A21">
            <w:pPr>
              <w:pStyle w:val="a8"/>
              <w:shd w:val="clear" w:color="auto" w:fill="FFFFFF" w:themeFill="background1"/>
            </w:pPr>
            <w:r w:rsidRPr="00960A21">
              <w:t xml:space="preserve">Тема 11.Начала математического анализа. </w:t>
            </w:r>
          </w:p>
        </w:tc>
        <w:tc>
          <w:tcPr>
            <w:tcW w:w="1985" w:type="dxa"/>
            <w:vMerge/>
            <w:vAlign w:val="center"/>
          </w:tcPr>
          <w:p w:rsidR="00960A21" w:rsidRPr="00960A21" w:rsidRDefault="00960A21" w:rsidP="00126349">
            <w:pPr>
              <w:pStyle w:val="a8"/>
              <w:jc w:val="center"/>
              <w:rPr>
                <w:bCs/>
              </w:rPr>
            </w:pPr>
          </w:p>
        </w:tc>
        <w:tc>
          <w:tcPr>
            <w:tcW w:w="3508" w:type="dxa"/>
            <w:vMerge/>
            <w:vAlign w:val="center"/>
          </w:tcPr>
          <w:p w:rsidR="00960A21" w:rsidRPr="00960A21" w:rsidRDefault="00960A21" w:rsidP="00126349"/>
        </w:tc>
      </w:tr>
      <w:tr w:rsidR="00960A21" w:rsidRPr="00960A21" w:rsidTr="00960A21">
        <w:trPr>
          <w:trHeight w:val="77"/>
        </w:trPr>
        <w:tc>
          <w:tcPr>
            <w:tcW w:w="4077" w:type="dxa"/>
            <w:tcBorders>
              <w:left w:val="single" w:sz="4" w:space="0" w:color="000000"/>
              <w:right w:val="single" w:sz="4" w:space="0" w:color="000000"/>
            </w:tcBorders>
            <w:shd w:val="clear" w:color="auto" w:fill="FFFFFF" w:themeFill="background1"/>
          </w:tcPr>
          <w:p w:rsidR="00960A21" w:rsidRPr="00960A21" w:rsidRDefault="00960A21" w:rsidP="00960A21">
            <w:pPr>
              <w:pStyle w:val="a8"/>
              <w:shd w:val="clear" w:color="auto" w:fill="FFFFFF" w:themeFill="background1"/>
            </w:pPr>
            <w:r w:rsidRPr="00960A21">
              <w:t>Тема 12.Элементы комбинаторики, статистики и теории вероятностей</w:t>
            </w:r>
          </w:p>
        </w:tc>
        <w:tc>
          <w:tcPr>
            <w:tcW w:w="1985" w:type="dxa"/>
            <w:vMerge/>
            <w:vAlign w:val="center"/>
          </w:tcPr>
          <w:p w:rsidR="00960A21" w:rsidRPr="00960A21" w:rsidRDefault="00960A21" w:rsidP="00126349">
            <w:pPr>
              <w:pStyle w:val="a8"/>
              <w:jc w:val="center"/>
              <w:rPr>
                <w:bCs/>
              </w:rPr>
            </w:pPr>
          </w:p>
        </w:tc>
        <w:tc>
          <w:tcPr>
            <w:tcW w:w="3508" w:type="dxa"/>
            <w:vMerge/>
            <w:vAlign w:val="center"/>
          </w:tcPr>
          <w:p w:rsidR="00960A21" w:rsidRPr="00960A21" w:rsidRDefault="00960A21" w:rsidP="00126349"/>
        </w:tc>
      </w:tr>
      <w:tr w:rsidR="00960A21" w:rsidRPr="00960A21" w:rsidTr="00960A21">
        <w:trPr>
          <w:trHeight w:val="187"/>
        </w:trPr>
        <w:tc>
          <w:tcPr>
            <w:tcW w:w="4077" w:type="dxa"/>
            <w:tcBorders>
              <w:left w:val="single" w:sz="4" w:space="0" w:color="000000"/>
              <w:right w:val="single" w:sz="4" w:space="0" w:color="000000"/>
            </w:tcBorders>
            <w:shd w:val="clear" w:color="auto" w:fill="FFFFFF" w:themeFill="background1"/>
          </w:tcPr>
          <w:p w:rsidR="00960A21" w:rsidRPr="00960A21" w:rsidRDefault="00960A21" w:rsidP="00960A21">
            <w:pPr>
              <w:pStyle w:val="a8"/>
              <w:shd w:val="clear" w:color="auto" w:fill="FFFFFF" w:themeFill="background1"/>
            </w:pPr>
            <w:r w:rsidRPr="00960A21">
              <w:t>Тема 13.Повторение перед экзаменами</w:t>
            </w:r>
          </w:p>
        </w:tc>
        <w:tc>
          <w:tcPr>
            <w:tcW w:w="1985" w:type="dxa"/>
            <w:vMerge/>
            <w:vAlign w:val="center"/>
          </w:tcPr>
          <w:p w:rsidR="00960A21" w:rsidRPr="00960A21" w:rsidRDefault="00960A21" w:rsidP="00126349">
            <w:pPr>
              <w:pStyle w:val="a8"/>
              <w:jc w:val="center"/>
              <w:rPr>
                <w:bCs/>
              </w:rPr>
            </w:pPr>
          </w:p>
        </w:tc>
        <w:tc>
          <w:tcPr>
            <w:tcW w:w="3508" w:type="dxa"/>
            <w:vMerge/>
            <w:vAlign w:val="center"/>
          </w:tcPr>
          <w:p w:rsidR="00960A21" w:rsidRPr="00960A21" w:rsidRDefault="00960A21" w:rsidP="00126349"/>
        </w:tc>
      </w:tr>
    </w:tbl>
    <w:p w:rsidR="00126349" w:rsidRPr="00387C93" w:rsidRDefault="00126349" w:rsidP="00126349">
      <w:pPr>
        <w:ind w:firstLine="709"/>
        <w:jc w:val="both"/>
        <w:rPr>
          <w:sz w:val="28"/>
          <w:szCs w:val="28"/>
          <w:lang w:eastAsia="en-US"/>
        </w:rPr>
      </w:pPr>
    </w:p>
    <w:p w:rsidR="00960A21" w:rsidRDefault="00960A21">
      <w:pPr>
        <w:spacing w:after="200" w:line="276" w:lineRule="auto"/>
        <w:rPr>
          <w:b/>
          <w:sz w:val="28"/>
        </w:rPr>
      </w:pPr>
      <w:r>
        <w:rPr>
          <w:b/>
          <w:sz w:val="28"/>
        </w:rPr>
        <w:br w:type="page"/>
      </w:r>
    </w:p>
    <w:p w:rsidR="002364BD" w:rsidRPr="0033516A" w:rsidRDefault="0033516A" w:rsidP="0033516A">
      <w:pPr>
        <w:shd w:val="clear" w:color="auto" w:fill="FFFFFF" w:themeFill="background1"/>
        <w:jc w:val="center"/>
        <w:rPr>
          <w:b/>
          <w:sz w:val="28"/>
        </w:rPr>
      </w:pPr>
      <w:r w:rsidRPr="0033516A">
        <w:rPr>
          <w:b/>
          <w:sz w:val="28"/>
        </w:rPr>
        <w:lastRenderedPageBreak/>
        <w:t>5</w:t>
      </w:r>
      <w:r w:rsidR="002364BD" w:rsidRPr="0033516A">
        <w:rPr>
          <w:b/>
          <w:sz w:val="28"/>
        </w:rPr>
        <w:t>. ИЗМЕНЕНИЯ И ДОПОЛНЕНИЯ, ВНЕСЕННЫЕ</w:t>
      </w:r>
      <w:r>
        <w:rPr>
          <w:b/>
          <w:sz w:val="28"/>
        </w:rPr>
        <w:t xml:space="preserve"> В ПРОГРАММУ УЧЕБНОЙ ДИСЦИПЛИНЫ</w:t>
      </w:r>
    </w:p>
    <w:p w:rsidR="002364BD" w:rsidRPr="0033516A" w:rsidRDefault="002364BD" w:rsidP="0033516A">
      <w:pPr>
        <w:shd w:val="clear" w:color="auto" w:fill="FFFFFF" w:themeFill="background1"/>
        <w:jc w:val="center"/>
        <w:rPr>
          <w:b/>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2364BD" w:rsidRPr="006C2BEF" w:rsidTr="001B2A79">
        <w:trPr>
          <w:jc w:val="center"/>
        </w:trPr>
        <w:tc>
          <w:tcPr>
            <w:tcW w:w="9571" w:type="dxa"/>
            <w:gridSpan w:val="2"/>
            <w:shd w:val="clear" w:color="auto" w:fill="auto"/>
          </w:tcPr>
          <w:p w:rsidR="002364BD" w:rsidRPr="006C2BEF" w:rsidRDefault="002364BD" w:rsidP="006C2BEF">
            <w:pPr>
              <w:shd w:val="clear" w:color="auto" w:fill="FFFFFF" w:themeFill="background1"/>
              <w:jc w:val="both"/>
            </w:pPr>
            <w:r w:rsidRPr="006C2BEF">
              <w:t>№ изменения, дата внесения изменения; № страницы с изменением</w:t>
            </w:r>
          </w:p>
        </w:tc>
      </w:tr>
      <w:tr w:rsidR="002364BD" w:rsidRPr="006C2BEF" w:rsidTr="001B2A79">
        <w:trPr>
          <w:jc w:val="center"/>
        </w:trPr>
        <w:tc>
          <w:tcPr>
            <w:tcW w:w="4785" w:type="dxa"/>
            <w:shd w:val="clear" w:color="auto" w:fill="auto"/>
          </w:tcPr>
          <w:p w:rsidR="002364BD" w:rsidRPr="006C2BEF" w:rsidRDefault="002364BD" w:rsidP="006C2BEF">
            <w:pPr>
              <w:shd w:val="clear" w:color="auto" w:fill="FFFFFF" w:themeFill="background1"/>
              <w:jc w:val="center"/>
            </w:pPr>
            <w:r w:rsidRPr="006C2BEF">
              <w:t>БЫЛО</w:t>
            </w:r>
          </w:p>
        </w:tc>
        <w:tc>
          <w:tcPr>
            <w:tcW w:w="4786" w:type="dxa"/>
            <w:shd w:val="clear" w:color="auto" w:fill="auto"/>
          </w:tcPr>
          <w:p w:rsidR="002364BD" w:rsidRPr="006C2BEF" w:rsidRDefault="002364BD" w:rsidP="006C2BEF">
            <w:pPr>
              <w:shd w:val="clear" w:color="auto" w:fill="FFFFFF" w:themeFill="background1"/>
              <w:jc w:val="center"/>
            </w:pPr>
            <w:r w:rsidRPr="006C2BEF">
              <w:t>СТАЛО</w:t>
            </w:r>
          </w:p>
        </w:tc>
      </w:tr>
      <w:tr w:rsidR="002364BD" w:rsidRPr="006C2BEF" w:rsidTr="001B2A79">
        <w:trPr>
          <w:jc w:val="center"/>
        </w:trPr>
        <w:tc>
          <w:tcPr>
            <w:tcW w:w="4785" w:type="dxa"/>
            <w:shd w:val="clear" w:color="auto" w:fill="auto"/>
          </w:tcPr>
          <w:p w:rsidR="002364BD" w:rsidRPr="006C2BEF" w:rsidRDefault="002364BD" w:rsidP="006C2BEF">
            <w:pPr>
              <w:shd w:val="clear" w:color="auto" w:fill="FFFFFF" w:themeFill="background1"/>
              <w:jc w:val="both"/>
            </w:pPr>
          </w:p>
          <w:p w:rsidR="002364BD" w:rsidRPr="006C2BEF" w:rsidRDefault="002364BD" w:rsidP="006C2BEF">
            <w:pPr>
              <w:shd w:val="clear" w:color="auto" w:fill="FFFFFF" w:themeFill="background1"/>
              <w:jc w:val="both"/>
            </w:pPr>
          </w:p>
          <w:p w:rsidR="002364BD" w:rsidRPr="006C2BEF" w:rsidRDefault="002364BD" w:rsidP="006C2BEF">
            <w:pPr>
              <w:shd w:val="clear" w:color="auto" w:fill="FFFFFF" w:themeFill="background1"/>
              <w:jc w:val="both"/>
            </w:pPr>
          </w:p>
          <w:p w:rsidR="002364BD" w:rsidRPr="006C2BEF" w:rsidRDefault="002364BD" w:rsidP="006C2BEF">
            <w:pPr>
              <w:shd w:val="clear" w:color="auto" w:fill="FFFFFF" w:themeFill="background1"/>
              <w:jc w:val="both"/>
            </w:pPr>
          </w:p>
          <w:p w:rsidR="002364BD" w:rsidRPr="006C2BEF" w:rsidRDefault="002364BD" w:rsidP="006C2BEF">
            <w:pPr>
              <w:shd w:val="clear" w:color="auto" w:fill="FFFFFF" w:themeFill="background1"/>
              <w:jc w:val="both"/>
            </w:pPr>
          </w:p>
          <w:p w:rsidR="002364BD" w:rsidRPr="006C2BEF" w:rsidRDefault="002364BD" w:rsidP="006C2BEF">
            <w:pPr>
              <w:shd w:val="clear" w:color="auto" w:fill="FFFFFF" w:themeFill="background1"/>
              <w:jc w:val="both"/>
            </w:pPr>
          </w:p>
          <w:p w:rsidR="002364BD" w:rsidRPr="006C2BEF" w:rsidRDefault="002364BD" w:rsidP="006C2BEF">
            <w:pPr>
              <w:shd w:val="clear" w:color="auto" w:fill="FFFFFF" w:themeFill="background1"/>
              <w:jc w:val="both"/>
            </w:pPr>
          </w:p>
          <w:p w:rsidR="002364BD" w:rsidRPr="006C2BEF" w:rsidRDefault="002364BD" w:rsidP="006C2BEF">
            <w:pPr>
              <w:shd w:val="clear" w:color="auto" w:fill="FFFFFF" w:themeFill="background1"/>
              <w:jc w:val="both"/>
            </w:pPr>
          </w:p>
          <w:p w:rsidR="002364BD" w:rsidRPr="006C2BEF" w:rsidRDefault="002364BD" w:rsidP="006C2BEF">
            <w:pPr>
              <w:shd w:val="clear" w:color="auto" w:fill="FFFFFF" w:themeFill="background1"/>
              <w:jc w:val="both"/>
            </w:pPr>
          </w:p>
          <w:p w:rsidR="002364BD" w:rsidRPr="006C2BEF" w:rsidRDefault="002364BD" w:rsidP="006C2BEF">
            <w:pPr>
              <w:shd w:val="clear" w:color="auto" w:fill="FFFFFF" w:themeFill="background1"/>
              <w:jc w:val="both"/>
            </w:pPr>
          </w:p>
          <w:p w:rsidR="002364BD" w:rsidRPr="006C2BEF" w:rsidRDefault="002364BD" w:rsidP="006C2BEF">
            <w:pPr>
              <w:shd w:val="clear" w:color="auto" w:fill="FFFFFF" w:themeFill="background1"/>
              <w:jc w:val="both"/>
            </w:pPr>
          </w:p>
          <w:p w:rsidR="002364BD" w:rsidRPr="006C2BEF" w:rsidRDefault="002364BD" w:rsidP="006C2BEF">
            <w:pPr>
              <w:shd w:val="clear" w:color="auto" w:fill="FFFFFF" w:themeFill="background1"/>
              <w:jc w:val="both"/>
            </w:pPr>
          </w:p>
          <w:p w:rsidR="002364BD" w:rsidRPr="006C2BEF" w:rsidRDefault="002364BD" w:rsidP="006C2BEF">
            <w:pPr>
              <w:shd w:val="clear" w:color="auto" w:fill="FFFFFF" w:themeFill="background1"/>
              <w:jc w:val="both"/>
            </w:pPr>
          </w:p>
          <w:p w:rsidR="002364BD" w:rsidRPr="006C2BEF" w:rsidRDefault="002364BD" w:rsidP="006C2BEF">
            <w:pPr>
              <w:shd w:val="clear" w:color="auto" w:fill="FFFFFF" w:themeFill="background1"/>
              <w:jc w:val="both"/>
            </w:pPr>
          </w:p>
          <w:p w:rsidR="002364BD" w:rsidRPr="006C2BEF" w:rsidRDefault="002364BD" w:rsidP="006C2BEF">
            <w:pPr>
              <w:shd w:val="clear" w:color="auto" w:fill="FFFFFF" w:themeFill="background1"/>
              <w:jc w:val="both"/>
            </w:pPr>
          </w:p>
        </w:tc>
        <w:tc>
          <w:tcPr>
            <w:tcW w:w="4786" w:type="dxa"/>
            <w:shd w:val="clear" w:color="auto" w:fill="auto"/>
          </w:tcPr>
          <w:p w:rsidR="002364BD" w:rsidRPr="006C2BEF" w:rsidRDefault="002364BD" w:rsidP="006C2BEF">
            <w:pPr>
              <w:shd w:val="clear" w:color="auto" w:fill="FFFFFF" w:themeFill="background1"/>
              <w:jc w:val="both"/>
            </w:pPr>
          </w:p>
        </w:tc>
      </w:tr>
    </w:tbl>
    <w:p w:rsidR="002364BD" w:rsidRPr="006C2BEF" w:rsidRDefault="002364BD" w:rsidP="006C2BEF">
      <w:pPr>
        <w:shd w:val="clear" w:color="auto" w:fill="FFFFFF" w:themeFill="background1"/>
        <w:jc w:val="both"/>
      </w:pPr>
    </w:p>
    <w:p w:rsidR="002364BD" w:rsidRPr="006C2BEF" w:rsidRDefault="002364BD" w:rsidP="006C2BEF">
      <w:pPr>
        <w:shd w:val="clear" w:color="auto" w:fill="FFFFFF" w:themeFill="background1"/>
        <w:jc w:val="both"/>
      </w:pPr>
    </w:p>
    <w:p w:rsidR="002364BD" w:rsidRPr="006C2BEF" w:rsidRDefault="002364BD" w:rsidP="006C2BEF">
      <w:pPr>
        <w:shd w:val="clear" w:color="auto" w:fill="FFFFFF" w:themeFill="background1"/>
        <w:jc w:val="both"/>
      </w:pPr>
    </w:p>
    <w:p w:rsidR="002364BD" w:rsidRPr="006C2BEF" w:rsidRDefault="002364BD" w:rsidP="006C2BEF">
      <w:pPr>
        <w:shd w:val="clear" w:color="auto" w:fill="FFFFFF" w:themeFill="background1"/>
        <w:jc w:val="both"/>
      </w:pPr>
    </w:p>
    <w:p w:rsidR="002364BD" w:rsidRPr="006C2BEF" w:rsidRDefault="002364BD" w:rsidP="006C2BEF">
      <w:pPr>
        <w:shd w:val="clear" w:color="auto" w:fill="FFFFFF" w:themeFill="background1"/>
        <w:jc w:val="both"/>
      </w:pPr>
    </w:p>
    <w:p w:rsidR="002364BD" w:rsidRPr="006C2BEF" w:rsidRDefault="002364BD" w:rsidP="006C2BEF">
      <w:pPr>
        <w:shd w:val="clear" w:color="auto" w:fill="FFFFFF" w:themeFill="background1"/>
        <w:jc w:val="both"/>
      </w:pPr>
    </w:p>
    <w:p w:rsidR="002364BD" w:rsidRPr="006C2BEF" w:rsidRDefault="002364BD" w:rsidP="006C2BEF">
      <w:pPr>
        <w:shd w:val="clear" w:color="auto" w:fill="FFFFFF" w:themeFill="background1"/>
        <w:jc w:val="both"/>
      </w:pPr>
    </w:p>
    <w:p w:rsidR="002364BD" w:rsidRPr="007F48B5" w:rsidRDefault="002364BD" w:rsidP="006C2BEF">
      <w:pPr>
        <w:shd w:val="clear" w:color="auto" w:fill="FFFFFF" w:themeFill="background1"/>
        <w:ind w:firstLine="709"/>
        <w:jc w:val="both"/>
      </w:pPr>
      <w:r w:rsidRPr="006C2BEF">
        <w:t>Подпись лица, внесшего изменения</w:t>
      </w:r>
    </w:p>
    <w:p w:rsidR="001D288B" w:rsidRDefault="001D288B" w:rsidP="006C2BEF">
      <w:pPr>
        <w:shd w:val="clear" w:color="auto" w:fill="FFFFFF" w:themeFill="background1"/>
      </w:pPr>
    </w:p>
    <w:sectPr w:rsidR="001D288B" w:rsidSect="00A949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8F1" w:rsidRDefault="002458F1">
      <w:r>
        <w:separator/>
      </w:r>
    </w:p>
  </w:endnote>
  <w:endnote w:type="continuationSeparator" w:id="0">
    <w:p w:rsidR="002458F1" w:rsidRDefault="00245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8F1" w:rsidRDefault="002458F1" w:rsidP="001B2A79">
    <w:pPr>
      <w:pStyle w:val="a4"/>
      <w:framePr w:wrap="around" w:vAnchor="text" w:hAnchor="margin" w:xAlign="right" w:y="1"/>
      <w:rPr>
        <w:rStyle w:val="a6"/>
        <w:rFonts w:eastAsia="Calibri"/>
      </w:rPr>
    </w:pPr>
    <w:r>
      <w:rPr>
        <w:rStyle w:val="a6"/>
        <w:rFonts w:eastAsia="Calibri"/>
      </w:rPr>
      <w:fldChar w:fldCharType="begin"/>
    </w:r>
    <w:r>
      <w:rPr>
        <w:rStyle w:val="a6"/>
        <w:rFonts w:eastAsia="Calibri"/>
      </w:rPr>
      <w:instrText xml:space="preserve">PAGE  </w:instrText>
    </w:r>
    <w:r>
      <w:rPr>
        <w:rStyle w:val="a6"/>
        <w:rFonts w:eastAsia="Calibri"/>
      </w:rPr>
      <w:fldChar w:fldCharType="end"/>
    </w:r>
  </w:p>
  <w:p w:rsidR="002458F1" w:rsidRDefault="002458F1" w:rsidP="001B2A79">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8F1" w:rsidRDefault="0051121C">
    <w:pPr>
      <w:pStyle w:val="a4"/>
      <w:jc w:val="right"/>
    </w:pPr>
    <w:r>
      <w:fldChar w:fldCharType="begin"/>
    </w:r>
    <w:r>
      <w:instrText>PAGE   \* MERGEFORMAT</w:instrText>
    </w:r>
    <w:r>
      <w:fldChar w:fldCharType="separate"/>
    </w:r>
    <w:r w:rsidR="002458F1">
      <w:rPr>
        <w:noProof/>
      </w:rPr>
      <w:t>2</w:t>
    </w:r>
    <w:r>
      <w:rPr>
        <w:noProof/>
      </w:rPr>
      <w:fldChar w:fldCharType="end"/>
    </w:r>
  </w:p>
  <w:p w:rsidR="002458F1" w:rsidRDefault="002458F1" w:rsidP="001B2A79">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5938766"/>
      <w:docPartObj>
        <w:docPartGallery w:val="Page Numbers (Bottom of Page)"/>
        <w:docPartUnique/>
      </w:docPartObj>
    </w:sdtPr>
    <w:sdtEndPr/>
    <w:sdtContent>
      <w:p w:rsidR="002458F1" w:rsidRDefault="0051121C">
        <w:pPr>
          <w:pStyle w:val="a4"/>
          <w:jc w:val="right"/>
        </w:pPr>
        <w:r>
          <w:fldChar w:fldCharType="begin"/>
        </w:r>
        <w:r>
          <w:instrText>PAGE   \* MERGEFORMAT</w:instrText>
        </w:r>
        <w:r>
          <w:fldChar w:fldCharType="separate"/>
        </w:r>
        <w:r>
          <w:rPr>
            <w:noProof/>
          </w:rPr>
          <w:t>20</w:t>
        </w:r>
        <w:r>
          <w:rPr>
            <w:noProof/>
          </w:rPr>
          <w:fldChar w:fldCharType="end"/>
        </w:r>
      </w:p>
    </w:sdtContent>
  </w:sdt>
  <w:p w:rsidR="002458F1" w:rsidRDefault="002458F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8F1" w:rsidRDefault="002458F1">
      <w:r>
        <w:separator/>
      </w:r>
    </w:p>
  </w:footnote>
  <w:footnote w:type="continuationSeparator" w:id="0">
    <w:p w:rsidR="002458F1" w:rsidRDefault="002458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C6942"/>
    <w:multiLevelType w:val="hybridMultilevel"/>
    <w:tmpl w:val="236EBFDC"/>
    <w:lvl w:ilvl="0" w:tplc="90E65188">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9CF6C1A"/>
    <w:multiLevelType w:val="hybridMultilevel"/>
    <w:tmpl w:val="31C00512"/>
    <w:lvl w:ilvl="0" w:tplc="03423982">
      <w:start w:val="1"/>
      <w:numFmt w:val="decimal"/>
      <w:lvlText w:val="%1."/>
      <w:lvlJc w:val="left"/>
      <w:pPr>
        <w:ind w:left="1146"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0A1E425B"/>
    <w:multiLevelType w:val="hybridMultilevel"/>
    <w:tmpl w:val="DCC4F7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881CCD"/>
    <w:multiLevelType w:val="hybridMultilevel"/>
    <w:tmpl w:val="4E3E2E84"/>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39155EA"/>
    <w:multiLevelType w:val="hybridMultilevel"/>
    <w:tmpl w:val="90905C0C"/>
    <w:lvl w:ilvl="0" w:tplc="8280D31A">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7">
    <w:nsid w:val="183B579C"/>
    <w:multiLevelType w:val="hybridMultilevel"/>
    <w:tmpl w:val="AD343D06"/>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026806"/>
    <w:multiLevelType w:val="hybridMultilevel"/>
    <w:tmpl w:val="D23019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DE548F"/>
    <w:multiLevelType w:val="hybridMultilevel"/>
    <w:tmpl w:val="96C815D4"/>
    <w:lvl w:ilvl="0" w:tplc="04190003">
      <w:start w:val="1"/>
      <w:numFmt w:val="decimal"/>
      <w:lvlText w:val="%1."/>
      <w:lvlJc w:val="left"/>
      <w:pPr>
        <w:tabs>
          <w:tab w:val="num" w:pos="1440"/>
        </w:tabs>
        <w:ind w:left="144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1666F8F"/>
    <w:multiLevelType w:val="hybridMultilevel"/>
    <w:tmpl w:val="CC347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0801DB"/>
    <w:multiLevelType w:val="hybridMultilevel"/>
    <w:tmpl w:val="F6C8F056"/>
    <w:lvl w:ilvl="0" w:tplc="0780FDC4">
      <w:start w:val="1"/>
      <w:numFmt w:val="decimal"/>
      <w:lvlText w:val="%1."/>
      <w:lvlJc w:val="left"/>
      <w:pPr>
        <w:ind w:left="927" w:hanging="360"/>
      </w:pPr>
      <w:rPr>
        <w:rFonts w:eastAsiaTheme="minorHAnsi"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49530AB"/>
    <w:multiLevelType w:val="hybridMultilevel"/>
    <w:tmpl w:val="B9A8F320"/>
    <w:lvl w:ilvl="0" w:tplc="9224EBA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4">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5">
    <w:nsid w:val="2D611A48"/>
    <w:multiLevelType w:val="multilevel"/>
    <w:tmpl w:val="D0D4EB1C"/>
    <w:lvl w:ilvl="0">
      <w:start w:val="3"/>
      <w:numFmt w:val="decimal"/>
      <w:lvlText w:val="%1."/>
      <w:lvlJc w:val="left"/>
      <w:pPr>
        <w:ind w:left="450" w:hanging="45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6">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nsid w:val="34FB512A"/>
    <w:multiLevelType w:val="hybridMultilevel"/>
    <w:tmpl w:val="06E4C4A2"/>
    <w:lvl w:ilvl="0" w:tplc="251E43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837B03"/>
    <w:multiLevelType w:val="hybridMultilevel"/>
    <w:tmpl w:val="DEFAB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50686C"/>
    <w:multiLevelType w:val="hybridMultilevel"/>
    <w:tmpl w:val="6584E2B0"/>
    <w:lvl w:ilvl="0" w:tplc="3DF0B4E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nsid w:val="437D62CD"/>
    <w:multiLevelType w:val="hybridMultilevel"/>
    <w:tmpl w:val="014E8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23">
    <w:nsid w:val="444302F8"/>
    <w:multiLevelType w:val="hybridMultilevel"/>
    <w:tmpl w:val="0B504836"/>
    <w:lvl w:ilvl="0" w:tplc="8280D3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94A713C"/>
    <w:multiLevelType w:val="hybridMultilevel"/>
    <w:tmpl w:val="B00A0404"/>
    <w:lvl w:ilvl="0" w:tplc="251E43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4617C7"/>
    <w:multiLevelType w:val="hybridMultilevel"/>
    <w:tmpl w:val="B8BEE6C6"/>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783787B"/>
    <w:multiLevelType w:val="multilevel"/>
    <w:tmpl w:val="BDC258E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8">
    <w:nsid w:val="5CB7260D"/>
    <w:multiLevelType w:val="hybridMultilevel"/>
    <w:tmpl w:val="297E0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3BE3DEA"/>
    <w:multiLevelType w:val="hybridMultilevel"/>
    <w:tmpl w:val="31C00512"/>
    <w:lvl w:ilvl="0" w:tplc="03423982">
      <w:start w:val="1"/>
      <w:numFmt w:val="decimal"/>
      <w:lvlText w:val="%1."/>
      <w:lvlJc w:val="left"/>
      <w:pPr>
        <w:ind w:left="1146"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1">
    <w:nsid w:val="6F1711C2"/>
    <w:multiLevelType w:val="hybridMultilevel"/>
    <w:tmpl w:val="DCC4F7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33">
    <w:nsid w:val="77084EE5"/>
    <w:multiLevelType w:val="hybridMultilevel"/>
    <w:tmpl w:val="DEFAB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D7D7804"/>
    <w:multiLevelType w:val="hybridMultilevel"/>
    <w:tmpl w:val="FA2E755A"/>
    <w:lvl w:ilvl="0" w:tplc="F9EA26DA">
      <w:start w:val="1"/>
      <w:numFmt w:val="decimal"/>
      <w:lvlText w:val="%1."/>
      <w:lvlJc w:val="left"/>
      <w:pPr>
        <w:ind w:left="927" w:hanging="360"/>
      </w:pPr>
      <w:rPr>
        <w:rFonts w:eastAsiaTheme="minorHAnsi"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1"/>
  </w:num>
  <w:num w:numId="2">
    <w:abstractNumId w:val="17"/>
  </w:num>
  <w:num w:numId="3">
    <w:abstractNumId w:val="24"/>
  </w:num>
  <w:num w:numId="4">
    <w:abstractNumId w:val="10"/>
  </w:num>
  <w:num w:numId="5">
    <w:abstractNumId w:val="21"/>
  </w:num>
  <w:num w:numId="6">
    <w:abstractNumId w:val="3"/>
  </w:num>
  <w:num w:numId="7">
    <w:abstractNumId w:val="33"/>
  </w:num>
  <w:num w:numId="8">
    <w:abstractNumId w:val="18"/>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0"/>
  </w:num>
  <w:num w:numId="19">
    <w:abstractNumId w:val="30"/>
  </w:num>
  <w:num w:numId="20">
    <w:abstractNumId w:val="2"/>
  </w:num>
  <w:num w:numId="21">
    <w:abstractNumId w:val="16"/>
  </w:num>
  <w:num w:numId="22">
    <w:abstractNumId w:val="14"/>
  </w:num>
  <w:num w:numId="23">
    <w:abstractNumId w:val="27"/>
  </w:num>
  <w:num w:numId="24">
    <w:abstractNumId w:val="20"/>
  </w:num>
  <w:num w:numId="25">
    <w:abstractNumId w:val="32"/>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22"/>
  </w:num>
  <w:num w:numId="31">
    <w:abstractNumId w:val="19"/>
  </w:num>
  <w:num w:numId="32">
    <w:abstractNumId w:val="15"/>
  </w:num>
  <w:num w:numId="33">
    <w:abstractNumId w:val="23"/>
  </w:num>
  <w:num w:numId="34">
    <w:abstractNumId w:val="6"/>
  </w:num>
  <w:num w:numId="35">
    <w:abstractNumId w:val="12"/>
  </w:num>
  <w:num w:numId="36">
    <w:abstractNumId w:val="11"/>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D288B"/>
    <w:rsid w:val="0001429C"/>
    <w:rsid w:val="000B4F3F"/>
    <w:rsid w:val="000F6BEC"/>
    <w:rsid w:val="00126349"/>
    <w:rsid w:val="00165495"/>
    <w:rsid w:val="001B2A79"/>
    <w:rsid w:val="001D288B"/>
    <w:rsid w:val="00204F13"/>
    <w:rsid w:val="002364BD"/>
    <w:rsid w:val="002458F1"/>
    <w:rsid w:val="00245DC0"/>
    <w:rsid w:val="00315505"/>
    <w:rsid w:val="0033516A"/>
    <w:rsid w:val="00335528"/>
    <w:rsid w:val="00386B82"/>
    <w:rsid w:val="003A06A9"/>
    <w:rsid w:val="003C7529"/>
    <w:rsid w:val="00426B14"/>
    <w:rsid w:val="00476ADF"/>
    <w:rsid w:val="004E3D14"/>
    <w:rsid w:val="0051121C"/>
    <w:rsid w:val="005E139E"/>
    <w:rsid w:val="00621DF9"/>
    <w:rsid w:val="00623ACF"/>
    <w:rsid w:val="00645E6C"/>
    <w:rsid w:val="006B0709"/>
    <w:rsid w:val="006C2BEF"/>
    <w:rsid w:val="006F72C8"/>
    <w:rsid w:val="007039B1"/>
    <w:rsid w:val="00792666"/>
    <w:rsid w:val="0084276E"/>
    <w:rsid w:val="00846A43"/>
    <w:rsid w:val="00853CBC"/>
    <w:rsid w:val="00893E4B"/>
    <w:rsid w:val="008A2D7D"/>
    <w:rsid w:val="008B15D8"/>
    <w:rsid w:val="00960A21"/>
    <w:rsid w:val="00971571"/>
    <w:rsid w:val="0098363C"/>
    <w:rsid w:val="00993831"/>
    <w:rsid w:val="00A949EB"/>
    <w:rsid w:val="00B07E6E"/>
    <w:rsid w:val="00B5382D"/>
    <w:rsid w:val="00B96677"/>
    <w:rsid w:val="00BD1678"/>
    <w:rsid w:val="00BE1CAB"/>
    <w:rsid w:val="00BE314A"/>
    <w:rsid w:val="00C26C23"/>
    <w:rsid w:val="00CA2A26"/>
    <w:rsid w:val="00CB1115"/>
    <w:rsid w:val="00CC1536"/>
    <w:rsid w:val="00CC1FED"/>
    <w:rsid w:val="00CE4F7B"/>
    <w:rsid w:val="00D42876"/>
    <w:rsid w:val="00D71F96"/>
    <w:rsid w:val="00D818DE"/>
    <w:rsid w:val="00DC7FD2"/>
    <w:rsid w:val="00E00251"/>
    <w:rsid w:val="00E018E5"/>
    <w:rsid w:val="00E36077"/>
    <w:rsid w:val="00E46E89"/>
    <w:rsid w:val="00EA2BBC"/>
    <w:rsid w:val="00F331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566224-1D33-482B-B0E4-23DD326AB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364BD"/>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2364B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364BD"/>
    <w:rPr>
      <w:rFonts w:asciiTheme="majorHAnsi" w:eastAsiaTheme="majorEastAsia" w:hAnsiTheme="majorHAnsi" w:cstheme="majorBidi"/>
      <w:b/>
      <w:bCs/>
      <w:color w:val="365F91" w:themeColor="accent1" w:themeShade="BF"/>
      <w:sz w:val="28"/>
      <w:szCs w:val="28"/>
      <w:lang w:eastAsia="ru-RU"/>
    </w:rPr>
  </w:style>
  <w:style w:type="paragraph" w:styleId="a4">
    <w:name w:val="footer"/>
    <w:basedOn w:val="a0"/>
    <w:link w:val="a5"/>
    <w:uiPriority w:val="99"/>
    <w:unhideWhenUsed/>
    <w:rsid w:val="002364BD"/>
    <w:pPr>
      <w:tabs>
        <w:tab w:val="center" w:pos="4677"/>
        <w:tab w:val="right" w:pos="9355"/>
      </w:tabs>
    </w:pPr>
  </w:style>
  <w:style w:type="character" w:customStyle="1" w:styleId="a5">
    <w:name w:val="Нижний колонтитул Знак"/>
    <w:basedOn w:val="a1"/>
    <w:link w:val="a4"/>
    <w:uiPriority w:val="99"/>
    <w:rsid w:val="002364BD"/>
    <w:rPr>
      <w:rFonts w:ascii="Times New Roman" w:eastAsia="Times New Roman" w:hAnsi="Times New Roman" w:cs="Times New Roman"/>
      <w:sz w:val="24"/>
      <w:szCs w:val="24"/>
      <w:lang w:eastAsia="ru-RU"/>
    </w:rPr>
  </w:style>
  <w:style w:type="character" w:styleId="a6">
    <w:name w:val="page number"/>
    <w:basedOn w:val="a1"/>
    <w:rsid w:val="002364BD"/>
  </w:style>
  <w:style w:type="table" w:styleId="a7">
    <w:name w:val="Table Grid"/>
    <w:basedOn w:val="a2"/>
    <w:uiPriority w:val="59"/>
    <w:rsid w:val="00236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364B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8">
    <w:name w:val="No Spacing"/>
    <w:link w:val="a9"/>
    <w:uiPriority w:val="1"/>
    <w:qFormat/>
    <w:rsid w:val="001B2A79"/>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link w:val="a8"/>
    <w:uiPriority w:val="1"/>
    <w:rsid w:val="001B2A79"/>
    <w:rPr>
      <w:rFonts w:ascii="Times New Roman" w:eastAsia="Times New Roman" w:hAnsi="Times New Roman" w:cs="Times New Roman"/>
      <w:sz w:val="24"/>
      <w:szCs w:val="24"/>
      <w:lang w:eastAsia="ru-RU"/>
    </w:rPr>
  </w:style>
  <w:style w:type="paragraph" w:styleId="aa">
    <w:name w:val="Body Text"/>
    <w:basedOn w:val="a0"/>
    <w:link w:val="ab"/>
    <w:uiPriority w:val="99"/>
    <w:rsid w:val="001B2A79"/>
    <w:pPr>
      <w:spacing w:after="120"/>
    </w:pPr>
  </w:style>
  <w:style w:type="character" w:customStyle="1" w:styleId="ab">
    <w:name w:val="Основной текст Знак"/>
    <w:basedOn w:val="a1"/>
    <w:link w:val="aa"/>
    <w:uiPriority w:val="99"/>
    <w:rsid w:val="001B2A79"/>
    <w:rPr>
      <w:rFonts w:ascii="Times New Roman" w:eastAsia="Times New Roman" w:hAnsi="Times New Roman" w:cs="Times New Roman"/>
      <w:sz w:val="24"/>
      <w:szCs w:val="24"/>
      <w:lang w:eastAsia="ru-RU"/>
    </w:rPr>
  </w:style>
  <w:style w:type="character" w:customStyle="1" w:styleId="1pt">
    <w:name w:val="Основной текст + Интервал 1 pt"/>
    <w:basedOn w:val="a1"/>
    <w:rsid w:val="001B2A79"/>
    <w:rPr>
      <w:rFonts w:ascii="Times New Roman" w:eastAsia="Times New Roman" w:hAnsi="Times New Roman" w:cs="Times New Roman"/>
      <w:b w:val="0"/>
      <w:bCs w:val="0"/>
      <w:i w:val="0"/>
      <w:iCs w:val="0"/>
      <w:smallCaps w:val="0"/>
      <w:strike w:val="0"/>
      <w:spacing w:val="20"/>
      <w:sz w:val="28"/>
      <w:szCs w:val="28"/>
      <w:shd w:val="clear" w:color="auto" w:fill="FFFFFF"/>
    </w:rPr>
  </w:style>
  <w:style w:type="paragraph" w:customStyle="1" w:styleId="3">
    <w:name w:val="Основной текст3"/>
    <w:basedOn w:val="a0"/>
    <w:rsid w:val="001B2A79"/>
    <w:pPr>
      <w:shd w:val="clear" w:color="auto" w:fill="FFFFFF"/>
      <w:spacing w:before="6960" w:line="0" w:lineRule="atLeast"/>
      <w:ind w:hanging="1480"/>
      <w:jc w:val="center"/>
    </w:pPr>
    <w:rPr>
      <w:color w:val="000000"/>
      <w:sz w:val="28"/>
      <w:szCs w:val="28"/>
    </w:rPr>
  </w:style>
  <w:style w:type="paragraph" w:styleId="ac">
    <w:name w:val="header"/>
    <w:basedOn w:val="a0"/>
    <w:link w:val="ad"/>
    <w:uiPriority w:val="99"/>
    <w:unhideWhenUsed/>
    <w:rsid w:val="001B2A79"/>
    <w:pPr>
      <w:tabs>
        <w:tab w:val="center" w:pos="4677"/>
        <w:tab w:val="right" w:pos="9355"/>
      </w:tabs>
    </w:pPr>
  </w:style>
  <w:style w:type="character" w:customStyle="1" w:styleId="ad">
    <w:name w:val="Верхний колонтитул Знак"/>
    <w:basedOn w:val="a1"/>
    <w:link w:val="ac"/>
    <w:uiPriority w:val="99"/>
    <w:rsid w:val="001B2A79"/>
    <w:rPr>
      <w:rFonts w:ascii="Times New Roman" w:eastAsia="Times New Roman" w:hAnsi="Times New Roman" w:cs="Times New Roman"/>
      <w:sz w:val="24"/>
      <w:szCs w:val="24"/>
      <w:lang w:eastAsia="ru-RU"/>
    </w:rPr>
  </w:style>
  <w:style w:type="paragraph" w:styleId="ae">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
    <w:uiPriority w:val="34"/>
    <w:qFormat/>
    <w:rsid w:val="001B2A7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e"/>
    <w:uiPriority w:val="34"/>
    <w:qFormat/>
    <w:rsid w:val="001B2A79"/>
  </w:style>
  <w:style w:type="paragraph" w:customStyle="1" w:styleId="21">
    <w:name w:val="Основной текст с отступом 21"/>
    <w:basedOn w:val="a0"/>
    <w:rsid w:val="001B2A79"/>
    <w:pPr>
      <w:ind w:firstLine="360"/>
      <w:jc w:val="both"/>
    </w:pPr>
    <w:rPr>
      <w:lang w:eastAsia="ar-SA"/>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1"/>
    <w:uiPriority w:val="99"/>
    <w:qFormat/>
    <w:rsid w:val="001B2A79"/>
    <w:pPr>
      <w:spacing w:before="100" w:beforeAutospacing="1" w:after="100" w:afterAutospacing="1"/>
    </w:pPr>
  </w:style>
  <w:style w:type="paragraph" w:styleId="2">
    <w:name w:val="List 2"/>
    <w:basedOn w:val="a0"/>
    <w:rsid w:val="001B2A79"/>
    <w:pPr>
      <w:ind w:left="566" w:hanging="283"/>
    </w:pPr>
  </w:style>
  <w:style w:type="paragraph" w:styleId="20">
    <w:name w:val="Body Text Indent 2"/>
    <w:basedOn w:val="a0"/>
    <w:link w:val="22"/>
    <w:rsid w:val="001B2A79"/>
    <w:pPr>
      <w:spacing w:after="120" w:line="480" w:lineRule="auto"/>
      <w:ind w:left="283"/>
    </w:pPr>
  </w:style>
  <w:style w:type="character" w:customStyle="1" w:styleId="22">
    <w:name w:val="Основной текст с отступом 2 Знак"/>
    <w:basedOn w:val="a1"/>
    <w:link w:val="20"/>
    <w:rsid w:val="001B2A79"/>
    <w:rPr>
      <w:rFonts w:ascii="Times New Roman" w:eastAsia="Times New Roman" w:hAnsi="Times New Roman" w:cs="Times New Roman"/>
      <w:sz w:val="24"/>
      <w:szCs w:val="24"/>
      <w:lang w:eastAsia="ru-RU"/>
    </w:rPr>
  </w:style>
  <w:style w:type="character" w:styleId="af2">
    <w:name w:val="Strong"/>
    <w:qFormat/>
    <w:rsid w:val="001B2A79"/>
    <w:rPr>
      <w:b/>
      <w:bCs/>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1B2A79"/>
    <w:rPr>
      <w:rFonts w:ascii="Times New Roman" w:eastAsia="Times New Roman" w:hAnsi="Times New Roman" w:cs="Times New Roman"/>
      <w:sz w:val="20"/>
      <w:szCs w:val="20"/>
      <w:lang w:eastAsia="ru-RU"/>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3"/>
    <w:uiPriority w:val="99"/>
    <w:qFormat/>
    <w:rsid w:val="001B2A79"/>
    <w:rPr>
      <w:sz w:val="20"/>
      <w:szCs w:val="20"/>
    </w:rPr>
  </w:style>
  <w:style w:type="character" w:customStyle="1" w:styleId="11">
    <w:name w:val="Текст сноски Знак1"/>
    <w:basedOn w:val="a1"/>
    <w:uiPriority w:val="99"/>
    <w:semiHidden/>
    <w:rsid w:val="001B2A79"/>
    <w:rPr>
      <w:rFonts w:ascii="Times New Roman" w:eastAsia="Times New Roman" w:hAnsi="Times New Roman" w:cs="Times New Roman"/>
      <w:sz w:val="20"/>
      <w:szCs w:val="20"/>
      <w:lang w:eastAsia="ru-RU"/>
    </w:rPr>
  </w:style>
  <w:style w:type="character" w:customStyle="1" w:styleId="af5">
    <w:name w:val="Текст выноски Знак"/>
    <w:basedOn w:val="a1"/>
    <w:link w:val="af6"/>
    <w:uiPriority w:val="99"/>
    <w:rsid w:val="001B2A79"/>
    <w:rPr>
      <w:rFonts w:ascii="Tahoma" w:eastAsia="Times New Roman" w:hAnsi="Tahoma" w:cs="Tahoma"/>
      <w:sz w:val="16"/>
      <w:szCs w:val="16"/>
      <w:lang w:eastAsia="ru-RU"/>
    </w:rPr>
  </w:style>
  <w:style w:type="paragraph" w:styleId="af6">
    <w:name w:val="Balloon Text"/>
    <w:basedOn w:val="a0"/>
    <w:link w:val="af5"/>
    <w:uiPriority w:val="99"/>
    <w:rsid w:val="001B2A79"/>
    <w:rPr>
      <w:rFonts w:ascii="Tahoma" w:hAnsi="Tahoma" w:cs="Tahoma"/>
      <w:sz w:val="16"/>
      <w:szCs w:val="16"/>
    </w:rPr>
  </w:style>
  <w:style w:type="character" w:customStyle="1" w:styleId="12">
    <w:name w:val="Текст выноски Знак1"/>
    <w:basedOn w:val="a1"/>
    <w:uiPriority w:val="99"/>
    <w:semiHidden/>
    <w:rsid w:val="001B2A79"/>
    <w:rPr>
      <w:rFonts w:ascii="Tahoma" w:eastAsia="Times New Roman" w:hAnsi="Tahoma" w:cs="Tahoma"/>
      <w:sz w:val="16"/>
      <w:szCs w:val="16"/>
      <w:lang w:eastAsia="ru-RU"/>
    </w:rPr>
  </w:style>
  <w:style w:type="paragraph" w:styleId="23">
    <w:name w:val="Body Text 2"/>
    <w:basedOn w:val="a0"/>
    <w:link w:val="24"/>
    <w:uiPriority w:val="99"/>
    <w:rsid w:val="001B2A79"/>
    <w:pPr>
      <w:spacing w:after="120" w:line="480" w:lineRule="auto"/>
    </w:pPr>
  </w:style>
  <w:style w:type="character" w:customStyle="1" w:styleId="24">
    <w:name w:val="Основной текст 2 Знак"/>
    <w:basedOn w:val="a1"/>
    <w:link w:val="23"/>
    <w:uiPriority w:val="99"/>
    <w:rsid w:val="001B2A79"/>
    <w:rPr>
      <w:rFonts w:ascii="Times New Roman" w:eastAsia="Times New Roman" w:hAnsi="Times New Roman" w:cs="Times New Roman"/>
      <w:sz w:val="24"/>
      <w:szCs w:val="24"/>
      <w:lang w:eastAsia="ru-RU"/>
    </w:rPr>
  </w:style>
  <w:style w:type="character" w:customStyle="1" w:styleId="af7">
    <w:name w:val="Текст примечания Знак"/>
    <w:basedOn w:val="a1"/>
    <w:link w:val="af8"/>
    <w:uiPriority w:val="99"/>
    <w:semiHidden/>
    <w:rsid w:val="001B2A79"/>
    <w:rPr>
      <w:rFonts w:ascii="Times New Roman" w:eastAsia="Times New Roman" w:hAnsi="Times New Roman" w:cs="Times New Roman"/>
      <w:sz w:val="20"/>
      <w:szCs w:val="20"/>
      <w:lang w:eastAsia="ru-RU"/>
    </w:rPr>
  </w:style>
  <w:style w:type="paragraph" w:styleId="af8">
    <w:name w:val="annotation text"/>
    <w:basedOn w:val="a0"/>
    <w:link w:val="af7"/>
    <w:uiPriority w:val="99"/>
    <w:semiHidden/>
    <w:rsid w:val="001B2A79"/>
    <w:rPr>
      <w:sz w:val="20"/>
      <w:szCs w:val="20"/>
    </w:rPr>
  </w:style>
  <w:style w:type="character" w:customStyle="1" w:styleId="13">
    <w:name w:val="Текст примечания Знак1"/>
    <w:basedOn w:val="a1"/>
    <w:uiPriority w:val="99"/>
    <w:semiHidden/>
    <w:rsid w:val="001B2A79"/>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a"/>
    <w:semiHidden/>
    <w:rsid w:val="001B2A79"/>
    <w:rPr>
      <w:rFonts w:ascii="Times New Roman" w:eastAsia="Times New Roman" w:hAnsi="Times New Roman" w:cs="Times New Roman"/>
      <w:b/>
      <w:bCs/>
      <w:sz w:val="20"/>
      <w:szCs w:val="20"/>
      <w:lang w:eastAsia="ru-RU"/>
    </w:rPr>
  </w:style>
  <w:style w:type="paragraph" w:styleId="afa">
    <w:name w:val="annotation subject"/>
    <w:basedOn w:val="af8"/>
    <w:next w:val="af8"/>
    <w:link w:val="af9"/>
    <w:semiHidden/>
    <w:rsid w:val="001B2A79"/>
    <w:rPr>
      <w:b/>
      <w:bCs/>
    </w:rPr>
  </w:style>
  <w:style w:type="character" w:customStyle="1" w:styleId="14">
    <w:name w:val="Тема примечания Знак1"/>
    <w:basedOn w:val="13"/>
    <w:uiPriority w:val="99"/>
    <w:semiHidden/>
    <w:rsid w:val="001B2A79"/>
    <w:rPr>
      <w:rFonts w:ascii="Times New Roman" w:eastAsia="Times New Roman" w:hAnsi="Times New Roman" w:cs="Times New Roman"/>
      <w:b/>
      <w:bCs/>
      <w:sz w:val="20"/>
      <w:szCs w:val="20"/>
      <w:lang w:eastAsia="ru-RU"/>
    </w:rPr>
  </w:style>
  <w:style w:type="paragraph" w:customStyle="1" w:styleId="afb">
    <w:name w:val="Знак"/>
    <w:basedOn w:val="a0"/>
    <w:rsid w:val="001B2A79"/>
    <w:pPr>
      <w:spacing w:after="160" w:line="240" w:lineRule="exact"/>
    </w:pPr>
    <w:rPr>
      <w:rFonts w:ascii="Verdana" w:hAnsi="Verdana"/>
      <w:sz w:val="20"/>
      <w:szCs w:val="20"/>
    </w:rPr>
  </w:style>
  <w:style w:type="paragraph" w:customStyle="1" w:styleId="25">
    <w:name w:val="Знак2"/>
    <w:basedOn w:val="a0"/>
    <w:rsid w:val="001B2A79"/>
    <w:pPr>
      <w:tabs>
        <w:tab w:val="left" w:pos="708"/>
      </w:tabs>
      <w:spacing w:after="160" w:line="240" w:lineRule="exact"/>
    </w:pPr>
    <w:rPr>
      <w:rFonts w:ascii="Verdana" w:hAnsi="Verdana" w:cs="Verdana"/>
      <w:sz w:val="20"/>
      <w:szCs w:val="20"/>
      <w:lang w:val="en-US" w:eastAsia="en-US"/>
    </w:rPr>
  </w:style>
  <w:style w:type="paragraph" w:customStyle="1" w:styleId="15">
    <w:name w:val="Стиль1"/>
    <w:rsid w:val="001B2A79"/>
    <w:pPr>
      <w:suppressAutoHyphens/>
      <w:spacing w:after="0" w:line="360" w:lineRule="auto"/>
      <w:ind w:firstLine="720"/>
      <w:jc w:val="both"/>
    </w:pPr>
    <w:rPr>
      <w:rFonts w:ascii="Times New Roman" w:eastAsia="Times New Roman" w:hAnsi="Times New Roman" w:cs="Times New Roman"/>
      <w:sz w:val="24"/>
      <w:szCs w:val="20"/>
      <w:lang w:eastAsia="ar-SA"/>
    </w:rPr>
  </w:style>
  <w:style w:type="character" w:styleId="afc">
    <w:name w:val="Hyperlink"/>
    <w:uiPriority w:val="99"/>
    <w:rsid w:val="001B2A79"/>
    <w:rPr>
      <w:color w:val="0000FF"/>
      <w:u w:val="single"/>
    </w:rPr>
  </w:style>
  <w:style w:type="character" w:customStyle="1" w:styleId="afd">
    <w:name w:val="Символ сноски"/>
    <w:rsid w:val="001B2A79"/>
    <w:rPr>
      <w:vertAlign w:val="superscript"/>
    </w:rPr>
  </w:style>
  <w:style w:type="paragraph" w:customStyle="1" w:styleId="31">
    <w:name w:val="Основной текст с отступом 31"/>
    <w:basedOn w:val="a0"/>
    <w:rsid w:val="001B2A79"/>
    <w:pPr>
      <w:ind w:firstLine="709"/>
    </w:pPr>
    <w:rPr>
      <w:lang w:eastAsia="ar-SA"/>
    </w:rPr>
  </w:style>
  <w:style w:type="paragraph" w:styleId="afe">
    <w:name w:val="Body Text Indent"/>
    <w:aliases w:val="текст,Основной текст 1,Основной текст 1 Знак Знак Знак,Основной текст 1 Знак"/>
    <w:basedOn w:val="a0"/>
    <w:link w:val="aff"/>
    <w:unhideWhenUsed/>
    <w:rsid w:val="001B2A79"/>
    <w:pPr>
      <w:spacing w:after="120"/>
      <w:ind w:left="283"/>
    </w:pPr>
  </w:style>
  <w:style w:type="character" w:customStyle="1" w:styleId="aff">
    <w:name w:val="Основной текст с отступом Знак"/>
    <w:aliases w:val="текст Знак,Основной текст 1 Знак1,Основной текст 1 Знак Знак Знак Знак,Основной текст 1 Знак Знак"/>
    <w:basedOn w:val="a1"/>
    <w:link w:val="afe"/>
    <w:rsid w:val="001B2A79"/>
    <w:rPr>
      <w:rFonts w:ascii="Times New Roman" w:eastAsia="Times New Roman" w:hAnsi="Times New Roman" w:cs="Times New Roman"/>
      <w:sz w:val="24"/>
      <w:szCs w:val="24"/>
      <w:lang w:eastAsia="ru-RU"/>
    </w:rPr>
  </w:style>
  <w:style w:type="paragraph" w:customStyle="1" w:styleId="16">
    <w:name w:val="Без интервала1"/>
    <w:rsid w:val="001B2A79"/>
    <w:pPr>
      <w:spacing w:after="0" w:line="240" w:lineRule="auto"/>
    </w:pPr>
    <w:rPr>
      <w:rFonts w:ascii="Calibri" w:eastAsia="Times New Roman" w:hAnsi="Calibri" w:cs="Times New Roman"/>
    </w:rPr>
  </w:style>
  <w:style w:type="character" w:customStyle="1" w:styleId="6">
    <w:name w:val="Основной текст (6)_"/>
    <w:basedOn w:val="a1"/>
    <w:link w:val="60"/>
    <w:rsid w:val="001B2A79"/>
    <w:rPr>
      <w:rFonts w:ascii="Century Schoolbook" w:eastAsia="Century Schoolbook" w:hAnsi="Century Schoolbook" w:cs="Century Schoolbook"/>
      <w:b/>
      <w:bCs/>
      <w:sz w:val="17"/>
      <w:szCs w:val="17"/>
      <w:shd w:val="clear" w:color="auto" w:fill="FFFFFF"/>
    </w:rPr>
  </w:style>
  <w:style w:type="paragraph" w:customStyle="1" w:styleId="60">
    <w:name w:val="Основной текст (6)"/>
    <w:basedOn w:val="a0"/>
    <w:link w:val="6"/>
    <w:rsid w:val="001B2A79"/>
    <w:pPr>
      <w:widowControl w:val="0"/>
      <w:shd w:val="clear" w:color="auto" w:fill="FFFFFF"/>
      <w:spacing w:line="216" w:lineRule="exact"/>
      <w:jc w:val="center"/>
    </w:pPr>
    <w:rPr>
      <w:rFonts w:ascii="Century Schoolbook" w:eastAsia="Century Schoolbook" w:hAnsi="Century Schoolbook" w:cs="Century Schoolbook"/>
      <w:b/>
      <w:bCs/>
      <w:sz w:val="17"/>
      <w:szCs w:val="17"/>
      <w:lang w:eastAsia="en-US"/>
    </w:rPr>
  </w:style>
  <w:style w:type="character" w:customStyle="1" w:styleId="60pt">
    <w:name w:val="Основной текст (6) + Курсив;Интервал 0 pt"/>
    <w:basedOn w:val="6"/>
    <w:rsid w:val="001B2A79"/>
    <w:rPr>
      <w:rFonts w:ascii="Century Schoolbook" w:eastAsia="Century Schoolbook" w:hAnsi="Century Schoolbook" w:cs="Century Schoolbook"/>
      <w:b/>
      <w:bCs/>
      <w:i/>
      <w:iCs/>
      <w:color w:val="000000"/>
      <w:spacing w:val="10"/>
      <w:w w:val="100"/>
      <w:position w:val="0"/>
      <w:sz w:val="17"/>
      <w:szCs w:val="17"/>
      <w:shd w:val="clear" w:color="auto" w:fill="FFFFFF"/>
      <w:lang w:val="ru-RU" w:eastAsia="ru-RU" w:bidi="ru-RU"/>
    </w:rPr>
  </w:style>
  <w:style w:type="character" w:customStyle="1" w:styleId="aff0">
    <w:name w:val="Схема документа Знак"/>
    <w:basedOn w:val="a1"/>
    <w:link w:val="aff1"/>
    <w:semiHidden/>
    <w:rsid w:val="001B2A79"/>
    <w:rPr>
      <w:rFonts w:ascii="Tahoma" w:eastAsia="Times New Roman" w:hAnsi="Tahoma" w:cs="Tahoma"/>
      <w:sz w:val="20"/>
      <w:szCs w:val="20"/>
      <w:shd w:val="clear" w:color="auto" w:fill="000080"/>
      <w:lang w:eastAsia="ru-RU"/>
    </w:rPr>
  </w:style>
  <w:style w:type="paragraph" w:styleId="aff1">
    <w:name w:val="Document Map"/>
    <w:basedOn w:val="a0"/>
    <w:link w:val="aff0"/>
    <w:semiHidden/>
    <w:rsid w:val="001B2A79"/>
    <w:pPr>
      <w:shd w:val="clear" w:color="auto" w:fill="000080"/>
    </w:pPr>
    <w:rPr>
      <w:rFonts w:ascii="Tahoma" w:hAnsi="Tahoma" w:cs="Tahoma"/>
      <w:sz w:val="20"/>
      <w:szCs w:val="20"/>
    </w:rPr>
  </w:style>
  <w:style w:type="character" w:customStyle="1" w:styleId="17">
    <w:name w:val="Схема документа Знак1"/>
    <w:basedOn w:val="a1"/>
    <w:uiPriority w:val="99"/>
    <w:semiHidden/>
    <w:rsid w:val="001B2A79"/>
    <w:rPr>
      <w:rFonts w:ascii="Tahoma" w:eastAsia="Times New Roman" w:hAnsi="Tahoma" w:cs="Tahoma"/>
      <w:sz w:val="16"/>
      <w:szCs w:val="16"/>
      <w:lang w:eastAsia="ru-RU"/>
    </w:rPr>
  </w:style>
  <w:style w:type="character" w:customStyle="1" w:styleId="downbn">
    <w:name w:val="downbn"/>
    <w:basedOn w:val="a1"/>
    <w:rsid w:val="001B2A79"/>
  </w:style>
  <w:style w:type="paragraph" w:customStyle="1" w:styleId="18">
    <w:name w:val="Текст1"/>
    <w:basedOn w:val="a0"/>
    <w:rsid w:val="001B2A79"/>
    <w:rPr>
      <w:rFonts w:ascii="Courier New" w:hAnsi="Courier New"/>
      <w:sz w:val="20"/>
      <w:szCs w:val="20"/>
      <w:lang w:eastAsia="ar-SA"/>
    </w:rPr>
  </w:style>
  <w:style w:type="character" w:customStyle="1" w:styleId="aff2">
    <w:name w:val="Текст концевой сноски Знак"/>
    <w:basedOn w:val="a1"/>
    <w:link w:val="aff3"/>
    <w:uiPriority w:val="99"/>
    <w:semiHidden/>
    <w:rsid w:val="001B2A79"/>
    <w:rPr>
      <w:rFonts w:ascii="Times New Roman" w:eastAsia="Times New Roman" w:hAnsi="Times New Roman" w:cs="Times New Roman"/>
      <w:sz w:val="20"/>
      <w:szCs w:val="20"/>
      <w:lang w:eastAsia="ru-RU"/>
    </w:rPr>
  </w:style>
  <w:style w:type="paragraph" w:styleId="aff3">
    <w:name w:val="endnote text"/>
    <w:basedOn w:val="a0"/>
    <w:link w:val="aff2"/>
    <w:uiPriority w:val="99"/>
    <w:semiHidden/>
    <w:unhideWhenUsed/>
    <w:rsid w:val="001B2A79"/>
    <w:rPr>
      <w:sz w:val="20"/>
      <w:szCs w:val="20"/>
    </w:rPr>
  </w:style>
  <w:style w:type="character" w:customStyle="1" w:styleId="19">
    <w:name w:val="Текст концевой сноски Знак1"/>
    <w:basedOn w:val="a1"/>
    <w:uiPriority w:val="99"/>
    <w:semiHidden/>
    <w:rsid w:val="001B2A79"/>
    <w:rPr>
      <w:rFonts w:ascii="Times New Roman" w:eastAsia="Times New Roman" w:hAnsi="Times New Roman" w:cs="Times New Roman"/>
      <w:sz w:val="20"/>
      <w:szCs w:val="20"/>
      <w:lang w:eastAsia="ru-RU"/>
    </w:rPr>
  </w:style>
  <w:style w:type="paragraph" w:customStyle="1" w:styleId="a">
    <w:name w:val="список с точками"/>
    <w:basedOn w:val="a0"/>
    <w:rsid w:val="00476ADF"/>
    <w:pPr>
      <w:numPr>
        <w:numId w:val="17"/>
      </w:numPr>
      <w:spacing w:line="312" w:lineRule="auto"/>
      <w:jc w:val="both"/>
    </w:pPr>
  </w:style>
  <w:style w:type="character" w:customStyle="1" w:styleId="c3">
    <w:name w:val="c3"/>
    <w:basedOn w:val="a1"/>
    <w:uiPriority w:val="99"/>
    <w:rsid w:val="00476ADF"/>
  </w:style>
  <w:style w:type="character" w:styleId="aff4">
    <w:name w:val="footnote reference"/>
    <w:uiPriority w:val="99"/>
    <w:rsid w:val="00E00251"/>
    <w:rPr>
      <w:rFonts w:cs="Times New Roman"/>
      <w:vertAlign w:val="superscript"/>
    </w:rPr>
  </w:style>
  <w:style w:type="character" w:styleId="aff5">
    <w:name w:val="Emphasis"/>
    <w:qFormat/>
    <w:rsid w:val="00E00251"/>
    <w:rPr>
      <w:rFonts w:cs="Times New Roman"/>
      <w:i/>
    </w:rPr>
  </w:style>
  <w:style w:type="character" w:styleId="aff6">
    <w:name w:val="FollowedHyperlink"/>
    <w:basedOn w:val="a1"/>
    <w:uiPriority w:val="99"/>
    <w:semiHidden/>
    <w:unhideWhenUsed/>
    <w:rsid w:val="00E00251"/>
    <w:rPr>
      <w:color w:val="800080" w:themeColor="followedHyperlink"/>
      <w:u w:val="single"/>
    </w:rPr>
  </w:style>
  <w:style w:type="character" w:customStyle="1" w:styleId="af1">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0"/>
    <w:uiPriority w:val="99"/>
    <w:locked/>
    <w:rsid w:val="00E00251"/>
    <w:rPr>
      <w:rFonts w:ascii="Times New Roman" w:eastAsia="Times New Roman" w:hAnsi="Times New Roman" w:cs="Times New Roman"/>
      <w:sz w:val="24"/>
      <w:szCs w:val="24"/>
      <w:lang w:eastAsia="ru-RU"/>
    </w:rPr>
  </w:style>
  <w:style w:type="character" w:customStyle="1" w:styleId="fontstyle01">
    <w:name w:val="fontstyle01"/>
    <w:basedOn w:val="a1"/>
    <w:rsid w:val="00E00251"/>
    <w:rPr>
      <w:rFonts w:ascii="Times New Roman" w:hAnsi="Times New Roman" w:cs="Times New Roman" w:hint="default"/>
      <w:b w:val="0"/>
      <w:bCs w:val="0"/>
      <w:i w:val="0"/>
      <w:iCs w:val="0"/>
      <w:color w:val="000000"/>
      <w:sz w:val="28"/>
      <w:szCs w:val="28"/>
    </w:rPr>
  </w:style>
  <w:style w:type="character" w:customStyle="1" w:styleId="1a">
    <w:name w:val="Верхний колонтитул Знак1"/>
    <w:basedOn w:val="a1"/>
    <w:uiPriority w:val="99"/>
    <w:semiHidden/>
    <w:rsid w:val="00E00251"/>
    <w:rPr>
      <w:rFonts w:eastAsiaTheme="minorEastAsia"/>
    </w:rPr>
  </w:style>
  <w:style w:type="character" w:customStyle="1" w:styleId="1b">
    <w:name w:val="Нижний колонтитул Знак1"/>
    <w:basedOn w:val="a1"/>
    <w:uiPriority w:val="99"/>
    <w:semiHidden/>
    <w:rsid w:val="00E00251"/>
    <w:rPr>
      <w:rFonts w:eastAsiaTheme="minorEastAsia"/>
    </w:rPr>
  </w:style>
  <w:style w:type="table" w:customStyle="1" w:styleId="4">
    <w:name w:val="Сетка таблицы4"/>
    <w:basedOn w:val="a2"/>
    <w:uiPriority w:val="39"/>
    <w:rsid w:val="00E00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c">
    <w:name w:val="toc 1"/>
    <w:basedOn w:val="a0"/>
    <w:next w:val="a0"/>
    <w:autoRedefine/>
    <w:uiPriority w:val="39"/>
    <w:unhideWhenUsed/>
    <w:rsid w:val="00E00251"/>
    <w:pPr>
      <w:spacing w:after="100" w:line="256" w:lineRule="auto"/>
    </w:pPr>
    <w:rPr>
      <w:rFonts w:asciiTheme="minorHAnsi" w:eastAsiaTheme="minorEastAsia" w:hAnsiTheme="minorHAnsi" w:cstheme="minorBidi"/>
      <w:sz w:val="22"/>
      <w:szCs w:val="22"/>
      <w:lang w:eastAsia="en-US"/>
    </w:rPr>
  </w:style>
  <w:style w:type="paragraph" w:styleId="aff7">
    <w:name w:val="TOC Heading"/>
    <w:basedOn w:val="1"/>
    <w:next w:val="a0"/>
    <w:uiPriority w:val="39"/>
    <w:unhideWhenUsed/>
    <w:qFormat/>
    <w:rsid w:val="00E00251"/>
    <w:pPr>
      <w:spacing w:before="240" w:line="256" w:lineRule="auto"/>
      <w:outlineLvl w:val="9"/>
    </w:pPr>
    <w:rPr>
      <w:b w:val="0"/>
      <w:bCs w:val="0"/>
      <w:sz w:val="32"/>
      <w:szCs w:val="32"/>
    </w:rPr>
  </w:style>
  <w:style w:type="character" w:customStyle="1" w:styleId="1d">
    <w:name w:val="Основной текст Знак1"/>
    <w:basedOn w:val="a1"/>
    <w:uiPriority w:val="99"/>
    <w:rsid w:val="00E00251"/>
    <w:rPr>
      <w:rFonts w:ascii="Times New Roman" w:hAnsi="Times New Roman" w:cs="Times New Roman"/>
      <w:sz w:val="23"/>
      <w:szCs w:val="23"/>
      <w:shd w:val="clear" w:color="auto" w:fill="FFFFFF"/>
    </w:rPr>
  </w:style>
  <w:style w:type="paragraph" w:customStyle="1" w:styleId="paragraph">
    <w:name w:val="paragraph"/>
    <w:basedOn w:val="a0"/>
    <w:rsid w:val="00E00251"/>
    <w:pPr>
      <w:spacing w:before="100" w:beforeAutospacing="1" w:after="100" w:afterAutospacing="1"/>
    </w:pPr>
  </w:style>
  <w:style w:type="character" w:customStyle="1" w:styleId="spellingerror">
    <w:name w:val="spellingerror"/>
    <w:basedOn w:val="a1"/>
    <w:rsid w:val="00E00251"/>
  </w:style>
  <w:style w:type="character" w:customStyle="1" w:styleId="normaltextrun">
    <w:name w:val="normaltextrun"/>
    <w:basedOn w:val="a1"/>
    <w:rsid w:val="00E00251"/>
  </w:style>
  <w:style w:type="character" w:customStyle="1" w:styleId="eop">
    <w:name w:val="eop"/>
    <w:basedOn w:val="a1"/>
    <w:rsid w:val="00E00251"/>
  </w:style>
  <w:style w:type="paragraph" w:customStyle="1" w:styleId="s1">
    <w:name w:val="s_1"/>
    <w:basedOn w:val="a0"/>
    <w:rsid w:val="00E00251"/>
    <w:pPr>
      <w:spacing w:before="100" w:beforeAutospacing="1" w:after="100" w:afterAutospacing="1"/>
    </w:pPr>
  </w:style>
  <w:style w:type="paragraph" w:customStyle="1" w:styleId="dt-p">
    <w:name w:val="dt-p"/>
    <w:basedOn w:val="a0"/>
    <w:rsid w:val="00E0025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athematic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library.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olympiad.ru" TargetMode="External"/><Relationship Id="rId5" Type="http://schemas.openxmlformats.org/officeDocument/2006/relationships/webSettings" Target="webSettings.xml"/><Relationship Id="rId15" Type="http://schemas.openxmlformats.org/officeDocument/2006/relationships/hyperlink" Target="https://www.resolventa.ru/demo/demomath.htm"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mathteachers.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7B228-4161-4C04-BB13-3087E8BD2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30</Pages>
  <Words>8193</Words>
  <Characters>46702</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mihal</dc:creator>
  <cp:keywords/>
  <dc:description/>
  <cp:lastModifiedBy>Пользователь</cp:lastModifiedBy>
  <cp:revision>32</cp:revision>
  <cp:lastPrinted>2025-09-19T09:25:00Z</cp:lastPrinted>
  <dcterms:created xsi:type="dcterms:W3CDTF">2023-06-18T11:14:00Z</dcterms:created>
  <dcterms:modified xsi:type="dcterms:W3CDTF">2025-10-15T03:22:00Z</dcterms:modified>
</cp:coreProperties>
</file>