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4F73B4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4F73B4" w:rsidRDefault="004F73B4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Default="00DA64A0" w:rsidP="004F73B4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 w:rsidR="004F73B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FA3852" w:rsidRPr="008A22E9" w:rsidRDefault="00FA3852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A3852" w:rsidRPr="00DA64A0" w:rsidRDefault="00FA3852" w:rsidP="00FA3852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 w:rsidR="009A5E2A">
        <w:rPr>
          <w:rFonts w:ascii="Times New Roman" w:hAnsi="Times New Roman"/>
          <w:b/>
          <w:sz w:val="28"/>
          <w:szCs w:val="28"/>
        </w:rPr>
        <w:t>б</w:t>
      </w:r>
      <w:r w:rsidR="0007061F">
        <w:rPr>
          <w:rFonts w:ascii="Times New Roman" w:hAnsi="Times New Roman"/>
          <w:b/>
          <w:sz w:val="28"/>
          <w:szCs w:val="28"/>
        </w:rPr>
        <w:t>.10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Pr="008A22E9" w:rsidRDefault="00B04784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21BF1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4F73B4" w:rsidP="00DA64A0">
      <w:pPr>
        <w:pStyle w:val="af2"/>
        <w:rPr>
          <w:rFonts w:ascii="Times New Roman" w:hAnsi="Times New Roman"/>
          <w:sz w:val="24"/>
          <w:szCs w:val="24"/>
        </w:rPr>
      </w:pPr>
      <w:r w:rsidRPr="00AA0A8E">
        <w:rPr>
          <w:rFonts w:ascii="Times New Roman" w:hAnsi="Times New Roman"/>
          <w:sz w:val="24"/>
          <w:szCs w:val="24"/>
        </w:rPr>
        <w:t>Профи</w:t>
      </w:r>
      <w:r w:rsidR="008A231E">
        <w:rPr>
          <w:rFonts w:ascii="Times New Roman" w:hAnsi="Times New Roman"/>
          <w:sz w:val="24"/>
          <w:szCs w:val="24"/>
        </w:rPr>
        <w:t>ль обучения: технологический</w:t>
      </w:r>
    </w:p>
    <w:p w:rsidR="0007061F" w:rsidRDefault="0007061F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P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FA3852" w:rsidRDefault="00B60A8E" w:rsidP="00DA64A0">
      <w:pPr>
        <w:pStyle w:val="af2"/>
        <w:jc w:val="center"/>
        <w:rPr>
          <w:rFonts w:ascii="Times New Roman" w:hAnsi="Times New Roman"/>
          <w:sz w:val="28"/>
          <w:szCs w:val="28"/>
        </w:rPr>
        <w:sectPr w:rsidR="00DA64A0" w:rsidRPr="00FA3852" w:rsidSect="004537C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FA3852">
        <w:rPr>
          <w:rFonts w:ascii="Times New Roman" w:hAnsi="Times New Roman"/>
          <w:sz w:val="28"/>
          <w:szCs w:val="28"/>
        </w:rPr>
        <w:t>20</w:t>
      </w:r>
      <w:r w:rsidR="006B126A">
        <w:rPr>
          <w:rFonts w:ascii="Times New Roman" w:hAnsi="Times New Roman"/>
          <w:sz w:val="28"/>
          <w:szCs w:val="28"/>
        </w:rPr>
        <w:t>2</w:t>
      </w:r>
      <w:r w:rsidR="002116FB">
        <w:rPr>
          <w:rFonts w:ascii="Times New Roman" w:hAnsi="Times New Roman"/>
          <w:sz w:val="28"/>
          <w:szCs w:val="28"/>
        </w:rPr>
        <w:t>5</w:t>
      </w:r>
      <w:r w:rsidR="008A231E">
        <w:rPr>
          <w:rFonts w:ascii="Times New Roman" w:hAnsi="Times New Roman"/>
          <w:sz w:val="28"/>
          <w:szCs w:val="28"/>
        </w:rPr>
        <w:t xml:space="preserve"> г. </w:t>
      </w:r>
    </w:p>
    <w:p w:rsidR="00DA64A0" w:rsidRPr="006B126A" w:rsidRDefault="005C55B8" w:rsidP="009027F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6B126A">
        <w:rPr>
          <w:rFonts w:ascii="Times New Roman" w:hAnsi="Times New Roman"/>
          <w:sz w:val="28"/>
          <w:szCs w:val="28"/>
        </w:rPr>
        <w:lastRenderedPageBreak/>
        <w:t>Программа общеобразовательной учебной дисциплины Биология с</w:t>
      </w:r>
      <w:r w:rsidRPr="006B126A">
        <w:rPr>
          <w:rFonts w:ascii="Times New Roman" w:hAnsi="Times New Roman"/>
          <w:sz w:val="28"/>
          <w:szCs w:val="28"/>
        </w:rPr>
        <w:t>о</w:t>
      </w:r>
      <w:r w:rsidRPr="006B126A">
        <w:rPr>
          <w:rFonts w:ascii="Times New Roman" w:hAnsi="Times New Roman"/>
          <w:sz w:val="28"/>
          <w:szCs w:val="28"/>
        </w:rPr>
        <w:t>ставлена в соответствии с требованиями федерального государственного о</w:t>
      </w:r>
      <w:r w:rsidRPr="006B126A">
        <w:rPr>
          <w:rFonts w:ascii="Times New Roman" w:hAnsi="Times New Roman"/>
          <w:sz w:val="28"/>
          <w:szCs w:val="28"/>
        </w:rPr>
        <w:t>б</w:t>
      </w:r>
      <w:r w:rsidRPr="006B126A">
        <w:rPr>
          <w:rFonts w:ascii="Times New Roman" w:hAnsi="Times New Roman"/>
          <w:sz w:val="28"/>
          <w:szCs w:val="28"/>
        </w:rPr>
        <w:t xml:space="preserve">разовательного стандарта среднего общего образования в пределах </w:t>
      </w:r>
      <w:r w:rsidR="00843350">
        <w:rPr>
          <w:rFonts w:ascii="Times New Roman" w:hAnsi="Times New Roman"/>
          <w:sz w:val="28"/>
          <w:szCs w:val="28"/>
        </w:rPr>
        <w:t>соотве</w:t>
      </w:r>
      <w:r w:rsidR="00843350">
        <w:rPr>
          <w:rFonts w:ascii="Times New Roman" w:hAnsi="Times New Roman"/>
          <w:sz w:val="28"/>
          <w:szCs w:val="28"/>
        </w:rPr>
        <w:t>т</w:t>
      </w:r>
      <w:r w:rsidR="00843350">
        <w:rPr>
          <w:rFonts w:ascii="Times New Roman" w:hAnsi="Times New Roman"/>
          <w:sz w:val="28"/>
          <w:szCs w:val="28"/>
        </w:rPr>
        <w:t>ствующей ОПОП</w:t>
      </w:r>
      <w:r w:rsidRPr="006B126A">
        <w:rPr>
          <w:rFonts w:ascii="Times New Roman" w:hAnsi="Times New Roman"/>
          <w:sz w:val="28"/>
          <w:szCs w:val="28"/>
        </w:rPr>
        <w:t xml:space="preserve"> по</w:t>
      </w:r>
      <w:r w:rsidR="00843350">
        <w:rPr>
          <w:rFonts w:ascii="Times New Roman" w:hAnsi="Times New Roman"/>
          <w:sz w:val="28"/>
          <w:szCs w:val="28"/>
        </w:rPr>
        <w:t xml:space="preserve"> специальности </w:t>
      </w:r>
      <w:r w:rsidR="00D7058D" w:rsidRPr="00D7058D">
        <w:rPr>
          <w:rFonts w:ascii="Times New Roman" w:hAnsi="Times New Roman"/>
          <w:sz w:val="28"/>
          <w:szCs w:val="28"/>
        </w:rPr>
        <w:t>09.02.01 Компьютерные системы и ко</w:t>
      </w:r>
      <w:r w:rsidR="00D7058D" w:rsidRPr="00D7058D">
        <w:rPr>
          <w:rFonts w:ascii="Times New Roman" w:hAnsi="Times New Roman"/>
          <w:sz w:val="28"/>
          <w:szCs w:val="28"/>
        </w:rPr>
        <w:t>м</w:t>
      </w:r>
      <w:r w:rsidR="00D7058D" w:rsidRPr="00D7058D">
        <w:rPr>
          <w:rFonts w:ascii="Times New Roman" w:hAnsi="Times New Roman"/>
          <w:sz w:val="28"/>
          <w:szCs w:val="28"/>
        </w:rPr>
        <w:t xml:space="preserve">плексы </w:t>
      </w:r>
      <w:r w:rsidRPr="006B126A">
        <w:rPr>
          <w:rFonts w:ascii="Times New Roman" w:hAnsi="Times New Roman"/>
          <w:sz w:val="28"/>
          <w:szCs w:val="28"/>
        </w:rPr>
        <w:t>программе базовой подготовки на базе основного общего образов</w:t>
      </w:r>
      <w:r w:rsidRPr="006B126A">
        <w:rPr>
          <w:rFonts w:ascii="Times New Roman" w:hAnsi="Times New Roman"/>
          <w:sz w:val="28"/>
          <w:szCs w:val="28"/>
        </w:rPr>
        <w:t>а</w:t>
      </w:r>
      <w:r w:rsidRPr="006B126A">
        <w:rPr>
          <w:rFonts w:ascii="Times New Roman" w:hAnsi="Times New Roman"/>
          <w:sz w:val="28"/>
          <w:szCs w:val="28"/>
        </w:rPr>
        <w:t>ния с получением среднего общего образования.</w:t>
      </w: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A64A0" w:rsidRPr="006B126A" w:rsidTr="00A97C0F">
        <w:tc>
          <w:tcPr>
            <w:tcW w:w="4785" w:type="dxa"/>
          </w:tcPr>
          <w:p w:rsidR="00DA64A0" w:rsidRPr="006B126A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B63621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="00037AE0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химико-</w:t>
            </w:r>
            <w:r w:rsidR="00533059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биологических и</w:t>
            </w:r>
          </w:p>
          <w:p w:rsidR="00DA64A0" w:rsidRPr="006B126A" w:rsidRDefault="00533059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037AE0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экологических</w:t>
            </w:r>
            <w:r w:rsidR="00DA64A0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дисциплин</w:t>
            </w:r>
          </w:p>
          <w:p w:rsidR="00DA64A0" w:rsidRPr="006B126A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DA64A0" w:rsidRPr="006B126A" w:rsidRDefault="00E520F5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</w:rPr>
              <w:t>«</w:t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_____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D705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DA64A0" w:rsidRPr="006B126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DA64A0" w:rsidRPr="006B126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DA64A0" w:rsidRPr="006B126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2116FB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2116F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037AE0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 П</w:t>
            </w: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DA64A0" w:rsidRPr="006B126A" w:rsidRDefault="00E520F5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</w:rPr>
              <w:t>«</w:t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116F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D705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592AA5" w:rsidRPr="006B126A" w:rsidRDefault="00DA64A0" w:rsidP="00592AA5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26A">
        <w:rPr>
          <w:rFonts w:ascii="Times New Roman" w:hAnsi="Times New Roman"/>
          <w:sz w:val="28"/>
          <w:szCs w:val="28"/>
        </w:rPr>
        <w:t>Составитель программы учебн</w:t>
      </w:r>
      <w:r w:rsidR="00592AA5" w:rsidRPr="006B126A">
        <w:rPr>
          <w:rFonts w:ascii="Times New Roman" w:hAnsi="Times New Roman"/>
          <w:sz w:val="28"/>
          <w:szCs w:val="28"/>
        </w:rPr>
        <w:t xml:space="preserve">ой дисциплины: </w:t>
      </w:r>
      <w:r w:rsidR="005C55B8" w:rsidRPr="006B126A">
        <w:rPr>
          <w:rFonts w:ascii="Times New Roman" w:hAnsi="Times New Roman"/>
          <w:sz w:val="28"/>
          <w:szCs w:val="28"/>
        </w:rPr>
        <w:t>Горяева Н. П</w:t>
      </w:r>
      <w:r w:rsidRPr="006B126A">
        <w:rPr>
          <w:rFonts w:ascii="Times New Roman" w:hAnsi="Times New Roman"/>
          <w:sz w:val="28"/>
          <w:szCs w:val="28"/>
        </w:rPr>
        <w:t>.</w:t>
      </w:r>
      <w:r w:rsidR="0084081B" w:rsidRPr="006B126A">
        <w:rPr>
          <w:rFonts w:ascii="Times New Roman" w:hAnsi="Times New Roman"/>
          <w:sz w:val="28"/>
          <w:szCs w:val="28"/>
        </w:rPr>
        <w:t>, преподаватель</w:t>
      </w:r>
      <w:r w:rsidR="00592AA5" w:rsidRPr="006B126A">
        <w:rPr>
          <w:rFonts w:ascii="Times New Roman" w:hAnsi="Times New Roman"/>
          <w:sz w:val="28"/>
          <w:szCs w:val="28"/>
        </w:rPr>
        <w:t xml:space="preserve"> 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го учреждения «Хабаровский колледж отраслевых технологий и сферы о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служивания»</w:t>
      </w: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84081B" w:rsidRPr="008A22E9" w:rsidRDefault="0084081B" w:rsidP="0084081B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ЦИПЛИНЫ С УЧЕТОМ ПРОФЕССИОНАЛЬНОЙ НАПРА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ЛЕННОСТИ ПРОГРАММ СПО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и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б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ной дисциплины</w:t>
            </w:r>
          </w:p>
        </w:tc>
        <w:tc>
          <w:tcPr>
            <w:tcW w:w="1383" w:type="dxa"/>
          </w:tcPr>
          <w:p w:rsidR="004537C0" w:rsidRDefault="00FA2D93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ГРАММУ ОБЩЕОБРАЗОВАТЕЛЬНОЙ УЧЕБНОЙ ДИСЦ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ПЛИНЫ</w:t>
            </w:r>
          </w:p>
        </w:tc>
        <w:tc>
          <w:tcPr>
            <w:tcW w:w="1383" w:type="dxa"/>
          </w:tcPr>
          <w:p w:rsidR="004537C0" w:rsidRDefault="00FA2D93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</w:tr>
    </w:tbl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Pr="0084081B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14E8B" w:rsidRDefault="00DA64A0" w:rsidP="00614E8B">
      <w:pPr>
        <w:pStyle w:val="af2"/>
        <w:numPr>
          <w:ilvl w:val="0"/>
          <w:numId w:val="22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1C1D3F"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общеобразовательной УЧЕБНОЙ</w:t>
      </w:r>
    </w:p>
    <w:p w:rsidR="00DA64A0" w:rsidRPr="001C1D3F" w:rsidRDefault="00DA64A0" w:rsidP="00614E8B">
      <w:pPr>
        <w:pStyle w:val="af2"/>
        <w:ind w:left="720"/>
        <w:jc w:val="center"/>
        <w:rPr>
          <w:rFonts w:ascii="Times New Roman" w:hAnsi="Times New Roman"/>
          <w:bCs/>
          <w:i/>
          <w:sz w:val="24"/>
          <w:szCs w:val="24"/>
        </w:rPr>
      </w:pPr>
      <w:r w:rsidRPr="001C1D3F">
        <w:rPr>
          <w:rFonts w:ascii="Times New Roman" w:hAnsi="Times New Roman"/>
          <w:b/>
          <w:caps/>
          <w:sz w:val="24"/>
          <w:szCs w:val="24"/>
        </w:rPr>
        <w:t>ДИСЦИПЛИНЫ</w:t>
      </w:r>
      <w:r w:rsidR="00B04784" w:rsidRPr="001C1D3F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921BF1" w:rsidRPr="001C1D3F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DA64A0" w:rsidRPr="001C1D3F" w:rsidRDefault="00DA64A0" w:rsidP="00DA64A0">
      <w:pPr>
        <w:pStyle w:val="af2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037AE0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94396D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тельной дисциплиной основной профессиональной образовательной программы спец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 xml:space="preserve">альности </w:t>
      </w:r>
      <w:r w:rsidR="00D7058D" w:rsidRPr="00D7058D">
        <w:rPr>
          <w:rFonts w:ascii="Times New Roman" w:eastAsia="Times New Roman" w:hAnsi="Times New Roman" w:cs="Times New Roman"/>
          <w:bCs/>
          <w:sz w:val="24"/>
          <w:szCs w:val="24"/>
        </w:rPr>
        <w:t>09.02.01 К</w:t>
      </w:r>
      <w:r w:rsidR="00D7058D">
        <w:rPr>
          <w:rFonts w:ascii="Times New Roman" w:eastAsia="Times New Roman" w:hAnsi="Times New Roman" w:cs="Times New Roman"/>
          <w:bCs/>
          <w:sz w:val="24"/>
          <w:szCs w:val="24"/>
        </w:rPr>
        <w:t>омпьютерные системы и комплексы.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</w:t>
      </w:r>
      <w:r w:rsidR="001C1D3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является базовой, </w:t>
      </w: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входит в состав обще</w:t>
      </w:r>
      <w:r w:rsidR="001C1D3F">
        <w:rPr>
          <w:rFonts w:ascii="Times New Roman" w:hAnsi="Times New Roman" w:cs="Times New Roman"/>
          <w:bCs/>
          <w:spacing w:val="1"/>
          <w:sz w:val="24"/>
          <w:szCs w:val="24"/>
        </w:rPr>
        <w:t>образовательного учебного цикла</w:t>
      </w:r>
      <w:r w:rsidR="001C1D3F" w:rsidRPr="001C1D3F">
        <w:t xml:space="preserve"> </w:t>
      </w:r>
      <w:r w:rsidR="001C1D3F" w:rsidRPr="001C1D3F">
        <w:rPr>
          <w:rFonts w:ascii="Times New Roman" w:hAnsi="Times New Roman" w:cs="Times New Roman"/>
          <w:bCs/>
          <w:spacing w:val="1"/>
          <w:sz w:val="24"/>
          <w:szCs w:val="24"/>
        </w:rPr>
        <w:t>основной профессиональной образовательной программы (ППССЗ):</w:t>
      </w:r>
    </w:p>
    <w:p w:rsidR="001C1D3F" w:rsidRPr="004537C0" w:rsidRDefault="001C1D3F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</w:t>
      </w:r>
      <w:r w:rsidR="003F210F">
        <w:rPr>
          <w:rFonts w:ascii="Times New Roman" w:hAnsi="Times New Roman"/>
          <w:sz w:val="24"/>
          <w:szCs w:val="24"/>
        </w:rPr>
        <w:t>ах (Клетка, Организм, Популяция</w:t>
      </w:r>
      <w:r w:rsidRPr="004537C0">
        <w:rPr>
          <w:rFonts w:ascii="Times New Roman" w:hAnsi="Times New Roman"/>
          <w:sz w:val="24"/>
          <w:szCs w:val="24"/>
        </w:rPr>
        <w:t xml:space="preserve"> Вид, Экосистема); истории развития современных представлений о ж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роль биологич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ских знаний в практической деятельности людей, развитии современных технол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  <w:proofErr w:type="gramEnd"/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</w:t>
      </w:r>
      <w:r w:rsidR="006B126A">
        <w:rPr>
          <w:rFonts w:ascii="Times New Roman" w:hAnsi="Times New Roman"/>
          <w:sz w:val="24"/>
          <w:szCs w:val="24"/>
        </w:rPr>
        <w:t xml:space="preserve">льных и творческих способностей </w:t>
      </w:r>
      <w:r w:rsidRPr="004537C0">
        <w:rPr>
          <w:rFonts w:ascii="Times New Roman" w:hAnsi="Times New Roman"/>
          <w:sz w:val="24"/>
          <w:szCs w:val="24"/>
        </w:rPr>
        <w:t>обучающихся в процессе изучения биологических явлений; выдающихся достиж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ний биологии, вошедших в общечеловеческую культуру; сложных и противореч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>нцепций, г</w:t>
      </w:r>
      <w:r w:rsidR="00A802D0" w:rsidRPr="004537C0">
        <w:rPr>
          <w:rFonts w:ascii="Times New Roman" w:hAnsi="Times New Roman"/>
          <w:sz w:val="24"/>
          <w:szCs w:val="24"/>
        </w:rPr>
        <w:t>и</w:t>
      </w:r>
      <w:r w:rsidR="00A802D0" w:rsidRPr="004537C0">
        <w:rPr>
          <w:rFonts w:ascii="Times New Roman" w:hAnsi="Times New Roman"/>
          <w:sz w:val="24"/>
          <w:szCs w:val="24"/>
        </w:rPr>
        <w:t xml:space="preserve">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>ношения к природным р</w:t>
      </w:r>
      <w:r w:rsidR="00A802D0" w:rsidRPr="004537C0">
        <w:rPr>
          <w:rFonts w:ascii="Times New Roman" w:hAnsi="Times New Roman"/>
          <w:sz w:val="24"/>
          <w:szCs w:val="24"/>
        </w:rPr>
        <w:t>е</w:t>
      </w:r>
      <w:r w:rsidR="00A802D0" w:rsidRPr="004537C0">
        <w:rPr>
          <w:rFonts w:ascii="Times New Roman" w:hAnsi="Times New Roman"/>
          <w:sz w:val="24"/>
          <w:szCs w:val="24"/>
        </w:rPr>
        <w:t xml:space="preserve">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к мнению опп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нента при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ровью; обоснование и соблюдение мер профилактики заболеваний, оказание пе</w:t>
      </w:r>
      <w:r w:rsidRPr="004537C0">
        <w:rPr>
          <w:rFonts w:ascii="Times New Roman" w:hAnsi="Times New Roman"/>
          <w:sz w:val="24"/>
          <w:szCs w:val="24"/>
        </w:rPr>
        <w:t>р</w:t>
      </w:r>
      <w:r w:rsidRPr="004537C0">
        <w:rPr>
          <w:rFonts w:ascii="Times New Roman" w:hAnsi="Times New Roman"/>
          <w:sz w:val="24"/>
          <w:szCs w:val="24"/>
        </w:rPr>
        <w:t>вой помощи при травмах, соблюдение правил поведения в природе.</w:t>
      </w:r>
    </w:p>
    <w:p w:rsidR="00037AE0" w:rsidRPr="004537C0" w:rsidRDefault="00037A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</w:p>
    <w:p w:rsidR="00037AE0" w:rsidRPr="00614E8B" w:rsidRDefault="00037AE0" w:rsidP="00614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2</w:t>
      </w:r>
      <w:r w:rsidRPr="00614E8B">
        <w:rPr>
          <w:rFonts w:ascii="Times New Roman" w:eastAsia="Times New Roman" w:hAnsi="Times New Roman" w:cs="Times New Roman"/>
          <w:b/>
          <w:sz w:val="24"/>
          <w:szCs w:val="24"/>
        </w:rPr>
        <w:t>. РЕЗУЛЬТА</w:t>
      </w:r>
      <w:r w:rsidR="00614E8B">
        <w:rPr>
          <w:rFonts w:ascii="Times New Roman" w:eastAsia="Times New Roman" w:hAnsi="Times New Roman" w:cs="Times New Roman"/>
          <w:b/>
          <w:sz w:val="24"/>
          <w:szCs w:val="24"/>
        </w:rPr>
        <w:t xml:space="preserve">ТЫ ОСВОЕНИЯ ОБЩЕОБРАЗОВАТЕЛЬНОЙ </w:t>
      </w:r>
      <w:r w:rsidRPr="00614E8B">
        <w:rPr>
          <w:rFonts w:ascii="Times New Roman" w:eastAsia="Times New Roman" w:hAnsi="Times New Roman" w:cs="Times New Roman"/>
          <w:b/>
          <w:sz w:val="24"/>
          <w:szCs w:val="24"/>
        </w:rPr>
        <w:t>ДИСЦИ</w:t>
      </w:r>
      <w:r w:rsidR="00614E8B">
        <w:rPr>
          <w:rFonts w:ascii="Times New Roman" w:eastAsia="Times New Roman" w:hAnsi="Times New Roman" w:cs="Times New Roman"/>
          <w:b/>
          <w:sz w:val="24"/>
          <w:szCs w:val="24"/>
        </w:rPr>
        <w:t xml:space="preserve">ПЛИНЫ С УЧЕТОМ ПРОФЕССИОНАЛЬНОЙ </w:t>
      </w:r>
      <w:r w:rsidRPr="00614E8B">
        <w:rPr>
          <w:rFonts w:ascii="Times New Roman" w:eastAsia="Times New Roman" w:hAnsi="Times New Roman" w:cs="Times New Roman"/>
          <w:b/>
          <w:sz w:val="24"/>
          <w:szCs w:val="24"/>
        </w:rPr>
        <w:t>НАПРАВЛЕННОСТИ ПРОГРАММ СПО</w:t>
      </w:r>
    </w:p>
    <w:p w:rsidR="00037AE0" w:rsidRPr="00614E8B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DFA" w:rsidRPr="004537C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proofErr w:type="gramStart"/>
      <w:r w:rsidRPr="004537C0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ли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ностные, 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 (МР), предме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ные для базового уровня изучения (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ПРб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>), а также ряд профессиональных компетенций (ПК)</w:t>
      </w:r>
      <w:proofErr w:type="gramEnd"/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4C3DFA" w:rsidRPr="002740CF" w:rsidTr="003F210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гражданского воспитания: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4C3DFA" w:rsidRPr="005F7B16" w:rsidRDefault="004C3DFA" w:rsidP="003F210F">
            <w:pPr>
              <w:suppressAutoHyphens/>
              <w:ind w:right="127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готовность к </w:t>
            </w:r>
            <w:proofErr w:type="gramStart"/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гуманитарной</w:t>
            </w:r>
            <w:proofErr w:type="gramEnd"/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волонтерской деятельности;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патриотического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духовно-нравственного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осознание личного вклада в построение устойчивого будущего;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эстетического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 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Default="004C3DFA" w:rsidP="003F210F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физического воспитания:</w:t>
            </w:r>
          </w:p>
          <w:p w:rsidR="004C3DFA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4C3DFA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потребность к физическому совершенствованию,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спортивно-оздоровительной деятельностью;</w:t>
            </w:r>
          </w:p>
          <w:p w:rsidR="004C3DFA" w:rsidRPr="0020494A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трудового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к труду, осознание ценности мастерства, трудолюбие;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экологического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активное неприятие действий, приносящих вред окружающей среде;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ценности научного познания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диалоге</w:t>
            </w:r>
            <w:proofErr w:type="gramEnd"/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культур, способствующего осознанию своего места в поликультурном мире;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4C3DFA" w:rsidRPr="002740CF" w:rsidTr="003F210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самостоятельно формулировать и актуализир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вать проблему, рассматривать ее всесторонне;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кации и обобщения;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определять цели деятельности, задавать параметры и критерии их достижения; - выявлять закономерности и противоречия в рассматриваемых явлениях;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развивать креативное мышление при 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решении</w:t>
            </w:r>
            <w:proofErr w:type="gram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жизненных проблем.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ний, задавать параметры и критерии решения;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давать оценку новым ситуациям, оценивать приобретенный опыт;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переносить знания в познавательную и практическую области жизнеде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тельности;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ставить проблемы и задачи, допускающие альтернативные решения.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Работа с информацией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получения информации из источн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ции;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оценивать достоверность, легитимность информации, ее соответствие прав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вым и морально-этическим нормам;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нием требований эргономики, техники безопасности, гигиены, ресурсосбереж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ния, правовых и этических норм, норм информационной безопасности;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коммуникативными действиями: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осуществлять коммуникации во всех сферах жизни;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ты;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развернуто и логично излагать свою точку зрения с использованием языковых средств;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4C3DFA" w:rsidRPr="002740CF" w:rsidTr="003F210F">
        <w:trPr>
          <w:trHeight w:val="275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регулятивными действиями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самостоятельно ос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ществлять познавательную деятельность, выявлять проблемы, ставить и форм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лировать собственные задачи в образовательной деятельности и жизненных с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туациях; </w:t>
            </w:r>
            <w:proofErr w:type="gramEnd"/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сурсов, собственных возможностей и предпочтений;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ластях знаний, постоянно повышать 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свой</w:t>
            </w:r>
            <w:proofErr w:type="gram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образовательный и культурный ур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вень; </w:t>
            </w:r>
          </w:p>
        </w:tc>
      </w:tr>
      <w:tr w:rsidR="004C3DFA" w:rsidRPr="002740CF" w:rsidTr="003F210F">
        <w:trPr>
          <w:trHeight w:val="102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Самоконтроль и эмоциональный интеллект: 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оценивать риски и своевременно принимать решения по их снижению;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эмпатия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способность выстраивать отношения с другими людьми, заботиться, проявлять интерес и разрешать конфликты;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признавать свое право и право других людей на ошибки; - развивать спосо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ность понимать мир с позиции 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другого</w:t>
            </w:r>
            <w:proofErr w:type="gram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человека.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представлений о роли и месте биологии в современной нау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картине мира; понимание роли биологии в формировании кругозора 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функциональной грамотности человека для решения практических задач;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терминологией и символикой;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владение основными методами научного познания, используемыми при биол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гических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исследованиях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живых объектов и экосистем: описание, измерение,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наблюдений; выявление и оценка антропогенных изменений в пр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роде;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умений объяснять результаты биологических экспериментов, решать эле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ментарные биологические задачи;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представлений о роли и месте биологии в современной нау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картине мира;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4C3DFA" w:rsidRPr="002740CF" w:rsidTr="003F210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Выбирать способы решения задач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профессиональной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деятельности, примен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тельно к различным контекстам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Осуществлять поиск, анализ и интерпретацию информации,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необходимой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для выполнения задач профессиональной деятельности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з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витие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языке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с учетом особенностей социального и культурного контекста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Содействовать сохранению окружающей среды, ресурсосбережению, эффекти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но действовать в чрезвычайных ситуациях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Использовать средства физической культуры для сохранения и укрепления зд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Пользоваться профессиональной документацией на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государственном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и ин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странном языках</w:t>
            </w:r>
          </w:p>
        </w:tc>
      </w:tr>
    </w:tbl>
    <w:p w:rsidR="004C3DFA" w:rsidRPr="00037AE0" w:rsidRDefault="004C3DFA" w:rsidP="004C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DFA" w:rsidRPr="004537C0" w:rsidRDefault="004C3DFA" w:rsidP="004C3DFA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ны</w:t>
      </w:r>
      <w:r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4C3DFA" w:rsidRPr="00CC18E0" w:rsidRDefault="004C3DFA" w:rsidP="005D6DC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63621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="007632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</w:p>
    <w:p w:rsidR="004C3DFA" w:rsidRPr="00CC18E0" w:rsidRDefault="004C3DFA" w:rsidP="004C3DFA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4C3DFA" w:rsidRPr="000F7114" w:rsidRDefault="004C3DFA" w:rsidP="004C3DFA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0F7114"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4C3DFA" w:rsidRPr="000F7114" w:rsidRDefault="004C3DFA" w:rsidP="004C3DFA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4C3DFA" w:rsidRPr="00BA191F" w:rsidRDefault="004C3DFA" w:rsidP="004C3DFA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p w:rsidR="004C3DFA" w:rsidRPr="00BA191F" w:rsidRDefault="004C3DFA" w:rsidP="004C3DFA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4C3DFA" w:rsidRPr="00BA191F" w:rsidTr="003F210F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037AE0">
              <w:rPr>
                <w:rFonts w:ascii="Times New Roman" w:hAnsi="Times New Roman"/>
                <w:b/>
                <w:sz w:val="24"/>
                <w:szCs w:val="28"/>
              </w:rPr>
              <w:t xml:space="preserve">Вид </w:t>
            </w:r>
            <w:proofErr w:type="gramStart"/>
            <w:r w:rsidRPr="00037AE0">
              <w:rPr>
                <w:rFonts w:ascii="Times New Roman" w:hAnsi="Times New Roman"/>
                <w:b/>
                <w:sz w:val="24"/>
                <w:szCs w:val="28"/>
              </w:rPr>
              <w:t>учебной</w:t>
            </w:r>
            <w:proofErr w:type="gramEnd"/>
            <w:r w:rsidRPr="00037AE0">
              <w:rPr>
                <w:rFonts w:ascii="Times New Roman" w:hAnsi="Times New Roman"/>
                <w:b/>
                <w:sz w:val="24"/>
                <w:szCs w:val="28"/>
              </w:rPr>
              <w:t xml:space="preserve">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37AE0">
              <w:rPr>
                <w:rFonts w:ascii="Times New Roman" w:hAnsi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BA191F">
              <w:rPr>
                <w:rFonts w:ascii="Times New Roman" w:hAnsi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46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BA191F" w:rsidRDefault="007632F3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38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BA191F">
              <w:rPr>
                <w:rFonts w:ascii="Times New Roman" w:hAnsi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6845DB" w:rsidRDefault="004C3DFA" w:rsidP="003F210F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45DB">
              <w:rPr>
                <w:rFonts w:ascii="Times New Roman" w:hAnsi="Times New Roman"/>
                <w:sz w:val="24"/>
                <w:szCs w:val="28"/>
              </w:rPr>
              <w:t>Профессионально ориентированное содержание</w:t>
            </w:r>
            <w:r w:rsidR="007632F3">
              <w:rPr>
                <w:rFonts w:ascii="Times New Roman" w:hAnsi="Times New Roman"/>
                <w:sz w:val="24"/>
                <w:szCs w:val="28"/>
              </w:rPr>
              <w:t>, в том числе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6845DB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845DB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6A6C98" w:rsidRDefault="004C3DFA" w:rsidP="003F210F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5238C9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C3DFA" w:rsidRPr="00BA191F" w:rsidTr="003F210F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BA191F">
              <w:rPr>
                <w:rFonts w:ascii="Times New Roman" w:hAnsi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4C3DFA" w:rsidRPr="00BA191F" w:rsidRDefault="004C3DFA" w:rsidP="004C3DFA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4C3DFA" w:rsidRPr="00BA191F" w:rsidSect="004537C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4C3DFA" w:rsidRPr="00037AE0" w:rsidRDefault="004C3DFA" w:rsidP="004C3DFA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 xml:space="preserve">3.2. Тематический план и содержание учебной дисциплины: </w:t>
      </w:r>
      <w:r>
        <w:rPr>
          <w:rFonts w:ascii="Times New Roman" w:hAnsi="Times New Roman"/>
          <w:b/>
          <w:sz w:val="24"/>
          <w:szCs w:val="28"/>
        </w:rPr>
        <w:t>Биология</w:t>
      </w:r>
    </w:p>
    <w:p w:rsidR="004C3DFA" w:rsidRPr="00037AE0" w:rsidRDefault="004C3DFA" w:rsidP="004C3DFA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ций и результ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тов, формиров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 xml:space="preserve">нию </w:t>
            </w:r>
            <w:proofErr w:type="gramStart"/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которых</w:t>
            </w:r>
            <w:proofErr w:type="gramEnd"/>
            <w:r w:rsidRPr="00AE39D4">
              <w:rPr>
                <w:rFonts w:ascii="Times New Roman" w:hAnsi="Times New Roman"/>
                <w:b/>
                <w:sz w:val="24"/>
                <w:szCs w:val="24"/>
              </w:rPr>
              <w:t xml:space="preserve"> способствует элемент пр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880"/>
        </w:trPr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4C3DFA" w:rsidRPr="00A641F9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биологии. Признаки живых организмов и их многообразие. </w:t>
            </w:r>
          </w:p>
          <w:p w:rsidR="004C3DFA" w:rsidRPr="00A641F9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Align w:val="center"/>
          </w:tcPr>
          <w:p w:rsidR="004C3DFA" w:rsidRPr="00427FF5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7FF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C3DFA" w:rsidRPr="00A641F9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4C3DFA" w:rsidRPr="00AE39D4" w:rsidRDefault="005D6DC9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A97C0F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825"/>
        </w:trPr>
        <w:tc>
          <w:tcPr>
            <w:tcW w:w="2158" w:type="dxa"/>
            <w:vMerge w:val="restart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единица всех живых организмов. Неорганические вещества клетки и живых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низмов, их функции.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4C3DFA" w:rsidRPr="00AE39D4" w:rsidRDefault="005D6DC9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rPr>
          <w:trHeight w:val="315"/>
        </w:trPr>
        <w:tc>
          <w:tcPr>
            <w:tcW w:w="2158" w:type="dxa"/>
            <w:vMerge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вещества клетки и живых организмов, их функции. Нуклеиновые кисл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555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и функции клетки. Органоиды клетки. Особенности строения растительной клетки. Особенности строения клеток прокариот.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Бактерии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ирусы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="005D6DC9">
              <w:rPr>
                <w:rFonts w:ascii="Times New Roman" w:hAnsi="Times New Roman"/>
                <w:bCs/>
                <w:sz w:val="24"/>
                <w:szCs w:val="24"/>
              </w:rPr>
              <w:t xml:space="preserve">1-8, МР 1-6, </w:t>
            </w:r>
            <w:proofErr w:type="gramStart"/>
            <w:r w:rsidR="005D6DC9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="005D6DC9"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rPr>
          <w:trHeight w:val="294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1-11</w:t>
            </w:r>
          </w:p>
        </w:tc>
      </w:tr>
      <w:tr w:rsidR="004C3DFA" w:rsidRPr="00037AE0" w:rsidTr="003F210F">
        <w:trPr>
          <w:trHeight w:val="330"/>
        </w:trPr>
        <w:tc>
          <w:tcPr>
            <w:tcW w:w="2158" w:type="dxa"/>
            <w:vMerge w:val="restart"/>
            <w:vAlign w:val="center"/>
          </w:tcPr>
          <w:p w:rsidR="004C3DFA" w:rsidRDefault="004C3DFA" w:rsidP="003F2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2158" w:type="dxa"/>
            <w:vMerge/>
          </w:tcPr>
          <w:p w:rsidR="004C3DFA" w:rsidRDefault="004C3DFA" w:rsidP="003F2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Align w:val="center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1-11</w:t>
            </w:r>
          </w:p>
        </w:tc>
      </w:tr>
      <w:tr w:rsidR="004C3DFA" w:rsidRPr="00037AE0" w:rsidTr="003F210F">
        <w:trPr>
          <w:trHeight w:val="315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1-8, МР 1-6,</w:t>
            </w:r>
            <w:r w:rsidR="005D6DC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D6DC9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="005D6DC9"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rPr>
          <w:trHeight w:val="375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5D6DC9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600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 xml:space="preserve">щивание. Первый и второй законы Г. Менделя.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Дигибридное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скрещивание. Третий закон Г. Ме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>деля.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5D6DC9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rPr>
          <w:trHeight w:val="345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Т.Моргана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 сцепленное наследование. Генетика пола. Сцепле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 xml:space="preserve">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rPr>
          <w:trHeight w:val="315"/>
        </w:trPr>
        <w:tc>
          <w:tcPr>
            <w:tcW w:w="2158" w:type="dxa"/>
            <w:vMerge w:val="restart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37FA">
              <w:rPr>
                <w:rFonts w:ascii="Times New Roman" w:hAnsi="Times New Roman"/>
                <w:bCs/>
                <w:sz w:val="24"/>
                <w:szCs w:val="24"/>
              </w:rPr>
              <w:t>1-9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c>
          <w:tcPr>
            <w:tcW w:w="2158" w:type="dxa"/>
            <w:vMerge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Merge w:val="restart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491319">
              <w:rPr>
                <w:rFonts w:ascii="Times New Roman" w:hAnsi="Times New Roman"/>
                <w:sz w:val="24"/>
              </w:rPr>
              <w:t>Модификационная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Merge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4C3DFA" w:rsidRPr="00214132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 xml:space="preserve">ние работ </w:t>
            </w:r>
            <w:proofErr w:type="spellStart"/>
            <w:r w:rsidRPr="00214132">
              <w:rPr>
                <w:rFonts w:ascii="Times New Roman" w:hAnsi="Times New Roman"/>
                <w:sz w:val="24"/>
              </w:rPr>
              <w:t>К.Линнея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, Ж.Б. Ламарка в развитии эволюционных идей в биологии. Эвол</w:t>
            </w:r>
            <w:r w:rsidRPr="00214132">
              <w:rPr>
                <w:rFonts w:ascii="Times New Roman" w:hAnsi="Times New Roman"/>
                <w:sz w:val="24"/>
              </w:rPr>
              <w:t>ю</w:t>
            </w:r>
            <w:r w:rsidRPr="00214132">
              <w:rPr>
                <w:rFonts w:ascii="Times New Roman" w:hAnsi="Times New Roman"/>
                <w:sz w:val="24"/>
              </w:rPr>
              <w:t>ционное учение Ч. Дарвина. Естественный отбор. Роль эволюционного учения в фо</w:t>
            </w:r>
            <w:r w:rsidRPr="00214132">
              <w:rPr>
                <w:rFonts w:ascii="Times New Roman" w:hAnsi="Times New Roman"/>
                <w:sz w:val="24"/>
              </w:rPr>
              <w:t>р</w:t>
            </w:r>
            <w:r w:rsidRPr="00214132">
              <w:rPr>
                <w:rFonts w:ascii="Times New Roman" w:hAnsi="Times New Roman"/>
                <w:sz w:val="24"/>
              </w:rPr>
              <w:t>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4C3DFA" w:rsidRPr="00214132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214132">
              <w:rPr>
                <w:rFonts w:ascii="Times New Roman" w:hAnsi="Times New Roman"/>
                <w:sz w:val="24"/>
              </w:rPr>
              <w:t>Микроэволюция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. Концепция вида, его критерии. Механизмы эволюции. Учение о ест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>ственном отборе. Естественный отбор в природных популяциях. Возникновение пр</w:t>
            </w:r>
            <w:r w:rsidRPr="00214132">
              <w:rPr>
                <w:rFonts w:ascii="Times New Roman" w:hAnsi="Times New Roman"/>
                <w:sz w:val="24"/>
              </w:rPr>
              <w:t>и</w:t>
            </w:r>
            <w:r w:rsidRPr="00214132">
              <w:rPr>
                <w:rFonts w:ascii="Times New Roman" w:hAnsi="Times New Roman"/>
                <w:sz w:val="24"/>
              </w:rPr>
              <w:t>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214132" w:rsidRDefault="004C3DFA" w:rsidP="003F210F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4C3DFA" w:rsidRPr="00214132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285"/>
        </w:trPr>
        <w:tc>
          <w:tcPr>
            <w:tcW w:w="2158" w:type="dxa"/>
            <w:vMerge w:val="restart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ловеческий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Критика расизма.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2158" w:type="dxa"/>
            <w:vMerge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4C3DFA" w:rsidRPr="00214132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214132" w:rsidRDefault="004C3DFA" w:rsidP="003F210F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4C3DFA" w:rsidRPr="00214132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480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6.1.</w:t>
            </w:r>
          </w:p>
        </w:tc>
        <w:tc>
          <w:tcPr>
            <w:tcW w:w="9290" w:type="dxa"/>
          </w:tcPr>
          <w:p w:rsidR="004C3DFA" w:rsidRPr="004314F1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</w:t>
            </w:r>
            <w:r w:rsidRPr="004314F1">
              <w:rPr>
                <w:rFonts w:ascii="Times New Roman" w:hAnsi="Times New Roman"/>
                <w:sz w:val="24"/>
              </w:rPr>
              <w:t>у</w:t>
            </w:r>
            <w:r w:rsidRPr="004314F1">
              <w:rPr>
                <w:rFonts w:ascii="Times New Roman" w:hAnsi="Times New Roman"/>
                <w:sz w:val="24"/>
              </w:rPr>
              <w:t>говорот веществ.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rPr>
          <w:trHeight w:val="510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4C3DFA" w:rsidRPr="004314F1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Межвидовые взаимоотношения в экосистеме: конкуренция, симбиоз, хищничество, п</w:t>
            </w:r>
            <w:r w:rsidRPr="004314F1">
              <w:rPr>
                <w:rFonts w:ascii="Times New Roman" w:hAnsi="Times New Roman"/>
                <w:sz w:val="24"/>
              </w:rPr>
              <w:t>а</w:t>
            </w:r>
            <w:r w:rsidRPr="004314F1">
              <w:rPr>
                <w:rFonts w:ascii="Times New Roman" w:hAnsi="Times New Roman"/>
                <w:sz w:val="24"/>
              </w:rPr>
              <w:t>разитизм. Причины устойчивости и смены экосистем. Сукцессии. Искусственные с</w:t>
            </w:r>
            <w:r w:rsidRPr="004314F1">
              <w:rPr>
                <w:rFonts w:ascii="Times New Roman" w:hAnsi="Times New Roman"/>
                <w:sz w:val="24"/>
              </w:rPr>
              <w:t>о</w:t>
            </w:r>
            <w:r w:rsidRPr="004314F1">
              <w:rPr>
                <w:rFonts w:ascii="Times New Roman" w:hAnsi="Times New Roman"/>
                <w:sz w:val="24"/>
              </w:rPr>
              <w:t xml:space="preserve">общества –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агроэкосистемы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урбоэкосистемы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4C3DFA" w:rsidRPr="004314F1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</w:t>
            </w:r>
            <w:r w:rsidRPr="004314F1">
              <w:rPr>
                <w:rFonts w:ascii="Times New Roman" w:hAnsi="Times New Roman"/>
                <w:sz w:val="24"/>
              </w:rPr>
              <w:t>е</w:t>
            </w:r>
            <w:r w:rsidRPr="004314F1">
              <w:rPr>
                <w:rFonts w:ascii="Times New Roman" w:hAnsi="Times New Roman"/>
                <w:sz w:val="24"/>
              </w:rPr>
              <w:t>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4314F1" w:rsidRDefault="004C3DFA" w:rsidP="003F210F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4C3DFA" w:rsidRPr="004314F1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12" w:rsidRPr="00037AE0" w:rsidTr="00843350">
        <w:trPr>
          <w:trHeight w:val="1411"/>
        </w:trPr>
        <w:tc>
          <w:tcPr>
            <w:tcW w:w="2158" w:type="dxa"/>
            <w:vAlign w:val="center"/>
          </w:tcPr>
          <w:p w:rsidR="00183F12" w:rsidRPr="00037AE0" w:rsidRDefault="00183F12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183F12" w:rsidRPr="00CC612A" w:rsidRDefault="00183F12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C90D5C">
              <w:rPr>
                <w:rFonts w:ascii="Times New Roman" w:hAnsi="Times New Roman"/>
                <w:b/>
                <w:sz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sz w:val="24"/>
              </w:rPr>
              <w:t>.  Бионика как одно из направлений биологии и кибернетики. Рассмотрение бионикой особенностей морфологической 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ганизации живых организмов и их использование для создания совершенных технич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ских систем и устройств по аналогии с живыми системами.</w:t>
            </w:r>
          </w:p>
          <w:p w:rsidR="00183F12" w:rsidRPr="00CC612A" w:rsidRDefault="00183F12" w:rsidP="000C2A9A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Перспективы развития бионики</w:t>
            </w:r>
          </w:p>
        </w:tc>
        <w:tc>
          <w:tcPr>
            <w:tcW w:w="933" w:type="dxa"/>
            <w:vAlign w:val="center"/>
          </w:tcPr>
          <w:p w:rsidR="00183F12" w:rsidRPr="00037AE0" w:rsidRDefault="00183F12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83F12" w:rsidRPr="00037AE0" w:rsidRDefault="00183F12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183F12" w:rsidRPr="00037AE0" w:rsidRDefault="00183F12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83F12" w:rsidRPr="00037AE0" w:rsidRDefault="00183F12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183F12" w:rsidRPr="00AE39D4" w:rsidRDefault="00183F12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Pr="00037AE0" w:rsidRDefault="004C3DFA" w:rsidP="003F210F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38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Pr="00037AE0" w:rsidRDefault="004C3DFA" w:rsidP="003F210F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Default="004C3DFA" w:rsidP="003F210F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Pr="00037AE0" w:rsidRDefault="004C3DFA" w:rsidP="003F210F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3DFA" w:rsidRPr="008A22E9" w:rsidRDefault="004C3DFA" w:rsidP="004C3DFA">
      <w:pPr>
        <w:pStyle w:val="af2"/>
        <w:rPr>
          <w:rFonts w:ascii="Times New Roman" w:hAnsi="Times New Roman"/>
          <w:sz w:val="28"/>
          <w:szCs w:val="28"/>
        </w:rPr>
        <w:sectPr w:rsidR="004C3DFA" w:rsidRPr="008A22E9" w:rsidSect="004537C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4C3DFA" w:rsidRDefault="004C3DFA" w:rsidP="004C3DFA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ПРОГРАММЫ ОБЩЕОБРАЗОВАТЕЛЬНОЙ </w:t>
      </w:r>
    </w:p>
    <w:p w:rsidR="004C3DFA" w:rsidRPr="00BD12B7" w:rsidRDefault="004C3DFA" w:rsidP="004C3DFA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 w:rsidRPr="00BD12B7">
        <w:rPr>
          <w:rFonts w:ascii="Times New Roman" w:hAnsi="Times New Roman"/>
          <w:b/>
          <w:caps/>
          <w:sz w:val="24"/>
          <w:szCs w:val="24"/>
        </w:rPr>
        <w:t>УЧЕБНОЙ дисциплины</w:t>
      </w:r>
    </w:p>
    <w:p w:rsidR="004C3DFA" w:rsidRPr="00BD12B7" w:rsidRDefault="004C3DFA" w:rsidP="004C3DFA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4.1. Требования к материально-техническому обеспечению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Программа учебной дисциплины реализуется в учебном кабинете естественнонаучных дисц</w:t>
      </w:r>
      <w:r w:rsidRPr="00BD12B7">
        <w:rPr>
          <w:rFonts w:ascii="Times New Roman" w:hAnsi="Times New Roman"/>
          <w:sz w:val="24"/>
          <w:szCs w:val="24"/>
        </w:rPr>
        <w:t>и</w:t>
      </w:r>
      <w:r w:rsidRPr="00BD12B7">
        <w:rPr>
          <w:rFonts w:ascii="Times New Roman" w:hAnsi="Times New Roman"/>
          <w:sz w:val="24"/>
          <w:szCs w:val="24"/>
        </w:rPr>
        <w:t>плин.</w:t>
      </w: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кабинете имеется мультимедийное оборудование, посредством которого: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12B7">
        <w:rPr>
          <w:rFonts w:ascii="Times New Roman" w:hAnsi="Times New Roman"/>
          <w:sz w:val="24"/>
          <w:szCs w:val="24"/>
        </w:rPr>
        <w:t>участники о</w:t>
      </w:r>
      <w:r w:rsidRPr="00BD12B7">
        <w:rPr>
          <w:rFonts w:ascii="Times New Roman" w:hAnsi="Times New Roman"/>
          <w:sz w:val="24"/>
          <w:szCs w:val="24"/>
        </w:rPr>
        <w:t>б</w:t>
      </w:r>
      <w:r w:rsidRPr="00BD12B7">
        <w:rPr>
          <w:rFonts w:ascii="Times New Roman" w:hAnsi="Times New Roman"/>
          <w:sz w:val="24"/>
          <w:szCs w:val="24"/>
        </w:rPr>
        <w:t>разовательного процесса могут просматривать визуальную информацию по биологии, создавать пр</w:t>
      </w:r>
      <w:r w:rsidRPr="00BD12B7">
        <w:rPr>
          <w:rFonts w:ascii="Times New Roman" w:hAnsi="Times New Roman"/>
          <w:sz w:val="24"/>
          <w:szCs w:val="24"/>
        </w:rPr>
        <w:t>е</w:t>
      </w:r>
      <w:r w:rsidRPr="00BD12B7">
        <w:rPr>
          <w:rFonts w:ascii="Times New Roman" w:hAnsi="Times New Roman"/>
          <w:sz w:val="24"/>
          <w:szCs w:val="24"/>
        </w:rPr>
        <w:t>зентации, видеоматериалы и т. п.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4C3DFA" w:rsidRPr="00BD12B7" w:rsidRDefault="004C3DFA" w:rsidP="004C3DFA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</w:t>
      </w:r>
      <w:r w:rsidRPr="00BD12B7">
        <w:rPr>
          <w:rFonts w:ascii="Times New Roman" w:hAnsi="Times New Roman"/>
          <w:sz w:val="24"/>
          <w:szCs w:val="24"/>
        </w:rPr>
        <w:t>н</w:t>
      </w:r>
      <w:r w:rsidRPr="00BD12B7">
        <w:rPr>
          <w:rFonts w:ascii="Times New Roman" w:hAnsi="Times New Roman"/>
          <w:sz w:val="24"/>
          <w:szCs w:val="24"/>
        </w:rPr>
        <w:t>та;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4C3DFA" w:rsidRPr="00BD12B7" w:rsidRDefault="004C3DFA" w:rsidP="004C3DF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</w:t>
      </w:r>
      <w:r w:rsidRPr="00BD12B7">
        <w:rPr>
          <w:rFonts w:ascii="Times New Roman" w:hAnsi="Times New Roman"/>
          <w:sz w:val="24"/>
          <w:szCs w:val="24"/>
        </w:rPr>
        <w:t>н</w:t>
      </w:r>
      <w:r w:rsidRPr="00BD12B7">
        <w:rPr>
          <w:rFonts w:ascii="Times New Roman" w:hAnsi="Times New Roman"/>
          <w:sz w:val="24"/>
          <w:szCs w:val="24"/>
        </w:rPr>
        <w:t>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 дополнен экологической энциклопедией, справочниками, книгами для чтения по экологии.</w:t>
      </w: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процессе освоения программы учебной дисциплины Биология студенты имеют возмо</w:t>
      </w:r>
      <w:r w:rsidRPr="00BD12B7">
        <w:rPr>
          <w:rFonts w:ascii="Times New Roman" w:hAnsi="Times New Roman"/>
          <w:sz w:val="24"/>
          <w:szCs w:val="24"/>
        </w:rPr>
        <w:t>ж</w:t>
      </w:r>
      <w:r w:rsidRPr="00BD12B7">
        <w:rPr>
          <w:rFonts w:ascii="Times New Roman" w:hAnsi="Times New Roman"/>
          <w:sz w:val="24"/>
          <w:szCs w:val="24"/>
        </w:rPr>
        <w:t>ность доступа к электронным учебным материалам по Биологии, имеющимся в свободном доступе в сети Интернет (электронным книгам, практикумам, тестам, материалам ЕГЭ и др.).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</w:t>
      </w:r>
      <w:r w:rsidRPr="00BD12B7">
        <w:rPr>
          <w:rFonts w:ascii="Times New Roman" w:hAnsi="Times New Roman"/>
          <w:b/>
          <w:bCs/>
          <w:sz w:val="24"/>
          <w:szCs w:val="24"/>
        </w:rPr>
        <w:t>е</w:t>
      </w:r>
      <w:r w:rsidRPr="00BD12B7">
        <w:rPr>
          <w:rFonts w:ascii="Times New Roman" w:hAnsi="Times New Roman"/>
          <w:b/>
          <w:bCs/>
          <w:sz w:val="24"/>
          <w:szCs w:val="24"/>
        </w:rPr>
        <w:t>ратуры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10682"/>
      </w:tblGrid>
      <w:tr w:rsidR="004C3DFA" w:rsidRPr="00C636EB" w:rsidTr="003F210F">
        <w:tc>
          <w:tcPr>
            <w:tcW w:w="3249" w:type="pct"/>
          </w:tcPr>
          <w:p w:rsidR="004C3DFA" w:rsidRPr="00C636EB" w:rsidRDefault="004C3DFA" w:rsidP="00596BCC">
            <w:pPr>
              <w:pStyle w:val="af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Ю. П. Биология: учебное пособие для </w:t>
            </w:r>
            <w:proofErr w:type="gramStart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СПО / Ю.</w:t>
            </w:r>
            <w:proofErr w:type="gramEnd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П. </w:t>
            </w: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- Саратов: Профобразование, 2020. - 146 c. - ISBN 978-5-4488-0651-3. - Текст: электронный // Электро</w:t>
            </w:r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но-библиотечная система IPR BOOKS: [сайт]. - URL: http://www.iprbookshop.ru/91854.html (дата обращения: 07.07.2020). - Режим доступа: для </w:t>
            </w: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4C3DFA" w:rsidRPr="00C636EB" w:rsidTr="003F210F">
        <w:tc>
          <w:tcPr>
            <w:tcW w:w="3249" w:type="pct"/>
          </w:tcPr>
          <w:p w:rsidR="004C3DFA" w:rsidRPr="00C636EB" w:rsidRDefault="004C3DFA" w:rsidP="00596BCC">
            <w:pPr>
              <w:pStyle w:val="af5"/>
              <w:numPr>
                <w:ilvl w:val="0"/>
                <w:numId w:val="23"/>
              </w:num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636EB">
              <w:rPr>
                <w:rFonts w:ascii="Montserrat" w:eastAsia="Times New Roman" w:hAnsi="Montserrat"/>
                <w:sz w:val="24"/>
                <w:szCs w:val="24"/>
              </w:rPr>
              <w:t>Грошева, Л. В. Биология: учебное пособие / Л. В. Грошева, В. Н. Данилов. - Воронеж: Вор</w:t>
            </w:r>
            <w:r w:rsidRPr="00C636EB">
              <w:rPr>
                <w:rFonts w:ascii="Montserrat" w:eastAsia="Times New Roman" w:hAnsi="Montserrat"/>
                <w:sz w:val="24"/>
                <w:szCs w:val="24"/>
              </w:rPr>
              <w:t>о</w:t>
            </w:r>
            <w:r w:rsidRPr="00C636EB">
              <w:rPr>
                <w:rFonts w:ascii="Montserrat" w:eastAsia="Times New Roman" w:hAnsi="Montserrat"/>
                <w:sz w:val="24"/>
                <w:szCs w:val="24"/>
              </w:rPr>
              <w:t xml:space="preserve">нежский государственный университет инженерных технологий, 2020. - 120 c. - ISBN 978-5-00032-482-0. - Текст: электронный // Цифровой образовательный ресурс IPR SMART: [сайт]. - URL: https://www.iprbookshop.ru/106436.html (дата обращения: 10.11.2023). - Режим доступа: для </w:t>
            </w:r>
            <w:proofErr w:type="spellStart"/>
            <w:r w:rsidRPr="00C636EB">
              <w:rPr>
                <w:rFonts w:ascii="Montserrat" w:eastAsia="Times New Roman" w:hAnsi="Montserrat"/>
                <w:sz w:val="24"/>
                <w:szCs w:val="24"/>
              </w:rPr>
              <w:t>авторизир</w:t>
            </w:r>
            <w:proofErr w:type="spellEnd"/>
            <w:r w:rsidRPr="00C636EB">
              <w:rPr>
                <w:rFonts w:ascii="Montserrat" w:eastAsia="Times New Roman" w:hAnsi="Montserrat"/>
                <w:sz w:val="24"/>
                <w:szCs w:val="24"/>
              </w:rPr>
              <w:t>. пользователей</w:t>
            </w:r>
          </w:p>
        </w:tc>
      </w:tr>
      <w:tr w:rsidR="004C3DFA" w:rsidRPr="00C636EB" w:rsidTr="003F210F">
        <w:tc>
          <w:tcPr>
            <w:tcW w:w="3249" w:type="pct"/>
          </w:tcPr>
          <w:p w:rsidR="004C3DFA" w:rsidRPr="00C636EB" w:rsidRDefault="004C3DFA" w:rsidP="00596BCC">
            <w:pPr>
              <w:pStyle w:val="af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Курбатова, Н. С. Общая биология [Электронный ресурс]: учебное пособие / Н. С. Курбатова, Е. А. Козлова. - 2-е изд. - Электрон</w:t>
            </w:r>
            <w:proofErr w:type="gram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екстовые данные. - Саратов: Научная книга, 2019. - 159 c. - 978-5-9758-1806-5. - Режим доступа: http://www.iprbookshop.ru/81072.html</w:t>
            </w:r>
          </w:p>
        </w:tc>
      </w:tr>
      <w:tr w:rsidR="004C3DFA" w:rsidRPr="00C636EB" w:rsidTr="003F210F">
        <w:tc>
          <w:tcPr>
            <w:tcW w:w="3249" w:type="pct"/>
          </w:tcPr>
          <w:p w:rsidR="004C3DFA" w:rsidRPr="00C636EB" w:rsidRDefault="004C3DFA" w:rsidP="00596BCC">
            <w:pPr>
              <w:pStyle w:val="af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 xml:space="preserve">, О. В. Биология: учебник для СПО / О. В. </w:t>
            </w: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 xml:space="preserve">. - Саратов: Профобразование, </w:t>
            </w:r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2020. - 450 c. - ISBN 978-5-4488-0746-6. - Текст: электронный // Цифровой образовательный ресурс IPR SMART: [сайт]. - URL: https://www.iprbookshop.ru/105785.html (дата обращения: 10.11.2023). - Режим доступа: для </w:t>
            </w: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</w:tbl>
    <w:p w:rsidR="004C3DFA" w:rsidRPr="003D7FB9" w:rsidRDefault="004C3DFA" w:rsidP="00596BCC">
      <w:pPr>
        <w:spacing w:line="240" w:lineRule="auto"/>
        <w:ind w:left="360"/>
        <w:jc w:val="both"/>
        <w:rPr>
          <w:rFonts w:ascii="Times New Roman" w:hAnsi="Times New Roman"/>
          <w:caps/>
          <w:sz w:val="24"/>
          <w:szCs w:val="24"/>
        </w:rPr>
      </w:pPr>
    </w:p>
    <w:p w:rsidR="004C3DFA" w:rsidRPr="00034A97" w:rsidRDefault="004C3DFA" w:rsidP="00596BCC">
      <w:pPr>
        <w:pStyle w:val="af2"/>
        <w:ind w:left="360"/>
        <w:jc w:val="both"/>
        <w:rPr>
          <w:sz w:val="28"/>
          <w:szCs w:val="28"/>
        </w:rPr>
      </w:pPr>
    </w:p>
    <w:p w:rsidR="004C3DFA" w:rsidRDefault="004C3DFA" w:rsidP="00F10EBA">
      <w:pPr>
        <w:pStyle w:val="af2"/>
        <w:tabs>
          <w:tab w:val="left" w:pos="426"/>
        </w:tabs>
        <w:ind w:left="284"/>
        <w:jc w:val="center"/>
        <w:rPr>
          <w:rFonts w:ascii="Times New Roman" w:hAnsi="Times New Roman"/>
          <w:sz w:val="24"/>
          <w:szCs w:val="28"/>
        </w:rPr>
      </w:pPr>
      <w:r w:rsidRPr="00B9680A">
        <w:rPr>
          <w:rFonts w:ascii="Times New Roman" w:hAnsi="Times New Roman"/>
          <w:b/>
          <w:caps/>
          <w:sz w:val="24"/>
          <w:szCs w:val="24"/>
        </w:rPr>
        <w:t>5. Контроль и оценка результатов освоения ОБЩЕОБРАЗОВАТЕЛЬНОЙ УЧЕБНОЙ Дисциплины</w:t>
      </w:r>
    </w:p>
    <w:p w:rsidR="004C3DFA" w:rsidRPr="00710D53" w:rsidRDefault="004C3DFA" w:rsidP="004C3DFA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072" w:type="dxa"/>
        <w:tblInd w:w="1101" w:type="dxa"/>
        <w:tblLayout w:type="fixed"/>
        <w:tblLook w:val="0000" w:firstRow="0" w:lastRow="0" w:firstColumn="0" w:lastColumn="0" w:noHBand="0" w:noVBand="0"/>
      </w:tblPr>
      <w:tblGrid>
        <w:gridCol w:w="3851"/>
        <w:gridCol w:w="1842"/>
        <w:gridCol w:w="3379"/>
      </w:tblGrid>
      <w:tr w:rsidR="004C3DFA" w:rsidRPr="0051473C" w:rsidTr="00F10EBA"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DFA" w:rsidRPr="0051473C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C3DFA" w:rsidRPr="0051473C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DFA" w:rsidRPr="0051473C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тенции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DFA" w:rsidRPr="0051473C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4C3DFA" w:rsidRPr="0051473C" w:rsidTr="00F10EBA"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профилактике и лечении вирусных заболеваний;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рудование;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опасности при работе;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</w:t>
            </w:r>
            <w:proofErr w:type="gram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 строения организмов, функции 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ганоидов клетки, деление клетки, формы размножения организмов, генетический код;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ственности и изменчивости в жи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 человека, влияние на организм человека мутаций, значение ген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тики для медицины, решать задачи по генетике и селекции;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клеточную инженерию;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ские представления о зарождении жизни на земле, месте человека в природе, взаимосвязях между ж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выми организмами.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</w:t>
            </w:r>
            <w:proofErr w:type="spell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Дарвина, происхождение жизни, происхо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дение и эволюцию человека;</w:t>
            </w:r>
          </w:p>
          <w:p w:rsidR="004C3DFA" w:rsidRPr="0051473C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ной деятельности, исходя из пон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и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мания последствий, которые будут иметь эти решения для человеч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ставлять пищевые цепи в приро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1-8,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01-05, </w:t>
            </w:r>
          </w:p>
          <w:p w:rsidR="004C3DFA" w:rsidRPr="0051473C" w:rsidRDefault="009037FA" w:rsidP="003F210F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при </w:t>
            </w:r>
            <w:proofErr w:type="gramStart"/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проведении</w:t>
            </w:r>
            <w:proofErr w:type="gramEnd"/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торной (самостоятельной) р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боты (докладов, рефератов, теоретической части прое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тов, учебных исследований и т.д.)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дифференцированн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 зачета в виде: 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4C3DFA" w:rsidRPr="003D7FB9" w:rsidRDefault="004C3DFA" w:rsidP="003F210F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4C3DFA" w:rsidRPr="003D7FB9" w:rsidRDefault="004C3DFA" w:rsidP="003F210F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4C3DFA" w:rsidRPr="0051473C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4C3DFA" w:rsidRPr="008A22E9" w:rsidRDefault="004C3DFA" w:rsidP="004C3DFA">
      <w:pPr>
        <w:pStyle w:val="af2"/>
        <w:rPr>
          <w:rFonts w:ascii="Times New Roman" w:hAnsi="Times New Roman"/>
          <w:sz w:val="28"/>
          <w:szCs w:val="28"/>
        </w:rPr>
      </w:pPr>
    </w:p>
    <w:p w:rsidR="004C3DFA" w:rsidRPr="00B9680A" w:rsidRDefault="004C3DFA" w:rsidP="004C3DFA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9680A">
        <w:rPr>
          <w:rFonts w:ascii="Times New Roman" w:hAnsi="Times New Roman"/>
          <w:sz w:val="28"/>
          <w:szCs w:val="28"/>
        </w:rPr>
        <w:lastRenderedPageBreak/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80A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ОБЩЕОБРАЗ</w:t>
      </w:r>
      <w:r w:rsidRPr="00B9680A">
        <w:rPr>
          <w:rFonts w:ascii="Times New Roman" w:hAnsi="Times New Roman"/>
          <w:b/>
          <w:sz w:val="24"/>
          <w:szCs w:val="24"/>
        </w:rPr>
        <w:t>О</w:t>
      </w:r>
      <w:r w:rsidRPr="00B9680A">
        <w:rPr>
          <w:rFonts w:ascii="Times New Roman" w:hAnsi="Times New Roman"/>
          <w:b/>
          <w:sz w:val="24"/>
          <w:szCs w:val="24"/>
        </w:rPr>
        <w:t>ВАТЕЛЬНОЙ УЧЕБНОЙ ДИСЦИПЛИНЫ</w:t>
      </w:r>
    </w:p>
    <w:p w:rsidR="004C3DFA" w:rsidRPr="004E3363" w:rsidRDefault="004C3DFA" w:rsidP="004C3DFA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373"/>
        <w:gridCol w:w="4982"/>
      </w:tblGrid>
      <w:tr w:rsidR="004C3DFA" w:rsidRPr="004E3363" w:rsidTr="004C3DFA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4C3DFA" w:rsidRPr="004E3363" w:rsidTr="004C3DFA"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4C3DFA" w:rsidRPr="004E3363" w:rsidTr="004C3DFA"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37AE0" w:rsidRPr="004537C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37AE0" w:rsidRPr="00037AE0" w:rsidSect="004537C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986" w:rsidRDefault="00F30986" w:rsidP="00917A5B">
      <w:pPr>
        <w:spacing w:after="0" w:line="240" w:lineRule="auto"/>
      </w:pPr>
      <w:r>
        <w:separator/>
      </w:r>
    </w:p>
  </w:endnote>
  <w:endnote w:type="continuationSeparator" w:id="0">
    <w:p w:rsidR="00F30986" w:rsidRDefault="00F30986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F30986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843350" w:rsidRDefault="0084335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2116FB">
                  <w:rPr>
                    <w:rStyle w:val="a5"/>
                    <w:noProof/>
                  </w:rPr>
                  <w:t>13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F30986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843350" w:rsidRDefault="0084335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2116FB">
                  <w:rPr>
                    <w:rStyle w:val="a5"/>
                    <w:noProof/>
                  </w:rPr>
                  <w:t>8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F30986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79.15pt;margin-top:.05pt;width:28.35pt;height:13.6pt;z-index:251661824;mso-wrap-distance-left:0;mso-wrap-distance-right:0;mso-position-horizontal-relative:page" stroked="f">
          <v:fill opacity="0" color2="black"/>
          <v:textbox inset="0,0,0,0">
            <w:txbxContent>
              <w:p w:rsidR="00843350" w:rsidRDefault="0084335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2116FB">
                  <w:rPr>
                    <w:rStyle w:val="a5"/>
                    <w:noProof/>
                  </w:rPr>
                  <w:t>11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986" w:rsidRDefault="00F30986" w:rsidP="00917A5B">
      <w:pPr>
        <w:spacing w:after="0" w:line="240" w:lineRule="auto"/>
      </w:pPr>
      <w:r>
        <w:separator/>
      </w:r>
    </w:p>
  </w:footnote>
  <w:footnote w:type="continuationSeparator" w:id="0">
    <w:p w:rsidR="00F30986" w:rsidRDefault="00F30986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26822"/>
    <w:multiLevelType w:val="hybridMultilevel"/>
    <w:tmpl w:val="79703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3303C"/>
    <w:multiLevelType w:val="hybridMultilevel"/>
    <w:tmpl w:val="F650E1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3"/>
  </w:num>
  <w:num w:numId="5">
    <w:abstractNumId w:val="12"/>
  </w:num>
  <w:num w:numId="6">
    <w:abstractNumId w:val="6"/>
  </w:num>
  <w:num w:numId="7">
    <w:abstractNumId w:val="15"/>
  </w:num>
  <w:num w:numId="8">
    <w:abstractNumId w:val="16"/>
  </w:num>
  <w:num w:numId="9">
    <w:abstractNumId w:val="11"/>
  </w:num>
  <w:num w:numId="10">
    <w:abstractNumId w:val="22"/>
  </w:num>
  <w:num w:numId="11">
    <w:abstractNumId w:val="17"/>
  </w:num>
  <w:num w:numId="12">
    <w:abstractNumId w:val="10"/>
  </w:num>
  <w:num w:numId="13">
    <w:abstractNumId w:val="5"/>
  </w:num>
  <w:num w:numId="14">
    <w:abstractNumId w:val="3"/>
  </w:num>
  <w:num w:numId="15">
    <w:abstractNumId w:val="9"/>
  </w:num>
  <w:num w:numId="16">
    <w:abstractNumId w:val="1"/>
  </w:num>
  <w:num w:numId="17">
    <w:abstractNumId w:val="4"/>
  </w:num>
  <w:num w:numId="18">
    <w:abstractNumId w:val="8"/>
  </w:num>
  <w:num w:numId="19">
    <w:abstractNumId w:val="18"/>
  </w:num>
  <w:num w:numId="20">
    <w:abstractNumId w:val="2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34A97"/>
    <w:rsid w:val="00037AE0"/>
    <w:rsid w:val="00041BF2"/>
    <w:rsid w:val="00057435"/>
    <w:rsid w:val="0007061F"/>
    <w:rsid w:val="00073814"/>
    <w:rsid w:val="000B176A"/>
    <w:rsid w:val="000C2A9A"/>
    <w:rsid w:val="000D108D"/>
    <w:rsid w:val="000F284C"/>
    <w:rsid w:val="00174950"/>
    <w:rsid w:val="00183F12"/>
    <w:rsid w:val="001927B0"/>
    <w:rsid w:val="001A5E72"/>
    <w:rsid w:val="001B21BE"/>
    <w:rsid w:val="001B506D"/>
    <w:rsid w:val="001C1D3F"/>
    <w:rsid w:val="002116FB"/>
    <w:rsid w:val="00214132"/>
    <w:rsid w:val="002169D9"/>
    <w:rsid w:val="00230A3B"/>
    <w:rsid w:val="0025203E"/>
    <w:rsid w:val="002905EE"/>
    <w:rsid w:val="002949C0"/>
    <w:rsid w:val="0029787B"/>
    <w:rsid w:val="002D5111"/>
    <w:rsid w:val="003A789D"/>
    <w:rsid w:val="003C07DA"/>
    <w:rsid w:val="003D0CFD"/>
    <w:rsid w:val="003D7FB9"/>
    <w:rsid w:val="003E2179"/>
    <w:rsid w:val="003E714F"/>
    <w:rsid w:val="003F210F"/>
    <w:rsid w:val="00403F71"/>
    <w:rsid w:val="00427FF5"/>
    <w:rsid w:val="004314F1"/>
    <w:rsid w:val="004537C0"/>
    <w:rsid w:val="00472696"/>
    <w:rsid w:val="00480C32"/>
    <w:rsid w:val="00491319"/>
    <w:rsid w:val="004C00DA"/>
    <w:rsid w:val="004C3DFA"/>
    <w:rsid w:val="004D612B"/>
    <w:rsid w:val="004E3363"/>
    <w:rsid w:val="004F44F3"/>
    <w:rsid w:val="004F73B4"/>
    <w:rsid w:val="005238C9"/>
    <w:rsid w:val="00525C39"/>
    <w:rsid w:val="00533059"/>
    <w:rsid w:val="005662A6"/>
    <w:rsid w:val="00592177"/>
    <w:rsid w:val="00592AA5"/>
    <w:rsid w:val="00596BCC"/>
    <w:rsid w:val="005A44D1"/>
    <w:rsid w:val="005C486B"/>
    <w:rsid w:val="005C55B8"/>
    <w:rsid w:val="005D199B"/>
    <w:rsid w:val="005D6DC9"/>
    <w:rsid w:val="00611659"/>
    <w:rsid w:val="00614E8B"/>
    <w:rsid w:val="00625EBE"/>
    <w:rsid w:val="00637DEA"/>
    <w:rsid w:val="006410FE"/>
    <w:rsid w:val="00646C19"/>
    <w:rsid w:val="0066011B"/>
    <w:rsid w:val="006619E2"/>
    <w:rsid w:val="006A6C98"/>
    <w:rsid w:val="006B126A"/>
    <w:rsid w:val="00710D53"/>
    <w:rsid w:val="00713F30"/>
    <w:rsid w:val="00754F78"/>
    <w:rsid w:val="007632F3"/>
    <w:rsid w:val="00772882"/>
    <w:rsid w:val="008131FF"/>
    <w:rsid w:val="0084081B"/>
    <w:rsid w:val="00843350"/>
    <w:rsid w:val="00864AFA"/>
    <w:rsid w:val="008A231E"/>
    <w:rsid w:val="008C28AC"/>
    <w:rsid w:val="008C2C5D"/>
    <w:rsid w:val="009003DA"/>
    <w:rsid w:val="009005B4"/>
    <w:rsid w:val="009027FD"/>
    <w:rsid w:val="009037FA"/>
    <w:rsid w:val="00917A5B"/>
    <w:rsid w:val="00921BF1"/>
    <w:rsid w:val="0094396D"/>
    <w:rsid w:val="00954D09"/>
    <w:rsid w:val="009773F1"/>
    <w:rsid w:val="00992793"/>
    <w:rsid w:val="009A5E2A"/>
    <w:rsid w:val="009E50BD"/>
    <w:rsid w:val="00A029DD"/>
    <w:rsid w:val="00A42FC2"/>
    <w:rsid w:val="00A44E5C"/>
    <w:rsid w:val="00A50AFC"/>
    <w:rsid w:val="00A51323"/>
    <w:rsid w:val="00A60C2A"/>
    <w:rsid w:val="00A802D0"/>
    <w:rsid w:val="00A91D35"/>
    <w:rsid w:val="00A97C0F"/>
    <w:rsid w:val="00AA0A8E"/>
    <w:rsid w:val="00AF060C"/>
    <w:rsid w:val="00AF6807"/>
    <w:rsid w:val="00B04784"/>
    <w:rsid w:val="00B135BF"/>
    <w:rsid w:val="00B1420A"/>
    <w:rsid w:val="00B43DB0"/>
    <w:rsid w:val="00B4519D"/>
    <w:rsid w:val="00B567E1"/>
    <w:rsid w:val="00B60A8E"/>
    <w:rsid w:val="00B63621"/>
    <w:rsid w:val="00B76473"/>
    <w:rsid w:val="00B82FA0"/>
    <w:rsid w:val="00B97338"/>
    <w:rsid w:val="00BA191F"/>
    <w:rsid w:val="00BD0C50"/>
    <w:rsid w:val="00BD12B7"/>
    <w:rsid w:val="00C04C7F"/>
    <w:rsid w:val="00C32297"/>
    <w:rsid w:val="00C355BB"/>
    <w:rsid w:val="00C60C49"/>
    <w:rsid w:val="00C658AF"/>
    <w:rsid w:val="00C90D5C"/>
    <w:rsid w:val="00CC18E0"/>
    <w:rsid w:val="00CD5F4C"/>
    <w:rsid w:val="00CF40AD"/>
    <w:rsid w:val="00D31508"/>
    <w:rsid w:val="00D468CA"/>
    <w:rsid w:val="00D7058D"/>
    <w:rsid w:val="00DA4472"/>
    <w:rsid w:val="00DA64A0"/>
    <w:rsid w:val="00DA71DB"/>
    <w:rsid w:val="00DB0C13"/>
    <w:rsid w:val="00DC1453"/>
    <w:rsid w:val="00DC17DF"/>
    <w:rsid w:val="00DC4CE0"/>
    <w:rsid w:val="00DF2CDD"/>
    <w:rsid w:val="00E24DB6"/>
    <w:rsid w:val="00E27FA4"/>
    <w:rsid w:val="00E520F5"/>
    <w:rsid w:val="00E908F7"/>
    <w:rsid w:val="00ED31FE"/>
    <w:rsid w:val="00EE3A08"/>
    <w:rsid w:val="00EF1946"/>
    <w:rsid w:val="00F06A89"/>
    <w:rsid w:val="00F10EBA"/>
    <w:rsid w:val="00F30986"/>
    <w:rsid w:val="00F507B1"/>
    <w:rsid w:val="00F9753C"/>
    <w:rsid w:val="00FA03DA"/>
    <w:rsid w:val="00FA2D93"/>
    <w:rsid w:val="00FA3852"/>
    <w:rsid w:val="00FA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3810</Words>
  <Characters>21722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48</cp:revision>
  <dcterms:created xsi:type="dcterms:W3CDTF">2015-12-30T05:28:00Z</dcterms:created>
  <dcterms:modified xsi:type="dcterms:W3CDTF">2025-09-05T05:35:00Z</dcterms:modified>
</cp:coreProperties>
</file>