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F3EAC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 xml:space="preserve">РАБОЧАЯ ПРОГРАММа </w:t>
      </w:r>
    </w:p>
    <w:p w:rsidR="00BA1D47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>общеобразовательной УЧЕБНОЙ</w:t>
      </w:r>
      <w:r w:rsidR="00BF3EAC" w:rsidRPr="00956B1A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956B1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6B7F4F" w:rsidRPr="00956B1A" w:rsidRDefault="00BF3EAC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sz w:val="28"/>
          <w:szCs w:val="28"/>
        </w:rPr>
        <w:t>ОУДБ.05</w:t>
      </w:r>
    </w:p>
    <w:p w:rsidR="006B7F4F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>ОБЩЕСТВОЗНАНИЕ</w:t>
      </w:r>
    </w:p>
    <w:p w:rsidR="006B7F4F" w:rsidRPr="00DB2357" w:rsidRDefault="006B7F4F" w:rsidP="006B7F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Pr="00B36E50" w:rsidRDefault="00BF3EAC" w:rsidP="00B5214C">
      <w:pPr>
        <w:widowControl w:val="0"/>
        <w:autoSpaceDE w:val="0"/>
        <w:autoSpaceDN w:val="0"/>
        <w:adjustRightInd w:val="0"/>
        <w:spacing w:before="3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6E50">
        <w:rPr>
          <w:rFonts w:ascii="Times New Roman" w:eastAsia="Times New Roman" w:hAnsi="Times New Roman" w:cs="Times New Roman"/>
          <w:sz w:val="24"/>
          <w:szCs w:val="24"/>
        </w:rPr>
        <w:t>Профиль: технологический</w:t>
      </w: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B5214C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BD5077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</w:p>
    <w:p w:rsidR="006B7F4F" w:rsidRDefault="00B36E50" w:rsidP="00B36E50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2050F7">
        <w:rPr>
          <w:rFonts w:ascii="Times New Roman" w:hAnsi="Times New Roman"/>
          <w:sz w:val="24"/>
          <w:szCs w:val="24"/>
        </w:rPr>
        <w:t>20</w:t>
      </w:r>
      <w:r w:rsidR="00E2774A">
        <w:rPr>
          <w:rFonts w:ascii="Times New Roman" w:hAnsi="Times New Roman"/>
          <w:sz w:val="24"/>
          <w:szCs w:val="24"/>
        </w:rPr>
        <w:t>2</w:t>
      </w:r>
      <w:r w:rsidR="0039418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394183" w:rsidRDefault="00394183" w:rsidP="00B36E50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</w:p>
    <w:p w:rsidR="00394183" w:rsidRPr="00DB2357" w:rsidRDefault="00394183" w:rsidP="00B36E50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4"/>
          <w:szCs w:val="24"/>
        </w:rPr>
      </w:pPr>
    </w:p>
    <w:p w:rsidR="006B7F4F" w:rsidRPr="00BC330E" w:rsidRDefault="00EC7379" w:rsidP="00E2774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C330E">
        <w:rPr>
          <w:rFonts w:ascii="Times New Roman" w:hAnsi="Times New Roman"/>
          <w:sz w:val="28"/>
          <w:szCs w:val="28"/>
        </w:rPr>
        <w:lastRenderedPageBreak/>
        <w:t>Программа общеобразовательной учебной дисциплины Обществознание составлена в соответствии с требованиями ФГОС среднего общего образования для реализации основной профессиональной образовательно</w:t>
      </w:r>
      <w:r w:rsidR="00B36E50" w:rsidRPr="00BC330E">
        <w:rPr>
          <w:rFonts w:ascii="Times New Roman" w:hAnsi="Times New Roman"/>
          <w:sz w:val="28"/>
          <w:szCs w:val="28"/>
        </w:rPr>
        <w:t>й программы СПО по</w:t>
      </w:r>
      <w:r w:rsidR="007052F7">
        <w:rPr>
          <w:rFonts w:ascii="Times New Roman" w:hAnsi="Times New Roman"/>
          <w:sz w:val="28"/>
          <w:szCs w:val="28"/>
        </w:rPr>
        <w:t xml:space="preserve"> </w:t>
      </w:r>
      <w:r w:rsidR="00E2774A">
        <w:rPr>
          <w:rFonts w:ascii="Times New Roman" w:hAnsi="Times New Roman"/>
          <w:sz w:val="28"/>
          <w:szCs w:val="28"/>
        </w:rPr>
        <w:t xml:space="preserve">специальности </w:t>
      </w:r>
      <w:r w:rsidR="00AF4487">
        <w:rPr>
          <w:rFonts w:ascii="Times New Roman" w:hAnsi="Times New Roman"/>
          <w:sz w:val="28"/>
          <w:szCs w:val="28"/>
        </w:rPr>
        <w:t xml:space="preserve">09.02.01 Компьютерные системы и комплексы </w:t>
      </w:r>
      <w:r w:rsidR="00D60258">
        <w:rPr>
          <w:rFonts w:ascii="Times New Roman" w:hAnsi="Times New Roman"/>
          <w:sz w:val="28"/>
          <w:szCs w:val="28"/>
        </w:rPr>
        <w:t>на</w:t>
      </w:r>
      <w:r w:rsidR="00BC330E" w:rsidRPr="00BC330E">
        <w:rPr>
          <w:rFonts w:ascii="Times New Roman" w:hAnsi="Times New Roman"/>
          <w:iCs/>
          <w:color w:val="231F20"/>
          <w:spacing w:val="18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sz w:val="28"/>
          <w:szCs w:val="28"/>
        </w:rPr>
        <w:t xml:space="preserve">базе </w:t>
      </w:r>
      <w:r w:rsidR="00BC330E" w:rsidRPr="00BC330E">
        <w:rPr>
          <w:rFonts w:ascii="Times New Roman" w:hAnsi="Times New Roman"/>
          <w:iCs/>
          <w:color w:val="231F20"/>
          <w:w w:val="112"/>
          <w:sz w:val="28"/>
          <w:szCs w:val="28"/>
        </w:rPr>
        <w:t>основного</w:t>
      </w:r>
      <w:r w:rsidR="00BC330E" w:rsidRPr="00BC330E">
        <w:rPr>
          <w:rFonts w:ascii="Times New Roman" w:hAnsi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2"/>
          <w:sz w:val="28"/>
          <w:szCs w:val="28"/>
        </w:rPr>
        <w:t xml:space="preserve">общего </w:t>
      </w:r>
      <w:r w:rsidR="00BC330E" w:rsidRPr="00BC330E">
        <w:rPr>
          <w:rFonts w:ascii="Times New Roman" w:hAnsi="Times New Roman"/>
          <w:iCs/>
          <w:color w:val="231F20"/>
          <w:w w:val="118"/>
          <w:sz w:val="28"/>
          <w:szCs w:val="28"/>
        </w:rPr>
        <w:t>образования</w:t>
      </w:r>
      <w:r w:rsidR="00BC330E" w:rsidRPr="00BC33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sz w:val="28"/>
          <w:szCs w:val="28"/>
        </w:rPr>
        <w:t>с</w:t>
      </w:r>
      <w:r w:rsidR="00BC330E" w:rsidRPr="00BC330E">
        <w:rPr>
          <w:rFonts w:ascii="Times New Roman" w:hAnsi="Times New Roman"/>
          <w:iCs/>
          <w:color w:val="231F20"/>
          <w:spacing w:val="29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6"/>
          <w:sz w:val="28"/>
          <w:szCs w:val="28"/>
        </w:rPr>
        <w:t>получением среднего</w:t>
      </w:r>
      <w:r w:rsidR="00BC330E" w:rsidRPr="00BC330E">
        <w:rPr>
          <w:rFonts w:ascii="Times New Roman" w:hAnsi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6"/>
          <w:sz w:val="28"/>
          <w:szCs w:val="28"/>
        </w:rPr>
        <w:t>общего</w:t>
      </w:r>
      <w:r w:rsidR="00BC330E" w:rsidRPr="00BC330E">
        <w:rPr>
          <w:rFonts w:ascii="Times New Roman" w:hAnsi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8"/>
          <w:sz w:val="28"/>
          <w:szCs w:val="28"/>
        </w:rPr>
        <w:t>образования</w:t>
      </w: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4"/>
      </w:tblGrid>
      <w:tr w:rsidR="006B7F4F" w:rsidRPr="00BC330E" w:rsidTr="002050F7">
        <w:tc>
          <w:tcPr>
            <w:tcW w:w="4785" w:type="dxa"/>
          </w:tcPr>
          <w:p w:rsidR="006B7F4F" w:rsidRPr="00BC330E" w:rsidRDefault="006B7F4F" w:rsidP="002050F7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6B7F4F" w:rsidRPr="00BC330E" w:rsidRDefault="00B36E50" w:rsidP="002050F7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ПЦК гуманитарных и естественно</w:t>
            </w:r>
            <w:r w:rsidR="009837D0"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научных</w:t>
            </w:r>
            <w:r w:rsidR="009837D0"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6B7F4F"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дисциплин</w:t>
            </w:r>
          </w:p>
          <w:p w:rsidR="006B7F4F" w:rsidRPr="00BC330E" w:rsidRDefault="006B7F4F" w:rsidP="002050F7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394183">
              <w:rPr>
                <w:rFonts w:ascii="Times New Roman" w:hAnsi="Times New Roman"/>
                <w:sz w:val="28"/>
                <w:szCs w:val="28"/>
                <w:lang w:eastAsia="ar-SA"/>
              </w:rPr>
              <w:t>Старченко Н.Н.</w:t>
            </w:r>
          </w:p>
          <w:p w:rsidR="006B7F4F" w:rsidRPr="00BC330E" w:rsidRDefault="00BD5077" w:rsidP="00B5214C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</w:rPr>
              <w:t>«</w:t>
            </w:r>
            <w:r w:rsidR="007052F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052F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>20</w:t>
            </w:r>
            <w:r w:rsidR="007052F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6B7F4F" w:rsidRPr="00BC330E" w:rsidRDefault="006B7F4F" w:rsidP="002050F7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6B7F4F" w:rsidRPr="00BC330E" w:rsidRDefault="006B7F4F" w:rsidP="002050F7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6B7F4F" w:rsidRPr="00BC330E" w:rsidRDefault="009837D0" w:rsidP="002050F7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________</w:t>
            </w:r>
            <w:proofErr w:type="spellStart"/>
            <w:r w:rsidR="00394183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39418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 </w:t>
            </w:r>
          </w:p>
          <w:p w:rsidR="006B7F4F" w:rsidRPr="00BC330E" w:rsidRDefault="00BD5077" w:rsidP="00B5214C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</w:rPr>
              <w:t>«</w:t>
            </w:r>
            <w:r w:rsidR="00B7541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B7541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B7541F">
              <w:rPr>
                <w:rFonts w:ascii="Times New Roman" w:hAnsi="Times New Roman"/>
                <w:sz w:val="28"/>
                <w:szCs w:val="28"/>
              </w:rPr>
              <w:t xml:space="preserve">2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C330E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C330E">
        <w:rPr>
          <w:rFonts w:ascii="Times New Roman" w:hAnsi="Times New Roman"/>
          <w:sz w:val="28"/>
          <w:szCs w:val="28"/>
        </w:rPr>
        <w:t>Кузнецов А.В.</w:t>
      </w:r>
      <w:r w:rsidR="00732979" w:rsidRPr="00BC330E">
        <w:rPr>
          <w:rFonts w:ascii="Times New Roman" w:hAnsi="Times New Roman"/>
          <w:sz w:val="28"/>
          <w:szCs w:val="28"/>
        </w:rPr>
        <w:t>, преподаватель КГБ ПОУ ХКОТСО</w:t>
      </w: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8"/>
          <w:szCs w:val="28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  <w:sectPr w:rsidR="006B7F4F" w:rsidRPr="00DB2357" w:rsidSect="00600A87">
          <w:footerReference w:type="default" r:id="rId8"/>
          <w:pgSz w:w="11920" w:h="16840"/>
          <w:pgMar w:top="1020" w:right="1200" w:bottom="280" w:left="1580" w:header="720" w:footer="720" w:gutter="0"/>
          <w:cols w:space="720" w:equalWidth="0">
            <w:col w:w="9140"/>
          </w:cols>
          <w:noEndnote/>
          <w:titlePg/>
          <w:docGrid w:linePitch="299"/>
        </w:sect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  <w:sectPr w:rsidR="006B7F4F" w:rsidRPr="00DB2357">
          <w:type w:val="continuous"/>
          <w:pgSz w:w="11920" w:h="16840"/>
          <w:pgMar w:top="1560" w:right="1200" w:bottom="280" w:left="1580" w:header="720" w:footer="720" w:gutter="0"/>
          <w:cols w:num="2" w:space="720" w:equalWidth="0">
            <w:col w:w="2229" w:space="1796"/>
            <w:col w:w="5115"/>
          </w:cols>
          <w:noEndnote/>
        </w:sectPr>
      </w:pPr>
      <w:r w:rsidRPr="00DB2357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</w:p>
    <w:p w:rsidR="006B7F4F" w:rsidRPr="00DB2357" w:rsidRDefault="006B7F4F" w:rsidP="009837D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6B7F4F" w:rsidRPr="00DB2357" w:rsidRDefault="006B7F4F" w:rsidP="006B7F4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B7F4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РЕЗУЛЬТАТЫ ОСВОЕНИЯ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09396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09396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09396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B7F4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B55F80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="006B7F4F"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УСЛОВИЯ РЕАЛИЗАЦИИ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B55F80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19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B55F80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="006B7F4F"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6B7F4F" w:rsidRPr="00DB2357" w:rsidRDefault="00B55F80" w:rsidP="001332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</w:tr>
    </w:tbl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E81830" w:rsidRDefault="006B7F4F" w:rsidP="00E81830">
      <w:pPr>
        <w:pStyle w:val="a3"/>
        <w:jc w:val="center"/>
        <w:rPr>
          <w:rFonts w:ascii="Times New Roman" w:hAnsi="Times New Roman"/>
          <w:bCs/>
          <w:i/>
          <w:sz w:val="24"/>
          <w:szCs w:val="24"/>
        </w:rPr>
      </w:pPr>
      <w:r w:rsidRPr="00DB2357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общеобразовательной УЧЕБНОЙ ДИСЦИПЛИНЫ</w:t>
      </w:r>
      <w:r w:rsidR="00E818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caps/>
          <w:sz w:val="24"/>
          <w:szCs w:val="24"/>
        </w:rPr>
        <w:t>ОБЩЕСТВОЗНАНИЕ</w:t>
      </w:r>
    </w:p>
    <w:p w:rsidR="006B7F4F" w:rsidRPr="00DB2357" w:rsidRDefault="006B7F4F" w:rsidP="006B7F4F">
      <w:pPr>
        <w:pStyle w:val="a3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1.1. Облас</w:t>
      </w:r>
      <w:r w:rsidR="00E81830">
        <w:rPr>
          <w:rFonts w:ascii="Times New Roman" w:hAnsi="Times New Roman"/>
          <w:b/>
          <w:sz w:val="24"/>
          <w:szCs w:val="24"/>
        </w:rPr>
        <w:t>ть применения рабочей программы</w:t>
      </w:r>
      <w:r w:rsidRPr="00DB2357">
        <w:rPr>
          <w:rFonts w:ascii="Times New Roman" w:hAnsi="Times New Roman"/>
          <w:b/>
          <w:sz w:val="24"/>
          <w:szCs w:val="24"/>
        </w:rPr>
        <w:t xml:space="preserve"> 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CE6608" w:rsidRDefault="00E81830" w:rsidP="00B7541F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right="8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BA1D47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рограмма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Обществознание 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>является частью</w:t>
      </w:r>
      <w:r w:rsidR="00BA1D4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основной профессиональной образ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>овательной программы в соответствии с ФГОС</w:t>
      </w:r>
      <w:r w:rsidR="00B7541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СПО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</w:t>
      </w:r>
      <w:r w:rsidR="00B754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0980" w:rsidRPr="004D0980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специальности </w:t>
      </w:r>
      <w:r w:rsidR="00AF4487" w:rsidRPr="00AF4487">
        <w:rPr>
          <w:rFonts w:ascii="Times New Roman" w:eastAsia="Times New Roman" w:hAnsi="Times New Roman" w:cs="Times New Roman"/>
          <w:bCs/>
          <w:sz w:val="24"/>
          <w:szCs w:val="24"/>
        </w:rPr>
        <w:t>09.02.01 К</w:t>
      </w:r>
      <w:r w:rsidR="00AF4487">
        <w:rPr>
          <w:rFonts w:ascii="Times New Roman" w:eastAsia="Times New Roman" w:hAnsi="Times New Roman" w:cs="Times New Roman"/>
          <w:bCs/>
          <w:sz w:val="24"/>
          <w:szCs w:val="24"/>
        </w:rPr>
        <w:t>омпьютерные системы и комплексы.</w:t>
      </w:r>
    </w:p>
    <w:p w:rsidR="00AF4487" w:rsidRPr="00CE6608" w:rsidRDefault="00AF4487" w:rsidP="00B7541F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right="8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  <w:r w:rsidRPr="00DB2357">
        <w:rPr>
          <w:rFonts w:ascii="Times New Roman" w:hAnsi="Times New Roman"/>
          <w:b/>
          <w:bCs/>
          <w:sz w:val="24"/>
          <w:szCs w:val="24"/>
        </w:rPr>
        <w:t>1.2 Место</w:t>
      </w:r>
      <w:r w:rsidRPr="00DB2357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учебной</w:t>
      </w:r>
      <w:r w:rsidRPr="00DB2357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дисциплины</w:t>
      </w:r>
      <w:r w:rsidRPr="00DB2357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в</w:t>
      </w:r>
      <w:r w:rsidRPr="00DB2357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структуре</w:t>
      </w:r>
      <w:r w:rsidRPr="00DB2357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основной</w:t>
      </w:r>
      <w:r w:rsidRPr="00DB2357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профессиональной</w:t>
      </w:r>
      <w:r w:rsidRPr="00DB2357">
        <w:rPr>
          <w:rFonts w:ascii="Times New Roman" w:hAnsi="Times New Roman"/>
          <w:b/>
          <w:bCs/>
          <w:spacing w:val="-17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образовательной программ</w:t>
      </w:r>
      <w:r w:rsidR="00E545A8">
        <w:rPr>
          <w:rFonts w:ascii="Times New Roman" w:hAnsi="Times New Roman"/>
          <w:b/>
          <w:bCs/>
          <w:spacing w:val="1"/>
          <w:sz w:val="24"/>
          <w:szCs w:val="24"/>
        </w:rPr>
        <w:t xml:space="preserve">ы </w:t>
      </w: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Cs/>
          <w:spacing w:val="1"/>
          <w:sz w:val="24"/>
          <w:szCs w:val="24"/>
        </w:rPr>
      </w:pPr>
      <w:r w:rsidRPr="00DB2357">
        <w:rPr>
          <w:rFonts w:ascii="Times New Roman" w:hAnsi="Times New Roman"/>
          <w:bCs/>
          <w:spacing w:val="1"/>
          <w:sz w:val="24"/>
          <w:szCs w:val="24"/>
        </w:rPr>
        <w:t xml:space="preserve">Учебная дисциплина </w:t>
      </w:r>
      <w:r w:rsidR="00E545A8">
        <w:rPr>
          <w:rFonts w:ascii="Times New Roman" w:hAnsi="Times New Roman"/>
          <w:bCs/>
          <w:spacing w:val="1"/>
          <w:sz w:val="24"/>
          <w:szCs w:val="24"/>
        </w:rPr>
        <w:t>является базовой общеобразовательной дисциплиной</w:t>
      </w:r>
      <w:r w:rsidR="00520859">
        <w:rPr>
          <w:rFonts w:ascii="Times New Roman" w:hAnsi="Times New Roman"/>
          <w:bCs/>
          <w:spacing w:val="1"/>
          <w:sz w:val="24"/>
          <w:szCs w:val="24"/>
        </w:rPr>
        <w:t xml:space="preserve"> и</w:t>
      </w:r>
      <w:r w:rsidR="00E545A8">
        <w:rPr>
          <w:rFonts w:ascii="Times New Roman" w:hAnsi="Times New Roman"/>
          <w:bCs/>
          <w:spacing w:val="1"/>
          <w:sz w:val="24"/>
          <w:szCs w:val="24"/>
        </w:rPr>
        <w:t xml:space="preserve"> </w:t>
      </w:r>
      <w:r w:rsidR="00BC474E">
        <w:rPr>
          <w:rFonts w:ascii="Times New Roman" w:hAnsi="Times New Roman"/>
          <w:bCs/>
          <w:spacing w:val="1"/>
          <w:sz w:val="24"/>
          <w:szCs w:val="24"/>
        </w:rPr>
        <w:t>входит в общеобразовательный</w:t>
      </w:r>
      <w:r w:rsidR="00520859">
        <w:rPr>
          <w:rFonts w:ascii="Times New Roman" w:hAnsi="Times New Roman"/>
          <w:bCs/>
          <w:spacing w:val="1"/>
          <w:sz w:val="24"/>
          <w:szCs w:val="24"/>
        </w:rPr>
        <w:t xml:space="preserve"> цикл основной</w:t>
      </w:r>
      <w:r w:rsidR="00BC474E" w:rsidRPr="00BC474E">
        <w:rPr>
          <w:rFonts w:ascii="Times New Roman" w:hAnsi="Times New Roman"/>
          <w:sz w:val="24"/>
          <w:szCs w:val="24"/>
        </w:rPr>
        <w:t xml:space="preserve"> </w:t>
      </w:r>
      <w:r w:rsidR="00BC474E" w:rsidRPr="00DB2357">
        <w:rPr>
          <w:rFonts w:ascii="Times New Roman" w:hAnsi="Times New Roman"/>
          <w:sz w:val="24"/>
          <w:szCs w:val="24"/>
        </w:rPr>
        <w:t>профессиональной образовательной программы</w:t>
      </w:r>
      <w:r w:rsidR="00520859">
        <w:rPr>
          <w:rFonts w:ascii="Times New Roman" w:hAnsi="Times New Roman"/>
          <w:sz w:val="24"/>
          <w:szCs w:val="24"/>
        </w:rPr>
        <w:t>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</w:t>
      </w:r>
      <w:r w:rsidR="00520859">
        <w:rPr>
          <w:rFonts w:ascii="Times New Roman" w:hAnsi="Times New Roman"/>
          <w:b/>
          <w:sz w:val="24"/>
          <w:szCs w:val="24"/>
        </w:rPr>
        <w:t xml:space="preserve">ны </w:t>
      </w:r>
    </w:p>
    <w:p w:rsidR="005F27FE" w:rsidRDefault="005F27FE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30E69" w:rsidRPr="00074761" w:rsidRDefault="0077420F" w:rsidP="0009396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pacing w:val="-3"/>
          <w:lang w:eastAsia="en-US"/>
        </w:rPr>
        <w:tab/>
      </w:r>
      <w:r w:rsidR="00630E69" w:rsidRPr="00074761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 xml:space="preserve">Целью </w:t>
      </w:r>
      <w:r w:rsidR="00630E69"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изучения обществознания является освоение обучающимися знаний о</w:t>
      </w:r>
      <w:r w:rsidR="00630E69"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российском обществе и особенностях его развития в современных условиях,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различных аспектах взаимодействия людей друг с другом и с основными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институтами,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содействие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формированию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рефлексии, оценке </w:t>
      </w:r>
      <w:r w:rsidR="00630E69"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своих возможностей в повседневной и профессиональной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деятельности.</w:t>
      </w:r>
    </w:p>
    <w:p w:rsidR="00630E69" w:rsidRPr="00074761" w:rsidRDefault="00630E69" w:rsidP="0009396F">
      <w:pPr>
        <w:widowControl w:val="0"/>
        <w:tabs>
          <w:tab w:val="left" w:pos="0"/>
        </w:tabs>
        <w:autoSpaceDE w:val="0"/>
        <w:autoSpaceDN w:val="0"/>
        <w:spacing w:before="7" w:after="0" w:line="240" w:lineRule="auto"/>
        <w:ind w:right="34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7420F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ab/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</w:t>
      </w:r>
      <w:r w:rsidRPr="0007476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изучения</w:t>
      </w:r>
      <w:r w:rsidRPr="0007476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обществознания являются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630E69" w:rsidRPr="00074761" w:rsidRDefault="00630E69" w:rsidP="0009396F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ind w:right="32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воспитание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общероссийской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идентичности,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ответственности,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основанной на идеях патриотизма, гордости за достижения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страны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областях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жизни;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приверженности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демократическим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ценностям,</w:t>
      </w:r>
      <w:r w:rsidRPr="00074761">
        <w:rPr>
          <w:rFonts w:ascii="Times New Roman" w:eastAsia="Times New Roman" w:hAnsi="Times New Roman" w:cs="Times New Roman"/>
          <w:spacing w:val="-11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закрепленным</w:t>
      </w:r>
      <w:r w:rsidRPr="0007476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Конституции</w:t>
      </w:r>
      <w:r w:rsidRPr="00074761">
        <w:rPr>
          <w:rFonts w:ascii="Times New Roman" w:eastAsia="Times New Roman" w:hAnsi="Times New Roman" w:cs="Times New Roman"/>
          <w:spacing w:val="-15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Российской</w:t>
      </w:r>
      <w:r w:rsidRPr="00074761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Федерации;</w:t>
      </w:r>
    </w:p>
    <w:p w:rsidR="00630E69" w:rsidRPr="00074761" w:rsidRDefault="00630E69" w:rsidP="0009396F">
      <w:pPr>
        <w:widowControl w:val="0"/>
        <w:tabs>
          <w:tab w:val="left" w:pos="0"/>
          <w:tab w:val="left" w:pos="2017"/>
        </w:tabs>
        <w:autoSpaceDE w:val="0"/>
        <w:autoSpaceDN w:val="0"/>
        <w:spacing w:before="7"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освоение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человеке,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целостной картины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общества;</w:t>
      </w:r>
    </w:p>
    <w:p w:rsidR="00630E69" w:rsidRPr="00074761" w:rsidRDefault="00630E69" w:rsidP="0009396F">
      <w:pPr>
        <w:widowControl w:val="0"/>
        <w:tabs>
          <w:tab w:val="left" w:pos="0"/>
          <w:tab w:val="left" w:pos="2017"/>
        </w:tabs>
        <w:autoSpaceDE w:val="0"/>
        <w:autoSpaceDN w:val="0"/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- овладение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умениями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получать,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анализировать,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интерпретировать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систематизировать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социальную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источников,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преобразовывать ее и использовать для самостоятельного решения учебно-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познавательных,</w:t>
      </w:r>
      <w:r w:rsidRPr="00074761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исследовательских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 жизненных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before="60"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совершенствование опыта применения полученных знаний и умений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анализе и оценке жизненных ситуаций, социальных фактов, поведения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людей и собственных поступков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в различных областях общественной жизни с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учётом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 образования;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- становление духовно-нравственных позиций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 приоритетов личности в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ранней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юности,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выработка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интереса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гуманитарных</w:t>
      </w:r>
      <w:r w:rsidRPr="00074761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содействие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самоопределению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человека-гражданина,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интегрированного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современную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действительность и нацеленного на ее совершенствование, ориентированного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гражданского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утверждение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правового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государства;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выработка основ нравственной, правовой, экономической, политической,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экологической культуры;</w:t>
      </w:r>
    </w:p>
    <w:p w:rsidR="00630E69" w:rsidRPr="00074761" w:rsidRDefault="00630E69" w:rsidP="0009396F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- умение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самостоятельно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оценивать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принимать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решения,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определяющие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стратегию</w:t>
      </w:r>
      <w:r w:rsidRPr="00074761">
        <w:rPr>
          <w:rFonts w:ascii="Times New Roman" w:eastAsia="Times New Roman" w:hAnsi="Times New Roman" w:cs="Times New Roman"/>
          <w:color w:val="171717"/>
          <w:spacing w:val="5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поведения,</w:t>
      </w:r>
      <w:r w:rsidRPr="00074761">
        <w:rPr>
          <w:rFonts w:ascii="Times New Roman" w:eastAsia="Times New Roman" w:hAnsi="Times New Roman" w:cs="Times New Roman"/>
          <w:color w:val="171717"/>
          <w:spacing w:val="6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</w:t>
      </w:r>
      <w:r w:rsidRPr="00074761">
        <w:rPr>
          <w:rFonts w:ascii="Times New Roman" w:eastAsia="Times New Roman" w:hAnsi="Times New Roman" w:cs="Times New Roman"/>
          <w:color w:val="171717"/>
          <w:spacing w:val="5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учетом</w:t>
      </w:r>
      <w:r w:rsidRPr="00074761">
        <w:rPr>
          <w:rFonts w:ascii="Times New Roman" w:eastAsia="Times New Roman" w:hAnsi="Times New Roman" w:cs="Times New Roman"/>
          <w:color w:val="171717"/>
          <w:spacing w:val="59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гражданских</w:t>
      </w:r>
      <w:r w:rsidRPr="00074761">
        <w:rPr>
          <w:rFonts w:ascii="Times New Roman" w:eastAsia="Times New Roman" w:hAnsi="Times New Roman" w:cs="Times New Roman"/>
          <w:color w:val="171717"/>
          <w:spacing w:val="5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5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нравственных</w:t>
      </w:r>
      <w:r w:rsidRPr="00074761">
        <w:rPr>
          <w:rFonts w:ascii="Times New Roman" w:eastAsia="Times New Roman" w:hAnsi="Times New Roman" w:cs="Times New Roman"/>
          <w:color w:val="171717"/>
          <w:spacing w:val="5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ценностей,</w:t>
      </w:r>
      <w:r w:rsidRPr="00074761">
        <w:rPr>
          <w:rFonts w:ascii="Times New Roman" w:eastAsia="Times New Roman" w:hAnsi="Times New Roman" w:cs="Times New Roman"/>
          <w:color w:val="171717"/>
          <w:spacing w:val="6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а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также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владение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языковыми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средствами: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умение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ясно,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логично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точно</w:t>
      </w:r>
      <w:r w:rsidRPr="00074761">
        <w:rPr>
          <w:rFonts w:ascii="Times New Roman" w:eastAsia="Times New Roman" w:hAnsi="Times New Roman" w:cs="Times New Roman"/>
          <w:color w:val="171717"/>
          <w:spacing w:val="7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излагать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 xml:space="preserve">свою точку зрения, использовать адекватные языковые средства, понятийный 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      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аппарат</w:t>
      </w:r>
      <w:r w:rsidRPr="00074761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обществознания.</w:t>
      </w:r>
    </w:p>
    <w:p w:rsidR="00D07AFD" w:rsidRDefault="00D07AFD" w:rsidP="0077420F">
      <w:pPr>
        <w:widowControl w:val="0"/>
        <w:autoSpaceDE w:val="0"/>
        <w:autoSpaceDN w:val="0"/>
        <w:spacing w:before="67" w:after="0"/>
        <w:jc w:val="both"/>
        <w:rPr>
          <w:rFonts w:ascii="Times New Roman" w:eastAsia="Times New Roman" w:hAnsi="Times New Roman" w:cs="Times New Roman"/>
          <w:color w:val="171717"/>
          <w:lang w:eastAsia="en-US"/>
        </w:rPr>
      </w:pPr>
    </w:p>
    <w:p w:rsidR="006451AF" w:rsidRPr="005104EC" w:rsidRDefault="006451AF" w:rsidP="00394183">
      <w:pPr>
        <w:pStyle w:val="a8"/>
        <w:widowControl w:val="0"/>
        <w:numPr>
          <w:ilvl w:val="0"/>
          <w:numId w:val="18"/>
        </w:numPr>
        <w:tabs>
          <w:tab w:val="left" w:pos="2175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</w:pP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РЕЗУЛЬТА</w:t>
      </w:r>
      <w:r w:rsidR="0038607A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ТЫ ОСВОЕНИЯ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7420F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ОБЩЕОБРАЗОВАТЕЛЬНОЙ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ДИСЦ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ИПЛИНЫ С УЧЕТОМ ПРОФЕССИНАЛЬНОЙ </w:t>
      </w: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НАПРАВЛЕННОСТИ ПРОГРАММ СПО</w:t>
      </w:r>
    </w:p>
    <w:p w:rsidR="006451AF" w:rsidRPr="006451AF" w:rsidRDefault="006451AF" w:rsidP="00D07AFD">
      <w:pPr>
        <w:widowControl w:val="0"/>
        <w:spacing w:after="0" w:line="240" w:lineRule="auto"/>
        <w:ind w:left="2458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01D2E" w:rsidRDefault="006451AF" w:rsidP="006C04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51A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2.1.</w:t>
      </w:r>
      <w:r w:rsidRPr="006451AF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результате освоения ОД обучающиеся должен овладеть ЛР, МР, </w:t>
      </w:r>
      <w:proofErr w:type="spellStart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ПРб</w:t>
      </w:r>
      <w:proofErr w:type="spellEnd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(ФГОС COO); </w:t>
      </w:r>
      <w:proofErr w:type="gramStart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ОК</w:t>
      </w:r>
      <w:proofErr w:type="gramEnd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ПK (ФГОС CПO):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437"/>
        <w:gridCol w:w="89"/>
        <w:gridCol w:w="7938"/>
      </w:tblGrid>
      <w:tr w:rsidR="00B01D2E" w:rsidRPr="00B01D2E" w:rsidTr="00394183">
        <w:trPr>
          <w:gridBefore w:val="1"/>
          <w:wBefore w:w="34" w:type="dxa"/>
          <w:trHeight w:val="485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D2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B01D2E" w:rsidRPr="00B01D2E" w:rsidTr="00394183">
        <w:trPr>
          <w:gridBefore w:val="1"/>
          <w:wBefore w:w="34" w:type="dxa"/>
          <w:trHeight w:val="293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D2E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ind w:right="1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04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ЛР 05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физического воспитания: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 - потребность к физическому совершенствованию, занятиях спортивно-оздоровительной деятельностью;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 - 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9464" w:type="dxa"/>
            <w:gridSpan w:val="3"/>
          </w:tcPr>
          <w:p w:rsidR="00B01D2E" w:rsidRPr="00B01D2E" w:rsidRDefault="00B01D2E" w:rsidP="00B01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1437" w:type="dxa"/>
          </w:tcPr>
          <w:p w:rsidR="00B01D2E" w:rsidRPr="00B01D2E" w:rsidRDefault="00B01D2E" w:rsidP="00B01D2E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МР 01</w:t>
            </w:r>
          </w:p>
        </w:tc>
        <w:tc>
          <w:tcPr>
            <w:tcW w:w="8027" w:type="dxa"/>
            <w:gridSpan w:val="2"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B01D2E" w:rsidRPr="00B01D2E" w:rsidRDefault="00B01D2E" w:rsidP="00B0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1437" w:type="dxa"/>
          </w:tcPr>
          <w:p w:rsidR="00B01D2E" w:rsidRPr="00B01D2E" w:rsidRDefault="00B01D2E" w:rsidP="00B01D2E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8027" w:type="dxa"/>
            <w:gridSpan w:val="2"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01D2E" w:rsidRPr="00B01D2E" w:rsidRDefault="00B01D2E" w:rsidP="00B0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01D2E" w:rsidRPr="00B01D2E" w:rsidTr="00394183">
        <w:trPr>
          <w:gridBefore w:val="1"/>
          <w:wBefore w:w="34" w:type="dxa"/>
          <w:trHeight w:val="212"/>
        </w:trPr>
        <w:tc>
          <w:tcPr>
            <w:tcW w:w="1437" w:type="dxa"/>
          </w:tcPr>
          <w:p w:rsidR="00B01D2E" w:rsidRPr="00B01D2E" w:rsidRDefault="00B01D2E" w:rsidP="00B01D2E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МР 03</w:t>
            </w:r>
          </w:p>
        </w:tc>
        <w:tc>
          <w:tcPr>
            <w:tcW w:w="8027" w:type="dxa"/>
            <w:gridSpan w:val="2"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- самостоятельно осуществлять познавательную деятельность, выявлять </w:t>
            </w: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проблемы, ставить и формулировать собственные задачи в образовательной деятельности и жизненных ситуациях;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эмоциональный интеллект, предполагающий сформированность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B01D2E" w:rsidRPr="00B01D2E" w:rsidRDefault="00B01D2E" w:rsidP="00B0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</w:tr>
      <w:tr w:rsidR="006451A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9498" w:type="dxa"/>
            <w:gridSpan w:val="4"/>
          </w:tcPr>
          <w:p w:rsidR="006451AF" w:rsidRPr="006451AF" w:rsidRDefault="006451AF" w:rsidP="00645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Предметные результаты базового уровня в соответствии с требованиями ФГОС COO</w:t>
            </w:r>
          </w:p>
        </w:tc>
      </w:tr>
      <w:tr w:rsidR="006451A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bookmarkStart w:id="0" w:name="_Hlk86243808"/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01</w:t>
            </w:r>
            <w:bookmarkEnd w:id="0"/>
          </w:p>
        </w:tc>
        <w:tc>
          <w:tcPr>
            <w:tcW w:w="7938" w:type="dxa"/>
          </w:tcPr>
          <w:p w:rsidR="006451AF" w:rsidRPr="006451AF" w:rsidRDefault="006451AF" w:rsidP="00394183">
            <w:pPr>
              <w:widowControl w:val="0"/>
              <w:tabs>
                <w:tab w:val="left" w:pos="1374"/>
              </w:tabs>
              <w:autoSpaceDE w:val="0"/>
              <w:autoSpaceDN w:val="0"/>
              <w:spacing w:after="0" w:line="240" w:lineRule="auto"/>
              <w:ind w:right="32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сформированность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знаний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об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обществе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как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целостной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развивающейся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системе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единстве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взаимодействии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его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основных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сфер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институтов;</w:t>
            </w:r>
          </w:p>
        </w:tc>
      </w:tr>
      <w:tr w:rsidR="006451A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02</w:t>
            </w:r>
          </w:p>
        </w:tc>
        <w:tc>
          <w:tcPr>
            <w:tcW w:w="7938" w:type="dxa"/>
          </w:tcPr>
          <w:p w:rsidR="006451AF" w:rsidRPr="006451AF" w:rsidRDefault="006451AF" w:rsidP="00D87B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владение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базовым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понятийным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аппаратом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социальных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наук</w:t>
            </w:r>
          </w:p>
        </w:tc>
      </w:tr>
      <w:tr w:rsidR="006451A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03</w:t>
            </w:r>
          </w:p>
        </w:tc>
        <w:tc>
          <w:tcPr>
            <w:tcW w:w="7938" w:type="dxa"/>
          </w:tcPr>
          <w:p w:rsidR="006451AF" w:rsidRPr="006451AF" w:rsidRDefault="006451AF" w:rsidP="003320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владение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умениями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выявлять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причинно-следственные,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функциональные,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иерархические</w:t>
            </w:r>
            <w:r w:rsidR="00F25C7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="0033204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други</w:t>
            </w:r>
            <w:r w:rsidR="00B4292B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е связи</w:t>
            </w:r>
            <w:r w:rsidR="0033204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 </w:t>
            </w:r>
            <w:r w:rsidR="00B4292B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социальных</w:t>
            </w:r>
            <w:r w:rsidR="00332047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 </w:t>
            </w:r>
            <w:r w:rsidR="00B4292B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объектов и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процессов.</w:t>
            </w:r>
          </w:p>
        </w:tc>
      </w:tr>
      <w:tr w:rsidR="006451AF" w:rsidRPr="006451AF" w:rsidTr="00394183">
        <w:tblPrEx>
          <w:tblLook w:val="0420" w:firstRow="1" w:lastRow="0" w:firstColumn="0" w:lastColumn="0" w:noHBand="0" w:noVBand="1"/>
        </w:tblPrEx>
        <w:trPr>
          <w:trHeight w:val="513"/>
        </w:trPr>
        <w:tc>
          <w:tcPr>
            <w:tcW w:w="1560" w:type="dxa"/>
            <w:gridSpan w:val="3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04</w:t>
            </w:r>
          </w:p>
        </w:tc>
        <w:tc>
          <w:tcPr>
            <w:tcW w:w="7938" w:type="dxa"/>
          </w:tcPr>
          <w:p w:rsidR="006451AF" w:rsidRPr="006451AF" w:rsidRDefault="00423919" w:rsidP="001F23E1">
            <w:pPr>
              <w:spacing w:after="242" w:line="252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4239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сформированность представлений об основных тенденциях и возможных перспективах развития мирового сообщества в глобальном мире;</w:t>
            </w:r>
          </w:p>
        </w:tc>
      </w:tr>
      <w:tr w:rsidR="006451A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05</w:t>
            </w:r>
          </w:p>
        </w:tc>
        <w:tc>
          <w:tcPr>
            <w:tcW w:w="7938" w:type="dxa"/>
          </w:tcPr>
          <w:p w:rsidR="006451AF" w:rsidRPr="006451AF" w:rsidRDefault="006451AF" w:rsidP="004058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сформированность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представлений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методах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познания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социальных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явлений</w:t>
            </w:r>
            <w:r w:rsidR="004058A4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 и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>процессов</w:t>
            </w:r>
          </w:p>
        </w:tc>
      </w:tr>
      <w:tr w:rsidR="006451A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06</w:t>
            </w:r>
          </w:p>
        </w:tc>
        <w:tc>
          <w:tcPr>
            <w:tcW w:w="7938" w:type="dxa"/>
          </w:tcPr>
          <w:p w:rsidR="006451AF" w:rsidRPr="006451AF" w:rsidRDefault="006451AF" w:rsidP="00394183">
            <w:pPr>
              <w:widowControl w:val="0"/>
              <w:tabs>
                <w:tab w:val="left" w:pos="1264"/>
                <w:tab w:val="left" w:pos="3152"/>
                <w:tab w:val="left" w:pos="3593"/>
                <w:tab w:val="left" w:pos="4129"/>
                <w:tab w:val="left" w:pos="4691"/>
                <w:tab w:val="left" w:pos="5626"/>
                <w:tab w:val="left" w:pos="6458"/>
                <w:tab w:val="left" w:pos="7293"/>
                <w:tab w:val="left" w:pos="7339"/>
                <w:tab w:val="left" w:pos="8711"/>
                <w:tab w:val="left" w:pos="9008"/>
                <w:tab w:val="left" w:pos="9166"/>
              </w:tabs>
              <w:autoSpaceDE w:val="0"/>
              <w:autoSpaceDN w:val="0"/>
              <w:spacing w:after="0" w:line="240" w:lineRule="auto"/>
              <w:ind w:right="3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Владение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умениями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применять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полученные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знания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повседневной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жизни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прогнозировать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последствия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принимаемых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6451A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решений;</w:t>
            </w:r>
          </w:p>
        </w:tc>
      </w:tr>
      <w:tr w:rsidR="006451A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</w:tcPr>
          <w:p w:rsidR="006451AF" w:rsidRPr="006451AF" w:rsidRDefault="006451AF" w:rsidP="006451A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4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64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07</w:t>
            </w:r>
          </w:p>
        </w:tc>
        <w:tc>
          <w:tcPr>
            <w:tcW w:w="7938" w:type="dxa"/>
          </w:tcPr>
          <w:p w:rsidR="006451AF" w:rsidRPr="006451AF" w:rsidRDefault="006451AF" w:rsidP="00405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="00405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формирован</w:t>
            </w:r>
            <w:r w:rsidRPr="0064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ность навыков оценивания социальной информации, поиск</w:t>
            </w:r>
          </w:p>
          <w:p w:rsidR="006451AF" w:rsidRPr="006451AF" w:rsidRDefault="006451AF" w:rsidP="00405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64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информации в источниках различного типа для реконструкции недостающих      звеньев с целью объяснения и оценки разнообразных явлений и процессов общественного развития</w:t>
            </w:r>
          </w:p>
        </w:tc>
      </w:tr>
      <w:tr w:rsidR="009C1C4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40381F" w:rsidRDefault="009C1C4F" w:rsidP="009C1C4F">
            <w:pPr>
              <w:pStyle w:val="a3"/>
              <w:ind w:hanging="2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40381F" w:rsidRDefault="009C1C4F" w:rsidP="009C1C4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Общекультурные компетенции</w:t>
            </w:r>
          </w:p>
        </w:tc>
      </w:tr>
      <w:tr w:rsidR="009C1C4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ind w:left="-568" w:hanging="176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C1C4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интерпретации </w:t>
            </w: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информации и информационные технологии для выполнения задач профессиональной деятельности;</w:t>
            </w:r>
          </w:p>
        </w:tc>
      </w:tr>
      <w:tr w:rsidR="009C1C4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C1C4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9C1C4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9C1C4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9C1C4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C1C4F" w:rsidRPr="006451AF" w:rsidTr="00394183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474029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847020" w:rsidRPr="00847020" w:rsidRDefault="00847020" w:rsidP="00847020">
      <w:pPr>
        <w:spacing w:after="0" w:line="240" w:lineRule="auto"/>
        <w:ind w:left="993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4B7910" w:rsidRPr="00C5740B" w:rsidRDefault="004F757F" w:rsidP="00C5740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2.2.</w:t>
      </w:r>
      <w:r w:rsidR="004B7910" w:rsidRPr="00C5740B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4B7910" w:rsidRPr="004B7910" w:rsidRDefault="004B7910" w:rsidP="004B79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79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4B7910" w:rsidRPr="004B7910" w:rsidRDefault="004B7910" w:rsidP="004B79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</w:pP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максимальной учебной нагрузки обучающегося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78 часов</w:t>
      </w: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, в том числе:</w:t>
      </w:r>
    </w:p>
    <w:p w:rsidR="002951B6" w:rsidRDefault="004B7910" w:rsidP="00446F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обязательной аудиторной уч</w:t>
      </w:r>
      <w:r w:rsidR="0047402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ебной нагрузки обучающегося – 78 часа.</w:t>
      </w:r>
    </w:p>
    <w:p w:rsidR="002951B6" w:rsidRPr="00DB2357" w:rsidRDefault="002951B6" w:rsidP="002951B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6B7F4F" w:rsidP="006B7F4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3. СТРУКТУРА И СОДЕРЖАНИЕ ПРОГРАММЫ ОБЩЕОБРАЗОВАТЕЛЬНОЙ УЧЕБНОЙ ДИСЦИПЛИНЫ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3.1. Объем общеобразовательной учебной дисциплины и виды учебной работы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6B7F4F" w:rsidRPr="00DB2357" w:rsidTr="002050F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6B7F4F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DB2357" w:rsidRDefault="00B5214C" w:rsidP="006A70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CE5B3E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B3E" w:rsidRPr="00CE5B3E" w:rsidRDefault="00CE5B3E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B3E" w:rsidRPr="00DB2357" w:rsidRDefault="00474029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62</w:t>
            </w:r>
          </w:p>
        </w:tc>
      </w:tr>
      <w:tr w:rsidR="00606349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349" w:rsidRDefault="00606349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349" w:rsidRDefault="00606349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3F3EA2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EA2" w:rsidRDefault="003F3EA2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Профессионально- ориентированное содержание</w:t>
            </w:r>
            <w:r w:rsidR="00606349">
              <w:rPr>
                <w:rFonts w:ascii="Times New Roman" w:hAnsi="Times New Roman"/>
                <w:sz w:val="24"/>
                <w:szCs w:val="24"/>
              </w:rPr>
              <w:t>, в том числе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EA2" w:rsidRDefault="003F3EA2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6B7F4F" w:rsidRPr="00DB2357" w:rsidTr="002050F7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B2357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  <w:sectPr w:rsidR="006B7F4F" w:rsidRPr="00DB235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E44017" w:rsidRDefault="006B7F4F" w:rsidP="006B7F4F">
      <w:pPr>
        <w:spacing w:after="0" w:line="240" w:lineRule="auto"/>
        <w:ind w:right="-574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</w:t>
      </w:r>
      <w:r w:rsidRPr="00DB2357">
        <w:rPr>
          <w:rFonts w:ascii="Times New Roman" w:hAnsi="Times New Roman"/>
          <w:b/>
          <w:sz w:val="24"/>
          <w:szCs w:val="24"/>
        </w:rPr>
        <w:t xml:space="preserve">Тематический план и содержание дисциплины </w:t>
      </w:r>
      <w:r w:rsidRPr="00DB2357">
        <w:rPr>
          <w:rFonts w:ascii="Times New Roman" w:hAnsi="Times New Roman"/>
          <w:b/>
          <w:iCs/>
          <w:sz w:val="24"/>
          <w:szCs w:val="24"/>
        </w:rPr>
        <w:t>учебной дисциплины Обществознание</w:t>
      </w:r>
    </w:p>
    <w:p w:rsidR="004429F7" w:rsidRDefault="004429F7" w:rsidP="006B7F4F">
      <w:pPr>
        <w:spacing w:after="0" w:line="240" w:lineRule="auto"/>
        <w:ind w:right="-574"/>
        <w:jc w:val="both"/>
        <w:rPr>
          <w:rFonts w:ascii="Times New Roman" w:hAnsi="Times New Roman"/>
          <w:b/>
          <w:iCs/>
          <w:sz w:val="24"/>
          <w:szCs w:val="24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2660"/>
        <w:gridCol w:w="7654"/>
        <w:gridCol w:w="993"/>
        <w:gridCol w:w="1275"/>
        <w:gridCol w:w="2268"/>
      </w:tblGrid>
      <w:tr w:rsidR="006B77FE" w:rsidTr="00CF71A1">
        <w:tc>
          <w:tcPr>
            <w:tcW w:w="2660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54" w:type="dxa"/>
            <w:vAlign w:val="center"/>
          </w:tcPr>
          <w:p w:rsidR="006B77FE" w:rsidRPr="00DA4B29" w:rsidRDefault="006B77FE" w:rsidP="00446F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ебного материала, практические занятия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268" w:type="dxa"/>
          </w:tcPr>
          <w:p w:rsidR="006B77FE" w:rsidRPr="00DA4B29" w:rsidRDefault="009E0F1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Коды компетенций, личностных результатов, </w:t>
            </w:r>
            <w:proofErr w:type="spellStart"/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метапредметных</w:t>
            </w:r>
            <w:proofErr w:type="spellEnd"/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результатов</w:t>
            </w:r>
          </w:p>
        </w:tc>
      </w:tr>
      <w:tr w:rsidR="006B77FE" w:rsidTr="00CF71A1">
        <w:tc>
          <w:tcPr>
            <w:tcW w:w="2660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4429F7">
            <w:pPr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1. Человек и общество</w:t>
            </w:r>
          </w:p>
        </w:tc>
        <w:tc>
          <w:tcPr>
            <w:tcW w:w="993" w:type="dxa"/>
            <w:vAlign w:val="center"/>
          </w:tcPr>
          <w:p w:rsidR="006B77FE" w:rsidRPr="00B5214C" w:rsidRDefault="006B77FE" w:rsidP="004429F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1.1. Природа человека, врожденные и приобретенные качества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Философские представления о социальных качествах человека. Человек, индивид, личность. Деятельность и мышление. Виды деятельности. Творчество. Человек в учебной и трудовой деятельности. Основные виды профессиональной деятельности. Выбор профессии. Профессиональное самоопределение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Default="00847020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47020" w:rsidRDefault="00847020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47020" w:rsidRDefault="00836B8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836B81" w:rsidRPr="00DA2F51" w:rsidRDefault="0067109A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Формирование характера, учет особенностей характера в общении и профессиональной деятельности. Потребности, способности и интересы. Социализация личности. Самосознание и социальное </w:t>
            </w:r>
            <w:r w:rsidR="00CD3ECB">
              <w:rPr>
                <w:rFonts w:ascii="Times New Roman" w:eastAsia="Calibri" w:hAnsi="Times New Roman"/>
                <w:sz w:val="24"/>
                <w:szCs w:val="28"/>
              </w:rPr>
              <w:t>п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оведение. Цель и смысл человеческой жизни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.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 Проблема познаваемости мира. Понятие истин</w:t>
            </w:r>
            <w:r>
              <w:rPr>
                <w:rFonts w:ascii="Times New Roman" w:hAnsi="Times New Roman"/>
                <w:sz w:val="24"/>
                <w:szCs w:val="28"/>
              </w:rPr>
              <w:t>ы, ее критерии. Виды человече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ских знаний. Мировоззрение. Типы мировоззрения. Основные особенности научного мышления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 xml:space="preserve">. 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Свобода как условие самореализации личности. Свобода человека и ее ограничители (внутренние — со стороны самого человека и внешние — со стороны общества). Выбор и ответственность за его последствия. Гражданские качества личности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Человек в группе. Многообразие мира общения. Межличностное общение и взаимодействие. Проблемы межличностного общения в молодежной среде. Особенности самоидентификации личности в малой группе на примере молодежной среды. Межличностные конфликты. Истоки конфликтов в среде молодежи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1.2. Общество как сложная система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Представление об обществе как сложной динамичной системе. 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Подсистемы и элементы общества. Специфика общественных отношений. Основные институты общества, их функции.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Особенности современного мира. Процессы глобализации. Антиглобализм, его причины и проявления. Современные войны, их опасность для человечества. Терроризм как важнейшая угроза современной цивилизации. Социальные и гуманитарные аспекты глобальных проблем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2. Духовная культура человека и общества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2.1. Духовная культура личности и общества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CD3E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Понятие о культуре. Духовная культура личности и общества, ее значение в общественной жизни. Культура народная, ма</w:t>
            </w:r>
            <w:r w:rsidR="00CD3ECB">
              <w:rPr>
                <w:rFonts w:ascii="Times New Roman" w:eastAsia="Calibri" w:hAnsi="Times New Roman"/>
                <w:sz w:val="24"/>
              </w:rPr>
              <w:t>с</w:t>
            </w:r>
            <w:r w:rsidRPr="003D4853">
              <w:rPr>
                <w:rFonts w:ascii="Times New Roman" w:eastAsia="Calibri" w:hAnsi="Times New Roman"/>
                <w:sz w:val="24"/>
              </w:rPr>
              <w:t>совая и элитарная. Экранная культура — продукт информационного общества. Особенности молодежной субкультуры. Проблемы духовного кризиса и духовного поис</w:t>
            </w:r>
            <w:r>
              <w:rPr>
                <w:rFonts w:ascii="Times New Roman" w:hAnsi="Times New Roman"/>
                <w:sz w:val="24"/>
              </w:rPr>
              <w:t>ка в молодежной среде. Формиро</w:t>
            </w:r>
            <w:r w:rsidRPr="003D4853">
              <w:rPr>
                <w:rFonts w:ascii="Times New Roman" w:eastAsia="Calibri" w:hAnsi="Times New Roman"/>
                <w:sz w:val="24"/>
              </w:rPr>
              <w:t xml:space="preserve">вание </w:t>
            </w:r>
            <w:r w:rsidR="00CD3ECB">
              <w:rPr>
                <w:rFonts w:ascii="Times New Roman" w:eastAsia="Calibri" w:hAnsi="Times New Roman"/>
                <w:sz w:val="24"/>
              </w:rPr>
              <w:t>цен</w:t>
            </w:r>
            <w:r w:rsidRPr="003D4853">
              <w:rPr>
                <w:rFonts w:ascii="Times New Roman" w:eastAsia="Calibri" w:hAnsi="Times New Roman"/>
                <w:sz w:val="24"/>
              </w:rPr>
              <w:t>ностных установок, идеалов, нравственных ориентиров. Взаимодействие и взаимосвязь различных культур. Культура общения, труда, учебы, поведения в обществе. Этикет. Учреждения культуры. Государственные гарантии свободы доступа к культурным ценностям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2.2. Наука и образование в современном мире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Наука. Естественные и социально-гуманитарные науки. Значимость труда ученого его особенности. Свобода научного поиска. Ответственность ученого перед обществом.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Образование как способ передачи знаний и опыт</w:t>
            </w:r>
            <w:r>
              <w:rPr>
                <w:rFonts w:ascii="Times New Roman" w:hAnsi="Times New Roman"/>
                <w:sz w:val="24"/>
              </w:rPr>
              <w:t>а. Роль образования в жизни со</w:t>
            </w:r>
            <w:r w:rsidRPr="003D4853">
              <w:rPr>
                <w:rFonts w:ascii="Times New Roman" w:eastAsia="Calibri" w:hAnsi="Times New Roman"/>
                <w:sz w:val="24"/>
              </w:rPr>
              <w:t>временного человека и общества. Правовое регулирование образования.  Порядок приема в образовательные учреждения профессионального образования. Система образования в Российской Федерации. Государственные гарантии в получении образования. Профессиональное образование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2.3. Мораль, </w:t>
            </w: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искусство и религия как элементы духовной культуры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3B4134">
        <w:trPr>
          <w:trHeight w:val="975"/>
        </w:trPr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7233A2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Мораль. Основные принципы и нормы морали. Гуманизм. Добро и зло. Долг и совесть. Моральный выбор. Моральный самоконтроль личности. Моральный идеал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Религия как феномен культуры. Мировые религии. Религия и церковь в</w:t>
            </w:r>
            <w:r>
              <w:rPr>
                <w:rFonts w:ascii="Times New Roman" w:hAnsi="Times New Roman"/>
                <w:sz w:val="24"/>
              </w:rPr>
              <w:t xml:space="preserve"> современ</w:t>
            </w:r>
            <w:r w:rsidRPr="003D4853">
              <w:rPr>
                <w:rFonts w:ascii="Times New Roman" w:eastAsia="Calibri" w:hAnsi="Times New Roman"/>
                <w:sz w:val="24"/>
              </w:rPr>
              <w:t>ном мире. Свобода совести. Религиозные объединения Российской Федерации.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Искусство и его роль в жизни людей. Виды искусств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6B77FE" w:rsidRPr="00DA2F51" w:rsidRDefault="00836B81" w:rsidP="00671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Духовная культура личности общества. Виды культуры.</w:t>
            </w:r>
            <w:r w:rsidRPr="003D4853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Наука в современном мире.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Роль образования в жизни человека и общества. Мораль.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Религия.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Искусство</w:t>
            </w:r>
            <w:r w:rsidR="00B73C3C">
              <w:rPr>
                <w:rFonts w:ascii="Times New Roman" w:eastAsia="Calibri" w:hAnsi="Times New Roman"/>
                <w:sz w:val="24"/>
              </w:rPr>
              <w:t>.</w:t>
            </w:r>
          </w:p>
          <w:p w:rsidR="00B73C3C" w:rsidRPr="00C64A51" w:rsidRDefault="00B73C3C" w:rsidP="008504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3. Экономика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3.1. Экономика и экономическая наука. Экономические системы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Экономика семьи. Экономика как наука и хозяйство. Главные вопросы экономики. Потребности. Выбор и альтернативная стоимость. Ограниченность ресурсов. Факторы производства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Разделение труда, специализация и обмен. Ти</w:t>
            </w:r>
            <w:r w:rsidRPr="00C354D4">
              <w:rPr>
                <w:rFonts w:ascii="Times New Roman" w:hAnsi="Times New Roman"/>
                <w:sz w:val="24"/>
              </w:rPr>
              <w:t>пы экономических систем: тради</w:t>
            </w:r>
            <w:r w:rsidRPr="00C354D4">
              <w:rPr>
                <w:rFonts w:ascii="Times New Roman" w:eastAsia="Calibri" w:hAnsi="Times New Roman"/>
                <w:sz w:val="24"/>
              </w:rPr>
              <w:t>ционная, централизованная (командная) и рыночная экономика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3.2. Рынок. Фирма. Роль государства в экономике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Рынок одного товара. Спрос. Факторы спроса. Предложение. Факторы предложения. Рыночное равновесие. Основные рыночные структуры: совершенная и несовершенная конкуренция. Роль фирм в экономике. Издержки, выручка, прибыль. Производительность труда. Основные организационные формы бизнеса в России. Основные источники финансирования бизнеса. Акции и облигации. Фондовый рынок. Основы менеджмента и маркетинга. Деньги. Процент. Банковская система. Роль Центрального банка. Основные операции коммерческих банков. Инфляция. Виды, причины и последствия инфляции.  Антиинфляционные меры. Основы денежной политики государства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Частные и общественные блага. Функции государства в экономике. Понятие ВВП и его структура. Экономический рост и развитие. Экономические циклы. Виды налогов. Государственные расходы. Государственный бюджет. Государственный долг. Основы налоговой политики государства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3.3. Рынок труда и безработица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Спро</w:t>
            </w:r>
            <w:r w:rsidR="00EC29A9">
              <w:rPr>
                <w:rFonts w:ascii="Times New Roman" w:eastAsia="Calibri" w:hAnsi="Times New Roman"/>
                <w:sz w:val="24"/>
              </w:rPr>
              <w:t>с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на труд и его факторы. Предложение труда. Факторы предложения труда. Роль профсоюзов и государства на </w:t>
            </w:r>
            <w:r w:rsidR="007233A2">
              <w:rPr>
                <w:rFonts w:ascii="Times New Roman" w:eastAsia="Calibri" w:hAnsi="Times New Roman"/>
                <w:sz w:val="24"/>
              </w:rPr>
              <w:t>р</w:t>
            </w:r>
            <w:r w:rsidRPr="00C354D4">
              <w:rPr>
                <w:rFonts w:ascii="Times New Roman" w:eastAsia="Calibri" w:hAnsi="Times New Roman"/>
                <w:sz w:val="24"/>
              </w:rPr>
              <w:t>ынках</w:t>
            </w:r>
            <w:r w:rsidR="007233A2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C354D4">
              <w:rPr>
                <w:rFonts w:ascii="Times New Roman" w:eastAsia="Calibri" w:hAnsi="Times New Roman"/>
                <w:sz w:val="24"/>
              </w:rPr>
              <w:t>труда. Человеческий капитал. Понятие безработицы, ее причины и экономические последствия. Рациональный потребитель. Защита прав потребителя. Основные доходы и расх</w:t>
            </w:r>
            <w:r>
              <w:rPr>
                <w:rFonts w:ascii="Times New Roman" w:hAnsi="Times New Roman"/>
                <w:sz w:val="24"/>
              </w:rPr>
              <w:t>оды семьи. Реальный и номиналь</w:t>
            </w:r>
            <w:r w:rsidRPr="00C354D4">
              <w:rPr>
                <w:rFonts w:ascii="Times New Roman" w:eastAsia="Calibri" w:hAnsi="Times New Roman"/>
                <w:sz w:val="24"/>
              </w:rPr>
              <w:t>ный доход. Сбережения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3.4. Основные проблемы экономики России. Элементы международной экономики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CD3EC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Становление современной рыночной экономики России. Особенности современной экономики России, ее экономические институты.  Основные проблемы экономики России и ее регионов. Экономическая политика Российской Федерации. Россия в мировой экономике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Организация международной торговли. Государственная политика в области</w:t>
            </w:r>
            <w:r w:rsidR="00CD3ECB">
              <w:rPr>
                <w:rFonts w:ascii="Times New Roman" w:eastAsia="Calibri" w:hAnsi="Times New Roman"/>
                <w:sz w:val="24"/>
              </w:rPr>
              <w:t xml:space="preserve"> м</w:t>
            </w:r>
            <w:r w:rsidRPr="00C354D4">
              <w:rPr>
                <w:rFonts w:ascii="Times New Roman" w:eastAsia="Calibri" w:hAnsi="Times New Roman"/>
                <w:sz w:val="24"/>
              </w:rPr>
              <w:t>еждународной торговли. Глобальные экономические проблемы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Экономика как наука.</w:t>
            </w:r>
            <w:r w:rsidRPr="00C354D4">
              <w:rPr>
                <w:rFonts w:ascii="Times New Roman" w:hAnsi="Times New Roman"/>
                <w:sz w:val="24"/>
              </w:rPr>
              <w:t xml:space="preserve"> </w:t>
            </w:r>
            <w:r w:rsidRPr="00C354D4">
              <w:rPr>
                <w:rFonts w:ascii="Times New Roman" w:eastAsia="Calibri" w:hAnsi="Times New Roman"/>
                <w:sz w:val="24"/>
              </w:rPr>
              <w:t>Типы экономических систем. Факторы спроса и предложения. Функции государства в экономике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Причины безработицы и трудоустройство. Особенности современной экономики России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4. Социальные отношения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4.1. Социальная роль и </w:t>
            </w:r>
            <w:proofErr w:type="spellStart"/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статификация</w:t>
            </w:r>
            <w:proofErr w:type="spellEnd"/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Социальные отношения. Понятие о социальных общностях и группах. Социальная стратификация. Социальная мобильность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Социальная роль. Многообразие социальных ролей в юношеском возрасте. Социальные роли человека в семье и трудовом коллективе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27293F">
              <w:rPr>
                <w:rFonts w:ascii="Times New Roman" w:hAnsi="Times New Roman"/>
                <w:sz w:val="24"/>
                <w:szCs w:val="24"/>
              </w:rPr>
              <w:t>01-07</w:t>
            </w:r>
            <w:r w:rsidR="0067109A">
              <w:rPr>
                <w:rFonts w:ascii="Times New Roman" w:hAnsi="Times New Roman"/>
                <w:sz w:val="24"/>
                <w:szCs w:val="24"/>
              </w:rPr>
              <w:t>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4.2. Социальные нормы и конфликты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CD3EC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Социальный контроль. Виды социальных норм и санкций. Самоконтроль.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Девиантное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девиантного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</w:t>
            </w:r>
            <w:r w:rsidR="00EC29A9">
              <w:rPr>
                <w:rFonts w:ascii="Times New Roman" w:eastAsia="Calibri" w:hAnsi="Times New Roman"/>
                <w:sz w:val="24"/>
              </w:rPr>
              <w:t>п</w:t>
            </w:r>
            <w:r w:rsidRPr="008F6190">
              <w:rPr>
                <w:rFonts w:ascii="Times New Roman" w:eastAsia="Calibri" w:hAnsi="Times New Roman"/>
                <w:sz w:val="24"/>
              </w:rPr>
              <w:t>оведения среди молодежи. Опасность наркомании, алкоголизма. Социальная и личностная значимость здорового образа жизни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Социальный конфликт. Причины и истоки во</w:t>
            </w:r>
            <w:r w:rsidRPr="008F6190">
              <w:rPr>
                <w:rFonts w:ascii="Times New Roman" w:hAnsi="Times New Roman"/>
                <w:sz w:val="24"/>
              </w:rPr>
              <w:t>зникновения социальных конфлик</w:t>
            </w:r>
            <w:r w:rsidRPr="008F6190">
              <w:rPr>
                <w:rFonts w:ascii="Times New Roman" w:eastAsia="Calibri" w:hAnsi="Times New Roman"/>
                <w:sz w:val="24"/>
              </w:rPr>
              <w:t>тов.  Пути разрешения социальных конфликтов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4.3. Важнейшие социальные общности и группы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Особенности социальной стратификации в современной России. Демографические, профессиональные, поселенческие и иные группы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Молодежь как социальная группа. Особенности молодежной политики в Российской Федерации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Этнические общности. Межнациональные отношения,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этносоциальные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Семья как малая социальная группа. Семья и брак. Современная демографическая ситуация в Российской Федерации. 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</w:t>
            </w:r>
            <w:r>
              <w:rPr>
                <w:rFonts w:ascii="Times New Roman" w:hAnsi="Times New Roman"/>
                <w:sz w:val="24"/>
              </w:rPr>
              <w:t>говор. Правовые отношения роди</w:t>
            </w:r>
            <w:r w:rsidRPr="008F6190">
              <w:rPr>
                <w:rFonts w:ascii="Times New Roman" w:eastAsia="Calibri" w:hAnsi="Times New Roman"/>
                <w:sz w:val="24"/>
              </w:rPr>
              <w:t>телей и детей. Опека и попечительство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Социальная стратификация. Виды социальных норм. Социальные конфликты.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Социальная стратификация в современной России. Межнациональные отношения.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Семья в современной России.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4429F7">
            <w:pPr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5. Политика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5.1. Политика и власть. Государство в политической системе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</w:t>
            </w:r>
            <w:r w:rsidRPr="008F6190">
              <w:rPr>
                <w:rFonts w:ascii="Times New Roman" w:eastAsia="Calibri" w:hAnsi="Times New Roman"/>
                <w:sz w:val="24"/>
              </w:rPr>
              <w:lastRenderedPageBreak/>
              <w:t>институт. Признаки государства. Государственный суверенитет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  <w:r w:rsidRPr="008F6190">
              <w:rPr>
                <w:rFonts w:ascii="Times New Roman" w:eastAsia="Calibri" w:hAnsi="Times New Roman"/>
                <w:sz w:val="24"/>
              </w:rPr>
              <w:t>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Формы государства: формы правления, территориально-государственное устройство, политический режим. Типология политических режимов. Демократия, ее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основные ценности и признаки. Условия формирования демократических институтов и традиций.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Правовое государство, понятие и признаки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5.2. Участники политического процесса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Гражданское общество и государство. Гражданские инициативы.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Отличительные черты выборов в демократическом обществе. Абсентеизм, его причины и опасность. Избирательная кампания в Российской Федераци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CD3ECB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Политические партии и движения, их </w:t>
            </w:r>
            <w:r w:rsidR="00CD3ECB">
              <w:rPr>
                <w:rFonts w:ascii="Times New Roman" w:eastAsia="Calibri" w:hAnsi="Times New Roman"/>
                <w:sz w:val="24"/>
              </w:rPr>
              <w:t>к</w:t>
            </w:r>
            <w:r w:rsidRPr="008F6190">
              <w:rPr>
                <w:rFonts w:ascii="Times New Roman" w:eastAsia="Calibri" w:hAnsi="Times New Roman"/>
                <w:sz w:val="24"/>
              </w:rPr>
              <w:t>лассификация.  Современные идейно- политические системы: консерватизм, либерализм, социал-демократия, коммунизм. Законодательное регулирование деятельности партий в Российской Федерации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A363A5">
        <w:trPr>
          <w:trHeight w:val="973"/>
        </w:trPr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Политическая система общества, ее структура. Государство в политической системе общества. Функции государства.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Формы государства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6B77FE" w:rsidRPr="00DA2F51" w:rsidRDefault="001B5AB6" w:rsidP="00A36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общество и правовое государство. Избирательное право в Российской Федерации. Личность и государство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6. Право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6.1. Правовое регулирование общественных отношений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CF71A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Юриспруденция как общественная наука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Право в системе социальных норм. Правовые и моральные нормы.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Система права: основные институты, отрасли права. Частное и публичное право. Основные формы права. Нормативные правовые акты и их характеристика. Порядок принятия и вступления в силу законов в РФ. Действие нормативных правовых актов во времени, в пространстве и по кругу лиц. Правовые отношения и их структура. Правомерное и противоправное поведение. Виды противоправных поступков.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</w:t>
            </w:r>
            <w:r w:rsidRPr="00DA4B29">
              <w:rPr>
                <w:rFonts w:ascii="Times New Roman" w:eastAsia="Calibri" w:hAnsi="Times New Roman"/>
                <w:sz w:val="24"/>
              </w:rPr>
              <w:t>ридическая ответственность и ее задачи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67109A">
              <w:rPr>
                <w:rFonts w:ascii="Times New Roman" w:hAnsi="Times New Roman"/>
                <w:sz w:val="24"/>
                <w:szCs w:val="24"/>
              </w:rPr>
              <w:t xml:space="preserve"> 01-07,09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6.2. Основы конституционного права Российской Федерации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Конституционное право</w:t>
            </w:r>
            <w:r w:rsidR="00AA5DE0">
              <w:rPr>
                <w:rFonts w:ascii="Times New Roman" w:eastAsia="Calibri" w:hAnsi="Times New Roman"/>
                <w:sz w:val="24"/>
              </w:rPr>
              <w:t>,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 как отрасль российского права. Основы конституционного строя Российской Федерации. Система государственных органов Российской</w:t>
            </w:r>
            <w:r>
              <w:rPr>
                <w:rFonts w:ascii="Times New Roman" w:eastAsia="Calibri" w:hAnsi="Times New Roman"/>
                <w:sz w:val="24"/>
              </w:rPr>
              <w:t xml:space="preserve"> Феде</w:t>
            </w:r>
            <w:r w:rsidRPr="00DA4B29">
              <w:rPr>
                <w:rFonts w:ascii="Times New Roman" w:eastAsia="Calibri" w:hAnsi="Times New Roman"/>
                <w:sz w:val="24"/>
              </w:rPr>
              <w:t>рации. Законодательная власть. Исполнительная власть. Институт президентства. Местное самоуправление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Правоохранительные органы Российской Федерации. Судебная система Российской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Федерации. Адвокатура. Нотариат.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Понятие гражданства. Порядок приобретения и прекращения гражданства в РФ. Основные конституционные права и обязанности граждан в России.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Право граждан РФ участвовать в управлении делами государства. Право на </w:t>
            </w:r>
            <w:r w:rsidR="00850480">
              <w:rPr>
                <w:rFonts w:ascii="Times New Roman" w:eastAsia="Calibri" w:hAnsi="Times New Roman"/>
                <w:sz w:val="24"/>
              </w:rPr>
              <w:t>б</w:t>
            </w:r>
            <w:r w:rsidRPr="00DA4B29">
              <w:rPr>
                <w:rFonts w:ascii="Times New Roman" w:eastAsia="Calibri" w:hAnsi="Times New Roman"/>
                <w:sz w:val="24"/>
              </w:rPr>
              <w:t>лагоприятную окружающую среду.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Обязанность защиты Отечества. Основания отсрочки от военной службы. Международная защита прав человека в условиях мирного и военного времени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6.3. Отрасли Российского права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5F6E4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право и гражданские правоотнош</w:t>
            </w:r>
            <w:r>
              <w:rPr>
                <w:rFonts w:ascii="Times New Roman" w:hAnsi="Times New Roman"/>
                <w:sz w:val="24"/>
              </w:rPr>
              <w:t>ения. Физические лица. Юридиче</w:t>
            </w:r>
            <w:r w:rsidRPr="00DA4B29">
              <w:rPr>
                <w:rFonts w:ascii="Times New Roman" w:eastAsia="Calibri" w:hAnsi="Times New Roman"/>
                <w:sz w:val="24"/>
              </w:rPr>
              <w:t>ские лица. Гражданско-правовые договоры. Прав</w:t>
            </w:r>
            <w:r>
              <w:rPr>
                <w:rFonts w:ascii="Times New Roman" w:hAnsi="Times New Roman"/>
                <w:sz w:val="24"/>
              </w:rPr>
              <w:t>овое регулирование предпринима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тельской деятельности. Имущественные права. Право собственности на движимые и недвижимые вещи, деньги, ценные бумаги. Право на интеллектуальную собственность. Основания приобретения права собственности: купля-продажа, мена, </w:t>
            </w:r>
            <w:r w:rsidRPr="00DA4B29">
              <w:rPr>
                <w:rFonts w:ascii="Times New Roman" w:eastAsia="Calibri" w:hAnsi="Times New Roman"/>
                <w:sz w:val="24"/>
              </w:rPr>
              <w:lastRenderedPageBreak/>
              <w:t>наследование, дарение.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Личные неимущественные права граждан: честь, достоинство, имя. Способы защиты имущественных и неимущественных прав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A5DE0" w:rsidRDefault="006B77FE" w:rsidP="00850480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  <w:r w:rsidRPr="00AA5DE0">
              <w:rPr>
                <w:rFonts w:ascii="Times New Roman" w:hAnsi="Times New Roman"/>
                <w:sz w:val="24"/>
              </w:rPr>
              <w:t xml:space="preserve">Трудовое право и трудовые правоотношения. Понятие трудовых правоотношений. Занятость и трудоустройство. Органы трудоустройства. Порядок приема на работу. Трудовой договор: понятие и виды, порядок заключения и расторжения. Правовое регулирование трудовой деятельности несовершеннолетних. Коллективный договор. Роль профсоюзов в трудовых правоотношениях. Трудовые споры и порядок их разрешения. Заработная плата.  </w:t>
            </w:r>
          </w:p>
          <w:p w:rsidR="006B77FE" w:rsidRPr="00AA5DE0" w:rsidRDefault="006B77FE" w:rsidP="00850480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  <w:r w:rsidRPr="00AA5DE0">
              <w:rPr>
                <w:rFonts w:ascii="Times New Roman" w:hAnsi="Times New Roman"/>
                <w:b/>
                <w:sz w:val="24"/>
              </w:rPr>
              <w:t>Профессионально-ориентированное содержание.</w:t>
            </w:r>
          </w:p>
          <w:p w:rsidR="006B77FE" w:rsidRPr="00394183" w:rsidRDefault="005857F9" w:rsidP="00394183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  <w:r w:rsidRPr="00394183">
              <w:rPr>
                <w:rFonts w:ascii="Times New Roman" w:hAnsi="Times New Roman"/>
                <w:b/>
                <w:bCs/>
              </w:rPr>
              <w:t>Особенности разделени</w:t>
            </w:r>
            <w:r w:rsidR="00897B3A" w:rsidRPr="00394183">
              <w:rPr>
                <w:rFonts w:ascii="Times New Roman" w:hAnsi="Times New Roman"/>
                <w:b/>
                <w:bCs/>
              </w:rPr>
              <w:t xml:space="preserve">я </w:t>
            </w:r>
            <w:proofErr w:type="gramStart"/>
            <w:r w:rsidR="00897B3A" w:rsidRPr="00394183">
              <w:rPr>
                <w:rFonts w:ascii="Times New Roman" w:hAnsi="Times New Roman"/>
                <w:b/>
                <w:bCs/>
              </w:rPr>
              <w:t>труда</w:t>
            </w:r>
            <w:proofErr w:type="gramEnd"/>
            <w:r w:rsidR="006B77FE" w:rsidRPr="00394183">
              <w:rPr>
                <w:rFonts w:ascii="Times New Roman" w:hAnsi="Times New Roman"/>
                <w:b/>
                <w:bCs/>
              </w:rPr>
              <w:t xml:space="preserve"> в сфере будущей профессиональной деятельности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Правовые основы социальной защиты и социального обеспечения.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Административное право и административные правоотношения. Административные проступки. Административная ответственность</w:t>
            </w:r>
            <w:r w:rsidRPr="00DA4B29">
              <w:rPr>
                <w:rFonts w:ascii="Times New Roman" w:hAnsi="Times New Roman"/>
                <w:sz w:val="24"/>
              </w:rPr>
              <w:t xml:space="preserve">. </w:t>
            </w:r>
            <w:r w:rsidRPr="00DA4B29">
              <w:rPr>
                <w:rFonts w:ascii="Times New Roman" w:eastAsia="Calibri" w:hAnsi="Times New Roman"/>
                <w:sz w:val="24"/>
              </w:rPr>
              <w:t>Уголовное право. Преступление как наиболее опасное противоправное деяние. Состав преступления. Уголовная ответственность. Особенности уголовной ответственности несовершеннолетних. Обстоятельства, исключающие уголовную ответственность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 в системе социальных норм. Система права. Формы права. Конституционное право.</w:t>
            </w:r>
            <w:r w:rsidRPr="00DA4B29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Права и обязанности человека и гражданина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право.</w:t>
            </w:r>
            <w:r w:rsidRPr="00DA4B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Трудовое право. Административное право. Уголовное право</w:t>
            </w:r>
          </w:p>
        </w:tc>
        <w:tc>
          <w:tcPr>
            <w:tcW w:w="993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DA4B29" w:rsidRDefault="006B77FE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dxa"/>
            <w:vAlign w:val="center"/>
          </w:tcPr>
          <w:p w:rsidR="006B77FE" w:rsidRPr="00DA4B29" w:rsidRDefault="00A35C7C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DA4B29" w:rsidRDefault="006B77FE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DA4B29" w:rsidRDefault="006B77FE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F4F" w:rsidRPr="00DB2357" w:rsidRDefault="006B7F4F" w:rsidP="006B7F4F">
      <w:pPr>
        <w:spacing w:after="0" w:line="240" w:lineRule="auto"/>
        <w:ind w:right="-574"/>
        <w:jc w:val="both"/>
        <w:rPr>
          <w:rFonts w:ascii="Times New Roman" w:hAnsi="Times New Roman"/>
          <w:b/>
          <w:sz w:val="24"/>
          <w:szCs w:val="24"/>
        </w:rPr>
        <w:sectPr w:rsidR="006B7F4F" w:rsidRPr="00DB2357" w:rsidSect="002050F7">
          <w:footerReference w:type="even" r:id="rId15"/>
          <w:footerReference w:type="default" r:id="rId16"/>
          <w:pgSz w:w="16838" w:h="11906" w:orient="landscape"/>
          <w:pgMar w:top="1701" w:right="1134" w:bottom="851" w:left="1134" w:header="708" w:footer="708" w:gutter="0"/>
          <w:cols w:space="720"/>
          <w:docGrid w:linePitch="326"/>
        </w:sect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089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CC31B4" w:rsidRDefault="00DC0362" w:rsidP="006B7F4F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4.</w:t>
      </w:r>
      <w:r w:rsidR="006B7F4F" w:rsidRPr="00DB2357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6B7F4F" w:rsidRPr="00CC31B4">
        <w:rPr>
          <w:rFonts w:ascii="Times New Roman" w:hAnsi="Times New Roman"/>
          <w:b/>
          <w:caps/>
          <w:sz w:val="24"/>
          <w:szCs w:val="24"/>
        </w:rPr>
        <w:t>условия реализации ПРОГРАММЫ ОБЩЕОБРАЗОВАТЕЛЬНОЙ УЧЕБНОЙ дисциплины</w:t>
      </w:r>
    </w:p>
    <w:p w:rsidR="006B7F4F" w:rsidRPr="00DB2357" w:rsidRDefault="006B7F4F" w:rsidP="006B7F4F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B7F4F" w:rsidRPr="00DB2357" w:rsidRDefault="00DC0362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B7F4F" w:rsidRPr="00DB235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6B7F4F" w:rsidRDefault="006B7F4F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6A70BB" w:rsidRDefault="006A70BB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547843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</w:t>
      </w:r>
      <w:r>
        <w:rPr>
          <w:rFonts w:ascii="Times New Roman" w:hAnsi="Times New Roman"/>
          <w:sz w:val="24"/>
          <w:szCs w:val="24"/>
        </w:rPr>
        <w:t>Обществознание</w:t>
      </w:r>
      <w:r w:rsidRPr="00547843">
        <w:rPr>
          <w:rFonts w:ascii="Times New Roman" w:hAnsi="Times New Roman"/>
          <w:sz w:val="24"/>
          <w:szCs w:val="24"/>
        </w:rPr>
        <w:t>.</w:t>
      </w:r>
    </w:p>
    <w:p w:rsidR="006A70BB" w:rsidRPr="00DB2357" w:rsidRDefault="006A70BB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BC6E85">
        <w:rPr>
          <w:rFonts w:ascii="Times New Roman" w:hAnsi="Times New Roman"/>
          <w:b/>
          <w:sz w:val="24"/>
          <w:szCs w:val="24"/>
        </w:rPr>
        <w:t>имеется</w:t>
      </w:r>
      <w:r w:rsidRPr="00DB235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Участники образовательного процесса просматрива</w:t>
      </w:r>
      <w:r w:rsidR="0035384A">
        <w:rPr>
          <w:rFonts w:ascii="Times New Roman" w:hAnsi="Times New Roman"/>
          <w:sz w:val="24"/>
          <w:szCs w:val="24"/>
        </w:rPr>
        <w:t>ют</w:t>
      </w:r>
      <w:r w:rsidRPr="00DB2357">
        <w:rPr>
          <w:rFonts w:ascii="Times New Roman" w:hAnsi="Times New Roman"/>
          <w:sz w:val="24"/>
          <w:szCs w:val="24"/>
        </w:rPr>
        <w:t xml:space="preserve"> визуальную информацию по обществознанию, создавать презентации, видеоматериалы и т. п.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истории входят: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 и др.);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Информационно-коммуникационные средства;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Экранно-звуковые пособия;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Библиотечный фонд.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Библиотечный фонд дополнен химической необходимой, справочниками, книгами для чтения по обществознанию.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«Обществознание» студенты </w:t>
      </w:r>
      <w:r w:rsidR="002B1F40">
        <w:rPr>
          <w:rFonts w:ascii="Times New Roman" w:hAnsi="Times New Roman"/>
          <w:sz w:val="24"/>
          <w:szCs w:val="24"/>
        </w:rPr>
        <w:t>имеют</w:t>
      </w:r>
      <w:r w:rsidRPr="00DB2357">
        <w:rPr>
          <w:rFonts w:ascii="Times New Roman" w:hAnsi="Times New Roman"/>
          <w:sz w:val="24"/>
          <w:szCs w:val="24"/>
        </w:rPr>
        <w:t xml:space="preserve"> возможность доступа к электронным учебным материалам по обществознанию, имеющимся в свободном доступе в сети Интернет (электронным книгам, практикумам, тестам, материалам ЕГЭ и др.).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DC0362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B7F4F" w:rsidRPr="00DB235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B235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6B7F4F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Для студентов:</w:t>
      </w:r>
    </w:p>
    <w:p w:rsidR="00765A13" w:rsidRPr="0039418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9418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394183">
        <w:rPr>
          <w:rFonts w:ascii="Times New Roman" w:hAnsi="Times New Roman"/>
          <w:sz w:val="24"/>
          <w:szCs w:val="24"/>
        </w:rPr>
        <w:t xml:space="preserve">, А. М. Обществознание. Часть первая [Электронный ресурс]: учебное пособие / А. М. </w:t>
      </w:r>
      <w:proofErr w:type="spellStart"/>
      <w:r w:rsidRPr="0039418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394183">
        <w:rPr>
          <w:rFonts w:ascii="Times New Roman" w:hAnsi="Times New Roman"/>
          <w:sz w:val="24"/>
          <w:szCs w:val="24"/>
        </w:rPr>
        <w:t>. - 11-е изд. - Электрон</w:t>
      </w:r>
      <w:proofErr w:type="gramStart"/>
      <w:r w:rsidRPr="00394183">
        <w:rPr>
          <w:rFonts w:ascii="Times New Roman" w:hAnsi="Times New Roman"/>
          <w:sz w:val="24"/>
          <w:szCs w:val="24"/>
        </w:rPr>
        <w:t>.</w:t>
      </w:r>
      <w:proofErr w:type="gramEnd"/>
      <w:r w:rsidRPr="0039418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94183">
        <w:rPr>
          <w:rFonts w:ascii="Times New Roman" w:hAnsi="Times New Roman"/>
          <w:sz w:val="24"/>
          <w:szCs w:val="24"/>
        </w:rPr>
        <w:t>т</w:t>
      </w:r>
      <w:proofErr w:type="gramEnd"/>
      <w:r w:rsidRPr="00394183">
        <w:rPr>
          <w:rFonts w:ascii="Times New Roman" w:hAnsi="Times New Roman"/>
          <w:sz w:val="24"/>
          <w:szCs w:val="24"/>
        </w:rPr>
        <w:t>екстовые данные. - Москва: Зерцало-М, 2019. - 312 c. - 978-5-94373-437-3. - Режим доступа: http://www.iprbookshop.ru/78888.html</w:t>
      </w:r>
    </w:p>
    <w:p w:rsidR="00765A13" w:rsidRPr="0039418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9418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394183">
        <w:rPr>
          <w:rFonts w:ascii="Times New Roman" w:hAnsi="Times New Roman"/>
          <w:sz w:val="24"/>
          <w:szCs w:val="24"/>
        </w:rPr>
        <w:t xml:space="preserve">, А. М. Обществознание. Часть вторая [Электронный ресурс]: учебное пособие / А. М. </w:t>
      </w:r>
      <w:proofErr w:type="spellStart"/>
      <w:r w:rsidRPr="0039418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394183">
        <w:rPr>
          <w:rFonts w:ascii="Times New Roman" w:hAnsi="Times New Roman"/>
          <w:sz w:val="24"/>
          <w:szCs w:val="24"/>
        </w:rPr>
        <w:t>. - 11-е изд. - Электрон</w:t>
      </w:r>
      <w:proofErr w:type="gramStart"/>
      <w:r w:rsidRPr="00394183">
        <w:rPr>
          <w:rFonts w:ascii="Times New Roman" w:hAnsi="Times New Roman"/>
          <w:sz w:val="24"/>
          <w:szCs w:val="24"/>
        </w:rPr>
        <w:t>.</w:t>
      </w:r>
      <w:proofErr w:type="gramEnd"/>
      <w:r w:rsidRPr="0039418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94183">
        <w:rPr>
          <w:rFonts w:ascii="Times New Roman" w:hAnsi="Times New Roman"/>
          <w:sz w:val="24"/>
          <w:szCs w:val="24"/>
        </w:rPr>
        <w:t>т</w:t>
      </w:r>
      <w:proofErr w:type="gramEnd"/>
      <w:r w:rsidRPr="00394183">
        <w:rPr>
          <w:rFonts w:ascii="Times New Roman" w:hAnsi="Times New Roman"/>
          <w:sz w:val="24"/>
          <w:szCs w:val="24"/>
        </w:rPr>
        <w:t>екстовые данные. - Москва: Зерцало-М,</w:t>
      </w:r>
      <w:r w:rsidR="005D3B85" w:rsidRPr="00394183">
        <w:rPr>
          <w:rFonts w:ascii="Times New Roman" w:hAnsi="Times New Roman"/>
          <w:sz w:val="24"/>
          <w:szCs w:val="24"/>
        </w:rPr>
        <w:t xml:space="preserve"> </w:t>
      </w:r>
      <w:r w:rsidRPr="00394183">
        <w:rPr>
          <w:rFonts w:ascii="Times New Roman" w:hAnsi="Times New Roman"/>
          <w:sz w:val="24"/>
          <w:szCs w:val="24"/>
        </w:rPr>
        <w:t>2019. - 376 c. - 978-5-94373-438-0. - Режим доступа: http://www.iprbookshop.ru/78887.html</w:t>
      </w:r>
    </w:p>
    <w:p w:rsidR="00765A1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5A13">
        <w:rPr>
          <w:rFonts w:ascii="Times New Roman" w:hAnsi="Times New Roman"/>
          <w:sz w:val="24"/>
          <w:szCs w:val="24"/>
        </w:rPr>
        <w:t xml:space="preserve">Васильев, М. В. Обществознание: учебник для СПО / М. В. Васильев. - Саратов, Москва: Профобразование, Ай Пи Ар Медиа, 2020. - 375 c. - ISBN 978-5-4488-0901-9, 978-5-4497-0739-0. - Текст: электронный // Электронно-библиотечная система IPR </w:t>
      </w:r>
      <w:r w:rsidRPr="00765A13">
        <w:rPr>
          <w:rFonts w:ascii="Times New Roman" w:hAnsi="Times New Roman"/>
          <w:sz w:val="24"/>
          <w:szCs w:val="24"/>
        </w:rPr>
        <w:lastRenderedPageBreak/>
        <w:t xml:space="preserve">BOOKS: [сайт]. - URL: http://www.iprbookshop.ru/98514.html (дата обращения: 07.09.2020). - Режим доступа: для </w:t>
      </w:r>
      <w:proofErr w:type="spellStart"/>
      <w:r w:rsidRPr="00765A13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. </w:t>
      </w:r>
      <w:r w:rsidR="00B822E1" w:rsidRPr="00765A13">
        <w:rPr>
          <w:rFonts w:ascii="Times New Roman" w:hAnsi="Times New Roman"/>
          <w:sz w:val="24"/>
          <w:szCs w:val="24"/>
        </w:rPr>
        <w:t>П</w:t>
      </w:r>
      <w:r w:rsidRPr="00765A13">
        <w:rPr>
          <w:rFonts w:ascii="Times New Roman" w:hAnsi="Times New Roman"/>
          <w:sz w:val="24"/>
          <w:szCs w:val="24"/>
        </w:rPr>
        <w:t>ользователей</w:t>
      </w:r>
      <w:bookmarkStart w:id="1" w:name="_GoBack"/>
      <w:bookmarkEnd w:id="1"/>
    </w:p>
    <w:p w:rsidR="00B822E1" w:rsidRPr="00765A13" w:rsidRDefault="00B822E1" w:rsidP="00B822E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B822E1" w:rsidRPr="00B822E1" w:rsidRDefault="00B822E1" w:rsidP="00B822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822E1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B822E1" w:rsidRPr="00B822E1" w:rsidRDefault="00B822E1" w:rsidP="00B822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Грачев, Г. В. Личность и общество: информационно-психологическая безопасность и психологическая защита / Г. В. Грачев. - 2-е изд. - Москва, Саратов: ПЕР СЭ, Ай Пи Эр Медиа, 2019. - 301 c. - ISBN 978-5-4486-0875-9. - Текст: электронный // Цифровой образовательный ресурс IPR SMART: [сайт]. - URL: https://www.iprbookshop.ru/88175.html (дата обращения: 16.01.2024).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Косов, Р. В. Государство, общество, право в условиях глобализации: учебное пособие / Р. В. Косов, М. Г. </w:t>
      </w:r>
      <w:proofErr w:type="spellStart"/>
      <w:r w:rsidRPr="00B822E1">
        <w:rPr>
          <w:rFonts w:ascii="Times New Roman" w:hAnsi="Times New Roman"/>
          <w:sz w:val="24"/>
          <w:szCs w:val="24"/>
        </w:rPr>
        <w:t>Диева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, О. А. </w:t>
      </w:r>
      <w:proofErr w:type="spellStart"/>
      <w:r w:rsidRPr="00B822E1">
        <w:rPr>
          <w:rFonts w:ascii="Times New Roman" w:hAnsi="Times New Roman"/>
          <w:sz w:val="24"/>
          <w:szCs w:val="24"/>
        </w:rPr>
        <w:t>Пугина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. - Тамбов: Тамбовский государственный технический университет, ЭБС АСВ, 2019. - 96 c. - ISBN 978-5-8265-2120-5. - Текст: электронный // Цифровой образовательный ресурс IPR SMART: [сайт]. - URL: https://www.iprbookshop.ru/99755.html (дата обращения: 16.01.2024).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Обществознание: учебное пособие для абитуриентов юридических вузов / А. В. Абрамов, В. В. Алешин, А. А. Анисимов [и др.]; под редакцией А. В. </w:t>
      </w:r>
      <w:proofErr w:type="spellStart"/>
      <w:r w:rsidRPr="00B822E1">
        <w:rPr>
          <w:rFonts w:ascii="Times New Roman" w:hAnsi="Times New Roman"/>
          <w:sz w:val="24"/>
          <w:szCs w:val="24"/>
        </w:rPr>
        <w:t>Опалева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. - 7-е изд. - Москва: ЮНИТИ-ДАНА, 2021. - 384 c. - ISBN 978-5-238-03486-7. - Текст: электронный // Цифровой образовательный ресурс IPR SMART: [сайт]. - URL: https://www.iprbookshop.ru/109206.html (дата обращения: 11.12.2023).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765A13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Человек. Общество. Социальная коммуникация: учебное пособие / М. В. Черников, Л. С. Перевозчикова, Е. В. Авдеенко, К. С. Назаренко. - Воронеж: Воронежский государственный технический университет, ЭБС АСВ, 2022. - 129 c. - ISBN 978-5-7731-1002-6. - Текст: электронный // Цифровой образовательный ресурс IPR SMART: [сайт]. - URL: https://www.iprbookshop.ru/127252.html (дата обращения: 18.01.2023).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765A13" w:rsidRPr="00DB2357" w:rsidRDefault="00765A13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C0362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9151CE" w:rsidRPr="00CC31B4" w:rsidRDefault="00B9602A" w:rsidP="00320165">
      <w:pPr>
        <w:pStyle w:val="a8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F300F7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6B7F4F" w:rsidRPr="00CC31B4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5"/>
        <w:gridCol w:w="2371"/>
        <w:gridCol w:w="2943"/>
      </w:tblGrid>
      <w:tr w:rsidR="009151CE" w:rsidRPr="009151CE" w:rsidTr="00F33034">
        <w:tc>
          <w:tcPr>
            <w:tcW w:w="4465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2371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Коды формируемых профессиональных и общих компетенций</w:t>
            </w:r>
          </w:p>
        </w:tc>
        <w:tc>
          <w:tcPr>
            <w:tcW w:w="2943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151CE" w:rsidRPr="009151CE" w:rsidTr="00F33034">
        <w:trPr>
          <w:trHeight w:val="7747"/>
        </w:trPr>
        <w:tc>
          <w:tcPr>
            <w:tcW w:w="4465" w:type="dxa"/>
          </w:tcPr>
          <w:p w:rsidR="009151CE" w:rsidRPr="009151CE" w:rsidRDefault="00AB7AAD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</w:t>
            </w:r>
            <w:r w:rsidR="009151CE"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нания:</w:t>
            </w:r>
          </w:p>
          <w:p w:rsidR="009151CE" w:rsidRPr="009151CE" w:rsidRDefault="009151CE" w:rsidP="009151CE">
            <w:pPr>
              <w:widowControl w:val="0"/>
              <w:tabs>
                <w:tab w:val="left" w:pos="0"/>
                <w:tab w:val="left" w:pos="2017"/>
              </w:tabs>
              <w:autoSpaceDE w:val="0"/>
              <w:autoSpaceDN w:val="0"/>
              <w:spacing w:before="7" w:after="0" w:line="271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человеке,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целостной картины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общества;</w:t>
            </w: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Умения: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widowControl w:val="0"/>
              <w:autoSpaceDE w:val="0"/>
              <w:autoSpaceDN w:val="0"/>
              <w:spacing w:before="67" w:after="0" w:line="240" w:lineRule="auto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самостоятельно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оценивать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принимать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решения,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определяющие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стратегию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поведения,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учетом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гражданских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нравственных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ценностей,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также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владение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языковыми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средствами: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умение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ясно,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логично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точно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излагать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свою точку зрения, использовать адекватные языковые средства, понятийный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      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аппарат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обществознания.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1" w:type="dxa"/>
          </w:tcPr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456D0" w:rsidRDefault="00396272" w:rsidP="009151C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 </w:t>
            </w:r>
            <w:r w:rsidR="00F85644">
              <w:rPr>
                <w:rFonts w:ascii="Times New Roman" w:hAnsi="Times New Roman"/>
                <w:sz w:val="24"/>
                <w:szCs w:val="24"/>
              </w:rPr>
              <w:t>01-07,09</w:t>
            </w:r>
          </w:p>
          <w:p w:rsidR="009151CE" w:rsidRPr="009151CE" w:rsidRDefault="009151CE" w:rsidP="009151C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ЛР 1-8</w:t>
            </w:r>
          </w:p>
          <w:p w:rsidR="009151CE" w:rsidRPr="009151CE" w:rsidRDefault="00396272" w:rsidP="009151C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МР 3</w:t>
            </w:r>
            <w:r w:rsidR="009151CE"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-4</w:t>
            </w: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</w:t>
            </w:r>
            <w:proofErr w:type="spellStart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1-7</w:t>
            </w: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96272" w:rsidRPr="009151CE" w:rsidRDefault="00396272" w:rsidP="0039627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 </w:t>
            </w:r>
            <w:r w:rsidR="00F85644">
              <w:rPr>
                <w:rFonts w:ascii="Times New Roman" w:hAnsi="Times New Roman"/>
                <w:sz w:val="24"/>
                <w:szCs w:val="24"/>
              </w:rPr>
              <w:t>01-07,09</w:t>
            </w:r>
          </w:p>
          <w:p w:rsidR="00396272" w:rsidRPr="009151CE" w:rsidRDefault="00396272" w:rsidP="0039627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ЛР 1-8</w:t>
            </w:r>
          </w:p>
          <w:p w:rsidR="00396272" w:rsidRPr="009151CE" w:rsidRDefault="00396272" w:rsidP="0039627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МР 3</w:t>
            </w: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-4</w:t>
            </w:r>
          </w:p>
          <w:p w:rsidR="00396272" w:rsidRPr="009151CE" w:rsidRDefault="00396272" w:rsidP="003962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</w:t>
            </w:r>
            <w:proofErr w:type="spellStart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1-7</w:t>
            </w:r>
          </w:p>
          <w:p w:rsidR="00396272" w:rsidRPr="009151CE" w:rsidRDefault="00396272" w:rsidP="003962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3962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Формы контроля:</w:t>
            </w:r>
          </w:p>
          <w:p w:rsidR="009151CE" w:rsidRPr="009151CE" w:rsidRDefault="009151CE" w:rsidP="009151CE">
            <w:pPr>
              <w:spacing w:after="0" w:line="240" w:lineRule="auto"/>
              <w:ind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- опрос;                                          </w:t>
            </w:r>
            <w:proofErr w:type="gramStart"/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-т</w:t>
            </w:r>
            <w:proofErr w:type="gramEnd"/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естирование;            - письменные ответы     на вопросы;                                              - реферат;                                - сообщение;                                           - презентации,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творческие задания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ind w:hanging="176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Методы контроля:</w:t>
            </w:r>
          </w:p>
          <w:p w:rsidR="009151CE" w:rsidRPr="009151CE" w:rsidRDefault="009151CE" w:rsidP="009151CE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-устный ответ;</w:t>
            </w:r>
          </w:p>
          <w:p w:rsidR="009151CE" w:rsidRPr="009151CE" w:rsidRDefault="009151CE" w:rsidP="009151CE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-контрольная работа;</w:t>
            </w:r>
          </w:p>
          <w:p w:rsidR="009151CE" w:rsidRPr="009151CE" w:rsidRDefault="009151CE" w:rsidP="002534E6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-практическая работа</w:t>
            </w: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Методы оценки результатов обучения: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накопительная система баллов, на основе которой выставляется итоговая отметка.</w:t>
            </w:r>
          </w:p>
          <w:p w:rsidR="009151CE" w:rsidRPr="009151CE" w:rsidRDefault="009151CE" w:rsidP="00E37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традиционная система отметок в баллах за каждую выполненную работу, на основе которы</w:t>
            </w:r>
            <w:r w:rsidR="00E37D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 выставляется итоговая отметка</w:t>
            </w:r>
          </w:p>
        </w:tc>
      </w:tr>
    </w:tbl>
    <w:p w:rsidR="00E37D46" w:rsidRDefault="00E37D46" w:rsidP="002534E6">
      <w:pPr>
        <w:widowControl w:val="0"/>
        <w:autoSpaceDE w:val="0"/>
        <w:autoSpaceDN w:val="0"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D0348" w:rsidRPr="00F300F7" w:rsidRDefault="00F300F7" w:rsidP="00F300F7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  <w:r w:rsidRPr="00F300F7">
        <w:rPr>
          <w:rFonts w:ascii="Times New Roman" w:eastAsia="Times New Roman" w:hAnsi="Times New Roman" w:cs="Times New Roman"/>
          <w:b/>
          <w:caps/>
          <w:sz w:val="24"/>
          <w:szCs w:val="24"/>
        </w:rPr>
        <w:t>6.</w:t>
      </w:r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="006D0348" w:rsidRPr="00F300F7">
        <w:rPr>
          <w:rFonts w:ascii="Times New Roman" w:eastAsia="Times New Roman" w:hAnsi="Times New Roman"/>
          <w:b/>
          <w:caps/>
          <w:sz w:val="24"/>
          <w:szCs w:val="24"/>
        </w:rPr>
        <w:t xml:space="preserve">ЛИСТ ИЗМЕНЕНИЙ И ДОПОЛНЕНИЙ, ВНЕСЕННЫХ В ПРОГРАММУ </w:t>
      </w:r>
    </w:p>
    <w:p w:rsidR="006D0348" w:rsidRPr="006D0348" w:rsidRDefault="006D0348" w:rsidP="006D0348">
      <w:pPr>
        <w:spacing w:before="120" w:after="120" w:line="240" w:lineRule="auto"/>
        <w:ind w:left="426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6D0348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ОБЩЕОБРАЗОВАТЕЛЬНОЙ УЧЕБНОЙ ДИСЦИПЛИНЫ</w:t>
      </w:r>
    </w:p>
    <w:p w:rsidR="006D0348" w:rsidRPr="006D0348" w:rsidRDefault="006D0348" w:rsidP="006D0348">
      <w:pPr>
        <w:spacing w:before="120" w:after="120" w:line="240" w:lineRule="auto"/>
        <w:ind w:left="426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630" w:type="dxa"/>
        <w:tblLook w:val="04A0" w:firstRow="1" w:lastRow="0" w:firstColumn="1" w:lastColumn="0" w:noHBand="0" w:noVBand="1"/>
      </w:tblPr>
      <w:tblGrid>
        <w:gridCol w:w="4787"/>
        <w:gridCol w:w="4843"/>
      </w:tblGrid>
      <w:tr w:rsidR="006D0348" w:rsidRPr="006D0348" w:rsidTr="00956B1A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 с изменением</w:t>
            </w:r>
          </w:p>
        </w:tc>
      </w:tr>
      <w:tr w:rsidR="006D0348" w:rsidRPr="006D0348" w:rsidTr="00956B1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6D0348" w:rsidRPr="006D0348" w:rsidTr="00956B1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48" w:rsidRPr="006D0348" w:rsidRDefault="006D0348" w:rsidP="006D034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F11" w:rsidRPr="008C0F11" w:rsidRDefault="00191BB8" w:rsidP="00191BB8">
      <w:pPr>
        <w:pStyle w:val="a3"/>
        <w:rPr>
          <w:rFonts w:ascii="Times New Roman" w:hAnsi="Times New Roman"/>
          <w:sz w:val="28"/>
        </w:rPr>
      </w:pPr>
      <w:r w:rsidRPr="008C0F11">
        <w:rPr>
          <w:rFonts w:ascii="Times New Roman" w:hAnsi="Times New Roman"/>
          <w:sz w:val="28"/>
        </w:rPr>
        <w:t xml:space="preserve"> </w:t>
      </w:r>
    </w:p>
    <w:sectPr w:rsidR="008C0F11" w:rsidRPr="008C0F11" w:rsidSect="0042484B">
      <w:footerReference w:type="even" r:id="rId17"/>
      <w:footerReference w:type="default" r:id="rId1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B22" w:rsidRDefault="00695B22" w:rsidP="00264024">
      <w:pPr>
        <w:spacing w:after="0" w:line="240" w:lineRule="auto"/>
      </w:pPr>
      <w:r>
        <w:separator/>
      </w:r>
    </w:p>
  </w:endnote>
  <w:endnote w:type="continuationSeparator" w:id="0">
    <w:p w:rsidR="00695B22" w:rsidRDefault="00695B22" w:rsidP="00264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000552"/>
      <w:docPartObj>
        <w:docPartGallery w:val="Page Numbers (Bottom of Page)"/>
        <w:docPartUnique/>
      </w:docPartObj>
    </w:sdtPr>
    <w:sdtEndPr/>
    <w:sdtContent>
      <w:p w:rsidR="00AF4487" w:rsidRDefault="00AF448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183">
          <w:rPr>
            <w:noProof/>
          </w:rPr>
          <w:t>2</w:t>
        </w:r>
        <w:r>
          <w:fldChar w:fldCharType="end"/>
        </w:r>
      </w:p>
    </w:sdtContent>
  </w:sdt>
  <w:p w:rsidR="00AF4487" w:rsidRDefault="00AF448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487" w:rsidRDefault="00AF448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081307"/>
      <w:docPartObj>
        <w:docPartGallery w:val="Page Numbers (Bottom of Page)"/>
        <w:docPartUnique/>
      </w:docPartObj>
    </w:sdtPr>
    <w:sdtEndPr/>
    <w:sdtContent>
      <w:p w:rsidR="00AF4487" w:rsidRDefault="00AF448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183">
          <w:rPr>
            <w:noProof/>
          </w:rPr>
          <w:t>9</w:t>
        </w:r>
        <w:r>
          <w:fldChar w:fldCharType="end"/>
        </w:r>
      </w:p>
    </w:sdtContent>
  </w:sdt>
  <w:p w:rsidR="00AF4487" w:rsidRDefault="00AF4487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487" w:rsidRDefault="00AF448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487" w:rsidRDefault="00AF448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2879614"/>
      <w:docPartObj>
        <w:docPartGallery w:val="Page Numbers (Bottom of Page)"/>
        <w:docPartUnique/>
      </w:docPartObj>
    </w:sdtPr>
    <w:sdtEndPr/>
    <w:sdtContent>
      <w:p w:rsidR="00AF4487" w:rsidRDefault="00AF448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183">
          <w:rPr>
            <w:noProof/>
          </w:rPr>
          <w:t>17</w:t>
        </w:r>
        <w:r>
          <w:fldChar w:fldCharType="end"/>
        </w:r>
      </w:p>
    </w:sdtContent>
  </w:sdt>
  <w:p w:rsidR="00AF4487" w:rsidRDefault="00AF448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487" w:rsidRDefault="00AF4487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AF4487" w:rsidRDefault="00AF448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66923"/>
      <w:docPartObj>
        <w:docPartGallery w:val="Page Numbers (Bottom of Page)"/>
        <w:docPartUnique/>
      </w:docPartObj>
    </w:sdtPr>
    <w:sdtEndPr/>
    <w:sdtContent>
      <w:p w:rsidR="00AF4487" w:rsidRDefault="00AF448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183">
          <w:rPr>
            <w:noProof/>
          </w:rPr>
          <w:t>20</w:t>
        </w:r>
        <w:r>
          <w:fldChar w:fldCharType="end"/>
        </w:r>
      </w:p>
    </w:sdtContent>
  </w:sdt>
  <w:p w:rsidR="00AF4487" w:rsidRDefault="00AF448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B22" w:rsidRDefault="00695B22" w:rsidP="00264024">
      <w:pPr>
        <w:spacing w:after="0" w:line="240" w:lineRule="auto"/>
      </w:pPr>
      <w:r>
        <w:separator/>
      </w:r>
    </w:p>
  </w:footnote>
  <w:footnote w:type="continuationSeparator" w:id="0">
    <w:p w:rsidR="00695B22" w:rsidRDefault="00695B22" w:rsidP="00264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487" w:rsidRDefault="00AF448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487" w:rsidRDefault="00AF448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487" w:rsidRDefault="00AF44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33AD7"/>
    <w:multiLevelType w:val="hybridMultilevel"/>
    <w:tmpl w:val="FE4435D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3384D"/>
    <w:multiLevelType w:val="hybridMultilevel"/>
    <w:tmpl w:val="3722880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E2FD7"/>
    <w:multiLevelType w:val="hybridMultilevel"/>
    <w:tmpl w:val="06FA17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212D7"/>
    <w:multiLevelType w:val="hybridMultilevel"/>
    <w:tmpl w:val="4E22C6A6"/>
    <w:lvl w:ilvl="0" w:tplc="A622D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662AD"/>
    <w:multiLevelType w:val="hybridMultilevel"/>
    <w:tmpl w:val="60B22998"/>
    <w:lvl w:ilvl="0" w:tplc="D24AFCFE">
      <w:start w:val="2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5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F6B2E87"/>
    <w:multiLevelType w:val="hybridMultilevel"/>
    <w:tmpl w:val="467C5C0A"/>
    <w:lvl w:ilvl="0" w:tplc="6AF83BFA">
      <w:start w:val="3"/>
      <w:numFmt w:val="decimal"/>
      <w:lvlText w:val="%1)"/>
      <w:lvlJc w:val="left"/>
      <w:pPr>
        <w:ind w:left="1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E3035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372A2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94CB6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B881D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36A63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C4A85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84863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50CD0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E5D141D"/>
    <w:multiLevelType w:val="hybridMultilevel"/>
    <w:tmpl w:val="80802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C5E6C"/>
    <w:multiLevelType w:val="hybridMultilevel"/>
    <w:tmpl w:val="41D02378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C82864"/>
    <w:multiLevelType w:val="hybridMultilevel"/>
    <w:tmpl w:val="583A2D7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E1636"/>
    <w:multiLevelType w:val="hybridMultilevel"/>
    <w:tmpl w:val="84B8EDEE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DF0657"/>
    <w:multiLevelType w:val="hybridMultilevel"/>
    <w:tmpl w:val="E5A46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66795"/>
    <w:multiLevelType w:val="multilevel"/>
    <w:tmpl w:val="3190D0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</w:rPr>
    </w:lvl>
  </w:abstractNum>
  <w:abstractNum w:abstractNumId="14">
    <w:nsid w:val="6B8F11C6"/>
    <w:multiLevelType w:val="multilevel"/>
    <w:tmpl w:val="2374A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2545C6E"/>
    <w:multiLevelType w:val="hybridMultilevel"/>
    <w:tmpl w:val="5D6A41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C2E14"/>
    <w:multiLevelType w:val="hybridMultilevel"/>
    <w:tmpl w:val="EBD01818"/>
    <w:lvl w:ilvl="0" w:tplc="CB54051C">
      <w:start w:val="1"/>
      <w:numFmt w:val="decimal"/>
      <w:lvlText w:val="%1."/>
      <w:lvlJc w:val="left"/>
      <w:pPr>
        <w:ind w:left="245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95C80CE">
      <w:numFmt w:val="bullet"/>
      <w:lvlText w:val="•"/>
      <w:lvlJc w:val="left"/>
      <w:pPr>
        <w:ind w:left="3290" w:hanging="283"/>
      </w:pPr>
      <w:rPr>
        <w:rFonts w:hint="default"/>
        <w:lang w:val="ru-RU" w:eastAsia="en-US" w:bidi="ar-SA"/>
      </w:rPr>
    </w:lvl>
    <w:lvl w:ilvl="2" w:tplc="D1369BC4">
      <w:numFmt w:val="bullet"/>
      <w:lvlText w:val="•"/>
      <w:lvlJc w:val="left"/>
      <w:pPr>
        <w:ind w:left="4120" w:hanging="283"/>
      </w:pPr>
      <w:rPr>
        <w:rFonts w:hint="default"/>
        <w:lang w:val="ru-RU" w:eastAsia="en-US" w:bidi="ar-SA"/>
      </w:rPr>
    </w:lvl>
    <w:lvl w:ilvl="3" w:tplc="5770E35A">
      <w:numFmt w:val="bullet"/>
      <w:lvlText w:val="•"/>
      <w:lvlJc w:val="left"/>
      <w:pPr>
        <w:ind w:left="4951" w:hanging="283"/>
      </w:pPr>
      <w:rPr>
        <w:rFonts w:hint="default"/>
        <w:lang w:val="ru-RU" w:eastAsia="en-US" w:bidi="ar-SA"/>
      </w:rPr>
    </w:lvl>
    <w:lvl w:ilvl="4" w:tplc="B6F20876">
      <w:numFmt w:val="bullet"/>
      <w:lvlText w:val="•"/>
      <w:lvlJc w:val="left"/>
      <w:pPr>
        <w:ind w:left="5781" w:hanging="283"/>
      </w:pPr>
      <w:rPr>
        <w:rFonts w:hint="default"/>
        <w:lang w:val="ru-RU" w:eastAsia="en-US" w:bidi="ar-SA"/>
      </w:rPr>
    </w:lvl>
    <w:lvl w:ilvl="5" w:tplc="D896A366">
      <w:numFmt w:val="bullet"/>
      <w:lvlText w:val="•"/>
      <w:lvlJc w:val="left"/>
      <w:pPr>
        <w:ind w:left="6612" w:hanging="283"/>
      </w:pPr>
      <w:rPr>
        <w:rFonts w:hint="default"/>
        <w:lang w:val="ru-RU" w:eastAsia="en-US" w:bidi="ar-SA"/>
      </w:rPr>
    </w:lvl>
    <w:lvl w:ilvl="6" w:tplc="231C4500">
      <w:numFmt w:val="bullet"/>
      <w:lvlText w:val="•"/>
      <w:lvlJc w:val="left"/>
      <w:pPr>
        <w:ind w:left="7442" w:hanging="283"/>
      </w:pPr>
      <w:rPr>
        <w:rFonts w:hint="default"/>
        <w:lang w:val="ru-RU" w:eastAsia="en-US" w:bidi="ar-SA"/>
      </w:rPr>
    </w:lvl>
    <w:lvl w:ilvl="7" w:tplc="8334D5B2">
      <w:numFmt w:val="bullet"/>
      <w:lvlText w:val="•"/>
      <w:lvlJc w:val="left"/>
      <w:pPr>
        <w:ind w:left="8272" w:hanging="283"/>
      </w:pPr>
      <w:rPr>
        <w:rFonts w:hint="default"/>
        <w:lang w:val="ru-RU" w:eastAsia="en-US" w:bidi="ar-SA"/>
      </w:rPr>
    </w:lvl>
    <w:lvl w:ilvl="8" w:tplc="C1CAE492">
      <w:numFmt w:val="bullet"/>
      <w:lvlText w:val="•"/>
      <w:lvlJc w:val="left"/>
      <w:pPr>
        <w:ind w:left="9103" w:hanging="283"/>
      </w:pPr>
      <w:rPr>
        <w:rFonts w:hint="default"/>
        <w:lang w:val="ru-RU" w:eastAsia="en-US" w:bidi="ar-SA"/>
      </w:rPr>
    </w:lvl>
  </w:abstractNum>
  <w:abstractNum w:abstractNumId="17">
    <w:nsid w:val="777A48AF"/>
    <w:multiLevelType w:val="hybridMultilevel"/>
    <w:tmpl w:val="6EBC7DE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30867"/>
    <w:multiLevelType w:val="hybridMultilevel"/>
    <w:tmpl w:val="FB686C6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8"/>
  </w:num>
  <w:num w:numId="5">
    <w:abstractNumId w:val="9"/>
  </w:num>
  <w:num w:numId="6">
    <w:abstractNumId w:val="17"/>
  </w:num>
  <w:num w:numId="7">
    <w:abstractNumId w:val="10"/>
  </w:num>
  <w:num w:numId="8">
    <w:abstractNumId w:val="14"/>
  </w:num>
  <w:num w:numId="9">
    <w:abstractNumId w:val="13"/>
  </w:num>
  <w:num w:numId="10">
    <w:abstractNumId w:val="16"/>
  </w:num>
  <w:num w:numId="11">
    <w:abstractNumId w:val="6"/>
  </w:num>
  <w:num w:numId="12">
    <w:abstractNumId w:val="3"/>
  </w:num>
  <w:num w:numId="13">
    <w:abstractNumId w:val="5"/>
  </w:num>
  <w:num w:numId="14">
    <w:abstractNumId w:val="2"/>
  </w:num>
  <w:num w:numId="15">
    <w:abstractNumId w:val="15"/>
  </w:num>
  <w:num w:numId="16">
    <w:abstractNumId w:val="12"/>
  </w:num>
  <w:num w:numId="17">
    <w:abstractNumId w:val="8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0F11"/>
    <w:rsid w:val="00007157"/>
    <w:rsid w:val="00013D1C"/>
    <w:rsid w:val="00014E57"/>
    <w:rsid w:val="00074761"/>
    <w:rsid w:val="0009396F"/>
    <w:rsid w:val="000D2E35"/>
    <w:rsid w:val="00112953"/>
    <w:rsid w:val="001332F4"/>
    <w:rsid w:val="00137D4B"/>
    <w:rsid w:val="00174C91"/>
    <w:rsid w:val="00191BB8"/>
    <w:rsid w:val="001B5AB6"/>
    <w:rsid w:val="001F23E1"/>
    <w:rsid w:val="0020034C"/>
    <w:rsid w:val="002050F7"/>
    <w:rsid w:val="0020575D"/>
    <w:rsid w:val="00210F87"/>
    <w:rsid w:val="002534E6"/>
    <w:rsid w:val="00264024"/>
    <w:rsid w:val="0027125A"/>
    <w:rsid w:val="0027293F"/>
    <w:rsid w:val="002951B6"/>
    <w:rsid w:val="002A1BD2"/>
    <w:rsid w:val="002B1F40"/>
    <w:rsid w:val="002E658C"/>
    <w:rsid w:val="00320165"/>
    <w:rsid w:val="00332047"/>
    <w:rsid w:val="00346F8E"/>
    <w:rsid w:val="0035384A"/>
    <w:rsid w:val="0038607A"/>
    <w:rsid w:val="00394183"/>
    <w:rsid w:val="00396272"/>
    <w:rsid w:val="003B4134"/>
    <w:rsid w:val="003D4A65"/>
    <w:rsid w:val="003E0E57"/>
    <w:rsid w:val="003F3EA2"/>
    <w:rsid w:val="00400969"/>
    <w:rsid w:val="004058A4"/>
    <w:rsid w:val="00411193"/>
    <w:rsid w:val="00420B8E"/>
    <w:rsid w:val="00420DC1"/>
    <w:rsid w:val="0042167D"/>
    <w:rsid w:val="00423919"/>
    <w:rsid w:val="0042484B"/>
    <w:rsid w:val="0043466C"/>
    <w:rsid w:val="004429F7"/>
    <w:rsid w:val="00446F86"/>
    <w:rsid w:val="004642C4"/>
    <w:rsid w:val="00474029"/>
    <w:rsid w:val="00480EDB"/>
    <w:rsid w:val="004A330B"/>
    <w:rsid w:val="004B1586"/>
    <w:rsid w:val="004B610F"/>
    <w:rsid w:val="004B7910"/>
    <w:rsid w:val="004B7D1A"/>
    <w:rsid w:val="004D0980"/>
    <w:rsid w:val="004F757F"/>
    <w:rsid w:val="005104EC"/>
    <w:rsid w:val="00520859"/>
    <w:rsid w:val="005411D4"/>
    <w:rsid w:val="00560BA6"/>
    <w:rsid w:val="005656D8"/>
    <w:rsid w:val="00583CCE"/>
    <w:rsid w:val="005857F9"/>
    <w:rsid w:val="0059149F"/>
    <w:rsid w:val="005C3531"/>
    <w:rsid w:val="005D3B85"/>
    <w:rsid w:val="005F27FE"/>
    <w:rsid w:val="005F69CC"/>
    <w:rsid w:val="005F6E47"/>
    <w:rsid w:val="00600A87"/>
    <w:rsid w:val="00606349"/>
    <w:rsid w:val="00624EB1"/>
    <w:rsid w:val="00626584"/>
    <w:rsid w:val="00630E69"/>
    <w:rsid w:val="006451AF"/>
    <w:rsid w:val="00645A93"/>
    <w:rsid w:val="0067109A"/>
    <w:rsid w:val="0068156A"/>
    <w:rsid w:val="00684F7E"/>
    <w:rsid w:val="00692233"/>
    <w:rsid w:val="00695B22"/>
    <w:rsid w:val="006A70BB"/>
    <w:rsid w:val="006B77FE"/>
    <w:rsid w:val="006B7F4F"/>
    <w:rsid w:val="006C04AE"/>
    <w:rsid w:val="006C4FDC"/>
    <w:rsid w:val="006C6FC4"/>
    <w:rsid w:val="006D0348"/>
    <w:rsid w:val="006D2770"/>
    <w:rsid w:val="006D5205"/>
    <w:rsid w:val="006E144F"/>
    <w:rsid w:val="006F5165"/>
    <w:rsid w:val="006F7FF7"/>
    <w:rsid w:val="007052F7"/>
    <w:rsid w:val="007233A2"/>
    <w:rsid w:val="00732979"/>
    <w:rsid w:val="00765A13"/>
    <w:rsid w:val="0077420F"/>
    <w:rsid w:val="007945A2"/>
    <w:rsid w:val="007962ED"/>
    <w:rsid w:val="007B1943"/>
    <w:rsid w:val="007C3FCA"/>
    <w:rsid w:val="007E1073"/>
    <w:rsid w:val="007F482B"/>
    <w:rsid w:val="00811A46"/>
    <w:rsid w:val="00835366"/>
    <w:rsid w:val="00836B81"/>
    <w:rsid w:val="00847020"/>
    <w:rsid w:val="008475F0"/>
    <w:rsid w:val="00850480"/>
    <w:rsid w:val="00857788"/>
    <w:rsid w:val="00891B8B"/>
    <w:rsid w:val="00897B3A"/>
    <w:rsid w:val="008C0F11"/>
    <w:rsid w:val="008D3C4F"/>
    <w:rsid w:val="008E6B73"/>
    <w:rsid w:val="008F0D6E"/>
    <w:rsid w:val="008F3F9B"/>
    <w:rsid w:val="009151CE"/>
    <w:rsid w:val="0094576D"/>
    <w:rsid w:val="00956B1A"/>
    <w:rsid w:val="00963560"/>
    <w:rsid w:val="009837D0"/>
    <w:rsid w:val="00992BF9"/>
    <w:rsid w:val="009A6625"/>
    <w:rsid w:val="009B256C"/>
    <w:rsid w:val="009B3603"/>
    <w:rsid w:val="009C1C4F"/>
    <w:rsid w:val="009C23EE"/>
    <w:rsid w:val="009E0F1E"/>
    <w:rsid w:val="00A065CE"/>
    <w:rsid w:val="00A35C7C"/>
    <w:rsid w:val="00A363A5"/>
    <w:rsid w:val="00A8180F"/>
    <w:rsid w:val="00AA02AC"/>
    <w:rsid w:val="00AA5DE0"/>
    <w:rsid w:val="00AB7AAD"/>
    <w:rsid w:val="00AF4487"/>
    <w:rsid w:val="00AF735D"/>
    <w:rsid w:val="00B01D2E"/>
    <w:rsid w:val="00B029A9"/>
    <w:rsid w:val="00B322D7"/>
    <w:rsid w:val="00B34F73"/>
    <w:rsid w:val="00B3551F"/>
    <w:rsid w:val="00B35BE7"/>
    <w:rsid w:val="00B36E50"/>
    <w:rsid w:val="00B4292B"/>
    <w:rsid w:val="00B5214C"/>
    <w:rsid w:val="00B534FC"/>
    <w:rsid w:val="00B55F80"/>
    <w:rsid w:val="00B73C3C"/>
    <w:rsid w:val="00B7541F"/>
    <w:rsid w:val="00B822E1"/>
    <w:rsid w:val="00B8413B"/>
    <w:rsid w:val="00B9602A"/>
    <w:rsid w:val="00BA1D47"/>
    <w:rsid w:val="00BC29DD"/>
    <w:rsid w:val="00BC330E"/>
    <w:rsid w:val="00BC474E"/>
    <w:rsid w:val="00BC6E85"/>
    <w:rsid w:val="00BD5077"/>
    <w:rsid w:val="00BF3EAC"/>
    <w:rsid w:val="00C07D62"/>
    <w:rsid w:val="00C314C0"/>
    <w:rsid w:val="00C5128E"/>
    <w:rsid w:val="00C5740B"/>
    <w:rsid w:val="00C64A51"/>
    <w:rsid w:val="00C80E92"/>
    <w:rsid w:val="00CB33EC"/>
    <w:rsid w:val="00CC31B4"/>
    <w:rsid w:val="00CD340E"/>
    <w:rsid w:val="00CD3ECB"/>
    <w:rsid w:val="00CE5B3E"/>
    <w:rsid w:val="00CE6608"/>
    <w:rsid w:val="00CF71A1"/>
    <w:rsid w:val="00D07AFD"/>
    <w:rsid w:val="00D23465"/>
    <w:rsid w:val="00D32A09"/>
    <w:rsid w:val="00D42A95"/>
    <w:rsid w:val="00D60258"/>
    <w:rsid w:val="00D64A3C"/>
    <w:rsid w:val="00D656D9"/>
    <w:rsid w:val="00D87B0C"/>
    <w:rsid w:val="00D93FEF"/>
    <w:rsid w:val="00DA2F51"/>
    <w:rsid w:val="00DA309E"/>
    <w:rsid w:val="00DC0362"/>
    <w:rsid w:val="00DC7860"/>
    <w:rsid w:val="00DD358E"/>
    <w:rsid w:val="00E05FC9"/>
    <w:rsid w:val="00E14BA9"/>
    <w:rsid w:val="00E24117"/>
    <w:rsid w:val="00E2774A"/>
    <w:rsid w:val="00E37D46"/>
    <w:rsid w:val="00E44017"/>
    <w:rsid w:val="00E456D0"/>
    <w:rsid w:val="00E545A8"/>
    <w:rsid w:val="00E55327"/>
    <w:rsid w:val="00E81830"/>
    <w:rsid w:val="00E941E9"/>
    <w:rsid w:val="00EC29A9"/>
    <w:rsid w:val="00EC7379"/>
    <w:rsid w:val="00F25C7E"/>
    <w:rsid w:val="00F300F7"/>
    <w:rsid w:val="00F33034"/>
    <w:rsid w:val="00F472AA"/>
    <w:rsid w:val="00F565C1"/>
    <w:rsid w:val="00F85644"/>
    <w:rsid w:val="00FD32E9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7F4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unhideWhenUsed/>
    <w:rsid w:val="006B7F4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6B7F4F"/>
    <w:rPr>
      <w:rFonts w:ascii="Calibri" w:eastAsia="Times New Roman" w:hAnsi="Calibri" w:cs="Times New Roman"/>
    </w:rPr>
  </w:style>
  <w:style w:type="character" w:styleId="a6">
    <w:name w:val="page number"/>
    <w:rsid w:val="006B7F4F"/>
  </w:style>
  <w:style w:type="paragraph" w:styleId="a7">
    <w:name w:val="List"/>
    <w:basedOn w:val="a"/>
    <w:rsid w:val="006B7F4F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6B7F4F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9"/>
    <w:uiPriority w:val="34"/>
    <w:qFormat/>
    <w:rsid w:val="006B7F4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uiPriority w:val="99"/>
    <w:unhideWhenUsed/>
    <w:rsid w:val="006B7F4F"/>
    <w:rPr>
      <w:color w:val="0563C1"/>
      <w:u w:val="single"/>
    </w:rPr>
  </w:style>
  <w:style w:type="table" w:styleId="ab">
    <w:name w:val="Table Grid"/>
    <w:basedOn w:val="a1"/>
    <w:uiPriority w:val="59"/>
    <w:rsid w:val="0073297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basedOn w:val="a0"/>
    <w:link w:val="ac"/>
    <w:uiPriority w:val="99"/>
    <w:rsid w:val="00F472A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"/>
    <w:uiPriority w:val="99"/>
    <w:rsid w:val="00F472AA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F472AA"/>
  </w:style>
  <w:style w:type="paragraph" w:styleId="ae">
    <w:name w:val="Balloon Text"/>
    <w:basedOn w:val="a"/>
    <w:link w:val="af"/>
    <w:uiPriority w:val="99"/>
    <w:semiHidden/>
    <w:unhideWhenUsed/>
    <w:rsid w:val="006E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144F"/>
    <w:rPr>
      <w:rFonts w:ascii="Tahoma" w:hAnsi="Tahoma" w:cs="Tahoma"/>
      <w:sz w:val="16"/>
      <w:szCs w:val="16"/>
    </w:rPr>
  </w:style>
  <w:style w:type="character" w:customStyle="1" w:styleId="a9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8"/>
    <w:uiPriority w:val="34"/>
    <w:qFormat/>
    <w:locked/>
    <w:rsid w:val="004B7910"/>
    <w:rPr>
      <w:rFonts w:ascii="Calibri" w:eastAsia="Calibri" w:hAnsi="Calibri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600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00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20</Pages>
  <Words>5469</Words>
  <Characters>31174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39</cp:revision>
  <cp:lastPrinted>2024-02-01T22:44:00Z</cp:lastPrinted>
  <dcterms:created xsi:type="dcterms:W3CDTF">2015-12-30T04:53:00Z</dcterms:created>
  <dcterms:modified xsi:type="dcterms:W3CDTF">2025-09-03T05:53:00Z</dcterms:modified>
</cp:coreProperties>
</file>