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3BF" w:rsidRDefault="00A613BF" w:rsidP="00A613BF">
      <w:pPr>
        <w:jc w:val="center"/>
        <w:rPr>
          <w:b/>
          <w:sz w:val="32"/>
          <w:szCs w:val="32"/>
        </w:rPr>
      </w:pPr>
      <w:bookmarkStart w:id="0" w:name="_Toc502002299"/>
    </w:p>
    <w:p w:rsidR="00A613BF" w:rsidRDefault="00A613BF" w:rsidP="00A613BF">
      <w:pPr>
        <w:jc w:val="center"/>
        <w:rPr>
          <w:b/>
          <w:sz w:val="32"/>
          <w:szCs w:val="32"/>
        </w:rPr>
      </w:pPr>
    </w:p>
    <w:p w:rsidR="00A613BF" w:rsidRDefault="00A613BF" w:rsidP="00A613BF">
      <w:pPr>
        <w:jc w:val="center"/>
        <w:rPr>
          <w:b/>
          <w:sz w:val="32"/>
          <w:szCs w:val="32"/>
        </w:rPr>
      </w:pPr>
    </w:p>
    <w:p w:rsidR="00A613BF" w:rsidRDefault="00A613BF" w:rsidP="00A613BF">
      <w:pPr>
        <w:jc w:val="center"/>
        <w:rPr>
          <w:b/>
          <w:sz w:val="32"/>
          <w:szCs w:val="32"/>
        </w:rPr>
      </w:pPr>
    </w:p>
    <w:p w:rsidR="00A613BF" w:rsidRDefault="00A613BF" w:rsidP="00A613BF">
      <w:pPr>
        <w:jc w:val="center"/>
        <w:rPr>
          <w:b/>
          <w:sz w:val="32"/>
          <w:szCs w:val="32"/>
        </w:rPr>
      </w:pPr>
    </w:p>
    <w:p w:rsidR="00A613BF" w:rsidRDefault="00A613BF" w:rsidP="00A613BF">
      <w:pPr>
        <w:jc w:val="center"/>
        <w:rPr>
          <w:b/>
          <w:sz w:val="32"/>
          <w:szCs w:val="32"/>
        </w:rPr>
      </w:pPr>
    </w:p>
    <w:p w:rsidR="00A613BF" w:rsidRDefault="00A613BF" w:rsidP="00A613BF">
      <w:pPr>
        <w:jc w:val="center"/>
        <w:rPr>
          <w:b/>
          <w:sz w:val="32"/>
          <w:szCs w:val="32"/>
        </w:rPr>
      </w:pPr>
    </w:p>
    <w:p w:rsidR="00A613BF" w:rsidRDefault="00A613BF" w:rsidP="00A613BF">
      <w:pPr>
        <w:jc w:val="center"/>
        <w:rPr>
          <w:b/>
          <w:sz w:val="32"/>
          <w:szCs w:val="32"/>
        </w:rPr>
      </w:pPr>
    </w:p>
    <w:p w:rsidR="00A613BF" w:rsidRPr="004C1EAF" w:rsidRDefault="00A613BF" w:rsidP="00A613BF">
      <w:pPr>
        <w:jc w:val="center"/>
        <w:rPr>
          <w:b/>
          <w:sz w:val="28"/>
          <w:szCs w:val="28"/>
        </w:rPr>
      </w:pPr>
      <w:r w:rsidRPr="004C1EAF">
        <w:rPr>
          <w:b/>
          <w:sz w:val="28"/>
          <w:szCs w:val="28"/>
        </w:rPr>
        <w:t xml:space="preserve">РАБОЧАЯ ПРОГРАММА </w:t>
      </w:r>
      <w:r w:rsidR="00623AF3">
        <w:rPr>
          <w:b/>
          <w:sz w:val="28"/>
          <w:szCs w:val="28"/>
        </w:rPr>
        <w:t>УЧЕБНОЙ</w:t>
      </w:r>
    </w:p>
    <w:p w:rsidR="00A613BF" w:rsidRPr="004C1EAF" w:rsidRDefault="00A613BF" w:rsidP="00A613BF">
      <w:pPr>
        <w:jc w:val="center"/>
        <w:rPr>
          <w:b/>
          <w:sz w:val="28"/>
          <w:szCs w:val="28"/>
        </w:rPr>
      </w:pPr>
      <w:r w:rsidRPr="004C1EAF">
        <w:rPr>
          <w:b/>
          <w:sz w:val="28"/>
          <w:szCs w:val="28"/>
        </w:rPr>
        <w:t>ПРАКТИКИ ПРОФЕССИОНАЛЬНОГО МОДУЛЯ</w:t>
      </w:r>
      <w:bookmarkEnd w:id="0"/>
    </w:p>
    <w:p w:rsidR="00A613BF" w:rsidRPr="004C1EAF" w:rsidRDefault="00A613BF" w:rsidP="00A613BF">
      <w:pPr>
        <w:pStyle w:val="a3"/>
        <w:spacing w:line="276" w:lineRule="auto"/>
        <w:ind w:firstLine="720"/>
        <w:rPr>
          <w:b/>
        </w:rPr>
      </w:pPr>
    </w:p>
    <w:p w:rsidR="00A613BF" w:rsidRPr="004C1EAF" w:rsidRDefault="00A613BF" w:rsidP="00A720C2">
      <w:pPr>
        <w:pStyle w:val="a7"/>
        <w:jc w:val="center"/>
        <w:rPr>
          <w:b/>
          <w:sz w:val="28"/>
          <w:szCs w:val="28"/>
        </w:rPr>
      </w:pPr>
      <w:r w:rsidRPr="00A720C2">
        <w:rPr>
          <w:rFonts w:ascii="Times New Roman" w:hAnsi="Times New Roman" w:cs="Times New Roman"/>
          <w:b/>
          <w:sz w:val="28"/>
          <w:szCs w:val="28"/>
        </w:rPr>
        <w:t>ПМ.0</w:t>
      </w:r>
      <w:r w:rsidR="00A720C2" w:rsidRPr="00A720C2">
        <w:rPr>
          <w:rFonts w:ascii="Times New Roman" w:hAnsi="Times New Roman" w:cs="Times New Roman"/>
          <w:b/>
          <w:sz w:val="28"/>
          <w:szCs w:val="28"/>
        </w:rPr>
        <w:t>1</w:t>
      </w:r>
      <w:r w:rsidRPr="004C1EAF">
        <w:rPr>
          <w:b/>
          <w:sz w:val="28"/>
          <w:szCs w:val="28"/>
        </w:rPr>
        <w:t xml:space="preserve"> </w:t>
      </w:r>
      <w:r w:rsidR="00A720C2" w:rsidRPr="00A720C2">
        <w:rPr>
          <w:rFonts w:ascii="Times New Roman" w:eastAsia="Calibri" w:hAnsi="Times New Roman" w:cs="Times New Roman"/>
          <w:b/>
          <w:sz w:val="28"/>
          <w:szCs w:val="36"/>
        </w:rPr>
        <w:t xml:space="preserve">ПРОЕКТИРОВАНИЕ ЦИФРОВЫХ </w:t>
      </w:r>
      <w:r w:rsidR="00B52083">
        <w:rPr>
          <w:rFonts w:ascii="Times New Roman" w:eastAsia="Calibri" w:hAnsi="Times New Roman" w:cs="Times New Roman"/>
          <w:b/>
          <w:sz w:val="28"/>
          <w:szCs w:val="36"/>
        </w:rPr>
        <w:t>СИСТЕМ</w:t>
      </w:r>
    </w:p>
    <w:p w:rsidR="00A613BF" w:rsidRDefault="00A613BF" w:rsidP="00A613BF">
      <w:pPr>
        <w:jc w:val="center"/>
        <w:rPr>
          <w:sz w:val="28"/>
          <w:szCs w:val="28"/>
        </w:rPr>
      </w:pPr>
    </w:p>
    <w:p w:rsidR="00A613BF" w:rsidRPr="004C1EAF" w:rsidRDefault="00A613BF" w:rsidP="00A613BF">
      <w:pPr>
        <w:jc w:val="center"/>
        <w:rPr>
          <w:sz w:val="28"/>
          <w:szCs w:val="28"/>
        </w:rPr>
      </w:pPr>
      <w:r w:rsidRPr="004C1EAF">
        <w:rPr>
          <w:sz w:val="28"/>
          <w:szCs w:val="28"/>
        </w:rPr>
        <w:t xml:space="preserve">для специальности </w:t>
      </w:r>
    </w:p>
    <w:p w:rsidR="00A613BF" w:rsidRDefault="00A613BF" w:rsidP="00A613BF">
      <w:pPr>
        <w:jc w:val="center"/>
        <w:rPr>
          <w:sz w:val="28"/>
          <w:szCs w:val="28"/>
        </w:rPr>
      </w:pPr>
      <w:r w:rsidRPr="004C1EAF">
        <w:rPr>
          <w:sz w:val="28"/>
          <w:szCs w:val="28"/>
        </w:rPr>
        <w:t>09.02.0</w:t>
      </w:r>
      <w:r>
        <w:rPr>
          <w:sz w:val="28"/>
          <w:szCs w:val="28"/>
        </w:rPr>
        <w:t>1</w:t>
      </w:r>
      <w:r w:rsidRPr="004C1EAF">
        <w:rPr>
          <w:sz w:val="28"/>
          <w:szCs w:val="28"/>
        </w:rPr>
        <w:t xml:space="preserve"> </w:t>
      </w:r>
      <w:r>
        <w:rPr>
          <w:sz w:val="28"/>
          <w:szCs w:val="28"/>
        </w:rPr>
        <w:t>Компьютерные системы и комплексы</w:t>
      </w:r>
    </w:p>
    <w:p w:rsidR="00A613BF" w:rsidRPr="004C1EAF" w:rsidRDefault="00A613BF" w:rsidP="00A613BF">
      <w:pPr>
        <w:jc w:val="center"/>
        <w:rPr>
          <w:sz w:val="28"/>
          <w:szCs w:val="28"/>
        </w:rPr>
      </w:pPr>
    </w:p>
    <w:p w:rsidR="00A613BF" w:rsidRPr="00841CC4" w:rsidRDefault="00A613BF" w:rsidP="00A613BF">
      <w:pPr>
        <w:jc w:val="center"/>
        <w:rPr>
          <w:color w:val="000000" w:themeColor="text1"/>
          <w:sz w:val="28"/>
          <w:szCs w:val="28"/>
        </w:rPr>
      </w:pPr>
      <w:r w:rsidRPr="00841CC4">
        <w:rPr>
          <w:color w:val="000000" w:themeColor="text1"/>
          <w:sz w:val="28"/>
          <w:szCs w:val="28"/>
        </w:rPr>
        <w:t xml:space="preserve">Квалификация – </w:t>
      </w:r>
      <w:r w:rsidR="00841CC4" w:rsidRPr="00841CC4">
        <w:rPr>
          <w:color w:val="000000" w:themeColor="text1"/>
          <w:sz w:val="28"/>
          <w:szCs w:val="28"/>
        </w:rPr>
        <w:t>Специалист по компьютерным системам</w:t>
      </w:r>
    </w:p>
    <w:p w:rsidR="00A613BF" w:rsidRDefault="00A613BF" w:rsidP="00A613BF">
      <w:pPr>
        <w:pStyle w:val="a3"/>
        <w:spacing w:line="276" w:lineRule="auto"/>
        <w:ind w:firstLine="720"/>
        <w:rPr>
          <w:sz w:val="37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  <w:bookmarkStart w:id="1" w:name="_GoBack"/>
      <w:bookmarkEnd w:id="1"/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left="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0"/>
        </w:rPr>
      </w:pPr>
    </w:p>
    <w:p w:rsidR="00A613BF" w:rsidRDefault="00A613BF" w:rsidP="00A613BF">
      <w:pPr>
        <w:pStyle w:val="a3"/>
        <w:spacing w:line="276" w:lineRule="auto"/>
        <w:ind w:hanging="57"/>
        <w:jc w:val="center"/>
      </w:pPr>
      <w:r>
        <w:t>2024 г.</w:t>
      </w:r>
    </w:p>
    <w:p w:rsidR="00A613BF" w:rsidRDefault="00A613BF" w:rsidP="00A613BF">
      <w:pPr>
        <w:spacing w:line="276" w:lineRule="auto"/>
        <w:ind w:firstLine="720"/>
        <w:jc w:val="center"/>
        <w:sectPr w:rsidR="00A613BF" w:rsidSect="00A613BF">
          <w:pgSz w:w="11910" w:h="16840"/>
          <w:pgMar w:top="1134" w:right="851" w:bottom="1134" w:left="1701" w:header="720" w:footer="720" w:gutter="0"/>
          <w:cols w:space="720"/>
        </w:sectPr>
      </w:pPr>
    </w:p>
    <w:p w:rsidR="00192FA5" w:rsidRDefault="00192FA5" w:rsidP="00192FA5">
      <w:pPr>
        <w:pStyle w:val="a3"/>
        <w:spacing w:line="276" w:lineRule="auto"/>
        <w:ind w:firstLine="720"/>
        <w:jc w:val="both"/>
      </w:pPr>
      <w:bookmarkStart w:id="2" w:name="ПОЯСНИТЕЛЬНАЯ_ЗАПИСКА"/>
      <w:bookmarkStart w:id="3" w:name="_bookmark0"/>
      <w:bookmarkEnd w:id="2"/>
      <w:bookmarkEnd w:id="3"/>
      <w:r>
        <w:lastRenderedPageBreak/>
        <w:t xml:space="preserve">Рабочая программа </w:t>
      </w:r>
      <w:r w:rsidR="00623AF3">
        <w:t>учебной</w:t>
      </w:r>
      <w:r>
        <w:t xml:space="preserve"> практики профессионального модуля </w:t>
      </w:r>
      <w:r w:rsidR="006A38D6">
        <w:t>ПМ.0</w:t>
      </w:r>
      <w:r w:rsidR="00B52083">
        <w:t>1</w:t>
      </w:r>
      <w:r w:rsidRPr="00C4009C">
        <w:t xml:space="preserve"> «</w:t>
      </w:r>
      <w:r w:rsidR="00B52083">
        <w:t>Проектирование цифровых систем</w:t>
      </w:r>
      <w:r w:rsidRPr="00C4009C">
        <w:t>»</w:t>
      </w:r>
      <w:r>
        <w:t xml:space="preserve"> разработана на основе основной профессиональной образовательной </w:t>
      </w:r>
      <w:proofErr w:type="gramStart"/>
      <w:r>
        <w:t>программы среднего профессионального образования подготовки специалистов среднего звена</w:t>
      </w:r>
      <w:proofErr w:type="gramEnd"/>
      <w:r>
        <w:t xml:space="preserve"> по специальности 09.02.01 «Компьютерные системы и комплексы»</w:t>
      </w:r>
    </w:p>
    <w:tbl>
      <w:tblPr>
        <w:tblStyle w:val="110"/>
        <w:tblpPr w:leftFromText="180" w:rightFromText="180" w:vertAnchor="text" w:horzAnchor="margin" w:tblpXSpec="center" w:tblpY="90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D20B2" w:rsidRPr="004D20B2" w:rsidTr="00684C8D">
        <w:tc>
          <w:tcPr>
            <w:tcW w:w="4672" w:type="dxa"/>
            <w:hideMark/>
          </w:tcPr>
          <w:p w:rsidR="004D20B2" w:rsidRPr="004D20B2" w:rsidRDefault="004D20B2" w:rsidP="004D20B2">
            <w:pPr>
              <w:widowControl w:val="0"/>
              <w:autoSpaceDN w:val="0"/>
              <w:ind w:left="0" w:right="0"/>
              <w:rPr>
                <w:sz w:val="28"/>
                <w:szCs w:val="28"/>
                <w:lang w:val="ru-RU" w:bidi="ar-SA"/>
              </w:rPr>
            </w:pPr>
            <w:r w:rsidRPr="004D20B2">
              <w:rPr>
                <w:sz w:val="28"/>
                <w:szCs w:val="28"/>
                <w:lang w:val="ru-RU" w:bidi="ar-SA"/>
              </w:rPr>
              <w:t>СОГЛАСОВАНО</w:t>
            </w:r>
          </w:p>
          <w:p w:rsidR="004D20B2" w:rsidRPr="004D20B2" w:rsidRDefault="004D20B2" w:rsidP="004D20B2">
            <w:pPr>
              <w:widowControl w:val="0"/>
              <w:autoSpaceDN w:val="0"/>
              <w:ind w:left="0" w:right="0"/>
              <w:rPr>
                <w:sz w:val="28"/>
                <w:szCs w:val="28"/>
                <w:lang w:val="ru-RU" w:bidi="ar-SA"/>
              </w:rPr>
            </w:pPr>
            <w:r w:rsidRPr="004D20B2">
              <w:rPr>
                <w:sz w:val="28"/>
                <w:szCs w:val="28"/>
                <w:lang w:val="ru-RU" w:bidi="ar-SA"/>
              </w:rPr>
              <w:t xml:space="preserve">ПЦК информационных дисциплин </w:t>
            </w:r>
          </w:p>
          <w:p w:rsidR="004D20B2" w:rsidRPr="004D20B2" w:rsidRDefault="004D20B2" w:rsidP="004D20B2">
            <w:pPr>
              <w:widowControl w:val="0"/>
              <w:autoSpaceDN w:val="0"/>
              <w:ind w:left="0" w:right="0"/>
              <w:rPr>
                <w:sz w:val="28"/>
                <w:szCs w:val="28"/>
                <w:lang w:val="ru-RU" w:bidi="ar-SA"/>
              </w:rPr>
            </w:pPr>
            <w:r w:rsidRPr="004D20B2">
              <w:rPr>
                <w:sz w:val="28"/>
                <w:szCs w:val="28"/>
                <w:lang w:val="ru-RU" w:bidi="ar-SA"/>
              </w:rPr>
              <w:t xml:space="preserve">____________ </w:t>
            </w:r>
            <w:proofErr w:type="spellStart"/>
            <w:r w:rsidRPr="004D20B2">
              <w:rPr>
                <w:sz w:val="28"/>
                <w:szCs w:val="28"/>
                <w:lang w:val="ru-RU" w:bidi="ar-SA"/>
              </w:rPr>
              <w:t>Мазур</w:t>
            </w:r>
            <w:proofErr w:type="spellEnd"/>
            <w:r w:rsidRPr="004D20B2">
              <w:rPr>
                <w:sz w:val="28"/>
                <w:szCs w:val="28"/>
                <w:lang w:val="ru-RU" w:bidi="ar-SA"/>
              </w:rPr>
              <w:t xml:space="preserve"> Т.В.</w:t>
            </w:r>
          </w:p>
          <w:p w:rsidR="004D20B2" w:rsidRPr="004D20B2" w:rsidRDefault="004D20B2" w:rsidP="004D20B2">
            <w:pPr>
              <w:widowControl w:val="0"/>
              <w:autoSpaceDN w:val="0"/>
              <w:ind w:left="0" w:right="0"/>
              <w:rPr>
                <w:sz w:val="28"/>
                <w:szCs w:val="28"/>
                <w:lang w:bidi="ar-SA"/>
              </w:rPr>
            </w:pPr>
            <w:r w:rsidRPr="004D20B2">
              <w:rPr>
                <w:sz w:val="28"/>
                <w:szCs w:val="28"/>
                <w:lang w:bidi="ar-SA"/>
              </w:rPr>
              <w:t>«___» ____________ 202     г.</w:t>
            </w:r>
          </w:p>
        </w:tc>
        <w:tc>
          <w:tcPr>
            <w:tcW w:w="4673" w:type="dxa"/>
            <w:hideMark/>
          </w:tcPr>
          <w:p w:rsidR="004D20B2" w:rsidRPr="004D20B2" w:rsidRDefault="004D20B2" w:rsidP="004D20B2">
            <w:pPr>
              <w:widowControl w:val="0"/>
              <w:autoSpaceDN w:val="0"/>
              <w:ind w:left="0" w:right="0"/>
              <w:jc w:val="right"/>
              <w:rPr>
                <w:sz w:val="28"/>
                <w:szCs w:val="28"/>
                <w:lang w:val="ru-RU" w:bidi="ar-SA"/>
              </w:rPr>
            </w:pPr>
            <w:r w:rsidRPr="004D20B2">
              <w:rPr>
                <w:sz w:val="28"/>
                <w:szCs w:val="28"/>
                <w:lang w:val="ru-RU" w:bidi="ar-SA"/>
              </w:rPr>
              <w:t>УТВЕРЖДАЮ</w:t>
            </w:r>
          </w:p>
          <w:p w:rsidR="004D20B2" w:rsidRPr="004D20B2" w:rsidRDefault="004D20B2" w:rsidP="004D20B2">
            <w:pPr>
              <w:widowControl w:val="0"/>
              <w:autoSpaceDN w:val="0"/>
              <w:ind w:left="0" w:right="0"/>
              <w:jc w:val="right"/>
              <w:rPr>
                <w:sz w:val="28"/>
                <w:szCs w:val="28"/>
                <w:lang w:val="ru-RU" w:bidi="ar-SA"/>
              </w:rPr>
            </w:pPr>
            <w:r w:rsidRPr="004D20B2">
              <w:rPr>
                <w:sz w:val="28"/>
                <w:szCs w:val="28"/>
                <w:lang w:val="ru-RU" w:bidi="ar-SA"/>
              </w:rPr>
              <w:t xml:space="preserve">Зам. директора по </w:t>
            </w:r>
            <w:proofErr w:type="gramStart"/>
            <w:r w:rsidRPr="004D20B2">
              <w:rPr>
                <w:sz w:val="28"/>
                <w:szCs w:val="28"/>
                <w:lang w:val="ru-RU" w:bidi="ar-SA"/>
              </w:rPr>
              <w:t>УПР</w:t>
            </w:r>
            <w:proofErr w:type="gramEnd"/>
          </w:p>
          <w:p w:rsidR="004D20B2" w:rsidRPr="004D20B2" w:rsidRDefault="004D20B2" w:rsidP="004D20B2">
            <w:pPr>
              <w:widowControl w:val="0"/>
              <w:autoSpaceDN w:val="0"/>
              <w:ind w:left="0" w:right="0"/>
              <w:jc w:val="right"/>
              <w:rPr>
                <w:sz w:val="28"/>
                <w:szCs w:val="28"/>
                <w:lang w:val="ru-RU" w:bidi="ar-SA"/>
              </w:rPr>
            </w:pPr>
            <w:r w:rsidRPr="004D20B2">
              <w:rPr>
                <w:sz w:val="28"/>
                <w:szCs w:val="28"/>
                <w:lang w:val="ru-RU" w:bidi="ar-SA"/>
              </w:rPr>
              <w:t xml:space="preserve">____________ </w:t>
            </w:r>
            <w:proofErr w:type="spellStart"/>
            <w:r w:rsidRPr="004D20B2">
              <w:rPr>
                <w:sz w:val="28"/>
                <w:szCs w:val="28"/>
                <w:lang w:val="ru-RU" w:bidi="ar-SA"/>
              </w:rPr>
              <w:t>Чириканова</w:t>
            </w:r>
            <w:proofErr w:type="spellEnd"/>
            <w:r w:rsidRPr="004D20B2">
              <w:rPr>
                <w:sz w:val="28"/>
                <w:szCs w:val="28"/>
                <w:lang w:val="ru-RU" w:bidi="ar-SA"/>
              </w:rPr>
              <w:t xml:space="preserve"> Н.Н.</w:t>
            </w:r>
          </w:p>
          <w:p w:rsidR="004D20B2" w:rsidRPr="004D20B2" w:rsidRDefault="004D20B2" w:rsidP="004D20B2">
            <w:pPr>
              <w:widowControl w:val="0"/>
              <w:autoSpaceDN w:val="0"/>
              <w:ind w:left="0" w:right="0"/>
              <w:jc w:val="right"/>
              <w:rPr>
                <w:sz w:val="28"/>
                <w:szCs w:val="28"/>
                <w:lang w:bidi="ar-SA"/>
              </w:rPr>
            </w:pPr>
            <w:r w:rsidRPr="004D20B2">
              <w:rPr>
                <w:sz w:val="28"/>
                <w:szCs w:val="28"/>
                <w:lang w:bidi="ar-SA"/>
              </w:rPr>
              <w:t>«___» ______________ 202    г.</w:t>
            </w:r>
          </w:p>
        </w:tc>
      </w:tr>
    </w:tbl>
    <w:p w:rsidR="00192FA5" w:rsidRDefault="00192FA5" w:rsidP="00192FA5">
      <w:pPr>
        <w:pStyle w:val="a3"/>
        <w:spacing w:line="276" w:lineRule="auto"/>
        <w:ind w:firstLine="720"/>
        <w:rPr>
          <w:sz w:val="20"/>
        </w:rPr>
      </w:pPr>
    </w:p>
    <w:p w:rsidR="00192FA5" w:rsidRDefault="00192FA5" w:rsidP="00192FA5">
      <w:pPr>
        <w:pStyle w:val="a3"/>
        <w:spacing w:line="276" w:lineRule="auto"/>
        <w:ind w:firstLine="720"/>
        <w:rPr>
          <w:sz w:val="20"/>
        </w:rPr>
      </w:pPr>
    </w:p>
    <w:p w:rsidR="00192FA5" w:rsidRDefault="00192FA5" w:rsidP="00192FA5">
      <w:pPr>
        <w:pStyle w:val="a3"/>
        <w:spacing w:line="276" w:lineRule="auto"/>
        <w:ind w:firstLine="720"/>
        <w:rPr>
          <w:sz w:val="20"/>
        </w:rPr>
      </w:pPr>
    </w:p>
    <w:p w:rsidR="00192FA5" w:rsidRDefault="00192FA5" w:rsidP="00192FA5">
      <w:pPr>
        <w:pStyle w:val="a3"/>
        <w:spacing w:line="276" w:lineRule="auto"/>
        <w:ind w:firstLine="720"/>
        <w:rPr>
          <w:sz w:val="10"/>
        </w:rPr>
      </w:pPr>
    </w:p>
    <w:p w:rsidR="00192FA5" w:rsidRDefault="00192FA5" w:rsidP="00192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20"/>
        <w:jc w:val="both"/>
        <w:rPr>
          <w:sz w:val="28"/>
          <w:szCs w:val="28"/>
        </w:rPr>
      </w:pPr>
    </w:p>
    <w:p w:rsidR="00192FA5" w:rsidRPr="00DF32AE" w:rsidRDefault="00192FA5" w:rsidP="00192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20"/>
        <w:jc w:val="both"/>
        <w:rPr>
          <w:sz w:val="28"/>
          <w:szCs w:val="28"/>
        </w:rPr>
      </w:pPr>
      <w:r w:rsidRPr="00DF32AE">
        <w:rPr>
          <w:sz w:val="28"/>
          <w:szCs w:val="28"/>
        </w:rPr>
        <w:t>Организация-разработчик: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192FA5" w:rsidRDefault="00192FA5" w:rsidP="00192FA5">
      <w:pPr>
        <w:pStyle w:val="a3"/>
        <w:spacing w:line="276" w:lineRule="auto"/>
        <w:ind w:firstLine="720"/>
        <w:rPr>
          <w:sz w:val="20"/>
        </w:rPr>
      </w:pPr>
    </w:p>
    <w:p w:rsidR="00192FA5" w:rsidRDefault="00192FA5" w:rsidP="00192FA5">
      <w:pPr>
        <w:pStyle w:val="a3"/>
        <w:spacing w:line="276" w:lineRule="auto"/>
        <w:ind w:firstLine="720"/>
        <w:rPr>
          <w:sz w:val="20"/>
        </w:rPr>
      </w:pPr>
    </w:p>
    <w:p w:rsidR="00192FA5" w:rsidRDefault="00192FA5" w:rsidP="00192FA5">
      <w:pPr>
        <w:pStyle w:val="a3"/>
        <w:spacing w:line="276" w:lineRule="auto"/>
        <w:ind w:firstLine="720"/>
        <w:rPr>
          <w:sz w:val="20"/>
        </w:rPr>
      </w:pPr>
    </w:p>
    <w:p w:rsidR="00192FA5" w:rsidRDefault="00192FA5" w:rsidP="00192FA5">
      <w:pPr>
        <w:pStyle w:val="a7"/>
        <w:ind w:firstLine="708"/>
        <w:jc w:val="both"/>
        <w:rPr>
          <w:rFonts w:ascii="Times New Roman" w:hAnsi="Times New Roman" w:cs="Times New Roman"/>
          <w:sz w:val="24"/>
        </w:rPr>
      </w:pPr>
    </w:p>
    <w:p w:rsidR="00192FA5" w:rsidRPr="00C4009C" w:rsidRDefault="00192FA5" w:rsidP="00192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20"/>
        <w:jc w:val="both"/>
        <w:rPr>
          <w:sz w:val="28"/>
          <w:szCs w:val="28"/>
        </w:rPr>
      </w:pPr>
      <w:r w:rsidRPr="00C4009C">
        <w:rPr>
          <w:sz w:val="28"/>
          <w:szCs w:val="28"/>
        </w:rPr>
        <w:t xml:space="preserve">Составитель: </w:t>
      </w:r>
      <w:r w:rsidR="00A720C2">
        <w:rPr>
          <w:sz w:val="28"/>
          <w:szCs w:val="28"/>
        </w:rPr>
        <w:t>Терещенко М.И.</w:t>
      </w:r>
      <w:r w:rsidRPr="00C4009C">
        <w:rPr>
          <w:sz w:val="28"/>
          <w:szCs w:val="28"/>
        </w:rPr>
        <w:t>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192FA5" w:rsidRDefault="00192FA5" w:rsidP="00192FA5">
      <w:pPr>
        <w:pStyle w:val="a3"/>
        <w:spacing w:line="276" w:lineRule="auto"/>
        <w:ind w:firstLine="720"/>
      </w:pPr>
    </w:p>
    <w:p w:rsidR="00192FA5" w:rsidRDefault="00192FA5" w:rsidP="00192FA5">
      <w:pPr>
        <w:spacing w:line="276" w:lineRule="auto"/>
        <w:ind w:firstLine="720"/>
        <w:sectPr w:rsidR="00192FA5" w:rsidSect="00323414">
          <w:footerReference w:type="default" r:id="rId9"/>
          <w:type w:val="nextColumn"/>
          <w:pgSz w:w="11910" w:h="16840"/>
          <w:pgMar w:top="1134" w:right="851" w:bottom="1134" w:left="1701" w:header="0" w:footer="771" w:gutter="0"/>
          <w:pgNumType w:start="2"/>
          <w:cols w:space="720"/>
        </w:sectPr>
      </w:pPr>
    </w:p>
    <w:p w:rsidR="00A613BF" w:rsidRDefault="00A613BF" w:rsidP="00A613BF">
      <w:pPr>
        <w:spacing w:line="276" w:lineRule="auto"/>
        <w:jc w:val="center"/>
        <w:rPr>
          <w:b/>
          <w:sz w:val="28"/>
          <w:szCs w:val="28"/>
        </w:rPr>
      </w:pPr>
      <w:r w:rsidRPr="00104BD7">
        <w:rPr>
          <w:b/>
          <w:sz w:val="28"/>
          <w:szCs w:val="28"/>
        </w:rPr>
        <w:lastRenderedPageBreak/>
        <w:t xml:space="preserve">СОДЕРЖАНИЕ 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ru-RU" w:bidi="ru-RU"/>
        </w:rPr>
        <w:id w:val="3555317"/>
        <w:docPartObj>
          <w:docPartGallery w:val="Table of Contents"/>
          <w:docPartUnique/>
        </w:docPartObj>
      </w:sdtPr>
      <w:sdtEndPr/>
      <w:sdtContent>
        <w:p w:rsidR="00A613BF" w:rsidRDefault="00A613BF" w:rsidP="00A613BF">
          <w:pPr>
            <w:pStyle w:val="a5"/>
          </w:pPr>
        </w:p>
        <w:p w:rsidR="00A613BF" w:rsidRDefault="00A613BF" w:rsidP="00A613BF">
          <w:pPr>
            <w:pStyle w:val="2"/>
            <w:tabs>
              <w:tab w:val="right" w:leader="dot" w:pos="9348"/>
            </w:tabs>
            <w:spacing w:line="360" w:lineRule="auto"/>
            <w:rPr>
              <w:noProof/>
              <w:sz w:val="24"/>
              <w:szCs w:val="24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2002642" w:history="1">
            <w:r w:rsidRPr="0091394D">
              <w:rPr>
                <w:rStyle w:val="a6"/>
                <w:noProof/>
                <w:sz w:val="24"/>
                <w:szCs w:val="24"/>
              </w:rPr>
              <w:t>1. ПАСПОРТ РАБОЧЕЙ ПРОГРАММЫ</w:t>
            </w:r>
            <w:r w:rsidRPr="0091394D">
              <w:rPr>
                <w:noProof/>
                <w:webHidden/>
                <w:sz w:val="24"/>
                <w:szCs w:val="24"/>
              </w:rPr>
              <w:tab/>
            </w:r>
            <w:r w:rsidRPr="0091394D">
              <w:rPr>
                <w:noProof/>
                <w:webHidden/>
                <w:sz w:val="24"/>
                <w:szCs w:val="24"/>
              </w:rPr>
              <w:fldChar w:fldCharType="begin"/>
            </w:r>
            <w:r w:rsidRPr="0091394D">
              <w:rPr>
                <w:noProof/>
                <w:webHidden/>
                <w:sz w:val="24"/>
                <w:szCs w:val="24"/>
              </w:rPr>
              <w:instrText xml:space="preserve"> PAGEREF _Toc502002642 \h </w:instrText>
            </w:r>
            <w:r w:rsidRPr="0091394D">
              <w:rPr>
                <w:noProof/>
                <w:webHidden/>
                <w:sz w:val="24"/>
                <w:szCs w:val="24"/>
              </w:rPr>
            </w:r>
            <w:r w:rsidRPr="0091394D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91394D">
              <w:rPr>
                <w:noProof/>
                <w:webHidden/>
                <w:sz w:val="24"/>
                <w:szCs w:val="24"/>
              </w:rPr>
              <w:t>4</w:t>
            </w:r>
            <w:r w:rsidRPr="0091394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D20B2" w:rsidRDefault="004D20B2" w:rsidP="004D20B2">
          <w:pPr>
            <w:rPr>
              <w:sz w:val="24"/>
              <w:szCs w:val="24"/>
            </w:rPr>
          </w:pPr>
          <w:r>
            <w:rPr>
              <w:rFonts w:eastAsiaTheme="minorEastAsia"/>
            </w:rPr>
            <w:t xml:space="preserve">   2. </w:t>
          </w:r>
          <w:r w:rsidRPr="004D20B2">
            <w:rPr>
              <w:sz w:val="24"/>
              <w:szCs w:val="24"/>
            </w:rPr>
            <w:t xml:space="preserve">РЕЗУЛЬТАТЫ ОСВОЕНИЯ ПРОГРАММЫ УЧЕБНОЙ ПРАКТИКИ                </w:t>
          </w:r>
          <w:r>
            <w:rPr>
              <w:sz w:val="24"/>
              <w:szCs w:val="24"/>
            </w:rPr>
            <w:t xml:space="preserve">        </w:t>
          </w:r>
          <w:r w:rsidRPr="004D20B2">
            <w:rPr>
              <w:sz w:val="24"/>
              <w:szCs w:val="24"/>
            </w:rPr>
            <w:t xml:space="preserve">   5</w:t>
          </w:r>
        </w:p>
        <w:p w:rsidR="004D20B2" w:rsidRPr="004D20B2" w:rsidRDefault="004D20B2" w:rsidP="004D20B2">
          <w:pPr>
            <w:rPr>
              <w:rFonts w:eastAsiaTheme="minorEastAsia"/>
            </w:rPr>
          </w:pPr>
        </w:p>
        <w:p w:rsidR="00A613BF" w:rsidRPr="0091394D" w:rsidRDefault="00F35CC4" w:rsidP="00A613BF">
          <w:pPr>
            <w:pStyle w:val="2"/>
            <w:tabs>
              <w:tab w:val="left" w:pos="1882"/>
              <w:tab w:val="right" w:leader="dot" w:pos="9348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bidi="ar-SA"/>
            </w:rPr>
          </w:pPr>
          <w:hyperlink w:anchor="_Toc502002643" w:history="1">
            <w:r w:rsidR="004D20B2">
              <w:rPr>
                <w:rStyle w:val="a6"/>
                <w:noProof/>
                <w:sz w:val="24"/>
                <w:szCs w:val="24"/>
              </w:rPr>
              <w:t>3.</w:t>
            </w:r>
            <w:r w:rsidR="00A613BF" w:rsidRPr="0091394D">
              <w:rPr>
                <w:rStyle w:val="a6"/>
                <w:noProof/>
                <w:sz w:val="24"/>
                <w:szCs w:val="24"/>
              </w:rPr>
              <w:t xml:space="preserve"> СТРУКТУРА</w:t>
            </w:r>
            <w:r w:rsidR="00A613BF" w:rsidRPr="0091394D"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bidi="ar-SA"/>
              </w:rPr>
              <w:tab/>
            </w:r>
            <w:r w:rsidR="00A613BF" w:rsidRPr="0091394D">
              <w:rPr>
                <w:rStyle w:val="a6"/>
                <w:noProof/>
                <w:sz w:val="24"/>
                <w:szCs w:val="24"/>
              </w:rPr>
              <w:t xml:space="preserve">И СОДЕРЖАНИЕ </w:t>
            </w:r>
            <w:r w:rsidR="00FE260A">
              <w:rPr>
                <w:rStyle w:val="a6"/>
                <w:noProof/>
                <w:sz w:val="24"/>
                <w:szCs w:val="24"/>
              </w:rPr>
              <w:t>УЧЕБНОЙ</w:t>
            </w:r>
            <w:r w:rsidR="00A613BF" w:rsidRPr="0091394D">
              <w:rPr>
                <w:rStyle w:val="a6"/>
                <w:noProof/>
                <w:sz w:val="24"/>
                <w:szCs w:val="24"/>
              </w:rPr>
              <w:t xml:space="preserve"> ПРАКТИКИ ПРОФЕССИОНАЛЬНОГО МОДУЛЯ</w:t>
            </w:r>
            <w:r w:rsidR="00A613BF" w:rsidRPr="0091394D">
              <w:rPr>
                <w:noProof/>
                <w:webHidden/>
                <w:sz w:val="24"/>
                <w:szCs w:val="24"/>
              </w:rPr>
              <w:tab/>
            </w:r>
            <w:r w:rsidR="00FE260A">
              <w:rPr>
                <w:noProof/>
                <w:webHidden/>
                <w:sz w:val="24"/>
                <w:szCs w:val="24"/>
              </w:rPr>
              <w:tab/>
            </w:r>
          </w:hyperlink>
          <w:r w:rsidR="004D20B2">
            <w:rPr>
              <w:noProof/>
              <w:sz w:val="24"/>
              <w:szCs w:val="24"/>
            </w:rPr>
            <w:t>7</w:t>
          </w:r>
        </w:p>
        <w:p w:rsidR="00A613BF" w:rsidRPr="0091394D" w:rsidRDefault="00F35CC4" w:rsidP="00A613BF">
          <w:pPr>
            <w:pStyle w:val="2"/>
            <w:tabs>
              <w:tab w:val="right" w:leader="dot" w:pos="9348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bidi="ar-SA"/>
            </w:rPr>
          </w:pPr>
          <w:hyperlink w:anchor="_Toc502002645" w:history="1">
            <w:r w:rsidR="004D20B2">
              <w:rPr>
                <w:rStyle w:val="a6"/>
                <w:noProof/>
                <w:sz w:val="24"/>
                <w:szCs w:val="24"/>
              </w:rPr>
              <w:t xml:space="preserve">4. </w:t>
            </w:r>
            <w:r w:rsidR="00A613BF" w:rsidRPr="0091394D">
              <w:rPr>
                <w:rStyle w:val="a6"/>
                <w:noProof/>
                <w:sz w:val="24"/>
                <w:szCs w:val="24"/>
              </w:rPr>
              <w:t xml:space="preserve"> УСЛОВИЯ РЕАЛИЗАЦИИ РАБОЧЕЙ ПРОГРАММЫ </w:t>
            </w:r>
            <w:r w:rsidR="00FE260A">
              <w:rPr>
                <w:rStyle w:val="a6"/>
                <w:noProof/>
                <w:sz w:val="24"/>
                <w:szCs w:val="24"/>
              </w:rPr>
              <w:t xml:space="preserve">УЧЕБНОЙ </w:t>
            </w:r>
            <w:r w:rsidR="00A613BF" w:rsidRPr="0091394D">
              <w:rPr>
                <w:rStyle w:val="a6"/>
                <w:noProof/>
                <w:sz w:val="24"/>
                <w:szCs w:val="24"/>
              </w:rPr>
              <w:t>ПРАКТИКИ ПРОФЕССИОНАЛЬНОГО МОДУЛЯ</w:t>
            </w:r>
            <w:r w:rsidR="00A613BF" w:rsidRPr="0091394D">
              <w:rPr>
                <w:noProof/>
                <w:webHidden/>
                <w:sz w:val="24"/>
                <w:szCs w:val="24"/>
              </w:rPr>
              <w:tab/>
            </w:r>
          </w:hyperlink>
          <w:r w:rsidR="00B52083">
            <w:rPr>
              <w:noProof/>
              <w:sz w:val="24"/>
              <w:szCs w:val="24"/>
            </w:rPr>
            <w:t>8</w:t>
          </w:r>
        </w:p>
        <w:p w:rsidR="00A613BF" w:rsidRDefault="00F35CC4" w:rsidP="00A613BF">
          <w:pPr>
            <w:pStyle w:val="2"/>
            <w:tabs>
              <w:tab w:val="right" w:leader="dot" w:pos="9348"/>
            </w:tabs>
            <w:spacing w:line="360" w:lineRule="auto"/>
            <w:rPr>
              <w:noProof/>
              <w:sz w:val="24"/>
              <w:szCs w:val="24"/>
            </w:rPr>
          </w:pPr>
          <w:hyperlink w:anchor="_Toc502002646" w:history="1">
            <w:r w:rsidR="004D20B2">
              <w:rPr>
                <w:rStyle w:val="a6"/>
                <w:noProof/>
                <w:sz w:val="24"/>
                <w:szCs w:val="24"/>
              </w:rPr>
              <w:t>5.</w:t>
            </w:r>
            <w:r w:rsidR="00A613BF" w:rsidRPr="0091394D">
              <w:rPr>
                <w:rStyle w:val="a6"/>
                <w:noProof/>
                <w:sz w:val="24"/>
                <w:szCs w:val="24"/>
              </w:rPr>
              <w:t xml:space="preserve"> КОНТРОЛЬ И ОЦЕНКА РЕЗУЛЬТАТОВ ОСВОЕНИЯ УЧЕБНОЙ ПРАКТИКИ ПРОФЕССИОНАЛЬНОГО МОДУЛЯ (ВИДА ПРОФЕССИОНАЛЬНОЙ ДЕЯТЕЛЬНОСТИ)</w:t>
            </w:r>
            <w:r w:rsidR="00A613BF" w:rsidRPr="0091394D">
              <w:rPr>
                <w:noProof/>
                <w:webHidden/>
                <w:sz w:val="24"/>
                <w:szCs w:val="24"/>
              </w:rPr>
              <w:tab/>
            </w:r>
            <w:r w:rsidR="00A613BF" w:rsidRPr="0091394D">
              <w:rPr>
                <w:noProof/>
                <w:webHidden/>
                <w:sz w:val="24"/>
                <w:szCs w:val="24"/>
              </w:rPr>
              <w:fldChar w:fldCharType="begin"/>
            </w:r>
            <w:r w:rsidR="00A613BF" w:rsidRPr="0091394D">
              <w:rPr>
                <w:noProof/>
                <w:webHidden/>
                <w:sz w:val="24"/>
                <w:szCs w:val="24"/>
              </w:rPr>
              <w:instrText xml:space="preserve"> PAGEREF _Toc502002646 \h </w:instrText>
            </w:r>
            <w:r w:rsidR="00A613BF" w:rsidRPr="0091394D">
              <w:rPr>
                <w:noProof/>
                <w:webHidden/>
                <w:sz w:val="24"/>
                <w:szCs w:val="24"/>
              </w:rPr>
            </w:r>
            <w:r w:rsidR="00A613BF" w:rsidRPr="0091394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613BF" w:rsidRPr="0091394D">
              <w:rPr>
                <w:noProof/>
                <w:webHidden/>
                <w:sz w:val="24"/>
                <w:szCs w:val="24"/>
              </w:rPr>
              <w:t>1</w:t>
            </w:r>
            <w:r w:rsidR="00A613BF" w:rsidRPr="0091394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  <w:r w:rsidR="00B52083">
            <w:rPr>
              <w:noProof/>
              <w:sz w:val="24"/>
              <w:szCs w:val="24"/>
            </w:rPr>
            <w:t>0</w:t>
          </w:r>
        </w:p>
        <w:p w:rsidR="00323473" w:rsidRPr="00323473" w:rsidRDefault="00323473" w:rsidP="00323473">
          <w:pPr>
            <w:rPr>
              <w:rFonts w:eastAsiaTheme="minorEastAsia"/>
            </w:rPr>
          </w:pPr>
          <w:r>
            <w:rPr>
              <w:rFonts w:eastAsiaTheme="minorEastAsia"/>
            </w:rPr>
            <w:t xml:space="preserve">  6. ЛИСТ ИЗМЕНЕНИЙ И ДОПОЛНЕНИЙ. </w:t>
          </w:r>
          <w:proofErr w:type="gramStart"/>
          <w:r>
            <w:rPr>
              <w:rFonts w:eastAsiaTheme="minorEastAsia"/>
            </w:rPr>
            <w:t>ВНЕСЕННЫХ</w:t>
          </w:r>
          <w:proofErr w:type="gramEnd"/>
          <w:r>
            <w:rPr>
              <w:rFonts w:eastAsiaTheme="minorEastAsia"/>
            </w:rPr>
            <w:t xml:space="preserve"> В ПРОГРАММУ                </w:t>
          </w:r>
          <w:r>
            <w:rPr>
              <w:rFonts w:eastAsiaTheme="minorEastAsia"/>
            </w:rPr>
            <w:tab/>
            <w:t xml:space="preserve">          1</w:t>
          </w:r>
          <w:r w:rsidR="00B52083">
            <w:rPr>
              <w:rFonts w:eastAsiaTheme="minorEastAsia"/>
            </w:rPr>
            <w:t>1</w:t>
          </w:r>
        </w:p>
        <w:p w:rsidR="00A613BF" w:rsidRDefault="00A613BF" w:rsidP="00A613BF">
          <w:r>
            <w:fldChar w:fldCharType="end"/>
          </w:r>
        </w:p>
      </w:sdtContent>
    </w:sdt>
    <w:p w:rsidR="00A613BF" w:rsidRDefault="00A613BF" w:rsidP="00A613BF">
      <w:pPr>
        <w:spacing w:line="276" w:lineRule="auto"/>
        <w:ind w:firstLine="720"/>
        <w:jc w:val="center"/>
        <w:rPr>
          <w:b/>
          <w:sz w:val="28"/>
          <w:szCs w:val="28"/>
        </w:rPr>
      </w:pPr>
    </w:p>
    <w:p w:rsidR="00A613BF" w:rsidRPr="00104BD7" w:rsidRDefault="00A613BF" w:rsidP="00A613BF">
      <w:pPr>
        <w:spacing w:line="276" w:lineRule="auto"/>
        <w:jc w:val="center"/>
        <w:rPr>
          <w:b/>
          <w:sz w:val="28"/>
          <w:szCs w:val="28"/>
        </w:rPr>
        <w:sectPr w:rsidR="00A613BF" w:rsidRPr="00104BD7" w:rsidSect="00323414">
          <w:footerReference w:type="default" r:id="rId10"/>
          <w:type w:val="nextColumn"/>
          <w:pgSz w:w="11910" w:h="16850"/>
          <w:pgMar w:top="1134" w:right="851" w:bottom="1134" w:left="1701" w:header="0" w:footer="771" w:gutter="0"/>
          <w:cols w:space="720"/>
        </w:sectPr>
      </w:pPr>
    </w:p>
    <w:p w:rsidR="00192FA5" w:rsidRPr="004D20B2" w:rsidRDefault="00192FA5" w:rsidP="00192FA5">
      <w:pPr>
        <w:pStyle w:val="11"/>
        <w:ind w:left="0"/>
        <w:jc w:val="center"/>
        <w:rPr>
          <w:sz w:val="24"/>
          <w:szCs w:val="24"/>
        </w:rPr>
      </w:pPr>
      <w:bookmarkStart w:id="4" w:name="1._ОБЩАЯ_ХАРАКТЕРИСТИКА_РАБОЧЕЙ_ПРОГРАММ"/>
      <w:bookmarkStart w:id="5" w:name="_bookmark1"/>
      <w:bookmarkStart w:id="6" w:name="_Toc502002300"/>
      <w:bookmarkStart w:id="7" w:name="_Toc502002642"/>
      <w:bookmarkEnd w:id="4"/>
      <w:bookmarkEnd w:id="5"/>
      <w:r w:rsidRPr="004D20B2">
        <w:rPr>
          <w:sz w:val="24"/>
          <w:szCs w:val="24"/>
        </w:rPr>
        <w:lastRenderedPageBreak/>
        <w:t>1. ПАСПОРТ РАБОЧЕЙ ПРОГРАММЫ</w:t>
      </w:r>
      <w:bookmarkEnd w:id="6"/>
      <w:bookmarkEnd w:id="7"/>
    </w:p>
    <w:p w:rsidR="00192FA5" w:rsidRPr="004D20B2" w:rsidRDefault="004867FD" w:rsidP="00192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left="0" w:hanging="57"/>
        <w:jc w:val="center"/>
        <w:rPr>
          <w:b/>
          <w:caps/>
          <w:sz w:val="24"/>
          <w:szCs w:val="24"/>
        </w:rPr>
      </w:pPr>
      <w:r w:rsidRPr="004D20B2">
        <w:rPr>
          <w:b/>
          <w:sz w:val="24"/>
          <w:szCs w:val="24"/>
        </w:rPr>
        <w:t>учебной</w:t>
      </w:r>
      <w:r w:rsidR="00192FA5" w:rsidRPr="004D20B2">
        <w:rPr>
          <w:b/>
          <w:sz w:val="24"/>
          <w:szCs w:val="24"/>
        </w:rPr>
        <w:t xml:space="preserve"> практики (по профилю специальности) профессионального модуля</w:t>
      </w:r>
    </w:p>
    <w:p w:rsidR="00A720C2" w:rsidRPr="00A720C2" w:rsidRDefault="00192FA5" w:rsidP="00A720C2">
      <w:pPr>
        <w:pStyle w:val="a7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A720C2">
        <w:rPr>
          <w:rFonts w:ascii="Times New Roman" w:hAnsi="Times New Roman" w:cs="Times New Roman"/>
          <w:b/>
          <w:sz w:val="24"/>
          <w:szCs w:val="24"/>
        </w:rPr>
        <w:t>ПМ.0</w:t>
      </w:r>
      <w:r w:rsidR="00A720C2" w:rsidRPr="00A720C2">
        <w:rPr>
          <w:rFonts w:ascii="Times New Roman" w:hAnsi="Times New Roman" w:cs="Times New Roman"/>
          <w:b/>
          <w:sz w:val="24"/>
          <w:szCs w:val="24"/>
        </w:rPr>
        <w:t>1</w:t>
      </w:r>
      <w:r w:rsidR="00A720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20C2" w:rsidRPr="00A720C2">
        <w:rPr>
          <w:rFonts w:ascii="Times New Roman" w:eastAsia="Calibri" w:hAnsi="Times New Roman" w:cs="Times New Roman"/>
          <w:b/>
          <w:sz w:val="24"/>
          <w:szCs w:val="24"/>
        </w:rPr>
        <w:t>ПРОЕКТИРОВАНИЕ ЦИФРОВЫХ УСТРОЙСТВ</w:t>
      </w:r>
    </w:p>
    <w:p w:rsidR="00192FA5" w:rsidRPr="004D20B2" w:rsidRDefault="00A720C2" w:rsidP="00A720C2">
      <w:pPr>
        <w:tabs>
          <w:tab w:val="left" w:pos="3390"/>
        </w:tabs>
        <w:spacing w:line="276" w:lineRule="auto"/>
        <w:contextualSpacing/>
        <w:jc w:val="center"/>
        <w:rPr>
          <w:b/>
          <w:sz w:val="24"/>
          <w:szCs w:val="24"/>
        </w:rPr>
      </w:pPr>
      <w:r w:rsidRPr="004D20B2">
        <w:rPr>
          <w:b/>
          <w:sz w:val="24"/>
          <w:szCs w:val="24"/>
        </w:rPr>
        <w:t xml:space="preserve"> </w:t>
      </w:r>
    </w:p>
    <w:p w:rsidR="00192FA5" w:rsidRPr="004D20B2" w:rsidRDefault="00192FA5" w:rsidP="00192FA5">
      <w:pPr>
        <w:tabs>
          <w:tab w:val="left" w:pos="3390"/>
        </w:tabs>
        <w:spacing w:line="276" w:lineRule="auto"/>
        <w:contextualSpacing/>
        <w:jc w:val="both"/>
        <w:rPr>
          <w:b/>
          <w:sz w:val="24"/>
          <w:szCs w:val="24"/>
        </w:rPr>
      </w:pPr>
      <w:r w:rsidRPr="004D20B2">
        <w:rPr>
          <w:b/>
          <w:sz w:val="24"/>
          <w:szCs w:val="24"/>
        </w:rPr>
        <w:t>1.1. Область применения программы</w:t>
      </w:r>
    </w:p>
    <w:p w:rsidR="00192FA5" w:rsidRPr="004D20B2" w:rsidRDefault="00192FA5" w:rsidP="00192FA5">
      <w:pPr>
        <w:pStyle w:val="a3"/>
        <w:spacing w:line="276" w:lineRule="auto"/>
        <w:ind w:firstLine="720"/>
        <w:rPr>
          <w:b/>
          <w:sz w:val="24"/>
          <w:szCs w:val="24"/>
        </w:rPr>
      </w:pPr>
    </w:p>
    <w:p w:rsidR="00A720C2" w:rsidRPr="00A720C2" w:rsidRDefault="00A720C2" w:rsidP="00A720C2">
      <w:pPr>
        <w:ind w:left="0" w:right="0" w:firstLine="708"/>
        <w:jc w:val="both"/>
        <w:rPr>
          <w:rFonts w:eastAsia="Calibri"/>
          <w:sz w:val="24"/>
          <w:szCs w:val="28"/>
          <w:lang w:eastAsia="en-US" w:bidi="ar-SA"/>
        </w:rPr>
      </w:pPr>
      <w:bookmarkStart w:id="8" w:name="1.1._Область_применения_рабочей_программ"/>
      <w:bookmarkStart w:id="9" w:name="_bookmark2"/>
      <w:bookmarkEnd w:id="8"/>
      <w:bookmarkEnd w:id="9"/>
      <w:r w:rsidRPr="00A720C2">
        <w:rPr>
          <w:rFonts w:eastAsia="Calibri"/>
          <w:sz w:val="24"/>
          <w:szCs w:val="28"/>
          <w:lang w:eastAsia="en-US" w:bidi="ar-SA"/>
        </w:rPr>
        <w:t xml:space="preserve">Рабочая программа </w:t>
      </w:r>
      <w:r>
        <w:rPr>
          <w:rFonts w:eastAsia="Calibri"/>
          <w:sz w:val="24"/>
          <w:szCs w:val="28"/>
          <w:lang w:eastAsia="en-US" w:bidi="ar-SA"/>
        </w:rPr>
        <w:t xml:space="preserve">учебной практики </w:t>
      </w:r>
      <w:r w:rsidRPr="00A720C2">
        <w:rPr>
          <w:rFonts w:eastAsia="Calibri"/>
          <w:sz w:val="24"/>
          <w:szCs w:val="28"/>
          <w:lang w:eastAsia="en-US" w:bidi="ar-SA"/>
        </w:rPr>
        <w:t xml:space="preserve">профессионального модуля является частью рабочей основной профессиональной образовательной программы в соответствии с ФГОС по специальности СПО </w:t>
      </w:r>
      <w:r w:rsidRPr="00A720C2">
        <w:rPr>
          <w:rFonts w:eastAsia="Calibri"/>
          <w:sz w:val="24"/>
          <w:lang w:eastAsia="en-US" w:bidi="ar-SA"/>
        </w:rPr>
        <w:t xml:space="preserve">09.02.01 Компьютерные системы и комплексы направление подготовки 09.00.00  Информатика и вычислительная техника </w:t>
      </w:r>
      <w:r w:rsidRPr="00A720C2">
        <w:rPr>
          <w:rFonts w:eastAsia="Calibri"/>
          <w:sz w:val="24"/>
          <w:szCs w:val="28"/>
          <w:lang w:eastAsia="en-US" w:bidi="ar-SA"/>
        </w:rPr>
        <w:t xml:space="preserve">в части освоения основного вида профессиональной деятельности (ВПД): </w:t>
      </w:r>
      <w:r w:rsidRPr="00A720C2">
        <w:rPr>
          <w:rFonts w:eastAsia="Calibri"/>
          <w:b/>
          <w:sz w:val="24"/>
          <w:szCs w:val="28"/>
          <w:lang w:eastAsia="en-US" w:bidi="ar-SA"/>
        </w:rPr>
        <w:t xml:space="preserve">Проектирование цифровых </w:t>
      </w:r>
      <w:r>
        <w:rPr>
          <w:rFonts w:eastAsia="Calibri"/>
          <w:b/>
          <w:sz w:val="24"/>
          <w:szCs w:val="28"/>
          <w:lang w:eastAsia="en-US" w:bidi="ar-SA"/>
        </w:rPr>
        <w:t>систем</w:t>
      </w:r>
      <w:r w:rsidRPr="00A720C2">
        <w:rPr>
          <w:rFonts w:eastAsia="Calibri"/>
          <w:sz w:val="24"/>
          <w:szCs w:val="28"/>
          <w:lang w:eastAsia="en-US" w:bidi="ar-SA"/>
        </w:rPr>
        <w:t xml:space="preserve"> и соответствующих профессиональных компетенций:</w:t>
      </w:r>
    </w:p>
    <w:p w:rsidR="00A720C2" w:rsidRDefault="00A720C2" w:rsidP="00A720C2">
      <w:pPr>
        <w:ind w:left="0" w:right="0" w:firstLine="709"/>
        <w:contextualSpacing/>
        <w:jc w:val="both"/>
        <w:rPr>
          <w:rFonts w:eastAsia="Calibri"/>
          <w:sz w:val="24"/>
          <w:szCs w:val="28"/>
          <w:lang w:eastAsia="en-US" w:bidi="ar-SA"/>
        </w:rPr>
      </w:pPr>
      <w:r w:rsidRPr="00A720C2">
        <w:rPr>
          <w:rFonts w:eastAsia="Calibri"/>
          <w:sz w:val="24"/>
          <w:szCs w:val="28"/>
          <w:lang w:eastAsia="en-US" w:bidi="ar-SA"/>
        </w:rPr>
        <w:t xml:space="preserve">ПК 1.1. </w:t>
      </w:r>
      <w:r w:rsidRPr="00A720C2">
        <w:rPr>
          <w:sz w:val="24"/>
          <w:lang w:eastAsia="en-US" w:bidi="ar-SA"/>
        </w:rPr>
        <w:t>Анализировать</w:t>
      </w:r>
      <w:r w:rsidRPr="00A720C2">
        <w:rPr>
          <w:spacing w:val="-8"/>
          <w:sz w:val="24"/>
          <w:lang w:eastAsia="en-US" w:bidi="ar-SA"/>
        </w:rPr>
        <w:t xml:space="preserve"> </w:t>
      </w:r>
      <w:r w:rsidRPr="00A720C2">
        <w:rPr>
          <w:sz w:val="24"/>
          <w:lang w:eastAsia="en-US" w:bidi="ar-SA"/>
        </w:rPr>
        <w:t>требования</w:t>
      </w:r>
      <w:r w:rsidRPr="00A720C2">
        <w:rPr>
          <w:spacing w:val="-8"/>
          <w:sz w:val="24"/>
          <w:lang w:eastAsia="en-US" w:bidi="ar-SA"/>
        </w:rPr>
        <w:t xml:space="preserve"> </w:t>
      </w:r>
      <w:r w:rsidRPr="00A720C2">
        <w:rPr>
          <w:sz w:val="24"/>
          <w:lang w:eastAsia="en-US" w:bidi="ar-SA"/>
        </w:rPr>
        <w:t>технического</w:t>
      </w:r>
      <w:r w:rsidRPr="00A720C2">
        <w:rPr>
          <w:spacing w:val="-8"/>
          <w:sz w:val="24"/>
          <w:lang w:eastAsia="en-US" w:bidi="ar-SA"/>
        </w:rPr>
        <w:t xml:space="preserve"> </w:t>
      </w:r>
      <w:r w:rsidRPr="00A720C2">
        <w:rPr>
          <w:sz w:val="24"/>
          <w:lang w:eastAsia="en-US" w:bidi="ar-SA"/>
        </w:rPr>
        <w:t>задания</w:t>
      </w:r>
      <w:r w:rsidRPr="00A720C2">
        <w:rPr>
          <w:spacing w:val="-8"/>
          <w:sz w:val="24"/>
          <w:lang w:eastAsia="en-US" w:bidi="ar-SA"/>
        </w:rPr>
        <w:t xml:space="preserve"> </w:t>
      </w:r>
      <w:r w:rsidRPr="00A720C2">
        <w:rPr>
          <w:sz w:val="24"/>
          <w:lang w:eastAsia="en-US" w:bidi="ar-SA"/>
        </w:rPr>
        <w:t>на</w:t>
      </w:r>
      <w:r w:rsidRPr="00A720C2">
        <w:rPr>
          <w:spacing w:val="-8"/>
          <w:sz w:val="24"/>
          <w:lang w:eastAsia="en-US" w:bidi="ar-SA"/>
        </w:rPr>
        <w:t xml:space="preserve"> </w:t>
      </w:r>
      <w:r w:rsidRPr="00A720C2">
        <w:rPr>
          <w:sz w:val="24"/>
          <w:lang w:eastAsia="en-US" w:bidi="ar-SA"/>
        </w:rPr>
        <w:t>проектирование цифровых систем</w:t>
      </w:r>
      <w:r w:rsidRPr="00A720C2">
        <w:rPr>
          <w:rFonts w:eastAsia="Calibri"/>
          <w:sz w:val="24"/>
          <w:szCs w:val="28"/>
          <w:lang w:eastAsia="en-US" w:bidi="ar-SA"/>
        </w:rPr>
        <w:t xml:space="preserve"> </w:t>
      </w:r>
    </w:p>
    <w:p w:rsidR="00A720C2" w:rsidRDefault="00A720C2" w:rsidP="00A720C2">
      <w:pPr>
        <w:ind w:left="0" w:right="0" w:firstLine="709"/>
        <w:contextualSpacing/>
        <w:jc w:val="both"/>
        <w:rPr>
          <w:sz w:val="24"/>
          <w:lang w:eastAsia="en-US" w:bidi="ar-SA"/>
        </w:rPr>
      </w:pPr>
      <w:r w:rsidRPr="00A720C2">
        <w:rPr>
          <w:rFonts w:eastAsia="Calibri"/>
          <w:sz w:val="24"/>
          <w:szCs w:val="28"/>
          <w:lang w:eastAsia="en-US" w:bidi="ar-SA"/>
        </w:rPr>
        <w:t>ПК 1.2.</w:t>
      </w:r>
      <w:r w:rsidRPr="00A720C2">
        <w:rPr>
          <w:sz w:val="24"/>
          <w:lang w:eastAsia="en-US" w:bidi="ar-SA"/>
        </w:rPr>
        <w:t xml:space="preserve"> </w:t>
      </w:r>
      <w:r w:rsidRPr="00A720C2">
        <w:rPr>
          <w:sz w:val="24"/>
          <w:lang w:eastAsia="en-US" w:bidi="ar-SA"/>
        </w:rPr>
        <w:t>Разрабатывать</w:t>
      </w:r>
      <w:r w:rsidRPr="00A720C2">
        <w:rPr>
          <w:spacing w:val="-5"/>
          <w:sz w:val="24"/>
          <w:lang w:eastAsia="en-US" w:bidi="ar-SA"/>
        </w:rPr>
        <w:t xml:space="preserve"> </w:t>
      </w:r>
      <w:r w:rsidRPr="00A720C2">
        <w:rPr>
          <w:sz w:val="24"/>
          <w:lang w:eastAsia="en-US" w:bidi="ar-SA"/>
        </w:rPr>
        <w:t>схемы</w:t>
      </w:r>
      <w:r w:rsidRPr="00A720C2">
        <w:rPr>
          <w:spacing w:val="-6"/>
          <w:sz w:val="24"/>
          <w:lang w:eastAsia="en-US" w:bidi="ar-SA"/>
        </w:rPr>
        <w:t xml:space="preserve"> </w:t>
      </w:r>
      <w:r w:rsidRPr="00A720C2">
        <w:rPr>
          <w:sz w:val="24"/>
          <w:lang w:eastAsia="en-US" w:bidi="ar-SA"/>
        </w:rPr>
        <w:t>электронных</w:t>
      </w:r>
      <w:r w:rsidRPr="00A720C2">
        <w:rPr>
          <w:spacing w:val="-6"/>
          <w:sz w:val="24"/>
          <w:lang w:eastAsia="en-US" w:bidi="ar-SA"/>
        </w:rPr>
        <w:t xml:space="preserve"> </w:t>
      </w:r>
      <w:r w:rsidRPr="00A720C2">
        <w:rPr>
          <w:sz w:val="24"/>
          <w:lang w:eastAsia="en-US" w:bidi="ar-SA"/>
        </w:rPr>
        <w:t>устройств</w:t>
      </w:r>
      <w:r w:rsidRPr="00A720C2">
        <w:rPr>
          <w:spacing w:val="-7"/>
          <w:sz w:val="24"/>
          <w:lang w:eastAsia="en-US" w:bidi="ar-SA"/>
        </w:rPr>
        <w:t xml:space="preserve"> </w:t>
      </w:r>
      <w:r w:rsidRPr="00A720C2">
        <w:rPr>
          <w:sz w:val="24"/>
          <w:lang w:eastAsia="en-US" w:bidi="ar-SA"/>
        </w:rPr>
        <w:t>на</w:t>
      </w:r>
      <w:r w:rsidRPr="00A720C2">
        <w:rPr>
          <w:spacing w:val="-7"/>
          <w:sz w:val="24"/>
          <w:lang w:eastAsia="en-US" w:bidi="ar-SA"/>
        </w:rPr>
        <w:t xml:space="preserve"> </w:t>
      </w:r>
      <w:r w:rsidRPr="00A720C2">
        <w:rPr>
          <w:sz w:val="24"/>
          <w:lang w:eastAsia="en-US" w:bidi="ar-SA"/>
        </w:rPr>
        <w:t>основе</w:t>
      </w:r>
      <w:r w:rsidRPr="00A720C2">
        <w:rPr>
          <w:spacing w:val="-8"/>
          <w:sz w:val="24"/>
          <w:lang w:eastAsia="en-US" w:bidi="ar-SA"/>
        </w:rPr>
        <w:t xml:space="preserve"> </w:t>
      </w:r>
      <w:r w:rsidRPr="00A720C2">
        <w:rPr>
          <w:sz w:val="24"/>
          <w:lang w:eastAsia="en-US" w:bidi="ar-SA"/>
        </w:rPr>
        <w:t>интегральных</w:t>
      </w:r>
      <w:r w:rsidRPr="00A720C2">
        <w:rPr>
          <w:spacing w:val="-6"/>
          <w:sz w:val="24"/>
          <w:lang w:eastAsia="en-US" w:bidi="ar-SA"/>
        </w:rPr>
        <w:t xml:space="preserve"> </w:t>
      </w:r>
      <w:r w:rsidRPr="00A720C2">
        <w:rPr>
          <w:sz w:val="24"/>
          <w:lang w:eastAsia="en-US" w:bidi="ar-SA"/>
        </w:rPr>
        <w:t>схем разной степени интеграции в соответствии с техническим заданием.</w:t>
      </w:r>
    </w:p>
    <w:p w:rsidR="00A720C2" w:rsidRPr="00A720C2" w:rsidRDefault="00A720C2" w:rsidP="00A720C2">
      <w:pPr>
        <w:ind w:left="0" w:right="0" w:firstLine="709"/>
        <w:contextualSpacing/>
        <w:jc w:val="both"/>
        <w:rPr>
          <w:rFonts w:eastAsia="Calibri"/>
          <w:sz w:val="24"/>
          <w:szCs w:val="28"/>
          <w:lang w:eastAsia="en-US" w:bidi="ar-SA"/>
        </w:rPr>
      </w:pPr>
      <w:r w:rsidRPr="00A720C2">
        <w:rPr>
          <w:rFonts w:eastAsia="Calibri"/>
          <w:sz w:val="24"/>
          <w:szCs w:val="28"/>
          <w:lang w:eastAsia="en-US" w:bidi="ar-SA"/>
        </w:rPr>
        <w:t xml:space="preserve">ПК 1.3. </w:t>
      </w:r>
      <w:r w:rsidRPr="00A720C2">
        <w:rPr>
          <w:sz w:val="24"/>
          <w:lang w:eastAsia="en-US" w:bidi="ar-SA"/>
        </w:rPr>
        <w:t>Оформлять</w:t>
      </w:r>
      <w:r w:rsidRPr="00A720C2">
        <w:rPr>
          <w:spacing w:val="-7"/>
          <w:sz w:val="24"/>
          <w:lang w:eastAsia="en-US" w:bidi="ar-SA"/>
        </w:rPr>
        <w:t xml:space="preserve"> </w:t>
      </w:r>
      <w:r w:rsidRPr="00A720C2">
        <w:rPr>
          <w:sz w:val="24"/>
          <w:lang w:eastAsia="en-US" w:bidi="ar-SA"/>
        </w:rPr>
        <w:t>техническую</w:t>
      </w:r>
      <w:r w:rsidRPr="00A720C2">
        <w:rPr>
          <w:spacing w:val="-4"/>
          <w:sz w:val="24"/>
          <w:lang w:eastAsia="en-US" w:bidi="ar-SA"/>
        </w:rPr>
        <w:t xml:space="preserve"> </w:t>
      </w:r>
      <w:r w:rsidRPr="00A720C2">
        <w:rPr>
          <w:sz w:val="24"/>
          <w:lang w:eastAsia="en-US" w:bidi="ar-SA"/>
        </w:rPr>
        <w:t>документацию</w:t>
      </w:r>
      <w:r w:rsidRPr="00A720C2">
        <w:rPr>
          <w:spacing w:val="-4"/>
          <w:sz w:val="24"/>
          <w:lang w:eastAsia="en-US" w:bidi="ar-SA"/>
        </w:rPr>
        <w:t xml:space="preserve"> </w:t>
      </w:r>
      <w:r w:rsidRPr="00A720C2">
        <w:rPr>
          <w:sz w:val="24"/>
          <w:lang w:eastAsia="en-US" w:bidi="ar-SA"/>
        </w:rPr>
        <w:t>на</w:t>
      </w:r>
      <w:r w:rsidRPr="00A720C2">
        <w:rPr>
          <w:spacing w:val="-5"/>
          <w:sz w:val="24"/>
          <w:lang w:eastAsia="en-US" w:bidi="ar-SA"/>
        </w:rPr>
        <w:t xml:space="preserve"> </w:t>
      </w:r>
      <w:r w:rsidRPr="00A720C2">
        <w:rPr>
          <w:sz w:val="24"/>
          <w:lang w:eastAsia="en-US" w:bidi="ar-SA"/>
        </w:rPr>
        <w:t>проектируемые</w:t>
      </w:r>
      <w:r w:rsidRPr="00A720C2">
        <w:rPr>
          <w:spacing w:val="-5"/>
          <w:sz w:val="24"/>
          <w:lang w:eastAsia="en-US" w:bidi="ar-SA"/>
        </w:rPr>
        <w:t xml:space="preserve"> </w:t>
      </w:r>
      <w:r w:rsidRPr="00A720C2">
        <w:rPr>
          <w:spacing w:val="-2"/>
          <w:sz w:val="24"/>
          <w:lang w:eastAsia="en-US" w:bidi="ar-SA"/>
        </w:rPr>
        <w:t>устройства</w:t>
      </w:r>
      <w:r w:rsidRPr="00A720C2">
        <w:rPr>
          <w:rFonts w:eastAsia="Calibri"/>
          <w:sz w:val="24"/>
          <w:szCs w:val="28"/>
          <w:lang w:eastAsia="en-US" w:bidi="ar-SA"/>
        </w:rPr>
        <w:t>.</w:t>
      </w:r>
    </w:p>
    <w:p w:rsidR="00A720C2" w:rsidRDefault="00A720C2" w:rsidP="00A720C2">
      <w:pPr>
        <w:ind w:left="0" w:right="0" w:firstLine="709"/>
        <w:contextualSpacing/>
        <w:jc w:val="both"/>
        <w:rPr>
          <w:rFonts w:eastAsia="Calibri"/>
          <w:sz w:val="24"/>
          <w:szCs w:val="28"/>
          <w:lang w:eastAsia="en-US" w:bidi="ar-SA"/>
        </w:rPr>
      </w:pPr>
      <w:r w:rsidRPr="00A720C2">
        <w:rPr>
          <w:rFonts w:eastAsia="Calibri"/>
          <w:sz w:val="24"/>
          <w:szCs w:val="28"/>
          <w:lang w:eastAsia="en-US" w:bidi="ar-SA"/>
        </w:rPr>
        <w:t>ПК</w:t>
      </w:r>
      <w:proofErr w:type="gramStart"/>
      <w:r w:rsidRPr="00A720C2">
        <w:rPr>
          <w:rFonts w:eastAsia="Calibri"/>
          <w:sz w:val="24"/>
          <w:szCs w:val="28"/>
          <w:lang w:eastAsia="en-US" w:bidi="ar-SA"/>
        </w:rPr>
        <w:t>1</w:t>
      </w:r>
      <w:proofErr w:type="gramEnd"/>
      <w:r w:rsidRPr="00A720C2">
        <w:rPr>
          <w:rFonts w:eastAsia="Calibri"/>
          <w:sz w:val="24"/>
          <w:szCs w:val="28"/>
          <w:lang w:eastAsia="en-US" w:bidi="ar-SA"/>
        </w:rPr>
        <w:t xml:space="preserve">.4. </w:t>
      </w:r>
      <w:r w:rsidRPr="00A720C2">
        <w:rPr>
          <w:sz w:val="24"/>
          <w:lang w:eastAsia="en-US" w:bidi="ar-SA"/>
        </w:rPr>
        <w:t>Выполнять</w:t>
      </w:r>
      <w:r w:rsidRPr="00A720C2">
        <w:rPr>
          <w:spacing w:val="-4"/>
          <w:sz w:val="24"/>
          <w:lang w:eastAsia="en-US" w:bidi="ar-SA"/>
        </w:rPr>
        <w:t xml:space="preserve"> </w:t>
      </w:r>
      <w:proofErr w:type="spellStart"/>
      <w:r w:rsidRPr="00A720C2">
        <w:rPr>
          <w:sz w:val="24"/>
          <w:lang w:eastAsia="en-US" w:bidi="ar-SA"/>
        </w:rPr>
        <w:t>прототипирование</w:t>
      </w:r>
      <w:proofErr w:type="spellEnd"/>
      <w:r w:rsidRPr="00A720C2">
        <w:rPr>
          <w:spacing w:val="-5"/>
          <w:sz w:val="24"/>
          <w:lang w:eastAsia="en-US" w:bidi="ar-SA"/>
        </w:rPr>
        <w:t xml:space="preserve"> </w:t>
      </w:r>
      <w:r w:rsidRPr="00A720C2">
        <w:rPr>
          <w:sz w:val="24"/>
          <w:lang w:eastAsia="en-US" w:bidi="ar-SA"/>
        </w:rPr>
        <w:t>цифровых</w:t>
      </w:r>
      <w:r w:rsidRPr="00A720C2">
        <w:rPr>
          <w:spacing w:val="-4"/>
          <w:sz w:val="24"/>
          <w:lang w:eastAsia="en-US" w:bidi="ar-SA"/>
        </w:rPr>
        <w:t xml:space="preserve"> </w:t>
      </w:r>
      <w:r w:rsidRPr="00A720C2">
        <w:rPr>
          <w:sz w:val="24"/>
          <w:lang w:eastAsia="en-US" w:bidi="ar-SA"/>
        </w:rPr>
        <w:t>систем,</w:t>
      </w:r>
      <w:r w:rsidRPr="00A720C2">
        <w:rPr>
          <w:spacing w:val="-4"/>
          <w:sz w:val="24"/>
          <w:lang w:eastAsia="en-US" w:bidi="ar-SA"/>
        </w:rPr>
        <w:t xml:space="preserve"> </w:t>
      </w:r>
      <w:r w:rsidRPr="00A720C2">
        <w:rPr>
          <w:sz w:val="24"/>
          <w:lang w:eastAsia="en-US" w:bidi="ar-SA"/>
        </w:rPr>
        <w:t>в</w:t>
      </w:r>
      <w:r w:rsidRPr="00A720C2">
        <w:rPr>
          <w:spacing w:val="-5"/>
          <w:sz w:val="24"/>
          <w:lang w:eastAsia="en-US" w:bidi="ar-SA"/>
        </w:rPr>
        <w:t xml:space="preserve"> </w:t>
      </w:r>
      <w:r w:rsidRPr="00A720C2">
        <w:rPr>
          <w:sz w:val="24"/>
          <w:lang w:eastAsia="en-US" w:bidi="ar-SA"/>
        </w:rPr>
        <w:t>том</w:t>
      </w:r>
      <w:r w:rsidRPr="00A720C2">
        <w:rPr>
          <w:spacing w:val="-4"/>
          <w:sz w:val="24"/>
          <w:lang w:eastAsia="en-US" w:bidi="ar-SA"/>
        </w:rPr>
        <w:t xml:space="preserve"> </w:t>
      </w:r>
      <w:r w:rsidRPr="00A720C2">
        <w:rPr>
          <w:sz w:val="24"/>
          <w:lang w:eastAsia="en-US" w:bidi="ar-SA"/>
        </w:rPr>
        <w:t>числе</w:t>
      </w:r>
      <w:r w:rsidRPr="00A720C2">
        <w:rPr>
          <w:spacing w:val="-4"/>
          <w:sz w:val="24"/>
          <w:lang w:eastAsia="en-US" w:bidi="ar-SA"/>
        </w:rPr>
        <w:t xml:space="preserve"> </w:t>
      </w:r>
      <w:r w:rsidRPr="00A720C2">
        <w:rPr>
          <w:sz w:val="24"/>
          <w:lang w:eastAsia="en-US" w:bidi="ar-SA"/>
        </w:rPr>
        <w:t>–</w:t>
      </w:r>
      <w:r w:rsidRPr="00A720C2">
        <w:rPr>
          <w:spacing w:val="-4"/>
          <w:sz w:val="24"/>
          <w:lang w:eastAsia="en-US" w:bidi="ar-SA"/>
        </w:rPr>
        <w:t xml:space="preserve"> </w:t>
      </w:r>
      <w:r w:rsidRPr="00A720C2">
        <w:rPr>
          <w:sz w:val="24"/>
          <w:lang w:eastAsia="en-US" w:bidi="ar-SA"/>
        </w:rPr>
        <w:t>с</w:t>
      </w:r>
      <w:r w:rsidRPr="00A720C2">
        <w:rPr>
          <w:spacing w:val="-5"/>
          <w:sz w:val="24"/>
          <w:lang w:eastAsia="en-US" w:bidi="ar-SA"/>
        </w:rPr>
        <w:t xml:space="preserve"> </w:t>
      </w:r>
      <w:r w:rsidRPr="00A720C2">
        <w:rPr>
          <w:sz w:val="24"/>
          <w:lang w:eastAsia="en-US" w:bidi="ar-SA"/>
        </w:rPr>
        <w:t>применением виртуальных средств</w:t>
      </w:r>
      <w:r w:rsidRPr="00A720C2">
        <w:rPr>
          <w:rFonts w:eastAsia="Calibri"/>
          <w:sz w:val="24"/>
          <w:szCs w:val="28"/>
          <w:lang w:eastAsia="en-US" w:bidi="ar-SA"/>
        </w:rPr>
        <w:t xml:space="preserve"> </w:t>
      </w:r>
    </w:p>
    <w:p w:rsidR="00192FA5" w:rsidRPr="004D20B2" w:rsidRDefault="00192FA5" w:rsidP="00192FA5">
      <w:pPr>
        <w:pStyle w:val="a3"/>
        <w:spacing w:line="276" w:lineRule="auto"/>
        <w:ind w:firstLine="720"/>
        <w:jc w:val="both"/>
        <w:rPr>
          <w:sz w:val="24"/>
          <w:szCs w:val="24"/>
        </w:rPr>
      </w:pPr>
    </w:p>
    <w:p w:rsidR="00192FA5" w:rsidRPr="004D20B2" w:rsidRDefault="00192FA5" w:rsidP="00192FA5">
      <w:pPr>
        <w:tabs>
          <w:tab w:val="left" w:pos="3390"/>
        </w:tabs>
        <w:spacing w:line="276" w:lineRule="auto"/>
        <w:jc w:val="both"/>
        <w:rPr>
          <w:b/>
          <w:sz w:val="24"/>
          <w:szCs w:val="24"/>
        </w:rPr>
      </w:pPr>
      <w:r w:rsidRPr="004D20B2">
        <w:rPr>
          <w:b/>
          <w:sz w:val="24"/>
          <w:szCs w:val="24"/>
        </w:rPr>
        <w:t xml:space="preserve">1.2. Место </w:t>
      </w:r>
      <w:r w:rsidR="003A3987" w:rsidRPr="004D20B2">
        <w:rPr>
          <w:b/>
          <w:sz w:val="24"/>
          <w:szCs w:val="24"/>
        </w:rPr>
        <w:t>учебной</w:t>
      </w:r>
      <w:r w:rsidRPr="004D20B2">
        <w:rPr>
          <w:b/>
          <w:sz w:val="24"/>
          <w:szCs w:val="24"/>
        </w:rPr>
        <w:t xml:space="preserve"> практики в программе подготовки специалистов среднего звена</w:t>
      </w:r>
    </w:p>
    <w:p w:rsidR="00192FA5" w:rsidRPr="004D20B2" w:rsidRDefault="003A3987" w:rsidP="001772AD">
      <w:pPr>
        <w:tabs>
          <w:tab w:val="left" w:pos="3390"/>
        </w:tabs>
        <w:spacing w:line="276" w:lineRule="auto"/>
        <w:ind w:firstLine="652"/>
        <w:jc w:val="both"/>
        <w:rPr>
          <w:sz w:val="24"/>
          <w:szCs w:val="24"/>
        </w:rPr>
      </w:pPr>
      <w:r w:rsidRPr="004D20B2">
        <w:rPr>
          <w:sz w:val="24"/>
          <w:szCs w:val="24"/>
        </w:rPr>
        <w:t>Учебная</w:t>
      </w:r>
      <w:r w:rsidR="00192FA5" w:rsidRPr="004D20B2">
        <w:rPr>
          <w:sz w:val="24"/>
          <w:szCs w:val="24"/>
        </w:rPr>
        <w:t xml:space="preserve"> практика (по профилю специальности) профессионального модуля ПМ.0</w:t>
      </w:r>
      <w:r w:rsidR="00A720C2">
        <w:rPr>
          <w:sz w:val="24"/>
          <w:szCs w:val="24"/>
        </w:rPr>
        <w:t>1</w:t>
      </w:r>
      <w:r w:rsidR="00192FA5" w:rsidRPr="004D20B2">
        <w:rPr>
          <w:sz w:val="24"/>
          <w:szCs w:val="24"/>
        </w:rPr>
        <w:t xml:space="preserve"> «</w:t>
      </w:r>
      <w:r w:rsidR="00A720C2">
        <w:rPr>
          <w:sz w:val="24"/>
          <w:szCs w:val="24"/>
        </w:rPr>
        <w:t>Проектирование цифровых устройств</w:t>
      </w:r>
      <w:r w:rsidR="00192FA5" w:rsidRPr="004D20B2">
        <w:rPr>
          <w:sz w:val="24"/>
          <w:szCs w:val="24"/>
        </w:rPr>
        <w:t>» принадлежит к профессиональному циклу.</w:t>
      </w:r>
    </w:p>
    <w:p w:rsidR="00192FA5" w:rsidRPr="004D20B2" w:rsidRDefault="00192FA5" w:rsidP="00192FA5">
      <w:pPr>
        <w:tabs>
          <w:tab w:val="left" w:pos="0"/>
        </w:tabs>
        <w:spacing w:line="276" w:lineRule="auto"/>
        <w:contextualSpacing/>
        <w:jc w:val="both"/>
        <w:rPr>
          <w:b/>
          <w:sz w:val="24"/>
          <w:szCs w:val="24"/>
        </w:rPr>
      </w:pPr>
      <w:r w:rsidRPr="004D20B2">
        <w:rPr>
          <w:b/>
          <w:sz w:val="24"/>
          <w:szCs w:val="24"/>
        </w:rPr>
        <w:t xml:space="preserve">1.3. Цели и задачи </w:t>
      </w:r>
      <w:r w:rsidR="003A3987" w:rsidRPr="004D20B2">
        <w:rPr>
          <w:b/>
          <w:sz w:val="24"/>
          <w:szCs w:val="24"/>
        </w:rPr>
        <w:t>учебной</w:t>
      </w:r>
      <w:r w:rsidRPr="004D20B2">
        <w:rPr>
          <w:b/>
          <w:sz w:val="24"/>
          <w:szCs w:val="24"/>
        </w:rPr>
        <w:t xml:space="preserve"> практики (по профилю специальности) – требования к результатам освоения.</w:t>
      </w:r>
    </w:p>
    <w:p w:rsidR="00192FA5" w:rsidRPr="004D20B2" w:rsidRDefault="00192FA5" w:rsidP="00192FA5">
      <w:pPr>
        <w:tabs>
          <w:tab w:val="left" w:pos="0"/>
        </w:tabs>
        <w:spacing w:line="276" w:lineRule="auto"/>
        <w:ind w:firstLine="567"/>
        <w:contextualSpacing/>
        <w:jc w:val="both"/>
        <w:rPr>
          <w:sz w:val="24"/>
          <w:szCs w:val="24"/>
        </w:rPr>
      </w:pPr>
      <w:r w:rsidRPr="004D20B2">
        <w:rPr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4D20B2">
        <w:rPr>
          <w:sz w:val="24"/>
          <w:szCs w:val="24"/>
        </w:rPr>
        <w:t>обучающийся</w:t>
      </w:r>
      <w:proofErr w:type="gramEnd"/>
      <w:r w:rsidRPr="004D20B2">
        <w:rPr>
          <w:sz w:val="24"/>
          <w:szCs w:val="24"/>
        </w:rPr>
        <w:t xml:space="preserve"> в ходе </w:t>
      </w:r>
      <w:r w:rsidR="00B84FD5" w:rsidRPr="004D20B2">
        <w:rPr>
          <w:sz w:val="24"/>
          <w:szCs w:val="24"/>
        </w:rPr>
        <w:t>учебной</w:t>
      </w:r>
      <w:r w:rsidRPr="004D20B2">
        <w:rPr>
          <w:sz w:val="24"/>
          <w:szCs w:val="24"/>
        </w:rPr>
        <w:t xml:space="preserve"> практики должен:</w:t>
      </w:r>
    </w:p>
    <w:p w:rsidR="00192FA5" w:rsidRPr="004D20B2" w:rsidRDefault="00192FA5" w:rsidP="00192FA5">
      <w:pPr>
        <w:shd w:val="clear" w:color="auto" w:fill="FFFFFF"/>
        <w:spacing w:line="276" w:lineRule="auto"/>
        <w:jc w:val="both"/>
        <w:rPr>
          <w:b/>
          <w:bCs/>
          <w:i/>
          <w:sz w:val="24"/>
          <w:szCs w:val="24"/>
        </w:rPr>
      </w:pPr>
    </w:p>
    <w:p w:rsidR="00A720C2" w:rsidRPr="00A720C2" w:rsidRDefault="00A720C2" w:rsidP="00A720C2">
      <w:pPr>
        <w:ind w:left="0" w:right="0" w:firstLine="708"/>
        <w:contextualSpacing/>
        <w:rPr>
          <w:rFonts w:eastAsia="Calibri"/>
          <w:b/>
          <w:sz w:val="24"/>
          <w:szCs w:val="28"/>
          <w:lang w:eastAsia="en-US" w:bidi="ar-SA"/>
        </w:rPr>
      </w:pPr>
      <w:r w:rsidRPr="00A720C2">
        <w:rPr>
          <w:rFonts w:eastAsia="Calibri"/>
          <w:b/>
          <w:sz w:val="24"/>
          <w:szCs w:val="28"/>
          <w:lang w:eastAsia="en-US" w:bidi="ar-SA"/>
        </w:rPr>
        <w:t>Иметь практический опыт:</w:t>
      </w:r>
    </w:p>
    <w:p w:rsidR="00A720C2" w:rsidRPr="00A720C2" w:rsidRDefault="00A720C2" w:rsidP="00A720C2">
      <w:pPr>
        <w:numPr>
          <w:ilvl w:val="0"/>
          <w:numId w:val="20"/>
        </w:numPr>
        <w:spacing w:after="200" w:line="276" w:lineRule="auto"/>
        <w:ind w:right="0"/>
        <w:contextualSpacing/>
        <w:rPr>
          <w:rFonts w:eastAsia="Calibri"/>
          <w:sz w:val="24"/>
          <w:szCs w:val="28"/>
          <w:lang w:eastAsia="en-US" w:bidi="ar-SA"/>
        </w:rPr>
      </w:pPr>
      <w:r w:rsidRPr="00A720C2">
        <w:rPr>
          <w:rFonts w:eastAsia="Calibri"/>
          <w:sz w:val="24"/>
          <w:szCs w:val="28"/>
          <w:lang w:eastAsia="en-US" w:bidi="ar-SA"/>
        </w:rPr>
        <w:t>Применения интегральных схем разной степени интеграции при разработке цифровых устройств и проверки их на работоспособность;</w:t>
      </w:r>
    </w:p>
    <w:p w:rsidR="00A720C2" w:rsidRPr="00A720C2" w:rsidRDefault="00A720C2" w:rsidP="00A720C2">
      <w:pPr>
        <w:numPr>
          <w:ilvl w:val="0"/>
          <w:numId w:val="20"/>
        </w:numPr>
        <w:spacing w:after="200" w:line="276" w:lineRule="auto"/>
        <w:ind w:right="0"/>
        <w:contextualSpacing/>
        <w:rPr>
          <w:rFonts w:eastAsia="Calibri"/>
          <w:sz w:val="24"/>
          <w:szCs w:val="28"/>
          <w:lang w:eastAsia="en-US" w:bidi="ar-SA"/>
        </w:rPr>
      </w:pPr>
      <w:r w:rsidRPr="00A720C2">
        <w:rPr>
          <w:rFonts w:eastAsia="Calibri"/>
          <w:sz w:val="24"/>
          <w:szCs w:val="28"/>
          <w:lang w:eastAsia="en-US" w:bidi="ar-SA"/>
        </w:rPr>
        <w:t>Проектирование цифровых устройств на основе пакетов прикладных программ;</w:t>
      </w:r>
    </w:p>
    <w:p w:rsidR="00A720C2" w:rsidRPr="00A720C2" w:rsidRDefault="00A720C2" w:rsidP="00A720C2">
      <w:pPr>
        <w:numPr>
          <w:ilvl w:val="0"/>
          <w:numId w:val="20"/>
        </w:numPr>
        <w:spacing w:after="200" w:line="276" w:lineRule="auto"/>
        <w:ind w:right="0"/>
        <w:contextualSpacing/>
        <w:rPr>
          <w:rFonts w:eastAsia="Calibri"/>
          <w:sz w:val="24"/>
          <w:szCs w:val="28"/>
          <w:lang w:eastAsia="en-US" w:bidi="ar-SA"/>
        </w:rPr>
      </w:pPr>
      <w:r w:rsidRPr="00A720C2">
        <w:rPr>
          <w:rFonts w:eastAsia="Calibri"/>
          <w:sz w:val="24"/>
          <w:szCs w:val="28"/>
          <w:lang w:eastAsia="en-US" w:bidi="ar-SA"/>
        </w:rPr>
        <w:t>Оценки качества и надёжности цифровых устройств;</w:t>
      </w:r>
    </w:p>
    <w:p w:rsidR="00A720C2" w:rsidRPr="00A720C2" w:rsidRDefault="00A720C2" w:rsidP="00A720C2">
      <w:pPr>
        <w:numPr>
          <w:ilvl w:val="0"/>
          <w:numId w:val="20"/>
        </w:numPr>
        <w:spacing w:after="200" w:line="276" w:lineRule="auto"/>
        <w:ind w:right="0"/>
        <w:contextualSpacing/>
        <w:rPr>
          <w:rFonts w:eastAsia="Calibri"/>
          <w:sz w:val="24"/>
          <w:szCs w:val="28"/>
          <w:lang w:eastAsia="en-US" w:bidi="ar-SA"/>
        </w:rPr>
      </w:pPr>
      <w:r w:rsidRPr="00A720C2">
        <w:rPr>
          <w:rFonts w:eastAsia="Calibri"/>
          <w:sz w:val="24"/>
          <w:szCs w:val="28"/>
          <w:lang w:eastAsia="en-US" w:bidi="ar-SA"/>
        </w:rPr>
        <w:t>Применения нормативно-технической документации;</w:t>
      </w:r>
    </w:p>
    <w:p w:rsidR="00A720C2" w:rsidRPr="00A720C2" w:rsidRDefault="00A720C2" w:rsidP="00A720C2">
      <w:pPr>
        <w:ind w:left="0" w:right="0" w:firstLine="708"/>
        <w:contextualSpacing/>
        <w:rPr>
          <w:rFonts w:eastAsia="Calibri"/>
          <w:b/>
          <w:sz w:val="24"/>
          <w:szCs w:val="28"/>
          <w:lang w:eastAsia="en-US" w:bidi="ar-SA"/>
        </w:rPr>
      </w:pPr>
      <w:r w:rsidRPr="00A720C2">
        <w:rPr>
          <w:rFonts w:eastAsia="Calibri"/>
          <w:b/>
          <w:sz w:val="24"/>
          <w:szCs w:val="28"/>
          <w:lang w:eastAsia="en-US" w:bidi="ar-SA"/>
        </w:rPr>
        <w:t>Уметь:</w:t>
      </w:r>
    </w:p>
    <w:p w:rsidR="00A720C2" w:rsidRPr="00A720C2" w:rsidRDefault="00A720C2" w:rsidP="00A720C2">
      <w:pPr>
        <w:numPr>
          <w:ilvl w:val="0"/>
          <w:numId w:val="21"/>
        </w:numPr>
        <w:spacing w:after="200" w:line="276" w:lineRule="auto"/>
        <w:ind w:right="0"/>
        <w:contextualSpacing/>
        <w:rPr>
          <w:rFonts w:eastAsia="Calibri"/>
          <w:sz w:val="24"/>
          <w:szCs w:val="28"/>
          <w:lang w:eastAsia="en-US" w:bidi="ar-SA"/>
        </w:rPr>
      </w:pPr>
      <w:r w:rsidRPr="00A720C2">
        <w:rPr>
          <w:rFonts w:eastAsia="Calibri"/>
          <w:sz w:val="24"/>
          <w:szCs w:val="28"/>
          <w:lang w:eastAsia="en-US" w:bidi="ar-SA"/>
        </w:rPr>
        <w:t>Выполнять анализ и синтез комбинационных схем;</w:t>
      </w:r>
    </w:p>
    <w:p w:rsidR="00A720C2" w:rsidRPr="00A720C2" w:rsidRDefault="00A720C2" w:rsidP="00A720C2">
      <w:pPr>
        <w:numPr>
          <w:ilvl w:val="0"/>
          <w:numId w:val="21"/>
        </w:numPr>
        <w:spacing w:after="200" w:line="276" w:lineRule="auto"/>
        <w:ind w:right="0"/>
        <w:contextualSpacing/>
        <w:rPr>
          <w:rFonts w:eastAsia="Calibri"/>
          <w:sz w:val="24"/>
          <w:szCs w:val="28"/>
          <w:lang w:eastAsia="en-US" w:bidi="ar-SA"/>
        </w:rPr>
      </w:pPr>
      <w:r w:rsidRPr="00A720C2">
        <w:rPr>
          <w:rFonts w:eastAsia="Calibri"/>
          <w:sz w:val="24"/>
          <w:szCs w:val="28"/>
          <w:lang w:eastAsia="en-US" w:bidi="ar-SA"/>
        </w:rPr>
        <w:t>Проводить исследования работы цифровых устройств и проверку их на работоспособность;</w:t>
      </w:r>
    </w:p>
    <w:p w:rsidR="00A720C2" w:rsidRPr="00A720C2" w:rsidRDefault="00A720C2" w:rsidP="00A720C2">
      <w:pPr>
        <w:numPr>
          <w:ilvl w:val="0"/>
          <w:numId w:val="21"/>
        </w:numPr>
        <w:spacing w:after="200" w:line="276" w:lineRule="auto"/>
        <w:ind w:right="0"/>
        <w:contextualSpacing/>
        <w:rPr>
          <w:rFonts w:eastAsia="Calibri"/>
          <w:sz w:val="24"/>
          <w:szCs w:val="28"/>
          <w:lang w:eastAsia="en-US" w:bidi="ar-SA"/>
        </w:rPr>
      </w:pPr>
      <w:r w:rsidRPr="00A720C2">
        <w:rPr>
          <w:rFonts w:eastAsia="Calibri"/>
          <w:sz w:val="24"/>
          <w:szCs w:val="28"/>
          <w:lang w:eastAsia="en-US" w:bidi="ar-SA"/>
        </w:rPr>
        <w:t>Разрабатывать схемы цифровых устройств на основе интегральных схем разной степени интеграции;</w:t>
      </w:r>
    </w:p>
    <w:p w:rsidR="00A720C2" w:rsidRPr="00A720C2" w:rsidRDefault="00A720C2" w:rsidP="00A720C2">
      <w:pPr>
        <w:numPr>
          <w:ilvl w:val="0"/>
          <w:numId w:val="21"/>
        </w:numPr>
        <w:spacing w:after="200" w:line="276" w:lineRule="auto"/>
        <w:ind w:right="0"/>
        <w:contextualSpacing/>
        <w:rPr>
          <w:rFonts w:eastAsia="Calibri"/>
          <w:sz w:val="24"/>
          <w:szCs w:val="28"/>
          <w:lang w:eastAsia="en-US" w:bidi="ar-SA"/>
        </w:rPr>
      </w:pPr>
      <w:r w:rsidRPr="00A720C2">
        <w:rPr>
          <w:rFonts w:eastAsia="Calibri"/>
          <w:sz w:val="24"/>
          <w:szCs w:val="28"/>
          <w:lang w:eastAsia="en-US" w:bidi="ar-SA"/>
        </w:rPr>
        <w:t>Выполнять требования технического задания на проектирование цифровых устройств;</w:t>
      </w:r>
    </w:p>
    <w:p w:rsidR="00A720C2" w:rsidRPr="00A720C2" w:rsidRDefault="00A720C2" w:rsidP="00A720C2">
      <w:pPr>
        <w:numPr>
          <w:ilvl w:val="0"/>
          <w:numId w:val="21"/>
        </w:numPr>
        <w:spacing w:after="200" w:line="276" w:lineRule="auto"/>
        <w:ind w:right="0"/>
        <w:contextualSpacing/>
        <w:rPr>
          <w:rFonts w:eastAsia="Calibri"/>
          <w:sz w:val="24"/>
          <w:szCs w:val="28"/>
          <w:lang w:eastAsia="en-US" w:bidi="ar-SA"/>
        </w:rPr>
      </w:pPr>
      <w:r w:rsidRPr="00A720C2">
        <w:rPr>
          <w:rFonts w:eastAsia="Calibri"/>
          <w:sz w:val="24"/>
          <w:szCs w:val="28"/>
          <w:lang w:eastAsia="en-US" w:bidi="ar-SA"/>
        </w:rPr>
        <w:t>Проектировать топологию печатных плат, конструктивно-технологические модули первого уровня с применением пакетов прикладных программ;</w:t>
      </w:r>
    </w:p>
    <w:p w:rsidR="00A720C2" w:rsidRPr="00A720C2" w:rsidRDefault="00A720C2" w:rsidP="00A720C2">
      <w:pPr>
        <w:numPr>
          <w:ilvl w:val="0"/>
          <w:numId w:val="21"/>
        </w:numPr>
        <w:spacing w:after="200" w:line="276" w:lineRule="auto"/>
        <w:ind w:right="0"/>
        <w:contextualSpacing/>
        <w:rPr>
          <w:rFonts w:eastAsia="Calibri"/>
          <w:sz w:val="24"/>
          <w:szCs w:val="28"/>
          <w:lang w:eastAsia="en-US" w:bidi="ar-SA"/>
        </w:rPr>
      </w:pPr>
      <w:r w:rsidRPr="00A720C2">
        <w:rPr>
          <w:rFonts w:eastAsia="Calibri"/>
          <w:sz w:val="24"/>
          <w:szCs w:val="28"/>
          <w:lang w:eastAsia="en-US" w:bidi="ar-SA"/>
        </w:rPr>
        <w:t>Разрабатывать комплект конструкторской документации с использованием системы автоматизированного проектирования (САПР);</w:t>
      </w:r>
    </w:p>
    <w:p w:rsidR="00A720C2" w:rsidRPr="00A720C2" w:rsidRDefault="00A720C2" w:rsidP="00A720C2">
      <w:pPr>
        <w:numPr>
          <w:ilvl w:val="0"/>
          <w:numId w:val="21"/>
        </w:numPr>
        <w:spacing w:after="200" w:line="276" w:lineRule="auto"/>
        <w:ind w:right="0"/>
        <w:contextualSpacing/>
        <w:rPr>
          <w:rFonts w:eastAsia="Calibri"/>
          <w:sz w:val="24"/>
          <w:szCs w:val="28"/>
          <w:lang w:eastAsia="en-US" w:bidi="ar-SA"/>
        </w:rPr>
      </w:pPr>
      <w:r w:rsidRPr="00A720C2">
        <w:rPr>
          <w:rFonts w:eastAsia="Calibri"/>
          <w:sz w:val="24"/>
          <w:szCs w:val="28"/>
          <w:lang w:eastAsia="en-US" w:bidi="ar-SA"/>
        </w:rPr>
        <w:lastRenderedPageBreak/>
        <w:t>Определять показатели надёжности и давать оценку качества средств вычислительной техники (СВТ);</w:t>
      </w:r>
    </w:p>
    <w:p w:rsidR="00A720C2" w:rsidRPr="00A720C2" w:rsidRDefault="00A720C2" w:rsidP="00A720C2">
      <w:pPr>
        <w:numPr>
          <w:ilvl w:val="0"/>
          <w:numId w:val="21"/>
        </w:numPr>
        <w:spacing w:after="200" w:line="276" w:lineRule="auto"/>
        <w:ind w:right="0"/>
        <w:contextualSpacing/>
        <w:rPr>
          <w:rFonts w:eastAsia="Calibri"/>
          <w:sz w:val="24"/>
          <w:szCs w:val="28"/>
          <w:lang w:eastAsia="en-US" w:bidi="ar-SA"/>
        </w:rPr>
      </w:pPr>
      <w:r w:rsidRPr="00A720C2">
        <w:rPr>
          <w:rFonts w:eastAsia="Calibri"/>
          <w:sz w:val="24"/>
          <w:szCs w:val="28"/>
          <w:lang w:eastAsia="en-US" w:bidi="ar-SA"/>
        </w:rPr>
        <w:t>Выполнять требования нормативн</w:t>
      </w:r>
      <w:proofErr w:type="gramStart"/>
      <w:r w:rsidRPr="00A720C2">
        <w:rPr>
          <w:rFonts w:eastAsia="Calibri"/>
          <w:sz w:val="24"/>
          <w:szCs w:val="28"/>
          <w:lang w:eastAsia="en-US" w:bidi="ar-SA"/>
        </w:rPr>
        <w:t>о-</w:t>
      </w:r>
      <w:proofErr w:type="gramEnd"/>
      <w:r w:rsidRPr="00A720C2">
        <w:rPr>
          <w:rFonts w:eastAsia="Calibri"/>
          <w:sz w:val="24"/>
          <w:szCs w:val="28"/>
          <w:lang w:eastAsia="en-US" w:bidi="ar-SA"/>
        </w:rPr>
        <w:t xml:space="preserve"> технической документации;</w:t>
      </w:r>
    </w:p>
    <w:p w:rsidR="00A720C2" w:rsidRPr="00A720C2" w:rsidRDefault="00A720C2" w:rsidP="00A720C2">
      <w:pPr>
        <w:ind w:left="0" w:right="0" w:firstLine="708"/>
        <w:contextualSpacing/>
        <w:rPr>
          <w:rFonts w:eastAsia="Calibri"/>
          <w:b/>
          <w:sz w:val="24"/>
          <w:szCs w:val="28"/>
          <w:lang w:eastAsia="en-US" w:bidi="ar-SA"/>
        </w:rPr>
      </w:pPr>
      <w:r w:rsidRPr="00A720C2">
        <w:rPr>
          <w:rFonts w:eastAsia="Calibri"/>
          <w:b/>
          <w:sz w:val="24"/>
          <w:szCs w:val="28"/>
          <w:lang w:eastAsia="en-US" w:bidi="ar-SA"/>
        </w:rPr>
        <w:t>Знать:</w:t>
      </w:r>
    </w:p>
    <w:p w:rsidR="00A720C2" w:rsidRPr="00A720C2" w:rsidRDefault="00A720C2" w:rsidP="00A720C2">
      <w:pPr>
        <w:numPr>
          <w:ilvl w:val="0"/>
          <w:numId w:val="22"/>
        </w:numPr>
        <w:spacing w:after="200" w:line="276" w:lineRule="auto"/>
        <w:ind w:right="0"/>
        <w:contextualSpacing/>
        <w:rPr>
          <w:rFonts w:eastAsia="Calibri"/>
          <w:sz w:val="24"/>
          <w:szCs w:val="28"/>
          <w:lang w:eastAsia="en-US" w:bidi="ar-SA"/>
        </w:rPr>
      </w:pPr>
      <w:r w:rsidRPr="00A720C2">
        <w:rPr>
          <w:rFonts w:eastAsia="Calibri"/>
          <w:sz w:val="24"/>
          <w:szCs w:val="28"/>
          <w:lang w:eastAsia="en-US" w:bidi="ar-SA"/>
        </w:rPr>
        <w:t>Арифметические и логические основы цифровой техники;</w:t>
      </w:r>
    </w:p>
    <w:p w:rsidR="00A720C2" w:rsidRPr="00A720C2" w:rsidRDefault="00A720C2" w:rsidP="00A720C2">
      <w:pPr>
        <w:numPr>
          <w:ilvl w:val="0"/>
          <w:numId w:val="22"/>
        </w:numPr>
        <w:spacing w:after="200" w:line="276" w:lineRule="auto"/>
        <w:ind w:right="0"/>
        <w:contextualSpacing/>
        <w:rPr>
          <w:rFonts w:eastAsia="Calibri"/>
          <w:sz w:val="24"/>
          <w:szCs w:val="28"/>
          <w:lang w:eastAsia="en-US" w:bidi="ar-SA"/>
        </w:rPr>
      </w:pPr>
      <w:r w:rsidRPr="00A720C2">
        <w:rPr>
          <w:rFonts w:eastAsia="Calibri"/>
          <w:sz w:val="24"/>
          <w:szCs w:val="28"/>
          <w:lang w:eastAsia="en-US" w:bidi="ar-SA"/>
        </w:rPr>
        <w:t>Правила оформления схем цифровых устройств;</w:t>
      </w:r>
    </w:p>
    <w:p w:rsidR="00A720C2" w:rsidRPr="00A720C2" w:rsidRDefault="00A720C2" w:rsidP="00A720C2">
      <w:pPr>
        <w:numPr>
          <w:ilvl w:val="0"/>
          <w:numId w:val="22"/>
        </w:numPr>
        <w:spacing w:after="200" w:line="276" w:lineRule="auto"/>
        <w:ind w:right="0"/>
        <w:contextualSpacing/>
        <w:rPr>
          <w:rFonts w:eastAsia="Calibri"/>
          <w:sz w:val="24"/>
          <w:szCs w:val="28"/>
          <w:lang w:eastAsia="en-US" w:bidi="ar-SA"/>
        </w:rPr>
      </w:pPr>
      <w:r w:rsidRPr="00A720C2">
        <w:rPr>
          <w:rFonts w:eastAsia="Calibri"/>
          <w:sz w:val="24"/>
          <w:szCs w:val="28"/>
          <w:lang w:eastAsia="en-US" w:bidi="ar-SA"/>
        </w:rPr>
        <w:t>Принципы построения цифровых устройств;</w:t>
      </w:r>
    </w:p>
    <w:p w:rsidR="00A720C2" w:rsidRPr="00A720C2" w:rsidRDefault="00A720C2" w:rsidP="00A720C2">
      <w:pPr>
        <w:numPr>
          <w:ilvl w:val="0"/>
          <w:numId w:val="22"/>
        </w:numPr>
        <w:spacing w:after="200" w:line="276" w:lineRule="auto"/>
        <w:ind w:right="0"/>
        <w:contextualSpacing/>
        <w:rPr>
          <w:rFonts w:eastAsia="Calibri"/>
          <w:sz w:val="24"/>
          <w:szCs w:val="28"/>
          <w:lang w:eastAsia="en-US" w:bidi="ar-SA"/>
        </w:rPr>
      </w:pPr>
      <w:r w:rsidRPr="00A720C2">
        <w:rPr>
          <w:rFonts w:eastAsia="Calibri"/>
          <w:sz w:val="24"/>
          <w:szCs w:val="28"/>
          <w:lang w:eastAsia="en-US" w:bidi="ar-SA"/>
        </w:rPr>
        <w:t>Основы микропроцессорной техники;</w:t>
      </w:r>
    </w:p>
    <w:p w:rsidR="00A720C2" w:rsidRPr="00A720C2" w:rsidRDefault="00A720C2" w:rsidP="00A720C2">
      <w:pPr>
        <w:numPr>
          <w:ilvl w:val="0"/>
          <w:numId w:val="22"/>
        </w:numPr>
        <w:spacing w:after="200" w:line="276" w:lineRule="auto"/>
        <w:ind w:right="0"/>
        <w:contextualSpacing/>
        <w:rPr>
          <w:rFonts w:eastAsia="Calibri"/>
          <w:sz w:val="24"/>
          <w:szCs w:val="28"/>
          <w:lang w:eastAsia="en-US" w:bidi="ar-SA"/>
        </w:rPr>
      </w:pPr>
      <w:r w:rsidRPr="00A720C2">
        <w:rPr>
          <w:rFonts w:eastAsia="Calibri"/>
          <w:sz w:val="24"/>
          <w:szCs w:val="28"/>
          <w:lang w:eastAsia="en-US" w:bidi="ar-SA"/>
        </w:rPr>
        <w:t>Основные задачи и этапы проектирования цифровых устройств;</w:t>
      </w:r>
    </w:p>
    <w:p w:rsidR="00A720C2" w:rsidRPr="00A720C2" w:rsidRDefault="00A720C2" w:rsidP="00A720C2">
      <w:pPr>
        <w:numPr>
          <w:ilvl w:val="0"/>
          <w:numId w:val="22"/>
        </w:numPr>
        <w:spacing w:after="200" w:line="276" w:lineRule="auto"/>
        <w:ind w:right="0"/>
        <w:contextualSpacing/>
        <w:rPr>
          <w:rFonts w:eastAsia="Calibri"/>
          <w:sz w:val="24"/>
          <w:szCs w:val="28"/>
          <w:lang w:eastAsia="en-US" w:bidi="ar-SA"/>
        </w:rPr>
      </w:pPr>
      <w:r w:rsidRPr="00A720C2">
        <w:rPr>
          <w:rFonts w:eastAsia="Calibri"/>
          <w:sz w:val="24"/>
          <w:szCs w:val="28"/>
          <w:lang w:eastAsia="en-US" w:bidi="ar-SA"/>
        </w:rPr>
        <w:t>Конструкторскую документацию, используемую при проектировании;</w:t>
      </w:r>
    </w:p>
    <w:p w:rsidR="00A720C2" w:rsidRPr="00A720C2" w:rsidRDefault="00A720C2" w:rsidP="00A720C2">
      <w:pPr>
        <w:numPr>
          <w:ilvl w:val="0"/>
          <w:numId w:val="22"/>
        </w:numPr>
        <w:spacing w:after="200" w:line="276" w:lineRule="auto"/>
        <w:ind w:right="0"/>
        <w:contextualSpacing/>
        <w:rPr>
          <w:rFonts w:eastAsia="Calibri"/>
          <w:sz w:val="24"/>
          <w:szCs w:val="28"/>
          <w:lang w:eastAsia="en-US" w:bidi="ar-SA"/>
        </w:rPr>
      </w:pPr>
      <w:r w:rsidRPr="00A720C2">
        <w:rPr>
          <w:rFonts w:eastAsia="Calibri"/>
          <w:sz w:val="24"/>
          <w:szCs w:val="28"/>
          <w:lang w:eastAsia="en-US" w:bidi="ar-SA"/>
        </w:rPr>
        <w:t>Условия эксплуатации цифровых устройств, обеспечение их помехоустойчивости и тепловых режимов, защиты от механических воздействий и агрессивной среды;</w:t>
      </w:r>
    </w:p>
    <w:p w:rsidR="00A720C2" w:rsidRPr="00A720C2" w:rsidRDefault="00A720C2" w:rsidP="00A720C2">
      <w:pPr>
        <w:numPr>
          <w:ilvl w:val="0"/>
          <w:numId w:val="22"/>
        </w:numPr>
        <w:spacing w:after="200" w:line="276" w:lineRule="auto"/>
        <w:ind w:right="0"/>
        <w:contextualSpacing/>
        <w:rPr>
          <w:rFonts w:eastAsia="Calibri"/>
          <w:sz w:val="24"/>
          <w:szCs w:val="28"/>
          <w:lang w:eastAsia="en-US" w:bidi="ar-SA"/>
        </w:rPr>
      </w:pPr>
      <w:r w:rsidRPr="00A720C2">
        <w:rPr>
          <w:rFonts w:eastAsia="Calibri"/>
          <w:sz w:val="24"/>
          <w:szCs w:val="28"/>
          <w:lang w:eastAsia="en-US" w:bidi="ar-SA"/>
        </w:rPr>
        <w:t>Особенности применения систем автоматизированного проектирования, пакеты прикладных программ;</w:t>
      </w:r>
    </w:p>
    <w:p w:rsidR="00A720C2" w:rsidRPr="00A720C2" w:rsidRDefault="00A720C2" w:rsidP="00A720C2">
      <w:pPr>
        <w:numPr>
          <w:ilvl w:val="0"/>
          <w:numId w:val="22"/>
        </w:numPr>
        <w:spacing w:after="200" w:line="276" w:lineRule="auto"/>
        <w:ind w:right="0"/>
        <w:contextualSpacing/>
        <w:rPr>
          <w:rFonts w:eastAsia="Calibri"/>
          <w:sz w:val="24"/>
          <w:szCs w:val="28"/>
          <w:lang w:eastAsia="en-US" w:bidi="ar-SA"/>
        </w:rPr>
      </w:pPr>
      <w:r w:rsidRPr="00A720C2">
        <w:rPr>
          <w:rFonts w:eastAsia="Calibri"/>
          <w:sz w:val="24"/>
          <w:szCs w:val="28"/>
          <w:lang w:eastAsia="en-US" w:bidi="ar-SA"/>
        </w:rPr>
        <w:t>Методы оценки качества и надёжности цифровых устройств;</w:t>
      </w:r>
    </w:p>
    <w:p w:rsidR="00A720C2" w:rsidRPr="00A720C2" w:rsidRDefault="00A720C2" w:rsidP="00A720C2">
      <w:pPr>
        <w:numPr>
          <w:ilvl w:val="0"/>
          <w:numId w:val="22"/>
        </w:numPr>
        <w:spacing w:after="200" w:line="276" w:lineRule="auto"/>
        <w:ind w:right="0"/>
        <w:contextualSpacing/>
        <w:rPr>
          <w:rFonts w:eastAsia="Calibri"/>
          <w:sz w:val="24"/>
          <w:szCs w:val="28"/>
          <w:lang w:eastAsia="en-US" w:bidi="ar-SA"/>
        </w:rPr>
      </w:pPr>
      <w:r w:rsidRPr="00A720C2">
        <w:rPr>
          <w:rFonts w:eastAsia="Calibri"/>
          <w:sz w:val="24"/>
          <w:szCs w:val="28"/>
          <w:lang w:eastAsia="en-US" w:bidi="ar-SA"/>
        </w:rPr>
        <w:t>Основы технологических процессов производства СВТ;</w:t>
      </w:r>
    </w:p>
    <w:p w:rsidR="00A720C2" w:rsidRPr="00A720C2" w:rsidRDefault="00A720C2" w:rsidP="00A720C2">
      <w:pPr>
        <w:numPr>
          <w:ilvl w:val="0"/>
          <w:numId w:val="22"/>
        </w:numPr>
        <w:spacing w:after="200" w:line="276" w:lineRule="auto"/>
        <w:ind w:right="0"/>
        <w:contextualSpacing/>
        <w:rPr>
          <w:rFonts w:eastAsia="Calibri"/>
          <w:sz w:val="24"/>
          <w:szCs w:val="28"/>
          <w:lang w:eastAsia="en-US" w:bidi="ar-SA"/>
        </w:rPr>
      </w:pPr>
      <w:r w:rsidRPr="00A720C2">
        <w:rPr>
          <w:rFonts w:eastAsia="Calibri"/>
          <w:sz w:val="24"/>
          <w:szCs w:val="28"/>
          <w:lang w:eastAsia="en-US" w:bidi="ar-SA"/>
        </w:rPr>
        <w:t>Нормативно-техническую документацию: инструкции, регламенты, процедуры, технические условия и нормативы.</w:t>
      </w:r>
    </w:p>
    <w:p w:rsidR="00A720C2" w:rsidRPr="00A720C2" w:rsidRDefault="00A720C2" w:rsidP="00A720C2">
      <w:pPr>
        <w:ind w:left="0" w:right="0" w:firstLine="708"/>
        <w:contextualSpacing/>
        <w:rPr>
          <w:rFonts w:eastAsia="Calibri"/>
          <w:sz w:val="24"/>
          <w:szCs w:val="28"/>
          <w:lang w:eastAsia="en-US" w:bidi="ar-SA"/>
        </w:rPr>
      </w:pPr>
    </w:p>
    <w:p w:rsidR="00192FA5" w:rsidRPr="004D20B2" w:rsidRDefault="00192FA5" w:rsidP="00192FA5">
      <w:pPr>
        <w:shd w:val="clear" w:color="auto" w:fill="FFFFFF"/>
        <w:spacing w:line="276" w:lineRule="auto"/>
        <w:jc w:val="both"/>
        <w:rPr>
          <w:bCs/>
          <w:sz w:val="24"/>
          <w:szCs w:val="24"/>
        </w:rPr>
      </w:pPr>
    </w:p>
    <w:p w:rsidR="00192FA5" w:rsidRPr="004D20B2" w:rsidRDefault="00192FA5" w:rsidP="00192FA5">
      <w:pPr>
        <w:shd w:val="clear" w:color="auto" w:fill="FFFFFF"/>
        <w:spacing w:line="360" w:lineRule="auto"/>
        <w:jc w:val="both"/>
        <w:rPr>
          <w:b/>
          <w:bCs/>
          <w:color w:val="000000" w:themeColor="text1"/>
          <w:sz w:val="24"/>
          <w:szCs w:val="24"/>
        </w:rPr>
      </w:pPr>
      <w:r w:rsidRPr="004D20B2">
        <w:rPr>
          <w:b/>
          <w:bCs/>
          <w:color w:val="000000" w:themeColor="text1"/>
          <w:sz w:val="24"/>
          <w:szCs w:val="24"/>
        </w:rPr>
        <w:t xml:space="preserve">1.4. Рекомендуемое количество часов на освоение программы </w:t>
      </w:r>
      <w:r w:rsidR="003A3987" w:rsidRPr="004D20B2">
        <w:rPr>
          <w:b/>
          <w:bCs/>
          <w:color w:val="000000" w:themeColor="text1"/>
          <w:sz w:val="24"/>
          <w:szCs w:val="24"/>
        </w:rPr>
        <w:t>учебной</w:t>
      </w:r>
      <w:r w:rsidRPr="004D20B2">
        <w:rPr>
          <w:b/>
          <w:bCs/>
          <w:color w:val="000000" w:themeColor="text1"/>
          <w:sz w:val="24"/>
          <w:szCs w:val="24"/>
        </w:rPr>
        <w:t xml:space="preserve"> практики: </w:t>
      </w:r>
    </w:p>
    <w:p w:rsidR="00192FA5" w:rsidRDefault="00192FA5" w:rsidP="00192FA5">
      <w:pPr>
        <w:shd w:val="clear" w:color="auto" w:fill="FFFFFF"/>
        <w:spacing w:line="360" w:lineRule="auto"/>
        <w:jc w:val="both"/>
        <w:rPr>
          <w:bCs/>
          <w:color w:val="000000" w:themeColor="text1"/>
          <w:sz w:val="24"/>
          <w:szCs w:val="24"/>
        </w:rPr>
      </w:pPr>
      <w:r w:rsidRPr="004D20B2">
        <w:rPr>
          <w:bCs/>
          <w:color w:val="000000" w:themeColor="text1"/>
          <w:sz w:val="24"/>
          <w:szCs w:val="24"/>
        </w:rPr>
        <w:t xml:space="preserve">обязательной учебной нагрузки обучающегося – </w:t>
      </w:r>
      <w:r w:rsidR="003A3987" w:rsidRPr="004D20B2">
        <w:rPr>
          <w:bCs/>
          <w:color w:val="000000" w:themeColor="text1"/>
          <w:sz w:val="24"/>
          <w:szCs w:val="24"/>
        </w:rPr>
        <w:t>72</w:t>
      </w:r>
      <w:r w:rsidRPr="004D20B2">
        <w:rPr>
          <w:bCs/>
          <w:color w:val="000000" w:themeColor="text1"/>
          <w:sz w:val="24"/>
          <w:szCs w:val="24"/>
        </w:rPr>
        <w:t xml:space="preserve"> час</w:t>
      </w:r>
      <w:r w:rsidR="003A3987" w:rsidRPr="004D20B2">
        <w:rPr>
          <w:bCs/>
          <w:color w:val="000000" w:themeColor="text1"/>
          <w:sz w:val="24"/>
          <w:szCs w:val="24"/>
        </w:rPr>
        <w:t>а</w:t>
      </w:r>
      <w:r w:rsidR="00B85778" w:rsidRPr="004D20B2">
        <w:rPr>
          <w:bCs/>
          <w:color w:val="000000" w:themeColor="text1"/>
          <w:sz w:val="24"/>
          <w:szCs w:val="24"/>
        </w:rPr>
        <w:t>.</w:t>
      </w:r>
    </w:p>
    <w:p w:rsidR="004D20B2" w:rsidRPr="004D20B2" w:rsidRDefault="004D20B2" w:rsidP="00192FA5">
      <w:pPr>
        <w:shd w:val="clear" w:color="auto" w:fill="FFFFFF"/>
        <w:spacing w:line="360" w:lineRule="auto"/>
        <w:jc w:val="both"/>
        <w:rPr>
          <w:bCs/>
          <w:color w:val="000000" w:themeColor="text1"/>
          <w:sz w:val="24"/>
          <w:szCs w:val="24"/>
        </w:rPr>
      </w:pPr>
    </w:p>
    <w:p w:rsidR="00B85778" w:rsidRPr="004D20B2" w:rsidRDefault="004D20B2" w:rsidP="00B8577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B85778" w:rsidRPr="004D20B2">
        <w:rPr>
          <w:b/>
          <w:sz w:val="24"/>
          <w:szCs w:val="24"/>
        </w:rPr>
        <w:t xml:space="preserve">РЕЗУЛЬТАТЫ ОСВОЕНИЯ ПРОГРАММЫ </w:t>
      </w:r>
      <w:r w:rsidR="003A3987" w:rsidRPr="004D20B2">
        <w:rPr>
          <w:b/>
          <w:sz w:val="24"/>
          <w:szCs w:val="24"/>
        </w:rPr>
        <w:t xml:space="preserve">УЧЕБНОЙ </w:t>
      </w:r>
      <w:r w:rsidR="00B85778" w:rsidRPr="004D20B2">
        <w:rPr>
          <w:b/>
          <w:sz w:val="24"/>
          <w:szCs w:val="24"/>
        </w:rPr>
        <w:t xml:space="preserve">ПРАКТИКИ </w:t>
      </w:r>
      <w:r>
        <w:rPr>
          <w:b/>
          <w:sz w:val="24"/>
          <w:szCs w:val="24"/>
        </w:rPr>
        <w:br/>
      </w:r>
      <w:r w:rsidR="00B85778" w:rsidRPr="004D20B2">
        <w:rPr>
          <w:b/>
          <w:sz w:val="24"/>
          <w:szCs w:val="24"/>
        </w:rPr>
        <w:t>(по профилю специальности) ПП.0</w:t>
      </w:r>
      <w:r w:rsidR="006A38D6">
        <w:rPr>
          <w:b/>
          <w:sz w:val="24"/>
          <w:szCs w:val="24"/>
        </w:rPr>
        <w:t>3</w:t>
      </w:r>
    </w:p>
    <w:p w:rsidR="00B85778" w:rsidRPr="004D20B2" w:rsidRDefault="00B85778" w:rsidP="00B85778">
      <w:pPr>
        <w:jc w:val="center"/>
        <w:rPr>
          <w:b/>
          <w:sz w:val="24"/>
          <w:szCs w:val="24"/>
        </w:rPr>
      </w:pPr>
    </w:p>
    <w:p w:rsidR="00B85778" w:rsidRPr="004D20B2" w:rsidRDefault="00B85778" w:rsidP="00B8577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20B2">
        <w:rPr>
          <w:rFonts w:ascii="Times New Roman" w:hAnsi="Times New Roman" w:cs="Times New Roman"/>
          <w:sz w:val="24"/>
          <w:szCs w:val="24"/>
        </w:rPr>
        <w:t xml:space="preserve">Результатом проведения </w:t>
      </w:r>
      <w:r w:rsidR="003A3987" w:rsidRPr="004D20B2">
        <w:rPr>
          <w:rFonts w:ascii="Times New Roman" w:hAnsi="Times New Roman" w:cs="Times New Roman"/>
          <w:sz w:val="24"/>
          <w:szCs w:val="24"/>
        </w:rPr>
        <w:t>учебной</w:t>
      </w:r>
      <w:r w:rsidRPr="004D20B2">
        <w:rPr>
          <w:rFonts w:ascii="Times New Roman" w:hAnsi="Times New Roman" w:cs="Times New Roman"/>
          <w:sz w:val="24"/>
          <w:szCs w:val="24"/>
        </w:rPr>
        <w:t xml:space="preserve"> практики является получение практического опыта через освоение профессиональных и общих компетенций:</w:t>
      </w:r>
    </w:p>
    <w:p w:rsidR="00B85778" w:rsidRPr="004D20B2" w:rsidRDefault="00B85778" w:rsidP="00B85778">
      <w:pPr>
        <w:spacing w:after="200" w:line="276" w:lineRule="auto"/>
        <w:ind w:firstLine="709"/>
        <w:rPr>
          <w:bCs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25"/>
        <w:gridCol w:w="8342"/>
      </w:tblGrid>
      <w:tr w:rsidR="004D20B2" w:rsidRPr="004D20B2" w:rsidTr="004D20B2">
        <w:tc>
          <w:tcPr>
            <w:tcW w:w="9571" w:type="dxa"/>
            <w:gridSpan w:val="3"/>
          </w:tcPr>
          <w:p w:rsidR="004D20B2" w:rsidRPr="004D20B2" w:rsidRDefault="004D20B2" w:rsidP="004D20B2">
            <w:pPr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ФГОС СПО</w:t>
            </w:r>
          </w:p>
        </w:tc>
      </w:tr>
      <w:tr w:rsidR="004D20B2" w:rsidRPr="004D20B2" w:rsidTr="004D20B2">
        <w:tc>
          <w:tcPr>
            <w:tcW w:w="1204" w:type="dxa"/>
          </w:tcPr>
          <w:p w:rsidR="004D20B2" w:rsidRPr="004D20B2" w:rsidRDefault="004D20B2" w:rsidP="00687C8C">
            <w:pPr>
              <w:rPr>
                <w:b/>
                <w:i/>
                <w:sz w:val="24"/>
                <w:szCs w:val="24"/>
              </w:rPr>
            </w:pPr>
            <w:r w:rsidRPr="004D20B2">
              <w:rPr>
                <w:b/>
                <w:i/>
                <w:sz w:val="24"/>
                <w:szCs w:val="24"/>
              </w:rPr>
              <w:t>Код</w:t>
            </w:r>
          </w:p>
        </w:tc>
        <w:tc>
          <w:tcPr>
            <w:tcW w:w="8367" w:type="dxa"/>
            <w:gridSpan w:val="2"/>
          </w:tcPr>
          <w:p w:rsidR="004D20B2" w:rsidRPr="004D20B2" w:rsidRDefault="004D20B2" w:rsidP="00687C8C">
            <w:pPr>
              <w:rPr>
                <w:b/>
                <w:iCs/>
                <w:sz w:val="24"/>
                <w:szCs w:val="24"/>
              </w:rPr>
            </w:pPr>
            <w:r w:rsidRPr="004D20B2">
              <w:rPr>
                <w:b/>
                <w:iCs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6A38D6" w:rsidRPr="004D20B2" w:rsidTr="004D20B2">
        <w:tc>
          <w:tcPr>
            <w:tcW w:w="1204" w:type="dxa"/>
          </w:tcPr>
          <w:p w:rsidR="006A38D6" w:rsidRPr="00B7047E" w:rsidRDefault="006A38D6" w:rsidP="00601B92">
            <w:pPr>
              <w:rPr>
                <w:b/>
                <w:iCs/>
                <w:sz w:val="24"/>
                <w:szCs w:val="24"/>
              </w:rPr>
            </w:pPr>
            <w:r w:rsidRPr="00B7047E">
              <w:rPr>
                <w:b/>
                <w:iCs/>
                <w:sz w:val="24"/>
                <w:szCs w:val="24"/>
              </w:rPr>
              <w:t>ВД 3</w:t>
            </w:r>
          </w:p>
        </w:tc>
        <w:tc>
          <w:tcPr>
            <w:tcW w:w="8367" w:type="dxa"/>
            <w:gridSpan w:val="2"/>
          </w:tcPr>
          <w:p w:rsidR="006A38D6" w:rsidRPr="00B7047E" w:rsidRDefault="006A38D6" w:rsidP="00601B92">
            <w:pPr>
              <w:rPr>
                <w:iCs/>
                <w:sz w:val="24"/>
                <w:szCs w:val="24"/>
              </w:rPr>
            </w:pPr>
            <w:r w:rsidRPr="00B7047E">
              <w:rPr>
                <w:iCs/>
                <w:sz w:val="24"/>
                <w:szCs w:val="24"/>
              </w:rPr>
              <w:t>Техническое обслуживание и ремонт компьютерных систем и комплексов</w:t>
            </w:r>
          </w:p>
        </w:tc>
      </w:tr>
      <w:tr w:rsidR="006A38D6" w:rsidRPr="004D20B2" w:rsidTr="004D20B2">
        <w:tc>
          <w:tcPr>
            <w:tcW w:w="1204" w:type="dxa"/>
          </w:tcPr>
          <w:p w:rsidR="006A38D6" w:rsidRPr="00B7047E" w:rsidRDefault="006A38D6" w:rsidP="00601B92">
            <w:pPr>
              <w:rPr>
                <w:bCs/>
                <w:iCs/>
                <w:sz w:val="24"/>
                <w:szCs w:val="24"/>
              </w:rPr>
            </w:pPr>
            <w:r w:rsidRPr="00B7047E">
              <w:rPr>
                <w:bCs/>
                <w:iCs/>
                <w:sz w:val="24"/>
                <w:szCs w:val="24"/>
              </w:rPr>
              <w:t>ПК 3.1.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D6" w:rsidRPr="00B7047E" w:rsidRDefault="006A38D6" w:rsidP="00601B92">
            <w:pPr>
              <w:keepNext/>
              <w:jc w:val="both"/>
              <w:outlineLvl w:val="1"/>
              <w:rPr>
                <w:bCs/>
                <w:sz w:val="24"/>
                <w:szCs w:val="24"/>
              </w:rPr>
            </w:pPr>
            <w:r w:rsidRPr="00B7047E">
              <w:rPr>
                <w:rFonts w:eastAsia="Calibri"/>
                <w:sz w:val="24"/>
                <w:szCs w:val="24"/>
              </w:rPr>
              <w:t>Проводить контроль параметров, диагностику и восстановление работоспособности компьютерных систем и комплексов</w:t>
            </w:r>
          </w:p>
        </w:tc>
      </w:tr>
      <w:tr w:rsidR="006A38D6" w:rsidRPr="004D20B2" w:rsidTr="004D20B2">
        <w:tc>
          <w:tcPr>
            <w:tcW w:w="1204" w:type="dxa"/>
          </w:tcPr>
          <w:p w:rsidR="006A38D6" w:rsidRPr="00B7047E" w:rsidRDefault="006A38D6" w:rsidP="00601B92">
            <w:pPr>
              <w:rPr>
                <w:bCs/>
                <w:iCs/>
                <w:sz w:val="24"/>
                <w:szCs w:val="24"/>
              </w:rPr>
            </w:pPr>
            <w:r w:rsidRPr="00B7047E">
              <w:rPr>
                <w:bCs/>
                <w:iCs/>
                <w:sz w:val="24"/>
                <w:szCs w:val="24"/>
              </w:rPr>
              <w:t>ПК 3.2.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D6" w:rsidRPr="00B7047E" w:rsidRDefault="006A38D6" w:rsidP="00601B92">
            <w:pPr>
              <w:rPr>
                <w:bCs/>
                <w:iCs/>
                <w:sz w:val="24"/>
                <w:szCs w:val="24"/>
              </w:rPr>
            </w:pPr>
            <w:r w:rsidRPr="00B7047E">
              <w:rPr>
                <w:rFonts w:eastAsia="Calibri"/>
                <w:sz w:val="24"/>
                <w:szCs w:val="24"/>
              </w:rPr>
              <w:t>Проверять работоспособность, выполнять обнаружение и устранять дефекты программного кода управляющих программ компьютерных систем и комплексов.</w:t>
            </w:r>
          </w:p>
        </w:tc>
      </w:tr>
      <w:tr w:rsidR="00B85778" w:rsidRPr="004D20B2" w:rsidTr="004D20B2"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778" w:rsidRPr="004D20B2" w:rsidRDefault="00B85778" w:rsidP="004D20B2">
            <w:pPr>
              <w:rPr>
                <w:b/>
                <w:sz w:val="24"/>
                <w:szCs w:val="24"/>
              </w:rPr>
            </w:pPr>
            <w:r w:rsidRPr="004D20B2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778" w:rsidRPr="004D20B2" w:rsidRDefault="00B85778" w:rsidP="004D20B2">
            <w:pPr>
              <w:rPr>
                <w:b/>
                <w:sz w:val="24"/>
                <w:szCs w:val="24"/>
              </w:rPr>
            </w:pPr>
            <w:r w:rsidRPr="004D20B2">
              <w:rPr>
                <w:b/>
                <w:sz w:val="24"/>
                <w:szCs w:val="24"/>
              </w:rPr>
              <w:t>Наименование общих компетенций</w:t>
            </w:r>
          </w:p>
        </w:tc>
      </w:tr>
      <w:tr w:rsidR="00B85778" w:rsidRPr="004D20B2" w:rsidTr="004D20B2">
        <w:trPr>
          <w:trHeight w:val="327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778" w:rsidRPr="004D20B2" w:rsidRDefault="00B85778" w:rsidP="004D20B2">
            <w:pPr>
              <w:rPr>
                <w:sz w:val="24"/>
                <w:szCs w:val="24"/>
              </w:rPr>
            </w:pPr>
            <w:proofErr w:type="gramStart"/>
            <w:r w:rsidRPr="004D20B2">
              <w:rPr>
                <w:sz w:val="24"/>
                <w:szCs w:val="24"/>
              </w:rPr>
              <w:t>ОК</w:t>
            </w:r>
            <w:proofErr w:type="gramEnd"/>
            <w:r w:rsidRPr="004D20B2">
              <w:rPr>
                <w:sz w:val="24"/>
                <w:szCs w:val="24"/>
              </w:rPr>
              <w:t xml:space="preserve"> 1.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778" w:rsidRPr="004D20B2" w:rsidRDefault="00B85778" w:rsidP="004D20B2">
            <w:pPr>
              <w:jc w:val="both"/>
              <w:rPr>
                <w:sz w:val="24"/>
                <w:szCs w:val="24"/>
              </w:rPr>
            </w:pPr>
            <w:r w:rsidRPr="004D20B2">
              <w:rPr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B85778" w:rsidRPr="004D20B2" w:rsidTr="004D20B2">
        <w:tc>
          <w:tcPr>
            <w:tcW w:w="1229" w:type="dxa"/>
            <w:gridSpan w:val="2"/>
            <w:hideMark/>
          </w:tcPr>
          <w:p w:rsidR="00B85778" w:rsidRPr="004D20B2" w:rsidRDefault="00B85778" w:rsidP="004D20B2">
            <w:pPr>
              <w:rPr>
                <w:sz w:val="24"/>
                <w:szCs w:val="24"/>
              </w:rPr>
            </w:pPr>
            <w:proofErr w:type="gramStart"/>
            <w:r w:rsidRPr="004D20B2">
              <w:rPr>
                <w:sz w:val="24"/>
                <w:szCs w:val="24"/>
              </w:rPr>
              <w:t>ОК</w:t>
            </w:r>
            <w:proofErr w:type="gramEnd"/>
            <w:r w:rsidRPr="004D20B2">
              <w:rPr>
                <w:sz w:val="24"/>
                <w:szCs w:val="24"/>
              </w:rPr>
              <w:t xml:space="preserve"> 2.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778" w:rsidRPr="004D20B2" w:rsidRDefault="00B85778" w:rsidP="004D20B2">
            <w:pPr>
              <w:jc w:val="both"/>
              <w:rPr>
                <w:sz w:val="24"/>
                <w:szCs w:val="24"/>
              </w:rPr>
            </w:pPr>
            <w:r w:rsidRPr="004D20B2">
              <w:rPr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      </w:r>
          </w:p>
        </w:tc>
      </w:tr>
      <w:tr w:rsidR="00B85778" w:rsidRPr="004D20B2" w:rsidTr="004D20B2">
        <w:trPr>
          <w:trHeight w:val="1113"/>
        </w:trPr>
        <w:tc>
          <w:tcPr>
            <w:tcW w:w="1229" w:type="dxa"/>
            <w:gridSpan w:val="2"/>
          </w:tcPr>
          <w:p w:rsidR="00B85778" w:rsidRPr="004D20B2" w:rsidRDefault="00B85778" w:rsidP="004D20B2">
            <w:pPr>
              <w:rPr>
                <w:sz w:val="24"/>
                <w:szCs w:val="24"/>
              </w:rPr>
            </w:pPr>
            <w:proofErr w:type="gramStart"/>
            <w:r w:rsidRPr="004D20B2">
              <w:rPr>
                <w:sz w:val="24"/>
                <w:szCs w:val="24"/>
              </w:rPr>
              <w:lastRenderedPageBreak/>
              <w:t>ОК</w:t>
            </w:r>
            <w:proofErr w:type="gramEnd"/>
            <w:r w:rsidRPr="004D20B2">
              <w:rPr>
                <w:sz w:val="24"/>
                <w:szCs w:val="24"/>
              </w:rPr>
              <w:t xml:space="preserve"> 3.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78" w:rsidRPr="004D20B2" w:rsidRDefault="00B85778" w:rsidP="004D20B2">
            <w:pPr>
              <w:jc w:val="both"/>
              <w:rPr>
                <w:sz w:val="24"/>
                <w:szCs w:val="24"/>
              </w:rPr>
            </w:pPr>
            <w:r w:rsidRPr="004D20B2">
              <w:rPr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</w:tr>
      <w:tr w:rsidR="00B85778" w:rsidRPr="004D20B2" w:rsidTr="004D20B2">
        <w:tc>
          <w:tcPr>
            <w:tcW w:w="1229" w:type="dxa"/>
            <w:gridSpan w:val="2"/>
          </w:tcPr>
          <w:p w:rsidR="00B85778" w:rsidRPr="004D20B2" w:rsidRDefault="00B85778" w:rsidP="004D20B2">
            <w:pPr>
              <w:rPr>
                <w:sz w:val="24"/>
                <w:szCs w:val="24"/>
              </w:rPr>
            </w:pPr>
            <w:proofErr w:type="gramStart"/>
            <w:r w:rsidRPr="004D20B2">
              <w:rPr>
                <w:sz w:val="24"/>
                <w:szCs w:val="24"/>
              </w:rPr>
              <w:t>ОК</w:t>
            </w:r>
            <w:proofErr w:type="gramEnd"/>
            <w:r w:rsidRPr="004D20B2">
              <w:rPr>
                <w:sz w:val="24"/>
                <w:szCs w:val="24"/>
              </w:rPr>
              <w:t xml:space="preserve"> 4.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78" w:rsidRPr="004D20B2" w:rsidRDefault="00B85778" w:rsidP="004D20B2">
            <w:pPr>
              <w:jc w:val="both"/>
              <w:rPr>
                <w:sz w:val="24"/>
                <w:szCs w:val="24"/>
              </w:rPr>
            </w:pPr>
            <w:r w:rsidRPr="004D20B2">
              <w:rPr>
                <w:sz w:val="24"/>
                <w:szCs w:val="24"/>
              </w:rPr>
              <w:t>Эффективно взаимодействовать и работать в коллективе и команде.</w:t>
            </w:r>
          </w:p>
        </w:tc>
      </w:tr>
      <w:tr w:rsidR="00B85778" w:rsidRPr="004D20B2" w:rsidTr="004D20B2">
        <w:tc>
          <w:tcPr>
            <w:tcW w:w="1229" w:type="dxa"/>
            <w:gridSpan w:val="2"/>
          </w:tcPr>
          <w:p w:rsidR="00B85778" w:rsidRPr="004D20B2" w:rsidRDefault="00B85778" w:rsidP="004D20B2">
            <w:pPr>
              <w:rPr>
                <w:sz w:val="24"/>
                <w:szCs w:val="24"/>
              </w:rPr>
            </w:pPr>
            <w:proofErr w:type="gramStart"/>
            <w:r w:rsidRPr="004D20B2">
              <w:rPr>
                <w:sz w:val="24"/>
                <w:szCs w:val="24"/>
              </w:rPr>
              <w:t>ОК</w:t>
            </w:r>
            <w:proofErr w:type="gramEnd"/>
            <w:r w:rsidRPr="004D20B2">
              <w:rPr>
                <w:sz w:val="24"/>
                <w:szCs w:val="24"/>
              </w:rPr>
              <w:t xml:space="preserve"> 5.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78" w:rsidRPr="004D20B2" w:rsidRDefault="00B85778" w:rsidP="004D20B2">
            <w:pPr>
              <w:jc w:val="both"/>
              <w:rPr>
                <w:sz w:val="24"/>
                <w:szCs w:val="24"/>
              </w:rPr>
            </w:pPr>
            <w:r w:rsidRPr="004D20B2">
              <w:rPr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</w:tr>
      <w:tr w:rsidR="00B85778" w:rsidRPr="004D20B2" w:rsidTr="004D20B2">
        <w:tc>
          <w:tcPr>
            <w:tcW w:w="1229" w:type="dxa"/>
            <w:gridSpan w:val="2"/>
          </w:tcPr>
          <w:p w:rsidR="00B85778" w:rsidRPr="004D20B2" w:rsidRDefault="00B85778" w:rsidP="004D20B2">
            <w:pPr>
              <w:rPr>
                <w:sz w:val="24"/>
                <w:szCs w:val="24"/>
              </w:rPr>
            </w:pPr>
            <w:proofErr w:type="gramStart"/>
            <w:r w:rsidRPr="004D20B2">
              <w:rPr>
                <w:sz w:val="24"/>
                <w:szCs w:val="24"/>
              </w:rPr>
              <w:t>ОК</w:t>
            </w:r>
            <w:proofErr w:type="gramEnd"/>
            <w:r w:rsidRPr="004D20B2">
              <w:rPr>
                <w:sz w:val="24"/>
                <w:szCs w:val="24"/>
              </w:rPr>
              <w:t xml:space="preserve"> 6.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78" w:rsidRPr="004D20B2" w:rsidRDefault="00B85778" w:rsidP="004D20B2">
            <w:pPr>
              <w:jc w:val="both"/>
              <w:rPr>
                <w:sz w:val="24"/>
                <w:szCs w:val="24"/>
              </w:rPr>
            </w:pPr>
            <w:r w:rsidRPr="004D20B2">
              <w:rPr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</w:tr>
      <w:tr w:rsidR="00B85778" w:rsidRPr="00473ADD" w:rsidTr="004D20B2">
        <w:tc>
          <w:tcPr>
            <w:tcW w:w="1229" w:type="dxa"/>
            <w:gridSpan w:val="2"/>
          </w:tcPr>
          <w:p w:rsidR="00B85778" w:rsidRPr="00473ADD" w:rsidRDefault="00B85778" w:rsidP="004D20B2">
            <w:pPr>
              <w:rPr>
                <w:sz w:val="24"/>
                <w:szCs w:val="24"/>
              </w:rPr>
            </w:pPr>
            <w:proofErr w:type="gramStart"/>
            <w:r w:rsidRPr="00473ADD">
              <w:rPr>
                <w:sz w:val="24"/>
                <w:szCs w:val="24"/>
              </w:rPr>
              <w:t>ОК</w:t>
            </w:r>
            <w:proofErr w:type="gramEnd"/>
            <w:r w:rsidRPr="00473ADD">
              <w:rPr>
                <w:sz w:val="24"/>
                <w:szCs w:val="24"/>
              </w:rPr>
              <w:t xml:space="preserve"> 7.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78" w:rsidRPr="00473ADD" w:rsidRDefault="00B85778" w:rsidP="004D20B2">
            <w:pPr>
              <w:jc w:val="both"/>
              <w:rPr>
                <w:sz w:val="24"/>
                <w:szCs w:val="24"/>
              </w:rPr>
            </w:pPr>
            <w:r w:rsidRPr="00473ADD">
              <w:rPr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B85778" w:rsidRPr="00473ADD" w:rsidTr="004D20B2">
        <w:tc>
          <w:tcPr>
            <w:tcW w:w="1229" w:type="dxa"/>
            <w:gridSpan w:val="2"/>
          </w:tcPr>
          <w:p w:rsidR="00B85778" w:rsidRPr="00473ADD" w:rsidRDefault="00B85778" w:rsidP="004D20B2">
            <w:pPr>
              <w:rPr>
                <w:sz w:val="24"/>
                <w:szCs w:val="24"/>
              </w:rPr>
            </w:pPr>
            <w:r w:rsidRPr="00473ADD">
              <w:rPr>
                <w:sz w:val="24"/>
                <w:szCs w:val="24"/>
              </w:rPr>
              <w:t>ОК 8.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78" w:rsidRPr="00473ADD" w:rsidRDefault="00B85778" w:rsidP="004D20B2">
            <w:pPr>
              <w:jc w:val="both"/>
              <w:rPr>
                <w:sz w:val="24"/>
                <w:szCs w:val="24"/>
              </w:rPr>
            </w:pPr>
            <w:r w:rsidRPr="00473ADD">
              <w:rPr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B85778" w:rsidRPr="00473ADD" w:rsidTr="004D20B2">
        <w:tc>
          <w:tcPr>
            <w:tcW w:w="1229" w:type="dxa"/>
            <w:gridSpan w:val="2"/>
          </w:tcPr>
          <w:p w:rsidR="00B85778" w:rsidRPr="00473ADD" w:rsidRDefault="00B85778" w:rsidP="004D20B2">
            <w:pPr>
              <w:rPr>
                <w:sz w:val="24"/>
                <w:szCs w:val="24"/>
              </w:rPr>
            </w:pPr>
            <w:r w:rsidRPr="00473ADD">
              <w:rPr>
                <w:sz w:val="24"/>
                <w:szCs w:val="24"/>
              </w:rPr>
              <w:t>ОК 9.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78" w:rsidRPr="00473ADD" w:rsidRDefault="00B85778" w:rsidP="004D20B2">
            <w:pPr>
              <w:jc w:val="both"/>
              <w:rPr>
                <w:sz w:val="24"/>
                <w:szCs w:val="24"/>
              </w:rPr>
            </w:pPr>
            <w:r w:rsidRPr="00473ADD">
              <w:rPr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FA3253" w:rsidRDefault="00FA3253" w:rsidP="00192FA5">
      <w:pPr>
        <w:pStyle w:val="11"/>
        <w:ind w:left="0"/>
        <w:jc w:val="center"/>
      </w:pPr>
    </w:p>
    <w:p w:rsidR="00841CC4" w:rsidRDefault="00841CC4" w:rsidP="00841CC4">
      <w:pPr>
        <w:tabs>
          <w:tab w:val="left" w:pos="1575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1424"/>
        <w:gridCol w:w="8147"/>
      </w:tblGrid>
      <w:tr w:rsidR="00841CC4" w:rsidTr="004D20B2">
        <w:trPr>
          <w:trHeight w:val="20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C4" w:rsidRDefault="00841CC4">
            <w:pPr>
              <w:jc w:val="center"/>
              <w:rPr>
                <w:sz w:val="24"/>
                <w:szCs w:val="20"/>
                <w:lang w:bidi="ar-SA"/>
              </w:rPr>
            </w:pPr>
            <w:r>
              <w:rPr>
                <w:sz w:val="24"/>
                <w:szCs w:val="20"/>
              </w:rPr>
              <w:t>Код результата</w:t>
            </w:r>
          </w:p>
        </w:tc>
        <w:tc>
          <w:tcPr>
            <w:tcW w:w="4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C4" w:rsidRDefault="00841CC4"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Наименование личностного результата</w:t>
            </w:r>
          </w:p>
        </w:tc>
      </w:tr>
      <w:tr w:rsidR="00841CC4" w:rsidTr="004D20B2">
        <w:trPr>
          <w:trHeight w:val="20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C4" w:rsidRDefault="00841CC4"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ЛР7</w:t>
            </w:r>
          </w:p>
        </w:tc>
        <w:tc>
          <w:tcPr>
            <w:tcW w:w="4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C4" w:rsidRDefault="00841CC4" w:rsidP="004D20B2">
            <w:pPr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Готовый соответствовать ожиданиям работодателей: проектно-мыслящий, эффективно взаимодействующий с членами команды и сотрудничающий с другим и людьми, осознанно выполняющий профессиональны е требования, ответственный, пунктуальный, дисциплинированны й, трудолюбивы й, критически мыслящий, нацеленный на достижение поставленных целей; демонстрирующий профессиональную жизнестойкость  </w:t>
            </w:r>
          </w:p>
        </w:tc>
      </w:tr>
      <w:tr w:rsidR="00841CC4" w:rsidTr="004D20B2">
        <w:trPr>
          <w:trHeight w:val="20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C4" w:rsidRDefault="00841CC4"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ЛР 13</w:t>
            </w:r>
          </w:p>
        </w:tc>
        <w:tc>
          <w:tcPr>
            <w:tcW w:w="4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C4" w:rsidRDefault="00841CC4" w:rsidP="004D20B2">
            <w:pPr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Соблюдающий в своей профессиональной деятельности этические принципы: честности, независимости, профессионального скептицизма, противодействия коррупции и экстремизму, обладающий системным мышлением и умением принимать решение в условиях риска и неопределенности</w:t>
            </w:r>
          </w:p>
        </w:tc>
      </w:tr>
      <w:tr w:rsidR="00841CC4" w:rsidTr="004D20B2">
        <w:trPr>
          <w:trHeight w:val="20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C4" w:rsidRDefault="00841CC4"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ЛР 14</w:t>
            </w:r>
          </w:p>
        </w:tc>
        <w:tc>
          <w:tcPr>
            <w:tcW w:w="4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C4" w:rsidRDefault="00841CC4" w:rsidP="004D20B2">
            <w:pPr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Способный ставить перед собой цели под возникающие жизненны 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841CC4" w:rsidTr="004D20B2">
        <w:trPr>
          <w:trHeight w:val="20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C4" w:rsidRDefault="00841CC4"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ЛР 15</w:t>
            </w:r>
          </w:p>
        </w:tc>
        <w:tc>
          <w:tcPr>
            <w:tcW w:w="4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C4" w:rsidRDefault="00841CC4" w:rsidP="004D20B2">
            <w:pPr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Открытый к текущим и перспективным изменениям в мире труда и профессий</w:t>
            </w:r>
          </w:p>
        </w:tc>
      </w:tr>
      <w:tr w:rsidR="00841CC4" w:rsidTr="004D20B2">
        <w:trPr>
          <w:trHeight w:val="20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C4" w:rsidRDefault="00841CC4"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ЛР 16</w:t>
            </w:r>
          </w:p>
        </w:tc>
        <w:tc>
          <w:tcPr>
            <w:tcW w:w="4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C4" w:rsidRDefault="00841CC4" w:rsidP="004D20B2">
            <w:pPr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</w:tbl>
    <w:p w:rsidR="00841CC4" w:rsidRDefault="00841CC4" w:rsidP="00841CC4">
      <w:pPr>
        <w:tabs>
          <w:tab w:val="left" w:pos="1575"/>
        </w:tabs>
        <w:rPr>
          <w:b/>
          <w:bCs/>
          <w:sz w:val="32"/>
          <w:szCs w:val="32"/>
        </w:rPr>
      </w:pPr>
    </w:p>
    <w:p w:rsidR="00841CC4" w:rsidRPr="00841CC4" w:rsidRDefault="00841CC4" w:rsidP="00841CC4">
      <w:pPr>
        <w:tabs>
          <w:tab w:val="left" w:pos="1575"/>
        </w:tabs>
        <w:sectPr w:rsidR="00841CC4" w:rsidRPr="00841CC4">
          <w:footerReference w:type="defaul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ab/>
      </w:r>
    </w:p>
    <w:p w:rsidR="00FA3253" w:rsidRPr="004D20B2" w:rsidRDefault="004D20B2" w:rsidP="004D20B2">
      <w:pPr>
        <w:pStyle w:val="11"/>
        <w:jc w:val="center"/>
        <w:rPr>
          <w:sz w:val="24"/>
          <w:szCs w:val="24"/>
        </w:rPr>
      </w:pPr>
      <w:bookmarkStart w:id="10" w:name="_Toc502002301"/>
      <w:bookmarkStart w:id="11" w:name="_Toc502002643"/>
      <w:r w:rsidRPr="004D20B2">
        <w:rPr>
          <w:sz w:val="24"/>
          <w:szCs w:val="24"/>
        </w:rPr>
        <w:lastRenderedPageBreak/>
        <w:t xml:space="preserve">3. </w:t>
      </w:r>
      <w:r w:rsidR="00FA3253" w:rsidRPr="004D20B2">
        <w:rPr>
          <w:sz w:val="24"/>
          <w:szCs w:val="24"/>
        </w:rPr>
        <w:t xml:space="preserve"> СТРУКТУРА И СОДЕРЖАНИЕ</w:t>
      </w:r>
      <w:r>
        <w:rPr>
          <w:sz w:val="24"/>
          <w:szCs w:val="24"/>
        </w:rPr>
        <w:t xml:space="preserve"> </w:t>
      </w:r>
      <w:r w:rsidR="00FA3253" w:rsidRPr="004D20B2">
        <w:rPr>
          <w:sz w:val="24"/>
          <w:szCs w:val="24"/>
        </w:rPr>
        <w:t xml:space="preserve"> </w:t>
      </w:r>
      <w:r w:rsidR="00C83662" w:rsidRPr="004D20B2">
        <w:rPr>
          <w:sz w:val="24"/>
          <w:szCs w:val="24"/>
        </w:rPr>
        <w:t>УЧЕБНОЙ</w:t>
      </w:r>
      <w:r w:rsidRPr="004D20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FA3253" w:rsidRPr="004D20B2">
        <w:rPr>
          <w:sz w:val="24"/>
          <w:szCs w:val="24"/>
        </w:rPr>
        <w:t>ПРАКТИКИ</w:t>
      </w:r>
      <w:r>
        <w:rPr>
          <w:sz w:val="24"/>
          <w:szCs w:val="24"/>
        </w:rPr>
        <w:t xml:space="preserve"> </w:t>
      </w:r>
      <w:r w:rsidR="00FA3253" w:rsidRPr="004D20B2">
        <w:rPr>
          <w:sz w:val="24"/>
          <w:szCs w:val="24"/>
        </w:rPr>
        <w:t xml:space="preserve"> ПРОФЕССИОНАЛЬНОГО</w:t>
      </w:r>
      <w:r>
        <w:rPr>
          <w:sz w:val="24"/>
          <w:szCs w:val="24"/>
        </w:rPr>
        <w:t xml:space="preserve"> </w:t>
      </w:r>
      <w:r w:rsidR="00FA3253" w:rsidRPr="004D20B2">
        <w:rPr>
          <w:sz w:val="24"/>
          <w:szCs w:val="24"/>
        </w:rPr>
        <w:t xml:space="preserve"> МОДУЛЯ</w:t>
      </w:r>
      <w:bookmarkEnd w:id="10"/>
      <w:bookmarkEnd w:id="11"/>
    </w:p>
    <w:p w:rsidR="00FA3253" w:rsidRPr="004D20B2" w:rsidRDefault="00FA3253" w:rsidP="00FA3253">
      <w:pPr>
        <w:pStyle w:val="a3"/>
        <w:spacing w:line="276" w:lineRule="auto"/>
        <w:ind w:firstLine="720"/>
        <w:jc w:val="both"/>
        <w:rPr>
          <w:b/>
          <w:sz w:val="24"/>
          <w:szCs w:val="24"/>
          <w:highlight w:val="yellow"/>
        </w:rPr>
      </w:pPr>
    </w:p>
    <w:p w:rsidR="00FA3253" w:rsidRPr="004D20B2" w:rsidRDefault="00FA3253" w:rsidP="00FA3253">
      <w:pPr>
        <w:jc w:val="both"/>
        <w:rPr>
          <w:sz w:val="24"/>
          <w:szCs w:val="24"/>
        </w:rPr>
      </w:pPr>
      <w:bookmarkStart w:id="12" w:name="2.1._Тематический_план_производственной_"/>
      <w:bookmarkStart w:id="13" w:name="_bookmark5"/>
      <w:bookmarkStart w:id="14" w:name="2.2._Содержание_производственной_практик"/>
      <w:bookmarkStart w:id="15" w:name="_bookmark6"/>
      <w:bookmarkEnd w:id="12"/>
      <w:bookmarkEnd w:id="13"/>
      <w:bookmarkEnd w:id="14"/>
      <w:bookmarkEnd w:id="15"/>
      <w:r w:rsidRPr="004D20B2">
        <w:rPr>
          <w:sz w:val="24"/>
          <w:szCs w:val="24"/>
        </w:rPr>
        <w:t xml:space="preserve">Тематический план и содержание </w:t>
      </w:r>
      <w:r w:rsidR="00C83662" w:rsidRPr="004D20B2">
        <w:rPr>
          <w:sz w:val="24"/>
          <w:szCs w:val="24"/>
        </w:rPr>
        <w:t>учебной</w:t>
      </w:r>
      <w:r w:rsidRPr="004D20B2">
        <w:rPr>
          <w:sz w:val="24"/>
          <w:szCs w:val="24"/>
        </w:rPr>
        <w:t xml:space="preserve"> практики (по профилю специальности) по ПМ.0</w:t>
      </w:r>
      <w:r w:rsidR="00332C06">
        <w:rPr>
          <w:sz w:val="24"/>
          <w:szCs w:val="24"/>
        </w:rPr>
        <w:t>1</w:t>
      </w:r>
      <w:r w:rsidRPr="004D20B2">
        <w:rPr>
          <w:sz w:val="24"/>
          <w:szCs w:val="24"/>
        </w:rPr>
        <w:t xml:space="preserve"> </w:t>
      </w:r>
    </w:p>
    <w:p w:rsidR="00FA3253" w:rsidRPr="004D20B2" w:rsidRDefault="00FA3253" w:rsidP="00FA3253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100" w:afterAutospacing="1"/>
        <w:ind w:left="711"/>
        <w:jc w:val="both"/>
        <w:rPr>
          <w:caps/>
          <w:sz w:val="24"/>
          <w:szCs w:val="24"/>
        </w:rPr>
      </w:pPr>
    </w:p>
    <w:tbl>
      <w:tblPr>
        <w:tblW w:w="14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1"/>
        <w:gridCol w:w="8829"/>
        <w:gridCol w:w="1097"/>
        <w:gridCol w:w="1783"/>
      </w:tblGrid>
      <w:tr w:rsidR="00323414" w:rsidRPr="008430EA" w:rsidTr="00DD7712">
        <w:tc>
          <w:tcPr>
            <w:tcW w:w="2851" w:type="dxa"/>
            <w:shd w:val="clear" w:color="auto" w:fill="auto"/>
          </w:tcPr>
          <w:p w:rsidR="00323414" w:rsidRPr="008430EA" w:rsidRDefault="00323414" w:rsidP="00323414">
            <w:pPr>
              <w:rPr>
                <w:sz w:val="24"/>
                <w:szCs w:val="24"/>
              </w:rPr>
            </w:pPr>
            <w:r w:rsidRPr="008430EA">
              <w:rPr>
                <w:sz w:val="24"/>
                <w:szCs w:val="24"/>
              </w:rPr>
              <w:t>Наименование разделов профессиональный модуля (ПМ), междисциплинарных курсов (МДК) и тем.</w:t>
            </w:r>
          </w:p>
        </w:tc>
        <w:tc>
          <w:tcPr>
            <w:tcW w:w="8829" w:type="dxa"/>
            <w:shd w:val="clear" w:color="auto" w:fill="auto"/>
          </w:tcPr>
          <w:p w:rsidR="00323414" w:rsidRPr="008430EA" w:rsidRDefault="00323414" w:rsidP="00323414">
            <w:pPr>
              <w:jc w:val="center"/>
              <w:rPr>
                <w:sz w:val="24"/>
                <w:szCs w:val="24"/>
              </w:rPr>
            </w:pPr>
            <w:r w:rsidRPr="008430EA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97" w:type="dxa"/>
            <w:shd w:val="clear" w:color="auto" w:fill="auto"/>
          </w:tcPr>
          <w:p w:rsidR="00323414" w:rsidRPr="008430EA" w:rsidRDefault="00323414" w:rsidP="00323414">
            <w:pPr>
              <w:spacing w:line="360" w:lineRule="auto"/>
              <w:rPr>
                <w:sz w:val="24"/>
                <w:szCs w:val="24"/>
              </w:rPr>
            </w:pPr>
            <w:r w:rsidRPr="008430EA">
              <w:rPr>
                <w:sz w:val="24"/>
                <w:szCs w:val="24"/>
              </w:rPr>
              <w:t>Объём часов</w:t>
            </w:r>
          </w:p>
        </w:tc>
        <w:tc>
          <w:tcPr>
            <w:tcW w:w="1783" w:type="dxa"/>
          </w:tcPr>
          <w:p w:rsidR="00323414" w:rsidRDefault="007567D2" w:rsidP="00756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Компетенции, личностные результаты</w:t>
            </w:r>
            <w:r w:rsidR="004D20B2">
              <w:rPr>
                <w:sz w:val="24"/>
                <w:szCs w:val="24"/>
              </w:rPr>
              <w:t xml:space="preserve">/ </w:t>
            </w:r>
          </w:p>
          <w:p w:rsidR="007567D2" w:rsidRPr="008430EA" w:rsidRDefault="007567D2" w:rsidP="00756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уровни усвоения</w:t>
            </w:r>
          </w:p>
        </w:tc>
      </w:tr>
      <w:tr w:rsidR="00323414" w:rsidRPr="008430EA" w:rsidTr="00DD7712">
        <w:trPr>
          <w:trHeight w:val="283"/>
        </w:trPr>
        <w:tc>
          <w:tcPr>
            <w:tcW w:w="2851" w:type="dxa"/>
            <w:shd w:val="clear" w:color="auto" w:fill="auto"/>
          </w:tcPr>
          <w:p w:rsidR="00323414" w:rsidRPr="008430EA" w:rsidRDefault="00323414" w:rsidP="00323414">
            <w:pPr>
              <w:jc w:val="center"/>
              <w:rPr>
                <w:sz w:val="24"/>
                <w:szCs w:val="24"/>
              </w:rPr>
            </w:pPr>
            <w:r w:rsidRPr="008430EA">
              <w:rPr>
                <w:sz w:val="24"/>
                <w:szCs w:val="24"/>
              </w:rPr>
              <w:t>1</w:t>
            </w:r>
          </w:p>
        </w:tc>
        <w:tc>
          <w:tcPr>
            <w:tcW w:w="8829" w:type="dxa"/>
            <w:shd w:val="clear" w:color="auto" w:fill="auto"/>
          </w:tcPr>
          <w:p w:rsidR="00323414" w:rsidRPr="008430EA" w:rsidRDefault="00323414" w:rsidP="00323414">
            <w:pPr>
              <w:jc w:val="center"/>
              <w:rPr>
                <w:sz w:val="24"/>
                <w:szCs w:val="24"/>
              </w:rPr>
            </w:pPr>
            <w:r w:rsidRPr="008430EA">
              <w:rPr>
                <w:sz w:val="24"/>
                <w:szCs w:val="24"/>
              </w:rPr>
              <w:t>2</w:t>
            </w:r>
          </w:p>
        </w:tc>
        <w:tc>
          <w:tcPr>
            <w:tcW w:w="1097" w:type="dxa"/>
            <w:shd w:val="clear" w:color="auto" w:fill="auto"/>
          </w:tcPr>
          <w:p w:rsidR="00323414" w:rsidRPr="008430EA" w:rsidRDefault="00323414" w:rsidP="0032341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430EA">
              <w:rPr>
                <w:sz w:val="24"/>
                <w:szCs w:val="24"/>
              </w:rPr>
              <w:t>3</w:t>
            </w:r>
          </w:p>
        </w:tc>
        <w:tc>
          <w:tcPr>
            <w:tcW w:w="1783" w:type="dxa"/>
          </w:tcPr>
          <w:p w:rsidR="00323414" w:rsidRPr="008430EA" w:rsidRDefault="00323414" w:rsidP="0032341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332C06" w:rsidRPr="008430EA" w:rsidTr="00332C06">
        <w:trPr>
          <w:trHeight w:val="416"/>
        </w:trPr>
        <w:tc>
          <w:tcPr>
            <w:tcW w:w="2851" w:type="dxa"/>
            <w:vMerge w:val="restart"/>
            <w:shd w:val="clear" w:color="auto" w:fill="auto"/>
          </w:tcPr>
          <w:p w:rsidR="00332C06" w:rsidRDefault="00332C06" w:rsidP="003A3987">
            <w:pPr>
              <w:rPr>
                <w:sz w:val="24"/>
              </w:rPr>
            </w:pPr>
          </w:p>
          <w:p w:rsidR="00332C06" w:rsidRDefault="00332C06" w:rsidP="003A3987">
            <w:pPr>
              <w:rPr>
                <w:sz w:val="24"/>
              </w:rPr>
            </w:pPr>
          </w:p>
          <w:p w:rsidR="00332C06" w:rsidRDefault="00332C06" w:rsidP="003A3987">
            <w:pPr>
              <w:rPr>
                <w:sz w:val="24"/>
              </w:rPr>
            </w:pPr>
          </w:p>
          <w:p w:rsidR="00332C06" w:rsidRDefault="00332C06" w:rsidP="003A3987">
            <w:pPr>
              <w:rPr>
                <w:sz w:val="24"/>
              </w:rPr>
            </w:pPr>
            <w:r>
              <w:rPr>
                <w:sz w:val="24"/>
              </w:rPr>
              <w:t>ПМ.01.</w:t>
            </w:r>
          </w:p>
          <w:p w:rsidR="00332C06" w:rsidRDefault="00332C06" w:rsidP="003A3987">
            <w:pPr>
              <w:rPr>
                <w:sz w:val="24"/>
              </w:rPr>
            </w:pPr>
            <w:r>
              <w:rPr>
                <w:sz w:val="24"/>
              </w:rPr>
              <w:t>Проектирование цифровых систем</w:t>
            </w:r>
          </w:p>
          <w:p w:rsidR="00332C06" w:rsidRDefault="00332C06" w:rsidP="003A3987">
            <w:pPr>
              <w:rPr>
                <w:sz w:val="24"/>
              </w:rPr>
            </w:pPr>
          </w:p>
          <w:p w:rsidR="00332C06" w:rsidRDefault="00332C06" w:rsidP="003A3987">
            <w:pPr>
              <w:rPr>
                <w:sz w:val="24"/>
              </w:rPr>
            </w:pPr>
          </w:p>
          <w:p w:rsidR="00332C06" w:rsidRDefault="00332C06" w:rsidP="003A3987">
            <w:pPr>
              <w:rPr>
                <w:sz w:val="24"/>
              </w:rPr>
            </w:pPr>
          </w:p>
          <w:p w:rsidR="00332C06" w:rsidRDefault="00332C06" w:rsidP="003A3987">
            <w:pPr>
              <w:rPr>
                <w:sz w:val="24"/>
              </w:rPr>
            </w:pPr>
          </w:p>
          <w:p w:rsidR="00332C06" w:rsidRDefault="00332C06" w:rsidP="003A3987">
            <w:pPr>
              <w:rPr>
                <w:sz w:val="24"/>
              </w:rPr>
            </w:pPr>
          </w:p>
          <w:p w:rsidR="00332C06" w:rsidRDefault="00332C06" w:rsidP="003A3987">
            <w:pPr>
              <w:rPr>
                <w:sz w:val="24"/>
              </w:rPr>
            </w:pPr>
          </w:p>
          <w:p w:rsidR="00332C06" w:rsidRPr="00957EEB" w:rsidRDefault="00332C06" w:rsidP="003A3987">
            <w:pPr>
              <w:rPr>
                <w:sz w:val="24"/>
              </w:rPr>
            </w:pPr>
          </w:p>
        </w:tc>
        <w:tc>
          <w:tcPr>
            <w:tcW w:w="8829" w:type="dxa"/>
            <w:shd w:val="clear" w:color="auto" w:fill="auto"/>
          </w:tcPr>
          <w:p w:rsidR="00332C06" w:rsidRPr="003A3987" w:rsidRDefault="00332C06" w:rsidP="00332C06">
            <w:pPr>
              <w:pStyle w:val="a9"/>
              <w:numPr>
                <w:ilvl w:val="0"/>
                <w:numId w:val="14"/>
              </w:numPr>
              <w:suppressAutoHyphens/>
              <w:spacing w:before="120"/>
              <w:ind w:right="0"/>
              <w:jc w:val="both"/>
              <w:rPr>
                <w:bCs/>
              </w:rPr>
            </w:pPr>
            <w:r w:rsidRPr="00332C06">
              <w:rPr>
                <w:bCs/>
              </w:rPr>
              <w:t>применение рекомендуемых нормативных и руководящих материалов на разрабатываемые цифровые системы;</w:t>
            </w:r>
          </w:p>
        </w:tc>
        <w:tc>
          <w:tcPr>
            <w:tcW w:w="1097" w:type="dxa"/>
            <w:shd w:val="clear" w:color="auto" w:fill="auto"/>
          </w:tcPr>
          <w:p w:rsidR="00332C06" w:rsidRPr="008430EA" w:rsidRDefault="00332C06" w:rsidP="003A3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83" w:type="dxa"/>
            <w:vMerge w:val="restart"/>
          </w:tcPr>
          <w:p w:rsidR="00332C06" w:rsidRDefault="00332C06" w:rsidP="003A3987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332C06" w:rsidRDefault="00332C06" w:rsidP="003A3987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332C06" w:rsidRDefault="00332C06" w:rsidP="003A3987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332C06" w:rsidRDefault="00332C06" w:rsidP="003A3987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332C06" w:rsidRDefault="00332C06" w:rsidP="003A3987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332C06" w:rsidRPr="00323414" w:rsidRDefault="00332C06" w:rsidP="003A3987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ПК 1</w:t>
            </w:r>
            <w:r w:rsidRPr="00323414">
              <w:rPr>
                <w:bCs/>
                <w:iCs/>
                <w:sz w:val="24"/>
                <w:szCs w:val="24"/>
              </w:rPr>
              <w:t>.1</w:t>
            </w:r>
            <w:r>
              <w:rPr>
                <w:bCs/>
                <w:iCs/>
                <w:sz w:val="24"/>
                <w:szCs w:val="24"/>
              </w:rPr>
              <w:t xml:space="preserve"> - 1.4</w:t>
            </w:r>
            <w:r w:rsidRPr="00323414">
              <w:rPr>
                <w:bCs/>
                <w:iCs/>
                <w:sz w:val="24"/>
                <w:szCs w:val="24"/>
              </w:rPr>
              <w:t>.</w:t>
            </w:r>
          </w:p>
          <w:p w:rsidR="00332C06" w:rsidRPr="00323414" w:rsidRDefault="00332C06" w:rsidP="003A3987">
            <w:pPr>
              <w:suppressAutoHyphens/>
              <w:spacing w:after="200" w:line="276" w:lineRule="auto"/>
              <w:jc w:val="center"/>
              <w:rPr>
                <w:bCs/>
                <w:sz w:val="24"/>
                <w:szCs w:val="24"/>
                <w:lang w:eastAsia="nl-NL" w:bidi="ar-SA"/>
              </w:rPr>
            </w:pPr>
            <w:r w:rsidRPr="00323414">
              <w:rPr>
                <w:bCs/>
                <w:sz w:val="24"/>
                <w:szCs w:val="24"/>
                <w:lang w:eastAsia="nl-NL"/>
              </w:rPr>
              <w:t xml:space="preserve">ОК 1-9, </w:t>
            </w:r>
          </w:p>
          <w:p w:rsidR="00332C06" w:rsidRDefault="00332C06" w:rsidP="003A3987">
            <w:pPr>
              <w:jc w:val="center"/>
              <w:rPr>
                <w:bCs/>
                <w:sz w:val="24"/>
                <w:szCs w:val="24"/>
                <w:lang w:eastAsia="nl-NL"/>
              </w:rPr>
            </w:pPr>
            <w:r w:rsidRPr="00323414">
              <w:rPr>
                <w:bCs/>
                <w:sz w:val="24"/>
                <w:szCs w:val="24"/>
                <w:lang w:eastAsia="nl-NL"/>
              </w:rPr>
              <w:t xml:space="preserve">ЛР </w:t>
            </w:r>
          </w:p>
          <w:p w:rsidR="00332C06" w:rsidRDefault="00332C06" w:rsidP="003A3987">
            <w:pPr>
              <w:jc w:val="center"/>
              <w:rPr>
                <w:bCs/>
                <w:sz w:val="24"/>
                <w:szCs w:val="24"/>
                <w:lang w:eastAsia="nl-NL"/>
              </w:rPr>
            </w:pPr>
            <w:r w:rsidRPr="00323414">
              <w:rPr>
                <w:bCs/>
                <w:sz w:val="24"/>
                <w:szCs w:val="24"/>
                <w:lang w:eastAsia="nl-NL"/>
              </w:rPr>
              <w:t>7, 13-16</w:t>
            </w:r>
          </w:p>
          <w:p w:rsidR="00332C06" w:rsidRPr="00323414" w:rsidRDefault="00332C06" w:rsidP="003A3987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32C06" w:rsidRPr="008430EA" w:rsidTr="00332C06">
        <w:trPr>
          <w:trHeight w:val="630"/>
        </w:trPr>
        <w:tc>
          <w:tcPr>
            <w:tcW w:w="2851" w:type="dxa"/>
            <w:vMerge/>
            <w:shd w:val="clear" w:color="auto" w:fill="auto"/>
          </w:tcPr>
          <w:p w:rsidR="00332C06" w:rsidRDefault="00332C06" w:rsidP="003A3987">
            <w:pPr>
              <w:rPr>
                <w:sz w:val="24"/>
              </w:rPr>
            </w:pPr>
          </w:p>
        </w:tc>
        <w:tc>
          <w:tcPr>
            <w:tcW w:w="8829" w:type="dxa"/>
            <w:shd w:val="clear" w:color="auto" w:fill="auto"/>
          </w:tcPr>
          <w:p w:rsidR="00332C06" w:rsidRPr="00332C06" w:rsidRDefault="00332C06" w:rsidP="00332C06">
            <w:pPr>
              <w:pStyle w:val="a9"/>
              <w:numPr>
                <w:ilvl w:val="0"/>
                <w:numId w:val="14"/>
              </w:numPr>
              <w:suppressAutoHyphens/>
              <w:spacing w:before="120"/>
              <w:ind w:right="0"/>
              <w:jc w:val="both"/>
              <w:rPr>
                <w:bCs/>
              </w:rPr>
            </w:pPr>
            <w:r w:rsidRPr="00332C06">
              <w:rPr>
                <w:bCs/>
              </w:rPr>
              <w:t>использование систем автоматизированного проектирования в процессе выполнения индивидуальных заданий;</w:t>
            </w:r>
          </w:p>
        </w:tc>
        <w:tc>
          <w:tcPr>
            <w:tcW w:w="1097" w:type="dxa"/>
            <w:shd w:val="clear" w:color="auto" w:fill="auto"/>
          </w:tcPr>
          <w:p w:rsidR="00332C06" w:rsidRDefault="00332C06" w:rsidP="003A3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83" w:type="dxa"/>
            <w:vMerge/>
          </w:tcPr>
          <w:p w:rsidR="00332C06" w:rsidRDefault="00332C06" w:rsidP="003A3987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332C06" w:rsidRPr="008430EA" w:rsidTr="00332C06">
        <w:trPr>
          <w:trHeight w:val="360"/>
        </w:trPr>
        <w:tc>
          <w:tcPr>
            <w:tcW w:w="2851" w:type="dxa"/>
            <w:vMerge/>
            <w:shd w:val="clear" w:color="auto" w:fill="auto"/>
          </w:tcPr>
          <w:p w:rsidR="00332C06" w:rsidRDefault="00332C06" w:rsidP="003A3987">
            <w:pPr>
              <w:rPr>
                <w:sz w:val="24"/>
              </w:rPr>
            </w:pPr>
          </w:p>
        </w:tc>
        <w:tc>
          <w:tcPr>
            <w:tcW w:w="8829" w:type="dxa"/>
            <w:shd w:val="clear" w:color="auto" w:fill="auto"/>
          </w:tcPr>
          <w:p w:rsidR="00332C06" w:rsidRPr="00332C06" w:rsidRDefault="00332C06" w:rsidP="00332C06">
            <w:pPr>
              <w:pStyle w:val="a9"/>
              <w:numPr>
                <w:ilvl w:val="0"/>
                <w:numId w:val="14"/>
              </w:numPr>
              <w:suppressAutoHyphens/>
              <w:spacing w:before="120"/>
              <w:ind w:right="0"/>
              <w:jc w:val="both"/>
              <w:rPr>
                <w:bCs/>
              </w:rPr>
            </w:pPr>
            <w:r w:rsidRPr="00332C06">
              <w:rPr>
                <w:bCs/>
              </w:rPr>
              <w:t>компьютерное моделирование цифровых устройств в заданной среде;</w:t>
            </w:r>
          </w:p>
        </w:tc>
        <w:tc>
          <w:tcPr>
            <w:tcW w:w="1097" w:type="dxa"/>
            <w:shd w:val="clear" w:color="auto" w:fill="auto"/>
          </w:tcPr>
          <w:p w:rsidR="00332C06" w:rsidRDefault="00332C06" w:rsidP="003A3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83" w:type="dxa"/>
            <w:vMerge/>
          </w:tcPr>
          <w:p w:rsidR="00332C06" w:rsidRDefault="00332C06" w:rsidP="003A3987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332C06" w:rsidRPr="008430EA" w:rsidTr="00332C06">
        <w:trPr>
          <w:trHeight w:val="405"/>
        </w:trPr>
        <w:tc>
          <w:tcPr>
            <w:tcW w:w="2851" w:type="dxa"/>
            <w:vMerge/>
            <w:shd w:val="clear" w:color="auto" w:fill="auto"/>
          </w:tcPr>
          <w:p w:rsidR="00332C06" w:rsidRDefault="00332C06" w:rsidP="003A3987">
            <w:pPr>
              <w:rPr>
                <w:sz w:val="24"/>
              </w:rPr>
            </w:pPr>
          </w:p>
        </w:tc>
        <w:tc>
          <w:tcPr>
            <w:tcW w:w="8829" w:type="dxa"/>
            <w:shd w:val="clear" w:color="auto" w:fill="auto"/>
          </w:tcPr>
          <w:p w:rsidR="00332C06" w:rsidRPr="00332C06" w:rsidRDefault="00332C06" w:rsidP="00332C06">
            <w:pPr>
              <w:pStyle w:val="a9"/>
              <w:numPr>
                <w:ilvl w:val="0"/>
                <w:numId w:val="14"/>
              </w:numPr>
              <w:suppressAutoHyphens/>
              <w:spacing w:before="120"/>
              <w:ind w:right="0"/>
              <w:jc w:val="both"/>
              <w:rPr>
                <w:bCs/>
              </w:rPr>
            </w:pPr>
            <w:r w:rsidRPr="00332C06">
              <w:rPr>
                <w:bCs/>
              </w:rPr>
              <w:t>оформление результатов тестирования цифровых устройств;</w:t>
            </w:r>
          </w:p>
        </w:tc>
        <w:tc>
          <w:tcPr>
            <w:tcW w:w="1097" w:type="dxa"/>
            <w:shd w:val="clear" w:color="auto" w:fill="auto"/>
          </w:tcPr>
          <w:p w:rsidR="00332C06" w:rsidRDefault="00332C06" w:rsidP="003A3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83" w:type="dxa"/>
            <w:vMerge/>
          </w:tcPr>
          <w:p w:rsidR="00332C06" w:rsidRDefault="00332C06" w:rsidP="003A3987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332C06" w:rsidRPr="008430EA" w:rsidTr="00332C06">
        <w:trPr>
          <w:trHeight w:val="660"/>
        </w:trPr>
        <w:tc>
          <w:tcPr>
            <w:tcW w:w="2851" w:type="dxa"/>
            <w:vMerge/>
            <w:shd w:val="clear" w:color="auto" w:fill="auto"/>
          </w:tcPr>
          <w:p w:rsidR="00332C06" w:rsidRDefault="00332C06" w:rsidP="003A3987">
            <w:pPr>
              <w:rPr>
                <w:sz w:val="24"/>
              </w:rPr>
            </w:pPr>
          </w:p>
        </w:tc>
        <w:tc>
          <w:tcPr>
            <w:tcW w:w="8829" w:type="dxa"/>
            <w:shd w:val="clear" w:color="auto" w:fill="auto"/>
          </w:tcPr>
          <w:p w:rsidR="00332C06" w:rsidRPr="00332C06" w:rsidRDefault="00332C06" w:rsidP="00332C06">
            <w:pPr>
              <w:pStyle w:val="a9"/>
              <w:numPr>
                <w:ilvl w:val="0"/>
                <w:numId w:val="14"/>
              </w:numPr>
              <w:suppressAutoHyphens/>
              <w:spacing w:before="120"/>
              <w:ind w:right="0"/>
              <w:jc w:val="both"/>
              <w:rPr>
                <w:bCs/>
              </w:rPr>
            </w:pPr>
            <w:r w:rsidRPr="00332C06">
              <w:rPr>
                <w:bCs/>
              </w:rPr>
              <w:t>разработка и оформление отдельных технических документов с применением стандартного программного обеспечения, прикладных программ и шаблонов;</w:t>
            </w:r>
          </w:p>
        </w:tc>
        <w:tc>
          <w:tcPr>
            <w:tcW w:w="1097" w:type="dxa"/>
            <w:shd w:val="clear" w:color="auto" w:fill="auto"/>
          </w:tcPr>
          <w:p w:rsidR="00332C06" w:rsidRDefault="00332C06" w:rsidP="003A3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83" w:type="dxa"/>
            <w:vMerge/>
          </w:tcPr>
          <w:p w:rsidR="00332C06" w:rsidRDefault="00332C06" w:rsidP="003A3987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332C06" w:rsidRPr="008430EA" w:rsidTr="00332C06">
        <w:trPr>
          <w:trHeight w:val="375"/>
        </w:trPr>
        <w:tc>
          <w:tcPr>
            <w:tcW w:w="2851" w:type="dxa"/>
            <w:vMerge/>
            <w:shd w:val="clear" w:color="auto" w:fill="auto"/>
          </w:tcPr>
          <w:p w:rsidR="00332C06" w:rsidRDefault="00332C06" w:rsidP="003A3987">
            <w:pPr>
              <w:rPr>
                <w:sz w:val="24"/>
              </w:rPr>
            </w:pPr>
          </w:p>
        </w:tc>
        <w:tc>
          <w:tcPr>
            <w:tcW w:w="8829" w:type="dxa"/>
            <w:shd w:val="clear" w:color="auto" w:fill="auto"/>
          </w:tcPr>
          <w:p w:rsidR="00332C06" w:rsidRPr="00332C06" w:rsidRDefault="00332C06" w:rsidP="00332C06">
            <w:pPr>
              <w:pStyle w:val="a9"/>
              <w:numPr>
                <w:ilvl w:val="0"/>
                <w:numId w:val="14"/>
              </w:numPr>
              <w:suppressAutoHyphens/>
              <w:spacing w:before="120"/>
              <w:ind w:right="0"/>
              <w:jc w:val="both"/>
              <w:rPr>
                <w:bCs/>
              </w:rPr>
            </w:pPr>
            <w:r w:rsidRPr="00332C06">
              <w:rPr>
                <w:bCs/>
              </w:rPr>
              <w:t>тестирование прототипов разрабатываемых устройств.</w:t>
            </w:r>
          </w:p>
        </w:tc>
        <w:tc>
          <w:tcPr>
            <w:tcW w:w="1097" w:type="dxa"/>
            <w:shd w:val="clear" w:color="auto" w:fill="auto"/>
          </w:tcPr>
          <w:p w:rsidR="00332C06" w:rsidRDefault="00332C06" w:rsidP="003A3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83" w:type="dxa"/>
            <w:vMerge/>
          </w:tcPr>
          <w:p w:rsidR="00332C06" w:rsidRDefault="00332C06" w:rsidP="003A3987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332C06" w:rsidRPr="008430EA" w:rsidTr="00332C06">
        <w:trPr>
          <w:trHeight w:val="420"/>
        </w:trPr>
        <w:tc>
          <w:tcPr>
            <w:tcW w:w="2851" w:type="dxa"/>
            <w:vMerge/>
            <w:shd w:val="clear" w:color="auto" w:fill="auto"/>
          </w:tcPr>
          <w:p w:rsidR="00332C06" w:rsidRDefault="00332C06" w:rsidP="003A3987">
            <w:pPr>
              <w:rPr>
                <w:sz w:val="24"/>
              </w:rPr>
            </w:pPr>
          </w:p>
        </w:tc>
        <w:tc>
          <w:tcPr>
            <w:tcW w:w="8829" w:type="dxa"/>
            <w:shd w:val="clear" w:color="auto" w:fill="auto"/>
          </w:tcPr>
          <w:p w:rsidR="00332C06" w:rsidRPr="00332C06" w:rsidRDefault="00332C06" w:rsidP="00332C06">
            <w:pPr>
              <w:pStyle w:val="a9"/>
              <w:suppressAutoHyphens/>
              <w:spacing w:before="120"/>
              <w:ind w:right="0"/>
              <w:jc w:val="right"/>
              <w:rPr>
                <w:b/>
                <w:bCs/>
              </w:rPr>
            </w:pPr>
            <w:r w:rsidRPr="00332C06">
              <w:rPr>
                <w:b/>
                <w:bCs/>
              </w:rPr>
              <w:t>итого</w:t>
            </w:r>
          </w:p>
        </w:tc>
        <w:tc>
          <w:tcPr>
            <w:tcW w:w="1097" w:type="dxa"/>
            <w:shd w:val="clear" w:color="auto" w:fill="auto"/>
          </w:tcPr>
          <w:p w:rsidR="00332C06" w:rsidRPr="00332C06" w:rsidRDefault="00332C06" w:rsidP="003A3987">
            <w:pPr>
              <w:jc w:val="center"/>
              <w:rPr>
                <w:b/>
                <w:sz w:val="24"/>
                <w:szCs w:val="24"/>
              </w:rPr>
            </w:pPr>
            <w:r w:rsidRPr="00332C06">
              <w:rPr>
                <w:b/>
                <w:sz w:val="24"/>
                <w:szCs w:val="24"/>
              </w:rPr>
              <w:t xml:space="preserve">72 </w:t>
            </w:r>
          </w:p>
        </w:tc>
        <w:tc>
          <w:tcPr>
            <w:tcW w:w="1783" w:type="dxa"/>
            <w:vMerge/>
          </w:tcPr>
          <w:p w:rsidR="00332C06" w:rsidRDefault="00332C06" w:rsidP="003A3987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332C06" w:rsidRPr="008430EA" w:rsidTr="00332C06">
        <w:trPr>
          <w:trHeight w:val="420"/>
        </w:trPr>
        <w:tc>
          <w:tcPr>
            <w:tcW w:w="2851" w:type="dxa"/>
            <w:vMerge/>
            <w:shd w:val="clear" w:color="auto" w:fill="auto"/>
          </w:tcPr>
          <w:p w:rsidR="00332C06" w:rsidRDefault="00332C06" w:rsidP="003A3987">
            <w:pPr>
              <w:rPr>
                <w:sz w:val="24"/>
              </w:rPr>
            </w:pPr>
          </w:p>
        </w:tc>
        <w:tc>
          <w:tcPr>
            <w:tcW w:w="8829" w:type="dxa"/>
            <w:shd w:val="clear" w:color="auto" w:fill="auto"/>
          </w:tcPr>
          <w:p w:rsidR="00332C06" w:rsidRPr="00332C06" w:rsidRDefault="00332C06" w:rsidP="00332C06">
            <w:pPr>
              <w:pStyle w:val="a9"/>
              <w:suppressAutoHyphens/>
              <w:spacing w:before="120"/>
              <w:ind w:right="0"/>
              <w:jc w:val="right"/>
              <w:rPr>
                <w:b/>
                <w:bCs/>
              </w:rPr>
            </w:pPr>
          </w:p>
        </w:tc>
        <w:tc>
          <w:tcPr>
            <w:tcW w:w="1097" w:type="dxa"/>
            <w:shd w:val="clear" w:color="auto" w:fill="auto"/>
          </w:tcPr>
          <w:p w:rsidR="00332C06" w:rsidRPr="00332C06" w:rsidRDefault="00332C06" w:rsidP="003A39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3" w:type="dxa"/>
            <w:vMerge/>
          </w:tcPr>
          <w:p w:rsidR="00332C06" w:rsidRDefault="00332C06" w:rsidP="003A3987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</w:tbl>
    <w:p w:rsidR="00957EEB" w:rsidRDefault="00957EEB" w:rsidP="00192FA5">
      <w:pPr>
        <w:pStyle w:val="11"/>
        <w:ind w:left="0"/>
        <w:jc w:val="center"/>
        <w:sectPr w:rsidR="00957EEB" w:rsidSect="00FA3253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64945" w:rsidRPr="004D20B2" w:rsidRDefault="004D20B2" w:rsidP="00C64945">
      <w:pPr>
        <w:spacing w:line="276" w:lineRule="auto"/>
        <w:jc w:val="center"/>
        <w:rPr>
          <w:b/>
          <w:bCs/>
          <w:sz w:val="24"/>
          <w:szCs w:val="24"/>
          <w:lang w:bidi="ar-SA"/>
        </w:rPr>
      </w:pPr>
      <w:bookmarkStart w:id="16" w:name="_Toc502002302"/>
      <w:bookmarkStart w:id="17" w:name="_Toc502002644"/>
      <w:r w:rsidRPr="004D20B2">
        <w:rPr>
          <w:b/>
          <w:bCs/>
          <w:sz w:val="24"/>
          <w:szCs w:val="24"/>
        </w:rPr>
        <w:lastRenderedPageBreak/>
        <w:t>4</w:t>
      </w:r>
      <w:r w:rsidR="00C64945" w:rsidRPr="004D20B2">
        <w:rPr>
          <w:b/>
          <w:bCs/>
          <w:sz w:val="24"/>
          <w:szCs w:val="24"/>
        </w:rPr>
        <w:t xml:space="preserve">. УСЛОВИЯ РЕАЛИЗАЦИИ ПРОГРАММЫ </w:t>
      </w:r>
      <w:r w:rsidR="00E64001" w:rsidRPr="004D20B2">
        <w:rPr>
          <w:b/>
          <w:bCs/>
          <w:sz w:val="24"/>
          <w:szCs w:val="24"/>
        </w:rPr>
        <w:t>УЧЕБНОЙ ПРАКТИКИ</w:t>
      </w:r>
    </w:p>
    <w:p w:rsidR="00C64945" w:rsidRPr="004D20B2" w:rsidRDefault="00C64945" w:rsidP="00C64945">
      <w:pPr>
        <w:spacing w:line="276" w:lineRule="auto"/>
        <w:jc w:val="center"/>
        <w:rPr>
          <w:b/>
          <w:bCs/>
          <w:sz w:val="24"/>
          <w:szCs w:val="24"/>
        </w:rPr>
      </w:pPr>
      <w:r w:rsidRPr="004D20B2">
        <w:rPr>
          <w:b/>
          <w:bCs/>
          <w:sz w:val="24"/>
          <w:szCs w:val="24"/>
        </w:rPr>
        <w:t>ПРОФЕССИОНАЛЬНОГО МОДУЛЯ</w:t>
      </w:r>
    </w:p>
    <w:p w:rsidR="00C64945" w:rsidRDefault="00C64945" w:rsidP="00C64945">
      <w:pPr>
        <w:spacing w:line="276" w:lineRule="auto"/>
        <w:ind w:firstLine="709"/>
        <w:rPr>
          <w:b/>
          <w:bCs/>
          <w:sz w:val="24"/>
          <w:szCs w:val="24"/>
        </w:rPr>
      </w:pPr>
    </w:p>
    <w:p w:rsidR="00095059" w:rsidRPr="00095059" w:rsidRDefault="00095059" w:rsidP="00C64945">
      <w:pPr>
        <w:spacing w:line="276" w:lineRule="auto"/>
        <w:ind w:firstLine="709"/>
        <w:rPr>
          <w:b/>
          <w:sz w:val="24"/>
          <w:szCs w:val="24"/>
        </w:rPr>
      </w:pPr>
      <w:r w:rsidRPr="00095059">
        <w:rPr>
          <w:b/>
          <w:sz w:val="24"/>
          <w:szCs w:val="24"/>
        </w:rPr>
        <w:t xml:space="preserve">Требования к проведению учебной практики’. </w:t>
      </w:r>
    </w:p>
    <w:p w:rsidR="00095059" w:rsidRPr="00095059" w:rsidRDefault="00095059" w:rsidP="00C64945">
      <w:pPr>
        <w:spacing w:line="276" w:lineRule="auto"/>
        <w:ind w:firstLine="709"/>
        <w:rPr>
          <w:sz w:val="24"/>
          <w:szCs w:val="24"/>
        </w:rPr>
      </w:pPr>
      <w:r w:rsidRPr="00095059">
        <w:rPr>
          <w:sz w:val="24"/>
          <w:szCs w:val="24"/>
        </w:rPr>
        <w:t xml:space="preserve">-продолжительность рабочего дня - 6 часов </w:t>
      </w:r>
    </w:p>
    <w:p w:rsidR="00095059" w:rsidRPr="00095059" w:rsidRDefault="00095059" w:rsidP="00C64945">
      <w:pPr>
        <w:spacing w:line="276" w:lineRule="auto"/>
        <w:ind w:firstLine="709"/>
        <w:rPr>
          <w:b/>
          <w:bCs/>
          <w:sz w:val="24"/>
          <w:szCs w:val="24"/>
        </w:rPr>
      </w:pPr>
      <w:r w:rsidRPr="00095059">
        <w:rPr>
          <w:sz w:val="24"/>
          <w:szCs w:val="24"/>
        </w:rPr>
        <w:t>-знать и выполнять правила техники безопасности в лаборатории и на рабочем месте</w:t>
      </w:r>
    </w:p>
    <w:p w:rsidR="00C64945" w:rsidRPr="004D20B2" w:rsidRDefault="004D20B2" w:rsidP="00C64945">
      <w:pPr>
        <w:spacing w:line="276" w:lineRule="auto"/>
        <w:ind w:firstLine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C64945" w:rsidRPr="004D20B2">
        <w:rPr>
          <w:b/>
          <w:bCs/>
          <w:sz w:val="24"/>
          <w:szCs w:val="24"/>
        </w:rPr>
        <w:t>.1. Требования к минимальному материально-техническому обеспечению</w:t>
      </w:r>
    </w:p>
    <w:p w:rsidR="00C64945" w:rsidRDefault="0080679F" w:rsidP="0080679F">
      <w:pPr>
        <w:suppressAutoHyphens/>
        <w:jc w:val="both"/>
        <w:rPr>
          <w:bCs/>
          <w:sz w:val="24"/>
          <w:szCs w:val="24"/>
        </w:rPr>
      </w:pPr>
      <w:r w:rsidRPr="004D20B2">
        <w:rPr>
          <w:bCs/>
          <w:sz w:val="24"/>
          <w:szCs w:val="24"/>
        </w:rPr>
        <w:t xml:space="preserve">Программа профессионального модуля предполагает наличие </w:t>
      </w:r>
      <w:r w:rsidR="00095059">
        <w:rPr>
          <w:bCs/>
          <w:sz w:val="24"/>
          <w:szCs w:val="24"/>
        </w:rPr>
        <w:t>мастерской.</w:t>
      </w:r>
    </w:p>
    <w:p w:rsidR="00095059" w:rsidRPr="004D20B2" w:rsidRDefault="00095059" w:rsidP="0080679F">
      <w:pPr>
        <w:suppressAutoHyphens/>
        <w:jc w:val="both"/>
        <w:rPr>
          <w:bCs/>
          <w:sz w:val="24"/>
          <w:szCs w:val="24"/>
        </w:rPr>
      </w:pPr>
    </w:p>
    <w:p w:rsidR="0080679F" w:rsidRPr="0080679F" w:rsidRDefault="00332C06" w:rsidP="0080679F">
      <w:pPr>
        <w:suppressAutoHyphens/>
        <w:ind w:left="0" w:right="0" w:firstLine="709"/>
        <w:jc w:val="both"/>
        <w:rPr>
          <w:bCs/>
          <w:sz w:val="24"/>
          <w:szCs w:val="28"/>
          <w:lang w:bidi="ar-SA"/>
        </w:rPr>
      </w:pPr>
      <w:r>
        <w:rPr>
          <w:bCs/>
          <w:sz w:val="24"/>
          <w:szCs w:val="24"/>
          <w:lang w:bidi="ar-SA"/>
        </w:rPr>
        <w:t xml:space="preserve">Лаборатория </w:t>
      </w:r>
      <w:r w:rsidR="0080679F" w:rsidRPr="0080679F">
        <w:rPr>
          <w:bCs/>
          <w:sz w:val="24"/>
          <w:szCs w:val="24"/>
          <w:lang w:bidi="ar-SA"/>
        </w:rPr>
        <w:t xml:space="preserve"> «</w:t>
      </w:r>
      <w:r>
        <w:rPr>
          <w:bCs/>
          <w:sz w:val="24"/>
          <w:szCs w:val="24"/>
          <w:lang w:bidi="ar-SA"/>
        </w:rPr>
        <w:t>Электронной вычислительной техники</w:t>
      </w:r>
      <w:proofErr w:type="gramStart"/>
      <w:r>
        <w:rPr>
          <w:bCs/>
          <w:sz w:val="24"/>
          <w:szCs w:val="24"/>
          <w:lang w:bidi="ar-SA"/>
        </w:rPr>
        <w:t>.</w:t>
      </w:r>
      <w:proofErr w:type="gramEnd"/>
      <w:r>
        <w:rPr>
          <w:bCs/>
          <w:sz w:val="24"/>
          <w:szCs w:val="24"/>
          <w:lang w:bidi="ar-SA"/>
        </w:rPr>
        <w:t xml:space="preserve"> </w:t>
      </w:r>
      <w:proofErr w:type="gramStart"/>
      <w:r>
        <w:rPr>
          <w:bCs/>
          <w:sz w:val="24"/>
          <w:szCs w:val="24"/>
          <w:lang w:bidi="ar-SA"/>
        </w:rPr>
        <w:t>Цифровой</w:t>
      </w:r>
      <w:proofErr w:type="gramEnd"/>
      <w:r>
        <w:rPr>
          <w:bCs/>
          <w:sz w:val="24"/>
          <w:szCs w:val="24"/>
          <w:lang w:bidi="ar-SA"/>
        </w:rPr>
        <w:t xml:space="preserve"> </w:t>
      </w:r>
      <w:proofErr w:type="spellStart"/>
      <w:r>
        <w:rPr>
          <w:bCs/>
          <w:sz w:val="24"/>
          <w:szCs w:val="24"/>
          <w:lang w:bidi="ar-SA"/>
        </w:rPr>
        <w:t>схемотехники</w:t>
      </w:r>
      <w:proofErr w:type="spellEnd"/>
      <w:r w:rsidR="0080679F" w:rsidRPr="0080679F">
        <w:rPr>
          <w:bCs/>
          <w:sz w:val="24"/>
          <w:szCs w:val="24"/>
          <w:lang w:bidi="ar-SA"/>
        </w:rPr>
        <w:t>» с содержанием перечня</w:t>
      </w:r>
      <w:r w:rsidR="0080679F" w:rsidRPr="0080679F">
        <w:rPr>
          <w:bCs/>
          <w:sz w:val="24"/>
          <w:szCs w:val="28"/>
          <w:lang w:bidi="ar-SA"/>
        </w:rPr>
        <w:t xml:space="preserve"> минимального материально-технического обеспечения:</w:t>
      </w:r>
    </w:p>
    <w:p w:rsidR="0080679F" w:rsidRDefault="0080679F" w:rsidP="00CD1B43">
      <w:pPr>
        <w:numPr>
          <w:ilvl w:val="0"/>
          <w:numId w:val="15"/>
        </w:numPr>
        <w:ind w:right="0"/>
        <w:jc w:val="both"/>
        <w:rPr>
          <w:sz w:val="24"/>
          <w:szCs w:val="28"/>
          <w:lang w:bidi="ar-SA"/>
        </w:rPr>
      </w:pPr>
      <w:r w:rsidRPr="0080679F">
        <w:rPr>
          <w:sz w:val="24"/>
          <w:szCs w:val="28"/>
          <w:lang w:bidi="ar-SA"/>
        </w:rPr>
        <w:t xml:space="preserve">рабочие места по количеству </w:t>
      </w:r>
      <w:proofErr w:type="gramStart"/>
      <w:r w:rsidRPr="0080679F">
        <w:rPr>
          <w:sz w:val="24"/>
          <w:szCs w:val="28"/>
          <w:lang w:bidi="ar-SA"/>
        </w:rPr>
        <w:t>обучающихся</w:t>
      </w:r>
      <w:proofErr w:type="gramEnd"/>
      <w:r w:rsidRPr="0080679F">
        <w:rPr>
          <w:sz w:val="24"/>
          <w:szCs w:val="28"/>
          <w:lang w:bidi="ar-SA"/>
        </w:rPr>
        <w:t>;</w:t>
      </w:r>
    </w:p>
    <w:p w:rsidR="0080679F" w:rsidRPr="0080679F" w:rsidRDefault="0080679F" w:rsidP="00CD1B43">
      <w:pPr>
        <w:numPr>
          <w:ilvl w:val="0"/>
          <w:numId w:val="15"/>
        </w:numPr>
        <w:ind w:right="0"/>
        <w:jc w:val="both"/>
        <w:rPr>
          <w:sz w:val="24"/>
          <w:szCs w:val="28"/>
          <w:lang w:bidi="ar-SA"/>
        </w:rPr>
      </w:pPr>
      <w:r w:rsidRPr="0080679F">
        <w:rPr>
          <w:sz w:val="24"/>
          <w:szCs w:val="28"/>
          <w:lang w:bidi="ar-SA"/>
        </w:rPr>
        <w:t>рабочее место преподавателя;</w:t>
      </w:r>
    </w:p>
    <w:p w:rsidR="0080679F" w:rsidRDefault="0080679F" w:rsidP="00CD1B43">
      <w:pPr>
        <w:numPr>
          <w:ilvl w:val="0"/>
          <w:numId w:val="15"/>
        </w:numPr>
        <w:ind w:right="0"/>
        <w:jc w:val="both"/>
        <w:rPr>
          <w:sz w:val="24"/>
          <w:szCs w:val="28"/>
          <w:lang w:bidi="ar-SA"/>
        </w:rPr>
      </w:pPr>
      <w:r w:rsidRPr="0080679F">
        <w:rPr>
          <w:sz w:val="24"/>
          <w:szCs w:val="28"/>
          <w:lang w:bidi="ar-SA"/>
        </w:rPr>
        <w:t>комплект учебно-методических материалов, методические рекомендации и разработки;</w:t>
      </w:r>
    </w:p>
    <w:p w:rsidR="0080679F" w:rsidRPr="0080679F" w:rsidRDefault="0080679F" w:rsidP="00CD1B43">
      <w:pPr>
        <w:numPr>
          <w:ilvl w:val="0"/>
          <w:numId w:val="15"/>
        </w:numPr>
        <w:ind w:right="0"/>
        <w:jc w:val="both"/>
        <w:rPr>
          <w:sz w:val="24"/>
          <w:szCs w:val="28"/>
          <w:lang w:bidi="ar-SA"/>
        </w:rPr>
      </w:pPr>
      <w:r w:rsidRPr="0080679F">
        <w:rPr>
          <w:sz w:val="24"/>
          <w:szCs w:val="28"/>
          <w:lang w:bidi="ar-SA"/>
        </w:rPr>
        <w:t>учебно-методические пособия на С</w:t>
      </w:r>
      <w:proofErr w:type="gramStart"/>
      <w:r w:rsidRPr="0080679F">
        <w:rPr>
          <w:sz w:val="24"/>
          <w:szCs w:val="28"/>
          <w:lang w:bidi="ar-SA"/>
        </w:rPr>
        <w:t>D</w:t>
      </w:r>
      <w:proofErr w:type="gramEnd"/>
      <w:r w:rsidRPr="0080679F">
        <w:rPr>
          <w:sz w:val="24"/>
          <w:szCs w:val="28"/>
          <w:lang w:bidi="ar-SA"/>
        </w:rPr>
        <w:t>/DVD – диска, в сети или инфо-облаке;</w:t>
      </w:r>
    </w:p>
    <w:p w:rsidR="0080679F" w:rsidRPr="0080679F" w:rsidRDefault="0080679F" w:rsidP="00CD1B43">
      <w:pPr>
        <w:numPr>
          <w:ilvl w:val="0"/>
          <w:numId w:val="15"/>
        </w:numPr>
        <w:ind w:right="0"/>
        <w:jc w:val="both"/>
        <w:rPr>
          <w:sz w:val="24"/>
          <w:szCs w:val="28"/>
          <w:lang w:bidi="ar-SA"/>
        </w:rPr>
      </w:pPr>
      <w:r w:rsidRPr="0080679F">
        <w:rPr>
          <w:sz w:val="24"/>
          <w:szCs w:val="28"/>
          <w:lang w:bidi="ar-SA"/>
        </w:rPr>
        <w:t>видеоматериалы по ремонту и устройству оборудования;</w:t>
      </w:r>
    </w:p>
    <w:p w:rsidR="0080679F" w:rsidRPr="0080679F" w:rsidRDefault="0080679F" w:rsidP="00CD1B43">
      <w:pPr>
        <w:numPr>
          <w:ilvl w:val="0"/>
          <w:numId w:val="15"/>
        </w:numPr>
        <w:ind w:right="0"/>
        <w:jc w:val="both"/>
        <w:rPr>
          <w:sz w:val="24"/>
          <w:szCs w:val="28"/>
          <w:lang w:bidi="ar-SA"/>
        </w:rPr>
      </w:pPr>
      <w:r w:rsidRPr="0080679F">
        <w:rPr>
          <w:sz w:val="24"/>
          <w:szCs w:val="28"/>
          <w:lang w:bidi="ar-SA"/>
        </w:rPr>
        <w:t>плакаты по устройству различного оборудования;</w:t>
      </w:r>
    </w:p>
    <w:p w:rsidR="0080679F" w:rsidRPr="0080679F" w:rsidRDefault="0080679F" w:rsidP="00CD1B43">
      <w:pPr>
        <w:numPr>
          <w:ilvl w:val="0"/>
          <w:numId w:val="15"/>
        </w:numPr>
        <w:ind w:right="0"/>
        <w:jc w:val="both"/>
        <w:rPr>
          <w:sz w:val="24"/>
          <w:szCs w:val="28"/>
          <w:lang w:bidi="ar-SA"/>
        </w:rPr>
      </w:pPr>
      <w:r w:rsidRPr="0080679F">
        <w:rPr>
          <w:sz w:val="24"/>
          <w:szCs w:val="28"/>
          <w:lang w:bidi="ar-SA"/>
        </w:rPr>
        <w:t>образцы инструментов, приспособлений;</w:t>
      </w:r>
    </w:p>
    <w:p w:rsidR="0080679F" w:rsidRPr="0080679F" w:rsidRDefault="0080679F" w:rsidP="00CD1B43">
      <w:pPr>
        <w:numPr>
          <w:ilvl w:val="0"/>
          <w:numId w:val="15"/>
        </w:numPr>
        <w:ind w:right="0"/>
        <w:jc w:val="both"/>
        <w:rPr>
          <w:sz w:val="24"/>
          <w:szCs w:val="28"/>
          <w:lang w:bidi="ar-SA"/>
        </w:rPr>
      </w:pPr>
      <w:r w:rsidRPr="0080679F">
        <w:rPr>
          <w:sz w:val="24"/>
          <w:szCs w:val="28"/>
          <w:lang w:bidi="ar-SA"/>
        </w:rPr>
        <w:t>измерительные приборы и тестовые разъемы для проверки портов ПК;</w:t>
      </w:r>
    </w:p>
    <w:p w:rsidR="0080679F" w:rsidRPr="0080679F" w:rsidRDefault="0080679F" w:rsidP="00CD1B43">
      <w:pPr>
        <w:numPr>
          <w:ilvl w:val="0"/>
          <w:numId w:val="15"/>
        </w:numPr>
        <w:ind w:right="0"/>
        <w:jc w:val="both"/>
        <w:rPr>
          <w:sz w:val="24"/>
          <w:szCs w:val="28"/>
          <w:lang w:bidi="ar-SA"/>
        </w:rPr>
      </w:pPr>
      <w:r w:rsidRPr="0080679F">
        <w:rPr>
          <w:sz w:val="24"/>
          <w:szCs w:val="28"/>
          <w:lang w:bidi="ar-SA"/>
        </w:rPr>
        <w:t>макеты аппаратных частей вычислительной техники и оргтехники.</w:t>
      </w:r>
    </w:p>
    <w:p w:rsidR="00095059" w:rsidRPr="00095059" w:rsidRDefault="00095059" w:rsidP="00095059">
      <w:pPr>
        <w:suppressAutoHyphens/>
        <w:ind w:firstLine="709"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 xml:space="preserve">Технические средства обучения: персональный компьютер с лицензионным программным обеспечением и </w:t>
      </w:r>
      <w:proofErr w:type="spellStart"/>
      <w:r w:rsidRPr="00095059">
        <w:rPr>
          <w:bCs/>
          <w:sz w:val="24"/>
          <w:szCs w:val="24"/>
        </w:rPr>
        <w:t>мультимедиапроектор</w:t>
      </w:r>
      <w:proofErr w:type="spellEnd"/>
      <w:r w:rsidRPr="00095059">
        <w:rPr>
          <w:bCs/>
          <w:sz w:val="24"/>
          <w:szCs w:val="24"/>
        </w:rPr>
        <w:t xml:space="preserve">. Рабочие станции с выходом в интернет и сервер. Локальная сеть. Коммуникаторы.  </w:t>
      </w:r>
    </w:p>
    <w:p w:rsidR="00095059" w:rsidRDefault="00095059" w:rsidP="00095059">
      <w:pPr>
        <w:suppressAutoHyphens/>
        <w:jc w:val="both"/>
        <w:rPr>
          <w:bCs/>
          <w:sz w:val="24"/>
          <w:szCs w:val="24"/>
        </w:rPr>
      </w:pPr>
    </w:p>
    <w:p w:rsidR="00095059" w:rsidRPr="00095059" w:rsidRDefault="00095059" w:rsidP="00095059">
      <w:pPr>
        <w:suppressAutoHyphens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>Дополнительное оборудование:</w:t>
      </w:r>
    </w:p>
    <w:p w:rsidR="00095059" w:rsidRPr="00095059" w:rsidRDefault="00095059" w:rsidP="00095059">
      <w:pPr>
        <w:pStyle w:val="a9"/>
        <w:numPr>
          <w:ilvl w:val="0"/>
          <w:numId w:val="17"/>
        </w:numPr>
        <w:suppressAutoHyphens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>неисправные устройства ПК и периферии для разбора, ремонта,</w:t>
      </w:r>
    </w:p>
    <w:p w:rsidR="00095059" w:rsidRPr="00095059" w:rsidRDefault="00095059" w:rsidP="00095059">
      <w:pPr>
        <w:pStyle w:val="a9"/>
        <w:numPr>
          <w:ilvl w:val="0"/>
          <w:numId w:val="17"/>
        </w:numPr>
        <w:suppressAutoHyphens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 xml:space="preserve">программно-аппаратные комплексы проверки отдельных элементов системы; </w:t>
      </w:r>
    </w:p>
    <w:p w:rsidR="00095059" w:rsidRPr="00095059" w:rsidRDefault="00095059" w:rsidP="00095059">
      <w:pPr>
        <w:pStyle w:val="a9"/>
        <w:numPr>
          <w:ilvl w:val="0"/>
          <w:numId w:val="17"/>
        </w:numPr>
        <w:suppressAutoHyphens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 xml:space="preserve">программно-аппаратные комплексы  проверки НЖМД; </w:t>
      </w:r>
    </w:p>
    <w:p w:rsidR="00095059" w:rsidRPr="00095059" w:rsidRDefault="00095059" w:rsidP="00095059">
      <w:pPr>
        <w:pStyle w:val="a9"/>
        <w:numPr>
          <w:ilvl w:val="0"/>
          <w:numId w:val="17"/>
        </w:numPr>
        <w:suppressAutoHyphens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>стандартный набор инструментов: отвертка (крестовая и плоская), пинцет, цанговый зажим;</w:t>
      </w:r>
    </w:p>
    <w:p w:rsidR="00095059" w:rsidRPr="00095059" w:rsidRDefault="00095059" w:rsidP="00095059">
      <w:pPr>
        <w:pStyle w:val="a9"/>
        <w:numPr>
          <w:ilvl w:val="0"/>
          <w:numId w:val="17"/>
        </w:numPr>
        <w:suppressAutoHyphens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>тестер сетевой розетки;</w:t>
      </w:r>
    </w:p>
    <w:p w:rsidR="00095059" w:rsidRPr="00095059" w:rsidRDefault="00095059" w:rsidP="00095059">
      <w:pPr>
        <w:pStyle w:val="a9"/>
        <w:numPr>
          <w:ilvl w:val="0"/>
          <w:numId w:val="17"/>
        </w:numPr>
        <w:suppressAutoHyphens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>химические препараты для очистки контактов;</w:t>
      </w:r>
    </w:p>
    <w:p w:rsidR="00095059" w:rsidRPr="00095059" w:rsidRDefault="00095059" w:rsidP="00095059">
      <w:pPr>
        <w:pStyle w:val="a9"/>
        <w:numPr>
          <w:ilvl w:val="0"/>
          <w:numId w:val="17"/>
        </w:numPr>
        <w:suppressAutoHyphens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>баллончик со сжатым газом;</w:t>
      </w:r>
    </w:p>
    <w:p w:rsidR="00095059" w:rsidRPr="00095059" w:rsidRDefault="00095059" w:rsidP="00095059">
      <w:pPr>
        <w:pStyle w:val="a9"/>
        <w:numPr>
          <w:ilvl w:val="0"/>
          <w:numId w:val="17"/>
        </w:numPr>
        <w:suppressAutoHyphens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>приспособления для извлечения микросхем из гнезд;</w:t>
      </w:r>
    </w:p>
    <w:p w:rsidR="00095059" w:rsidRPr="00095059" w:rsidRDefault="00095059" w:rsidP="00095059">
      <w:pPr>
        <w:pStyle w:val="a9"/>
        <w:numPr>
          <w:ilvl w:val="0"/>
          <w:numId w:val="17"/>
        </w:numPr>
        <w:suppressAutoHyphens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>комплект для пайки;</w:t>
      </w:r>
    </w:p>
    <w:p w:rsidR="00095059" w:rsidRPr="00095059" w:rsidRDefault="00095059" w:rsidP="00095059">
      <w:pPr>
        <w:pStyle w:val="a9"/>
        <w:numPr>
          <w:ilvl w:val="0"/>
          <w:numId w:val="17"/>
        </w:numPr>
        <w:suppressAutoHyphens/>
        <w:ind w:left="0" w:firstLine="360"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>клещи обжимные;</w:t>
      </w:r>
    </w:p>
    <w:p w:rsidR="00095059" w:rsidRPr="00095059" w:rsidRDefault="00095059" w:rsidP="00095059">
      <w:pPr>
        <w:pStyle w:val="a9"/>
        <w:numPr>
          <w:ilvl w:val="0"/>
          <w:numId w:val="17"/>
        </w:numPr>
        <w:suppressAutoHyphens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>станции по очистки картриджей;</w:t>
      </w:r>
    </w:p>
    <w:p w:rsidR="00095059" w:rsidRPr="00095059" w:rsidRDefault="00095059" w:rsidP="00095059">
      <w:pPr>
        <w:pStyle w:val="a9"/>
        <w:numPr>
          <w:ilvl w:val="0"/>
          <w:numId w:val="17"/>
        </w:numPr>
        <w:suppressAutoHyphens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>сервисный пылесос для оргтехники и вычислительной техники;</w:t>
      </w:r>
    </w:p>
    <w:p w:rsidR="00095059" w:rsidRPr="00095059" w:rsidRDefault="00095059" w:rsidP="00095059">
      <w:pPr>
        <w:pStyle w:val="a9"/>
        <w:numPr>
          <w:ilvl w:val="0"/>
          <w:numId w:val="17"/>
        </w:numPr>
        <w:suppressAutoHyphens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>зарядные устройства;</w:t>
      </w:r>
    </w:p>
    <w:p w:rsidR="00095059" w:rsidRPr="00095059" w:rsidRDefault="00095059" w:rsidP="00095059">
      <w:pPr>
        <w:pStyle w:val="a9"/>
        <w:numPr>
          <w:ilvl w:val="0"/>
          <w:numId w:val="17"/>
        </w:numPr>
        <w:suppressAutoHyphens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>сверла для картриджей;</w:t>
      </w:r>
    </w:p>
    <w:p w:rsidR="00095059" w:rsidRPr="00095059" w:rsidRDefault="00095059" w:rsidP="00095059">
      <w:pPr>
        <w:pStyle w:val="a9"/>
        <w:numPr>
          <w:ilvl w:val="0"/>
          <w:numId w:val="17"/>
        </w:numPr>
        <w:suppressAutoHyphens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>промывочные жидкости;</w:t>
      </w:r>
    </w:p>
    <w:p w:rsidR="00095059" w:rsidRPr="00095059" w:rsidRDefault="00095059" w:rsidP="00095059">
      <w:pPr>
        <w:pStyle w:val="a9"/>
        <w:numPr>
          <w:ilvl w:val="0"/>
          <w:numId w:val="17"/>
        </w:numPr>
        <w:suppressAutoHyphens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>смазочные материалы;</w:t>
      </w:r>
    </w:p>
    <w:p w:rsidR="00095059" w:rsidRPr="00095059" w:rsidRDefault="00095059" w:rsidP="00095059">
      <w:pPr>
        <w:pStyle w:val="a9"/>
        <w:numPr>
          <w:ilvl w:val="0"/>
          <w:numId w:val="17"/>
        </w:numPr>
        <w:suppressAutoHyphens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>термопаста;</w:t>
      </w:r>
    </w:p>
    <w:p w:rsidR="00095059" w:rsidRPr="00095059" w:rsidRDefault="00095059" w:rsidP="00095059">
      <w:pPr>
        <w:pStyle w:val="a9"/>
        <w:numPr>
          <w:ilvl w:val="0"/>
          <w:numId w:val="17"/>
        </w:numPr>
        <w:suppressAutoHyphens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>антистатические средства;</w:t>
      </w:r>
    </w:p>
    <w:p w:rsidR="00095059" w:rsidRPr="00095059" w:rsidRDefault="00095059" w:rsidP="00095059">
      <w:pPr>
        <w:pStyle w:val="a9"/>
        <w:numPr>
          <w:ilvl w:val="0"/>
          <w:numId w:val="17"/>
        </w:numPr>
        <w:suppressAutoHyphens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>чистящие средства для вычислительной техники и компьютерной оргтехники.</w:t>
      </w:r>
    </w:p>
    <w:p w:rsidR="00095059" w:rsidRDefault="00095059" w:rsidP="00095059">
      <w:pPr>
        <w:suppressAutoHyphens/>
        <w:ind w:firstLine="709"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ab/>
      </w:r>
    </w:p>
    <w:p w:rsidR="00095059" w:rsidRPr="00095059" w:rsidRDefault="00095059" w:rsidP="00095059">
      <w:pPr>
        <w:suppressAutoHyphens/>
        <w:ind w:firstLine="709"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>Дополнительное программное обеспечение:</w:t>
      </w:r>
    </w:p>
    <w:p w:rsidR="00095059" w:rsidRPr="00095059" w:rsidRDefault="00095059" w:rsidP="00095059">
      <w:pPr>
        <w:pStyle w:val="a9"/>
        <w:numPr>
          <w:ilvl w:val="0"/>
          <w:numId w:val="16"/>
        </w:numPr>
        <w:suppressAutoHyphens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>система проведения тестирования;</w:t>
      </w:r>
    </w:p>
    <w:p w:rsidR="00095059" w:rsidRPr="00095059" w:rsidRDefault="00095059" w:rsidP="00095059">
      <w:pPr>
        <w:pStyle w:val="a9"/>
        <w:numPr>
          <w:ilvl w:val="0"/>
          <w:numId w:val="16"/>
        </w:numPr>
        <w:suppressAutoHyphens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lastRenderedPageBreak/>
        <w:t>виртуальный компьютер, образы различных операционных систем (</w:t>
      </w:r>
      <w:proofErr w:type="spellStart"/>
      <w:r w:rsidRPr="00095059">
        <w:rPr>
          <w:bCs/>
          <w:sz w:val="24"/>
          <w:szCs w:val="24"/>
        </w:rPr>
        <w:t>Linus</w:t>
      </w:r>
      <w:proofErr w:type="spellEnd"/>
      <w:r w:rsidRPr="00095059">
        <w:rPr>
          <w:bCs/>
          <w:sz w:val="24"/>
          <w:szCs w:val="24"/>
        </w:rPr>
        <w:t xml:space="preserve">, </w:t>
      </w:r>
      <w:proofErr w:type="spellStart"/>
      <w:r w:rsidRPr="00095059">
        <w:rPr>
          <w:bCs/>
          <w:sz w:val="24"/>
          <w:szCs w:val="24"/>
        </w:rPr>
        <w:t>Windows</w:t>
      </w:r>
      <w:proofErr w:type="spellEnd"/>
      <w:r w:rsidRPr="00095059">
        <w:rPr>
          <w:bCs/>
          <w:sz w:val="24"/>
          <w:szCs w:val="24"/>
        </w:rPr>
        <w:t xml:space="preserve"> 200xxx </w:t>
      </w:r>
      <w:proofErr w:type="spellStart"/>
      <w:r w:rsidRPr="00095059">
        <w:rPr>
          <w:bCs/>
          <w:sz w:val="24"/>
          <w:szCs w:val="24"/>
        </w:rPr>
        <w:t>Server</w:t>
      </w:r>
      <w:proofErr w:type="spellEnd"/>
      <w:r w:rsidRPr="00095059">
        <w:rPr>
          <w:bCs/>
          <w:sz w:val="24"/>
          <w:szCs w:val="24"/>
        </w:rPr>
        <w:t>);</w:t>
      </w:r>
    </w:p>
    <w:p w:rsidR="00095059" w:rsidRPr="00095059" w:rsidRDefault="00095059" w:rsidP="00095059">
      <w:pPr>
        <w:pStyle w:val="a9"/>
        <w:numPr>
          <w:ilvl w:val="0"/>
          <w:numId w:val="16"/>
        </w:numPr>
        <w:suppressAutoHyphens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 xml:space="preserve">программное обеспечение с открытым кодом (S-TOOLS, PGP, </w:t>
      </w:r>
      <w:proofErr w:type="spellStart"/>
      <w:r w:rsidRPr="00095059">
        <w:rPr>
          <w:bCs/>
          <w:sz w:val="24"/>
          <w:szCs w:val="24"/>
        </w:rPr>
        <w:t>Comodo</w:t>
      </w:r>
      <w:proofErr w:type="spellEnd"/>
      <w:r w:rsidRPr="00095059">
        <w:rPr>
          <w:bCs/>
          <w:sz w:val="24"/>
          <w:szCs w:val="24"/>
        </w:rPr>
        <w:t xml:space="preserve"> </w:t>
      </w:r>
      <w:proofErr w:type="spellStart"/>
      <w:r w:rsidRPr="00095059">
        <w:rPr>
          <w:bCs/>
          <w:sz w:val="24"/>
          <w:szCs w:val="24"/>
        </w:rPr>
        <w:t>Firewall</w:t>
      </w:r>
      <w:proofErr w:type="spellEnd"/>
      <w:r w:rsidRPr="00095059">
        <w:rPr>
          <w:bCs/>
          <w:sz w:val="24"/>
          <w:szCs w:val="24"/>
        </w:rPr>
        <w:t xml:space="preserve"> и др.)</w:t>
      </w:r>
    </w:p>
    <w:p w:rsidR="0080679F" w:rsidRDefault="0080679F" w:rsidP="00C64945">
      <w:pPr>
        <w:suppressAutoHyphens/>
        <w:ind w:firstLine="709"/>
        <w:jc w:val="both"/>
        <w:rPr>
          <w:bCs/>
          <w:sz w:val="24"/>
          <w:szCs w:val="24"/>
        </w:rPr>
      </w:pPr>
    </w:p>
    <w:p w:rsidR="0080679F" w:rsidRDefault="0080679F" w:rsidP="00C64945">
      <w:pPr>
        <w:suppressAutoHyphens/>
        <w:ind w:firstLine="709"/>
        <w:jc w:val="both"/>
        <w:rPr>
          <w:bCs/>
          <w:sz w:val="24"/>
          <w:szCs w:val="24"/>
        </w:rPr>
      </w:pPr>
    </w:p>
    <w:p w:rsidR="00C64945" w:rsidRPr="004D20B2" w:rsidRDefault="00CD1B43" w:rsidP="00C64945">
      <w:pPr>
        <w:spacing w:line="276" w:lineRule="auto"/>
        <w:ind w:firstLine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C64945" w:rsidRPr="004D20B2">
        <w:rPr>
          <w:b/>
          <w:bCs/>
          <w:sz w:val="24"/>
          <w:szCs w:val="24"/>
        </w:rPr>
        <w:t>.2. Информационное обеспечение реализации программы</w:t>
      </w:r>
    </w:p>
    <w:p w:rsidR="00C64945" w:rsidRPr="004D20B2" w:rsidRDefault="00C64945" w:rsidP="00C64945">
      <w:pPr>
        <w:suppressAutoHyphens/>
        <w:spacing w:line="276" w:lineRule="auto"/>
        <w:ind w:firstLine="709"/>
        <w:jc w:val="both"/>
        <w:rPr>
          <w:bCs/>
          <w:sz w:val="24"/>
          <w:szCs w:val="24"/>
        </w:rPr>
      </w:pPr>
    </w:p>
    <w:p w:rsidR="00C64945" w:rsidRPr="004D20B2" w:rsidRDefault="00C64945" w:rsidP="00CD1B43">
      <w:pPr>
        <w:suppressAutoHyphens/>
        <w:ind w:firstLine="709"/>
        <w:jc w:val="both"/>
        <w:rPr>
          <w:sz w:val="24"/>
          <w:szCs w:val="24"/>
        </w:rPr>
      </w:pPr>
      <w:r w:rsidRPr="004D20B2">
        <w:rPr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4D20B2">
        <w:rPr>
          <w:sz w:val="24"/>
          <w:szCs w:val="24"/>
        </w:rPr>
        <w:t xml:space="preserve">ечатные и/или электронные образовательные и информационные ресурсы, для использования в образовательном процессе. При формировании </w:t>
      </w:r>
      <w:r w:rsidRPr="004D20B2">
        <w:rPr>
          <w:bCs/>
          <w:sz w:val="24"/>
          <w:szCs w:val="24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C64945" w:rsidRPr="004D20B2" w:rsidRDefault="00C64945" w:rsidP="00C64945">
      <w:pPr>
        <w:spacing w:line="276" w:lineRule="auto"/>
        <w:ind w:firstLine="709"/>
        <w:contextualSpacing/>
        <w:rPr>
          <w:sz w:val="24"/>
          <w:szCs w:val="24"/>
        </w:rPr>
      </w:pPr>
    </w:p>
    <w:p w:rsidR="00C64945" w:rsidRDefault="00323473" w:rsidP="00C64945">
      <w:pPr>
        <w:ind w:firstLine="709"/>
        <w:contextualSpacing/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  <w:t>4</w:t>
      </w:r>
      <w:r w:rsidR="00C64945" w:rsidRPr="004D20B2">
        <w:rPr>
          <w:b/>
          <w:sz w:val="24"/>
          <w:szCs w:val="24"/>
          <w:lang w:val="x-none" w:eastAsia="x-none"/>
        </w:rPr>
        <w:t xml:space="preserve">.2. </w:t>
      </w:r>
      <w:r w:rsidR="00C64945" w:rsidRPr="004D20B2">
        <w:rPr>
          <w:b/>
          <w:sz w:val="24"/>
          <w:szCs w:val="24"/>
          <w:lang w:eastAsia="x-none"/>
        </w:rPr>
        <w:t xml:space="preserve">Основные </w:t>
      </w:r>
      <w:r w:rsidR="00C64945" w:rsidRPr="004D20B2">
        <w:rPr>
          <w:b/>
          <w:sz w:val="24"/>
          <w:szCs w:val="24"/>
          <w:lang w:val="x-none" w:eastAsia="x-none"/>
        </w:rPr>
        <w:t>издания</w:t>
      </w:r>
    </w:p>
    <w:p w:rsidR="00CD1B43" w:rsidRDefault="00CD1B43" w:rsidP="00C64945">
      <w:pPr>
        <w:ind w:firstLine="709"/>
        <w:contextualSpacing/>
        <w:rPr>
          <w:b/>
          <w:sz w:val="24"/>
          <w:szCs w:val="24"/>
          <w:lang w:eastAsia="x-none"/>
        </w:rPr>
      </w:pPr>
    </w:p>
    <w:p w:rsidR="00CD1B43" w:rsidRPr="00CD1B43" w:rsidRDefault="00CD1B43" w:rsidP="00CD1B43">
      <w:pPr>
        <w:numPr>
          <w:ilvl w:val="0"/>
          <w:numId w:val="18"/>
        </w:numPr>
        <w:spacing w:after="160" w:line="259" w:lineRule="auto"/>
        <w:ind w:left="0" w:right="0" w:firstLine="0"/>
        <w:contextualSpacing/>
        <w:jc w:val="both"/>
        <w:rPr>
          <w:sz w:val="24"/>
          <w:szCs w:val="24"/>
          <w:lang w:bidi="ar-SA"/>
        </w:rPr>
      </w:pPr>
      <w:r w:rsidRPr="00CD1B43">
        <w:rPr>
          <w:rFonts w:eastAsia="Calibri"/>
          <w:sz w:val="24"/>
          <w:szCs w:val="24"/>
          <w:lang w:eastAsia="en-US" w:bidi="ar-SA"/>
        </w:rPr>
        <w:t xml:space="preserve">Андриянов, А. М. Компьютерные сети и сетевые технологии: учебное пособие / А. М. Андриянов. - Тюмень: Тюменский индустриальный университет, 2023. - 80 c. - ISBN 978-5-9961-3058-0. - Текст: электронный // Цифровой образовательный ресурс IPR SMART: [сайт]. - URL: </w:t>
      </w:r>
      <w:hyperlink r:id="rId12" w:history="1">
        <w:r w:rsidRPr="00CD1B43">
          <w:rPr>
            <w:rFonts w:eastAsia="Calibri"/>
            <w:color w:val="0000FF"/>
            <w:sz w:val="24"/>
            <w:szCs w:val="24"/>
            <w:u w:val="single"/>
            <w:lang w:eastAsia="en-US" w:bidi="ar-SA"/>
          </w:rPr>
          <w:t>https://www.iprbookshop.ru/133643.html</w:t>
        </w:r>
      </w:hyperlink>
      <w:r w:rsidRPr="00CD1B43">
        <w:rPr>
          <w:rFonts w:eastAsia="Calibri"/>
          <w:sz w:val="24"/>
          <w:szCs w:val="24"/>
          <w:lang w:eastAsia="en-US" w:bidi="ar-SA"/>
        </w:rPr>
        <w:t xml:space="preserve"> </w:t>
      </w:r>
    </w:p>
    <w:p w:rsidR="00CD1B43" w:rsidRPr="00CD1B43" w:rsidRDefault="00CD1B43" w:rsidP="00CD1B43">
      <w:pPr>
        <w:numPr>
          <w:ilvl w:val="0"/>
          <w:numId w:val="18"/>
        </w:numPr>
        <w:spacing w:after="160" w:line="259" w:lineRule="auto"/>
        <w:ind w:left="0" w:right="0" w:firstLine="0"/>
        <w:contextualSpacing/>
        <w:jc w:val="both"/>
        <w:rPr>
          <w:sz w:val="24"/>
          <w:szCs w:val="24"/>
          <w:lang w:bidi="ar-SA"/>
        </w:rPr>
      </w:pPr>
      <w:r w:rsidRPr="00CD1B43">
        <w:rPr>
          <w:rFonts w:eastAsia="Calibri"/>
          <w:sz w:val="24"/>
          <w:szCs w:val="24"/>
          <w:lang w:eastAsia="en-US" w:bidi="ar-SA"/>
        </w:rPr>
        <w:t xml:space="preserve">Введение в программные системы и их разработку: учебное пособие / С. В. Назаров, С. Н. Белоусова, И. А. Бессонова [и др.]. - 4-е изд. - Москва: Интернет-Университет Информационных Технологий (ИНТУИТ), Ай </w:t>
      </w:r>
      <w:proofErr w:type="gramStart"/>
      <w:r w:rsidRPr="00CD1B43">
        <w:rPr>
          <w:rFonts w:eastAsia="Calibri"/>
          <w:sz w:val="24"/>
          <w:szCs w:val="24"/>
          <w:lang w:eastAsia="en-US" w:bidi="ar-SA"/>
        </w:rPr>
        <w:t>Пи Ар</w:t>
      </w:r>
      <w:proofErr w:type="gramEnd"/>
      <w:r w:rsidRPr="00CD1B43">
        <w:rPr>
          <w:rFonts w:eastAsia="Calibri"/>
          <w:sz w:val="24"/>
          <w:szCs w:val="24"/>
          <w:lang w:eastAsia="en-US" w:bidi="ar-SA"/>
        </w:rPr>
        <w:t xml:space="preserve"> Медиа, 2024. - 649 c. - ISBN 978-5-4497-2386-4. - Текст: электронный // Цифровой образовательный ресурс IPR SMART: [сайт]. - URL: </w:t>
      </w:r>
      <w:hyperlink r:id="rId13" w:history="1">
        <w:r w:rsidRPr="00CD1B43">
          <w:rPr>
            <w:rFonts w:eastAsia="Calibri"/>
            <w:color w:val="0000FF"/>
            <w:sz w:val="24"/>
            <w:szCs w:val="24"/>
            <w:u w:val="single"/>
            <w:lang w:eastAsia="en-US" w:bidi="ar-SA"/>
          </w:rPr>
          <w:t>https://www.iprbookshop.ru/133933.html</w:t>
        </w:r>
      </w:hyperlink>
      <w:r w:rsidRPr="00CD1B43">
        <w:rPr>
          <w:rFonts w:eastAsia="Calibri"/>
          <w:sz w:val="24"/>
          <w:szCs w:val="24"/>
          <w:lang w:eastAsia="en-US" w:bidi="ar-SA"/>
        </w:rPr>
        <w:t xml:space="preserve"> </w:t>
      </w:r>
    </w:p>
    <w:p w:rsidR="00CD1B43" w:rsidRPr="00CD1B43" w:rsidRDefault="00CD1B43" w:rsidP="00CD1B43">
      <w:pPr>
        <w:numPr>
          <w:ilvl w:val="0"/>
          <w:numId w:val="18"/>
        </w:numPr>
        <w:spacing w:after="160" w:line="259" w:lineRule="auto"/>
        <w:ind w:left="0" w:right="0" w:firstLine="0"/>
        <w:contextualSpacing/>
        <w:jc w:val="both"/>
        <w:rPr>
          <w:sz w:val="24"/>
          <w:szCs w:val="24"/>
          <w:lang w:bidi="ar-SA"/>
        </w:rPr>
      </w:pPr>
      <w:r w:rsidRPr="00CD1B43">
        <w:rPr>
          <w:rFonts w:eastAsia="Calibri"/>
          <w:sz w:val="24"/>
          <w:szCs w:val="24"/>
          <w:lang w:eastAsia="en-US" w:bidi="ar-SA"/>
        </w:rPr>
        <w:t xml:space="preserve">Демидов, Л. Н. Основы эксплуатации компьютерных сетей: учебник для </w:t>
      </w:r>
      <w:proofErr w:type="spellStart"/>
      <w:r w:rsidRPr="00CD1B43">
        <w:rPr>
          <w:rFonts w:eastAsia="Calibri"/>
          <w:sz w:val="24"/>
          <w:szCs w:val="24"/>
          <w:lang w:eastAsia="en-US" w:bidi="ar-SA"/>
        </w:rPr>
        <w:t>бакалавриата</w:t>
      </w:r>
      <w:proofErr w:type="spellEnd"/>
      <w:r w:rsidRPr="00CD1B43">
        <w:rPr>
          <w:rFonts w:eastAsia="Calibri"/>
          <w:sz w:val="24"/>
          <w:szCs w:val="24"/>
          <w:lang w:eastAsia="en-US" w:bidi="ar-SA"/>
        </w:rPr>
        <w:t xml:space="preserve"> / Л. Н. Демидов. - Москва: Прометей, 2019. - 798 c. - ISBN 978-5-907100-01-5. - Текст: электронный // Электронно-библиотечная система IPR BOOKS: [сайт]. - URL: </w:t>
      </w:r>
      <w:hyperlink r:id="rId14" w:history="1">
        <w:r w:rsidRPr="00CD1B43">
          <w:rPr>
            <w:rFonts w:eastAsia="Calibri"/>
            <w:color w:val="0000FF"/>
            <w:sz w:val="24"/>
            <w:szCs w:val="24"/>
            <w:u w:val="single"/>
            <w:lang w:eastAsia="en-US" w:bidi="ar-SA"/>
          </w:rPr>
          <w:t>http://www.iprbookshop.ru/94481.html</w:t>
        </w:r>
      </w:hyperlink>
      <w:r w:rsidRPr="00CD1B43">
        <w:rPr>
          <w:rFonts w:eastAsia="Calibri"/>
          <w:sz w:val="24"/>
          <w:szCs w:val="24"/>
          <w:lang w:eastAsia="en-US" w:bidi="ar-SA"/>
        </w:rPr>
        <w:t xml:space="preserve"> </w:t>
      </w:r>
    </w:p>
    <w:p w:rsidR="00CD1B43" w:rsidRPr="00CD1B43" w:rsidRDefault="00CD1B43" w:rsidP="00CD1B43">
      <w:pPr>
        <w:numPr>
          <w:ilvl w:val="0"/>
          <w:numId w:val="18"/>
        </w:numPr>
        <w:spacing w:after="160" w:line="259" w:lineRule="auto"/>
        <w:ind w:left="0" w:right="0" w:firstLine="0"/>
        <w:contextualSpacing/>
        <w:jc w:val="both"/>
        <w:rPr>
          <w:sz w:val="24"/>
          <w:szCs w:val="24"/>
          <w:lang w:bidi="ar-SA"/>
        </w:rPr>
      </w:pPr>
      <w:proofErr w:type="spellStart"/>
      <w:r w:rsidRPr="00CD1B43">
        <w:rPr>
          <w:rFonts w:eastAsia="Calibri"/>
          <w:sz w:val="24"/>
          <w:szCs w:val="24"/>
          <w:lang w:eastAsia="en-US" w:bidi="ar-SA"/>
        </w:rPr>
        <w:t>Ковган</w:t>
      </w:r>
      <w:proofErr w:type="spellEnd"/>
      <w:r w:rsidRPr="00CD1B43">
        <w:rPr>
          <w:rFonts w:eastAsia="Calibri"/>
          <w:sz w:val="24"/>
          <w:szCs w:val="24"/>
          <w:lang w:eastAsia="en-US" w:bidi="ar-SA"/>
        </w:rPr>
        <w:t xml:space="preserve">, Н. М. Компьютерные сети: учебное пособие / Н. М. </w:t>
      </w:r>
      <w:proofErr w:type="spellStart"/>
      <w:r w:rsidRPr="00CD1B43">
        <w:rPr>
          <w:rFonts w:eastAsia="Calibri"/>
          <w:sz w:val="24"/>
          <w:szCs w:val="24"/>
          <w:lang w:eastAsia="en-US" w:bidi="ar-SA"/>
        </w:rPr>
        <w:t>Ковган</w:t>
      </w:r>
      <w:proofErr w:type="spellEnd"/>
      <w:r w:rsidRPr="00CD1B43">
        <w:rPr>
          <w:rFonts w:eastAsia="Calibri"/>
          <w:sz w:val="24"/>
          <w:szCs w:val="24"/>
          <w:lang w:eastAsia="en-US" w:bidi="ar-SA"/>
        </w:rPr>
        <w:t xml:space="preserve">. - Минск: Республиканский институт профессионального образования (РИПО), 2019. - 179 c. - ISBN 978-985-503-947-2. - Текст: электронный // Электронно-библиотечная система IPR BOOKS: [сайт]. - URL: </w:t>
      </w:r>
      <w:hyperlink r:id="rId15" w:history="1">
        <w:r w:rsidRPr="00CD1B43">
          <w:rPr>
            <w:rFonts w:eastAsia="Calibri"/>
            <w:color w:val="0000FF"/>
            <w:sz w:val="24"/>
            <w:szCs w:val="24"/>
            <w:u w:val="single"/>
            <w:lang w:eastAsia="en-US" w:bidi="ar-SA"/>
          </w:rPr>
          <w:t>http://www.iprbookshop.ru/93384.html</w:t>
        </w:r>
      </w:hyperlink>
      <w:r w:rsidRPr="00CD1B43">
        <w:rPr>
          <w:rFonts w:eastAsia="Calibri"/>
          <w:sz w:val="24"/>
          <w:szCs w:val="24"/>
          <w:lang w:eastAsia="en-US" w:bidi="ar-SA"/>
        </w:rPr>
        <w:t xml:space="preserve"> </w:t>
      </w:r>
    </w:p>
    <w:p w:rsidR="00CD1B43" w:rsidRPr="00CD1B43" w:rsidRDefault="00CD1B43" w:rsidP="00CD1B43">
      <w:pPr>
        <w:numPr>
          <w:ilvl w:val="0"/>
          <w:numId w:val="18"/>
        </w:numPr>
        <w:spacing w:after="160" w:line="259" w:lineRule="auto"/>
        <w:ind w:left="0" w:right="0" w:firstLine="0"/>
        <w:contextualSpacing/>
        <w:jc w:val="both"/>
        <w:rPr>
          <w:sz w:val="24"/>
          <w:szCs w:val="24"/>
          <w:lang w:bidi="ar-SA"/>
        </w:rPr>
      </w:pPr>
      <w:r w:rsidRPr="00CD1B43">
        <w:rPr>
          <w:rFonts w:eastAsia="Calibri"/>
          <w:sz w:val="24"/>
          <w:szCs w:val="24"/>
          <w:lang w:eastAsia="en-US" w:bidi="ar-SA"/>
        </w:rPr>
        <w:t xml:space="preserve">Компьютерные сети и телекоммуникации: учебное пособие для СПО / составители И. В. Винокуров. - Саратов, Москва: Профобразование, Ай </w:t>
      </w:r>
      <w:proofErr w:type="gramStart"/>
      <w:r w:rsidRPr="00CD1B43">
        <w:rPr>
          <w:rFonts w:eastAsia="Calibri"/>
          <w:sz w:val="24"/>
          <w:szCs w:val="24"/>
          <w:lang w:eastAsia="en-US" w:bidi="ar-SA"/>
        </w:rPr>
        <w:t>Пи Ар</w:t>
      </w:r>
      <w:proofErr w:type="gramEnd"/>
      <w:r w:rsidRPr="00CD1B43">
        <w:rPr>
          <w:rFonts w:eastAsia="Calibri"/>
          <w:sz w:val="24"/>
          <w:szCs w:val="24"/>
          <w:lang w:eastAsia="en-US" w:bidi="ar-SA"/>
        </w:rPr>
        <w:t xml:space="preserve"> Медиа, 2022. - 103 c. - ISBN 978-5-4488-1445-7, 978-5-4497-1445-9. - Текст: электронный // Цифровой образовательный ресурс IPR SMART: [сайт]. - URL: </w:t>
      </w:r>
      <w:hyperlink r:id="rId16" w:history="1">
        <w:r w:rsidRPr="00CD1B43">
          <w:rPr>
            <w:rFonts w:eastAsia="Calibri"/>
            <w:color w:val="0000FF"/>
            <w:sz w:val="24"/>
            <w:szCs w:val="24"/>
            <w:u w:val="single"/>
            <w:lang w:eastAsia="en-US" w:bidi="ar-SA"/>
          </w:rPr>
          <w:t>https://www.iprbookshop.ru/115695.html</w:t>
        </w:r>
      </w:hyperlink>
      <w:r w:rsidRPr="00CD1B43">
        <w:rPr>
          <w:rFonts w:eastAsia="Calibri"/>
          <w:sz w:val="24"/>
          <w:szCs w:val="24"/>
          <w:lang w:eastAsia="en-US" w:bidi="ar-SA"/>
        </w:rPr>
        <w:t xml:space="preserve"> </w:t>
      </w:r>
    </w:p>
    <w:p w:rsidR="00CD1B43" w:rsidRPr="00CD1B43" w:rsidRDefault="00CD1B43" w:rsidP="00CD1B43">
      <w:pPr>
        <w:numPr>
          <w:ilvl w:val="0"/>
          <w:numId w:val="18"/>
        </w:numPr>
        <w:spacing w:after="160" w:line="259" w:lineRule="auto"/>
        <w:ind w:left="0" w:right="0" w:firstLine="0"/>
        <w:contextualSpacing/>
        <w:jc w:val="both"/>
        <w:rPr>
          <w:sz w:val="24"/>
          <w:szCs w:val="24"/>
          <w:lang w:bidi="ar-SA"/>
        </w:rPr>
      </w:pPr>
      <w:r w:rsidRPr="00CD1B43">
        <w:rPr>
          <w:rFonts w:eastAsia="Calibri"/>
          <w:sz w:val="24"/>
          <w:szCs w:val="24"/>
          <w:lang w:eastAsia="en-US" w:bidi="ar-SA"/>
        </w:rPr>
        <w:t xml:space="preserve">Оливер, </w:t>
      </w:r>
      <w:proofErr w:type="spellStart"/>
      <w:r w:rsidRPr="00CD1B43">
        <w:rPr>
          <w:rFonts w:eastAsia="Calibri"/>
          <w:sz w:val="24"/>
          <w:szCs w:val="24"/>
          <w:lang w:eastAsia="en-US" w:bidi="ar-SA"/>
        </w:rPr>
        <w:t>Ибе</w:t>
      </w:r>
      <w:proofErr w:type="spellEnd"/>
      <w:r w:rsidRPr="00CD1B43">
        <w:rPr>
          <w:rFonts w:eastAsia="Calibri"/>
          <w:sz w:val="24"/>
          <w:szCs w:val="24"/>
          <w:lang w:eastAsia="en-US" w:bidi="ar-SA"/>
        </w:rPr>
        <w:t xml:space="preserve">. Компьютерные сети и службы удаленного доступа / </w:t>
      </w:r>
      <w:proofErr w:type="spellStart"/>
      <w:r w:rsidRPr="00CD1B43">
        <w:rPr>
          <w:rFonts w:eastAsia="Calibri"/>
          <w:sz w:val="24"/>
          <w:szCs w:val="24"/>
          <w:lang w:eastAsia="en-US" w:bidi="ar-SA"/>
        </w:rPr>
        <w:t>Ибе</w:t>
      </w:r>
      <w:proofErr w:type="spellEnd"/>
      <w:r w:rsidRPr="00CD1B43">
        <w:rPr>
          <w:rFonts w:eastAsia="Calibri"/>
          <w:sz w:val="24"/>
          <w:szCs w:val="24"/>
          <w:lang w:eastAsia="en-US" w:bidi="ar-SA"/>
        </w:rPr>
        <w:t xml:space="preserve"> Оливер; перевод И. В. Синицын. - 2-е изд. - Саратов</w:t>
      </w:r>
      <w:proofErr w:type="gramStart"/>
      <w:r w:rsidRPr="00CD1B43">
        <w:rPr>
          <w:rFonts w:eastAsia="Calibri"/>
          <w:sz w:val="24"/>
          <w:szCs w:val="24"/>
          <w:lang w:eastAsia="en-US" w:bidi="ar-SA"/>
        </w:rPr>
        <w:t xml:space="preserve"> :</w:t>
      </w:r>
      <w:proofErr w:type="gramEnd"/>
      <w:r w:rsidRPr="00CD1B43">
        <w:rPr>
          <w:rFonts w:eastAsia="Calibri"/>
          <w:sz w:val="24"/>
          <w:szCs w:val="24"/>
          <w:lang w:eastAsia="en-US" w:bidi="ar-SA"/>
        </w:rPr>
        <w:t xml:space="preserve"> Профобразование, 2019. - 335 c. - ISBN 978-5-4488-0054-2. - Текст: электронный // Электронно-библиотечная система IPR BOOKS: [сайт]. - URL: </w:t>
      </w:r>
      <w:hyperlink r:id="rId17" w:history="1">
        <w:r w:rsidRPr="00CD1B43">
          <w:rPr>
            <w:rFonts w:eastAsia="Calibri"/>
            <w:color w:val="0000FF"/>
            <w:sz w:val="24"/>
            <w:szCs w:val="24"/>
            <w:u w:val="single"/>
            <w:lang w:eastAsia="en-US" w:bidi="ar-SA"/>
          </w:rPr>
          <w:t>http://www.iprbookshop.ru/87999.html</w:t>
        </w:r>
      </w:hyperlink>
      <w:r w:rsidRPr="00CD1B43">
        <w:rPr>
          <w:rFonts w:eastAsia="Calibri"/>
          <w:sz w:val="24"/>
          <w:szCs w:val="24"/>
          <w:lang w:eastAsia="en-US" w:bidi="ar-SA"/>
        </w:rPr>
        <w:t xml:space="preserve"> </w:t>
      </w:r>
    </w:p>
    <w:p w:rsidR="00CD1B43" w:rsidRPr="00CD1B43" w:rsidRDefault="00CD1B43" w:rsidP="00CD1B43">
      <w:pPr>
        <w:numPr>
          <w:ilvl w:val="0"/>
          <w:numId w:val="18"/>
        </w:numPr>
        <w:spacing w:after="160" w:line="259" w:lineRule="auto"/>
        <w:ind w:left="0" w:right="0" w:firstLine="0"/>
        <w:contextualSpacing/>
        <w:jc w:val="both"/>
        <w:rPr>
          <w:sz w:val="24"/>
          <w:szCs w:val="24"/>
          <w:lang w:bidi="ar-SA"/>
        </w:rPr>
      </w:pPr>
      <w:r w:rsidRPr="00CD1B43">
        <w:rPr>
          <w:rFonts w:eastAsia="Calibri"/>
          <w:sz w:val="24"/>
          <w:szCs w:val="24"/>
          <w:lang w:eastAsia="en-US" w:bidi="ar-SA"/>
        </w:rPr>
        <w:t xml:space="preserve">Проскуряков, А. В. Компьютерные сети. Основы построения компьютерных сетей и телекоммуникаций: учебное пособие / А. В. Проскуряков. - Ростов-на-Дону, Таганрог: Издательство Южного федерального университета, 2018. - 201 c. - ISBN 978-5-9275-2792-2. - Текст: электронный // Электронно-библиотечная система IPR BOOKS  [сайт]. - URL: </w:t>
      </w:r>
      <w:hyperlink r:id="rId18" w:history="1">
        <w:r w:rsidRPr="00CD1B43">
          <w:rPr>
            <w:rFonts w:eastAsia="Calibri"/>
            <w:color w:val="0000FF"/>
            <w:sz w:val="24"/>
            <w:szCs w:val="24"/>
            <w:u w:val="single"/>
            <w:lang w:eastAsia="en-US" w:bidi="ar-SA"/>
          </w:rPr>
          <w:t>http://www.iprbookshop.ru/87719.html</w:t>
        </w:r>
      </w:hyperlink>
    </w:p>
    <w:bookmarkEnd w:id="16"/>
    <w:bookmarkEnd w:id="17"/>
    <w:p w:rsidR="004765DB" w:rsidRDefault="004765DB" w:rsidP="004765DB">
      <w:pPr>
        <w:rPr>
          <w:sz w:val="28"/>
          <w:szCs w:val="28"/>
        </w:rPr>
      </w:pPr>
    </w:p>
    <w:p w:rsidR="00CD1B43" w:rsidRDefault="004D20B2" w:rsidP="00BA756A">
      <w:pPr>
        <w:pStyle w:val="11"/>
        <w:ind w:left="426" w:right="419"/>
        <w:jc w:val="center"/>
        <w:rPr>
          <w:sz w:val="24"/>
          <w:szCs w:val="24"/>
        </w:rPr>
      </w:pPr>
      <w:r w:rsidRPr="004D20B2">
        <w:rPr>
          <w:sz w:val="24"/>
          <w:szCs w:val="24"/>
        </w:rPr>
        <w:lastRenderedPageBreak/>
        <w:t>5</w:t>
      </w:r>
      <w:r w:rsidR="00BA756A" w:rsidRPr="004D20B2">
        <w:rPr>
          <w:sz w:val="24"/>
          <w:szCs w:val="24"/>
        </w:rPr>
        <w:t>.  КОНТРОЛЬ И ОЦЕНКА РЕЗУЛЬТАТОВ ОСВОЕНИЯ УЧЕБНОЙ ПРАКТИКИ ПРОФЕССИОНАЛЬНОГО МОДУЛЯ (ВИДА ПРОФЕССИОНАЛЬНОЙ ДЕЯТЕЛЬНОСТИ)</w:t>
      </w:r>
    </w:p>
    <w:p w:rsidR="00323473" w:rsidRDefault="00323473" w:rsidP="00BA756A">
      <w:pPr>
        <w:pStyle w:val="11"/>
        <w:ind w:left="426" w:right="419"/>
        <w:jc w:val="center"/>
        <w:rPr>
          <w:sz w:val="24"/>
          <w:szCs w:val="24"/>
        </w:rPr>
      </w:pPr>
    </w:p>
    <w:tbl>
      <w:tblPr>
        <w:tblStyle w:val="TableNormal1"/>
        <w:tblW w:w="9106" w:type="dxa"/>
        <w:tblInd w:w="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3721"/>
        <w:gridCol w:w="2696"/>
      </w:tblGrid>
      <w:tr w:rsidR="00B52083" w:rsidRPr="00B52083" w:rsidTr="00B52083">
        <w:trPr>
          <w:trHeight w:val="1672"/>
        </w:trPr>
        <w:tc>
          <w:tcPr>
            <w:tcW w:w="2689" w:type="dxa"/>
          </w:tcPr>
          <w:p w:rsidR="00B52083" w:rsidRPr="00B52083" w:rsidRDefault="00B52083" w:rsidP="00B52083">
            <w:pPr>
              <w:spacing w:before="3" w:line="276" w:lineRule="auto"/>
              <w:ind w:left="213" w:right="203" w:hanging="4"/>
              <w:jc w:val="center"/>
              <w:rPr>
                <w:b/>
                <w:lang w:val="ru-RU" w:eastAsia="en-US" w:bidi="ar-SA"/>
              </w:rPr>
            </w:pPr>
            <w:r w:rsidRPr="00B52083">
              <w:rPr>
                <w:b/>
                <w:lang w:val="ru-RU" w:eastAsia="en-US" w:bidi="ar-SA"/>
              </w:rPr>
              <w:t xml:space="preserve">Код и наименование </w:t>
            </w:r>
            <w:r w:rsidRPr="00B52083">
              <w:rPr>
                <w:b/>
                <w:spacing w:val="-2"/>
                <w:lang w:val="ru-RU" w:eastAsia="en-US" w:bidi="ar-SA"/>
              </w:rPr>
              <w:t>профессиональных</w:t>
            </w:r>
            <w:r w:rsidRPr="00B52083">
              <w:rPr>
                <w:b/>
                <w:spacing w:val="80"/>
                <w:w w:val="150"/>
                <w:lang w:val="ru-RU" w:eastAsia="en-US" w:bidi="ar-SA"/>
              </w:rPr>
              <w:t xml:space="preserve">  </w:t>
            </w:r>
            <w:r w:rsidRPr="00B52083">
              <w:rPr>
                <w:b/>
                <w:lang w:val="ru-RU" w:eastAsia="en-US" w:bidi="ar-SA"/>
              </w:rPr>
              <w:t>и</w:t>
            </w:r>
            <w:r w:rsidRPr="00B52083">
              <w:rPr>
                <w:b/>
                <w:spacing w:val="-14"/>
                <w:lang w:val="ru-RU" w:eastAsia="en-US" w:bidi="ar-SA"/>
              </w:rPr>
              <w:t xml:space="preserve"> </w:t>
            </w:r>
            <w:r w:rsidRPr="00B52083">
              <w:rPr>
                <w:b/>
                <w:lang w:val="ru-RU" w:eastAsia="en-US" w:bidi="ar-SA"/>
              </w:rPr>
              <w:t>общих</w:t>
            </w:r>
            <w:r w:rsidRPr="00B52083">
              <w:rPr>
                <w:b/>
                <w:spacing w:val="-14"/>
                <w:lang w:val="ru-RU" w:eastAsia="en-US" w:bidi="ar-SA"/>
              </w:rPr>
              <w:t xml:space="preserve"> </w:t>
            </w:r>
            <w:r w:rsidRPr="00B52083">
              <w:rPr>
                <w:b/>
                <w:lang w:val="ru-RU" w:eastAsia="en-US" w:bidi="ar-SA"/>
              </w:rPr>
              <w:t>компетенций,</w:t>
            </w:r>
          </w:p>
          <w:p w:rsidR="00B52083" w:rsidRPr="00B52083" w:rsidRDefault="00B52083" w:rsidP="00B52083">
            <w:pPr>
              <w:spacing w:line="273" w:lineRule="auto"/>
              <w:ind w:left="8" w:right="0"/>
              <w:jc w:val="center"/>
              <w:rPr>
                <w:rFonts w:ascii="Calibri" w:hAnsi="Calibri"/>
                <w:b/>
                <w:i/>
                <w:lang w:eastAsia="en-US" w:bidi="ar-SA"/>
              </w:rPr>
            </w:pPr>
            <w:proofErr w:type="spellStart"/>
            <w:r w:rsidRPr="00B52083">
              <w:rPr>
                <w:b/>
                <w:lang w:eastAsia="en-US" w:bidi="ar-SA"/>
              </w:rPr>
              <w:t>формируемых</w:t>
            </w:r>
            <w:proofErr w:type="spellEnd"/>
            <w:r w:rsidRPr="00B52083">
              <w:rPr>
                <w:b/>
                <w:spacing w:val="-14"/>
                <w:lang w:eastAsia="en-US" w:bidi="ar-SA"/>
              </w:rPr>
              <w:t xml:space="preserve"> </w:t>
            </w:r>
            <w:r w:rsidRPr="00B52083">
              <w:rPr>
                <w:b/>
                <w:lang w:eastAsia="en-US" w:bidi="ar-SA"/>
              </w:rPr>
              <w:t>в</w:t>
            </w:r>
            <w:r w:rsidRPr="00B52083">
              <w:rPr>
                <w:b/>
                <w:spacing w:val="-14"/>
                <w:lang w:eastAsia="en-US" w:bidi="ar-SA"/>
              </w:rPr>
              <w:t xml:space="preserve"> </w:t>
            </w:r>
            <w:proofErr w:type="spellStart"/>
            <w:r w:rsidRPr="00B52083">
              <w:rPr>
                <w:b/>
                <w:lang w:eastAsia="en-US" w:bidi="ar-SA"/>
              </w:rPr>
              <w:t>рамках</w:t>
            </w:r>
            <w:proofErr w:type="spellEnd"/>
            <w:r w:rsidRPr="00B52083">
              <w:rPr>
                <w:b/>
                <w:lang w:eastAsia="en-US" w:bidi="ar-SA"/>
              </w:rPr>
              <w:t xml:space="preserve"> </w:t>
            </w:r>
            <w:r w:rsidRPr="00B52083">
              <w:rPr>
                <w:b/>
                <w:spacing w:val="-2"/>
                <w:lang w:eastAsia="en-US" w:bidi="ar-SA"/>
              </w:rPr>
              <w:t>модуля</w:t>
            </w:r>
            <w:r w:rsidRPr="00B52083">
              <w:rPr>
                <w:rFonts w:ascii="Calibri" w:hAnsi="Calibri"/>
                <w:b/>
                <w:i/>
                <w:spacing w:val="-2"/>
                <w:vertAlign w:val="superscript"/>
                <w:lang w:eastAsia="en-US" w:bidi="ar-SA"/>
              </w:rPr>
              <w:t>4</w:t>
            </w:r>
          </w:p>
        </w:tc>
        <w:tc>
          <w:tcPr>
            <w:tcW w:w="3721" w:type="dxa"/>
          </w:tcPr>
          <w:p w:rsidR="00B52083" w:rsidRPr="00B52083" w:rsidRDefault="00B52083" w:rsidP="00B52083">
            <w:pPr>
              <w:ind w:left="0" w:right="0"/>
              <w:rPr>
                <w:b/>
                <w:lang w:eastAsia="en-US" w:bidi="ar-SA"/>
              </w:rPr>
            </w:pPr>
          </w:p>
          <w:p w:rsidR="00B52083" w:rsidRPr="00B52083" w:rsidRDefault="00B52083" w:rsidP="00B52083">
            <w:pPr>
              <w:spacing w:before="87"/>
              <w:ind w:left="0" w:right="0"/>
              <w:rPr>
                <w:b/>
                <w:lang w:eastAsia="en-US" w:bidi="ar-SA"/>
              </w:rPr>
            </w:pPr>
          </w:p>
          <w:p w:rsidR="00B52083" w:rsidRPr="00B52083" w:rsidRDefault="00B52083" w:rsidP="00B52083">
            <w:pPr>
              <w:ind w:left="978" w:right="0"/>
              <w:rPr>
                <w:b/>
                <w:lang w:eastAsia="en-US" w:bidi="ar-SA"/>
              </w:rPr>
            </w:pPr>
            <w:proofErr w:type="spellStart"/>
            <w:r w:rsidRPr="00B52083">
              <w:rPr>
                <w:b/>
                <w:lang w:eastAsia="en-US" w:bidi="ar-SA"/>
              </w:rPr>
              <w:t>Критерии</w:t>
            </w:r>
            <w:proofErr w:type="spellEnd"/>
            <w:r w:rsidRPr="00B52083">
              <w:rPr>
                <w:b/>
                <w:spacing w:val="-8"/>
                <w:lang w:eastAsia="en-US" w:bidi="ar-SA"/>
              </w:rPr>
              <w:t xml:space="preserve"> </w:t>
            </w:r>
            <w:proofErr w:type="spellStart"/>
            <w:r w:rsidRPr="00B52083">
              <w:rPr>
                <w:b/>
                <w:spacing w:val="-2"/>
                <w:lang w:eastAsia="en-US" w:bidi="ar-SA"/>
              </w:rPr>
              <w:t>оценки</w:t>
            </w:r>
            <w:proofErr w:type="spellEnd"/>
          </w:p>
        </w:tc>
        <w:tc>
          <w:tcPr>
            <w:tcW w:w="2696" w:type="dxa"/>
          </w:tcPr>
          <w:p w:rsidR="00B52083" w:rsidRPr="00B52083" w:rsidRDefault="00B52083" w:rsidP="00B52083">
            <w:pPr>
              <w:ind w:left="0" w:right="0"/>
              <w:rPr>
                <w:b/>
                <w:lang w:eastAsia="en-US" w:bidi="ar-SA"/>
              </w:rPr>
            </w:pPr>
          </w:p>
          <w:p w:rsidR="00B52083" w:rsidRPr="00B52083" w:rsidRDefault="00B52083" w:rsidP="00B52083">
            <w:pPr>
              <w:spacing w:before="87"/>
              <w:ind w:left="0" w:right="0"/>
              <w:rPr>
                <w:b/>
                <w:lang w:eastAsia="en-US" w:bidi="ar-SA"/>
              </w:rPr>
            </w:pPr>
          </w:p>
          <w:p w:rsidR="00B52083" w:rsidRPr="00B52083" w:rsidRDefault="00B52083" w:rsidP="00B52083">
            <w:pPr>
              <w:ind w:left="556" w:right="0"/>
              <w:rPr>
                <w:b/>
                <w:lang w:eastAsia="en-US" w:bidi="ar-SA"/>
              </w:rPr>
            </w:pPr>
            <w:proofErr w:type="spellStart"/>
            <w:r w:rsidRPr="00B52083">
              <w:rPr>
                <w:b/>
                <w:lang w:eastAsia="en-US" w:bidi="ar-SA"/>
              </w:rPr>
              <w:t>Методы</w:t>
            </w:r>
            <w:proofErr w:type="spellEnd"/>
            <w:r w:rsidRPr="00B52083">
              <w:rPr>
                <w:b/>
                <w:spacing w:val="-4"/>
                <w:lang w:eastAsia="en-US" w:bidi="ar-SA"/>
              </w:rPr>
              <w:t xml:space="preserve"> </w:t>
            </w:r>
            <w:proofErr w:type="spellStart"/>
            <w:r w:rsidRPr="00B52083">
              <w:rPr>
                <w:b/>
                <w:spacing w:val="-2"/>
                <w:lang w:eastAsia="en-US" w:bidi="ar-SA"/>
              </w:rPr>
              <w:t>оценки</w:t>
            </w:r>
            <w:proofErr w:type="spellEnd"/>
          </w:p>
        </w:tc>
      </w:tr>
      <w:tr w:rsidR="00B52083" w:rsidRPr="00B52083" w:rsidTr="00B52083">
        <w:trPr>
          <w:trHeight w:val="1842"/>
        </w:trPr>
        <w:tc>
          <w:tcPr>
            <w:tcW w:w="2689" w:type="dxa"/>
            <w:tcBorders>
              <w:bottom w:val="nil"/>
            </w:tcBorders>
          </w:tcPr>
          <w:p w:rsidR="00B52083" w:rsidRPr="00B52083" w:rsidRDefault="00B52083" w:rsidP="00B52083">
            <w:pPr>
              <w:spacing w:before="1" w:line="252" w:lineRule="exact"/>
              <w:ind w:left="107" w:right="0"/>
              <w:rPr>
                <w:lang w:val="ru-RU" w:eastAsia="en-US" w:bidi="ar-SA"/>
              </w:rPr>
            </w:pPr>
            <w:r w:rsidRPr="00B52083">
              <w:rPr>
                <w:lang w:val="ru-RU" w:eastAsia="en-US" w:bidi="ar-SA"/>
              </w:rPr>
              <w:t>ПК</w:t>
            </w:r>
            <w:r w:rsidRPr="00B52083">
              <w:rPr>
                <w:spacing w:val="-3"/>
                <w:lang w:val="ru-RU" w:eastAsia="en-US" w:bidi="ar-SA"/>
              </w:rPr>
              <w:t xml:space="preserve"> </w:t>
            </w:r>
            <w:r w:rsidRPr="00B52083">
              <w:rPr>
                <w:spacing w:val="-4"/>
                <w:lang w:val="ru-RU" w:eastAsia="en-US" w:bidi="ar-SA"/>
              </w:rPr>
              <w:t>1.1.</w:t>
            </w:r>
          </w:p>
          <w:p w:rsidR="00B52083" w:rsidRPr="00B52083" w:rsidRDefault="00B52083" w:rsidP="00B52083">
            <w:pPr>
              <w:ind w:left="107" w:right="184"/>
              <w:rPr>
                <w:lang w:val="ru-RU" w:eastAsia="en-US" w:bidi="ar-SA"/>
              </w:rPr>
            </w:pPr>
            <w:r w:rsidRPr="00B52083">
              <w:rPr>
                <w:spacing w:val="-2"/>
                <w:lang w:val="ru-RU" w:eastAsia="en-US" w:bidi="ar-SA"/>
              </w:rPr>
              <w:t xml:space="preserve">Анализировать </w:t>
            </w:r>
            <w:r w:rsidRPr="00B52083">
              <w:rPr>
                <w:lang w:val="ru-RU" w:eastAsia="en-US" w:bidi="ar-SA"/>
              </w:rPr>
              <w:t>требования</w:t>
            </w:r>
            <w:r w:rsidRPr="00B52083">
              <w:rPr>
                <w:spacing w:val="-14"/>
                <w:lang w:val="ru-RU" w:eastAsia="en-US" w:bidi="ar-SA"/>
              </w:rPr>
              <w:t xml:space="preserve"> </w:t>
            </w:r>
            <w:r w:rsidRPr="00B52083">
              <w:rPr>
                <w:lang w:val="ru-RU" w:eastAsia="en-US" w:bidi="ar-SA"/>
              </w:rPr>
              <w:t xml:space="preserve">технического задания на </w:t>
            </w:r>
            <w:r w:rsidRPr="00B52083">
              <w:rPr>
                <w:spacing w:val="-2"/>
                <w:lang w:val="ru-RU" w:eastAsia="en-US" w:bidi="ar-SA"/>
              </w:rPr>
              <w:t xml:space="preserve">проектирование </w:t>
            </w:r>
            <w:r w:rsidRPr="00B52083">
              <w:rPr>
                <w:lang w:val="ru-RU" w:eastAsia="en-US" w:bidi="ar-SA"/>
              </w:rPr>
              <w:t>цифровых устройств.</w:t>
            </w:r>
          </w:p>
        </w:tc>
        <w:tc>
          <w:tcPr>
            <w:tcW w:w="3721" w:type="dxa"/>
            <w:tcBorders>
              <w:bottom w:val="nil"/>
            </w:tcBorders>
          </w:tcPr>
          <w:p w:rsidR="00B52083" w:rsidRPr="00B52083" w:rsidRDefault="00B52083" w:rsidP="00B52083">
            <w:pPr>
              <w:numPr>
                <w:ilvl w:val="0"/>
                <w:numId w:val="23"/>
              </w:numPr>
              <w:tabs>
                <w:tab w:val="left" w:pos="457"/>
                <w:tab w:val="left" w:pos="2074"/>
                <w:tab w:val="left" w:pos="3394"/>
              </w:tabs>
              <w:spacing w:before="122"/>
              <w:ind w:right="96"/>
              <w:jc w:val="both"/>
              <w:rPr>
                <w:lang w:val="ru-RU" w:eastAsia="en-US" w:bidi="ar-SA"/>
              </w:rPr>
            </w:pPr>
            <w:r w:rsidRPr="00B52083">
              <w:rPr>
                <w:spacing w:val="-2"/>
                <w:lang w:val="ru-RU" w:eastAsia="en-US" w:bidi="ar-SA"/>
              </w:rPr>
              <w:t>выполнен</w:t>
            </w:r>
            <w:r>
              <w:rPr>
                <w:spacing w:val="-2"/>
                <w:lang w:val="ru-RU" w:eastAsia="en-US" w:bidi="ar-SA"/>
              </w:rPr>
              <w:t>ие</w:t>
            </w:r>
            <w:r w:rsidRPr="00B52083">
              <w:rPr>
                <w:lang w:val="ru-RU" w:eastAsia="en-US" w:bidi="ar-SA"/>
              </w:rPr>
              <w:tab/>
            </w:r>
            <w:r w:rsidRPr="00B52083">
              <w:rPr>
                <w:spacing w:val="-2"/>
                <w:lang w:val="ru-RU" w:eastAsia="en-US" w:bidi="ar-SA"/>
              </w:rPr>
              <w:t>анализ</w:t>
            </w:r>
            <w:r>
              <w:rPr>
                <w:spacing w:val="-2"/>
                <w:lang w:val="ru-RU" w:eastAsia="en-US" w:bidi="ar-SA"/>
              </w:rPr>
              <w:t>а</w:t>
            </w:r>
            <w:r w:rsidRPr="00B52083">
              <w:rPr>
                <w:lang w:val="ru-RU" w:eastAsia="en-US" w:bidi="ar-SA"/>
              </w:rPr>
              <w:tab/>
            </w:r>
            <w:r w:rsidRPr="00B52083">
              <w:rPr>
                <w:spacing w:val="-6"/>
                <w:lang w:val="ru-RU" w:eastAsia="en-US" w:bidi="ar-SA"/>
              </w:rPr>
              <w:t xml:space="preserve">на </w:t>
            </w:r>
            <w:r w:rsidRPr="00B52083">
              <w:rPr>
                <w:lang w:val="ru-RU" w:eastAsia="en-US" w:bidi="ar-SA"/>
              </w:rPr>
              <w:t xml:space="preserve">непротиворечивость требований </w:t>
            </w:r>
            <w:r w:rsidRPr="00B52083">
              <w:rPr>
                <w:spacing w:val="-2"/>
                <w:lang w:val="ru-RU" w:eastAsia="en-US" w:bidi="ar-SA"/>
              </w:rPr>
              <w:t>задания;</w:t>
            </w:r>
          </w:p>
          <w:p w:rsidR="00B52083" w:rsidRPr="00B52083" w:rsidRDefault="00B52083" w:rsidP="00B52083">
            <w:pPr>
              <w:numPr>
                <w:ilvl w:val="0"/>
                <w:numId w:val="23"/>
              </w:numPr>
              <w:tabs>
                <w:tab w:val="left" w:pos="457"/>
              </w:tabs>
              <w:spacing w:before="117"/>
              <w:ind w:right="147"/>
              <w:rPr>
                <w:lang w:val="ru-RU" w:eastAsia="en-US" w:bidi="ar-SA"/>
              </w:rPr>
            </w:pPr>
            <w:r w:rsidRPr="00B52083">
              <w:rPr>
                <w:lang w:val="ru-RU" w:eastAsia="en-US" w:bidi="ar-SA"/>
              </w:rPr>
              <w:t>определен</w:t>
            </w:r>
            <w:r>
              <w:rPr>
                <w:lang w:val="ru-RU" w:eastAsia="en-US" w:bidi="ar-SA"/>
              </w:rPr>
              <w:t xml:space="preserve">ие </w:t>
            </w:r>
            <w:r w:rsidRPr="00B52083">
              <w:rPr>
                <w:lang w:val="ru-RU" w:eastAsia="en-US" w:bidi="ar-SA"/>
              </w:rPr>
              <w:t xml:space="preserve"> исходны</w:t>
            </w:r>
            <w:r>
              <w:rPr>
                <w:lang w:val="ru-RU" w:eastAsia="en-US" w:bidi="ar-SA"/>
              </w:rPr>
              <w:t>х</w:t>
            </w:r>
            <w:r w:rsidRPr="00B52083">
              <w:rPr>
                <w:lang w:val="ru-RU" w:eastAsia="en-US" w:bidi="ar-SA"/>
              </w:rPr>
              <w:t xml:space="preserve"> данны</w:t>
            </w:r>
            <w:r>
              <w:rPr>
                <w:lang w:val="ru-RU" w:eastAsia="en-US" w:bidi="ar-SA"/>
              </w:rPr>
              <w:t>х и критерий</w:t>
            </w:r>
            <w:r w:rsidRPr="00B52083">
              <w:rPr>
                <w:lang w:val="ru-RU" w:eastAsia="en-US" w:bidi="ar-SA"/>
              </w:rPr>
              <w:t xml:space="preserve"> оценки соответствия результата</w:t>
            </w:r>
            <w:r w:rsidRPr="00B52083">
              <w:rPr>
                <w:spacing w:val="-14"/>
                <w:lang w:val="ru-RU" w:eastAsia="en-US" w:bidi="ar-SA"/>
              </w:rPr>
              <w:t xml:space="preserve"> </w:t>
            </w:r>
            <w:r w:rsidRPr="00B52083">
              <w:rPr>
                <w:lang w:val="ru-RU" w:eastAsia="en-US" w:bidi="ar-SA"/>
              </w:rPr>
              <w:t>требованиям</w:t>
            </w:r>
            <w:r w:rsidRPr="00B52083">
              <w:rPr>
                <w:spacing w:val="-14"/>
                <w:lang w:val="ru-RU" w:eastAsia="en-US" w:bidi="ar-SA"/>
              </w:rPr>
              <w:t xml:space="preserve"> </w:t>
            </w:r>
            <w:r w:rsidRPr="00B52083">
              <w:rPr>
                <w:lang w:val="ru-RU" w:eastAsia="en-US" w:bidi="ar-SA"/>
              </w:rPr>
              <w:t>задания.</w:t>
            </w:r>
          </w:p>
        </w:tc>
        <w:tc>
          <w:tcPr>
            <w:tcW w:w="2696" w:type="dxa"/>
            <w:vMerge w:val="restart"/>
          </w:tcPr>
          <w:p w:rsidR="00B52083" w:rsidRPr="00B52083" w:rsidRDefault="00B52083" w:rsidP="00B52083">
            <w:pPr>
              <w:spacing w:before="195"/>
              <w:ind w:left="106" w:right="0"/>
              <w:rPr>
                <w:lang w:val="ru-RU" w:eastAsia="en-US" w:bidi="ar-SA"/>
              </w:rPr>
            </w:pPr>
            <w:r w:rsidRPr="00B52083">
              <w:rPr>
                <w:lang w:val="ru-RU" w:eastAsia="en-US" w:bidi="ar-SA"/>
              </w:rPr>
              <w:t>Экспертное</w:t>
            </w:r>
            <w:r w:rsidRPr="00B52083">
              <w:rPr>
                <w:spacing w:val="-8"/>
                <w:lang w:val="ru-RU" w:eastAsia="en-US" w:bidi="ar-SA"/>
              </w:rPr>
              <w:t xml:space="preserve"> </w:t>
            </w:r>
            <w:r w:rsidRPr="00B52083">
              <w:rPr>
                <w:lang w:val="ru-RU" w:eastAsia="en-US" w:bidi="ar-SA"/>
              </w:rPr>
              <w:t>наблюдение</w:t>
            </w:r>
            <w:r w:rsidRPr="00B52083">
              <w:rPr>
                <w:spacing w:val="-7"/>
                <w:lang w:val="ru-RU" w:eastAsia="en-US" w:bidi="ar-SA"/>
              </w:rPr>
              <w:t xml:space="preserve"> </w:t>
            </w:r>
            <w:proofErr w:type="gramStart"/>
            <w:r w:rsidRPr="00B52083">
              <w:rPr>
                <w:spacing w:val="-10"/>
                <w:lang w:val="ru-RU" w:eastAsia="en-US" w:bidi="ar-SA"/>
              </w:rPr>
              <w:t>в</w:t>
            </w:r>
            <w:proofErr w:type="gramEnd"/>
          </w:p>
          <w:p w:rsidR="00B52083" w:rsidRPr="00B52083" w:rsidRDefault="00B52083" w:rsidP="00B52083">
            <w:pPr>
              <w:spacing w:before="14"/>
              <w:ind w:left="106" w:right="0"/>
              <w:rPr>
                <w:lang w:val="ru-RU" w:eastAsia="en-US" w:bidi="ar-SA"/>
              </w:rPr>
            </w:pPr>
            <w:r w:rsidRPr="00B52083">
              <w:rPr>
                <w:lang w:val="ru-RU" w:eastAsia="en-US" w:bidi="ar-SA"/>
              </w:rPr>
              <w:t>процессе</w:t>
            </w:r>
            <w:r w:rsidRPr="00B52083">
              <w:rPr>
                <w:spacing w:val="-6"/>
                <w:lang w:val="ru-RU" w:eastAsia="en-US" w:bidi="ar-SA"/>
              </w:rPr>
              <w:t xml:space="preserve"> </w:t>
            </w:r>
            <w:proofErr w:type="gramStart"/>
            <w:r w:rsidRPr="00B52083">
              <w:rPr>
                <w:lang w:val="ru-RU" w:eastAsia="en-US" w:bidi="ar-SA"/>
              </w:rPr>
              <w:t>учебной</w:t>
            </w:r>
            <w:proofErr w:type="gramEnd"/>
            <w:r w:rsidRPr="00B52083">
              <w:rPr>
                <w:spacing w:val="-5"/>
                <w:lang w:val="ru-RU" w:eastAsia="en-US" w:bidi="ar-SA"/>
              </w:rPr>
              <w:t xml:space="preserve"> </w:t>
            </w:r>
          </w:p>
          <w:p w:rsidR="00B52083" w:rsidRPr="00B52083" w:rsidRDefault="00B52083" w:rsidP="00B52083">
            <w:pPr>
              <w:spacing w:before="14"/>
              <w:ind w:left="106" w:right="0"/>
              <w:rPr>
                <w:lang w:eastAsia="en-US" w:bidi="ar-SA"/>
              </w:rPr>
            </w:pPr>
            <w:proofErr w:type="spellStart"/>
            <w:r w:rsidRPr="00B52083">
              <w:rPr>
                <w:spacing w:val="-2"/>
                <w:lang w:eastAsia="en-US" w:bidi="ar-SA"/>
              </w:rPr>
              <w:t>практики</w:t>
            </w:r>
            <w:proofErr w:type="spellEnd"/>
          </w:p>
        </w:tc>
      </w:tr>
      <w:tr w:rsidR="00B52083" w:rsidRPr="00B52083" w:rsidTr="00B52083">
        <w:trPr>
          <w:trHeight w:val="291"/>
        </w:trPr>
        <w:tc>
          <w:tcPr>
            <w:tcW w:w="2689" w:type="dxa"/>
            <w:tcBorders>
              <w:top w:val="nil"/>
              <w:bottom w:val="nil"/>
            </w:tcBorders>
          </w:tcPr>
          <w:p w:rsidR="00B52083" w:rsidRPr="00B52083" w:rsidRDefault="00B52083" w:rsidP="00B52083">
            <w:pPr>
              <w:ind w:left="0" w:right="0"/>
              <w:rPr>
                <w:sz w:val="20"/>
                <w:lang w:eastAsia="en-US" w:bidi="ar-SA"/>
              </w:rPr>
            </w:pPr>
          </w:p>
        </w:tc>
        <w:tc>
          <w:tcPr>
            <w:tcW w:w="3721" w:type="dxa"/>
            <w:tcBorders>
              <w:top w:val="nil"/>
              <w:bottom w:val="nil"/>
            </w:tcBorders>
          </w:tcPr>
          <w:p w:rsidR="00B52083" w:rsidRPr="00B52083" w:rsidRDefault="00B52083" w:rsidP="00B52083">
            <w:pPr>
              <w:ind w:left="0" w:right="0"/>
              <w:rPr>
                <w:sz w:val="20"/>
                <w:lang w:eastAsia="en-US" w:bidi="ar-SA"/>
              </w:rPr>
            </w:pPr>
          </w:p>
        </w:tc>
        <w:tc>
          <w:tcPr>
            <w:tcW w:w="2696" w:type="dxa"/>
            <w:vMerge/>
          </w:tcPr>
          <w:p w:rsidR="00B52083" w:rsidRPr="00B52083" w:rsidRDefault="00B52083" w:rsidP="00B52083">
            <w:pPr>
              <w:spacing w:before="14"/>
              <w:ind w:left="106" w:right="0"/>
              <w:rPr>
                <w:lang w:eastAsia="en-US" w:bidi="ar-SA"/>
              </w:rPr>
            </w:pPr>
          </w:p>
        </w:tc>
      </w:tr>
      <w:tr w:rsidR="00B52083" w:rsidRPr="00B52083" w:rsidTr="00B52083">
        <w:trPr>
          <w:trHeight w:val="291"/>
        </w:trPr>
        <w:tc>
          <w:tcPr>
            <w:tcW w:w="2689" w:type="dxa"/>
            <w:tcBorders>
              <w:top w:val="nil"/>
              <w:bottom w:val="nil"/>
            </w:tcBorders>
          </w:tcPr>
          <w:p w:rsidR="00B52083" w:rsidRPr="00B52083" w:rsidRDefault="00B52083" w:rsidP="00B52083">
            <w:pPr>
              <w:ind w:left="0" w:right="0"/>
              <w:rPr>
                <w:sz w:val="20"/>
                <w:lang w:eastAsia="en-US" w:bidi="ar-SA"/>
              </w:rPr>
            </w:pPr>
          </w:p>
        </w:tc>
        <w:tc>
          <w:tcPr>
            <w:tcW w:w="3721" w:type="dxa"/>
            <w:tcBorders>
              <w:top w:val="nil"/>
              <w:bottom w:val="nil"/>
            </w:tcBorders>
          </w:tcPr>
          <w:p w:rsidR="00B52083" w:rsidRPr="00B52083" w:rsidRDefault="00B52083" w:rsidP="00B52083">
            <w:pPr>
              <w:ind w:left="0" w:right="0"/>
              <w:rPr>
                <w:sz w:val="20"/>
                <w:lang w:eastAsia="en-US" w:bidi="ar-SA"/>
              </w:rPr>
            </w:pPr>
          </w:p>
        </w:tc>
        <w:tc>
          <w:tcPr>
            <w:tcW w:w="2696" w:type="dxa"/>
            <w:vMerge/>
          </w:tcPr>
          <w:p w:rsidR="00B52083" w:rsidRPr="00B52083" w:rsidRDefault="00B52083" w:rsidP="00B52083">
            <w:pPr>
              <w:spacing w:before="14"/>
              <w:ind w:left="106" w:right="0"/>
              <w:rPr>
                <w:lang w:eastAsia="en-US" w:bidi="ar-SA"/>
              </w:rPr>
            </w:pPr>
          </w:p>
        </w:tc>
      </w:tr>
      <w:tr w:rsidR="00B52083" w:rsidRPr="00B52083" w:rsidTr="00B52083">
        <w:trPr>
          <w:trHeight w:val="502"/>
        </w:trPr>
        <w:tc>
          <w:tcPr>
            <w:tcW w:w="2689" w:type="dxa"/>
            <w:tcBorders>
              <w:top w:val="nil"/>
            </w:tcBorders>
          </w:tcPr>
          <w:p w:rsidR="00B52083" w:rsidRPr="00B52083" w:rsidRDefault="00B52083" w:rsidP="00B52083">
            <w:pPr>
              <w:ind w:left="0" w:right="0"/>
              <w:rPr>
                <w:lang w:eastAsia="en-US" w:bidi="ar-SA"/>
              </w:rPr>
            </w:pPr>
          </w:p>
        </w:tc>
        <w:tc>
          <w:tcPr>
            <w:tcW w:w="3721" w:type="dxa"/>
            <w:tcBorders>
              <w:top w:val="nil"/>
            </w:tcBorders>
          </w:tcPr>
          <w:p w:rsidR="00B52083" w:rsidRPr="00B52083" w:rsidRDefault="00B52083" w:rsidP="00B52083">
            <w:pPr>
              <w:ind w:left="0" w:right="0"/>
              <w:rPr>
                <w:lang w:eastAsia="en-US" w:bidi="ar-SA"/>
              </w:rPr>
            </w:pPr>
          </w:p>
        </w:tc>
        <w:tc>
          <w:tcPr>
            <w:tcW w:w="2696" w:type="dxa"/>
            <w:vMerge/>
          </w:tcPr>
          <w:p w:rsidR="00B52083" w:rsidRPr="00B52083" w:rsidRDefault="00B52083" w:rsidP="00B52083">
            <w:pPr>
              <w:spacing w:before="14"/>
              <w:ind w:left="106" w:right="0"/>
              <w:rPr>
                <w:lang w:eastAsia="en-US" w:bidi="ar-SA"/>
              </w:rPr>
            </w:pPr>
          </w:p>
        </w:tc>
      </w:tr>
      <w:tr w:rsidR="00B52083" w:rsidRPr="00B52083" w:rsidTr="00B52083">
        <w:trPr>
          <w:trHeight w:val="2285"/>
        </w:trPr>
        <w:tc>
          <w:tcPr>
            <w:tcW w:w="2689" w:type="dxa"/>
            <w:tcBorders>
              <w:bottom w:val="single" w:sz="4" w:space="0" w:color="000000"/>
            </w:tcBorders>
          </w:tcPr>
          <w:p w:rsidR="00B52083" w:rsidRPr="00B52083" w:rsidRDefault="00B52083" w:rsidP="00B52083">
            <w:pPr>
              <w:spacing w:before="3" w:line="241" w:lineRule="exact"/>
              <w:ind w:left="107" w:right="0"/>
              <w:rPr>
                <w:lang w:val="ru-RU" w:eastAsia="en-US" w:bidi="ar-SA"/>
              </w:rPr>
            </w:pPr>
            <w:r w:rsidRPr="00B52083">
              <w:rPr>
                <w:lang w:val="ru-RU" w:eastAsia="en-US" w:bidi="ar-SA"/>
              </w:rPr>
              <w:t>ПК</w:t>
            </w:r>
            <w:r w:rsidRPr="00B52083">
              <w:rPr>
                <w:spacing w:val="-3"/>
                <w:lang w:val="ru-RU" w:eastAsia="en-US" w:bidi="ar-SA"/>
              </w:rPr>
              <w:t xml:space="preserve"> </w:t>
            </w:r>
            <w:r w:rsidRPr="00B52083">
              <w:rPr>
                <w:spacing w:val="-4"/>
                <w:lang w:val="ru-RU" w:eastAsia="en-US" w:bidi="ar-SA"/>
              </w:rPr>
              <w:t>1.2.</w:t>
            </w:r>
          </w:p>
          <w:p w:rsidR="00B52083" w:rsidRPr="00B52083" w:rsidRDefault="00B52083" w:rsidP="00B52083">
            <w:pPr>
              <w:spacing w:before="19" w:line="251" w:lineRule="exact"/>
              <w:ind w:left="107" w:right="0"/>
              <w:rPr>
                <w:lang w:val="ru-RU" w:eastAsia="en-US" w:bidi="ar-SA"/>
              </w:rPr>
            </w:pPr>
            <w:r w:rsidRPr="00B52083">
              <w:rPr>
                <w:lang w:val="ru-RU" w:eastAsia="en-US" w:bidi="ar-SA"/>
              </w:rPr>
              <w:t>Разрабатывать</w:t>
            </w:r>
            <w:r w:rsidRPr="00B52083">
              <w:rPr>
                <w:spacing w:val="-7"/>
                <w:lang w:val="ru-RU" w:eastAsia="en-US" w:bidi="ar-SA"/>
              </w:rPr>
              <w:t xml:space="preserve"> </w:t>
            </w:r>
            <w:r w:rsidRPr="00B52083">
              <w:rPr>
                <w:spacing w:val="-4"/>
                <w:lang w:val="ru-RU" w:eastAsia="en-US" w:bidi="ar-SA"/>
              </w:rPr>
              <w:t>схемы</w:t>
            </w:r>
          </w:p>
          <w:p w:rsidR="00B52083" w:rsidRPr="00B52083" w:rsidRDefault="00B52083" w:rsidP="00B52083">
            <w:pPr>
              <w:spacing w:before="9"/>
              <w:ind w:left="107" w:right="0"/>
              <w:rPr>
                <w:lang w:val="ru-RU" w:eastAsia="en-US" w:bidi="ar-SA"/>
              </w:rPr>
            </w:pPr>
            <w:r w:rsidRPr="00B52083">
              <w:rPr>
                <w:lang w:val="ru-RU" w:eastAsia="en-US" w:bidi="ar-SA"/>
              </w:rPr>
              <w:t>цифровых</w:t>
            </w:r>
            <w:r w:rsidRPr="00B52083">
              <w:rPr>
                <w:spacing w:val="-8"/>
                <w:lang w:val="ru-RU" w:eastAsia="en-US" w:bidi="ar-SA"/>
              </w:rPr>
              <w:t xml:space="preserve"> </w:t>
            </w:r>
            <w:r w:rsidRPr="00B52083">
              <w:rPr>
                <w:lang w:val="ru-RU" w:eastAsia="en-US" w:bidi="ar-SA"/>
              </w:rPr>
              <w:t>устройств</w:t>
            </w:r>
            <w:r w:rsidRPr="00B52083">
              <w:rPr>
                <w:spacing w:val="-7"/>
                <w:lang w:val="ru-RU" w:eastAsia="en-US" w:bidi="ar-SA"/>
              </w:rPr>
              <w:t xml:space="preserve"> </w:t>
            </w:r>
            <w:proofErr w:type="gramStart"/>
            <w:r w:rsidRPr="00B52083">
              <w:rPr>
                <w:spacing w:val="-5"/>
                <w:lang w:val="ru-RU" w:eastAsia="en-US" w:bidi="ar-SA"/>
              </w:rPr>
              <w:t>на</w:t>
            </w:r>
            <w:proofErr w:type="gramEnd"/>
          </w:p>
          <w:p w:rsidR="00B52083" w:rsidRPr="00B52083" w:rsidRDefault="00B52083" w:rsidP="00B52083">
            <w:pPr>
              <w:spacing w:line="290" w:lineRule="atLeast"/>
              <w:ind w:left="107" w:right="561"/>
              <w:rPr>
                <w:lang w:val="ru-RU" w:eastAsia="en-US" w:bidi="ar-SA"/>
              </w:rPr>
            </w:pPr>
            <w:r w:rsidRPr="00B52083">
              <w:rPr>
                <w:lang w:val="ru-RU" w:eastAsia="en-US" w:bidi="ar-SA"/>
              </w:rPr>
              <w:t>основе</w:t>
            </w:r>
            <w:r w:rsidRPr="00B52083">
              <w:rPr>
                <w:spacing w:val="-14"/>
                <w:lang w:val="ru-RU" w:eastAsia="en-US" w:bidi="ar-SA"/>
              </w:rPr>
              <w:t xml:space="preserve"> </w:t>
            </w:r>
            <w:r w:rsidRPr="00B52083">
              <w:rPr>
                <w:lang w:val="ru-RU" w:eastAsia="en-US" w:bidi="ar-SA"/>
              </w:rPr>
              <w:t>интегральных схем разной степени</w:t>
            </w:r>
          </w:p>
          <w:p w:rsidR="00B52083" w:rsidRPr="00B52083" w:rsidRDefault="00B52083" w:rsidP="00B52083">
            <w:pPr>
              <w:spacing w:before="31" w:line="229" w:lineRule="exact"/>
              <w:ind w:left="107" w:right="0"/>
              <w:rPr>
                <w:lang w:val="ru-RU" w:eastAsia="en-US" w:bidi="ar-SA"/>
              </w:rPr>
            </w:pPr>
            <w:r w:rsidRPr="00B52083">
              <w:rPr>
                <w:lang w:val="ru-RU" w:eastAsia="en-US" w:bidi="ar-SA"/>
              </w:rPr>
              <w:t>интеграции</w:t>
            </w:r>
            <w:r w:rsidRPr="00B52083">
              <w:rPr>
                <w:spacing w:val="-7"/>
                <w:lang w:val="ru-RU" w:eastAsia="en-US" w:bidi="ar-SA"/>
              </w:rPr>
              <w:t xml:space="preserve"> </w:t>
            </w:r>
            <w:proofErr w:type="gramStart"/>
            <w:r w:rsidRPr="00B52083">
              <w:rPr>
                <w:spacing w:val="-10"/>
                <w:lang w:val="ru-RU" w:eastAsia="en-US" w:bidi="ar-SA"/>
              </w:rPr>
              <w:t>в</w:t>
            </w:r>
            <w:proofErr w:type="gramEnd"/>
          </w:p>
          <w:p w:rsidR="00B52083" w:rsidRPr="00B52083" w:rsidRDefault="00B52083" w:rsidP="00B52083">
            <w:pPr>
              <w:spacing w:before="31" w:line="229" w:lineRule="exact"/>
              <w:ind w:left="107" w:right="0"/>
              <w:rPr>
                <w:lang w:eastAsia="en-US" w:bidi="ar-SA"/>
              </w:rPr>
            </w:pPr>
            <w:proofErr w:type="spellStart"/>
            <w:r w:rsidRPr="00B52083">
              <w:rPr>
                <w:lang w:eastAsia="en-US" w:bidi="ar-SA"/>
              </w:rPr>
              <w:t>соответствии</w:t>
            </w:r>
            <w:proofErr w:type="spellEnd"/>
            <w:r w:rsidRPr="00B52083">
              <w:rPr>
                <w:spacing w:val="-10"/>
                <w:lang w:eastAsia="en-US" w:bidi="ar-SA"/>
              </w:rPr>
              <w:t xml:space="preserve"> с</w:t>
            </w:r>
          </w:p>
          <w:p w:rsidR="00B52083" w:rsidRPr="00B52083" w:rsidRDefault="00B52083" w:rsidP="00B52083">
            <w:pPr>
              <w:spacing w:before="31" w:line="231" w:lineRule="exact"/>
              <w:ind w:left="107" w:right="0"/>
              <w:rPr>
                <w:lang w:eastAsia="en-US" w:bidi="ar-SA"/>
              </w:rPr>
            </w:pPr>
            <w:proofErr w:type="spellStart"/>
            <w:proofErr w:type="gramStart"/>
            <w:r w:rsidRPr="00B52083">
              <w:rPr>
                <w:lang w:eastAsia="en-US" w:bidi="ar-SA"/>
              </w:rPr>
              <w:t>техническим</w:t>
            </w:r>
            <w:proofErr w:type="spellEnd"/>
            <w:proofErr w:type="gramEnd"/>
            <w:r w:rsidRPr="00B52083">
              <w:rPr>
                <w:spacing w:val="-7"/>
                <w:lang w:eastAsia="en-US" w:bidi="ar-SA"/>
              </w:rPr>
              <w:t xml:space="preserve"> </w:t>
            </w:r>
            <w:proofErr w:type="spellStart"/>
            <w:r w:rsidRPr="00B52083">
              <w:rPr>
                <w:spacing w:val="-2"/>
                <w:lang w:eastAsia="en-US" w:bidi="ar-SA"/>
              </w:rPr>
              <w:t>заданием</w:t>
            </w:r>
            <w:proofErr w:type="spellEnd"/>
            <w:r w:rsidRPr="00B52083">
              <w:rPr>
                <w:spacing w:val="-2"/>
                <w:lang w:eastAsia="en-US" w:bidi="ar-SA"/>
              </w:rPr>
              <w:t>.</w:t>
            </w:r>
          </w:p>
        </w:tc>
        <w:tc>
          <w:tcPr>
            <w:tcW w:w="3721" w:type="dxa"/>
            <w:vMerge w:val="restart"/>
            <w:tcBorders>
              <w:bottom w:val="single" w:sz="4" w:space="0" w:color="000000"/>
            </w:tcBorders>
          </w:tcPr>
          <w:p w:rsidR="00B52083" w:rsidRPr="00B52083" w:rsidRDefault="00B52083" w:rsidP="00B52083">
            <w:pPr>
              <w:tabs>
                <w:tab w:val="left" w:pos="457"/>
              </w:tabs>
              <w:spacing w:before="122"/>
              <w:ind w:left="457" w:right="454" w:hanging="360"/>
              <w:rPr>
                <w:lang w:val="ru-RU" w:eastAsia="en-US" w:bidi="ar-SA"/>
              </w:rPr>
            </w:pPr>
            <w:r w:rsidRPr="00B52083">
              <w:rPr>
                <w:rFonts w:ascii="Symbol" w:hAnsi="Symbol"/>
                <w:spacing w:val="-10"/>
                <w:lang w:eastAsia="en-US" w:bidi="ar-SA"/>
              </w:rPr>
              <w:t></w:t>
            </w:r>
            <w:r w:rsidRPr="00B52083">
              <w:rPr>
                <w:lang w:val="ru-RU" w:eastAsia="en-US" w:bidi="ar-SA"/>
              </w:rPr>
              <w:tab/>
              <w:t>разработ</w:t>
            </w:r>
            <w:r>
              <w:rPr>
                <w:lang w:val="ru-RU" w:eastAsia="en-US" w:bidi="ar-SA"/>
              </w:rPr>
              <w:t>к</w:t>
            </w:r>
            <w:r w:rsidRPr="00B52083">
              <w:rPr>
                <w:lang w:val="ru-RU" w:eastAsia="en-US" w:bidi="ar-SA"/>
              </w:rPr>
              <w:t>а</w:t>
            </w:r>
            <w:r w:rsidRPr="00B52083">
              <w:rPr>
                <w:spacing w:val="-14"/>
                <w:lang w:val="ru-RU" w:eastAsia="en-US" w:bidi="ar-SA"/>
              </w:rPr>
              <w:t xml:space="preserve"> </w:t>
            </w:r>
            <w:r w:rsidRPr="00B52083">
              <w:rPr>
                <w:lang w:val="ru-RU" w:eastAsia="en-US" w:bidi="ar-SA"/>
              </w:rPr>
              <w:t>схем</w:t>
            </w:r>
            <w:r>
              <w:rPr>
                <w:lang w:val="ru-RU" w:eastAsia="en-US" w:bidi="ar-SA"/>
              </w:rPr>
              <w:t xml:space="preserve"> </w:t>
            </w:r>
            <w:r w:rsidRPr="00B52083">
              <w:rPr>
                <w:spacing w:val="-14"/>
                <w:lang w:val="ru-RU" w:eastAsia="en-US" w:bidi="ar-SA"/>
              </w:rPr>
              <w:t xml:space="preserve"> </w:t>
            </w:r>
            <w:r w:rsidRPr="00B52083">
              <w:rPr>
                <w:lang w:val="ru-RU" w:eastAsia="en-US" w:bidi="ar-SA"/>
              </w:rPr>
              <w:t>цифрового устройства и провер</w:t>
            </w:r>
            <w:r>
              <w:rPr>
                <w:lang w:val="ru-RU" w:eastAsia="en-US" w:bidi="ar-SA"/>
              </w:rPr>
              <w:t>ка</w:t>
            </w:r>
            <w:r w:rsidRPr="00B52083">
              <w:rPr>
                <w:lang w:val="ru-RU" w:eastAsia="en-US" w:bidi="ar-SA"/>
              </w:rPr>
              <w:t xml:space="preserve"> результат</w:t>
            </w:r>
            <w:r>
              <w:rPr>
                <w:lang w:val="ru-RU" w:eastAsia="en-US" w:bidi="ar-SA"/>
              </w:rPr>
              <w:t>ов</w:t>
            </w:r>
            <w:r w:rsidRPr="00B52083">
              <w:rPr>
                <w:lang w:val="ru-RU" w:eastAsia="en-US" w:bidi="ar-SA"/>
              </w:rPr>
              <w:t xml:space="preserve"> ее функционирования на соответствие заданию</w:t>
            </w:r>
          </w:p>
        </w:tc>
        <w:tc>
          <w:tcPr>
            <w:tcW w:w="2696" w:type="dxa"/>
            <w:vMerge w:val="restart"/>
            <w:tcBorders>
              <w:bottom w:val="single" w:sz="4" w:space="0" w:color="000000"/>
            </w:tcBorders>
          </w:tcPr>
          <w:p w:rsidR="00B52083" w:rsidRPr="00B52083" w:rsidRDefault="00B52083" w:rsidP="00B52083">
            <w:pPr>
              <w:spacing w:line="241" w:lineRule="exact"/>
              <w:ind w:left="106" w:right="0"/>
              <w:rPr>
                <w:lang w:val="ru-RU" w:eastAsia="en-US" w:bidi="ar-SA"/>
              </w:rPr>
            </w:pPr>
            <w:r w:rsidRPr="00B52083">
              <w:rPr>
                <w:lang w:val="ru-RU" w:eastAsia="en-US" w:bidi="ar-SA"/>
              </w:rPr>
              <w:t>Экспертное</w:t>
            </w:r>
            <w:r w:rsidRPr="00B52083">
              <w:rPr>
                <w:spacing w:val="-8"/>
                <w:lang w:val="ru-RU" w:eastAsia="en-US" w:bidi="ar-SA"/>
              </w:rPr>
              <w:t xml:space="preserve"> </w:t>
            </w:r>
            <w:r w:rsidRPr="00B52083">
              <w:rPr>
                <w:lang w:val="ru-RU" w:eastAsia="en-US" w:bidi="ar-SA"/>
              </w:rPr>
              <w:t>наблюдение</w:t>
            </w:r>
            <w:r w:rsidRPr="00B52083">
              <w:rPr>
                <w:spacing w:val="-7"/>
                <w:lang w:val="ru-RU" w:eastAsia="en-US" w:bidi="ar-SA"/>
              </w:rPr>
              <w:t xml:space="preserve"> </w:t>
            </w:r>
            <w:proofErr w:type="gramStart"/>
            <w:r w:rsidRPr="00B52083">
              <w:rPr>
                <w:spacing w:val="-10"/>
                <w:lang w:val="ru-RU" w:eastAsia="en-US" w:bidi="ar-SA"/>
              </w:rPr>
              <w:t>в</w:t>
            </w:r>
            <w:proofErr w:type="gramEnd"/>
          </w:p>
          <w:p w:rsidR="00B52083" w:rsidRPr="00B52083" w:rsidRDefault="00B52083" w:rsidP="00B52083">
            <w:pPr>
              <w:spacing w:line="241" w:lineRule="exact"/>
              <w:ind w:left="106" w:right="0"/>
              <w:rPr>
                <w:lang w:eastAsia="en-US" w:bidi="ar-SA"/>
              </w:rPr>
            </w:pPr>
            <w:r w:rsidRPr="00B52083">
              <w:rPr>
                <w:lang w:val="ru-RU" w:eastAsia="en-US" w:bidi="ar-SA"/>
              </w:rPr>
              <w:t>процессе</w:t>
            </w:r>
            <w:r w:rsidRPr="00B52083">
              <w:rPr>
                <w:spacing w:val="-6"/>
                <w:lang w:val="ru-RU" w:eastAsia="en-US" w:bidi="ar-SA"/>
              </w:rPr>
              <w:t xml:space="preserve"> </w:t>
            </w:r>
            <w:proofErr w:type="gramStart"/>
            <w:r w:rsidRPr="00B52083">
              <w:rPr>
                <w:lang w:val="ru-RU" w:eastAsia="en-US" w:bidi="ar-SA"/>
              </w:rPr>
              <w:t>учебной</w:t>
            </w:r>
            <w:proofErr w:type="gramEnd"/>
            <w:r w:rsidRPr="00B52083">
              <w:rPr>
                <w:spacing w:val="-5"/>
                <w:lang w:val="ru-RU" w:eastAsia="en-US" w:bidi="ar-SA"/>
              </w:rPr>
              <w:t xml:space="preserve"> </w:t>
            </w:r>
          </w:p>
          <w:p w:rsidR="00B52083" w:rsidRPr="00B52083" w:rsidRDefault="00B52083" w:rsidP="00B52083">
            <w:pPr>
              <w:spacing w:line="242" w:lineRule="exact"/>
              <w:ind w:left="106" w:right="0"/>
              <w:rPr>
                <w:lang w:eastAsia="en-US" w:bidi="ar-SA"/>
              </w:rPr>
            </w:pPr>
            <w:proofErr w:type="spellStart"/>
            <w:r w:rsidRPr="00B52083">
              <w:rPr>
                <w:spacing w:val="-2"/>
                <w:lang w:eastAsia="en-US" w:bidi="ar-SA"/>
              </w:rPr>
              <w:t>практики</w:t>
            </w:r>
            <w:proofErr w:type="spellEnd"/>
          </w:p>
        </w:tc>
      </w:tr>
      <w:tr w:rsidR="00B52083" w:rsidRPr="00B52083" w:rsidTr="00B52083">
        <w:trPr>
          <w:trHeight w:val="477"/>
        </w:trPr>
        <w:tc>
          <w:tcPr>
            <w:tcW w:w="2689" w:type="dxa"/>
            <w:tcBorders>
              <w:top w:val="nil"/>
            </w:tcBorders>
          </w:tcPr>
          <w:p w:rsidR="00B52083" w:rsidRPr="00B52083" w:rsidRDefault="00B52083" w:rsidP="00B52083">
            <w:pPr>
              <w:ind w:left="0" w:right="0"/>
              <w:rPr>
                <w:lang w:eastAsia="en-US" w:bidi="ar-SA"/>
              </w:rPr>
            </w:pPr>
          </w:p>
        </w:tc>
        <w:tc>
          <w:tcPr>
            <w:tcW w:w="3721" w:type="dxa"/>
            <w:vMerge/>
            <w:tcBorders>
              <w:top w:val="nil"/>
            </w:tcBorders>
          </w:tcPr>
          <w:p w:rsidR="00B52083" w:rsidRPr="00B52083" w:rsidRDefault="00B52083" w:rsidP="00B52083">
            <w:pPr>
              <w:ind w:left="0" w:right="0"/>
              <w:rPr>
                <w:sz w:val="2"/>
                <w:szCs w:val="2"/>
                <w:lang w:eastAsia="en-US" w:bidi="ar-SA"/>
              </w:rPr>
            </w:pPr>
          </w:p>
        </w:tc>
        <w:tc>
          <w:tcPr>
            <w:tcW w:w="2696" w:type="dxa"/>
            <w:vMerge/>
          </w:tcPr>
          <w:p w:rsidR="00B52083" w:rsidRPr="00B52083" w:rsidRDefault="00B52083" w:rsidP="00B52083">
            <w:pPr>
              <w:spacing w:line="242" w:lineRule="exact"/>
              <w:ind w:left="106" w:right="0"/>
              <w:rPr>
                <w:lang w:eastAsia="en-US" w:bidi="ar-SA"/>
              </w:rPr>
            </w:pPr>
          </w:p>
        </w:tc>
      </w:tr>
      <w:tr w:rsidR="00B52083" w:rsidRPr="00B52083" w:rsidTr="00B52083">
        <w:trPr>
          <w:trHeight w:val="2423"/>
        </w:trPr>
        <w:tc>
          <w:tcPr>
            <w:tcW w:w="2689" w:type="dxa"/>
          </w:tcPr>
          <w:p w:rsidR="00B52083" w:rsidRPr="00B52083" w:rsidRDefault="00B52083" w:rsidP="00B52083">
            <w:pPr>
              <w:spacing w:line="251" w:lineRule="exact"/>
              <w:ind w:left="107" w:right="0"/>
              <w:rPr>
                <w:lang w:val="ru-RU" w:eastAsia="en-US" w:bidi="ar-SA"/>
              </w:rPr>
            </w:pPr>
            <w:r w:rsidRPr="00B52083">
              <w:rPr>
                <w:lang w:val="ru-RU" w:eastAsia="en-US" w:bidi="ar-SA"/>
              </w:rPr>
              <w:t>ПК</w:t>
            </w:r>
            <w:r w:rsidRPr="00B52083">
              <w:rPr>
                <w:spacing w:val="-3"/>
                <w:lang w:val="ru-RU" w:eastAsia="en-US" w:bidi="ar-SA"/>
              </w:rPr>
              <w:t xml:space="preserve"> </w:t>
            </w:r>
            <w:r w:rsidRPr="00B52083">
              <w:rPr>
                <w:spacing w:val="-4"/>
                <w:lang w:val="ru-RU" w:eastAsia="en-US" w:bidi="ar-SA"/>
              </w:rPr>
              <w:t>1.3.</w:t>
            </w:r>
          </w:p>
          <w:p w:rsidR="00B52083" w:rsidRPr="00B52083" w:rsidRDefault="00B52083" w:rsidP="00B52083">
            <w:pPr>
              <w:spacing w:before="1"/>
              <w:ind w:left="107" w:right="216"/>
              <w:rPr>
                <w:lang w:val="ru-RU" w:eastAsia="en-US" w:bidi="ar-SA"/>
              </w:rPr>
            </w:pPr>
            <w:r w:rsidRPr="00B52083">
              <w:rPr>
                <w:lang w:val="ru-RU" w:eastAsia="en-US" w:bidi="ar-SA"/>
              </w:rPr>
              <w:t>Оформлять</w:t>
            </w:r>
            <w:r w:rsidRPr="00B52083">
              <w:rPr>
                <w:spacing w:val="-14"/>
                <w:lang w:val="ru-RU" w:eastAsia="en-US" w:bidi="ar-SA"/>
              </w:rPr>
              <w:t xml:space="preserve"> </w:t>
            </w:r>
            <w:r w:rsidRPr="00B52083">
              <w:rPr>
                <w:lang w:val="ru-RU" w:eastAsia="en-US" w:bidi="ar-SA"/>
              </w:rPr>
              <w:t xml:space="preserve">техническую документацию на </w:t>
            </w:r>
            <w:r w:rsidRPr="00B52083">
              <w:rPr>
                <w:spacing w:val="-2"/>
                <w:lang w:val="ru-RU" w:eastAsia="en-US" w:bidi="ar-SA"/>
              </w:rPr>
              <w:t>проектируемые устройства.</w:t>
            </w:r>
          </w:p>
        </w:tc>
        <w:tc>
          <w:tcPr>
            <w:tcW w:w="3721" w:type="dxa"/>
          </w:tcPr>
          <w:p w:rsidR="00B52083" w:rsidRPr="00B52083" w:rsidRDefault="00B52083" w:rsidP="00B52083">
            <w:pPr>
              <w:tabs>
                <w:tab w:val="left" w:pos="2588"/>
              </w:tabs>
              <w:spacing w:before="119"/>
              <w:ind w:left="457" w:right="95" w:hanging="360"/>
              <w:jc w:val="both"/>
              <w:rPr>
                <w:lang w:val="ru-RU" w:eastAsia="en-US" w:bidi="ar-SA"/>
              </w:rPr>
            </w:pPr>
            <w:r w:rsidRPr="00B52083">
              <w:rPr>
                <w:rFonts w:ascii="Symbol" w:hAnsi="Symbol"/>
                <w:lang w:eastAsia="en-US" w:bidi="ar-SA"/>
              </w:rPr>
              <w:t></w:t>
            </w:r>
            <w:r w:rsidRPr="00B52083">
              <w:rPr>
                <w:spacing w:val="80"/>
                <w:w w:val="150"/>
                <w:lang w:val="ru-RU" w:eastAsia="en-US" w:bidi="ar-SA"/>
              </w:rPr>
              <w:t xml:space="preserve"> </w:t>
            </w:r>
            <w:r w:rsidRPr="00B52083">
              <w:rPr>
                <w:lang w:val="ru-RU" w:eastAsia="en-US" w:bidi="ar-SA"/>
              </w:rPr>
              <w:t>выполнен</w:t>
            </w:r>
            <w:r>
              <w:rPr>
                <w:lang w:val="ru-RU" w:eastAsia="en-US" w:bidi="ar-SA"/>
              </w:rPr>
              <w:t>ие</w:t>
            </w:r>
            <w:r w:rsidRPr="00B52083">
              <w:rPr>
                <w:lang w:val="ru-RU" w:eastAsia="en-US" w:bidi="ar-SA"/>
              </w:rPr>
              <w:tab/>
            </w:r>
            <w:r w:rsidRPr="00B52083">
              <w:rPr>
                <w:spacing w:val="-2"/>
                <w:lang w:val="ru-RU" w:eastAsia="en-US" w:bidi="ar-SA"/>
              </w:rPr>
              <w:t>разработк</w:t>
            </w:r>
            <w:r>
              <w:rPr>
                <w:spacing w:val="-2"/>
                <w:lang w:val="ru-RU" w:eastAsia="en-US" w:bidi="ar-SA"/>
              </w:rPr>
              <w:t>и</w:t>
            </w:r>
            <w:r w:rsidRPr="00B52083">
              <w:rPr>
                <w:spacing w:val="-2"/>
                <w:lang w:val="ru-RU" w:eastAsia="en-US" w:bidi="ar-SA"/>
              </w:rPr>
              <w:t xml:space="preserve"> </w:t>
            </w:r>
            <w:r w:rsidRPr="00B52083">
              <w:rPr>
                <w:lang w:val="ru-RU" w:eastAsia="en-US" w:bidi="ar-SA"/>
              </w:rPr>
              <w:t>документации в объеме, определенном заданием</w:t>
            </w:r>
          </w:p>
        </w:tc>
        <w:tc>
          <w:tcPr>
            <w:tcW w:w="2696" w:type="dxa"/>
          </w:tcPr>
          <w:p w:rsidR="00B52083" w:rsidRPr="00B52083" w:rsidRDefault="00B52083" w:rsidP="00B52083">
            <w:pPr>
              <w:spacing w:before="64"/>
              <w:ind w:left="106" w:right="0"/>
              <w:rPr>
                <w:lang w:val="ru-RU" w:eastAsia="en-US" w:bidi="ar-SA"/>
              </w:rPr>
            </w:pPr>
            <w:r w:rsidRPr="00B52083">
              <w:rPr>
                <w:lang w:val="ru-RU" w:eastAsia="en-US" w:bidi="ar-SA"/>
              </w:rPr>
              <w:t>Экспертное</w:t>
            </w:r>
            <w:r w:rsidRPr="00B52083">
              <w:rPr>
                <w:spacing w:val="-14"/>
                <w:lang w:val="ru-RU" w:eastAsia="en-US" w:bidi="ar-SA"/>
              </w:rPr>
              <w:t xml:space="preserve"> </w:t>
            </w:r>
            <w:r w:rsidRPr="00B52083">
              <w:rPr>
                <w:lang w:val="ru-RU" w:eastAsia="en-US" w:bidi="ar-SA"/>
              </w:rPr>
              <w:t>наблюдение</w:t>
            </w:r>
            <w:r w:rsidRPr="00B52083">
              <w:rPr>
                <w:spacing w:val="-14"/>
                <w:lang w:val="ru-RU" w:eastAsia="en-US" w:bidi="ar-SA"/>
              </w:rPr>
              <w:t xml:space="preserve"> </w:t>
            </w:r>
            <w:r w:rsidRPr="00B52083">
              <w:rPr>
                <w:lang w:val="ru-RU" w:eastAsia="en-US" w:bidi="ar-SA"/>
              </w:rPr>
              <w:t xml:space="preserve">в процессе учебной </w:t>
            </w:r>
            <w:r w:rsidRPr="00B52083">
              <w:rPr>
                <w:spacing w:val="-2"/>
                <w:lang w:val="ru-RU" w:eastAsia="en-US" w:bidi="ar-SA"/>
              </w:rPr>
              <w:t>практики</w:t>
            </w:r>
          </w:p>
        </w:tc>
      </w:tr>
      <w:tr w:rsidR="00B52083" w:rsidRPr="00B52083" w:rsidTr="00B52083">
        <w:trPr>
          <w:trHeight w:val="1166"/>
        </w:trPr>
        <w:tc>
          <w:tcPr>
            <w:tcW w:w="2689" w:type="dxa"/>
          </w:tcPr>
          <w:p w:rsidR="00B52083" w:rsidRPr="00B52083" w:rsidRDefault="00B52083" w:rsidP="00B52083">
            <w:pPr>
              <w:spacing w:before="1"/>
              <w:ind w:left="107" w:right="0"/>
              <w:rPr>
                <w:lang w:val="ru-RU" w:eastAsia="en-US" w:bidi="ar-SA"/>
              </w:rPr>
            </w:pPr>
            <w:r w:rsidRPr="00B52083">
              <w:rPr>
                <w:lang w:val="ru-RU" w:eastAsia="en-US" w:bidi="ar-SA"/>
              </w:rPr>
              <w:t>ПК</w:t>
            </w:r>
            <w:r w:rsidRPr="00B52083">
              <w:rPr>
                <w:spacing w:val="-3"/>
                <w:lang w:val="ru-RU" w:eastAsia="en-US" w:bidi="ar-SA"/>
              </w:rPr>
              <w:t xml:space="preserve"> </w:t>
            </w:r>
            <w:r w:rsidRPr="00B52083">
              <w:rPr>
                <w:spacing w:val="-4"/>
                <w:lang w:val="ru-RU" w:eastAsia="en-US" w:bidi="ar-SA"/>
              </w:rPr>
              <w:t>1.4.</w:t>
            </w:r>
          </w:p>
          <w:p w:rsidR="00B52083" w:rsidRPr="00B52083" w:rsidRDefault="00B52083" w:rsidP="00B52083">
            <w:pPr>
              <w:spacing w:before="2" w:line="290" w:lineRule="atLeast"/>
              <w:ind w:left="107" w:right="0"/>
              <w:rPr>
                <w:lang w:val="ru-RU" w:eastAsia="en-US" w:bidi="ar-SA"/>
              </w:rPr>
            </w:pPr>
            <w:r w:rsidRPr="00B52083">
              <w:rPr>
                <w:spacing w:val="-2"/>
                <w:lang w:val="ru-RU" w:eastAsia="en-US" w:bidi="ar-SA"/>
              </w:rPr>
              <w:t xml:space="preserve">Выполнять </w:t>
            </w:r>
            <w:proofErr w:type="spellStart"/>
            <w:r w:rsidRPr="00B52083">
              <w:rPr>
                <w:spacing w:val="-2"/>
                <w:lang w:val="ru-RU" w:eastAsia="en-US" w:bidi="ar-SA"/>
              </w:rPr>
              <w:t>прототипирование</w:t>
            </w:r>
            <w:proofErr w:type="spellEnd"/>
            <w:r w:rsidRPr="00B52083">
              <w:rPr>
                <w:spacing w:val="-2"/>
                <w:lang w:val="ru-RU" w:eastAsia="en-US" w:bidi="ar-SA"/>
              </w:rPr>
              <w:t xml:space="preserve"> </w:t>
            </w:r>
            <w:r w:rsidRPr="00B52083">
              <w:rPr>
                <w:lang w:val="ru-RU" w:eastAsia="en-US" w:bidi="ar-SA"/>
              </w:rPr>
              <w:t>цифровых</w:t>
            </w:r>
            <w:r w:rsidRPr="00B52083">
              <w:rPr>
                <w:spacing w:val="-11"/>
                <w:lang w:val="ru-RU" w:eastAsia="en-US" w:bidi="ar-SA"/>
              </w:rPr>
              <w:t xml:space="preserve"> </w:t>
            </w:r>
            <w:r w:rsidRPr="00B52083">
              <w:rPr>
                <w:lang w:val="ru-RU" w:eastAsia="en-US" w:bidi="ar-SA"/>
              </w:rPr>
              <w:t>систем,</w:t>
            </w:r>
            <w:r w:rsidRPr="00B52083">
              <w:rPr>
                <w:spacing w:val="-11"/>
                <w:lang w:val="ru-RU" w:eastAsia="en-US" w:bidi="ar-SA"/>
              </w:rPr>
              <w:t xml:space="preserve"> </w:t>
            </w:r>
            <w:r w:rsidRPr="00B52083">
              <w:rPr>
                <w:lang w:val="ru-RU" w:eastAsia="en-US" w:bidi="ar-SA"/>
              </w:rPr>
              <w:t>в</w:t>
            </w:r>
            <w:r w:rsidRPr="00B52083">
              <w:rPr>
                <w:spacing w:val="-12"/>
                <w:lang w:val="ru-RU" w:eastAsia="en-US" w:bidi="ar-SA"/>
              </w:rPr>
              <w:t xml:space="preserve"> </w:t>
            </w:r>
            <w:r w:rsidRPr="00B52083">
              <w:rPr>
                <w:lang w:val="ru-RU" w:eastAsia="en-US" w:bidi="ar-SA"/>
              </w:rPr>
              <w:t>том</w:t>
            </w:r>
          </w:p>
        </w:tc>
        <w:tc>
          <w:tcPr>
            <w:tcW w:w="3721" w:type="dxa"/>
          </w:tcPr>
          <w:p w:rsidR="00B52083" w:rsidRPr="00B52083" w:rsidRDefault="00B52083" w:rsidP="00B52083">
            <w:pPr>
              <w:tabs>
                <w:tab w:val="left" w:pos="457"/>
              </w:tabs>
              <w:spacing w:before="119"/>
              <w:ind w:left="457" w:right="244" w:hanging="360"/>
              <w:rPr>
                <w:lang w:val="ru-RU" w:eastAsia="en-US" w:bidi="ar-SA"/>
              </w:rPr>
            </w:pPr>
            <w:r w:rsidRPr="00B52083">
              <w:rPr>
                <w:rFonts w:ascii="Symbol" w:hAnsi="Symbol"/>
                <w:spacing w:val="-10"/>
                <w:lang w:eastAsia="en-US" w:bidi="ar-SA"/>
              </w:rPr>
              <w:t></w:t>
            </w:r>
            <w:r w:rsidRPr="00B52083">
              <w:rPr>
                <w:lang w:val="ru-RU" w:eastAsia="en-US" w:bidi="ar-SA"/>
              </w:rPr>
              <w:tab/>
            </w:r>
            <w:r w:rsidRPr="00B52083">
              <w:rPr>
                <w:spacing w:val="-2"/>
                <w:lang w:val="ru-RU" w:eastAsia="en-US" w:bidi="ar-SA"/>
              </w:rPr>
              <w:t>представлен</w:t>
            </w:r>
            <w:r>
              <w:rPr>
                <w:spacing w:val="-2"/>
                <w:lang w:val="ru-RU" w:eastAsia="en-US" w:bidi="ar-SA"/>
              </w:rPr>
              <w:t>ие</w:t>
            </w:r>
            <w:r w:rsidRPr="00B52083">
              <w:rPr>
                <w:spacing w:val="-2"/>
                <w:lang w:val="ru-RU" w:eastAsia="en-US" w:bidi="ar-SA"/>
              </w:rPr>
              <w:t xml:space="preserve"> </w:t>
            </w:r>
            <w:proofErr w:type="spellStart"/>
            <w:r w:rsidRPr="00B52083">
              <w:rPr>
                <w:spacing w:val="-2"/>
                <w:lang w:val="ru-RU" w:eastAsia="en-US" w:bidi="ar-SA"/>
              </w:rPr>
              <w:t>выполнен</w:t>
            </w:r>
            <w:r>
              <w:rPr>
                <w:spacing w:val="-2"/>
                <w:lang w:val="ru-RU" w:eastAsia="en-US" w:bidi="ar-SA"/>
              </w:rPr>
              <w:t>ого</w:t>
            </w:r>
            <w:proofErr w:type="spellEnd"/>
          </w:p>
          <w:p w:rsidR="00B52083" w:rsidRPr="00B52083" w:rsidRDefault="00B52083" w:rsidP="00B52083">
            <w:pPr>
              <w:spacing w:line="252" w:lineRule="exact"/>
              <w:ind w:left="457" w:right="0"/>
              <w:rPr>
                <w:lang w:val="ru-RU" w:eastAsia="en-US" w:bidi="ar-SA"/>
              </w:rPr>
            </w:pPr>
            <w:r w:rsidRPr="00B52083">
              <w:rPr>
                <w:spacing w:val="-2"/>
                <w:lang w:val="ru-RU" w:eastAsia="en-US" w:bidi="ar-SA"/>
              </w:rPr>
              <w:t>прототипа устройства</w:t>
            </w:r>
          </w:p>
          <w:p w:rsidR="00B52083" w:rsidRPr="00B52083" w:rsidRDefault="00B52083" w:rsidP="00B52083">
            <w:pPr>
              <w:tabs>
                <w:tab w:val="left" w:pos="1630"/>
              </w:tabs>
              <w:spacing w:before="135"/>
              <w:ind w:left="285" w:right="95" w:hanging="31"/>
              <w:rPr>
                <w:lang w:val="ru-RU" w:eastAsia="en-US" w:bidi="ar-SA"/>
              </w:rPr>
            </w:pPr>
            <w:r w:rsidRPr="00B52083">
              <w:rPr>
                <w:spacing w:val="-2"/>
                <w:lang w:val="ru-RU" w:eastAsia="en-US" w:bidi="ar-SA"/>
              </w:rPr>
              <w:t>прототип</w:t>
            </w:r>
            <w:r w:rsidRPr="00B52083">
              <w:rPr>
                <w:lang w:val="ru-RU" w:eastAsia="en-US" w:bidi="ar-SA"/>
              </w:rPr>
              <w:tab/>
            </w:r>
            <w:r w:rsidRPr="00B52083">
              <w:rPr>
                <w:spacing w:val="-10"/>
                <w:lang w:val="ru-RU" w:eastAsia="en-US" w:bidi="ar-SA"/>
              </w:rPr>
              <w:t xml:space="preserve">и </w:t>
            </w:r>
            <w:r>
              <w:rPr>
                <w:spacing w:val="-10"/>
                <w:lang w:val="ru-RU" w:eastAsia="en-US" w:bidi="ar-SA"/>
              </w:rPr>
              <w:t xml:space="preserve"> </w:t>
            </w:r>
            <w:r w:rsidRPr="00B52083">
              <w:rPr>
                <w:spacing w:val="-2"/>
                <w:lang w:val="ru-RU" w:eastAsia="en-US" w:bidi="ar-SA"/>
              </w:rPr>
              <w:t>тестирование разработанного</w:t>
            </w:r>
            <w:r>
              <w:rPr>
                <w:spacing w:val="-2"/>
                <w:lang w:val="ru-RU" w:eastAsia="en-US" w:bidi="ar-SA"/>
              </w:rPr>
              <w:t xml:space="preserve"> устройства</w:t>
            </w:r>
          </w:p>
        </w:tc>
        <w:tc>
          <w:tcPr>
            <w:tcW w:w="2696" w:type="dxa"/>
          </w:tcPr>
          <w:p w:rsidR="00B52083" w:rsidRPr="00B52083" w:rsidRDefault="00B52083" w:rsidP="00B52083">
            <w:pPr>
              <w:spacing w:before="1" w:line="259" w:lineRule="auto"/>
              <w:ind w:left="106" w:right="42"/>
              <w:rPr>
                <w:lang w:eastAsia="en-US" w:bidi="ar-SA"/>
              </w:rPr>
            </w:pPr>
            <w:proofErr w:type="spellStart"/>
            <w:r w:rsidRPr="00B52083">
              <w:rPr>
                <w:spacing w:val="-2"/>
                <w:lang w:eastAsia="en-US" w:bidi="ar-SA"/>
              </w:rPr>
              <w:t>Демонстрационный</w:t>
            </w:r>
            <w:proofErr w:type="spellEnd"/>
            <w:r w:rsidRPr="00B52083">
              <w:rPr>
                <w:spacing w:val="-2"/>
                <w:lang w:eastAsia="en-US" w:bidi="ar-SA"/>
              </w:rPr>
              <w:t xml:space="preserve"> </w:t>
            </w:r>
            <w:proofErr w:type="spellStart"/>
            <w:r w:rsidRPr="00B52083">
              <w:rPr>
                <w:spacing w:val="-2"/>
                <w:lang w:eastAsia="en-US" w:bidi="ar-SA"/>
              </w:rPr>
              <w:t>экзамен</w:t>
            </w:r>
            <w:proofErr w:type="spellEnd"/>
          </w:p>
        </w:tc>
      </w:tr>
    </w:tbl>
    <w:p w:rsidR="00323473" w:rsidRDefault="00323473" w:rsidP="00BA756A">
      <w:pPr>
        <w:pStyle w:val="11"/>
        <w:ind w:left="426" w:right="419"/>
        <w:jc w:val="center"/>
        <w:rPr>
          <w:sz w:val="24"/>
          <w:szCs w:val="24"/>
        </w:rPr>
      </w:pPr>
    </w:p>
    <w:p w:rsidR="00CD1B43" w:rsidRDefault="00CD1B43" w:rsidP="00BA756A">
      <w:pPr>
        <w:pStyle w:val="11"/>
        <w:ind w:left="426" w:right="419"/>
        <w:jc w:val="center"/>
        <w:rPr>
          <w:sz w:val="24"/>
          <w:szCs w:val="24"/>
        </w:rPr>
      </w:pPr>
    </w:p>
    <w:p w:rsidR="00BA756A" w:rsidRDefault="00BA756A" w:rsidP="00BA756A">
      <w:pPr>
        <w:pStyle w:val="a3"/>
        <w:spacing w:line="276" w:lineRule="auto"/>
        <w:ind w:firstLine="720"/>
        <w:rPr>
          <w:sz w:val="2"/>
        </w:rPr>
      </w:pPr>
    </w:p>
    <w:p w:rsidR="00BA756A" w:rsidRDefault="00BA756A" w:rsidP="00BA756A">
      <w:pPr>
        <w:pStyle w:val="a3"/>
        <w:spacing w:line="276" w:lineRule="auto"/>
        <w:ind w:firstLine="720"/>
        <w:rPr>
          <w:sz w:val="2"/>
        </w:rPr>
      </w:pPr>
    </w:p>
    <w:p w:rsidR="00BA756A" w:rsidRPr="004D20B2" w:rsidRDefault="00BA756A" w:rsidP="00BA756A">
      <w:pPr>
        <w:ind w:firstLine="794"/>
        <w:rPr>
          <w:b/>
          <w:sz w:val="24"/>
          <w:szCs w:val="24"/>
        </w:rPr>
      </w:pPr>
      <w:bookmarkStart w:id="18" w:name="4.1._Форма_отчетности"/>
      <w:bookmarkStart w:id="19" w:name="_bookmark13"/>
      <w:bookmarkStart w:id="20" w:name="_Toc502002309"/>
      <w:bookmarkEnd w:id="18"/>
      <w:bookmarkEnd w:id="19"/>
      <w:r w:rsidRPr="004D20B2">
        <w:rPr>
          <w:b/>
          <w:sz w:val="24"/>
          <w:szCs w:val="24"/>
        </w:rPr>
        <w:t>Форма отчетности</w:t>
      </w:r>
      <w:bookmarkEnd w:id="20"/>
    </w:p>
    <w:p w:rsidR="00BA756A" w:rsidRPr="004D20B2" w:rsidRDefault="00BA756A" w:rsidP="00BA756A">
      <w:pPr>
        <w:pStyle w:val="a3"/>
        <w:spacing w:line="276" w:lineRule="auto"/>
        <w:ind w:firstLine="720"/>
        <w:rPr>
          <w:b/>
          <w:sz w:val="24"/>
          <w:szCs w:val="24"/>
        </w:rPr>
      </w:pPr>
    </w:p>
    <w:p w:rsidR="00BA756A" w:rsidRPr="004D20B2" w:rsidRDefault="00BA756A" w:rsidP="00BA756A">
      <w:pPr>
        <w:pStyle w:val="a3"/>
        <w:spacing w:line="276" w:lineRule="auto"/>
        <w:ind w:firstLine="652"/>
        <w:jc w:val="both"/>
        <w:rPr>
          <w:sz w:val="24"/>
          <w:szCs w:val="24"/>
        </w:rPr>
      </w:pPr>
      <w:r w:rsidRPr="004D20B2">
        <w:rPr>
          <w:sz w:val="24"/>
          <w:szCs w:val="24"/>
        </w:rPr>
        <w:t xml:space="preserve">Аттестация </w:t>
      </w:r>
      <w:r w:rsidR="00B84FD5" w:rsidRPr="004D20B2">
        <w:rPr>
          <w:sz w:val="24"/>
          <w:szCs w:val="24"/>
        </w:rPr>
        <w:t>учебной</w:t>
      </w:r>
      <w:r w:rsidRPr="004D20B2">
        <w:rPr>
          <w:sz w:val="24"/>
          <w:szCs w:val="24"/>
        </w:rPr>
        <w:t xml:space="preserve"> практики проводится в форме дифференцированного зачета. К зачету допускаются обучающиеся, выполнившие требования программы практики и предоставившие </w:t>
      </w:r>
      <w:r w:rsidR="00E64001" w:rsidRPr="004D20B2">
        <w:rPr>
          <w:sz w:val="24"/>
          <w:szCs w:val="24"/>
        </w:rPr>
        <w:t xml:space="preserve">отчёт по </w:t>
      </w:r>
      <w:r w:rsidR="00FB3DDC" w:rsidRPr="004D20B2">
        <w:rPr>
          <w:sz w:val="24"/>
          <w:szCs w:val="24"/>
        </w:rPr>
        <w:t>практике</w:t>
      </w:r>
      <w:r w:rsidR="007567D2" w:rsidRPr="004D20B2">
        <w:rPr>
          <w:sz w:val="24"/>
          <w:szCs w:val="24"/>
        </w:rPr>
        <w:t>.</w:t>
      </w:r>
    </w:p>
    <w:p w:rsidR="00BA756A" w:rsidRDefault="00BA756A" w:rsidP="00BA756A">
      <w:pPr>
        <w:pStyle w:val="21"/>
        <w:spacing w:line="276" w:lineRule="auto"/>
        <w:ind w:left="0" w:firstLine="720"/>
        <w:rPr>
          <w:sz w:val="24"/>
          <w:szCs w:val="24"/>
        </w:rPr>
      </w:pPr>
      <w:bookmarkStart w:id="21" w:name="4.2_Порядок_подведения_итогов_практики"/>
      <w:bookmarkStart w:id="22" w:name="_bookmark14"/>
      <w:bookmarkStart w:id="23" w:name="_Toc502002310"/>
      <w:bookmarkEnd w:id="21"/>
      <w:bookmarkEnd w:id="22"/>
    </w:p>
    <w:p w:rsidR="00323473" w:rsidRPr="00323473" w:rsidRDefault="00323473" w:rsidP="00323473">
      <w:pPr>
        <w:spacing w:before="120" w:after="120" w:line="276" w:lineRule="auto"/>
        <w:ind w:left="142" w:right="0"/>
        <w:contextualSpacing/>
        <w:jc w:val="center"/>
        <w:rPr>
          <w:b/>
          <w:caps/>
          <w:color w:val="000000"/>
          <w:sz w:val="28"/>
          <w:szCs w:val="28"/>
          <w:lang w:val="x-none" w:bidi="ar-SA"/>
        </w:rPr>
      </w:pPr>
      <w:bookmarkStart w:id="24" w:name="5._ВОЗМОЖНОСТИ_ИСПОЛЬЗОВАНИЯ_ПРОГРАММЫ_В"/>
      <w:bookmarkStart w:id="25" w:name="_bookmark15"/>
      <w:bookmarkEnd w:id="23"/>
      <w:bookmarkEnd w:id="24"/>
      <w:bookmarkEnd w:id="25"/>
      <w:r w:rsidRPr="00323473">
        <w:rPr>
          <w:b/>
          <w:caps/>
          <w:color w:val="000000"/>
          <w:sz w:val="28"/>
          <w:szCs w:val="28"/>
          <w:lang w:bidi="ar-SA"/>
        </w:rPr>
        <w:lastRenderedPageBreak/>
        <w:t>6.</w:t>
      </w:r>
      <w:r>
        <w:rPr>
          <w:b/>
          <w:caps/>
          <w:color w:val="000000"/>
          <w:sz w:val="28"/>
          <w:szCs w:val="28"/>
          <w:lang w:bidi="ar-SA"/>
        </w:rPr>
        <w:t xml:space="preserve"> </w:t>
      </w:r>
      <w:r w:rsidRPr="00323473">
        <w:rPr>
          <w:b/>
          <w:caps/>
          <w:color w:val="000000"/>
          <w:sz w:val="28"/>
          <w:szCs w:val="28"/>
          <w:lang w:val="x-none" w:bidi="ar-SA"/>
        </w:rPr>
        <w:t xml:space="preserve">ЛИСТ ИЗМЕНЕНИЙ И ДОПОЛНЕНИЙ, ВНЕСЕННЫХ В ПРОГРАММУ </w:t>
      </w:r>
      <w:r>
        <w:rPr>
          <w:b/>
          <w:caps/>
          <w:color w:val="000000"/>
          <w:sz w:val="28"/>
          <w:szCs w:val="28"/>
          <w:lang w:bidi="ar-SA"/>
        </w:rPr>
        <w:t xml:space="preserve">УЧЕБНОЙ </w:t>
      </w:r>
      <w:r w:rsidRPr="00323473">
        <w:rPr>
          <w:b/>
          <w:caps/>
          <w:color w:val="000000"/>
          <w:sz w:val="28"/>
          <w:szCs w:val="28"/>
          <w:lang w:bidi="ar-SA"/>
        </w:rPr>
        <w:t xml:space="preserve"> ПРАКТИКИ</w:t>
      </w:r>
    </w:p>
    <w:tbl>
      <w:tblPr>
        <w:tblW w:w="963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323473" w:rsidRPr="00323473" w:rsidTr="00601B92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473" w:rsidRPr="00323473" w:rsidRDefault="00323473" w:rsidP="00323473">
            <w:pPr>
              <w:spacing w:after="200" w:line="276" w:lineRule="auto"/>
              <w:ind w:left="0" w:right="0"/>
              <w:jc w:val="center"/>
              <w:rPr>
                <w:sz w:val="24"/>
                <w:lang w:bidi="ar-SA"/>
              </w:rPr>
            </w:pPr>
            <w:r w:rsidRPr="00323473">
              <w:rPr>
                <w:sz w:val="24"/>
                <w:szCs w:val="28"/>
                <w:lang w:bidi="ar-SA"/>
              </w:rPr>
              <w:t>№ изменения, дата внесения изменения; № страницы с изменением</w:t>
            </w:r>
          </w:p>
        </w:tc>
      </w:tr>
      <w:tr w:rsidR="00323473" w:rsidRPr="00323473" w:rsidTr="00601B9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3473" w:rsidRPr="00323473" w:rsidRDefault="00323473" w:rsidP="00323473">
            <w:pPr>
              <w:spacing w:after="200" w:line="276" w:lineRule="auto"/>
              <w:ind w:left="0" w:right="0"/>
              <w:jc w:val="center"/>
              <w:rPr>
                <w:sz w:val="24"/>
                <w:szCs w:val="28"/>
                <w:lang w:bidi="ar-SA"/>
              </w:rPr>
            </w:pPr>
            <w:r w:rsidRPr="00323473">
              <w:rPr>
                <w:sz w:val="24"/>
                <w:szCs w:val="28"/>
                <w:lang w:bidi="ar-SA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473" w:rsidRPr="00323473" w:rsidRDefault="00323473" w:rsidP="00323473">
            <w:pPr>
              <w:spacing w:after="200" w:line="276" w:lineRule="auto"/>
              <w:ind w:left="0" w:right="0"/>
              <w:jc w:val="center"/>
              <w:rPr>
                <w:sz w:val="24"/>
                <w:lang w:bidi="ar-SA"/>
              </w:rPr>
            </w:pPr>
            <w:r w:rsidRPr="00323473">
              <w:rPr>
                <w:sz w:val="24"/>
                <w:szCs w:val="28"/>
                <w:lang w:bidi="ar-SA"/>
              </w:rPr>
              <w:t>СТАЛО</w:t>
            </w:r>
          </w:p>
        </w:tc>
      </w:tr>
      <w:tr w:rsidR="00323473" w:rsidRPr="00323473" w:rsidTr="00601B9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473" w:rsidRPr="00323473" w:rsidRDefault="00323473" w:rsidP="00323473">
            <w:pPr>
              <w:spacing w:after="200" w:line="276" w:lineRule="auto"/>
              <w:ind w:left="0" w:right="0"/>
              <w:rPr>
                <w:sz w:val="24"/>
                <w:szCs w:val="28"/>
                <w:lang w:bidi="ar-SA"/>
              </w:rPr>
            </w:pPr>
            <w:r w:rsidRPr="00323473">
              <w:rPr>
                <w:sz w:val="24"/>
                <w:szCs w:val="28"/>
                <w:lang w:bidi="ar-SA"/>
              </w:rPr>
              <w:t>Основание:</w:t>
            </w:r>
          </w:p>
          <w:p w:rsidR="00323473" w:rsidRPr="00323473" w:rsidRDefault="00323473" w:rsidP="00323473">
            <w:pPr>
              <w:spacing w:after="200" w:line="276" w:lineRule="auto"/>
              <w:ind w:left="0" w:right="0"/>
              <w:rPr>
                <w:sz w:val="24"/>
                <w:szCs w:val="28"/>
                <w:lang w:bidi="ar-SA"/>
              </w:rPr>
            </w:pPr>
          </w:p>
          <w:p w:rsidR="00323473" w:rsidRPr="00323473" w:rsidRDefault="00323473" w:rsidP="00323473">
            <w:pPr>
              <w:spacing w:after="200" w:line="276" w:lineRule="auto"/>
              <w:ind w:left="0" w:right="0"/>
              <w:rPr>
                <w:sz w:val="24"/>
                <w:szCs w:val="28"/>
                <w:lang w:bidi="ar-SA"/>
              </w:rPr>
            </w:pPr>
          </w:p>
          <w:p w:rsidR="00323473" w:rsidRPr="00323473" w:rsidRDefault="00323473" w:rsidP="00323473">
            <w:pPr>
              <w:spacing w:after="200" w:line="276" w:lineRule="auto"/>
              <w:ind w:left="0" w:right="0"/>
              <w:rPr>
                <w:sz w:val="24"/>
                <w:szCs w:val="28"/>
                <w:lang w:bidi="ar-SA"/>
              </w:rPr>
            </w:pPr>
          </w:p>
          <w:p w:rsidR="00323473" w:rsidRPr="00323473" w:rsidRDefault="00323473" w:rsidP="00323473">
            <w:pPr>
              <w:spacing w:after="200" w:line="276" w:lineRule="auto"/>
              <w:ind w:left="0" w:right="0"/>
              <w:rPr>
                <w:sz w:val="24"/>
                <w:szCs w:val="28"/>
                <w:lang w:bidi="ar-SA"/>
              </w:rPr>
            </w:pPr>
          </w:p>
          <w:p w:rsidR="00323473" w:rsidRPr="00323473" w:rsidRDefault="00323473" w:rsidP="00323473">
            <w:pPr>
              <w:spacing w:after="200" w:line="276" w:lineRule="auto"/>
              <w:ind w:left="0" w:right="0"/>
              <w:rPr>
                <w:sz w:val="24"/>
                <w:szCs w:val="28"/>
                <w:lang w:bidi="ar-SA"/>
              </w:rPr>
            </w:pPr>
            <w:r w:rsidRPr="00323473">
              <w:rPr>
                <w:sz w:val="24"/>
                <w:szCs w:val="28"/>
                <w:lang w:bidi="ar-SA"/>
              </w:rPr>
              <w:t>Подпись лица, внесшего изменения</w:t>
            </w:r>
          </w:p>
          <w:p w:rsidR="00323473" w:rsidRPr="00323473" w:rsidRDefault="00323473" w:rsidP="00323473">
            <w:pPr>
              <w:spacing w:after="200" w:line="276" w:lineRule="auto"/>
              <w:ind w:left="0" w:right="0"/>
              <w:rPr>
                <w:sz w:val="24"/>
                <w:szCs w:val="28"/>
                <w:lang w:bidi="ar-SA"/>
              </w:rPr>
            </w:pPr>
          </w:p>
          <w:p w:rsidR="00323473" w:rsidRPr="00323473" w:rsidRDefault="00323473" w:rsidP="00323473">
            <w:pPr>
              <w:spacing w:after="200" w:line="276" w:lineRule="auto"/>
              <w:ind w:left="0" w:right="0"/>
              <w:rPr>
                <w:sz w:val="24"/>
                <w:szCs w:val="28"/>
                <w:lang w:bidi="ar-SA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473" w:rsidRPr="00323473" w:rsidRDefault="00323473" w:rsidP="00323473">
            <w:pPr>
              <w:snapToGrid w:val="0"/>
              <w:spacing w:after="200" w:line="276" w:lineRule="auto"/>
              <w:ind w:left="0" w:right="0"/>
              <w:jc w:val="center"/>
              <w:rPr>
                <w:sz w:val="24"/>
                <w:szCs w:val="28"/>
                <w:lang w:bidi="ar-SA"/>
              </w:rPr>
            </w:pPr>
          </w:p>
        </w:tc>
      </w:tr>
    </w:tbl>
    <w:p w:rsidR="004765DB" w:rsidRDefault="004765DB" w:rsidP="00192FA5">
      <w:pPr>
        <w:pStyle w:val="11"/>
        <w:ind w:left="0"/>
        <w:jc w:val="center"/>
      </w:pPr>
    </w:p>
    <w:sectPr w:rsidR="004765DB" w:rsidSect="0032347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CC4" w:rsidRDefault="00F35CC4" w:rsidP="00FA3253">
      <w:r>
        <w:separator/>
      </w:r>
    </w:p>
  </w:endnote>
  <w:endnote w:type="continuationSeparator" w:id="0">
    <w:p w:rsidR="00F35CC4" w:rsidRDefault="00F35CC4" w:rsidP="00FA3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414" w:rsidRDefault="00323414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6841490</wp:posOffset>
              </wp:positionH>
              <wp:positionV relativeFrom="page">
                <wp:posOffset>10056495</wp:posOffset>
              </wp:positionV>
              <wp:extent cx="203200" cy="194310"/>
              <wp:effectExtent l="0" t="0" r="6350" b="1524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3414" w:rsidRDefault="00323414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52083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left:0;text-align:left;margin-left:538.7pt;margin-top:791.85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" filled="f" stroked="f">
              <v:textbox inset="0,0,0,0">
                <w:txbxContent>
                  <w:p w:rsidR="00323414" w:rsidRDefault="00323414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52083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414" w:rsidRDefault="00323414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6841490</wp:posOffset>
              </wp:positionH>
              <wp:positionV relativeFrom="page">
                <wp:posOffset>10056495</wp:posOffset>
              </wp:positionV>
              <wp:extent cx="203200" cy="194310"/>
              <wp:effectExtent l="0" t="0" r="6350" b="1524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3414" w:rsidRDefault="00323414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52083">
                            <w:rPr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7" type="#_x0000_t202" style="position:absolute;left:0;text-align:left;margin-left:538.7pt;margin-top:791.85pt;width:16pt;height:15.3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" filled="f" stroked="f">
              <v:textbox inset="0,0,0,0">
                <w:txbxContent>
                  <w:p w:rsidR="00323414" w:rsidRDefault="00323414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52083">
                      <w:rPr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971003"/>
      <w:docPartObj>
        <w:docPartGallery w:val="Page Numbers (Bottom of Page)"/>
        <w:docPartUnique/>
      </w:docPartObj>
    </w:sdtPr>
    <w:sdtEndPr/>
    <w:sdtContent>
      <w:p w:rsidR="00323473" w:rsidRDefault="00323473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2083">
          <w:rPr>
            <w:noProof/>
          </w:rPr>
          <w:t>4</w:t>
        </w:r>
        <w:r>
          <w:fldChar w:fldCharType="end"/>
        </w:r>
      </w:p>
    </w:sdtContent>
  </w:sdt>
  <w:p w:rsidR="00323414" w:rsidRDefault="00323414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CC4" w:rsidRDefault="00F35CC4" w:rsidP="00FA3253">
      <w:r>
        <w:separator/>
      </w:r>
    </w:p>
  </w:footnote>
  <w:footnote w:type="continuationSeparator" w:id="0">
    <w:p w:rsidR="00F35CC4" w:rsidRDefault="00F35CC4" w:rsidP="00FA32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571D3"/>
    <w:multiLevelType w:val="hybridMultilevel"/>
    <w:tmpl w:val="D430DCE8"/>
    <w:lvl w:ilvl="0" w:tplc="1EB44004">
      <w:start w:val="1"/>
      <w:numFmt w:val="bullet"/>
      <w:lvlText w:val=""/>
      <w:lvlJc w:val="left"/>
      <w:pPr>
        <w:ind w:left="36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7B1ACB"/>
    <w:multiLevelType w:val="hybridMultilevel"/>
    <w:tmpl w:val="3B4EA41A"/>
    <w:lvl w:ilvl="0" w:tplc="02060C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445616"/>
    <w:multiLevelType w:val="hybridMultilevel"/>
    <w:tmpl w:val="92D2E782"/>
    <w:lvl w:ilvl="0" w:tplc="70B8D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4A51F0"/>
    <w:multiLevelType w:val="hybridMultilevel"/>
    <w:tmpl w:val="370ADB98"/>
    <w:lvl w:ilvl="0" w:tplc="02060C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8B6828"/>
    <w:multiLevelType w:val="hybridMultilevel"/>
    <w:tmpl w:val="04E645E2"/>
    <w:lvl w:ilvl="0" w:tplc="4D58B6DE">
      <w:numFmt w:val="bullet"/>
      <w:lvlText w:val=""/>
      <w:lvlJc w:val="left"/>
      <w:pPr>
        <w:ind w:left="45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0B66D1E">
      <w:numFmt w:val="bullet"/>
      <w:lvlText w:val="•"/>
      <w:lvlJc w:val="left"/>
      <w:pPr>
        <w:ind w:left="785" w:hanging="360"/>
      </w:pPr>
      <w:rPr>
        <w:rFonts w:hint="default"/>
        <w:lang w:val="ru-RU" w:eastAsia="en-US" w:bidi="ar-SA"/>
      </w:rPr>
    </w:lvl>
    <w:lvl w:ilvl="2" w:tplc="A196A5BE">
      <w:numFmt w:val="bullet"/>
      <w:lvlText w:val="•"/>
      <w:lvlJc w:val="left"/>
      <w:pPr>
        <w:ind w:left="1110" w:hanging="360"/>
      </w:pPr>
      <w:rPr>
        <w:rFonts w:hint="default"/>
        <w:lang w:val="ru-RU" w:eastAsia="en-US" w:bidi="ar-SA"/>
      </w:rPr>
    </w:lvl>
    <w:lvl w:ilvl="3" w:tplc="F55C691E">
      <w:numFmt w:val="bullet"/>
      <w:lvlText w:val="•"/>
      <w:lvlJc w:val="left"/>
      <w:pPr>
        <w:ind w:left="1435" w:hanging="360"/>
      </w:pPr>
      <w:rPr>
        <w:rFonts w:hint="default"/>
        <w:lang w:val="ru-RU" w:eastAsia="en-US" w:bidi="ar-SA"/>
      </w:rPr>
    </w:lvl>
    <w:lvl w:ilvl="4" w:tplc="28B63B3C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5" w:tplc="ED7E8552">
      <w:numFmt w:val="bullet"/>
      <w:lvlText w:val="•"/>
      <w:lvlJc w:val="left"/>
      <w:pPr>
        <w:ind w:left="2085" w:hanging="360"/>
      </w:pPr>
      <w:rPr>
        <w:rFonts w:hint="default"/>
        <w:lang w:val="ru-RU" w:eastAsia="en-US" w:bidi="ar-SA"/>
      </w:rPr>
    </w:lvl>
    <w:lvl w:ilvl="6" w:tplc="03844072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7" w:tplc="C038C3DE">
      <w:numFmt w:val="bullet"/>
      <w:lvlText w:val="•"/>
      <w:lvlJc w:val="left"/>
      <w:pPr>
        <w:ind w:left="2735" w:hanging="360"/>
      </w:pPr>
      <w:rPr>
        <w:rFonts w:hint="default"/>
        <w:lang w:val="ru-RU" w:eastAsia="en-US" w:bidi="ar-SA"/>
      </w:rPr>
    </w:lvl>
    <w:lvl w:ilvl="8" w:tplc="9FC0FA7C">
      <w:numFmt w:val="bullet"/>
      <w:lvlText w:val="•"/>
      <w:lvlJc w:val="left"/>
      <w:pPr>
        <w:ind w:left="3060" w:hanging="360"/>
      </w:pPr>
      <w:rPr>
        <w:rFonts w:hint="default"/>
        <w:lang w:val="ru-RU" w:eastAsia="en-US" w:bidi="ar-SA"/>
      </w:rPr>
    </w:lvl>
  </w:abstractNum>
  <w:abstractNum w:abstractNumId="5">
    <w:nsid w:val="14B35A55"/>
    <w:multiLevelType w:val="hybridMultilevel"/>
    <w:tmpl w:val="65200196"/>
    <w:lvl w:ilvl="0" w:tplc="1EB44004">
      <w:start w:val="1"/>
      <w:numFmt w:val="bullet"/>
      <w:lvlText w:val=""/>
      <w:lvlJc w:val="left"/>
      <w:pPr>
        <w:ind w:left="36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4BE643E"/>
    <w:multiLevelType w:val="hybridMultilevel"/>
    <w:tmpl w:val="EE1427CC"/>
    <w:lvl w:ilvl="0" w:tplc="55D09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5A541F"/>
    <w:multiLevelType w:val="hybridMultilevel"/>
    <w:tmpl w:val="C63C9CFC"/>
    <w:lvl w:ilvl="0" w:tplc="55D09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D90E07"/>
    <w:multiLevelType w:val="multilevel"/>
    <w:tmpl w:val="045237A2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isLgl/>
      <w:lvlText w:val="%1.%2"/>
      <w:lvlJc w:val="left"/>
      <w:pPr>
        <w:ind w:left="709" w:hanging="360"/>
      </w:pPr>
    </w:lvl>
    <w:lvl w:ilvl="2">
      <w:start w:val="1"/>
      <w:numFmt w:val="decimal"/>
      <w:isLgl/>
      <w:lvlText w:val="%1.%2.%3"/>
      <w:lvlJc w:val="left"/>
      <w:pPr>
        <w:ind w:left="1418" w:hanging="720"/>
      </w:pPr>
    </w:lvl>
    <w:lvl w:ilvl="3">
      <w:start w:val="1"/>
      <w:numFmt w:val="decimal"/>
      <w:isLgl/>
      <w:lvlText w:val="%1.%2.%3.%4"/>
      <w:lvlJc w:val="left"/>
      <w:pPr>
        <w:ind w:left="1767" w:hanging="720"/>
      </w:pPr>
    </w:lvl>
    <w:lvl w:ilvl="4">
      <w:start w:val="1"/>
      <w:numFmt w:val="decimal"/>
      <w:isLgl/>
      <w:lvlText w:val="%1.%2.%3.%4.%5"/>
      <w:lvlJc w:val="left"/>
      <w:pPr>
        <w:ind w:left="2476" w:hanging="1080"/>
      </w:pPr>
    </w:lvl>
    <w:lvl w:ilvl="5">
      <w:start w:val="1"/>
      <w:numFmt w:val="decimal"/>
      <w:isLgl/>
      <w:lvlText w:val="%1.%2.%3.%4.%5.%6"/>
      <w:lvlJc w:val="left"/>
      <w:pPr>
        <w:ind w:left="2825" w:hanging="1080"/>
      </w:pPr>
    </w:lvl>
    <w:lvl w:ilvl="6">
      <w:start w:val="1"/>
      <w:numFmt w:val="decimal"/>
      <w:isLgl/>
      <w:lvlText w:val="%1.%2.%3.%4.%5.%6.%7"/>
      <w:lvlJc w:val="left"/>
      <w:pPr>
        <w:ind w:left="3534" w:hanging="1440"/>
      </w:pPr>
    </w:lvl>
    <w:lvl w:ilvl="7">
      <w:start w:val="1"/>
      <w:numFmt w:val="decimal"/>
      <w:isLgl/>
      <w:lvlText w:val="%1.%2.%3.%4.%5.%6.%7.%8"/>
      <w:lvlJc w:val="left"/>
      <w:pPr>
        <w:ind w:left="3883" w:hanging="1440"/>
      </w:pPr>
    </w:lvl>
    <w:lvl w:ilvl="8">
      <w:start w:val="1"/>
      <w:numFmt w:val="decimal"/>
      <w:isLgl/>
      <w:lvlText w:val="%1.%2.%3.%4.%5.%6.%7.%8.%9"/>
      <w:lvlJc w:val="left"/>
      <w:pPr>
        <w:ind w:left="4592" w:hanging="1800"/>
      </w:pPr>
    </w:lvl>
  </w:abstractNum>
  <w:abstractNum w:abstractNumId="9">
    <w:nsid w:val="24C60942"/>
    <w:multiLevelType w:val="hybridMultilevel"/>
    <w:tmpl w:val="B63A4EA2"/>
    <w:lvl w:ilvl="0" w:tplc="70B8D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6C0610"/>
    <w:multiLevelType w:val="hybridMultilevel"/>
    <w:tmpl w:val="91B66FAE"/>
    <w:lvl w:ilvl="0" w:tplc="F3F6B500">
      <w:start w:val="1"/>
      <w:numFmt w:val="bullet"/>
      <w:lvlText w:val=""/>
      <w:lvlJc w:val="left"/>
      <w:pPr>
        <w:tabs>
          <w:tab w:val="num" w:pos="436"/>
        </w:tabs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1">
    <w:nsid w:val="28BA2D4F"/>
    <w:multiLevelType w:val="multilevel"/>
    <w:tmpl w:val="0E86A06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."/>
      <w:lvlJc w:val="left"/>
      <w:pPr>
        <w:ind w:left="1669" w:hanging="600"/>
      </w:pPr>
      <w:rPr>
        <w:b/>
        <w:i w:val="0"/>
      </w:rPr>
    </w:lvl>
    <w:lvl w:ilvl="2">
      <w:start w:val="3"/>
      <w:numFmt w:val="decimal"/>
      <w:isLgl/>
      <w:lvlText w:val="%1.%2.%3."/>
      <w:lvlJc w:val="left"/>
      <w:pPr>
        <w:ind w:left="1789" w:hanging="720"/>
      </w:pPr>
      <w:rPr>
        <w:b/>
        <w:i w:val="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b/>
        <w:i w:val="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b/>
        <w:i w:val="0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b/>
        <w:i w:val="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b/>
        <w:i w:val="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b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b/>
        <w:i w:val="0"/>
      </w:rPr>
    </w:lvl>
  </w:abstractNum>
  <w:abstractNum w:abstractNumId="12">
    <w:nsid w:val="31C03F7E"/>
    <w:multiLevelType w:val="hybridMultilevel"/>
    <w:tmpl w:val="0902CC06"/>
    <w:lvl w:ilvl="0" w:tplc="B7DE64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20358DB"/>
    <w:multiLevelType w:val="hybridMultilevel"/>
    <w:tmpl w:val="4B0EBCB2"/>
    <w:lvl w:ilvl="0" w:tplc="02060C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2459AF"/>
    <w:multiLevelType w:val="hybridMultilevel"/>
    <w:tmpl w:val="998AD234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">
    <w:nsid w:val="46753D90"/>
    <w:multiLevelType w:val="hybridMultilevel"/>
    <w:tmpl w:val="EE04D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414395"/>
    <w:multiLevelType w:val="hybridMultilevel"/>
    <w:tmpl w:val="EE04D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91438"/>
    <w:multiLevelType w:val="hybridMultilevel"/>
    <w:tmpl w:val="78220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944B92"/>
    <w:multiLevelType w:val="hybridMultilevel"/>
    <w:tmpl w:val="BD46BE88"/>
    <w:lvl w:ilvl="0" w:tplc="1EB4400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56C50BA0"/>
    <w:multiLevelType w:val="hybridMultilevel"/>
    <w:tmpl w:val="60B80CD0"/>
    <w:lvl w:ilvl="0" w:tplc="1EB44004">
      <w:start w:val="1"/>
      <w:numFmt w:val="bullet"/>
      <w:lvlText w:val=""/>
      <w:lvlJc w:val="left"/>
      <w:pPr>
        <w:ind w:left="36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DCD38A9"/>
    <w:multiLevelType w:val="hybridMultilevel"/>
    <w:tmpl w:val="DF66C828"/>
    <w:lvl w:ilvl="0" w:tplc="D13460C2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1">
    <w:nsid w:val="7FC90BED"/>
    <w:multiLevelType w:val="multilevel"/>
    <w:tmpl w:val="045237A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isLgl/>
      <w:lvlText w:val="%1.%2"/>
      <w:lvlJc w:val="left"/>
      <w:pPr>
        <w:ind w:left="1069" w:hanging="360"/>
      </w:pPr>
    </w:lvl>
    <w:lvl w:ilvl="2">
      <w:start w:val="1"/>
      <w:numFmt w:val="decimal"/>
      <w:isLgl/>
      <w:lvlText w:val="%1.%2.%3"/>
      <w:lvlJc w:val="left"/>
      <w:pPr>
        <w:ind w:left="1778" w:hanging="720"/>
      </w:pPr>
    </w:lvl>
    <w:lvl w:ilvl="3">
      <w:start w:val="1"/>
      <w:numFmt w:val="decimal"/>
      <w:isLgl/>
      <w:lvlText w:val="%1.%2.%3.%4"/>
      <w:lvlJc w:val="left"/>
      <w:pPr>
        <w:ind w:left="2127" w:hanging="720"/>
      </w:pPr>
    </w:lvl>
    <w:lvl w:ilvl="4">
      <w:start w:val="1"/>
      <w:numFmt w:val="decimal"/>
      <w:isLgl/>
      <w:lvlText w:val="%1.%2.%3.%4.%5"/>
      <w:lvlJc w:val="left"/>
      <w:pPr>
        <w:ind w:left="2836" w:hanging="1080"/>
      </w:pPr>
    </w:lvl>
    <w:lvl w:ilvl="5">
      <w:start w:val="1"/>
      <w:numFmt w:val="decimal"/>
      <w:isLgl/>
      <w:lvlText w:val="%1.%2.%3.%4.%5.%6"/>
      <w:lvlJc w:val="left"/>
      <w:pPr>
        <w:ind w:left="3185" w:hanging="108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</w:lvl>
  </w:abstractNum>
  <w:num w:numId="1">
    <w:abstractNumId w:val="20"/>
  </w:num>
  <w:num w:numId="2">
    <w:abstractNumId w:val="9"/>
  </w:num>
  <w:num w:numId="3">
    <w:abstractNumId w:val="14"/>
  </w:num>
  <w:num w:numId="4">
    <w:abstractNumId w:val="12"/>
  </w:num>
  <w:num w:numId="5">
    <w:abstractNumId w:val="7"/>
  </w:num>
  <w:num w:numId="6">
    <w:abstractNumId w:val="6"/>
  </w:num>
  <w:num w:numId="7">
    <w:abstractNumId w:val="2"/>
  </w:num>
  <w:num w:numId="8">
    <w:abstractNumId w:val="2"/>
  </w:num>
  <w:num w:numId="9">
    <w:abstractNumId w:val="16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5"/>
  </w:num>
  <w:num w:numId="15">
    <w:abstractNumId w:val="18"/>
  </w:num>
  <w:num w:numId="16">
    <w:abstractNumId w:val="1"/>
  </w:num>
  <w:num w:numId="17">
    <w:abstractNumId w:val="3"/>
  </w:num>
  <w:num w:numId="18">
    <w:abstractNumId w:val="17"/>
  </w:num>
  <w:num w:numId="19">
    <w:abstractNumId w:val="10"/>
  </w:num>
  <w:num w:numId="20">
    <w:abstractNumId w:val="19"/>
  </w:num>
  <w:num w:numId="21">
    <w:abstractNumId w:val="5"/>
  </w:num>
  <w:num w:numId="22">
    <w:abstractNumId w:val="0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3BF"/>
    <w:rsid w:val="00095059"/>
    <w:rsid w:val="001772AD"/>
    <w:rsid w:val="00192FA5"/>
    <w:rsid w:val="00281CCD"/>
    <w:rsid w:val="00323414"/>
    <w:rsid w:val="00323473"/>
    <w:rsid w:val="00332C06"/>
    <w:rsid w:val="003A3987"/>
    <w:rsid w:val="00432124"/>
    <w:rsid w:val="004765DB"/>
    <w:rsid w:val="004867FD"/>
    <w:rsid w:val="004D1837"/>
    <w:rsid w:val="004D20B2"/>
    <w:rsid w:val="00623AF3"/>
    <w:rsid w:val="006A38D6"/>
    <w:rsid w:val="006E4339"/>
    <w:rsid w:val="007567D2"/>
    <w:rsid w:val="007836C2"/>
    <w:rsid w:val="00792339"/>
    <w:rsid w:val="0080679F"/>
    <w:rsid w:val="00841CC4"/>
    <w:rsid w:val="009160CD"/>
    <w:rsid w:val="00957EEB"/>
    <w:rsid w:val="009D16A9"/>
    <w:rsid w:val="00A613BF"/>
    <w:rsid w:val="00A720C2"/>
    <w:rsid w:val="00AD4FE5"/>
    <w:rsid w:val="00B52083"/>
    <w:rsid w:val="00B84FD5"/>
    <w:rsid w:val="00B85778"/>
    <w:rsid w:val="00BA756A"/>
    <w:rsid w:val="00C64945"/>
    <w:rsid w:val="00C83662"/>
    <w:rsid w:val="00CD1B43"/>
    <w:rsid w:val="00D2776F"/>
    <w:rsid w:val="00DD7712"/>
    <w:rsid w:val="00E64001"/>
    <w:rsid w:val="00F03D55"/>
    <w:rsid w:val="00F35CC4"/>
    <w:rsid w:val="00F90449"/>
    <w:rsid w:val="00FA3253"/>
    <w:rsid w:val="00FB3DDC"/>
    <w:rsid w:val="00FE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13BF"/>
    <w:pPr>
      <w:spacing w:after="0" w:line="240" w:lineRule="auto"/>
      <w:ind w:left="57" w:right="57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A613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613B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613B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A613BF"/>
    <w:pPr>
      <w:ind w:left="1285"/>
      <w:outlineLvl w:val="1"/>
    </w:pPr>
    <w:rPr>
      <w:b/>
      <w:bCs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A613B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 w:bidi="ru-RU"/>
    </w:rPr>
  </w:style>
  <w:style w:type="paragraph" w:styleId="a5">
    <w:name w:val="TOC Heading"/>
    <w:basedOn w:val="1"/>
    <w:next w:val="a"/>
    <w:uiPriority w:val="39"/>
    <w:semiHidden/>
    <w:unhideWhenUsed/>
    <w:qFormat/>
    <w:rsid w:val="00A613BF"/>
    <w:pPr>
      <w:spacing w:before="480" w:line="276" w:lineRule="auto"/>
      <w:ind w:left="0" w:right="0"/>
      <w:outlineLvl w:val="9"/>
    </w:pPr>
    <w:rPr>
      <w:b/>
      <w:bCs/>
      <w:sz w:val="28"/>
      <w:szCs w:val="28"/>
      <w:lang w:eastAsia="en-US" w:bidi="ar-SA"/>
    </w:rPr>
  </w:style>
  <w:style w:type="paragraph" w:styleId="2">
    <w:name w:val="toc 2"/>
    <w:basedOn w:val="a"/>
    <w:next w:val="a"/>
    <w:autoRedefine/>
    <w:uiPriority w:val="39"/>
    <w:unhideWhenUsed/>
    <w:rsid w:val="00A613BF"/>
    <w:pPr>
      <w:spacing w:after="100"/>
      <w:ind w:left="220"/>
    </w:pPr>
  </w:style>
  <w:style w:type="character" w:styleId="a6">
    <w:name w:val="Hyperlink"/>
    <w:basedOn w:val="a0"/>
    <w:uiPriority w:val="99"/>
    <w:unhideWhenUsed/>
    <w:rsid w:val="00A613BF"/>
    <w:rPr>
      <w:color w:val="0563C1" w:themeColor="hyperlink"/>
      <w:u w:val="single"/>
    </w:rPr>
  </w:style>
  <w:style w:type="paragraph" w:styleId="a7">
    <w:name w:val="No Spacing"/>
    <w:link w:val="a8"/>
    <w:uiPriority w:val="1"/>
    <w:qFormat/>
    <w:rsid w:val="00A613BF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192FA5"/>
  </w:style>
  <w:style w:type="paragraph" w:styleId="a9">
    <w:name w:val="List Paragraph"/>
    <w:aliases w:val="Содержание. 2 уровень"/>
    <w:basedOn w:val="a"/>
    <w:link w:val="aa"/>
    <w:uiPriority w:val="34"/>
    <w:qFormat/>
    <w:rsid w:val="00B85778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FA325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A3253"/>
    <w:rPr>
      <w:rFonts w:ascii="Times New Roman" w:eastAsia="Times New Roman" w:hAnsi="Times New Roman" w:cs="Times New Roman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FA325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A3253"/>
    <w:rPr>
      <w:rFonts w:ascii="Times New Roman" w:eastAsia="Times New Roman" w:hAnsi="Times New Roman" w:cs="Times New Roman"/>
      <w:lang w:eastAsia="ru-RU" w:bidi="ru-RU"/>
    </w:rPr>
  </w:style>
  <w:style w:type="character" w:customStyle="1" w:styleId="aa">
    <w:name w:val="Абзац списка Знак"/>
    <w:aliases w:val="Содержание. 2 уровень Знак"/>
    <w:link w:val="a9"/>
    <w:uiPriority w:val="34"/>
    <w:qFormat/>
    <w:locked/>
    <w:rsid w:val="00FA3253"/>
    <w:rPr>
      <w:rFonts w:ascii="Times New Roman" w:eastAsia="Times New Roman" w:hAnsi="Times New Roman" w:cs="Times New Roman"/>
      <w:lang w:eastAsia="ru-RU" w:bidi="ru-RU"/>
    </w:rPr>
  </w:style>
  <w:style w:type="paragraph" w:customStyle="1" w:styleId="Style2">
    <w:name w:val="Style2"/>
    <w:basedOn w:val="a"/>
    <w:uiPriority w:val="99"/>
    <w:rsid w:val="00432124"/>
    <w:pPr>
      <w:adjustRightInd w:val="0"/>
      <w:spacing w:line="276" w:lineRule="exact"/>
      <w:jc w:val="center"/>
    </w:pPr>
    <w:rPr>
      <w:sz w:val="24"/>
      <w:szCs w:val="24"/>
      <w:lang w:bidi="ar-SA"/>
    </w:rPr>
  </w:style>
  <w:style w:type="paragraph" w:customStyle="1" w:styleId="Style23">
    <w:name w:val="Style23"/>
    <w:basedOn w:val="a"/>
    <w:uiPriority w:val="99"/>
    <w:rsid w:val="00432124"/>
    <w:pPr>
      <w:adjustRightInd w:val="0"/>
      <w:spacing w:line="331" w:lineRule="exact"/>
      <w:ind w:firstLine="696"/>
      <w:jc w:val="both"/>
    </w:pPr>
    <w:rPr>
      <w:sz w:val="24"/>
      <w:szCs w:val="24"/>
      <w:lang w:bidi="ar-SA"/>
    </w:rPr>
  </w:style>
  <w:style w:type="paragraph" w:customStyle="1" w:styleId="Style43">
    <w:name w:val="Style43"/>
    <w:basedOn w:val="a"/>
    <w:uiPriority w:val="99"/>
    <w:rsid w:val="00432124"/>
    <w:pPr>
      <w:adjustRightInd w:val="0"/>
    </w:pPr>
    <w:rPr>
      <w:sz w:val="24"/>
      <w:szCs w:val="24"/>
      <w:lang w:bidi="ar-SA"/>
    </w:rPr>
  </w:style>
  <w:style w:type="character" w:customStyle="1" w:styleId="FontStyle70">
    <w:name w:val="Font Style70"/>
    <w:basedOn w:val="a0"/>
    <w:uiPriority w:val="99"/>
    <w:rsid w:val="0043212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71">
    <w:name w:val="Font Style71"/>
    <w:basedOn w:val="a0"/>
    <w:uiPriority w:val="99"/>
    <w:rsid w:val="00432124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a"/>
    <w:uiPriority w:val="99"/>
    <w:rsid w:val="00432124"/>
    <w:pPr>
      <w:adjustRightInd w:val="0"/>
      <w:spacing w:line="283" w:lineRule="exact"/>
      <w:ind w:hanging="360"/>
    </w:pPr>
    <w:rPr>
      <w:sz w:val="24"/>
      <w:szCs w:val="24"/>
      <w:lang w:bidi="ar-SA"/>
    </w:rPr>
  </w:style>
  <w:style w:type="table" w:styleId="af">
    <w:name w:val="Table Grid"/>
    <w:basedOn w:val="a1"/>
    <w:uiPriority w:val="59"/>
    <w:qFormat/>
    <w:rsid w:val="004765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BA756A"/>
    <w:pPr>
      <w:spacing w:after="0" w:line="240" w:lineRule="auto"/>
      <w:ind w:left="57" w:right="57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BA756A"/>
    <w:pPr>
      <w:ind w:left="112"/>
      <w:outlineLvl w:val="2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A756A"/>
  </w:style>
  <w:style w:type="table" w:customStyle="1" w:styleId="110">
    <w:name w:val="Сетка таблицы11"/>
    <w:basedOn w:val="a1"/>
    <w:uiPriority w:val="39"/>
    <w:rsid w:val="004D20B2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4D20B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D20B2"/>
    <w:rPr>
      <w:rFonts w:ascii="Tahoma" w:eastAsia="Times New Roman" w:hAnsi="Tahoma" w:cs="Tahoma"/>
      <w:sz w:val="16"/>
      <w:szCs w:val="16"/>
      <w:lang w:eastAsia="ru-RU" w:bidi="ru-RU"/>
    </w:rPr>
  </w:style>
  <w:style w:type="table" w:customStyle="1" w:styleId="TableNormal1">
    <w:name w:val="Table Normal1"/>
    <w:uiPriority w:val="2"/>
    <w:semiHidden/>
    <w:unhideWhenUsed/>
    <w:qFormat/>
    <w:rsid w:val="00B520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13BF"/>
    <w:pPr>
      <w:spacing w:after="0" w:line="240" w:lineRule="auto"/>
      <w:ind w:left="57" w:right="57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A613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613B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613B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A613BF"/>
    <w:pPr>
      <w:ind w:left="1285"/>
      <w:outlineLvl w:val="1"/>
    </w:pPr>
    <w:rPr>
      <w:b/>
      <w:bCs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A613B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 w:bidi="ru-RU"/>
    </w:rPr>
  </w:style>
  <w:style w:type="paragraph" w:styleId="a5">
    <w:name w:val="TOC Heading"/>
    <w:basedOn w:val="1"/>
    <w:next w:val="a"/>
    <w:uiPriority w:val="39"/>
    <w:semiHidden/>
    <w:unhideWhenUsed/>
    <w:qFormat/>
    <w:rsid w:val="00A613BF"/>
    <w:pPr>
      <w:spacing w:before="480" w:line="276" w:lineRule="auto"/>
      <w:ind w:left="0" w:right="0"/>
      <w:outlineLvl w:val="9"/>
    </w:pPr>
    <w:rPr>
      <w:b/>
      <w:bCs/>
      <w:sz w:val="28"/>
      <w:szCs w:val="28"/>
      <w:lang w:eastAsia="en-US" w:bidi="ar-SA"/>
    </w:rPr>
  </w:style>
  <w:style w:type="paragraph" w:styleId="2">
    <w:name w:val="toc 2"/>
    <w:basedOn w:val="a"/>
    <w:next w:val="a"/>
    <w:autoRedefine/>
    <w:uiPriority w:val="39"/>
    <w:unhideWhenUsed/>
    <w:rsid w:val="00A613BF"/>
    <w:pPr>
      <w:spacing w:after="100"/>
      <w:ind w:left="220"/>
    </w:pPr>
  </w:style>
  <w:style w:type="character" w:styleId="a6">
    <w:name w:val="Hyperlink"/>
    <w:basedOn w:val="a0"/>
    <w:uiPriority w:val="99"/>
    <w:unhideWhenUsed/>
    <w:rsid w:val="00A613BF"/>
    <w:rPr>
      <w:color w:val="0563C1" w:themeColor="hyperlink"/>
      <w:u w:val="single"/>
    </w:rPr>
  </w:style>
  <w:style w:type="paragraph" w:styleId="a7">
    <w:name w:val="No Spacing"/>
    <w:link w:val="a8"/>
    <w:uiPriority w:val="1"/>
    <w:qFormat/>
    <w:rsid w:val="00A613BF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192FA5"/>
  </w:style>
  <w:style w:type="paragraph" w:styleId="a9">
    <w:name w:val="List Paragraph"/>
    <w:aliases w:val="Содержание. 2 уровень"/>
    <w:basedOn w:val="a"/>
    <w:link w:val="aa"/>
    <w:uiPriority w:val="34"/>
    <w:qFormat/>
    <w:rsid w:val="00B85778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FA325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A3253"/>
    <w:rPr>
      <w:rFonts w:ascii="Times New Roman" w:eastAsia="Times New Roman" w:hAnsi="Times New Roman" w:cs="Times New Roman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FA325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A3253"/>
    <w:rPr>
      <w:rFonts w:ascii="Times New Roman" w:eastAsia="Times New Roman" w:hAnsi="Times New Roman" w:cs="Times New Roman"/>
      <w:lang w:eastAsia="ru-RU" w:bidi="ru-RU"/>
    </w:rPr>
  </w:style>
  <w:style w:type="character" w:customStyle="1" w:styleId="aa">
    <w:name w:val="Абзац списка Знак"/>
    <w:aliases w:val="Содержание. 2 уровень Знак"/>
    <w:link w:val="a9"/>
    <w:uiPriority w:val="34"/>
    <w:qFormat/>
    <w:locked/>
    <w:rsid w:val="00FA3253"/>
    <w:rPr>
      <w:rFonts w:ascii="Times New Roman" w:eastAsia="Times New Roman" w:hAnsi="Times New Roman" w:cs="Times New Roman"/>
      <w:lang w:eastAsia="ru-RU" w:bidi="ru-RU"/>
    </w:rPr>
  </w:style>
  <w:style w:type="paragraph" w:customStyle="1" w:styleId="Style2">
    <w:name w:val="Style2"/>
    <w:basedOn w:val="a"/>
    <w:uiPriority w:val="99"/>
    <w:rsid w:val="00432124"/>
    <w:pPr>
      <w:adjustRightInd w:val="0"/>
      <w:spacing w:line="276" w:lineRule="exact"/>
      <w:jc w:val="center"/>
    </w:pPr>
    <w:rPr>
      <w:sz w:val="24"/>
      <w:szCs w:val="24"/>
      <w:lang w:bidi="ar-SA"/>
    </w:rPr>
  </w:style>
  <w:style w:type="paragraph" w:customStyle="1" w:styleId="Style23">
    <w:name w:val="Style23"/>
    <w:basedOn w:val="a"/>
    <w:uiPriority w:val="99"/>
    <w:rsid w:val="00432124"/>
    <w:pPr>
      <w:adjustRightInd w:val="0"/>
      <w:spacing w:line="331" w:lineRule="exact"/>
      <w:ind w:firstLine="696"/>
      <w:jc w:val="both"/>
    </w:pPr>
    <w:rPr>
      <w:sz w:val="24"/>
      <w:szCs w:val="24"/>
      <w:lang w:bidi="ar-SA"/>
    </w:rPr>
  </w:style>
  <w:style w:type="paragraph" w:customStyle="1" w:styleId="Style43">
    <w:name w:val="Style43"/>
    <w:basedOn w:val="a"/>
    <w:uiPriority w:val="99"/>
    <w:rsid w:val="00432124"/>
    <w:pPr>
      <w:adjustRightInd w:val="0"/>
    </w:pPr>
    <w:rPr>
      <w:sz w:val="24"/>
      <w:szCs w:val="24"/>
      <w:lang w:bidi="ar-SA"/>
    </w:rPr>
  </w:style>
  <w:style w:type="character" w:customStyle="1" w:styleId="FontStyle70">
    <w:name w:val="Font Style70"/>
    <w:basedOn w:val="a0"/>
    <w:uiPriority w:val="99"/>
    <w:rsid w:val="0043212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71">
    <w:name w:val="Font Style71"/>
    <w:basedOn w:val="a0"/>
    <w:uiPriority w:val="99"/>
    <w:rsid w:val="00432124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a"/>
    <w:uiPriority w:val="99"/>
    <w:rsid w:val="00432124"/>
    <w:pPr>
      <w:adjustRightInd w:val="0"/>
      <w:spacing w:line="283" w:lineRule="exact"/>
      <w:ind w:hanging="360"/>
    </w:pPr>
    <w:rPr>
      <w:sz w:val="24"/>
      <w:szCs w:val="24"/>
      <w:lang w:bidi="ar-SA"/>
    </w:rPr>
  </w:style>
  <w:style w:type="table" w:styleId="af">
    <w:name w:val="Table Grid"/>
    <w:basedOn w:val="a1"/>
    <w:uiPriority w:val="59"/>
    <w:qFormat/>
    <w:rsid w:val="004765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BA756A"/>
    <w:pPr>
      <w:spacing w:after="0" w:line="240" w:lineRule="auto"/>
      <w:ind w:left="57" w:right="57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BA756A"/>
    <w:pPr>
      <w:ind w:left="112"/>
      <w:outlineLvl w:val="2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A756A"/>
  </w:style>
  <w:style w:type="table" w:customStyle="1" w:styleId="110">
    <w:name w:val="Сетка таблицы11"/>
    <w:basedOn w:val="a1"/>
    <w:uiPriority w:val="39"/>
    <w:rsid w:val="004D20B2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4D20B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D20B2"/>
    <w:rPr>
      <w:rFonts w:ascii="Tahoma" w:eastAsia="Times New Roman" w:hAnsi="Tahoma" w:cs="Tahoma"/>
      <w:sz w:val="16"/>
      <w:szCs w:val="16"/>
      <w:lang w:eastAsia="ru-RU" w:bidi="ru-RU"/>
    </w:rPr>
  </w:style>
  <w:style w:type="table" w:customStyle="1" w:styleId="TableNormal1">
    <w:name w:val="Table Normal1"/>
    <w:uiPriority w:val="2"/>
    <w:semiHidden/>
    <w:unhideWhenUsed/>
    <w:qFormat/>
    <w:rsid w:val="00B520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6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prbookshop.ru/133933.html" TargetMode="External"/><Relationship Id="rId18" Type="http://schemas.openxmlformats.org/officeDocument/2006/relationships/hyperlink" Target="http://www.iprbookshop.ru/87719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iprbookshop.ru/133643.html" TargetMode="External"/><Relationship Id="rId17" Type="http://schemas.openxmlformats.org/officeDocument/2006/relationships/hyperlink" Target="http://www.iprbookshop.ru/87999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15695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://www.iprbookshop.ru/93384.html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iprbookshop.ru/9448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09184-EEF5-478A-8782-4DC373752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11</Pages>
  <Words>2497</Words>
  <Characters>14234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Анна</cp:lastModifiedBy>
  <cp:revision>11</cp:revision>
  <dcterms:created xsi:type="dcterms:W3CDTF">2024-06-04T02:31:00Z</dcterms:created>
  <dcterms:modified xsi:type="dcterms:W3CDTF">2024-06-13T04:50:00Z</dcterms:modified>
</cp:coreProperties>
</file>