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3BF" w:rsidRDefault="00A613BF" w:rsidP="00A613BF">
      <w:pPr>
        <w:jc w:val="center"/>
        <w:rPr>
          <w:b/>
          <w:sz w:val="32"/>
          <w:szCs w:val="32"/>
        </w:rPr>
      </w:pPr>
      <w:bookmarkStart w:id="0" w:name="_Toc502002299"/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Pr="004C1EAF" w:rsidRDefault="00A613BF" w:rsidP="00A613BF">
      <w:pPr>
        <w:jc w:val="center"/>
        <w:rPr>
          <w:b/>
          <w:sz w:val="28"/>
          <w:szCs w:val="28"/>
        </w:rPr>
      </w:pPr>
      <w:r w:rsidRPr="004C1EAF">
        <w:rPr>
          <w:b/>
          <w:sz w:val="28"/>
          <w:szCs w:val="28"/>
        </w:rPr>
        <w:t xml:space="preserve">РАБОЧАЯ ПРОГРАММА </w:t>
      </w:r>
      <w:r w:rsidR="00623AF3">
        <w:rPr>
          <w:b/>
          <w:sz w:val="28"/>
          <w:szCs w:val="28"/>
        </w:rPr>
        <w:t>УЧЕБНОЙ</w:t>
      </w:r>
    </w:p>
    <w:p w:rsidR="00A613BF" w:rsidRPr="004C1EAF" w:rsidRDefault="00A613BF" w:rsidP="00A613BF">
      <w:pPr>
        <w:jc w:val="center"/>
        <w:rPr>
          <w:b/>
          <w:sz w:val="28"/>
          <w:szCs w:val="28"/>
        </w:rPr>
      </w:pPr>
      <w:r w:rsidRPr="004C1EAF">
        <w:rPr>
          <w:b/>
          <w:sz w:val="28"/>
          <w:szCs w:val="28"/>
        </w:rPr>
        <w:t>ПРАКТИКИ ПРОФЕССИОНАЛЬНОГО МОДУЛЯ</w:t>
      </w:r>
      <w:bookmarkEnd w:id="0"/>
    </w:p>
    <w:p w:rsidR="00A613BF" w:rsidRPr="004C1EAF" w:rsidRDefault="00A613BF" w:rsidP="00A613BF">
      <w:pPr>
        <w:pStyle w:val="a3"/>
        <w:spacing w:line="276" w:lineRule="auto"/>
        <w:ind w:firstLine="720"/>
        <w:rPr>
          <w:b/>
        </w:rPr>
      </w:pPr>
    </w:p>
    <w:p w:rsidR="00A613BF" w:rsidRPr="004C1EAF" w:rsidRDefault="00A613BF" w:rsidP="00A613BF">
      <w:pPr>
        <w:jc w:val="center"/>
        <w:rPr>
          <w:b/>
          <w:sz w:val="28"/>
          <w:szCs w:val="28"/>
        </w:rPr>
      </w:pPr>
      <w:r w:rsidRPr="004C1EAF">
        <w:rPr>
          <w:b/>
          <w:sz w:val="28"/>
          <w:szCs w:val="28"/>
        </w:rPr>
        <w:t>ПМ.0</w:t>
      </w:r>
      <w:r w:rsidR="006A38D6">
        <w:rPr>
          <w:b/>
          <w:sz w:val="28"/>
          <w:szCs w:val="28"/>
        </w:rPr>
        <w:t>3</w:t>
      </w:r>
      <w:r w:rsidRPr="004C1EAF">
        <w:rPr>
          <w:b/>
          <w:sz w:val="28"/>
          <w:szCs w:val="28"/>
        </w:rPr>
        <w:t xml:space="preserve"> </w:t>
      </w:r>
      <w:r w:rsidRPr="00A613BF">
        <w:rPr>
          <w:b/>
          <w:sz w:val="28"/>
          <w:szCs w:val="24"/>
        </w:rPr>
        <w:t>«</w:t>
      </w:r>
      <w:r w:rsidR="006A38D6">
        <w:rPr>
          <w:b/>
          <w:sz w:val="28"/>
          <w:szCs w:val="24"/>
        </w:rPr>
        <w:t xml:space="preserve">Техническое обслуживание  и ремонт </w:t>
      </w:r>
      <w:r w:rsidRPr="00A613BF">
        <w:rPr>
          <w:b/>
          <w:sz w:val="28"/>
          <w:szCs w:val="24"/>
        </w:rPr>
        <w:t>компьютерных систем и комплексов»</w:t>
      </w:r>
    </w:p>
    <w:p w:rsidR="00A613BF" w:rsidRDefault="00A613BF" w:rsidP="00A613BF">
      <w:pPr>
        <w:jc w:val="center"/>
        <w:rPr>
          <w:sz w:val="28"/>
          <w:szCs w:val="28"/>
        </w:rPr>
      </w:pPr>
    </w:p>
    <w:p w:rsidR="00A613BF" w:rsidRPr="004C1EAF" w:rsidRDefault="00A613BF" w:rsidP="00A613BF">
      <w:pPr>
        <w:jc w:val="center"/>
        <w:rPr>
          <w:sz w:val="28"/>
          <w:szCs w:val="28"/>
        </w:rPr>
      </w:pPr>
      <w:r w:rsidRPr="004C1EAF">
        <w:rPr>
          <w:sz w:val="28"/>
          <w:szCs w:val="28"/>
        </w:rPr>
        <w:t xml:space="preserve">для специальности </w:t>
      </w:r>
    </w:p>
    <w:p w:rsidR="00A613BF" w:rsidRDefault="00A613BF" w:rsidP="00A613BF">
      <w:pPr>
        <w:jc w:val="center"/>
        <w:rPr>
          <w:sz w:val="28"/>
          <w:szCs w:val="28"/>
        </w:rPr>
      </w:pPr>
      <w:r w:rsidRPr="004C1EAF">
        <w:rPr>
          <w:sz w:val="28"/>
          <w:szCs w:val="28"/>
        </w:rPr>
        <w:t>09.02.0</w:t>
      </w:r>
      <w:r>
        <w:rPr>
          <w:sz w:val="28"/>
          <w:szCs w:val="28"/>
        </w:rPr>
        <w:t>1</w:t>
      </w:r>
      <w:r w:rsidRPr="004C1EAF">
        <w:rPr>
          <w:sz w:val="28"/>
          <w:szCs w:val="28"/>
        </w:rPr>
        <w:t xml:space="preserve"> </w:t>
      </w:r>
      <w:r>
        <w:rPr>
          <w:sz w:val="28"/>
          <w:szCs w:val="28"/>
        </w:rPr>
        <w:t>Компьютерные системы и комплексы</w:t>
      </w:r>
    </w:p>
    <w:p w:rsidR="00A613BF" w:rsidRPr="004C1EAF" w:rsidRDefault="00A613BF" w:rsidP="00A613BF">
      <w:pPr>
        <w:jc w:val="center"/>
        <w:rPr>
          <w:sz w:val="28"/>
          <w:szCs w:val="28"/>
        </w:rPr>
      </w:pPr>
    </w:p>
    <w:p w:rsidR="00A613BF" w:rsidRPr="00841CC4" w:rsidRDefault="00A613BF" w:rsidP="00A613BF">
      <w:pPr>
        <w:jc w:val="center"/>
        <w:rPr>
          <w:color w:val="000000" w:themeColor="text1"/>
          <w:sz w:val="28"/>
          <w:szCs w:val="28"/>
        </w:rPr>
      </w:pPr>
      <w:r w:rsidRPr="00841CC4">
        <w:rPr>
          <w:color w:val="000000" w:themeColor="text1"/>
          <w:sz w:val="28"/>
          <w:szCs w:val="28"/>
        </w:rPr>
        <w:t xml:space="preserve">Квалификация – </w:t>
      </w:r>
      <w:r w:rsidR="00841CC4" w:rsidRPr="00841CC4">
        <w:rPr>
          <w:color w:val="000000" w:themeColor="text1"/>
          <w:sz w:val="28"/>
          <w:szCs w:val="28"/>
        </w:rPr>
        <w:t>Специалист по компьютерным системам</w:t>
      </w:r>
    </w:p>
    <w:p w:rsidR="00A613BF" w:rsidRDefault="00A613BF" w:rsidP="00A613BF">
      <w:pPr>
        <w:pStyle w:val="a3"/>
        <w:spacing w:line="276" w:lineRule="auto"/>
        <w:ind w:firstLine="720"/>
        <w:rPr>
          <w:sz w:val="37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left="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0"/>
        </w:rPr>
      </w:pPr>
    </w:p>
    <w:p w:rsidR="00A613BF" w:rsidRDefault="00A613BF" w:rsidP="00A613BF">
      <w:pPr>
        <w:pStyle w:val="a3"/>
        <w:spacing w:line="276" w:lineRule="auto"/>
        <w:ind w:hanging="57"/>
        <w:jc w:val="center"/>
      </w:pPr>
      <w:r>
        <w:t>202</w:t>
      </w:r>
      <w:r w:rsidR="00C75A0D">
        <w:t>5</w:t>
      </w:r>
      <w:bookmarkStart w:id="1" w:name="_GoBack"/>
      <w:bookmarkEnd w:id="1"/>
      <w:r>
        <w:t xml:space="preserve"> г.</w:t>
      </w:r>
    </w:p>
    <w:p w:rsidR="00A613BF" w:rsidRDefault="00A613BF" w:rsidP="00A613BF">
      <w:pPr>
        <w:spacing w:line="276" w:lineRule="auto"/>
        <w:ind w:firstLine="720"/>
        <w:jc w:val="center"/>
        <w:sectPr w:rsidR="00A613BF" w:rsidSect="00A613BF">
          <w:pgSz w:w="11910" w:h="16840"/>
          <w:pgMar w:top="1134" w:right="851" w:bottom="1134" w:left="1701" w:header="720" w:footer="720" w:gutter="0"/>
          <w:cols w:space="720"/>
        </w:sectPr>
      </w:pPr>
    </w:p>
    <w:p w:rsidR="00192FA5" w:rsidRDefault="00192FA5" w:rsidP="00192FA5">
      <w:pPr>
        <w:pStyle w:val="a3"/>
        <w:spacing w:line="276" w:lineRule="auto"/>
        <w:ind w:firstLine="720"/>
        <w:jc w:val="both"/>
      </w:pPr>
      <w:bookmarkStart w:id="2" w:name="ПОЯСНИТЕЛЬНАЯ_ЗАПИСКА"/>
      <w:bookmarkStart w:id="3" w:name="_bookmark0"/>
      <w:bookmarkEnd w:id="2"/>
      <w:bookmarkEnd w:id="3"/>
      <w:r>
        <w:lastRenderedPageBreak/>
        <w:t xml:space="preserve">Рабочая программа </w:t>
      </w:r>
      <w:r w:rsidR="00623AF3">
        <w:t>учебной</w:t>
      </w:r>
      <w:r>
        <w:t xml:space="preserve"> практики профессионального модуля </w:t>
      </w:r>
      <w:r w:rsidR="006A38D6">
        <w:t>ПМ.03</w:t>
      </w:r>
      <w:r w:rsidRPr="00C4009C">
        <w:t xml:space="preserve"> «</w:t>
      </w:r>
      <w:r w:rsidR="006A38D6">
        <w:t>Техническое обслуживание и ремонт</w:t>
      </w:r>
      <w:r w:rsidRPr="00C4009C">
        <w:t xml:space="preserve"> компьютерных систем и комплексов»</w:t>
      </w:r>
      <w:r>
        <w:t xml:space="preserve"> разработана на основе основной профессиональной образовательной программы среднего профессионального образования подготовки специалистов среднего звена по специальности 09.02.01 «Компьютерные системы и комплексы»</w:t>
      </w:r>
    </w:p>
    <w:tbl>
      <w:tblPr>
        <w:tblStyle w:val="110"/>
        <w:tblpPr w:leftFromText="180" w:rightFromText="180" w:vertAnchor="text" w:horzAnchor="margin" w:tblpXSpec="center" w:tblpY="90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D20B2" w:rsidRPr="004D20B2" w:rsidTr="00684C8D">
        <w:tc>
          <w:tcPr>
            <w:tcW w:w="4672" w:type="dxa"/>
            <w:hideMark/>
          </w:tcPr>
          <w:p w:rsidR="004D20B2" w:rsidRPr="004D20B2" w:rsidRDefault="004D20B2" w:rsidP="004D20B2">
            <w:pPr>
              <w:widowControl w:val="0"/>
              <w:autoSpaceDN w:val="0"/>
              <w:ind w:left="0" w:right="0"/>
              <w:rPr>
                <w:sz w:val="28"/>
                <w:szCs w:val="28"/>
                <w:lang w:val="ru-RU" w:bidi="ar-SA"/>
              </w:rPr>
            </w:pPr>
            <w:r w:rsidRPr="004D20B2">
              <w:rPr>
                <w:sz w:val="28"/>
                <w:szCs w:val="28"/>
                <w:lang w:val="ru-RU" w:bidi="ar-SA"/>
              </w:rPr>
              <w:t>СОГЛАСОВАНО</w:t>
            </w:r>
          </w:p>
          <w:p w:rsidR="004D20B2" w:rsidRPr="004D20B2" w:rsidRDefault="004D20B2" w:rsidP="004D20B2">
            <w:pPr>
              <w:widowControl w:val="0"/>
              <w:autoSpaceDN w:val="0"/>
              <w:ind w:left="0" w:right="0"/>
              <w:rPr>
                <w:sz w:val="28"/>
                <w:szCs w:val="28"/>
                <w:lang w:val="ru-RU" w:bidi="ar-SA"/>
              </w:rPr>
            </w:pPr>
            <w:r w:rsidRPr="004D20B2">
              <w:rPr>
                <w:sz w:val="28"/>
                <w:szCs w:val="28"/>
                <w:lang w:val="ru-RU" w:bidi="ar-SA"/>
              </w:rPr>
              <w:t xml:space="preserve">ПЦК информационных дисциплин </w:t>
            </w:r>
          </w:p>
          <w:p w:rsidR="004D20B2" w:rsidRPr="004D20B2" w:rsidRDefault="004D20B2" w:rsidP="004D20B2">
            <w:pPr>
              <w:widowControl w:val="0"/>
              <w:autoSpaceDN w:val="0"/>
              <w:ind w:left="0" w:right="0"/>
              <w:rPr>
                <w:sz w:val="28"/>
                <w:szCs w:val="28"/>
                <w:lang w:val="ru-RU" w:bidi="ar-SA"/>
              </w:rPr>
            </w:pPr>
            <w:r w:rsidRPr="004D20B2">
              <w:rPr>
                <w:sz w:val="28"/>
                <w:szCs w:val="28"/>
                <w:lang w:val="ru-RU" w:bidi="ar-SA"/>
              </w:rPr>
              <w:t>____________ Мазур Т.В.</w:t>
            </w:r>
          </w:p>
          <w:p w:rsidR="004D20B2" w:rsidRPr="004D20B2" w:rsidRDefault="004D20B2" w:rsidP="004D20B2">
            <w:pPr>
              <w:widowControl w:val="0"/>
              <w:autoSpaceDN w:val="0"/>
              <w:ind w:left="0" w:right="0"/>
              <w:rPr>
                <w:sz w:val="28"/>
                <w:szCs w:val="28"/>
                <w:lang w:bidi="ar-SA"/>
              </w:rPr>
            </w:pPr>
            <w:r w:rsidRPr="004D20B2">
              <w:rPr>
                <w:sz w:val="28"/>
                <w:szCs w:val="28"/>
                <w:lang w:bidi="ar-SA"/>
              </w:rPr>
              <w:t>«___» ____________ 202     г.</w:t>
            </w:r>
          </w:p>
        </w:tc>
        <w:tc>
          <w:tcPr>
            <w:tcW w:w="4673" w:type="dxa"/>
            <w:hideMark/>
          </w:tcPr>
          <w:p w:rsidR="004D20B2" w:rsidRPr="004D20B2" w:rsidRDefault="004D20B2" w:rsidP="004D20B2">
            <w:pPr>
              <w:widowControl w:val="0"/>
              <w:autoSpaceDN w:val="0"/>
              <w:ind w:left="0" w:right="0"/>
              <w:jc w:val="right"/>
              <w:rPr>
                <w:sz w:val="28"/>
                <w:szCs w:val="28"/>
                <w:lang w:val="ru-RU" w:bidi="ar-SA"/>
              </w:rPr>
            </w:pPr>
            <w:r w:rsidRPr="004D20B2">
              <w:rPr>
                <w:sz w:val="28"/>
                <w:szCs w:val="28"/>
                <w:lang w:val="ru-RU" w:bidi="ar-SA"/>
              </w:rPr>
              <w:t>УТВЕРЖДАЮ</w:t>
            </w:r>
          </w:p>
          <w:p w:rsidR="004D20B2" w:rsidRPr="004D20B2" w:rsidRDefault="004D20B2" w:rsidP="004D20B2">
            <w:pPr>
              <w:widowControl w:val="0"/>
              <w:autoSpaceDN w:val="0"/>
              <w:ind w:left="0" w:right="0"/>
              <w:jc w:val="right"/>
              <w:rPr>
                <w:sz w:val="28"/>
                <w:szCs w:val="28"/>
                <w:lang w:val="ru-RU" w:bidi="ar-SA"/>
              </w:rPr>
            </w:pPr>
            <w:r w:rsidRPr="004D20B2">
              <w:rPr>
                <w:sz w:val="28"/>
                <w:szCs w:val="28"/>
                <w:lang w:val="ru-RU" w:bidi="ar-SA"/>
              </w:rPr>
              <w:t xml:space="preserve">Зам. директора по </w:t>
            </w:r>
            <w:proofErr w:type="gramStart"/>
            <w:r w:rsidRPr="004D20B2">
              <w:rPr>
                <w:sz w:val="28"/>
                <w:szCs w:val="28"/>
                <w:lang w:val="ru-RU" w:bidi="ar-SA"/>
              </w:rPr>
              <w:t>УПР</w:t>
            </w:r>
            <w:proofErr w:type="gramEnd"/>
          </w:p>
          <w:p w:rsidR="004D20B2" w:rsidRPr="004D20B2" w:rsidRDefault="004D20B2" w:rsidP="004D20B2">
            <w:pPr>
              <w:widowControl w:val="0"/>
              <w:autoSpaceDN w:val="0"/>
              <w:ind w:left="0" w:right="0"/>
              <w:jc w:val="right"/>
              <w:rPr>
                <w:sz w:val="28"/>
                <w:szCs w:val="28"/>
                <w:lang w:val="ru-RU" w:bidi="ar-SA"/>
              </w:rPr>
            </w:pPr>
            <w:r w:rsidRPr="004D20B2">
              <w:rPr>
                <w:sz w:val="28"/>
                <w:szCs w:val="28"/>
                <w:lang w:val="ru-RU" w:bidi="ar-SA"/>
              </w:rPr>
              <w:t>____________ Чириканова Н.Н.</w:t>
            </w:r>
          </w:p>
          <w:p w:rsidR="004D20B2" w:rsidRPr="004D20B2" w:rsidRDefault="004D20B2" w:rsidP="004D20B2">
            <w:pPr>
              <w:widowControl w:val="0"/>
              <w:autoSpaceDN w:val="0"/>
              <w:ind w:left="0" w:right="0"/>
              <w:jc w:val="right"/>
              <w:rPr>
                <w:sz w:val="28"/>
                <w:szCs w:val="28"/>
                <w:lang w:bidi="ar-SA"/>
              </w:rPr>
            </w:pPr>
            <w:r w:rsidRPr="004D20B2">
              <w:rPr>
                <w:sz w:val="28"/>
                <w:szCs w:val="28"/>
                <w:lang w:bidi="ar-SA"/>
              </w:rPr>
              <w:t>«___» ______________ 202    г.</w:t>
            </w:r>
          </w:p>
        </w:tc>
      </w:tr>
    </w:tbl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p w:rsidR="00192FA5" w:rsidRDefault="00192FA5" w:rsidP="00192FA5">
      <w:pPr>
        <w:pStyle w:val="a3"/>
        <w:spacing w:line="276" w:lineRule="auto"/>
        <w:ind w:firstLine="720"/>
        <w:rPr>
          <w:sz w:val="10"/>
        </w:rPr>
      </w:pPr>
    </w:p>
    <w:p w:rsidR="00192FA5" w:rsidRDefault="00192FA5" w:rsidP="001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jc w:val="both"/>
        <w:rPr>
          <w:sz w:val="28"/>
          <w:szCs w:val="28"/>
        </w:rPr>
      </w:pPr>
    </w:p>
    <w:p w:rsidR="00192FA5" w:rsidRPr="00DF32AE" w:rsidRDefault="00192FA5" w:rsidP="001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jc w:val="both"/>
        <w:rPr>
          <w:sz w:val="28"/>
          <w:szCs w:val="28"/>
        </w:rPr>
      </w:pPr>
      <w:r w:rsidRPr="00DF32AE">
        <w:rPr>
          <w:sz w:val="28"/>
          <w:szCs w:val="28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p w:rsidR="00192FA5" w:rsidRDefault="00192FA5" w:rsidP="00192FA5">
      <w:pPr>
        <w:pStyle w:val="a7"/>
        <w:ind w:firstLine="708"/>
        <w:jc w:val="both"/>
        <w:rPr>
          <w:rFonts w:ascii="Times New Roman" w:hAnsi="Times New Roman" w:cs="Times New Roman"/>
          <w:sz w:val="24"/>
        </w:rPr>
      </w:pPr>
    </w:p>
    <w:p w:rsidR="00192FA5" w:rsidRPr="00C4009C" w:rsidRDefault="00192FA5" w:rsidP="001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jc w:val="both"/>
        <w:rPr>
          <w:sz w:val="28"/>
          <w:szCs w:val="28"/>
        </w:rPr>
      </w:pPr>
      <w:r w:rsidRPr="00C4009C">
        <w:rPr>
          <w:sz w:val="28"/>
          <w:szCs w:val="28"/>
        </w:rPr>
        <w:t xml:space="preserve">Составитель: </w:t>
      </w:r>
      <w:r w:rsidR="006A38D6">
        <w:rPr>
          <w:sz w:val="28"/>
          <w:szCs w:val="28"/>
        </w:rPr>
        <w:t>Гордеев В.Н</w:t>
      </w:r>
      <w:r w:rsidRPr="00C4009C">
        <w:rPr>
          <w:sz w:val="28"/>
          <w:szCs w:val="28"/>
        </w:rPr>
        <w:t>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192FA5" w:rsidRDefault="00192FA5" w:rsidP="00192FA5">
      <w:pPr>
        <w:pStyle w:val="a3"/>
        <w:spacing w:line="276" w:lineRule="auto"/>
        <w:ind w:firstLine="720"/>
      </w:pPr>
    </w:p>
    <w:p w:rsidR="00192FA5" w:rsidRDefault="00192FA5" w:rsidP="00192FA5">
      <w:pPr>
        <w:spacing w:line="276" w:lineRule="auto"/>
        <w:ind w:firstLine="720"/>
        <w:sectPr w:rsidR="00192FA5" w:rsidSect="00323414">
          <w:footerReference w:type="default" r:id="rId9"/>
          <w:type w:val="nextColumn"/>
          <w:pgSz w:w="11910" w:h="16840"/>
          <w:pgMar w:top="1134" w:right="851" w:bottom="1134" w:left="1701" w:header="0" w:footer="771" w:gutter="0"/>
          <w:pgNumType w:start="2"/>
          <w:cols w:space="720"/>
        </w:sectPr>
      </w:pPr>
    </w:p>
    <w:p w:rsidR="00A613BF" w:rsidRDefault="00A613BF" w:rsidP="00A613BF">
      <w:pPr>
        <w:spacing w:line="276" w:lineRule="auto"/>
        <w:jc w:val="center"/>
        <w:rPr>
          <w:b/>
          <w:sz w:val="28"/>
          <w:szCs w:val="28"/>
        </w:rPr>
      </w:pPr>
      <w:r w:rsidRPr="00104BD7">
        <w:rPr>
          <w:b/>
          <w:sz w:val="28"/>
          <w:szCs w:val="28"/>
        </w:rPr>
        <w:lastRenderedPageBreak/>
        <w:t xml:space="preserve">СОДЕРЖАНИЕ 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ru-RU" w:bidi="ru-RU"/>
        </w:rPr>
        <w:id w:val="3555317"/>
        <w:docPartObj>
          <w:docPartGallery w:val="Table of Contents"/>
          <w:docPartUnique/>
        </w:docPartObj>
      </w:sdtPr>
      <w:sdtEndPr/>
      <w:sdtContent>
        <w:p w:rsidR="00A613BF" w:rsidRDefault="00A613BF" w:rsidP="00A613BF">
          <w:pPr>
            <w:pStyle w:val="a5"/>
          </w:pPr>
        </w:p>
        <w:p w:rsidR="00A613BF" w:rsidRDefault="00A613BF" w:rsidP="00A613BF">
          <w:pPr>
            <w:pStyle w:val="2"/>
            <w:tabs>
              <w:tab w:val="right" w:leader="dot" w:pos="9348"/>
            </w:tabs>
            <w:spacing w:line="360" w:lineRule="auto"/>
            <w:rPr>
              <w:noProof/>
              <w:sz w:val="24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2002642" w:history="1">
            <w:r w:rsidRPr="0091394D">
              <w:rPr>
                <w:rStyle w:val="a6"/>
                <w:noProof/>
                <w:sz w:val="24"/>
                <w:szCs w:val="24"/>
              </w:rPr>
              <w:t>1. ПАСПОРТ РАБОЧЕЙ ПРОГРАММЫ</w:t>
            </w:r>
            <w:r w:rsidRPr="0091394D">
              <w:rPr>
                <w:noProof/>
                <w:webHidden/>
                <w:sz w:val="24"/>
                <w:szCs w:val="24"/>
              </w:rPr>
              <w:tab/>
            </w:r>
            <w:r w:rsidRPr="0091394D">
              <w:rPr>
                <w:noProof/>
                <w:webHidden/>
                <w:sz w:val="24"/>
                <w:szCs w:val="24"/>
              </w:rPr>
              <w:fldChar w:fldCharType="begin"/>
            </w:r>
            <w:r w:rsidRPr="0091394D">
              <w:rPr>
                <w:noProof/>
                <w:webHidden/>
                <w:sz w:val="24"/>
                <w:szCs w:val="24"/>
              </w:rPr>
              <w:instrText xml:space="preserve"> PAGEREF _Toc502002642 \h </w:instrText>
            </w:r>
            <w:r w:rsidRPr="0091394D">
              <w:rPr>
                <w:noProof/>
                <w:webHidden/>
                <w:sz w:val="24"/>
                <w:szCs w:val="24"/>
              </w:rPr>
            </w:r>
            <w:r w:rsidRPr="0091394D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91394D">
              <w:rPr>
                <w:noProof/>
                <w:webHidden/>
                <w:sz w:val="24"/>
                <w:szCs w:val="24"/>
              </w:rPr>
              <w:t>4</w:t>
            </w:r>
            <w:r w:rsidRPr="0091394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D20B2" w:rsidRDefault="004D20B2" w:rsidP="004D20B2">
          <w:pPr>
            <w:rPr>
              <w:sz w:val="24"/>
              <w:szCs w:val="24"/>
            </w:rPr>
          </w:pPr>
          <w:r>
            <w:rPr>
              <w:rFonts w:eastAsiaTheme="minorEastAsia"/>
            </w:rPr>
            <w:t xml:space="preserve">   2. </w:t>
          </w:r>
          <w:r w:rsidRPr="004D20B2">
            <w:rPr>
              <w:sz w:val="24"/>
              <w:szCs w:val="24"/>
            </w:rPr>
            <w:t xml:space="preserve">РЕЗУЛЬТАТЫ ОСВОЕНИЯ ПРОГРАММЫ УЧЕБНОЙ ПРАКТИКИ                </w:t>
          </w:r>
          <w:r>
            <w:rPr>
              <w:sz w:val="24"/>
              <w:szCs w:val="24"/>
            </w:rPr>
            <w:t xml:space="preserve">        </w:t>
          </w:r>
          <w:r w:rsidRPr="004D20B2">
            <w:rPr>
              <w:sz w:val="24"/>
              <w:szCs w:val="24"/>
            </w:rPr>
            <w:t xml:space="preserve">   5</w:t>
          </w:r>
        </w:p>
        <w:p w:rsidR="004D20B2" w:rsidRPr="004D20B2" w:rsidRDefault="004D20B2" w:rsidP="004D20B2">
          <w:pPr>
            <w:rPr>
              <w:rFonts w:eastAsiaTheme="minorEastAsia"/>
            </w:rPr>
          </w:pPr>
        </w:p>
        <w:p w:rsidR="00A613BF" w:rsidRPr="0091394D" w:rsidRDefault="005F0BAA" w:rsidP="00A613BF">
          <w:pPr>
            <w:pStyle w:val="2"/>
            <w:tabs>
              <w:tab w:val="left" w:pos="1882"/>
              <w:tab w:val="right" w:leader="dot" w:pos="9348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bidi="ar-SA"/>
            </w:rPr>
          </w:pPr>
          <w:hyperlink w:anchor="_Toc502002643" w:history="1">
            <w:r w:rsidR="004D20B2">
              <w:rPr>
                <w:rStyle w:val="a6"/>
                <w:noProof/>
                <w:sz w:val="24"/>
                <w:szCs w:val="24"/>
              </w:rPr>
              <w:t>3.</w:t>
            </w:r>
            <w:r w:rsidR="00A613BF" w:rsidRPr="0091394D">
              <w:rPr>
                <w:rStyle w:val="a6"/>
                <w:noProof/>
                <w:sz w:val="24"/>
                <w:szCs w:val="24"/>
              </w:rPr>
              <w:t xml:space="preserve"> СТРУКТУРА</w:t>
            </w:r>
            <w:r w:rsidR="00A613BF" w:rsidRPr="0091394D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bidi="ar-SA"/>
              </w:rPr>
              <w:tab/>
            </w:r>
            <w:r w:rsidR="00A613BF" w:rsidRPr="0091394D">
              <w:rPr>
                <w:rStyle w:val="a6"/>
                <w:noProof/>
                <w:sz w:val="24"/>
                <w:szCs w:val="24"/>
              </w:rPr>
              <w:t xml:space="preserve">И СОДЕРЖАНИЕ </w:t>
            </w:r>
            <w:r w:rsidR="00FE260A">
              <w:rPr>
                <w:rStyle w:val="a6"/>
                <w:noProof/>
                <w:sz w:val="24"/>
                <w:szCs w:val="24"/>
              </w:rPr>
              <w:t>УЧЕБНОЙ</w:t>
            </w:r>
            <w:r w:rsidR="00A613BF" w:rsidRPr="0091394D">
              <w:rPr>
                <w:rStyle w:val="a6"/>
                <w:noProof/>
                <w:sz w:val="24"/>
                <w:szCs w:val="24"/>
              </w:rPr>
              <w:t xml:space="preserve"> ПРАКТИКИ ПРОФЕССИОНАЛЬНОГО МОДУЛЯ</w:t>
            </w:r>
            <w:r w:rsidR="00A613BF" w:rsidRPr="0091394D">
              <w:rPr>
                <w:noProof/>
                <w:webHidden/>
                <w:sz w:val="24"/>
                <w:szCs w:val="24"/>
              </w:rPr>
              <w:tab/>
            </w:r>
            <w:r w:rsidR="00FE260A">
              <w:rPr>
                <w:noProof/>
                <w:webHidden/>
                <w:sz w:val="24"/>
                <w:szCs w:val="24"/>
              </w:rPr>
              <w:tab/>
            </w:r>
          </w:hyperlink>
          <w:r w:rsidR="004D20B2">
            <w:rPr>
              <w:noProof/>
              <w:sz w:val="24"/>
              <w:szCs w:val="24"/>
            </w:rPr>
            <w:t>7</w:t>
          </w:r>
        </w:p>
        <w:p w:rsidR="00A613BF" w:rsidRPr="0091394D" w:rsidRDefault="005F0BAA" w:rsidP="00A613BF">
          <w:pPr>
            <w:pStyle w:val="2"/>
            <w:tabs>
              <w:tab w:val="right" w:leader="dot" w:pos="9348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4"/>
              <w:szCs w:val="24"/>
              <w:lang w:bidi="ar-SA"/>
            </w:rPr>
          </w:pPr>
          <w:hyperlink w:anchor="_Toc502002645" w:history="1">
            <w:r w:rsidR="004D20B2">
              <w:rPr>
                <w:rStyle w:val="a6"/>
                <w:noProof/>
                <w:sz w:val="24"/>
                <w:szCs w:val="24"/>
              </w:rPr>
              <w:t xml:space="preserve">4. </w:t>
            </w:r>
            <w:r w:rsidR="00A613BF" w:rsidRPr="0091394D">
              <w:rPr>
                <w:rStyle w:val="a6"/>
                <w:noProof/>
                <w:sz w:val="24"/>
                <w:szCs w:val="24"/>
              </w:rPr>
              <w:t xml:space="preserve"> УСЛОВИЯ РЕАЛИЗАЦИИ РАБОЧЕЙ ПРОГРАММЫ </w:t>
            </w:r>
            <w:r w:rsidR="00FE260A">
              <w:rPr>
                <w:rStyle w:val="a6"/>
                <w:noProof/>
                <w:sz w:val="24"/>
                <w:szCs w:val="24"/>
              </w:rPr>
              <w:t xml:space="preserve">УЧЕБНОЙ </w:t>
            </w:r>
            <w:r w:rsidR="00A613BF" w:rsidRPr="0091394D">
              <w:rPr>
                <w:rStyle w:val="a6"/>
                <w:noProof/>
                <w:sz w:val="24"/>
                <w:szCs w:val="24"/>
              </w:rPr>
              <w:t>ПРАКТИКИ ПРОФЕССИОНАЛЬНОГО МОДУЛЯ</w:t>
            </w:r>
            <w:r w:rsidR="00A613BF" w:rsidRPr="0091394D">
              <w:rPr>
                <w:noProof/>
                <w:webHidden/>
                <w:sz w:val="24"/>
                <w:szCs w:val="24"/>
              </w:rPr>
              <w:tab/>
            </w:r>
          </w:hyperlink>
          <w:r w:rsidR="004D20B2">
            <w:rPr>
              <w:noProof/>
              <w:sz w:val="24"/>
              <w:szCs w:val="24"/>
            </w:rPr>
            <w:t>9</w:t>
          </w:r>
        </w:p>
        <w:p w:rsidR="00A613BF" w:rsidRDefault="005F0BAA" w:rsidP="00A613BF">
          <w:pPr>
            <w:pStyle w:val="2"/>
            <w:tabs>
              <w:tab w:val="right" w:leader="dot" w:pos="9348"/>
            </w:tabs>
            <w:spacing w:line="360" w:lineRule="auto"/>
            <w:rPr>
              <w:noProof/>
              <w:sz w:val="24"/>
              <w:szCs w:val="24"/>
            </w:rPr>
          </w:pPr>
          <w:hyperlink w:anchor="_Toc502002646" w:history="1">
            <w:r w:rsidR="004D20B2">
              <w:rPr>
                <w:rStyle w:val="a6"/>
                <w:noProof/>
                <w:sz w:val="24"/>
                <w:szCs w:val="24"/>
              </w:rPr>
              <w:t>5.</w:t>
            </w:r>
            <w:r w:rsidR="00A613BF" w:rsidRPr="0091394D">
              <w:rPr>
                <w:rStyle w:val="a6"/>
                <w:noProof/>
                <w:sz w:val="24"/>
                <w:szCs w:val="24"/>
              </w:rPr>
              <w:t xml:space="preserve"> КОНТРОЛЬ И ОЦЕНКА РЕЗУЛЬТАТОВ ОСВОЕНИЯ УЧЕБНОЙ ПРАКТИКИ ПРОФЕССИОНАЛЬНОГО МОДУЛЯ (ВИДА ПРОФЕССИОНАЛЬНОЙ ДЕЯТЕЛЬНОСТИ)</w:t>
            </w:r>
            <w:r w:rsidR="00A613BF" w:rsidRPr="0091394D">
              <w:rPr>
                <w:noProof/>
                <w:webHidden/>
                <w:sz w:val="24"/>
                <w:szCs w:val="24"/>
              </w:rPr>
              <w:tab/>
            </w:r>
            <w:r w:rsidR="00A613BF" w:rsidRPr="0091394D">
              <w:rPr>
                <w:noProof/>
                <w:webHidden/>
                <w:sz w:val="24"/>
                <w:szCs w:val="24"/>
              </w:rPr>
              <w:fldChar w:fldCharType="begin"/>
            </w:r>
            <w:r w:rsidR="00A613BF" w:rsidRPr="0091394D">
              <w:rPr>
                <w:noProof/>
                <w:webHidden/>
                <w:sz w:val="24"/>
                <w:szCs w:val="24"/>
              </w:rPr>
              <w:instrText xml:space="preserve"> PAGEREF _Toc502002646 \h </w:instrText>
            </w:r>
            <w:r w:rsidR="00A613BF" w:rsidRPr="0091394D">
              <w:rPr>
                <w:noProof/>
                <w:webHidden/>
                <w:sz w:val="24"/>
                <w:szCs w:val="24"/>
              </w:rPr>
            </w:r>
            <w:r w:rsidR="00A613BF" w:rsidRPr="0091394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13BF" w:rsidRPr="0091394D">
              <w:rPr>
                <w:noProof/>
                <w:webHidden/>
                <w:sz w:val="24"/>
                <w:szCs w:val="24"/>
              </w:rPr>
              <w:t>1</w:t>
            </w:r>
            <w:r w:rsidR="00A613BF" w:rsidRPr="0091394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  <w:r w:rsidR="00323473">
            <w:rPr>
              <w:noProof/>
              <w:sz w:val="24"/>
              <w:szCs w:val="24"/>
            </w:rPr>
            <w:t>1</w:t>
          </w:r>
        </w:p>
        <w:p w:rsidR="00323473" w:rsidRPr="00323473" w:rsidRDefault="00323473" w:rsidP="00323473">
          <w:pPr>
            <w:rPr>
              <w:rFonts w:eastAsiaTheme="minorEastAsia"/>
            </w:rPr>
          </w:pPr>
          <w:r>
            <w:rPr>
              <w:rFonts w:eastAsiaTheme="minorEastAsia"/>
            </w:rPr>
            <w:t xml:space="preserve">  6. ЛИСТ ИЗМЕНЕНИЙ И ДОПОЛНЕНИЙ. ВНЕСЕННЫХ В ПРОГРАММУ                </w:t>
          </w:r>
          <w:r>
            <w:rPr>
              <w:rFonts w:eastAsiaTheme="minorEastAsia"/>
            </w:rPr>
            <w:tab/>
            <w:t xml:space="preserve">          12</w:t>
          </w:r>
        </w:p>
        <w:p w:rsidR="00A613BF" w:rsidRDefault="00A613BF" w:rsidP="00A613BF">
          <w:r>
            <w:fldChar w:fldCharType="end"/>
          </w:r>
        </w:p>
      </w:sdtContent>
    </w:sdt>
    <w:p w:rsidR="00A613BF" w:rsidRDefault="00A613BF" w:rsidP="00A613BF">
      <w:pPr>
        <w:spacing w:line="276" w:lineRule="auto"/>
        <w:ind w:firstLine="720"/>
        <w:jc w:val="center"/>
        <w:rPr>
          <w:b/>
          <w:sz w:val="28"/>
          <w:szCs w:val="28"/>
        </w:rPr>
      </w:pPr>
    </w:p>
    <w:p w:rsidR="00A613BF" w:rsidRPr="00104BD7" w:rsidRDefault="00A613BF" w:rsidP="00A613BF">
      <w:pPr>
        <w:spacing w:line="276" w:lineRule="auto"/>
        <w:jc w:val="center"/>
        <w:rPr>
          <w:b/>
          <w:sz w:val="28"/>
          <w:szCs w:val="28"/>
        </w:rPr>
        <w:sectPr w:rsidR="00A613BF" w:rsidRPr="00104BD7" w:rsidSect="00323414">
          <w:footerReference w:type="default" r:id="rId10"/>
          <w:type w:val="nextColumn"/>
          <w:pgSz w:w="11910" w:h="16850"/>
          <w:pgMar w:top="1134" w:right="851" w:bottom="1134" w:left="1701" w:header="0" w:footer="771" w:gutter="0"/>
          <w:cols w:space="720"/>
        </w:sectPr>
      </w:pPr>
    </w:p>
    <w:p w:rsidR="00192FA5" w:rsidRPr="004D20B2" w:rsidRDefault="00192FA5" w:rsidP="00192FA5">
      <w:pPr>
        <w:pStyle w:val="11"/>
        <w:ind w:left="0"/>
        <w:jc w:val="center"/>
        <w:rPr>
          <w:sz w:val="24"/>
          <w:szCs w:val="24"/>
        </w:rPr>
      </w:pPr>
      <w:bookmarkStart w:id="4" w:name="1._ОБЩАЯ_ХАРАКТЕРИСТИКА_РАБОЧЕЙ_ПРОГРАММ"/>
      <w:bookmarkStart w:id="5" w:name="_bookmark1"/>
      <w:bookmarkStart w:id="6" w:name="_Toc502002300"/>
      <w:bookmarkStart w:id="7" w:name="_Toc502002642"/>
      <w:bookmarkEnd w:id="4"/>
      <w:bookmarkEnd w:id="5"/>
      <w:r w:rsidRPr="004D20B2">
        <w:rPr>
          <w:sz w:val="24"/>
          <w:szCs w:val="24"/>
        </w:rPr>
        <w:lastRenderedPageBreak/>
        <w:t>1. ПАСПОРТ РАБОЧЕЙ ПРОГРАММЫ</w:t>
      </w:r>
      <w:bookmarkEnd w:id="6"/>
      <w:bookmarkEnd w:id="7"/>
    </w:p>
    <w:p w:rsidR="00192FA5" w:rsidRPr="004D20B2" w:rsidRDefault="004867FD" w:rsidP="001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0" w:hanging="57"/>
        <w:jc w:val="center"/>
        <w:rPr>
          <w:b/>
          <w:caps/>
          <w:sz w:val="24"/>
          <w:szCs w:val="24"/>
        </w:rPr>
      </w:pPr>
      <w:r w:rsidRPr="004D20B2">
        <w:rPr>
          <w:b/>
          <w:sz w:val="24"/>
          <w:szCs w:val="24"/>
        </w:rPr>
        <w:t>учебной</w:t>
      </w:r>
      <w:r w:rsidR="00192FA5" w:rsidRPr="004D20B2">
        <w:rPr>
          <w:b/>
          <w:sz w:val="24"/>
          <w:szCs w:val="24"/>
        </w:rPr>
        <w:t xml:space="preserve"> практики (по профилю специальности) профессионального модуля</w:t>
      </w:r>
    </w:p>
    <w:p w:rsidR="00192FA5" w:rsidRPr="004D20B2" w:rsidRDefault="00192FA5" w:rsidP="00192FA5">
      <w:pPr>
        <w:tabs>
          <w:tab w:val="left" w:pos="3390"/>
        </w:tabs>
        <w:spacing w:line="276" w:lineRule="auto"/>
        <w:contextualSpacing/>
        <w:jc w:val="center"/>
        <w:rPr>
          <w:b/>
          <w:sz w:val="24"/>
          <w:szCs w:val="24"/>
        </w:rPr>
      </w:pPr>
      <w:r w:rsidRPr="004D20B2">
        <w:rPr>
          <w:sz w:val="24"/>
          <w:szCs w:val="24"/>
        </w:rPr>
        <w:t>ПМ.0</w:t>
      </w:r>
      <w:r w:rsidR="006A38D6">
        <w:rPr>
          <w:sz w:val="24"/>
          <w:szCs w:val="24"/>
        </w:rPr>
        <w:t>3</w:t>
      </w:r>
      <w:r w:rsidRPr="004D20B2">
        <w:rPr>
          <w:sz w:val="24"/>
          <w:szCs w:val="24"/>
        </w:rPr>
        <w:t xml:space="preserve"> «</w:t>
      </w:r>
      <w:r w:rsidR="006A38D6">
        <w:rPr>
          <w:sz w:val="24"/>
          <w:szCs w:val="24"/>
        </w:rPr>
        <w:t>Техническое обслуживание и ремонт</w:t>
      </w:r>
      <w:r w:rsidRPr="004D20B2">
        <w:rPr>
          <w:sz w:val="24"/>
          <w:szCs w:val="24"/>
        </w:rPr>
        <w:t xml:space="preserve"> компьютерных систем и комплексов»</w:t>
      </w:r>
    </w:p>
    <w:p w:rsidR="00192FA5" w:rsidRPr="004D20B2" w:rsidRDefault="00192FA5" w:rsidP="00192FA5">
      <w:pPr>
        <w:tabs>
          <w:tab w:val="left" w:pos="3390"/>
        </w:tabs>
        <w:spacing w:line="276" w:lineRule="auto"/>
        <w:contextualSpacing/>
        <w:jc w:val="both"/>
        <w:rPr>
          <w:b/>
          <w:sz w:val="24"/>
          <w:szCs w:val="24"/>
        </w:rPr>
      </w:pPr>
    </w:p>
    <w:p w:rsidR="00192FA5" w:rsidRPr="004D20B2" w:rsidRDefault="00192FA5" w:rsidP="00192FA5">
      <w:pPr>
        <w:tabs>
          <w:tab w:val="left" w:pos="3390"/>
        </w:tabs>
        <w:spacing w:line="276" w:lineRule="auto"/>
        <w:contextualSpacing/>
        <w:jc w:val="both"/>
        <w:rPr>
          <w:b/>
          <w:sz w:val="24"/>
          <w:szCs w:val="24"/>
        </w:rPr>
      </w:pPr>
      <w:r w:rsidRPr="004D20B2">
        <w:rPr>
          <w:b/>
          <w:sz w:val="24"/>
          <w:szCs w:val="24"/>
        </w:rPr>
        <w:t>1.1. Область применения программы</w:t>
      </w:r>
    </w:p>
    <w:p w:rsidR="00192FA5" w:rsidRPr="004D20B2" w:rsidRDefault="00192FA5" w:rsidP="00192FA5">
      <w:pPr>
        <w:pStyle w:val="a3"/>
        <w:spacing w:line="276" w:lineRule="auto"/>
        <w:ind w:firstLine="720"/>
        <w:rPr>
          <w:b/>
          <w:sz w:val="24"/>
          <w:szCs w:val="24"/>
        </w:rPr>
      </w:pPr>
    </w:p>
    <w:p w:rsidR="00192FA5" w:rsidRPr="004D20B2" w:rsidRDefault="00192FA5" w:rsidP="004D20B2">
      <w:pPr>
        <w:pStyle w:val="a3"/>
        <w:spacing w:line="276" w:lineRule="auto"/>
        <w:ind w:firstLine="651"/>
        <w:jc w:val="both"/>
        <w:rPr>
          <w:sz w:val="24"/>
          <w:szCs w:val="24"/>
        </w:rPr>
      </w:pPr>
      <w:bookmarkStart w:id="8" w:name="1.1._Область_применения_рабочей_программ"/>
      <w:bookmarkStart w:id="9" w:name="_bookmark2"/>
      <w:bookmarkEnd w:id="8"/>
      <w:bookmarkEnd w:id="9"/>
      <w:proofErr w:type="gramStart"/>
      <w:r w:rsidRPr="004D20B2">
        <w:rPr>
          <w:sz w:val="24"/>
          <w:szCs w:val="24"/>
        </w:rPr>
        <w:t xml:space="preserve">Рабочая программа </w:t>
      </w:r>
      <w:r w:rsidR="004867FD" w:rsidRPr="004D20B2">
        <w:rPr>
          <w:sz w:val="24"/>
          <w:szCs w:val="24"/>
        </w:rPr>
        <w:t>учебной</w:t>
      </w:r>
      <w:r w:rsidRPr="004D20B2">
        <w:rPr>
          <w:sz w:val="24"/>
          <w:szCs w:val="24"/>
        </w:rPr>
        <w:t xml:space="preserve"> практики профессионального модуля является частью основной образовательной программы подготовки специалистов среднего звена (ППССЗ) в соответствии с ФГОС СПО по 09.02.01 «Компьютерные системы и комплексы» укрупнённой группы профессий и специальностей 09.00.00 Информатика и вычислительная техника в части освоения вида профессиональной деятельности (ВПД) </w:t>
      </w:r>
      <w:r w:rsidR="00281CCD" w:rsidRPr="004D20B2">
        <w:rPr>
          <w:sz w:val="24"/>
          <w:szCs w:val="24"/>
        </w:rPr>
        <w:t>Проектирование управляющих программ компьютерных систем и комплексов</w:t>
      </w:r>
      <w:proofErr w:type="gramEnd"/>
    </w:p>
    <w:p w:rsidR="00192FA5" w:rsidRPr="004D20B2" w:rsidRDefault="00192FA5" w:rsidP="00192FA5">
      <w:pPr>
        <w:pStyle w:val="a3"/>
        <w:spacing w:line="276" w:lineRule="auto"/>
        <w:ind w:firstLine="720"/>
        <w:jc w:val="both"/>
        <w:rPr>
          <w:sz w:val="24"/>
          <w:szCs w:val="24"/>
        </w:rPr>
      </w:pPr>
    </w:p>
    <w:p w:rsidR="00192FA5" w:rsidRPr="004D20B2" w:rsidRDefault="00192FA5" w:rsidP="00192FA5">
      <w:pPr>
        <w:tabs>
          <w:tab w:val="left" w:pos="3390"/>
        </w:tabs>
        <w:spacing w:line="276" w:lineRule="auto"/>
        <w:jc w:val="both"/>
        <w:rPr>
          <w:b/>
          <w:sz w:val="24"/>
          <w:szCs w:val="24"/>
        </w:rPr>
      </w:pPr>
      <w:r w:rsidRPr="004D20B2">
        <w:rPr>
          <w:b/>
          <w:sz w:val="24"/>
          <w:szCs w:val="24"/>
        </w:rPr>
        <w:t xml:space="preserve">1.2. Место </w:t>
      </w:r>
      <w:r w:rsidR="003A3987" w:rsidRPr="004D20B2">
        <w:rPr>
          <w:b/>
          <w:sz w:val="24"/>
          <w:szCs w:val="24"/>
        </w:rPr>
        <w:t>учебной</w:t>
      </w:r>
      <w:r w:rsidRPr="004D20B2">
        <w:rPr>
          <w:b/>
          <w:sz w:val="24"/>
          <w:szCs w:val="24"/>
        </w:rPr>
        <w:t xml:space="preserve"> практики в программе подготовки специалистов среднего звена</w:t>
      </w:r>
    </w:p>
    <w:p w:rsidR="00192FA5" w:rsidRPr="004D20B2" w:rsidRDefault="003A3987" w:rsidP="001772AD">
      <w:pPr>
        <w:tabs>
          <w:tab w:val="left" w:pos="3390"/>
        </w:tabs>
        <w:spacing w:line="276" w:lineRule="auto"/>
        <w:ind w:firstLine="652"/>
        <w:jc w:val="both"/>
        <w:rPr>
          <w:sz w:val="24"/>
          <w:szCs w:val="24"/>
        </w:rPr>
      </w:pPr>
      <w:r w:rsidRPr="004D20B2">
        <w:rPr>
          <w:sz w:val="24"/>
          <w:szCs w:val="24"/>
        </w:rPr>
        <w:t>Учебная</w:t>
      </w:r>
      <w:r w:rsidR="00192FA5" w:rsidRPr="004D20B2">
        <w:rPr>
          <w:sz w:val="24"/>
          <w:szCs w:val="24"/>
        </w:rPr>
        <w:t xml:space="preserve"> практика (по профилю специальности) профессионального модуля ПМ.0</w:t>
      </w:r>
      <w:r w:rsidR="006A38D6">
        <w:rPr>
          <w:sz w:val="24"/>
          <w:szCs w:val="24"/>
        </w:rPr>
        <w:t>3</w:t>
      </w:r>
      <w:r w:rsidR="00192FA5" w:rsidRPr="004D20B2">
        <w:rPr>
          <w:sz w:val="24"/>
          <w:szCs w:val="24"/>
        </w:rPr>
        <w:t xml:space="preserve"> «</w:t>
      </w:r>
      <w:r w:rsidR="006A38D6">
        <w:rPr>
          <w:sz w:val="24"/>
          <w:szCs w:val="24"/>
        </w:rPr>
        <w:t>Техническое обслуживание и ремонт</w:t>
      </w:r>
      <w:r w:rsidR="006A38D6" w:rsidRPr="004D20B2">
        <w:rPr>
          <w:sz w:val="24"/>
          <w:szCs w:val="24"/>
        </w:rPr>
        <w:t xml:space="preserve"> </w:t>
      </w:r>
      <w:r w:rsidR="00192FA5" w:rsidRPr="004D20B2">
        <w:rPr>
          <w:sz w:val="24"/>
          <w:szCs w:val="24"/>
        </w:rPr>
        <w:t>компьютерных систем и комплексов» принадлежит к профессиональному циклу.</w:t>
      </w:r>
    </w:p>
    <w:p w:rsidR="00192FA5" w:rsidRPr="004D20B2" w:rsidRDefault="00192FA5" w:rsidP="00192FA5">
      <w:pPr>
        <w:pStyle w:val="a3"/>
        <w:spacing w:line="276" w:lineRule="auto"/>
        <w:ind w:firstLine="720"/>
        <w:jc w:val="both"/>
        <w:rPr>
          <w:sz w:val="24"/>
          <w:szCs w:val="24"/>
        </w:rPr>
      </w:pPr>
    </w:p>
    <w:p w:rsidR="00192FA5" w:rsidRPr="004D20B2" w:rsidRDefault="00192FA5" w:rsidP="00192FA5">
      <w:pPr>
        <w:tabs>
          <w:tab w:val="left" w:pos="0"/>
        </w:tabs>
        <w:spacing w:line="276" w:lineRule="auto"/>
        <w:contextualSpacing/>
        <w:jc w:val="both"/>
        <w:rPr>
          <w:b/>
          <w:sz w:val="24"/>
          <w:szCs w:val="24"/>
        </w:rPr>
      </w:pPr>
      <w:r w:rsidRPr="004D20B2">
        <w:rPr>
          <w:b/>
          <w:sz w:val="24"/>
          <w:szCs w:val="24"/>
        </w:rPr>
        <w:t xml:space="preserve">1.3. Цели и задачи </w:t>
      </w:r>
      <w:r w:rsidR="003A3987" w:rsidRPr="004D20B2">
        <w:rPr>
          <w:b/>
          <w:sz w:val="24"/>
          <w:szCs w:val="24"/>
        </w:rPr>
        <w:t>учебной</w:t>
      </w:r>
      <w:r w:rsidRPr="004D20B2">
        <w:rPr>
          <w:b/>
          <w:sz w:val="24"/>
          <w:szCs w:val="24"/>
        </w:rPr>
        <w:t xml:space="preserve"> практики (по профилю специальности) – требования к результатам освоения.</w:t>
      </w:r>
    </w:p>
    <w:p w:rsidR="00192FA5" w:rsidRPr="004D20B2" w:rsidRDefault="00192FA5" w:rsidP="00192FA5">
      <w:pPr>
        <w:tabs>
          <w:tab w:val="left" w:pos="0"/>
        </w:tabs>
        <w:spacing w:line="276" w:lineRule="auto"/>
        <w:ind w:firstLine="567"/>
        <w:contextualSpacing/>
        <w:jc w:val="both"/>
        <w:rPr>
          <w:sz w:val="24"/>
          <w:szCs w:val="24"/>
        </w:rPr>
      </w:pPr>
      <w:r w:rsidRPr="004D20B2"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4D20B2">
        <w:rPr>
          <w:sz w:val="24"/>
          <w:szCs w:val="24"/>
        </w:rPr>
        <w:t>обучающийся</w:t>
      </w:r>
      <w:proofErr w:type="gramEnd"/>
      <w:r w:rsidRPr="004D20B2">
        <w:rPr>
          <w:sz w:val="24"/>
          <w:szCs w:val="24"/>
        </w:rPr>
        <w:t xml:space="preserve"> в ходе </w:t>
      </w:r>
      <w:r w:rsidR="00B84FD5" w:rsidRPr="004D20B2">
        <w:rPr>
          <w:sz w:val="24"/>
          <w:szCs w:val="24"/>
        </w:rPr>
        <w:t>учебной</w:t>
      </w:r>
      <w:r w:rsidRPr="004D20B2">
        <w:rPr>
          <w:sz w:val="24"/>
          <w:szCs w:val="24"/>
        </w:rPr>
        <w:t xml:space="preserve"> практики должен:</w:t>
      </w:r>
    </w:p>
    <w:p w:rsidR="00192FA5" w:rsidRPr="004D20B2" w:rsidRDefault="00192FA5" w:rsidP="00192FA5">
      <w:pPr>
        <w:shd w:val="clear" w:color="auto" w:fill="FFFFFF"/>
        <w:spacing w:line="276" w:lineRule="auto"/>
        <w:jc w:val="both"/>
        <w:rPr>
          <w:b/>
          <w:bCs/>
          <w:i/>
          <w:sz w:val="24"/>
          <w:szCs w:val="24"/>
        </w:rPr>
      </w:pPr>
    </w:p>
    <w:p w:rsidR="00192FA5" w:rsidRDefault="00192FA5" w:rsidP="00192FA5">
      <w:pPr>
        <w:shd w:val="clear" w:color="auto" w:fill="FFFFFF"/>
        <w:spacing w:line="276" w:lineRule="auto"/>
        <w:jc w:val="center"/>
        <w:rPr>
          <w:b/>
          <w:bCs/>
          <w:sz w:val="24"/>
          <w:szCs w:val="24"/>
        </w:rPr>
      </w:pPr>
      <w:r w:rsidRPr="004D20B2">
        <w:rPr>
          <w:b/>
          <w:bCs/>
          <w:sz w:val="24"/>
          <w:szCs w:val="24"/>
        </w:rPr>
        <w:t>Иметь практический опыт: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t>применение руководств по эксплуатации сложных функциональных узлов компьютерных систем и комплексов;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t>применение инструкций по монтажу, сборке и регулировке сложных функциональных узлов компьютерных систем и комплексов;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t>тестирование работы сложных функциональных узлов компьютерных систем и комплексов;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t>ведение отчетной документации по эксплуатации сложных функциональных узлов компьютерных систем и комплексов;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t>регулировка сложных функциональных узлов компьютерных систем и комплексов;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t>диагностика технического состояния сложных функциональных узлов компьютерных систем и комплексов;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t>консервация сложных функциональных узлов компьютерных систем и комплексов;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t>подготовка к транспортированию сложных функциональных узлов компьютерных систем и комплексов;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t>составление и оформление заявок на поставку запасных частей, инструментов, принадлежностей и материалов для проведения ремонтных работ сложных функциональных узлов компьютерных систем и комплексов;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t>диагностирование неисправностей в работе сложных функциональных узлов компьютерных систем и комплексов;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t>устранение неисправностей, приводящих к возникновению неработоспособного состояния сложных функциональных узлов компьютерных систем и комплексов;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t>проведение измерений в электронных устройствах;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t>демонтаж и монтаж компонентов на печатных платах;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lastRenderedPageBreak/>
        <w:t>регулировка электронных устройств;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t>проверка функционирования сложных функциональных узлов компьютерных систем и комплексов после проведения ремонтных работ;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t>подготовка отчетной документации по результатам ремонта сложных функциональных узлов радиоэлектронной аппаратуры;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t>выявление возможных причин неисправностей на основании обращений клиентов, переданных от работников консультационной поддержки;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t>разработка процедуры проверки работоспособности программного обеспечения;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t>разработка процедуры сбора диагностических данных;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t>разработки процедуры измерения требуемых характеристик программного обеспечения;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t>оценка соответствия программного обеспечения требуемым характеристикам;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t>проверка работоспособности программного обеспечения на основе разработанных тестовых наборов данных;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ind w:left="0" w:right="0" w:firstLine="360"/>
        <w:jc w:val="both"/>
        <w:rPr>
          <w:bCs/>
          <w:iCs/>
          <w:sz w:val="24"/>
          <w:szCs w:val="24"/>
          <w:lang w:eastAsia="en-US" w:bidi="ar-SA"/>
        </w:rPr>
      </w:pPr>
      <w:r w:rsidRPr="006A38D6">
        <w:rPr>
          <w:bCs/>
          <w:iCs/>
          <w:sz w:val="24"/>
          <w:szCs w:val="24"/>
          <w:lang w:eastAsia="en-US" w:bidi="ar-SA"/>
        </w:rPr>
        <w:t>сбор и анализ полученных результатов проверки работоспособности программного обеспечения;</w:t>
      </w:r>
    </w:p>
    <w:p w:rsidR="006A38D6" w:rsidRPr="006A38D6" w:rsidRDefault="006A38D6" w:rsidP="006A38D6">
      <w:pPr>
        <w:pStyle w:val="a9"/>
        <w:numPr>
          <w:ilvl w:val="0"/>
          <w:numId w:val="13"/>
        </w:numPr>
        <w:shd w:val="clear" w:color="auto" w:fill="FFFFFF"/>
        <w:spacing w:line="276" w:lineRule="auto"/>
        <w:ind w:left="0" w:firstLine="360"/>
        <w:rPr>
          <w:b/>
          <w:bCs/>
          <w:sz w:val="24"/>
          <w:szCs w:val="24"/>
        </w:rPr>
      </w:pPr>
      <w:r w:rsidRPr="006A38D6">
        <w:rPr>
          <w:bCs/>
          <w:iCs/>
          <w:sz w:val="24"/>
          <w:szCs w:val="24"/>
          <w:lang w:eastAsia="en-US" w:bidi="ar-SA"/>
        </w:rPr>
        <w:t>оценки и согласования сроков выполнения поставленных задач.</w:t>
      </w:r>
    </w:p>
    <w:p w:rsidR="00192FA5" w:rsidRPr="004D20B2" w:rsidRDefault="00192FA5" w:rsidP="00192FA5">
      <w:pPr>
        <w:shd w:val="clear" w:color="auto" w:fill="FFFFFF"/>
        <w:spacing w:line="276" w:lineRule="auto"/>
        <w:jc w:val="both"/>
        <w:rPr>
          <w:bCs/>
          <w:sz w:val="24"/>
          <w:szCs w:val="24"/>
        </w:rPr>
      </w:pPr>
    </w:p>
    <w:p w:rsidR="00192FA5" w:rsidRPr="004D20B2" w:rsidRDefault="00192FA5" w:rsidP="00192FA5">
      <w:pPr>
        <w:shd w:val="clear" w:color="auto" w:fill="FFFFFF"/>
        <w:spacing w:line="360" w:lineRule="auto"/>
        <w:jc w:val="both"/>
        <w:rPr>
          <w:b/>
          <w:bCs/>
          <w:color w:val="000000" w:themeColor="text1"/>
          <w:sz w:val="24"/>
          <w:szCs w:val="24"/>
        </w:rPr>
      </w:pPr>
      <w:r w:rsidRPr="004D20B2">
        <w:rPr>
          <w:b/>
          <w:bCs/>
          <w:color w:val="000000" w:themeColor="text1"/>
          <w:sz w:val="24"/>
          <w:szCs w:val="24"/>
        </w:rPr>
        <w:t xml:space="preserve">1.4. Рекомендуемое количество часов на освоение программы </w:t>
      </w:r>
      <w:r w:rsidR="003A3987" w:rsidRPr="004D20B2">
        <w:rPr>
          <w:b/>
          <w:bCs/>
          <w:color w:val="000000" w:themeColor="text1"/>
          <w:sz w:val="24"/>
          <w:szCs w:val="24"/>
        </w:rPr>
        <w:t>учебной</w:t>
      </w:r>
      <w:r w:rsidRPr="004D20B2">
        <w:rPr>
          <w:b/>
          <w:bCs/>
          <w:color w:val="000000" w:themeColor="text1"/>
          <w:sz w:val="24"/>
          <w:szCs w:val="24"/>
        </w:rPr>
        <w:t xml:space="preserve"> практики: </w:t>
      </w:r>
    </w:p>
    <w:p w:rsidR="00192FA5" w:rsidRDefault="00192FA5" w:rsidP="00192FA5">
      <w:pPr>
        <w:shd w:val="clear" w:color="auto" w:fill="FFFFFF"/>
        <w:spacing w:line="360" w:lineRule="auto"/>
        <w:jc w:val="both"/>
        <w:rPr>
          <w:bCs/>
          <w:color w:val="000000" w:themeColor="text1"/>
          <w:sz w:val="24"/>
          <w:szCs w:val="24"/>
        </w:rPr>
      </w:pPr>
      <w:r w:rsidRPr="004D20B2">
        <w:rPr>
          <w:bCs/>
          <w:color w:val="000000" w:themeColor="text1"/>
          <w:sz w:val="24"/>
          <w:szCs w:val="24"/>
        </w:rPr>
        <w:t xml:space="preserve">обязательной учебной нагрузки обучающегося – </w:t>
      </w:r>
      <w:r w:rsidR="003A3987" w:rsidRPr="004D20B2">
        <w:rPr>
          <w:bCs/>
          <w:color w:val="000000" w:themeColor="text1"/>
          <w:sz w:val="24"/>
          <w:szCs w:val="24"/>
        </w:rPr>
        <w:t>72</w:t>
      </w:r>
      <w:r w:rsidRPr="004D20B2">
        <w:rPr>
          <w:bCs/>
          <w:color w:val="000000" w:themeColor="text1"/>
          <w:sz w:val="24"/>
          <w:szCs w:val="24"/>
        </w:rPr>
        <w:t xml:space="preserve"> час</w:t>
      </w:r>
      <w:r w:rsidR="003A3987" w:rsidRPr="004D20B2">
        <w:rPr>
          <w:bCs/>
          <w:color w:val="000000" w:themeColor="text1"/>
          <w:sz w:val="24"/>
          <w:szCs w:val="24"/>
        </w:rPr>
        <w:t>а</w:t>
      </w:r>
      <w:r w:rsidR="00B85778" w:rsidRPr="004D20B2">
        <w:rPr>
          <w:bCs/>
          <w:color w:val="000000" w:themeColor="text1"/>
          <w:sz w:val="24"/>
          <w:szCs w:val="24"/>
        </w:rPr>
        <w:t>.</w:t>
      </w:r>
    </w:p>
    <w:p w:rsidR="004D20B2" w:rsidRPr="004D20B2" w:rsidRDefault="004D20B2" w:rsidP="00192FA5">
      <w:pPr>
        <w:shd w:val="clear" w:color="auto" w:fill="FFFFFF"/>
        <w:spacing w:line="360" w:lineRule="auto"/>
        <w:jc w:val="both"/>
        <w:rPr>
          <w:bCs/>
          <w:color w:val="000000" w:themeColor="text1"/>
          <w:sz w:val="24"/>
          <w:szCs w:val="24"/>
        </w:rPr>
      </w:pPr>
    </w:p>
    <w:p w:rsidR="00B85778" w:rsidRPr="004D20B2" w:rsidRDefault="004D20B2" w:rsidP="00B857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B85778" w:rsidRPr="004D20B2">
        <w:rPr>
          <w:b/>
          <w:sz w:val="24"/>
          <w:szCs w:val="24"/>
        </w:rPr>
        <w:t xml:space="preserve">РЕЗУЛЬТАТЫ ОСВОЕНИЯ ПРОГРАММЫ </w:t>
      </w:r>
      <w:r w:rsidR="003A3987" w:rsidRPr="004D20B2">
        <w:rPr>
          <w:b/>
          <w:sz w:val="24"/>
          <w:szCs w:val="24"/>
        </w:rPr>
        <w:t xml:space="preserve">УЧЕБНОЙ </w:t>
      </w:r>
      <w:r w:rsidR="00B85778" w:rsidRPr="004D20B2">
        <w:rPr>
          <w:b/>
          <w:sz w:val="24"/>
          <w:szCs w:val="24"/>
        </w:rPr>
        <w:t xml:space="preserve">ПРАКТИКИ </w:t>
      </w:r>
      <w:r>
        <w:rPr>
          <w:b/>
          <w:sz w:val="24"/>
          <w:szCs w:val="24"/>
        </w:rPr>
        <w:br/>
      </w:r>
      <w:r w:rsidR="00B85778" w:rsidRPr="004D20B2">
        <w:rPr>
          <w:b/>
          <w:sz w:val="24"/>
          <w:szCs w:val="24"/>
        </w:rPr>
        <w:t>(по профилю специальности) ПП.0</w:t>
      </w:r>
      <w:r w:rsidR="006A38D6">
        <w:rPr>
          <w:b/>
          <w:sz w:val="24"/>
          <w:szCs w:val="24"/>
        </w:rPr>
        <w:t>3</w:t>
      </w:r>
    </w:p>
    <w:p w:rsidR="00B85778" w:rsidRPr="004D20B2" w:rsidRDefault="00B85778" w:rsidP="00B85778">
      <w:pPr>
        <w:jc w:val="center"/>
        <w:rPr>
          <w:b/>
          <w:sz w:val="24"/>
          <w:szCs w:val="24"/>
        </w:rPr>
      </w:pPr>
    </w:p>
    <w:p w:rsidR="00B85778" w:rsidRPr="004D20B2" w:rsidRDefault="00B85778" w:rsidP="00B8577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20B2">
        <w:rPr>
          <w:rFonts w:ascii="Times New Roman" w:hAnsi="Times New Roman" w:cs="Times New Roman"/>
          <w:sz w:val="24"/>
          <w:szCs w:val="24"/>
        </w:rPr>
        <w:t xml:space="preserve">Результатом проведения </w:t>
      </w:r>
      <w:r w:rsidR="003A3987" w:rsidRPr="004D20B2">
        <w:rPr>
          <w:rFonts w:ascii="Times New Roman" w:hAnsi="Times New Roman" w:cs="Times New Roman"/>
          <w:sz w:val="24"/>
          <w:szCs w:val="24"/>
        </w:rPr>
        <w:t>учебной</w:t>
      </w:r>
      <w:r w:rsidRPr="004D20B2">
        <w:rPr>
          <w:rFonts w:ascii="Times New Roman" w:hAnsi="Times New Roman" w:cs="Times New Roman"/>
          <w:sz w:val="24"/>
          <w:szCs w:val="24"/>
        </w:rPr>
        <w:t xml:space="preserve"> практики является получение практического опыта через освоение профессиональных и общих компетенций:</w:t>
      </w:r>
    </w:p>
    <w:p w:rsidR="00B85778" w:rsidRPr="004D20B2" w:rsidRDefault="00B85778" w:rsidP="00B85778">
      <w:pPr>
        <w:spacing w:after="200" w:line="276" w:lineRule="auto"/>
        <w:ind w:firstLine="709"/>
        <w:rPr>
          <w:bCs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25"/>
        <w:gridCol w:w="8342"/>
      </w:tblGrid>
      <w:tr w:rsidR="004D20B2" w:rsidRPr="004D20B2" w:rsidTr="004D20B2">
        <w:tc>
          <w:tcPr>
            <w:tcW w:w="9571" w:type="dxa"/>
            <w:gridSpan w:val="3"/>
          </w:tcPr>
          <w:p w:rsidR="004D20B2" w:rsidRPr="004D20B2" w:rsidRDefault="004D20B2" w:rsidP="004D20B2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ФГОС СПО</w:t>
            </w:r>
          </w:p>
        </w:tc>
      </w:tr>
      <w:tr w:rsidR="004D20B2" w:rsidRPr="004D20B2" w:rsidTr="004D20B2">
        <w:tc>
          <w:tcPr>
            <w:tcW w:w="1204" w:type="dxa"/>
          </w:tcPr>
          <w:p w:rsidR="004D20B2" w:rsidRPr="004D20B2" w:rsidRDefault="004D20B2" w:rsidP="00687C8C">
            <w:pPr>
              <w:rPr>
                <w:b/>
                <w:i/>
                <w:sz w:val="24"/>
                <w:szCs w:val="24"/>
              </w:rPr>
            </w:pPr>
            <w:r w:rsidRPr="004D20B2">
              <w:rPr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8367" w:type="dxa"/>
            <w:gridSpan w:val="2"/>
          </w:tcPr>
          <w:p w:rsidR="004D20B2" w:rsidRPr="004D20B2" w:rsidRDefault="004D20B2" w:rsidP="00687C8C">
            <w:pPr>
              <w:rPr>
                <w:b/>
                <w:iCs/>
                <w:sz w:val="24"/>
                <w:szCs w:val="24"/>
              </w:rPr>
            </w:pPr>
            <w:r w:rsidRPr="004D20B2">
              <w:rPr>
                <w:b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6A38D6" w:rsidRPr="004D20B2" w:rsidTr="004D20B2">
        <w:tc>
          <w:tcPr>
            <w:tcW w:w="1204" w:type="dxa"/>
          </w:tcPr>
          <w:p w:rsidR="006A38D6" w:rsidRPr="00B7047E" w:rsidRDefault="006A38D6" w:rsidP="00601B92">
            <w:pPr>
              <w:rPr>
                <w:b/>
                <w:iCs/>
                <w:sz w:val="24"/>
                <w:szCs w:val="24"/>
              </w:rPr>
            </w:pPr>
            <w:r w:rsidRPr="00B7047E">
              <w:rPr>
                <w:b/>
                <w:iCs/>
                <w:sz w:val="24"/>
                <w:szCs w:val="24"/>
              </w:rPr>
              <w:t>ВД 3</w:t>
            </w:r>
          </w:p>
        </w:tc>
        <w:tc>
          <w:tcPr>
            <w:tcW w:w="8367" w:type="dxa"/>
            <w:gridSpan w:val="2"/>
          </w:tcPr>
          <w:p w:rsidR="006A38D6" w:rsidRPr="00B7047E" w:rsidRDefault="006A38D6" w:rsidP="00601B92">
            <w:pPr>
              <w:rPr>
                <w:iCs/>
                <w:sz w:val="24"/>
                <w:szCs w:val="24"/>
              </w:rPr>
            </w:pPr>
            <w:r w:rsidRPr="00B7047E">
              <w:rPr>
                <w:iCs/>
                <w:sz w:val="24"/>
                <w:szCs w:val="24"/>
              </w:rPr>
              <w:t>Техническое обслуживание и ремонт компьютерных систем и комплексов</w:t>
            </w:r>
          </w:p>
        </w:tc>
      </w:tr>
      <w:tr w:rsidR="006A38D6" w:rsidRPr="004D20B2" w:rsidTr="004D20B2">
        <w:tc>
          <w:tcPr>
            <w:tcW w:w="1204" w:type="dxa"/>
          </w:tcPr>
          <w:p w:rsidR="006A38D6" w:rsidRPr="00B7047E" w:rsidRDefault="006A38D6" w:rsidP="00601B92">
            <w:pPr>
              <w:rPr>
                <w:bCs/>
                <w:iCs/>
                <w:sz w:val="24"/>
                <w:szCs w:val="24"/>
              </w:rPr>
            </w:pPr>
            <w:r w:rsidRPr="00B7047E">
              <w:rPr>
                <w:bCs/>
                <w:iCs/>
                <w:sz w:val="24"/>
                <w:szCs w:val="24"/>
              </w:rPr>
              <w:t>ПК 3.1.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D6" w:rsidRPr="00B7047E" w:rsidRDefault="006A38D6" w:rsidP="00601B92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r w:rsidRPr="00B7047E">
              <w:rPr>
                <w:rFonts w:eastAsia="Calibri"/>
                <w:sz w:val="24"/>
                <w:szCs w:val="24"/>
              </w:rPr>
              <w:t>Проводить контроль параметров, диагностику и восстановление работоспособности компьютерных систем и комплексов</w:t>
            </w:r>
          </w:p>
        </w:tc>
      </w:tr>
      <w:tr w:rsidR="006A38D6" w:rsidRPr="004D20B2" w:rsidTr="004D20B2">
        <w:tc>
          <w:tcPr>
            <w:tcW w:w="1204" w:type="dxa"/>
          </w:tcPr>
          <w:p w:rsidR="006A38D6" w:rsidRPr="00B7047E" w:rsidRDefault="006A38D6" w:rsidP="00601B92">
            <w:pPr>
              <w:rPr>
                <w:bCs/>
                <w:iCs/>
                <w:sz w:val="24"/>
                <w:szCs w:val="24"/>
              </w:rPr>
            </w:pPr>
            <w:r w:rsidRPr="00B7047E">
              <w:rPr>
                <w:bCs/>
                <w:iCs/>
                <w:sz w:val="24"/>
                <w:szCs w:val="24"/>
              </w:rPr>
              <w:t>ПК 3.2.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D6" w:rsidRPr="00B7047E" w:rsidRDefault="006A38D6" w:rsidP="00601B92">
            <w:pPr>
              <w:rPr>
                <w:bCs/>
                <w:iCs/>
                <w:sz w:val="24"/>
                <w:szCs w:val="24"/>
              </w:rPr>
            </w:pPr>
            <w:r w:rsidRPr="00B7047E">
              <w:rPr>
                <w:rFonts w:eastAsia="Calibri"/>
                <w:sz w:val="24"/>
                <w:szCs w:val="24"/>
              </w:rPr>
              <w:t>Проверять работоспособность, выполнять обнаружение и устранять дефекты программного кода управляющих программ компьютерных систем и комплексов.</w:t>
            </w:r>
          </w:p>
        </w:tc>
      </w:tr>
      <w:tr w:rsidR="00B85778" w:rsidRPr="004D20B2" w:rsidTr="004D20B2"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778" w:rsidRPr="004D20B2" w:rsidRDefault="00B85778" w:rsidP="004D20B2">
            <w:pPr>
              <w:rPr>
                <w:b/>
                <w:sz w:val="24"/>
                <w:szCs w:val="24"/>
              </w:rPr>
            </w:pPr>
            <w:r w:rsidRPr="004D20B2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778" w:rsidRPr="004D20B2" w:rsidRDefault="00B85778" w:rsidP="004D20B2">
            <w:pPr>
              <w:rPr>
                <w:b/>
                <w:sz w:val="24"/>
                <w:szCs w:val="24"/>
              </w:rPr>
            </w:pPr>
            <w:r w:rsidRPr="004D20B2">
              <w:rPr>
                <w:b/>
                <w:sz w:val="24"/>
                <w:szCs w:val="24"/>
              </w:rPr>
              <w:t>Наименование общих компетенций</w:t>
            </w:r>
          </w:p>
        </w:tc>
      </w:tr>
      <w:tr w:rsidR="00B85778" w:rsidRPr="004D20B2" w:rsidTr="004D20B2">
        <w:trPr>
          <w:trHeight w:val="327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778" w:rsidRPr="004D20B2" w:rsidRDefault="00B85778" w:rsidP="004D20B2">
            <w:pPr>
              <w:rPr>
                <w:sz w:val="24"/>
                <w:szCs w:val="24"/>
              </w:rPr>
            </w:pPr>
            <w:proofErr w:type="gramStart"/>
            <w:r w:rsidRPr="004D20B2">
              <w:rPr>
                <w:sz w:val="24"/>
                <w:szCs w:val="24"/>
              </w:rPr>
              <w:t>ОК</w:t>
            </w:r>
            <w:proofErr w:type="gramEnd"/>
            <w:r w:rsidRPr="004D20B2">
              <w:rPr>
                <w:sz w:val="24"/>
                <w:szCs w:val="24"/>
              </w:rPr>
              <w:t xml:space="preserve"> 1.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778" w:rsidRPr="004D20B2" w:rsidRDefault="00B85778" w:rsidP="004D20B2">
            <w:pPr>
              <w:jc w:val="both"/>
              <w:rPr>
                <w:sz w:val="24"/>
                <w:szCs w:val="24"/>
              </w:rPr>
            </w:pPr>
            <w:r w:rsidRPr="004D20B2">
              <w:rPr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85778" w:rsidRPr="004D20B2" w:rsidTr="004D20B2">
        <w:tc>
          <w:tcPr>
            <w:tcW w:w="1229" w:type="dxa"/>
            <w:gridSpan w:val="2"/>
            <w:hideMark/>
          </w:tcPr>
          <w:p w:rsidR="00B85778" w:rsidRPr="004D20B2" w:rsidRDefault="00B85778" w:rsidP="004D20B2">
            <w:pPr>
              <w:rPr>
                <w:sz w:val="24"/>
                <w:szCs w:val="24"/>
              </w:rPr>
            </w:pPr>
            <w:proofErr w:type="gramStart"/>
            <w:r w:rsidRPr="004D20B2">
              <w:rPr>
                <w:sz w:val="24"/>
                <w:szCs w:val="24"/>
              </w:rPr>
              <w:t>ОК</w:t>
            </w:r>
            <w:proofErr w:type="gramEnd"/>
            <w:r w:rsidRPr="004D20B2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778" w:rsidRPr="004D20B2" w:rsidRDefault="00B85778" w:rsidP="004D20B2">
            <w:pPr>
              <w:jc w:val="both"/>
              <w:rPr>
                <w:sz w:val="24"/>
                <w:szCs w:val="24"/>
              </w:rPr>
            </w:pPr>
            <w:r w:rsidRPr="004D20B2">
              <w:rPr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</w:tr>
      <w:tr w:rsidR="00B85778" w:rsidRPr="004D20B2" w:rsidTr="004D20B2">
        <w:trPr>
          <w:trHeight w:val="1113"/>
        </w:trPr>
        <w:tc>
          <w:tcPr>
            <w:tcW w:w="1229" w:type="dxa"/>
            <w:gridSpan w:val="2"/>
          </w:tcPr>
          <w:p w:rsidR="00B85778" w:rsidRPr="004D20B2" w:rsidRDefault="00B85778" w:rsidP="004D20B2">
            <w:pPr>
              <w:rPr>
                <w:sz w:val="24"/>
                <w:szCs w:val="24"/>
              </w:rPr>
            </w:pPr>
            <w:proofErr w:type="gramStart"/>
            <w:r w:rsidRPr="004D20B2">
              <w:rPr>
                <w:sz w:val="24"/>
                <w:szCs w:val="24"/>
              </w:rPr>
              <w:t>ОК</w:t>
            </w:r>
            <w:proofErr w:type="gramEnd"/>
            <w:r w:rsidRPr="004D20B2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78" w:rsidRPr="004D20B2" w:rsidRDefault="00B85778" w:rsidP="004D20B2">
            <w:pPr>
              <w:jc w:val="both"/>
              <w:rPr>
                <w:sz w:val="24"/>
                <w:szCs w:val="24"/>
              </w:rPr>
            </w:pPr>
            <w:r w:rsidRPr="004D20B2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</w:tr>
      <w:tr w:rsidR="00B85778" w:rsidRPr="004D20B2" w:rsidTr="004D20B2">
        <w:tc>
          <w:tcPr>
            <w:tcW w:w="1229" w:type="dxa"/>
            <w:gridSpan w:val="2"/>
          </w:tcPr>
          <w:p w:rsidR="00B85778" w:rsidRPr="004D20B2" w:rsidRDefault="00B85778" w:rsidP="004D20B2">
            <w:pPr>
              <w:rPr>
                <w:sz w:val="24"/>
                <w:szCs w:val="24"/>
              </w:rPr>
            </w:pPr>
            <w:proofErr w:type="gramStart"/>
            <w:r w:rsidRPr="004D20B2">
              <w:rPr>
                <w:sz w:val="24"/>
                <w:szCs w:val="24"/>
              </w:rPr>
              <w:t>ОК</w:t>
            </w:r>
            <w:proofErr w:type="gramEnd"/>
            <w:r w:rsidRPr="004D20B2">
              <w:rPr>
                <w:sz w:val="24"/>
                <w:szCs w:val="24"/>
              </w:rPr>
              <w:t xml:space="preserve"> 4.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78" w:rsidRPr="004D20B2" w:rsidRDefault="00B85778" w:rsidP="004D20B2">
            <w:pPr>
              <w:jc w:val="both"/>
              <w:rPr>
                <w:sz w:val="24"/>
                <w:szCs w:val="24"/>
              </w:rPr>
            </w:pPr>
            <w:r w:rsidRPr="004D20B2">
              <w:rPr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</w:tr>
      <w:tr w:rsidR="00B85778" w:rsidRPr="004D20B2" w:rsidTr="004D20B2">
        <w:tc>
          <w:tcPr>
            <w:tcW w:w="1229" w:type="dxa"/>
            <w:gridSpan w:val="2"/>
          </w:tcPr>
          <w:p w:rsidR="00B85778" w:rsidRPr="004D20B2" w:rsidRDefault="00B85778" w:rsidP="004D20B2">
            <w:pPr>
              <w:rPr>
                <w:sz w:val="24"/>
                <w:szCs w:val="24"/>
              </w:rPr>
            </w:pPr>
            <w:proofErr w:type="gramStart"/>
            <w:r w:rsidRPr="004D20B2">
              <w:rPr>
                <w:sz w:val="24"/>
                <w:szCs w:val="24"/>
              </w:rPr>
              <w:t>ОК</w:t>
            </w:r>
            <w:proofErr w:type="gramEnd"/>
            <w:r w:rsidRPr="004D20B2">
              <w:rPr>
                <w:sz w:val="24"/>
                <w:szCs w:val="24"/>
              </w:rPr>
              <w:t xml:space="preserve"> 5.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78" w:rsidRPr="004D20B2" w:rsidRDefault="00B85778" w:rsidP="004D20B2">
            <w:pPr>
              <w:jc w:val="both"/>
              <w:rPr>
                <w:sz w:val="24"/>
                <w:szCs w:val="24"/>
              </w:rPr>
            </w:pPr>
            <w:r w:rsidRPr="004D20B2">
              <w:rPr>
                <w:sz w:val="24"/>
                <w:szCs w:val="24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</w:t>
            </w:r>
            <w:r w:rsidRPr="004D20B2">
              <w:rPr>
                <w:sz w:val="24"/>
                <w:szCs w:val="24"/>
              </w:rPr>
              <w:lastRenderedPageBreak/>
              <w:t>культурного контекста.</w:t>
            </w:r>
          </w:p>
        </w:tc>
      </w:tr>
      <w:tr w:rsidR="00B85778" w:rsidRPr="004D20B2" w:rsidTr="004D20B2">
        <w:tc>
          <w:tcPr>
            <w:tcW w:w="1229" w:type="dxa"/>
            <w:gridSpan w:val="2"/>
          </w:tcPr>
          <w:p w:rsidR="00B85778" w:rsidRPr="004D20B2" w:rsidRDefault="00B85778" w:rsidP="004D20B2">
            <w:pPr>
              <w:rPr>
                <w:sz w:val="24"/>
                <w:szCs w:val="24"/>
              </w:rPr>
            </w:pPr>
            <w:proofErr w:type="gramStart"/>
            <w:r w:rsidRPr="004D20B2">
              <w:rPr>
                <w:sz w:val="24"/>
                <w:szCs w:val="24"/>
              </w:rPr>
              <w:lastRenderedPageBreak/>
              <w:t>ОК</w:t>
            </w:r>
            <w:proofErr w:type="gramEnd"/>
            <w:r w:rsidRPr="004D20B2">
              <w:rPr>
                <w:sz w:val="24"/>
                <w:szCs w:val="24"/>
              </w:rPr>
              <w:t xml:space="preserve"> 6.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78" w:rsidRPr="004D20B2" w:rsidRDefault="00B85778" w:rsidP="004D20B2">
            <w:pPr>
              <w:jc w:val="both"/>
              <w:rPr>
                <w:sz w:val="24"/>
                <w:szCs w:val="24"/>
              </w:rPr>
            </w:pPr>
            <w:r w:rsidRPr="004D20B2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B85778" w:rsidRPr="00473ADD" w:rsidTr="004D20B2">
        <w:tc>
          <w:tcPr>
            <w:tcW w:w="1229" w:type="dxa"/>
            <w:gridSpan w:val="2"/>
          </w:tcPr>
          <w:p w:rsidR="00B85778" w:rsidRPr="00473ADD" w:rsidRDefault="00B85778" w:rsidP="004D20B2">
            <w:pPr>
              <w:rPr>
                <w:sz w:val="24"/>
                <w:szCs w:val="24"/>
              </w:rPr>
            </w:pPr>
            <w:proofErr w:type="gramStart"/>
            <w:r w:rsidRPr="00473ADD">
              <w:rPr>
                <w:sz w:val="24"/>
                <w:szCs w:val="24"/>
              </w:rPr>
              <w:t>ОК</w:t>
            </w:r>
            <w:proofErr w:type="gramEnd"/>
            <w:r w:rsidRPr="00473ADD">
              <w:rPr>
                <w:sz w:val="24"/>
                <w:szCs w:val="24"/>
              </w:rPr>
              <w:t xml:space="preserve"> 7.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78" w:rsidRPr="00473ADD" w:rsidRDefault="00B85778" w:rsidP="004D20B2">
            <w:pPr>
              <w:jc w:val="both"/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B85778" w:rsidRPr="00473ADD" w:rsidTr="004D20B2">
        <w:tc>
          <w:tcPr>
            <w:tcW w:w="1229" w:type="dxa"/>
            <w:gridSpan w:val="2"/>
          </w:tcPr>
          <w:p w:rsidR="00B85778" w:rsidRPr="00473ADD" w:rsidRDefault="00B85778" w:rsidP="004D20B2">
            <w:pPr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ОК 8.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78" w:rsidRPr="00473ADD" w:rsidRDefault="00B85778" w:rsidP="004D20B2">
            <w:pPr>
              <w:jc w:val="both"/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B85778" w:rsidRPr="00473ADD" w:rsidTr="004D20B2">
        <w:tc>
          <w:tcPr>
            <w:tcW w:w="1229" w:type="dxa"/>
            <w:gridSpan w:val="2"/>
          </w:tcPr>
          <w:p w:rsidR="00B85778" w:rsidRPr="00473ADD" w:rsidRDefault="00B85778" w:rsidP="004D20B2">
            <w:pPr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ОК 9.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78" w:rsidRPr="00473ADD" w:rsidRDefault="00B85778" w:rsidP="004D20B2">
            <w:pPr>
              <w:jc w:val="both"/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FA3253" w:rsidRDefault="00FA3253" w:rsidP="00192FA5">
      <w:pPr>
        <w:pStyle w:val="11"/>
        <w:ind w:left="0"/>
        <w:jc w:val="center"/>
      </w:pPr>
    </w:p>
    <w:p w:rsidR="00841CC4" w:rsidRDefault="00841CC4" w:rsidP="00841CC4">
      <w:pPr>
        <w:tabs>
          <w:tab w:val="left" w:pos="1575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1424"/>
        <w:gridCol w:w="8147"/>
      </w:tblGrid>
      <w:tr w:rsidR="00841CC4" w:rsidTr="004D20B2">
        <w:trPr>
          <w:trHeight w:val="2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>
            <w:pPr>
              <w:jc w:val="center"/>
              <w:rPr>
                <w:sz w:val="24"/>
                <w:szCs w:val="20"/>
                <w:lang w:bidi="ar-SA"/>
              </w:rPr>
            </w:pPr>
            <w:r>
              <w:rPr>
                <w:sz w:val="24"/>
                <w:szCs w:val="20"/>
              </w:rPr>
              <w:t>Код результата</w:t>
            </w:r>
          </w:p>
        </w:tc>
        <w:tc>
          <w:tcPr>
            <w:tcW w:w="4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Наименование личностного результата</w:t>
            </w:r>
          </w:p>
        </w:tc>
      </w:tr>
      <w:tr w:rsidR="00841CC4" w:rsidTr="004D20B2">
        <w:trPr>
          <w:trHeight w:val="2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ЛР7</w:t>
            </w:r>
          </w:p>
        </w:tc>
        <w:tc>
          <w:tcPr>
            <w:tcW w:w="4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 w:rsidP="004D20B2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 е требования, ответственный, пунктуальный, дисциплинированны й, трудолюбивы й, критически мыслящий, нацеленный на достижение поставленных целей; демонстрирующий профессиональную жизнестойкость  </w:t>
            </w:r>
          </w:p>
        </w:tc>
      </w:tr>
      <w:tr w:rsidR="00841CC4" w:rsidTr="004D20B2">
        <w:trPr>
          <w:trHeight w:val="2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ЛР 13</w:t>
            </w:r>
          </w:p>
        </w:tc>
        <w:tc>
          <w:tcPr>
            <w:tcW w:w="4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 w:rsidP="004D20B2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      </w:r>
          </w:p>
        </w:tc>
      </w:tr>
      <w:tr w:rsidR="00841CC4" w:rsidTr="004D20B2">
        <w:trPr>
          <w:trHeight w:val="2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ЛР 14</w:t>
            </w:r>
          </w:p>
        </w:tc>
        <w:tc>
          <w:tcPr>
            <w:tcW w:w="4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 w:rsidP="004D20B2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Способный ставить перед собой цели под возникающие жизненны 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841CC4" w:rsidTr="004D20B2">
        <w:trPr>
          <w:trHeight w:val="2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ЛР 15</w:t>
            </w:r>
          </w:p>
        </w:tc>
        <w:tc>
          <w:tcPr>
            <w:tcW w:w="4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 w:rsidP="004D20B2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Открытый к текущим и перспективным изменениям в мире труда и профессий</w:t>
            </w:r>
          </w:p>
        </w:tc>
      </w:tr>
      <w:tr w:rsidR="00841CC4" w:rsidTr="004D20B2">
        <w:trPr>
          <w:trHeight w:val="2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ЛР 16</w:t>
            </w:r>
          </w:p>
        </w:tc>
        <w:tc>
          <w:tcPr>
            <w:tcW w:w="4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 w:rsidP="004D20B2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</w:tbl>
    <w:p w:rsidR="00841CC4" w:rsidRDefault="00841CC4" w:rsidP="00841CC4">
      <w:pPr>
        <w:tabs>
          <w:tab w:val="left" w:pos="1575"/>
        </w:tabs>
        <w:rPr>
          <w:b/>
          <w:bCs/>
          <w:sz w:val="32"/>
          <w:szCs w:val="32"/>
        </w:rPr>
      </w:pPr>
    </w:p>
    <w:p w:rsidR="00841CC4" w:rsidRPr="00841CC4" w:rsidRDefault="00841CC4" w:rsidP="00841CC4">
      <w:pPr>
        <w:tabs>
          <w:tab w:val="left" w:pos="1575"/>
        </w:tabs>
        <w:sectPr w:rsidR="00841CC4" w:rsidRPr="00841CC4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ab/>
      </w:r>
    </w:p>
    <w:p w:rsidR="00FA3253" w:rsidRPr="004D20B2" w:rsidRDefault="004D20B2" w:rsidP="004D20B2">
      <w:pPr>
        <w:pStyle w:val="11"/>
        <w:jc w:val="center"/>
        <w:rPr>
          <w:sz w:val="24"/>
          <w:szCs w:val="24"/>
        </w:rPr>
      </w:pPr>
      <w:bookmarkStart w:id="10" w:name="_Toc502002301"/>
      <w:bookmarkStart w:id="11" w:name="_Toc502002643"/>
      <w:r w:rsidRPr="004D20B2">
        <w:rPr>
          <w:sz w:val="24"/>
          <w:szCs w:val="24"/>
        </w:rPr>
        <w:lastRenderedPageBreak/>
        <w:t xml:space="preserve">3. </w:t>
      </w:r>
      <w:r w:rsidR="00FA3253" w:rsidRPr="004D20B2">
        <w:rPr>
          <w:sz w:val="24"/>
          <w:szCs w:val="24"/>
        </w:rPr>
        <w:t xml:space="preserve"> СТРУКТУРА И СОДЕРЖАНИЕ</w:t>
      </w:r>
      <w:r>
        <w:rPr>
          <w:sz w:val="24"/>
          <w:szCs w:val="24"/>
        </w:rPr>
        <w:t xml:space="preserve"> </w:t>
      </w:r>
      <w:r w:rsidR="00FA3253" w:rsidRPr="004D20B2">
        <w:rPr>
          <w:sz w:val="24"/>
          <w:szCs w:val="24"/>
        </w:rPr>
        <w:t xml:space="preserve"> </w:t>
      </w:r>
      <w:r w:rsidR="00C83662" w:rsidRPr="004D20B2">
        <w:rPr>
          <w:sz w:val="24"/>
          <w:szCs w:val="24"/>
        </w:rPr>
        <w:t>УЧЕБНОЙ</w:t>
      </w:r>
      <w:r w:rsidRPr="004D20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A3253" w:rsidRPr="004D20B2">
        <w:rPr>
          <w:sz w:val="24"/>
          <w:szCs w:val="24"/>
        </w:rPr>
        <w:t>ПРАКТИКИ</w:t>
      </w:r>
      <w:r>
        <w:rPr>
          <w:sz w:val="24"/>
          <w:szCs w:val="24"/>
        </w:rPr>
        <w:t xml:space="preserve"> </w:t>
      </w:r>
      <w:r w:rsidR="00FA3253" w:rsidRPr="004D20B2">
        <w:rPr>
          <w:sz w:val="24"/>
          <w:szCs w:val="24"/>
        </w:rPr>
        <w:t xml:space="preserve"> ПРОФЕССИОНАЛЬНОГО</w:t>
      </w:r>
      <w:r>
        <w:rPr>
          <w:sz w:val="24"/>
          <w:szCs w:val="24"/>
        </w:rPr>
        <w:t xml:space="preserve"> </w:t>
      </w:r>
      <w:r w:rsidR="00FA3253" w:rsidRPr="004D20B2">
        <w:rPr>
          <w:sz w:val="24"/>
          <w:szCs w:val="24"/>
        </w:rPr>
        <w:t xml:space="preserve"> МОДУЛЯ</w:t>
      </w:r>
      <w:bookmarkEnd w:id="10"/>
      <w:bookmarkEnd w:id="11"/>
    </w:p>
    <w:p w:rsidR="00FA3253" w:rsidRPr="004D20B2" w:rsidRDefault="00FA3253" w:rsidP="00FA3253">
      <w:pPr>
        <w:pStyle w:val="a3"/>
        <w:spacing w:line="276" w:lineRule="auto"/>
        <w:ind w:firstLine="720"/>
        <w:jc w:val="both"/>
        <w:rPr>
          <w:b/>
          <w:sz w:val="24"/>
          <w:szCs w:val="24"/>
          <w:highlight w:val="yellow"/>
        </w:rPr>
      </w:pPr>
    </w:p>
    <w:p w:rsidR="00FA3253" w:rsidRPr="004D20B2" w:rsidRDefault="00FA3253" w:rsidP="00FA3253">
      <w:pPr>
        <w:jc w:val="both"/>
        <w:rPr>
          <w:sz w:val="24"/>
          <w:szCs w:val="24"/>
        </w:rPr>
      </w:pPr>
      <w:bookmarkStart w:id="12" w:name="2.1._Тематический_план_производственной_"/>
      <w:bookmarkStart w:id="13" w:name="_bookmark5"/>
      <w:bookmarkStart w:id="14" w:name="2.2._Содержание_производственной_практик"/>
      <w:bookmarkStart w:id="15" w:name="_bookmark6"/>
      <w:bookmarkEnd w:id="12"/>
      <w:bookmarkEnd w:id="13"/>
      <w:bookmarkEnd w:id="14"/>
      <w:bookmarkEnd w:id="15"/>
      <w:r w:rsidRPr="004D20B2">
        <w:rPr>
          <w:sz w:val="24"/>
          <w:szCs w:val="24"/>
        </w:rPr>
        <w:t xml:space="preserve">Тематический план и содержание </w:t>
      </w:r>
      <w:r w:rsidR="00C83662" w:rsidRPr="004D20B2">
        <w:rPr>
          <w:sz w:val="24"/>
          <w:szCs w:val="24"/>
        </w:rPr>
        <w:t>учебной</w:t>
      </w:r>
      <w:r w:rsidRPr="004D20B2">
        <w:rPr>
          <w:sz w:val="24"/>
          <w:szCs w:val="24"/>
        </w:rPr>
        <w:t xml:space="preserve"> практики (по профилю специальности) по ПМ.0</w:t>
      </w:r>
      <w:r w:rsidR="00DD7712">
        <w:rPr>
          <w:sz w:val="24"/>
          <w:szCs w:val="24"/>
        </w:rPr>
        <w:t>3</w:t>
      </w:r>
      <w:r w:rsidRPr="004D20B2">
        <w:rPr>
          <w:sz w:val="24"/>
          <w:szCs w:val="24"/>
        </w:rPr>
        <w:t xml:space="preserve"> </w:t>
      </w:r>
    </w:p>
    <w:p w:rsidR="00FA3253" w:rsidRPr="004D20B2" w:rsidRDefault="00FA3253" w:rsidP="00FA3253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100" w:afterAutospacing="1"/>
        <w:ind w:left="711"/>
        <w:jc w:val="both"/>
        <w:rPr>
          <w:caps/>
          <w:sz w:val="24"/>
          <w:szCs w:val="24"/>
        </w:rPr>
      </w:pP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1"/>
        <w:gridCol w:w="8829"/>
        <w:gridCol w:w="1097"/>
        <w:gridCol w:w="1783"/>
      </w:tblGrid>
      <w:tr w:rsidR="00323414" w:rsidRPr="008430EA" w:rsidTr="00DD7712">
        <w:tc>
          <w:tcPr>
            <w:tcW w:w="2851" w:type="dxa"/>
            <w:shd w:val="clear" w:color="auto" w:fill="auto"/>
          </w:tcPr>
          <w:p w:rsidR="00323414" w:rsidRPr="008430EA" w:rsidRDefault="00323414" w:rsidP="00323414">
            <w:pPr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Наименование разделов профессиональный модуля (ПМ), междисциплинарных курсов (МДК) и тем.</w:t>
            </w:r>
          </w:p>
        </w:tc>
        <w:tc>
          <w:tcPr>
            <w:tcW w:w="8829" w:type="dxa"/>
            <w:shd w:val="clear" w:color="auto" w:fill="auto"/>
          </w:tcPr>
          <w:p w:rsidR="00323414" w:rsidRPr="008430EA" w:rsidRDefault="00323414" w:rsidP="00323414">
            <w:pPr>
              <w:jc w:val="center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97" w:type="dxa"/>
            <w:shd w:val="clear" w:color="auto" w:fill="auto"/>
          </w:tcPr>
          <w:p w:rsidR="00323414" w:rsidRPr="008430EA" w:rsidRDefault="00323414" w:rsidP="00323414">
            <w:pPr>
              <w:spacing w:line="360" w:lineRule="auto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Объём часов</w:t>
            </w:r>
          </w:p>
        </w:tc>
        <w:tc>
          <w:tcPr>
            <w:tcW w:w="1783" w:type="dxa"/>
          </w:tcPr>
          <w:p w:rsidR="00323414" w:rsidRDefault="007567D2" w:rsidP="00756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Компетенции, личностные результаты</w:t>
            </w:r>
            <w:r w:rsidR="004D20B2">
              <w:rPr>
                <w:sz w:val="24"/>
                <w:szCs w:val="24"/>
              </w:rPr>
              <w:t xml:space="preserve">/ </w:t>
            </w:r>
          </w:p>
          <w:p w:rsidR="007567D2" w:rsidRPr="008430EA" w:rsidRDefault="007567D2" w:rsidP="00756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уровни усвоения</w:t>
            </w:r>
          </w:p>
        </w:tc>
      </w:tr>
      <w:tr w:rsidR="00323414" w:rsidRPr="008430EA" w:rsidTr="00DD7712">
        <w:trPr>
          <w:trHeight w:val="283"/>
        </w:trPr>
        <w:tc>
          <w:tcPr>
            <w:tcW w:w="2851" w:type="dxa"/>
            <w:shd w:val="clear" w:color="auto" w:fill="auto"/>
          </w:tcPr>
          <w:p w:rsidR="00323414" w:rsidRPr="008430EA" w:rsidRDefault="00323414" w:rsidP="00323414">
            <w:pPr>
              <w:jc w:val="center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1</w:t>
            </w:r>
          </w:p>
        </w:tc>
        <w:tc>
          <w:tcPr>
            <w:tcW w:w="8829" w:type="dxa"/>
            <w:shd w:val="clear" w:color="auto" w:fill="auto"/>
          </w:tcPr>
          <w:p w:rsidR="00323414" w:rsidRPr="008430EA" w:rsidRDefault="00323414" w:rsidP="00323414">
            <w:pPr>
              <w:jc w:val="center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2</w:t>
            </w:r>
          </w:p>
        </w:tc>
        <w:tc>
          <w:tcPr>
            <w:tcW w:w="1097" w:type="dxa"/>
            <w:shd w:val="clear" w:color="auto" w:fill="auto"/>
          </w:tcPr>
          <w:p w:rsidR="00323414" w:rsidRPr="008430EA" w:rsidRDefault="00323414" w:rsidP="0032341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3</w:t>
            </w:r>
          </w:p>
        </w:tc>
        <w:tc>
          <w:tcPr>
            <w:tcW w:w="1783" w:type="dxa"/>
          </w:tcPr>
          <w:p w:rsidR="00323414" w:rsidRPr="008430EA" w:rsidRDefault="00323414" w:rsidP="0032341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80679F" w:rsidRPr="008430EA" w:rsidTr="0080679F">
        <w:trPr>
          <w:trHeight w:val="862"/>
        </w:trPr>
        <w:tc>
          <w:tcPr>
            <w:tcW w:w="2851" w:type="dxa"/>
            <w:vMerge w:val="restart"/>
            <w:shd w:val="clear" w:color="auto" w:fill="auto"/>
          </w:tcPr>
          <w:p w:rsidR="0080679F" w:rsidRDefault="0080679F" w:rsidP="003A3987">
            <w:pPr>
              <w:rPr>
                <w:sz w:val="24"/>
              </w:rPr>
            </w:pPr>
          </w:p>
          <w:p w:rsidR="0080679F" w:rsidRDefault="0080679F" w:rsidP="003A3987">
            <w:pPr>
              <w:rPr>
                <w:sz w:val="24"/>
              </w:rPr>
            </w:pPr>
          </w:p>
          <w:p w:rsidR="0080679F" w:rsidRDefault="0080679F" w:rsidP="003A3987">
            <w:pPr>
              <w:rPr>
                <w:sz w:val="24"/>
              </w:rPr>
            </w:pPr>
          </w:p>
          <w:p w:rsidR="0080679F" w:rsidRDefault="0080679F" w:rsidP="003A3987">
            <w:pPr>
              <w:rPr>
                <w:sz w:val="24"/>
              </w:rPr>
            </w:pPr>
            <w:r>
              <w:rPr>
                <w:sz w:val="24"/>
              </w:rPr>
              <w:t>ПМ.03Техническое обслуживание и ремонт компьютерных систем и комплексов</w:t>
            </w:r>
          </w:p>
          <w:p w:rsidR="0080679F" w:rsidRDefault="0080679F" w:rsidP="003A3987">
            <w:pPr>
              <w:rPr>
                <w:sz w:val="24"/>
              </w:rPr>
            </w:pPr>
          </w:p>
          <w:p w:rsidR="0080679F" w:rsidRDefault="0080679F" w:rsidP="003A3987">
            <w:pPr>
              <w:rPr>
                <w:sz w:val="24"/>
              </w:rPr>
            </w:pPr>
          </w:p>
          <w:p w:rsidR="0080679F" w:rsidRDefault="0080679F" w:rsidP="003A3987">
            <w:pPr>
              <w:rPr>
                <w:sz w:val="24"/>
              </w:rPr>
            </w:pPr>
          </w:p>
          <w:p w:rsidR="0080679F" w:rsidRDefault="0080679F" w:rsidP="003A3987">
            <w:pPr>
              <w:rPr>
                <w:sz w:val="24"/>
              </w:rPr>
            </w:pPr>
          </w:p>
          <w:p w:rsidR="0080679F" w:rsidRDefault="0080679F" w:rsidP="003A3987">
            <w:pPr>
              <w:rPr>
                <w:sz w:val="24"/>
              </w:rPr>
            </w:pPr>
          </w:p>
          <w:p w:rsidR="0080679F" w:rsidRDefault="0080679F" w:rsidP="003A3987">
            <w:pPr>
              <w:rPr>
                <w:sz w:val="24"/>
              </w:rPr>
            </w:pPr>
          </w:p>
          <w:p w:rsidR="0080679F" w:rsidRDefault="0080679F" w:rsidP="003A3987">
            <w:pPr>
              <w:rPr>
                <w:sz w:val="24"/>
              </w:rPr>
            </w:pPr>
          </w:p>
          <w:p w:rsidR="0080679F" w:rsidRDefault="0080679F" w:rsidP="003A3987">
            <w:pPr>
              <w:rPr>
                <w:sz w:val="24"/>
              </w:rPr>
            </w:pPr>
          </w:p>
          <w:p w:rsidR="0080679F" w:rsidRDefault="0080679F" w:rsidP="003A3987">
            <w:pPr>
              <w:rPr>
                <w:sz w:val="24"/>
              </w:rPr>
            </w:pPr>
          </w:p>
          <w:p w:rsidR="0080679F" w:rsidRDefault="0080679F" w:rsidP="003A3987">
            <w:pPr>
              <w:rPr>
                <w:sz w:val="24"/>
              </w:rPr>
            </w:pPr>
          </w:p>
          <w:p w:rsidR="0080679F" w:rsidRPr="00957EEB" w:rsidRDefault="0080679F" w:rsidP="003A3987">
            <w:pPr>
              <w:rPr>
                <w:sz w:val="24"/>
              </w:rPr>
            </w:pPr>
          </w:p>
        </w:tc>
        <w:tc>
          <w:tcPr>
            <w:tcW w:w="8829" w:type="dxa"/>
            <w:shd w:val="clear" w:color="auto" w:fill="auto"/>
          </w:tcPr>
          <w:p w:rsidR="0080679F" w:rsidRPr="003A3987" w:rsidRDefault="0080679F" w:rsidP="0080679F">
            <w:pPr>
              <w:pStyle w:val="a9"/>
              <w:numPr>
                <w:ilvl w:val="0"/>
                <w:numId w:val="14"/>
              </w:numPr>
              <w:suppressAutoHyphens/>
              <w:spacing w:before="120"/>
              <w:ind w:left="0" w:right="0" w:firstLine="126"/>
              <w:jc w:val="both"/>
              <w:rPr>
                <w:bCs/>
              </w:rPr>
            </w:pPr>
            <w:r w:rsidRPr="00DD7712">
              <w:rPr>
                <w:bCs/>
              </w:rPr>
              <w:t>составление ведомостей комплектов запасных частей, инструментов, принадлежностей и материалов, расходуемых за срок технического обслуживания сложных функциональных узлов компьютерных систем и комплексов;</w:t>
            </w:r>
          </w:p>
        </w:tc>
        <w:tc>
          <w:tcPr>
            <w:tcW w:w="1097" w:type="dxa"/>
            <w:shd w:val="clear" w:color="auto" w:fill="auto"/>
          </w:tcPr>
          <w:p w:rsidR="0080679F" w:rsidRPr="008430EA" w:rsidRDefault="0080679F" w:rsidP="003A3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3" w:type="dxa"/>
            <w:vMerge w:val="restart"/>
          </w:tcPr>
          <w:p w:rsidR="00323473" w:rsidRDefault="00323473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323473" w:rsidRDefault="00323473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323473" w:rsidRDefault="00323473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323473" w:rsidRDefault="00323473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323473" w:rsidRDefault="00323473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80679F" w:rsidRPr="00323414" w:rsidRDefault="0080679F" w:rsidP="003A3987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3</w:t>
            </w:r>
            <w:r w:rsidRPr="00323414">
              <w:rPr>
                <w:bCs/>
                <w:iCs/>
                <w:sz w:val="24"/>
                <w:szCs w:val="24"/>
              </w:rPr>
              <w:t>.1</w:t>
            </w:r>
            <w:r>
              <w:rPr>
                <w:bCs/>
                <w:iCs/>
                <w:sz w:val="24"/>
                <w:szCs w:val="24"/>
              </w:rPr>
              <w:t>, 3.2</w:t>
            </w:r>
            <w:r w:rsidRPr="00323414">
              <w:rPr>
                <w:bCs/>
                <w:iCs/>
                <w:sz w:val="24"/>
                <w:szCs w:val="24"/>
              </w:rPr>
              <w:t>.</w:t>
            </w:r>
          </w:p>
          <w:p w:rsidR="0080679F" w:rsidRPr="00323414" w:rsidRDefault="0080679F" w:rsidP="003A3987">
            <w:pPr>
              <w:suppressAutoHyphens/>
              <w:spacing w:after="200" w:line="276" w:lineRule="auto"/>
              <w:jc w:val="center"/>
              <w:rPr>
                <w:bCs/>
                <w:sz w:val="24"/>
                <w:szCs w:val="24"/>
                <w:lang w:eastAsia="nl-NL" w:bidi="ar-SA"/>
              </w:rPr>
            </w:pPr>
            <w:r w:rsidRPr="00323414">
              <w:rPr>
                <w:bCs/>
                <w:sz w:val="24"/>
                <w:szCs w:val="24"/>
                <w:lang w:eastAsia="nl-NL"/>
              </w:rPr>
              <w:t xml:space="preserve">ОК 1-9, </w:t>
            </w:r>
          </w:p>
          <w:p w:rsidR="00323473" w:rsidRDefault="0080679F" w:rsidP="003A3987">
            <w:pPr>
              <w:jc w:val="center"/>
              <w:rPr>
                <w:bCs/>
                <w:sz w:val="24"/>
                <w:szCs w:val="24"/>
                <w:lang w:eastAsia="nl-NL"/>
              </w:rPr>
            </w:pPr>
            <w:r w:rsidRPr="00323414">
              <w:rPr>
                <w:bCs/>
                <w:sz w:val="24"/>
                <w:szCs w:val="24"/>
                <w:lang w:eastAsia="nl-NL"/>
              </w:rPr>
              <w:t xml:space="preserve">ЛР </w:t>
            </w:r>
          </w:p>
          <w:p w:rsidR="0080679F" w:rsidRDefault="0080679F" w:rsidP="003A3987">
            <w:pPr>
              <w:jc w:val="center"/>
              <w:rPr>
                <w:bCs/>
                <w:sz w:val="24"/>
                <w:szCs w:val="24"/>
                <w:lang w:eastAsia="nl-NL"/>
              </w:rPr>
            </w:pPr>
            <w:r w:rsidRPr="00323414">
              <w:rPr>
                <w:bCs/>
                <w:sz w:val="24"/>
                <w:szCs w:val="24"/>
                <w:lang w:eastAsia="nl-NL"/>
              </w:rPr>
              <w:t>7, 13-16</w:t>
            </w:r>
          </w:p>
          <w:p w:rsidR="0080679F" w:rsidRDefault="0080679F" w:rsidP="003A3987">
            <w:pPr>
              <w:jc w:val="center"/>
              <w:rPr>
                <w:bCs/>
                <w:sz w:val="24"/>
                <w:szCs w:val="24"/>
              </w:rPr>
            </w:pPr>
          </w:p>
          <w:p w:rsidR="0080679F" w:rsidRPr="00323414" w:rsidRDefault="0080679F" w:rsidP="003A398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2-3</w:t>
            </w:r>
          </w:p>
        </w:tc>
      </w:tr>
      <w:tr w:rsidR="0080679F" w:rsidRPr="008430EA" w:rsidTr="00DD7712">
        <w:trPr>
          <w:trHeight w:val="810"/>
        </w:trPr>
        <w:tc>
          <w:tcPr>
            <w:tcW w:w="2851" w:type="dxa"/>
            <w:vMerge/>
            <w:shd w:val="clear" w:color="auto" w:fill="auto"/>
          </w:tcPr>
          <w:p w:rsidR="0080679F" w:rsidRPr="00957EEB" w:rsidRDefault="0080679F" w:rsidP="003A3987">
            <w:pPr>
              <w:rPr>
                <w:sz w:val="24"/>
              </w:rPr>
            </w:pPr>
          </w:p>
        </w:tc>
        <w:tc>
          <w:tcPr>
            <w:tcW w:w="8829" w:type="dxa"/>
            <w:shd w:val="clear" w:color="auto" w:fill="auto"/>
          </w:tcPr>
          <w:p w:rsidR="0080679F" w:rsidRDefault="0080679F" w:rsidP="0080679F">
            <w:pPr>
              <w:pStyle w:val="a9"/>
              <w:numPr>
                <w:ilvl w:val="0"/>
                <w:numId w:val="14"/>
              </w:numPr>
              <w:suppressAutoHyphens/>
              <w:spacing w:before="120"/>
              <w:ind w:left="0" w:right="0" w:firstLine="126"/>
              <w:jc w:val="both"/>
              <w:rPr>
                <w:bCs/>
              </w:rPr>
            </w:pPr>
            <w:r w:rsidRPr="00DD7712">
              <w:rPr>
                <w:bCs/>
              </w:rPr>
              <w:t>составление ремонтных ведомостей и рекламационных актов, необходимых для устранения возникших во время эксплуатации неисправностей в сложных функциональных узлах компьютерных систем и комплексов;</w:t>
            </w:r>
          </w:p>
        </w:tc>
        <w:tc>
          <w:tcPr>
            <w:tcW w:w="1097" w:type="dxa"/>
            <w:shd w:val="clear" w:color="auto" w:fill="auto"/>
          </w:tcPr>
          <w:p w:rsidR="0080679F" w:rsidRDefault="0080679F" w:rsidP="003A3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3" w:type="dxa"/>
            <w:vMerge/>
          </w:tcPr>
          <w:p w:rsidR="0080679F" w:rsidRPr="00323414" w:rsidRDefault="0080679F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80679F" w:rsidRPr="008430EA" w:rsidTr="00DD7712">
        <w:trPr>
          <w:trHeight w:val="330"/>
        </w:trPr>
        <w:tc>
          <w:tcPr>
            <w:tcW w:w="2851" w:type="dxa"/>
            <w:vMerge/>
            <w:shd w:val="clear" w:color="auto" w:fill="auto"/>
          </w:tcPr>
          <w:p w:rsidR="0080679F" w:rsidRPr="00957EEB" w:rsidRDefault="0080679F" w:rsidP="003A3987">
            <w:pPr>
              <w:rPr>
                <w:sz w:val="24"/>
              </w:rPr>
            </w:pPr>
          </w:p>
        </w:tc>
        <w:tc>
          <w:tcPr>
            <w:tcW w:w="8829" w:type="dxa"/>
            <w:shd w:val="clear" w:color="auto" w:fill="auto"/>
          </w:tcPr>
          <w:p w:rsidR="0080679F" w:rsidRPr="00DD7712" w:rsidRDefault="0080679F" w:rsidP="0080679F">
            <w:pPr>
              <w:pStyle w:val="a9"/>
              <w:numPr>
                <w:ilvl w:val="0"/>
                <w:numId w:val="14"/>
              </w:numPr>
              <w:suppressAutoHyphens/>
              <w:spacing w:before="120"/>
              <w:ind w:left="0" w:right="0" w:firstLine="126"/>
              <w:jc w:val="both"/>
              <w:rPr>
                <w:bCs/>
              </w:rPr>
            </w:pPr>
            <w:r w:rsidRPr="00DD7712">
              <w:rPr>
                <w:bCs/>
              </w:rPr>
              <w:t xml:space="preserve">краткое техническое описание решений проблемных ситуаций; </w:t>
            </w:r>
          </w:p>
        </w:tc>
        <w:tc>
          <w:tcPr>
            <w:tcW w:w="1097" w:type="dxa"/>
            <w:shd w:val="clear" w:color="auto" w:fill="auto"/>
          </w:tcPr>
          <w:p w:rsidR="0080679F" w:rsidRDefault="0080679F" w:rsidP="003A3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3" w:type="dxa"/>
            <w:vMerge/>
          </w:tcPr>
          <w:p w:rsidR="0080679F" w:rsidRPr="00323414" w:rsidRDefault="0080679F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80679F" w:rsidRPr="008430EA" w:rsidTr="00DD7712">
        <w:trPr>
          <w:trHeight w:val="540"/>
        </w:trPr>
        <w:tc>
          <w:tcPr>
            <w:tcW w:w="2851" w:type="dxa"/>
            <w:vMerge/>
            <w:shd w:val="clear" w:color="auto" w:fill="auto"/>
          </w:tcPr>
          <w:p w:rsidR="0080679F" w:rsidRPr="00957EEB" w:rsidRDefault="0080679F" w:rsidP="003A3987">
            <w:pPr>
              <w:rPr>
                <w:sz w:val="24"/>
              </w:rPr>
            </w:pPr>
          </w:p>
        </w:tc>
        <w:tc>
          <w:tcPr>
            <w:tcW w:w="8829" w:type="dxa"/>
            <w:shd w:val="clear" w:color="auto" w:fill="auto"/>
          </w:tcPr>
          <w:p w:rsidR="0080679F" w:rsidRPr="00DD7712" w:rsidRDefault="0080679F" w:rsidP="0080679F">
            <w:pPr>
              <w:pStyle w:val="a9"/>
              <w:numPr>
                <w:ilvl w:val="0"/>
                <w:numId w:val="14"/>
              </w:numPr>
              <w:suppressAutoHyphens/>
              <w:spacing w:before="120"/>
              <w:ind w:left="0" w:right="0" w:firstLine="126"/>
              <w:jc w:val="both"/>
              <w:rPr>
                <w:bCs/>
              </w:rPr>
            </w:pPr>
            <w:r w:rsidRPr="00DD7712">
              <w:rPr>
                <w:bCs/>
              </w:rPr>
              <w:t>диагностика и устранение неисправностей, в том числе – с применением специализированного оборудования;</w:t>
            </w:r>
          </w:p>
        </w:tc>
        <w:tc>
          <w:tcPr>
            <w:tcW w:w="1097" w:type="dxa"/>
            <w:shd w:val="clear" w:color="auto" w:fill="auto"/>
          </w:tcPr>
          <w:p w:rsidR="0080679F" w:rsidRDefault="0080679F" w:rsidP="003A3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3" w:type="dxa"/>
            <w:vMerge/>
          </w:tcPr>
          <w:p w:rsidR="0080679F" w:rsidRPr="00323414" w:rsidRDefault="0080679F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80679F" w:rsidRPr="008430EA" w:rsidTr="00DD7712">
        <w:trPr>
          <w:trHeight w:val="570"/>
        </w:trPr>
        <w:tc>
          <w:tcPr>
            <w:tcW w:w="2851" w:type="dxa"/>
            <w:vMerge/>
            <w:shd w:val="clear" w:color="auto" w:fill="auto"/>
          </w:tcPr>
          <w:p w:rsidR="0080679F" w:rsidRPr="00957EEB" w:rsidRDefault="0080679F" w:rsidP="003A3987">
            <w:pPr>
              <w:rPr>
                <w:sz w:val="24"/>
              </w:rPr>
            </w:pPr>
          </w:p>
        </w:tc>
        <w:tc>
          <w:tcPr>
            <w:tcW w:w="8829" w:type="dxa"/>
            <w:shd w:val="clear" w:color="auto" w:fill="auto"/>
          </w:tcPr>
          <w:p w:rsidR="0080679F" w:rsidRPr="00DD7712" w:rsidRDefault="0080679F" w:rsidP="0080679F">
            <w:pPr>
              <w:pStyle w:val="a9"/>
              <w:numPr>
                <w:ilvl w:val="0"/>
                <w:numId w:val="14"/>
              </w:numPr>
              <w:suppressAutoHyphens/>
              <w:spacing w:before="120"/>
              <w:ind w:left="0" w:right="0" w:firstLine="126"/>
              <w:jc w:val="both"/>
              <w:rPr>
                <w:bCs/>
              </w:rPr>
            </w:pPr>
            <w:r w:rsidRPr="00DD7712">
              <w:rPr>
                <w:bCs/>
              </w:rPr>
              <w:t>замена элементов сложных функциональных узлов компьютерных систем и комплексов;</w:t>
            </w:r>
          </w:p>
        </w:tc>
        <w:tc>
          <w:tcPr>
            <w:tcW w:w="1097" w:type="dxa"/>
            <w:shd w:val="clear" w:color="auto" w:fill="auto"/>
          </w:tcPr>
          <w:p w:rsidR="0080679F" w:rsidRDefault="0080679F" w:rsidP="003A3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3" w:type="dxa"/>
            <w:vMerge/>
          </w:tcPr>
          <w:p w:rsidR="0080679F" w:rsidRPr="00323414" w:rsidRDefault="0080679F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80679F" w:rsidRPr="008430EA" w:rsidTr="00DD7712">
        <w:trPr>
          <w:trHeight w:val="555"/>
        </w:trPr>
        <w:tc>
          <w:tcPr>
            <w:tcW w:w="2851" w:type="dxa"/>
            <w:vMerge/>
            <w:shd w:val="clear" w:color="auto" w:fill="auto"/>
          </w:tcPr>
          <w:p w:rsidR="0080679F" w:rsidRPr="00957EEB" w:rsidRDefault="0080679F" w:rsidP="003A3987">
            <w:pPr>
              <w:rPr>
                <w:sz w:val="24"/>
              </w:rPr>
            </w:pPr>
          </w:p>
        </w:tc>
        <w:tc>
          <w:tcPr>
            <w:tcW w:w="8829" w:type="dxa"/>
            <w:shd w:val="clear" w:color="auto" w:fill="auto"/>
          </w:tcPr>
          <w:p w:rsidR="0080679F" w:rsidRPr="00DD7712" w:rsidRDefault="0080679F" w:rsidP="0080679F">
            <w:pPr>
              <w:pStyle w:val="a9"/>
              <w:numPr>
                <w:ilvl w:val="0"/>
                <w:numId w:val="14"/>
              </w:numPr>
              <w:suppressAutoHyphens/>
              <w:spacing w:before="120"/>
              <w:ind w:left="0" w:right="0" w:firstLine="126"/>
              <w:jc w:val="both"/>
              <w:rPr>
                <w:bCs/>
              </w:rPr>
            </w:pPr>
            <w:r w:rsidRPr="00DD7712">
              <w:rPr>
                <w:bCs/>
              </w:rPr>
              <w:t>диагностика цифровых устройств компьютерных систем и комплексов, в том числе - с применением специализированных программных средств;</w:t>
            </w:r>
          </w:p>
        </w:tc>
        <w:tc>
          <w:tcPr>
            <w:tcW w:w="1097" w:type="dxa"/>
            <w:shd w:val="clear" w:color="auto" w:fill="auto"/>
          </w:tcPr>
          <w:p w:rsidR="0080679F" w:rsidRDefault="0080679F" w:rsidP="003A3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3" w:type="dxa"/>
            <w:vMerge/>
          </w:tcPr>
          <w:p w:rsidR="0080679F" w:rsidRPr="00323414" w:rsidRDefault="0080679F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80679F" w:rsidRPr="008430EA" w:rsidTr="00DD7712">
        <w:trPr>
          <w:trHeight w:val="540"/>
        </w:trPr>
        <w:tc>
          <w:tcPr>
            <w:tcW w:w="2851" w:type="dxa"/>
            <w:vMerge/>
            <w:shd w:val="clear" w:color="auto" w:fill="auto"/>
          </w:tcPr>
          <w:p w:rsidR="0080679F" w:rsidRPr="00957EEB" w:rsidRDefault="0080679F" w:rsidP="003A3987">
            <w:pPr>
              <w:rPr>
                <w:sz w:val="24"/>
              </w:rPr>
            </w:pPr>
          </w:p>
        </w:tc>
        <w:tc>
          <w:tcPr>
            <w:tcW w:w="8829" w:type="dxa"/>
            <w:shd w:val="clear" w:color="auto" w:fill="auto"/>
          </w:tcPr>
          <w:p w:rsidR="0080679F" w:rsidRPr="00DD7712" w:rsidRDefault="0080679F" w:rsidP="0080679F">
            <w:pPr>
              <w:pStyle w:val="a9"/>
              <w:numPr>
                <w:ilvl w:val="0"/>
                <w:numId w:val="14"/>
              </w:numPr>
              <w:suppressAutoHyphens/>
              <w:spacing w:before="120"/>
              <w:ind w:left="0" w:right="0" w:firstLine="126"/>
              <w:jc w:val="both"/>
              <w:rPr>
                <w:bCs/>
              </w:rPr>
            </w:pPr>
            <w:r w:rsidRPr="00DD7712">
              <w:rPr>
                <w:bCs/>
              </w:rPr>
              <w:t xml:space="preserve">настройка программного обеспечения, необходимого для работы цифровых устройств компьютерных систем и комплексов; </w:t>
            </w:r>
          </w:p>
        </w:tc>
        <w:tc>
          <w:tcPr>
            <w:tcW w:w="1097" w:type="dxa"/>
            <w:shd w:val="clear" w:color="auto" w:fill="auto"/>
          </w:tcPr>
          <w:p w:rsidR="0080679F" w:rsidRDefault="0080679F" w:rsidP="003A3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3" w:type="dxa"/>
            <w:vMerge/>
          </w:tcPr>
          <w:p w:rsidR="0080679F" w:rsidRPr="00323414" w:rsidRDefault="0080679F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80679F" w:rsidRPr="008430EA" w:rsidTr="00DD7712">
        <w:trPr>
          <w:trHeight w:val="570"/>
        </w:trPr>
        <w:tc>
          <w:tcPr>
            <w:tcW w:w="2851" w:type="dxa"/>
            <w:vMerge/>
            <w:shd w:val="clear" w:color="auto" w:fill="auto"/>
          </w:tcPr>
          <w:p w:rsidR="0080679F" w:rsidRPr="00957EEB" w:rsidRDefault="0080679F" w:rsidP="003A3987">
            <w:pPr>
              <w:rPr>
                <w:sz w:val="24"/>
              </w:rPr>
            </w:pPr>
          </w:p>
        </w:tc>
        <w:tc>
          <w:tcPr>
            <w:tcW w:w="8829" w:type="dxa"/>
            <w:shd w:val="clear" w:color="auto" w:fill="auto"/>
          </w:tcPr>
          <w:p w:rsidR="0080679F" w:rsidRPr="00DD7712" w:rsidRDefault="0080679F" w:rsidP="0080679F">
            <w:pPr>
              <w:pStyle w:val="a9"/>
              <w:numPr>
                <w:ilvl w:val="0"/>
                <w:numId w:val="14"/>
              </w:numPr>
              <w:suppressAutoHyphens/>
              <w:spacing w:before="120"/>
              <w:ind w:left="0" w:right="0" w:firstLine="126"/>
              <w:jc w:val="both"/>
              <w:rPr>
                <w:bCs/>
              </w:rPr>
            </w:pPr>
            <w:r w:rsidRPr="00DD7712">
              <w:rPr>
                <w:bCs/>
              </w:rPr>
              <w:t>выявление причин повторяющихся проблемных ситуаций в цифровых устройствах компьютерных системах и комплексах;</w:t>
            </w:r>
          </w:p>
        </w:tc>
        <w:tc>
          <w:tcPr>
            <w:tcW w:w="1097" w:type="dxa"/>
            <w:shd w:val="clear" w:color="auto" w:fill="auto"/>
          </w:tcPr>
          <w:p w:rsidR="0080679F" w:rsidRDefault="0080679F" w:rsidP="003A3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3" w:type="dxa"/>
            <w:vMerge/>
          </w:tcPr>
          <w:p w:rsidR="0080679F" w:rsidRPr="00323414" w:rsidRDefault="0080679F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80679F" w:rsidRPr="008430EA" w:rsidTr="0080679F">
        <w:trPr>
          <w:trHeight w:val="450"/>
        </w:trPr>
        <w:tc>
          <w:tcPr>
            <w:tcW w:w="2851" w:type="dxa"/>
            <w:vMerge/>
            <w:shd w:val="clear" w:color="auto" w:fill="auto"/>
          </w:tcPr>
          <w:p w:rsidR="0080679F" w:rsidRPr="00957EEB" w:rsidRDefault="0080679F" w:rsidP="003A3987">
            <w:pPr>
              <w:rPr>
                <w:sz w:val="24"/>
              </w:rPr>
            </w:pPr>
          </w:p>
        </w:tc>
        <w:tc>
          <w:tcPr>
            <w:tcW w:w="8829" w:type="dxa"/>
            <w:shd w:val="clear" w:color="auto" w:fill="auto"/>
          </w:tcPr>
          <w:p w:rsidR="0080679F" w:rsidRDefault="0080679F" w:rsidP="0080679F">
            <w:pPr>
              <w:pStyle w:val="a9"/>
              <w:numPr>
                <w:ilvl w:val="0"/>
                <w:numId w:val="14"/>
              </w:numPr>
              <w:suppressAutoHyphens/>
              <w:spacing w:before="120"/>
              <w:ind w:left="0" w:right="0" w:firstLine="126"/>
              <w:jc w:val="both"/>
              <w:rPr>
                <w:bCs/>
              </w:rPr>
            </w:pPr>
            <w:r w:rsidRPr="00DD7712">
              <w:rPr>
                <w:bCs/>
              </w:rPr>
              <w:t>проверка работоспособности программного обеспечения;</w:t>
            </w:r>
          </w:p>
          <w:p w:rsidR="0080679F" w:rsidRPr="00DD7712" w:rsidRDefault="0080679F" w:rsidP="0080679F">
            <w:pPr>
              <w:pStyle w:val="a9"/>
              <w:suppressAutoHyphens/>
              <w:spacing w:before="120"/>
              <w:ind w:left="126" w:right="0"/>
              <w:jc w:val="both"/>
              <w:rPr>
                <w:bCs/>
              </w:rPr>
            </w:pPr>
          </w:p>
        </w:tc>
        <w:tc>
          <w:tcPr>
            <w:tcW w:w="1097" w:type="dxa"/>
            <w:shd w:val="clear" w:color="auto" w:fill="auto"/>
          </w:tcPr>
          <w:p w:rsidR="0080679F" w:rsidRDefault="0080679F" w:rsidP="003A3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3" w:type="dxa"/>
            <w:vMerge/>
          </w:tcPr>
          <w:p w:rsidR="0080679F" w:rsidRPr="00323414" w:rsidRDefault="0080679F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80679F" w:rsidRPr="008430EA" w:rsidTr="0080679F">
        <w:trPr>
          <w:trHeight w:val="414"/>
        </w:trPr>
        <w:tc>
          <w:tcPr>
            <w:tcW w:w="2851" w:type="dxa"/>
            <w:vMerge/>
            <w:shd w:val="clear" w:color="auto" w:fill="auto"/>
          </w:tcPr>
          <w:p w:rsidR="0080679F" w:rsidRPr="00957EEB" w:rsidRDefault="0080679F" w:rsidP="003A3987">
            <w:pPr>
              <w:rPr>
                <w:sz w:val="24"/>
              </w:rPr>
            </w:pPr>
          </w:p>
        </w:tc>
        <w:tc>
          <w:tcPr>
            <w:tcW w:w="8829" w:type="dxa"/>
            <w:shd w:val="clear" w:color="auto" w:fill="auto"/>
          </w:tcPr>
          <w:p w:rsidR="0080679F" w:rsidRPr="00DD7712" w:rsidRDefault="0080679F" w:rsidP="0080679F">
            <w:pPr>
              <w:pStyle w:val="a9"/>
              <w:numPr>
                <w:ilvl w:val="0"/>
                <w:numId w:val="14"/>
              </w:numPr>
              <w:suppressAutoHyphens/>
              <w:spacing w:before="120"/>
              <w:ind w:left="0" w:right="0" w:firstLine="126"/>
              <w:jc w:val="both"/>
              <w:rPr>
                <w:bCs/>
              </w:rPr>
            </w:pPr>
            <w:r w:rsidRPr="00DD7712">
              <w:rPr>
                <w:bCs/>
              </w:rPr>
              <w:t>интерпретация диагностических данных (журналы, протоколы и др.);</w:t>
            </w:r>
          </w:p>
        </w:tc>
        <w:tc>
          <w:tcPr>
            <w:tcW w:w="1097" w:type="dxa"/>
            <w:shd w:val="clear" w:color="auto" w:fill="auto"/>
          </w:tcPr>
          <w:p w:rsidR="0080679F" w:rsidRDefault="0080679F" w:rsidP="003A3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3" w:type="dxa"/>
            <w:vMerge/>
          </w:tcPr>
          <w:p w:rsidR="0080679F" w:rsidRPr="00323414" w:rsidRDefault="0080679F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80679F" w:rsidRPr="008430EA" w:rsidTr="00DD7712">
        <w:trPr>
          <w:trHeight w:val="180"/>
        </w:trPr>
        <w:tc>
          <w:tcPr>
            <w:tcW w:w="2851" w:type="dxa"/>
            <w:vMerge/>
            <w:shd w:val="clear" w:color="auto" w:fill="auto"/>
          </w:tcPr>
          <w:p w:rsidR="0080679F" w:rsidRPr="00957EEB" w:rsidRDefault="0080679F" w:rsidP="003A3987">
            <w:pPr>
              <w:rPr>
                <w:sz w:val="24"/>
              </w:rPr>
            </w:pPr>
          </w:p>
        </w:tc>
        <w:tc>
          <w:tcPr>
            <w:tcW w:w="8829" w:type="dxa"/>
            <w:shd w:val="clear" w:color="auto" w:fill="auto"/>
          </w:tcPr>
          <w:p w:rsidR="0080679F" w:rsidRPr="00DD7712" w:rsidRDefault="0080679F" w:rsidP="00236D12">
            <w:pPr>
              <w:pStyle w:val="a9"/>
              <w:numPr>
                <w:ilvl w:val="0"/>
                <w:numId w:val="14"/>
              </w:numPr>
              <w:suppressAutoHyphens/>
              <w:spacing w:before="120"/>
              <w:ind w:left="0" w:right="0" w:firstLine="126"/>
              <w:jc w:val="both"/>
              <w:rPr>
                <w:bCs/>
              </w:rPr>
            </w:pPr>
            <w:r w:rsidRPr="00DD7712">
              <w:rPr>
                <w:bCs/>
              </w:rPr>
              <w:t>анализ значения полученных характеристик программного обеспечения;</w:t>
            </w:r>
          </w:p>
        </w:tc>
        <w:tc>
          <w:tcPr>
            <w:tcW w:w="1097" w:type="dxa"/>
            <w:shd w:val="clear" w:color="auto" w:fill="auto"/>
          </w:tcPr>
          <w:p w:rsidR="0080679F" w:rsidRDefault="0080679F" w:rsidP="00236D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3" w:type="dxa"/>
            <w:vMerge/>
          </w:tcPr>
          <w:p w:rsidR="0080679F" w:rsidRPr="00323414" w:rsidRDefault="0080679F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80679F" w:rsidRPr="008430EA" w:rsidTr="00DD7712">
        <w:trPr>
          <w:trHeight w:val="684"/>
        </w:trPr>
        <w:tc>
          <w:tcPr>
            <w:tcW w:w="2851" w:type="dxa"/>
            <w:vMerge/>
            <w:shd w:val="clear" w:color="auto" w:fill="auto"/>
          </w:tcPr>
          <w:p w:rsidR="0080679F" w:rsidRPr="00957EEB" w:rsidRDefault="0080679F" w:rsidP="003A3987">
            <w:pPr>
              <w:rPr>
                <w:sz w:val="24"/>
              </w:rPr>
            </w:pPr>
          </w:p>
        </w:tc>
        <w:tc>
          <w:tcPr>
            <w:tcW w:w="8829" w:type="dxa"/>
            <w:shd w:val="clear" w:color="auto" w:fill="auto"/>
          </w:tcPr>
          <w:p w:rsidR="0080679F" w:rsidRPr="00DD7712" w:rsidRDefault="0080679F" w:rsidP="0080679F">
            <w:pPr>
              <w:pStyle w:val="a9"/>
              <w:numPr>
                <w:ilvl w:val="0"/>
                <w:numId w:val="14"/>
              </w:numPr>
              <w:suppressAutoHyphens/>
              <w:spacing w:before="120"/>
              <w:ind w:left="0" w:right="0" w:firstLine="126"/>
              <w:jc w:val="both"/>
              <w:rPr>
                <w:bCs/>
              </w:rPr>
            </w:pPr>
            <w:r w:rsidRPr="00DD7712">
              <w:rPr>
                <w:bCs/>
              </w:rPr>
              <w:t>документирование результатов проверки работоспособности программного обеспечения.</w:t>
            </w:r>
          </w:p>
        </w:tc>
        <w:tc>
          <w:tcPr>
            <w:tcW w:w="1097" w:type="dxa"/>
            <w:shd w:val="clear" w:color="auto" w:fill="auto"/>
          </w:tcPr>
          <w:p w:rsidR="0080679F" w:rsidRDefault="0080679F" w:rsidP="003A3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3" w:type="dxa"/>
          </w:tcPr>
          <w:p w:rsidR="0080679F" w:rsidRPr="00323414" w:rsidRDefault="0080679F" w:rsidP="003A3987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80679F" w:rsidRPr="008430EA" w:rsidTr="00DD7712">
        <w:trPr>
          <w:trHeight w:val="505"/>
        </w:trPr>
        <w:tc>
          <w:tcPr>
            <w:tcW w:w="2851" w:type="dxa"/>
            <w:vMerge/>
            <w:shd w:val="clear" w:color="auto" w:fill="auto"/>
          </w:tcPr>
          <w:p w:rsidR="0080679F" w:rsidRPr="008430EA" w:rsidRDefault="0080679F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829" w:type="dxa"/>
            <w:shd w:val="clear" w:color="auto" w:fill="auto"/>
          </w:tcPr>
          <w:p w:rsidR="0080679F" w:rsidRPr="004D20B2" w:rsidRDefault="0080679F" w:rsidP="0080679F">
            <w:pPr>
              <w:pStyle w:val="a9"/>
              <w:ind w:left="0" w:firstLine="126"/>
              <w:jc w:val="both"/>
              <w:rPr>
                <w:b/>
                <w:sz w:val="24"/>
                <w:szCs w:val="24"/>
              </w:rPr>
            </w:pPr>
            <w:r w:rsidRPr="004D20B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97" w:type="dxa"/>
            <w:shd w:val="clear" w:color="auto" w:fill="auto"/>
          </w:tcPr>
          <w:p w:rsidR="0080679F" w:rsidRPr="004D20B2" w:rsidRDefault="0080679F" w:rsidP="00957EEB">
            <w:pPr>
              <w:jc w:val="center"/>
              <w:rPr>
                <w:b/>
                <w:sz w:val="24"/>
                <w:szCs w:val="24"/>
              </w:rPr>
            </w:pPr>
            <w:r w:rsidRPr="004D20B2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783" w:type="dxa"/>
          </w:tcPr>
          <w:p w:rsidR="0080679F" w:rsidRDefault="0080679F" w:rsidP="00957EEB">
            <w:pPr>
              <w:jc w:val="center"/>
              <w:rPr>
                <w:sz w:val="24"/>
                <w:szCs w:val="24"/>
              </w:rPr>
            </w:pPr>
          </w:p>
        </w:tc>
      </w:tr>
    </w:tbl>
    <w:p w:rsidR="00957EEB" w:rsidRDefault="00957EEB" w:rsidP="00192FA5">
      <w:pPr>
        <w:pStyle w:val="11"/>
        <w:ind w:left="0"/>
        <w:jc w:val="center"/>
        <w:sectPr w:rsidR="00957EEB" w:rsidSect="00FA325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64945" w:rsidRPr="004D20B2" w:rsidRDefault="004D20B2" w:rsidP="00C64945">
      <w:pPr>
        <w:spacing w:line="276" w:lineRule="auto"/>
        <w:jc w:val="center"/>
        <w:rPr>
          <w:b/>
          <w:bCs/>
          <w:sz w:val="24"/>
          <w:szCs w:val="24"/>
          <w:lang w:bidi="ar-SA"/>
        </w:rPr>
      </w:pPr>
      <w:bookmarkStart w:id="16" w:name="_Toc502002302"/>
      <w:bookmarkStart w:id="17" w:name="_Toc502002644"/>
      <w:r w:rsidRPr="004D20B2">
        <w:rPr>
          <w:b/>
          <w:bCs/>
          <w:sz w:val="24"/>
          <w:szCs w:val="24"/>
        </w:rPr>
        <w:lastRenderedPageBreak/>
        <w:t>4</w:t>
      </w:r>
      <w:r w:rsidR="00C64945" w:rsidRPr="004D20B2">
        <w:rPr>
          <w:b/>
          <w:bCs/>
          <w:sz w:val="24"/>
          <w:szCs w:val="24"/>
        </w:rPr>
        <w:t xml:space="preserve">. УСЛОВИЯ РЕАЛИЗАЦИИ ПРОГРАММЫ </w:t>
      </w:r>
      <w:r w:rsidR="00E64001" w:rsidRPr="004D20B2">
        <w:rPr>
          <w:b/>
          <w:bCs/>
          <w:sz w:val="24"/>
          <w:szCs w:val="24"/>
        </w:rPr>
        <w:t>УЧЕБНОЙ ПРАКТИКИ</w:t>
      </w:r>
    </w:p>
    <w:p w:rsidR="00C64945" w:rsidRPr="004D20B2" w:rsidRDefault="00C64945" w:rsidP="00C64945">
      <w:pPr>
        <w:spacing w:line="276" w:lineRule="auto"/>
        <w:jc w:val="center"/>
        <w:rPr>
          <w:b/>
          <w:bCs/>
          <w:sz w:val="24"/>
          <w:szCs w:val="24"/>
        </w:rPr>
      </w:pPr>
      <w:r w:rsidRPr="004D20B2">
        <w:rPr>
          <w:b/>
          <w:bCs/>
          <w:sz w:val="24"/>
          <w:szCs w:val="24"/>
        </w:rPr>
        <w:t>ПРОФЕССИОНАЛЬНОГО МОДУЛЯ</w:t>
      </w:r>
    </w:p>
    <w:p w:rsidR="00C64945" w:rsidRDefault="00C64945" w:rsidP="00C64945">
      <w:pPr>
        <w:spacing w:line="276" w:lineRule="auto"/>
        <w:ind w:firstLine="709"/>
        <w:rPr>
          <w:b/>
          <w:bCs/>
          <w:sz w:val="24"/>
          <w:szCs w:val="24"/>
        </w:rPr>
      </w:pPr>
    </w:p>
    <w:p w:rsidR="00095059" w:rsidRPr="00095059" w:rsidRDefault="00095059" w:rsidP="00C64945">
      <w:pPr>
        <w:spacing w:line="276" w:lineRule="auto"/>
        <w:ind w:firstLine="709"/>
        <w:rPr>
          <w:b/>
          <w:sz w:val="24"/>
          <w:szCs w:val="24"/>
        </w:rPr>
      </w:pPr>
      <w:r w:rsidRPr="00095059">
        <w:rPr>
          <w:b/>
          <w:sz w:val="24"/>
          <w:szCs w:val="24"/>
        </w:rPr>
        <w:t xml:space="preserve">Требования к проведению учебной практики’. </w:t>
      </w:r>
    </w:p>
    <w:p w:rsidR="00095059" w:rsidRPr="00095059" w:rsidRDefault="00095059" w:rsidP="00C64945">
      <w:pPr>
        <w:spacing w:line="276" w:lineRule="auto"/>
        <w:ind w:firstLine="709"/>
        <w:rPr>
          <w:sz w:val="24"/>
          <w:szCs w:val="24"/>
        </w:rPr>
      </w:pPr>
      <w:r w:rsidRPr="00095059">
        <w:rPr>
          <w:sz w:val="24"/>
          <w:szCs w:val="24"/>
        </w:rPr>
        <w:t xml:space="preserve">-продолжительность рабочего дня - 6 часов </w:t>
      </w:r>
    </w:p>
    <w:p w:rsidR="00095059" w:rsidRPr="00095059" w:rsidRDefault="00095059" w:rsidP="00C64945">
      <w:pPr>
        <w:spacing w:line="276" w:lineRule="auto"/>
        <w:ind w:firstLine="709"/>
        <w:rPr>
          <w:b/>
          <w:bCs/>
          <w:sz w:val="24"/>
          <w:szCs w:val="24"/>
        </w:rPr>
      </w:pPr>
      <w:r w:rsidRPr="00095059">
        <w:rPr>
          <w:sz w:val="24"/>
          <w:szCs w:val="24"/>
        </w:rPr>
        <w:t>-знать и выполнять правила техники безопасности в лаборатории и на рабочем месте</w:t>
      </w:r>
    </w:p>
    <w:p w:rsidR="00C64945" w:rsidRPr="004D20B2" w:rsidRDefault="004D20B2" w:rsidP="00C64945">
      <w:pPr>
        <w:spacing w:line="276" w:lineRule="auto"/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C64945" w:rsidRPr="004D20B2">
        <w:rPr>
          <w:b/>
          <w:bCs/>
          <w:sz w:val="24"/>
          <w:szCs w:val="24"/>
        </w:rPr>
        <w:t>.1. Требования к минимальному материально-техническому обеспечению</w:t>
      </w:r>
    </w:p>
    <w:p w:rsidR="00C64945" w:rsidRDefault="0080679F" w:rsidP="0080679F">
      <w:pPr>
        <w:suppressAutoHyphens/>
        <w:jc w:val="both"/>
        <w:rPr>
          <w:bCs/>
          <w:sz w:val="24"/>
          <w:szCs w:val="24"/>
        </w:rPr>
      </w:pPr>
      <w:r w:rsidRPr="004D20B2">
        <w:rPr>
          <w:bCs/>
          <w:sz w:val="24"/>
          <w:szCs w:val="24"/>
        </w:rPr>
        <w:t xml:space="preserve">Программа профессионального модуля предполагает наличие </w:t>
      </w:r>
      <w:r w:rsidR="00095059">
        <w:rPr>
          <w:bCs/>
          <w:sz w:val="24"/>
          <w:szCs w:val="24"/>
        </w:rPr>
        <w:t>мастерской.</w:t>
      </w:r>
    </w:p>
    <w:p w:rsidR="00095059" w:rsidRPr="004D20B2" w:rsidRDefault="00095059" w:rsidP="0080679F">
      <w:pPr>
        <w:suppressAutoHyphens/>
        <w:jc w:val="both"/>
        <w:rPr>
          <w:bCs/>
          <w:sz w:val="24"/>
          <w:szCs w:val="24"/>
        </w:rPr>
      </w:pPr>
    </w:p>
    <w:p w:rsidR="0080679F" w:rsidRPr="0080679F" w:rsidRDefault="0080679F" w:rsidP="0080679F">
      <w:pPr>
        <w:suppressAutoHyphens/>
        <w:ind w:left="0" w:right="0" w:firstLine="709"/>
        <w:jc w:val="both"/>
        <w:rPr>
          <w:bCs/>
          <w:sz w:val="24"/>
          <w:szCs w:val="28"/>
          <w:lang w:bidi="ar-SA"/>
        </w:rPr>
      </w:pPr>
      <w:r w:rsidRPr="0080679F">
        <w:rPr>
          <w:bCs/>
          <w:sz w:val="24"/>
          <w:szCs w:val="24"/>
          <w:lang w:bidi="ar-SA"/>
        </w:rPr>
        <w:t>Мастерские «Ремонта и обслуживания устройств инфокоммуникационных систем» с содержанием перечня</w:t>
      </w:r>
      <w:r w:rsidRPr="0080679F">
        <w:rPr>
          <w:bCs/>
          <w:sz w:val="24"/>
          <w:szCs w:val="28"/>
          <w:lang w:bidi="ar-SA"/>
        </w:rPr>
        <w:t xml:space="preserve"> минимального материально-технического обеспечения:</w:t>
      </w:r>
    </w:p>
    <w:p w:rsidR="0080679F" w:rsidRDefault="0080679F" w:rsidP="00CD1B43">
      <w:pPr>
        <w:numPr>
          <w:ilvl w:val="0"/>
          <w:numId w:val="15"/>
        </w:numPr>
        <w:ind w:right="0"/>
        <w:jc w:val="both"/>
        <w:rPr>
          <w:sz w:val="24"/>
          <w:szCs w:val="28"/>
          <w:lang w:bidi="ar-SA"/>
        </w:rPr>
      </w:pPr>
      <w:r w:rsidRPr="0080679F">
        <w:rPr>
          <w:sz w:val="24"/>
          <w:szCs w:val="28"/>
          <w:lang w:bidi="ar-SA"/>
        </w:rPr>
        <w:t xml:space="preserve">рабочие места по количеству </w:t>
      </w:r>
      <w:proofErr w:type="gramStart"/>
      <w:r w:rsidRPr="0080679F">
        <w:rPr>
          <w:sz w:val="24"/>
          <w:szCs w:val="28"/>
          <w:lang w:bidi="ar-SA"/>
        </w:rPr>
        <w:t>обучающихся</w:t>
      </w:r>
      <w:proofErr w:type="gramEnd"/>
      <w:r w:rsidRPr="0080679F">
        <w:rPr>
          <w:sz w:val="24"/>
          <w:szCs w:val="28"/>
          <w:lang w:bidi="ar-SA"/>
        </w:rPr>
        <w:t>;</w:t>
      </w:r>
    </w:p>
    <w:p w:rsidR="0080679F" w:rsidRPr="0080679F" w:rsidRDefault="0080679F" w:rsidP="00CD1B43">
      <w:pPr>
        <w:numPr>
          <w:ilvl w:val="0"/>
          <w:numId w:val="15"/>
        </w:numPr>
        <w:ind w:right="0"/>
        <w:jc w:val="both"/>
        <w:rPr>
          <w:sz w:val="24"/>
          <w:szCs w:val="28"/>
          <w:lang w:bidi="ar-SA"/>
        </w:rPr>
      </w:pPr>
      <w:r w:rsidRPr="0080679F">
        <w:rPr>
          <w:sz w:val="24"/>
          <w:szCs w:val="28"/>
          <w:lang w:bidi="ar-SA"/>
        </w:rPr>
        <w:t>рабочее место преподавателя;</w:t>
      </w:r>
    </w:p>
    <w:p w:rsidR="0080679F" w:rsidRDefault="0080679F" w:rsidP="00CD1B43">
      <w:pPr>
        <w:numPr>
          <w:ilvl w:val="0"/>
          <w:numId w:val="15"/>
        </w:numPr>
        <w:ind w:right="0"/>
        <w:jc w:val="both"/>
        <w:rPr>
          <w:sz w:val="24"/>
          <w:szCs w:val="28"/>
          <w:lang w:bidi="ar-SA"/>
        </w:rPr>
      </w:pPr>
      <w:r w:rsidRPr="0080679F">
        <w:rPr>
          <w:sz w:val="24"/>
          <w:szCs w:val="28"/>
          <w:lang w:bidi="ar-SA"/>
        </w:rPr>
        <w:t>комплект учебно-методических материалов, методические рекомендации и разработки;</w:t>
      </w:r>
    </w:p>
    <w:p w:rsidR="0080679F" w:rsidRPr="0080679F" w:rsidRDefault="0080679F" w:rsidP="00CD1B43">
      <w:pPr>
        <w:numPr>
          <w:ilvl w:val="0"/>
          <w:numId w:val="15"/>
        </w:numPr>
        <w:ind w:right="0"/>
        <w:jc w:val="both"/>
        <w:rPr>
          <w:sz w:val="24"/>
          <w:szCs w:val="28"/>
          <w:lang w:bidi="ar-SA"/>
        </w:rPr>
      </w:pPr>
      <w:r w:rsidRPr="0080679F">
        <w:rPr>
          <w:sz w:val="24"/>
          <w:szCs w:val="28"/>
          <w:lang w:bidi="ar-SA"/>
        </w:rPr>
        <w:t>учебно-методические пособия на С</w:t>
      </w:r>
      <w:proofErr w:type="gramStart"/>
      <w:r w:rsidRPr="0080679F">
        <w:rPr>
          <w:sz w:val="24"/>
          <w:szCs w:val="28"/>
          <w:lang w:bidi="ar-SA"/>
        </w:rPr>
        <w:t>D</w:t>
      </w:r>
      <w:proofErr w:type="gramEnd"/>
      <w:r w:rsidRPr="0080679F">
        <w:rPr>
          <w:sz w:val="24"/>
          <w:szCs w:val="28"/>
          <w:lang w:bidi="ar-SA"/>
        </w:rPr>
        <w:t>/DVD – диска, в сети или инфо-облаке;</w:t>
      </w:r>
    </w:p>
    <w:p w:rsidR="0080679F" w:rsidRPr="0080679F" w:rsidRDefault="0080679F" w:rsidP="00CD1B43">
      <w:pPr>
        <w:numPr>
          <w:ilvl w:val="0"/>
          <w:numId w:val="15"/>
        </w:numPr>
        <w:ind w:right="0"/>
        <w:jc w:val="both"/>
        <w:rPr>
          <w:sz w:val="24"/>
          <w:szCs w:val="28"/>
          <w:lang w:bidi="ar-SA"/>
        </w:rPr>
      </w:pPr>
      <w:r w:rsidRPr="0080679F">
        <w:rPr>
          <w:sz w:val="24"/>
          <w:szCs w:val="28"/>
          <w:lang w:bidi="ar-SA"/>
        </w:rPr>
        <w:t>видеоматериалы по ремонту и устройству оборудования;</w:t>
      </w:r>
    </w:p>
    <w:p w:rsidR="0080679F" w:rsidRPr="0080679F" w:rsidRDefault="0080679F" w:rsidP="00CD1B43">
      <w:pPr>
        <w:numPr>
          <w:ilvl w:val="0"/>
          <w:numId w:val="15"/>
        </w:numPr>
        <w:ind w:right="0"/>
        <w:jc w:val="both"/>
        <w:rPr>
          <w:sz w:val="24"/>
          <w:szCs w:val="28"/>
          <w:lang w:bidi="ar-SA"/>
        </w:rPr>
      </w:pPr>
      <w:r w:rsidRPr="0080679F">
        <w:rPr>
          <w:sz w:val="24"/>
          <w:szCs w:val="28"/>
          <w:lang w:bidi="ar-SA"/>
        </w:rPr>
        <w:t>плакаты по устройству различного оборудования;</w:t>
      </w:r>
    </w:p>
    <w:p w:rsidR="0080679F" w:rsidRPr="0080679F" w:rsidRDefault="0080679F" w:rsidP="00CD1B43">
      <w:pPr>
        <w:numPr>
          <w:ilvl w:val="0"/>
          <w:numId w:val="15"/>
        </w:numPr>
        <w:ind w:right="0"/>
        <w:jc w:val="both"/>
        <w:rPr>
          <w:sz w:val="24"/>
          <w:szCs w:val="28"/>
          <w:lang w:bidi="ar-SA"/>
        </w:rPr>
      </w:pPr>
      <w:r w:rsidRPr="0080679F">
        <w:rPr>
          <w:sz w:val="24"/>
          <w:szCs w:val="28"/>
          <w:lang w:bidi="ar-SA"/>
        </w:rPr>
        <w:t>образцы инструментов, приспособлений;</w:t>
      </w:r>
    </w:p>
    <w:p w:rsidR="0080679F" w:rsidRPr="0080679F" w:rsidRDefault="0080679F" w:rsidP="00CD1B43">
      <w:pPr>
        <w:numPr>
          <w:ilvl w:val="0"/>
          <w:numId w:val="15"/>
        </w:numPr>
        <w:ind w:right="0"/>
        <w:jc w:val="both"/>
        <w:rPr>
          <w:sz w:val="24"/>
          <w:szCs w:val="28"/>
          <w:lang w:bidi="ar-SA"/>
        </w:rPr>
      </w:pPr>
      <w:r w:rsidRPr="0080679F">
        <w:rPr>
          <w:sz w:val="24"/>
          <w:szCs w:val="28"/>
          <w:lang w:bidi="ar-SA"/>
        </w:rPr>
        <w:t>измерительные приборы и тестовые разъемы для проверки портов ПК;</w:t>
      </w:r>
    </w:p>
    <w:p w:rsidR="0080679F" w:rsidRPr="0080679F" w:rsidRDefault="0080679F" w:rsidP="00CD1B43">
      <w:pPr>
        <w:numPr>
          <w:ilvl w:val="0"/>
          <w:numId w:val="15"/>
        </w:numPr>
        <w:ind w:right="0"/>
        <w:jc w:val="both"/>
        <w:rPr>
          <w:sz w:val="24"/>
          <w:szCs w:val="28"/>
          <w:lang w:bidi="ar-SA"/>
        </w:rPr>
      </w:pPr>
      <w:r w:rsidRPr="0080679F">
        <w:rPr>
          <w:sz w:val="24"/>
          <w:szCs w:val="28"/>
          <w:lang w:bidi="ar-SA"/>
        </w:rPr>
        <w:t>макеты аппаратных частей вычислительной техники и оргтехники.</w:t>
      </w:r>
    </w:p>
    <w:p w:rsidR="00095059" w:rsidRPr="00095059" w:rsidRDefault="00095059" w:rsidP="00095059">
      <w:pPr>
        <w:suppressAutoHyphens/>
        <w:ind w:firstLine="709"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 xml:space="preserve">Технические средства обучения: персональный компьютер с лицензионным программным обеспечением и мультимедиапроектор. Рабочие станции с выходом в интернет и сервер. Локальная сеть. Коммуникаторы.  </w:t>
      </w:r>
    </w:p>
    <w:p w:rsidR="00095059" w:rsidRDefault="00095059" w:rsidP="00095059">
      <w:pPr>
        <w:suppressAutoHyphens/>
        <w:jc w:val="both"/>
        <w:rPr>
          <w:bCs/>
          <w:sz w:val="24"/>
          <w:szCs w:val="24"/>
        </w:rPr>
      </w:pPr>
    </w:p>
    <w:p w:rsidR="00095059" w:rsidRPr="00095059" w:rsidRDefault="00095059" w:rsidP="00095059">
      <w:p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Дополнительное оборудование: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неисправные устройства ПК и периферии для разбора, ремонта,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 xml:space="preserve">программно-аппаратные комплексы проверки отдельных элементов системы; 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 xml:space="preserve">программно-аппаратные комплексы  проверки НЖМД; 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стандартный набор инструментов: отвертка (крестовая и плоская), пинцет, цанговый зажим;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тестер сетевой розетки;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химические препараты для очистки контактов;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баллончик со сжатым газом;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приспособления для извлечения микросхем из гнезд;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комплект для пайки;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ind w:left="0" w:firstLine="360"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клещи обжимные;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станции по очистки картриджей;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сервисный пылесос для оргтехники и вычислительной техники;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зарядные устройства;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сверла для картриджей;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промывочные жидкости;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смазочные материалы;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термопаста;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антистатические средства;</w:t>
      </w:r>
    </w:p>
    <w:p w:rsidR="00095059" w:rsidRPr="00095059" w:rsidRDefault="00095059" w:rsidP="00095059">
      <w:pPr>
        <w:pStyle w:val="a9"/>
        <w:numPr>
          <w:ilvl w:val="0"/>
          <w:numId w:val="17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чистящие средства для вычислительной техники и компьютерной оргтехники.</w:t>
      </w:r>
    </w:p>
    <w:p w:rsidR="00095059" w:rsidRDefault="00095059" w:rsidP="00095059">
      <w:pPr>
        <w:suppressAutoHyphens/>
        <w:ind w:firstLine="709"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ab/>
      </w:r>
    </w:p>
    <w:p w:rsidR="00095059" w:rsidRPr="00095059" w:rsidRDefault="00095059" w:rsidP="00095059">
      <w:pPr>
        <w:suppressAutoHyphens/>
        <w:ind w:firstLine="709"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Дополнительное программное обеспечение:</w:t>
      </w:r>
    </w:p>
    <w:p w:rsidR="00095059" w:rsidRPr="00095059" w:rsidRDefault="00095059" w:rsidP="00095059">
      <w:pPr>
        <w:pStyle w:val="a9"/>
        <w:numPr>
          <w:ilvl w:val="0"/>
          <w:numId w:val="16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>система проведения тестирования;</w:t>
      </w:r>
    </w:p>
    <w:p w:rsidR="00095059" w:rsidRPr="00095059" w:rsidRDefault="00095059" w:rsidP="00095059">
      <w:pPr>
        <w:pStyle w:val="a9"/>
        <w:numPr>
          <w:ilvl w:val="0"/>
          <w:numId w:val="16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lastRenderedPageBreak/>
        <w:t>виртуальный компьютер, образы различных операционных систем (</w:t>
      </w:r>
      <w:proofErr w:type="spellStart"/>
      <w:r w:rsidRPr="00095059">
        <w:rPr>
          <w:bCs/>
          <w:sz w:val="24"/>
          <w:szCs w:val="24"/>
        </w:rPr>
        <w:t>Linus</w:t>
      </w:r>
      <w:proofErr w:type="spellEnd"/>
      <w:r w:rsidRPr="00095059">
        <w:rPr>
          <w:bCs/>
          <w:sz w:val="24"/>
          <w:szCs w:val="24"/>
        </w:rPr>
        <w:t xml:space="preserve">, Windows 200xxx </w:t>
      </w:r>
      <w:proofErr w:type="spellStart"/>
      <w:r w:rsidRPr="00095059">
        <w:rPr>
          <w:bCs/>
          <w:sz w:val="24"/>
          <w:szCs w:val="24"/>
        </w:rPr>
        <w:t>Server</w:t>
      </w:r>
      <w:proofErr w:type="spellEnd"/>
      <w:r w:rsidRPr="00095059">
        <w:rPr>
          <w:bCs/>
          <w:sz w:val="24"/>
          <w:szCs w:val="24"/>
        </w:rPr>
        <w:t>);</w:t>
      </w:r>
    </w:p>
    <w:p w:rsidR="00095059" w:rsidRPr="00095059" w:rsidRDefault="00095059" w:rsidP="00095059">
      <w:pPr>
        <w:pStyle w:val="a9"/>
        <w:numPr>
          <w:ilvl w:val="0"/>
          <w:numId w:val="16"/>
        </w:numPr>
        <w:suppressAutoHyphens/>
        <w:jc w:val="both"/>
        <w:rPr>
          <w:bCs/>
          <w:sz w:val="24"/>
          <w:szCs w:val="24"/>
        </w:rPr>
      </w:pPr>
      <w:r w:rsidRPr="00095059">
        <w:rPr>
          <w:bCs/>
          <w:sz w:val="24"/>
          <w:szCs w:val="24"/>
        </w:rPr>
        <w:t xml:space="preserve">программное обеспечение с открытым кодом (S-TOOLS, PGP, </w:t>
      </w:r>
      <w:proofErr w:type="spellStart"/>
      <w:r w:rsidRPr="00095059">
        <w:rPr>
          <w:bCs/>
          <w:sz w:val="24"/>
          <w:szCs w:val="24"/>
        </w:rPr>
        <w:t>Comodo</w:t>
      </w:r>
      <w:proofErr w:type="spellEnd"/>
      <w:r w:rsidRPr="00095059">
        <w:rPr>
          <w:bCs/>
          <w:sz w:val="24"/>
          <w:szCs w:val="24"/>
        </w:rPr>
        <w:t xml:space="preserve"> </w:t>
      </w:r>
      <w:proofErr w:type="spellStart"/>
      <w:r w:rsidRPr="00095059">
        <w:rPr>
          <w:bCs/>
          <w:sz w:val="24"/>
          <w:szCs w:val="24"/>
        </w:rPr>
        <w:t>Firewall</w:t>
      </w:r>
      <w:proofErr w:type="spellEnd"/>
      <w:r w:rsidRPr="00095059">
        <w:rPr>
          <w:bCs/>
          <w:sz w:val="24"/>
          <w:szCs w:val="24"/>
        </w:rPr>
        <w:t xml:space="preserve"> и др.)</w:t>
      </w:r>
    </w:p>
    <w:p w:rsidR="0080679F" w:rsidRDefault="0080679F" w:rsidP="00C64945">
      <w:pPr>
        <w:suppressAutoHyphens/>
        <w:ind w:firstLine="709"/>
        <w:jc w:val="both"/>
        <w:rPr>
          <w:bCs/>
          <w:sz w:val="24"/>
          <w:szCs w:val="24"/>
        </w:rPr>
      </w:pPr>
    </w:p>
    <w:p w:rsidR="0080679F" w:rsidRDefault="0080679F" w:rsidP="00C64945">
      <w:pPr>
        <w:suppressAutoHyphens/>
        <w:ind w:firstLine="709"/>
        <w:jc w:val="both"/>
        <w:rPr>
          <w:bCs/>
          <w:sz w:val="24"/>
          <w:szCs w:val="24"/>
        </w:rPr>
      </w:pPr>
    </w:p>
    <w:p w:rsidR="00C64945" w:rsidRPr="004D20B2" w:rsidRDefault="00CD1B43" w:rsidP="00C64945">
      <w:pPr>
        <w:spacing w:line="276" w:lineRule="auto"/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C64945" w:rsidRPr="004D20B2">
        <w:rPr>
          <w:b/>
          <w:bCs/>
          <w:sz w:val="24"/>
          <w:szCs w:val="24"/>
        </w:rPr>
        <w:t>.2. Информационное обеспечение реализации программы</w:t>
      </w:r>
    </w:p>
    <w:p w:rsidR="00C64945" w:rsidRPr="004D20B2" w:rsidRDefault="00C64945" w:rsidP="00C64945">
      <w:pPr>
        <w:suppressAutoHyphens/>
        <w:spacing w:line="276" w:lineRule="auto"/>
        <w:ind w:firstLine="709"/>
        <w:jc w:val="both"/>
        <w:rPr>
          <w:bCs/>
          <w:sz w:val="24"/>
          <w:szCs w:val="24"/>
        </w:rPr>
      </w:pPr>
    </w:p>
    <w:p w:rsidR="00C64945" w:rsidRPr="004D20B2" w:rsidRDefault="00C64945" w:rsidP="00CD1B43">
      <w:pPr>
        <w:suppressAutoHyphens/>
        <w:ind w:firstLine="709"/>
        <w:jc w:val="both"/>
        <w:rPr>
          <w:sz w:val="24"/>
          <w:szCs w:val="24"/>
        </w:rPr>
      </w:pPr>
      <w:r w:rsidRPr="004D20B2">
        <w:rPr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4D20B2">
        <w:rPr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4D20B2">
        <w:rPr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C64945" w:rsidRPr="004D20B2" w:rsidRDefault="00C64945" w:rsidP="00C64945">
      <w:pPr>
        <w:spacing w:line="276" w:lineRule="auto"/>
        <w:ind w:firstLine="709"/>
        <w:contextualSpacing/>
        <w:rPr>
          <w:sz w:val="24"/>
          <w:szCs w:val="24"/>
        </w:rPr>
      </w:pPr>
    </w:p>
    <w:p w:rsidR="00C64945" w:rsidRDefault="00323473" w:rsidP="00C64945">
      <w:pPr>
        <w:ind w:firstLine="709"/>
        <w:contextualSpacing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4</w:t>
      </w:r>
      <w:r w:rsidR="00C64945" w:rsidRPr="004D20B2">
        <w:rPr>
          <w:b/>
          <w:sz w:val="24"/>
          <w:szCs w:val="24"/>
          <w:lang w:val="x-none" w:eastAsia="x-none"/>
        </w:rPr>
        <w:t xml:space="preserve">.2. </w:t>
      </w:r>
      <w:r w:rsidR="00C64945" w:rsidRPr="004D20B2">
        <w:rPr>
          <w:b/>
          <w:sz w:val="24"/>
          <w:szCs w:val="24"/>
          <w:lang w:eastAsia="x-none"/>
        </w:rPr>
        <w:t xml:space="preserve">Основные </w:t>
      </w:r>
      <w:r w:rsidR="00C64945" w:rsidRPr="004D20B2">
        <w:rPr>
          <w:b/>
          <w:sz w:val="24"/>
          <w:szCs w:val="24"/>
          <w:lang w:val="x-none" w:eastAsia="x-none"/>
        </w:rPr>
        <w:t>издания</w:t>
      </w:r>
    </w:p>
    <w:p w:rsidR="00CD1B43" w:rsidRDefault="00CD1B43" w:rsidP="00C64945">
      <w:pPr>
        <w:ind w:firstLine="709"/>
        <w:contextualSpacing/>
        <w:rPr>
          <w:b/>
          <w:sz w:val="24"/>
          <w:szCs w:val="24"/>
          <w:lang w:eastAsia="x-none"/>
        </w:rPr>
      </w:pPr>
    </w:p>
    <w:p w:rsidR="00CD1B43" w:rsidRPr="00CD1B43" w:rsidRDefault="00CD1B43" w:rsidP="00CD1B43">
      <w:pPr>
        <w:numPr>
          <w:ilvl w:val="0"/>
          <w:numId w:val="18"/>
        </w:numPr>
        <w:spacing w:after="160" w:line="259" w:lineRule="auto"/>
        <w:ind w:left="0" w:right="0" w:firstLine="0"/>
        <w:contextualSpacing/>
        <w:jc w:val="both"/>
        <w:rPr>
          <w:sz w:val="24"/>
          <w:szCs w:val="24"/>
          <w:lang w:bidi="ar-SA"/>
        </w:rPr>
      </w:pPr>
      <w:r w:rsidRPr="00CD1B43">
        <w:rPr>
          <w:rFonts w:eastAsia="Calibri"/>
          <w:sz w:val="24"/>
          <w:szCs w:val="24"/>
          <w:lang w:eastAsia="en-US" w:bidi="ar-SA"/>
        </w:rPr>
        <w:t xml:space="preserve">Андриянов, А. М. Компьютерные сети и сетевые технологии: учебное пособие / А. М. Андриянов. - Тюмень: Тюменский индустриальный университет, 2023. - 80 c. - ISBN 978-5-9961-3058-0. - Текст: электронный // Цифровой образовательный ресурс IPR SMART: [сайт]. - URL: </w:t>
      </w:r>
      <w:hyperlink r:id="rId12" w:history="1">
        <w:r w:rsidRPr="00CD1B43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https://www.iprbookshop.ru/133643.html</w:t>
        </w:r>
      </w:hyperlink>
      <w:r w:rsidRPr="00CD1B43">
        <w:rPr>
          <w:rFonts w:eastAsia="Calibri"/>
          <w:sz w:val="24"/>
          <w:szCs w:val="24"/>
          <w:lang w:eastAsia="en-US" w:bidi="ar-SA"/>
        </w:rPr>
        <w:t xml:space="preserve"> </w:t>
      </w:r>
    </w:p>
    <w:p w:rsidR="00CD1B43" w:rsidRPr="00CD1B43" w:rsidRDefault="00CD1B43" w:rsidP="00CD1B43">
      <w:pPr>
        <w:numPr>
          <w:ilvl w:val="0"/>
          <w:numId w:val="18"/>
        </w:numPr>
        <w:spacing w:after="160" w:line="259" w:lineRule="auto"/>
        <w:ind w:left="0" w:right="0" w:firstLine="0"/>
        <w:contextualSpacing/>
        <w:jc w:val="both"/>
        <w:rPr>
          <w:sz w:val="24"/>
          <w:szCs w:val="24"/>
          <w:lang w:bidi="ar-SA"/>
        </w:rPr>
      </w:pPr>
      <w:r w:rsidRPr="00CD1B43">
        <w:rPr>
          <w:rFonts w:eastAsia="Calibri"/>
          <w:sz w:val="24"/>
          <w:szCs w:val="24"/>
          <w:lang w:eastAsia="en-US" w:bidi="ar-SA"/>
        </w:rPr>
        <w:t xml:space="preserve">Введение в программные системы и их разработку: учебное пособие / С. В. Назаров, С. Н. Белоусова, И. А. Бессонова [и др.]. - 4-е изд. - Москва: Интернет-Университет Информационных Технологий (ИНТУИТ), Ай </w:t>
      </w:r>
      <w:proofErr w:type="gramStart"/>
      <w:r w:rsidRPr="00CD1B43">
        <w:rPr>
          <w:rFonts w:eastAsia="Calibri"/>
          <w:sz w:val="24"/>
          <w:szCs w:val="24"/>
          <w:lang w:eastAsia="en-US" w:bidi="ar-SA"/>
        </w:rPr>
        <w:t>Пи Ар</w:t>
      </w:r>
      <w:proofErr w:type="gramEnd"/>
      <w:r w:rsidRPr="00CD1B43">
        <w:rPr>
          <w:rFonts w:eastAsia="Calibri"/>
          <w:sz w:val="24"/>
          <w:szCs w:val="24"/>
          <w:lang w:eastAsia="en-US" w:bidi="ar-SA"/>
        </w:rPr>
        <w:t xml:space="preserve"> Медиа, 2024. - 649 c. - ISBN 978-5-4497-2386-4. - Текст: электронный // Цифровой образовательный ресурс IPR SMART: [сайт]. - URL: </w:t>
      </w:r>
      <w:hyperlink r:id="rId13" w:history="1">
        <w:r w:rsidRPr="00CD1B43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https://www.iprbookshop.ru/133933.html</w:t>
        </w:r>
      </w:hyperlink>
      <w:r w:rsidRPr="00CD1B43">
        <w:rPr>
          <w:rFonts w:eastAsia="Calibri"/>
          <w:sz w:val="24"/>
          <w:szCs w:val="24"/>
          <w:lang w:eastAsia="en-US" w:bidi="ar-SA"/>
        </w:rPr>
        <w:t xml:space="preserve"> </w:t>
      </w:r>
    </w:p>
    <w:p w:rsidR="00CD1B43" w:rsidRPr="00CD1B43" w:rsidRDefault="00CD1B43" w:rsidP="00CD1B43">
      <w:pPr>
        <w:numPr>
          <w:ilvl w:val="0"/>
          <w:numId w:val="18"/>
        </w:numPr>
        <w:spacing w:after="160" w:line="259" w:lineRule="auto"/>
        <w:ind w:left="0" w:right="0" w:firstLine="0"/>
        <w:contextualSpacing/>
        <w:jc w:val="both"/>
        <w:rPr>
          <w:sz w:val="24"/>
          <w:szCs w:val="24"/>
          <w:lang w:bidi="ar-SA"/>
        </w:rPr>
      </w:pPr>
      <w:r w:rsidRPr="00CD1B43">
        <w:rPr>
          <w:rFonts w:eastAsia="Calibri"/>
          <w:sz w:val="24"/>
          <w:szCs w:val="24"/>
          <w:lang w:eastAsia="en-US" w:bidi="ar-SA"/>
        </w:rPr>
        <w:t xml:space="preserve">Демидов, Л. Н. Основы эксплуатации компьютерных сетей: учебник для бакалавриата / Л. Н. Демидов. - Москва: Прометей, 2019. - 798 c. - ISBN 978-5-907100-01-5. - Текст: электронный // Электронно-библиотечная система IPR BOOKS: [сайт]. - URL: </w:t>
      </w:r>
      <w:hyperlink r:id="rId14" w:history="1">
        <w:r w:rsidRPr="00CD1B43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http://www.iprbookshop.ru/94481.html</w:t>
        </w:r>
      </w:hyperlink>
      <w:r w:rsidRPr="00CD1B43">
        <w:rPr>
          <w:rFonts w:eastAsia="Calibri"/>
          <w:sz w:val="24"/>
          <w:szCs w:val="24"/>
          <w:lang w:eastAsia="en-US" w:bidi="ar-SA"/>
        </w:rPr>
        <w:t xml:space="preserve"> </w:t>
      </w:r>
    </w:p>
    <w:p w:rsidR="00CD1B43" w:rsidRPr="00CD1B43" w:rsidRDefault="00CD1B43" w:rsidP="00CD1B43">
      <w:pPr>
        <w:numPr>
          <w:ilvl w:val="0"/>
          <w:numId w:val="18"/>
        </w:numPr>
        <w:spacing w:after="160" w:line="259" w:lineRule="auto"/>
        <w:ind w:left="0" w:right="0" w:firstLine="0"/>
        <w:contextualSpacing/>
        <w:jc w:val="both"/>
        <w:rPr>
          <w:sz w:val="24"/>
          <w:szCs w:val="24"/>
          <w:lang w:bidi="ar-SA"/>
        </w:rPr>
      </w:pPr>
      <w:proofErr w:type="spellStart"/>
      <w:r w:rsidRPr="00CD1B43">
        <w:rPr>
          <w:rFonts w:eastAsia="Calibri"/>
          <w:sz w:val="24"/>
          <w:szCs w:val="24"/>
          <w:lang w:eastAsia="en-US" w:bidi="ar-SA"/>
        </w:rPr>
        <w:t>Ковган</w:t>
      </w:r>
      <w:proofErr w:type="spellEnd"/>
      <w:r w:rsidRPr="00CD1B43">
        <w:rPr>
          <w:rFonts w:eastAsia="Calibri"/>
          <w:sz w:val="24"/>
          <w:szCs w:val="24"/>
          <w:lang w:eastAsia="en-US" w:bidi="ar-SA"/>
        </w:rPr>
        <w:t xml:space="preserve">, Н. М. Компьютерные сети: учебное пособие / Н. М. </w:t>
      </w:r>
      <w:proofErr w:type="spellStart"/>
      <w:r w:rsidRPr="00CD1B43">
        <w:rPr>
          <w:rFonts w:eastAsia="Calibri"/>
          <w:sz w:val="24"/>
          <w:szCs w:val="24"/>
          <w:lang w:eastAsia="en-US" w:bidi="ar-SA"/>
        </w:rPr>
        <w:t>Ковган</w:t>
      </w:r>
      <w:proofErr w:type="spellEnd"/>
      <w:r w:rsidRPr="00CD1B43">
        <w:rPr>
          <w:rFonts w:eastAsia="Calibri"/>
          <w:sz w:val="24"/>
          <w:szCs w:val="24"/>
          <w:lang w:eastAsia="en-US" w:bidi="ar-SA"/>
        </w:rPr>
        <w:t xml:space="preserve">. - Минск: Республиканский институт профессионального образования (РИПО), 2019. - 179 c. - ISBN 978-985-503-947-2. - Текст: электронный // Электронно-библиотечная система IPR BOOKS: [сайт]. - URL: </w:t>
      </w:r>
      <w:hyperlink r:id="rId15" w:history="1">
        <w:r w:rsidRPr="00CD1B43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http://www.iprbookshop.ru/93384.html</w:t>
        </w:r>
      </w:hyperlink>
      <w:r w:rsidRPr="00CD1B43">
        <w:rPr>
          <w:rFonts w:eastAsia="Calibri"/>
          <w:sz w:val="24"/>
          <w:szCs w:val="24"/>
          <w:lang w:eastAsia="en-US" w:bidi="ar-SA"/>
        </w:rPr>
        <w:t xml:space="preserve"> </w:t>
      </w:r>
    </w:p>
    <w:p w:rsidR="00CD1B43" w:rsidRPr="00CD1B43" w:rsidRDefault="00CD1B43" w:rsidP="00CD1B43">
      <w:pPr>
        <w:numPr>
          <w:ilvl w:val="0"/>
          <w:numId w:val="18"/>
        </w:numPr>
        <w:spacing w:after="160" w:line="259" w:lineRule="auto"/>
        <w:ind w:left="0" w:right="0" w:firstLine="0"/>
        <w:contextualSpacing/>
        <w:jc w:val="both"/>
        <w:rPr>
          <w:sz w:val="24"/>
          <w:szCs w:val="24"/>
          <w:lang w:bidi="ar-SA"/>
        </w:rPr>
      </w:pPr>
      <w:r w:rsidRPr="00CD1B43">
        <w:rPr>
          <w:rFonts w:eastAsia="Calibri"/>
          <w:sz w:val="24"/>
          <w:szCs w:val="24"/>
          <w:lang w:eastAsia="en-US" w:bidi="ar-SA"/>
        </w:rPr>
        <w:t xml:space="preserve">Компьютерные сети и телекоммуникации: учебное пособие для СПО / составители И. В. Винокуров. - Саратов, Москва: Профобразование, Ай </w:t>
      </w:r>
      <w:proofErr w:type="gramStart"/>
      <w:r w:rsidRPr="00CD1B43">
        <w:rPr>
          <w:rFonts w:eastAsia="Calibri"/>
          <w:sz w:val="24"/>
          <w:szCs w:val="24"/>
          <w:lang w:eastAsia="en-US" w:bidi="ar-SA"/>
        </w:rPr>
        <w:t>Пи Ар</w:t>
      </w:r>
      <w:proofErr w:type="gramEnd"/>
      <w:r w:rsidRPr="00CD1B43">
        <w:rPr>
          <w:rFonts w:eastAsia="Calibri"/>
          <w:sz w:val="24"/>
          <w:szCs w:val="24"/>
          <w:lang w:eastAsia="en-US" w:bidi="ar-SA"/>
        </w:rPr>
        <w:t xml:space="preserve"> Медиа, 2022. - 103 c. - ISBN 978-5-4488-1445-7, 978-5-4497-1445-9. - Текст: электронный // Цифровой образовательный ресурс IPR SMART: [сайт]. - URL: </w:t>
      </w:r>
      <w:hyperlink r:id="rId16" w:history="1">
        <w:r w:rsidRPr="00CD1B43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https://www.iprbookshop.ru/115695.html</w:t>
        </w:r>
      </w:hyperlink>
      <w:r w:rsidRPr="00CD1B43">
        <w:rPr>
          <w:rFonts w:eastAsia="Calibri"/>
          <w:sz w:val="24"/>
          <w:szCs w:val="24"/>
          <w:lang w:eastAsia="en-US" w:bidi="ar-SA"/>
        </w:rPr>
        <w:t xml:space="preserve"> </w:t>
      </w:r>
    </w:p>
    <w:p w:rsidR="00CD1B43" w:rsidRPr="00CD1B43" w:rsidRDefault="00CD1B43" w:rsidP="00CD1B43">
      <w:pPr>
        <w:numPr>
          <w:ilvl w:val="0"/>
          <w:numId w:val="18"/>
        </w:numPr>
        <w:spacing w:after="160" w:line="259" w:lineRule="auto"/>
        <w:ind w:left="0" w:right="0" w:firstLine="0"/>
        <w:contextualSpacing/>
        <w:jc w:val="both"/>
        <w:rPr>
          <w:sz w:val="24"/>
          <w:szCs w:val="24"/>
          <w:lang w:bidi="ar-SA"/>
        </w:rPr>
      </w:pPr>
      <w:r w:rsidRPr="00CD1B43">
        <w:rPr>
          <w:rFonts w:eastAsia="Calibri"/>
          <w:sz w:val="24"/>
          <w:szCs w:val="24"/>
          <w:lang w:eastAsia="en-US" w:bidi="ar-SA"/>
        </w:rPr>
        <w:t xml:space="preserve">Оливер, </w:t>
      </w:r>
      <w:proofErr w:type="spellStart"/>
      <w:r w:rsidRPr="00CD1B43">
        <w:rPr>
          <w:rFonts w:eastAsia="Calibri"/>
          <w:sz w:val="24"/>
          <w:szCs w:val="24"/>
          <w:lang w:eastAsia="en-US" w:bidi="ar-SA"/>
        </w:rPr>
        <w:t>Ибе</w:t>
      </w:r>
      <w:proofErr w:type="spellEnd"/>
      <w:r w:rsidRPr="00CD1B43">
        <w:rPr>
          <w:rFonts w:eastAsia="Calibri"/>
          <w:sz w:val="24"/>
          <w:szCs w:val="24"/>
          <w:lang w:eastAsia="en-US" w:bidi="ar-SA"/>
        </w:rPr>
        <w:t xml:space="preserve">. Компьютерные сети и службы удаленного доступа / </w:t>
      </w:r>
      <w:proofErr w:type="spellStart"/>
      <w:r w:rsidRPr="00CD1B43">
        <w:rPr>
          <w:rFonts w:eastAsia="Calibri"/>
          <w:sz w:val="24"/>
          <w:szCs w:val="24"/>
          <w:lang w:eastAsia="en-US" w:bidi="ar-SA"/>
        </w:rPr>
        <w:t>Ибе</w:t>
      </w:r>
      <w:proofErr w:type="spellEnd"/>
      <w:r w:rsidRPr="00CD1B43">
        <w:rPr>
          <w:rFonts w:eastAsia="Calibri"/>
          <w:sz w:val="24"/>
          <w:szCs w:val="24"/>
          <w:lang w:eastAsia="en-US" w:bidi="ar-SA"/>
        </w:rPr>
        <w:t xml:space="preserve"> Оливер; перевод И. В. Синицын. - 2-е изд. - Саратов</w:t>
      </w:r>
      <w:proofErr w:type="gramStart"/>
      <w:r w:rsidRPr="00CD1B43">
        <w:rPr>
          <w:rFonts w:eastAsia="Calibri"/>
          <w:sz w:val="24"/>
          <w:szCs w:val="24"/>
          <w:lang w:eastAsia="en-US" w:bidi="ar-SA"/>
        </w:rPr>
        <w:t xml:space="preserve"> :</w:t>
      </w:r>
      <w:proofErr w:type="gramEnd"/>
      <w:r w:rsidRPr="00CD1B43">
        <w:rPr>
          <w:rFonts w:eastAsia="Calibri"/>
          <w:sz w:val="24"/>
          <w:szCs w:val="24"/>
          <w:lang w:eastAsia="en-US" w:bidi="ar-SA"/>
        </w:rPr>
        <w:t xml:space="preserve"> Профобразование, 2019. - 335 c. - ISBN 978-5-4488-0054-2. - Текст: электронный // Электронно-библиотечная система IPR BOOKS: [сайт]. - URL: </w:t>
      </w:r>
      <w:hyperlink r:id="rId17" w:history="1">
        <w:r w:rsidRPr="00CD1B43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http://www.iprbookshop.ru/87999.html</w:t>
        </w:r>
      </w:hyperlink>
      <w:r w:rsidRPr="00CD1B43">
        <w:rPr>
          <w:rFonts w:eastAsia="Calibri"/>
          <w:sz w:val="24"/>
          <w:szCs w:val="24"/>
          <w:lang w:eastAsia="en-US" w:bidi="ar-SA"/>
        </w:rPr>
        <w:t xml:space="preserve"> </w:t>
      </w:r>
    </w:p>
    <w:p w:rsidR="00CD1B43" w:rsidRPr="00CD1B43" w:rsidRDefault="00CD1B43" w:rsidP="00CD1B43">
      <w:pPr>
        <w:numPr>
          <w:ilvl w:val="0"/>
          <w:numId w:val="18"/>
        </w:numPr>
        <w:spacing w:after="160" w:line="259" w:lineRule="auto"/>
        <w:ind w:left="0" w:right="0" w:firstLine="0"/>
        <w:contextualSpacing/>
        <w:jc w:val="both"/>
        <w:rPr>
          <w:sz w:val="24"/>
          <w:szCs w:val="24"/>
          <w:lang w:bidi="ar-SA"/>
        </w:rPr>
      </w:pPr>
      <w:r w:rsidRPr="00CD1B43">
        <w:rPr>
          <w:rFonts w:eastAsia="Calibri"/>
          <w:sz w:val="24"/>
          <w:szCs w:val="24"/>
          <w:lang w:eastAsia="en-US" w:bidi="ar-SA"/>
        </w:rPr>
        <w:t xml:space="preserve">Проскуряков, А. В. Компьютерные сети. Основы построения компьютерных сетей и телекоммуникаций: учебное пособие / А. В. Проскуряков. - Ростов-на-Дону, Таганрог: Издательство Южного федерального университета, 2018. - 201 c. - ISBN 978-5-9275-2792-2. - Текст: электронный // Электронно-библиотечная система IPR BOOKS  [сайт]. - URL: </w:t>
      </w:r>
      <w:hyperlink r:id="rId18" w:history="1">
        <w:r w:rsidRPr="00CD1B43">
          <w:rPr>
            <w:rFonts w:eastAsia="Calibri"/>
            <w:color w:val="0000FF"/>
            <w:sz w:val="24"/>
            <w:szCs w:val="24"/>
            <w:u w:val="single"/>
            <w:lang w:eastAsia="en-US" w:bidi="ar-SA"/>
          </w:rPr>
          <w:t>http://www.iprbookshop.ru/87719.html</w:t>
        </w:r>
      </w:hyperlink>
    </w:p>
    <w:bookmarkEnd w:id="16"/>
    <w:bookmarkEnd w:id="17"/>
    <w:p w:rsidR="004765DB" w:rsidRDefault="004765DB" w:rsidP="004765DB">
      <w:pPr>
        <w:rPr>
          <w:sz w:val="28"/>
          <w:szCs w:val="28"/>
        </w:rPr>
      </w:pPr>
    </w:p>
    <w:p w:rsidR="00CD1B43" w:rsidRDefault="004D20B2" w:rsidP="00BA756A">
      <w:pPr>
        <w:pStyle w:val="11"/>
        <w:ind w:left="426" w:right="419"/>
        <w:jc w:val="center"/>
        <w:rPr>
          <w:sz w:val="24"/>
          <w:szCs w:val="24"/>
        </w:rPr>
      </w:pPr>
      <w:r w:rsidRPr="004D20B2">
        <w:rPr>
          <w:sz w:val="24"/>
          <w:szCs w:val="24"/>
        </w:rPr>
        <w:lastRenderedPageBreak/>
        <w:t>5</w:t>
      </w:r>
      <w:r w:rsidR="00BA756A" w:rsidRPr="004D20B2">
        <w:rPr>
          <w:sz w:val="24"/>
          <w:szCs w:val="24"/>
        </w:rPr>
        <w:t>.  КОНТРОЛЬ И ОЦЕНКА РЕЗУЛЬТАТОВ ОСВОЕНИЯ УЧЕБНОЙ ПРАКТИКИ ПРОФЕССИОНАЛЬНОГО МОДУЛЯ (ВИДА ПРОФЕССИОНАЛЬНОЙ ДЕЯТЕЛЬНОСТИ)</w:t>
      </w:r>
    </w:p>
    <w:p w:rsidR="00323473" w:rsidRDefault="00323473" w:rsidP="00BA756A">
      <w:pPr>
        <w:pStyle w:val="11"/>
        <w:ind w:left="426" w:right="419"/>
        <w:jc w:val="center"/>
        <w:rPr>
          <w:sz w:val="24"/>
          <w:szCs w:val="24"/>
        </w:rPr>
      </w:pPr>
    </w:p>
    <w:p w:rsidR="00323473" w:rsidRDefault="00323473" w:rsidP="00BA756A">
      <w:pPr>
        <w:pStyle w:val="11"/>
        <w:ind w:left="426" w:right="419"/>
        <w:jc w:val="center"/>
        <w:rPr>
          <w:sz w:val="24"/>
          <w:szCs w:val="24"/>
        </w:rPr>
      </w:pPr>
    </w:p>
    <w:tbl>
      <w:tblPr>
        <w:tblW w:w="9605" w:type="dxa"/>
        <w:jc w:val="right"/>
        <w:tblInd w:w="8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536"/>
        <w:gridCol w:w="2517"/>
      </w:tblGrid>
      <w:tr w:rsidR="00CD1B43" w:rsidRPr="00CD1B43" w:rsidTr="00323473">
        <w:trPr>
          <w:jc w:val="right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B43" w:rsidRPr="00CD1B43" w:rsidRDefault="00CD1B43" w:rsidP="00323473">
            <w:pPr>
              <w:widowControl w:val="0"/>
              <w:suppressAutoHyphens/>
              <w:ind w:left="0" w:right="0"/>
              <w:jc w:val="center"/>
              <w:rPr>
                <w:b/>
                <w:bCs/>
                <w:sz w:val="24"/>
                <w:szCs w:val="24"/>
                <w:lang w:bidi="ar-SA"/>
              </w:rPr>
            </w:pPr>
            <w:r w:rsidRPr="00CD1B43">
              <w:rPr>
                <w:b/>
                <w:bCs/>
                <w:sz w:val="24"/>
                <w:szCs w:val="24"/>
                <w:lang w:bidi="ar-SA"/>
              </w:rPr>
              <w:t>Результаты</w:t>
            </w:r>
          </w:p>
          <w:p w:rsidR="00CD1B43" w:rsidRPr="00CD1B43" w:rsidRDefault="00CD1B43" w:rsidP="00323473">
            <w:pPr>
              <w:ind w:left="44" w:right="0"/>
              <w:jc w:val="center"/>
              <w:rPr>
                <w:b/>
                <w:sz w:val="24"/>
                <w:szCs w:val="24"/>
                <w:lang w:bidi="ar-SA"/>
              </w:rPr>
            </w:pPr>
            <w:r w:rsidRPr="00CD1B43">
              <w:rPr>
                <w:b/>
                <w:bCs/>
                <w:sz w:val="24"/>
                <w:szCs w:val="24"/>
                <w:lang w:bidi="ar-SA"/>
              </w:rPr>
              <w:t>(освоенные профессиональные компетенции)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B43" w:rsidRPr="00CD1B43" w:rsidRDefault="00CD1B43" w:rsidP="00323473">
            <w:pPr>
              <w:ind w:left="0" w:right="0"/>
              <w:jc w:val="center"/>
              <w:rPr>
                <w:b/>
                <w:sz w:val="24"/>
                <w:szCs w:val="24"/>
                <w:lang w:bidi="ar-SA"/>
              </w:rPr>
            </w:pPr>
            <w:r w:rsidRPr="00CD1B43">
              <w:rPr>
                <w:b/>
                <w:sz w:val="24"/>
                <w:szCs w:val="24"/>
                <w:lang w:bidi="ar-SA"/>
              </w:rPr>
              <w:t>Основные показатели оценки результата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B43" w:rsidRPr="00CD1B43" w:rsidRDefault="00CD1B43" w:rsidP="00323473">
            <w:pPr>
              <w:ind w:left="0" w:right="0"/>
              <w:jc w:val="center"/>
              <w:rPr>
                <w:b/>
                <w:sz w:val="24"/>
                <w:szCs w:val="24"/>
                <w:lang w:bidi="ar-SA"/>
              </w:rPr>
            </w:pPr>
          </w:p>
          <w:p w:rsidR="00CD1B43" w:rsidRPr="00CD1B43" w:rsidRDefault="00CD1B43" w:rsidP="00323473">
            <w:pPr>
              <w:ind w:left="0" w:right="0"/>
              <w:jc w:val="center"/>
              <w:rPr>
                <w:b/>
                <w:sz w:val="24"/>
                <w:szCs w:val="24"/>
                <w:lang w:bidi="ar-SA"/>
              </w:rPr>
            </w:pPr>
            <w:r w:rsidRPr="00CD1B43">
              <w:rPr>
                <w:b/>
                <w:sz w:val="24"/>
                <w:szCs w:val="24"/>
                <w:lang w:bidi="ar-SA"/>
              </w:rPr>
              <w:t>Формы и методы контроля и оценки</w:t>
            </w:r>
          </w:p>
        </w:tc>
      </w:tr>
      <w:tr w:rsidR="00CD1B43" w:rsidRPr="00CD1B43" w:rsidTr="00323473">
        <w:trPr>
          <w:trHeight w:val="1680"/>
          <w:jc w:val="right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B43" w:rsidRPr="00CD1B43" w:rsidRDefault="00CD1B43" w:rsidP="00CD1B43">
            <w:pPr>
              <w:spacing w:line="276" w:lineRule="auto"/>
              <w:ind w:left="0" w:right="0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CD1B43">
              <w:rPr>
                <w:rFonts w:eastAsia="Calibri"/>
                <w:sz w:val="24"/>
                <w:szCs w:val="24"/>
                <w:lang w:eastAsia="en-US" w:bidi="ar-SA"/>
              </w:rPr>
              <w:t>ПК 3.1. Проводить контроль, диагностику и восстановление работоспособности компьютерных систем и комплексов.</w:t>
            </w:r>
          </w:p>
          <w:p w:rsidR="00CD1B43" w:rsidRPr="00CD1B43" w:rsidRDefault="00CD1B43" w:rsidP="00CD1B43">
            <w:pPr>
              <w:spacing w:line="276" w:lineRule="auto"/>
              <w:ind w:left="0" w:right="0"/>
              <w:contextualSpacing/>
              <w:rPr>
                <w:rFonts w:ascii="Calibri" w:eastAsia="Calibri" w:hAnsi="Calibri"/>
                <w:lang w:eastAsia="en-US" w:bidi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B43" w:rsidRPr="00CD1B43" w:rsidRDefault="00CD1B43" w:rsidP="00CD1B43">
            <w:pPr>
              <w:numPr>
                <w:ilvl w:val="0"/>
                <w:numId w:val="19"/>
              </w:numPr>
              <w:ind w:right="0" w:hanging="436"/>
              <w:jc w:val="both"/>
              <w:rPr>
                <w:lang w:bidi="ar-SA"/>
              </w:rPr>
            </w:pPr>
            <w:r w:rsidRPr="00CD1B43">
              <w:rPr>
                <w:sz w:val="24"/>
                <w:szCs w:val="24"/>
                <w:lang w:bidi="ar-SA"/>
              </w:rPr>
              <w:t>обоснование выбора методик контроля и диагностики;</w:t>
            </w:r>
          </w:p>
          <w:p w:rsidR="00CD1B43" w:rsidRPr="00CD1B43" w:rsidRDefault="00CD1B43" w:rsidP="00CD1B43">
            <w:pPr>
              <w:numPr>
                <w:ilvl w:val="0"/>
                <w:numId w:val="19"/>
              </w:numPr>
              <w:ind w:right="0" w:hanging="436"/>
              <w:jc w:val="both"/>
              <w:rPr>
                <w:lang w:bidi="ar-SA"/>
              </w:rPr>
            </w:pPr>
            <w:r w:rsidRPr="00CD1B43">
              <w:rPr>
                <w:lang w:bidi="ar-SA"/>
              </w:rPr>
              <w:t>использование ремонтной и эксплуатационной технической документации;</w:t>
            </w:r>
          </w:p>
          <w:p w:rsidR="00CD1B43" w:rsidRPr="00CD1B43" w:rsidRDefault="00CD1B43" w:rsidP="00CD1B43">
            <w:pPr>
              <w:numPr>
                <w:ilvl w:val="0"/>
                <w:numId w:val="19"/>
              </w:numPr>
              <w:ind w:right="0" w:hanging="436"/>
              <w:jc w:val="both"/>
              <w:rPr>
                <w:lang w:bidi="ar-SA"/>
              </w:rPr>
            </w:pPr>
            <w:r w:rsidRPr="00CD1B43">
              <w:rPr>
                <w:lang w:bidi="ar-SA"/>
              </w:rPr>
              <w:t xml:space="preserve">выполнение контроля, диагностики средств вычислительной техники, </w:t>
            </w:r>
          </w:p>
          <w:p w:rsidR="00CD1B43" w:rsidRPr="00CD1B43" w:rsidRDefault="00CD1B43" w:rsidP="00CD1B43">
            <w:pPr>
              <w:numPr>
                <w:ilvl w:val="0"/>
                <w:numId w:val="19"/>
              </w:numPr>
              <w:ind w:right="0" w:hanging="436"/>
              <w:jc w:val="both"/>
              <w:rPr>
                <w:lang w:bidi="ar-SA"/>
              </w:rPr>
            </w:pPr>
            <w:r w:rsidRPr="00CD1B43">
              <w:rPr>
                <w:lang w:bidi="ar-SA"/>
              </w:rPr>
              <w:t>восстановление работоспособности вычислительной техники и компьютерных сетей;</w:t>
            </w:r>
          </w:p>
          <w:p w:rsidR="00CD1B43" w:rsidRPr="00CD1B43" w:rsidRDefault="00CD1B43" w:rsidP="00CD1B43">
            <w:pPr>
              <w:numPr>
                <w:ilvl w:val="0"/>
                <w:numId w:val="19"/>
              </w:numPr>
              <w:ind w:right="0" w:hanging="436"/>
              <w:jc w:val="both"/>
              <w:rPr>
                <w:lang w:bidi="ar-SA"/>
              </w:rPr>
            </w:pPr>
            <w:r w:rsidRPr="00CD1B43">
              <w:rPr>
                <w:lang w:bidi="ar-SA"/>
              </w:rPr>
              <w:t>применение диагностических программ общего и специального назначения;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B43" w:rsidRPr="00CD1B43" w:rsidRDefault="00CD1B43" w:rsidP="00CD1B43">
            <w:pPr>
              <w:widowControl w:val="0"/>
              <w:suppressAutoHyphens/>
              <w:snapToGrid w:val="0"/>
              <w:spacing w:line="200" w:lineRule="atLeast"/>
              <w:ind w:left="0" w:right="0"/>
              <w:rPr>
                <w:sz w:val="24"/>
                <w:szCs w:val="24"/>
                <w:lang w:eastAsia="ar-SA" w:bidi="ar-SA"/>
              </w:rPr>
            </w:pPr>
            <w:r w:rsidRPr="00CD1B43">
              <w:rPr>
                <w:sz w:val="24"/>
                <w:szCs w:val="24"/>
                <w:lang w:eastAsia="ar-SA" w:bidi="ar-SA"/>
              </w:rPr>
              <w:t>Результаты тестирования, самостоятельных и контрольных работ, оценка результатов и защита лабораторных работ, экзамен, отчёт по практике, зачётная оценка по практике.</w:t>
            </w:r>
          </w:p>
        </w:tc>
      </w:tr>
      <w:tr w:rsidR="00CD1B43" w:rsidRPr="00CD1B43" w:rsidTr="00323473">
        <w:trPr>
          <w:trHeight w:val="1680"/>
          <w:jc w:val="right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B43" w:rsidRPr="00CD1B43" w:rsidRDefault="00CD1B43" w:rsidP="00323473">
            <w:pPr>
              <w:spacing w:line="276" w:lineRule="auto"/>
              <w:ind w:left="0" w:right="0"/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CD1B43">
              <w:rPr>
                <w:rFonts w:eastAsia="Calibri"/>
                <w:sz w:val="24"/>
                <w:szCs w:val="24"/>
                <w:lang w:eastAsia="en-US" w:bidi="ar-SA"/>
              </w:rPr>
              <w:t xml:space="preserve">ПК 3.2. </w:t>
            </w:r>
            <w:r w:rsidR="00323473" w:rsidRPr="00B7047E">
              <w:rPr>
                <w:rFonts w:eastAsia="Calibri"/>
                <w:sz w:val="24"/>
                <w:szCs w:val="24"/>
              </w:rPr>
              <w:t>Проверять работоспособность, выполнять обнаружение и устранять дефекты программного кода управляющих программ компьютерных систем и комплексов.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B43" w:rsidRPr="00CD1B43" w:rsidRDefault="00CD1B43" w:rsidP="00CD1B43">
            <w:pPr>
              <w:numPr>
                <w:ilvl w:val="0"/>
                <w:numId w:val="19"/>
              </w:numPr>
              <w:ind w:right="0" w:hanging="436"/>
              <w:jc w:val="both"/>
              <w:rPr>
                <w:lang w:bidi="ar-SA"/>
              </w:rPr>
            </w:pPr>
            <w:r w:rsidRPr="00CD1B43">
              <w:rPr>
                <w:lang w:bidi="ar-SA"/>
              </w:rPr>
              <w:t>составление плана технического обслуживания компьютерных сетей и комплексов, комплекса мероприятий;</w:t>
            </w:r>
          </w:p>
          <w:p w:rsidR="00323473" w:rsidRPr="00323473" w:rsidRDefault="00CD1B43" w:rsidP="00323473">
            <w:pPr>
              <w:numPr>
                <w:ilvl w:val="0"/>
                <w:numId w:val="19"/>
              </w:numPr>
              <w:ind w:right="0" w:hanging="436"/>
              <w:rPr>
                <w:lang w:bidi="ar-SA"/>
              </w:rPr>
            </w:pPr>
            <w:r w:rsidRPr="00CD1B43">
              <w:rPr>
                <w:sz w:val="24"/>
                <w:szCs w:val="24"/>
                <w:lang w:bidi="ar-SA"/>
              </w:rPr>
              <w:t>обслуживание компьютерных систем и комплексов;</w:t>
            </w:r>
            <w:r w:rsidR="00323473" w:rsidRPr="00CD1B43">
              <w:rPr>
                <w:sz w:val="24"/>
                <w:szCs w:val="24"/>
                <w:lang w:bidi="ar-SA"/>
              </w:rPr>
              <w:t xml:space="preserve"> </w:t>
            </w:r>
          </w:p>
          <w:p w:rsidR="00323473" w:rsidRPr="00CD1B43" w:rsidRDefault="00323473" w:rsidP="00323473">
            <w:pPr>
              <w:numPr>
                <w:ilvl w:val="0"/>
                <w:numId w:val="19"/>
              </w:numPr>
              <w:ind w:right="0" w:hanging="436"/>
              <w:rPr>
                <w:lang w:bidi="ar-SA"/>
              </w:rPr>
            </w:pPr>
            <w:r w:rsidRPr="00CD1B43">
              <w:rPr>
                <w:sz w:val="24"/>
                <w:szCs w:val="24"/>
                <w:lang w:bidi="ar-SA"/>
              </w:rPr>
              <w:t>конфигурирование, отладка, испытания компьютерных систем и комплексов;</w:t>
            </w:r>
          </w:p>
          <w:p w:rsidR="00CD1B43" w:rsidRPr="00CD1B43" w:rsidRDefault="00323473" w:rsidP="00323473">
            <w:pPr>
              <w:numPr>
                <w:ilvl w:val="0"/>
                <w:numId w:val="19"/>
              </w:numPr>
              <w:ind w:right="0" w:hanging="436"/>
              <w:jc w:val="both"/>
              <w:rPr>
                <w:lang w:bidi="ar-SA"/>
              </w:rPr>
            </w:pPr>
            <w:r w:rsidRPr="00CD1B43">
              <w:rPr>
                <w:sz w:val="24"/>
                <w:szCs w:val="24"/>
                <w:lang w:bidi="ar-SA"/>
              </w:rPr>
              <w:t>установка и настройки программного обеспечения ПК.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B43" w:rsidRPr="00CD1B43" w:rsidRDefault="00CD1B43" w:rsidP="00CD1B43">
            <w:pPr>
              <w:widowControl w:val="0"/>
              <w:suppressAutoHyphens/>
              <w:snapToGrid w:val="0"/>
              <w:spacing w:line="200" w:lineRule="atLeast"/>
              <w:ind w:left="0" w:right="0"/>
              <w:rPr>
                <w:sz w:val="24"/>
                <w:szCs w:val="24"/>
                <w:lang w:eastAsia="ar-SA" w:bidi="ar-SA"/>
              </w:rPr>
            </w:pPr>
            <w:r w:rsidRPr="00CD1B43">
              <w:rPr>
                <w:sz w:val="24"/>
                <w:szCs w:val="24"/>
                <w:lang w:eastAsia="ar-SA" w:bidi="ar-SA"/>
              </w:rPr>
              <w:t>Результаты тестирования, самостоятельных и контрольных работ, оценка результатов и защита лабораторных работ, экзамен, отчёт по практике, зачётная оценка по практике.</w:t>
            </w:r>
          </w:p>
        </w:tc>
      </w:tr>
    </w:tbl>
    <w:p w:rsidR="00CD1B43" w:rsidRDefault="00CD1B43" w:rsidP="00BA756A">
      <w:pPr>
        <w:pStyle w:val="11"/>
        <w:ind w:left="426" w:right="419"/>
        <w:jc w:val="center"/>
        <w:rPr>
          <w:sz w:val="24"/>
          <w:szCs w:val="24"/>
        </w:rPr>
      </w:pPr>
    </w:p>
    <w:p w:rsidR="00BA756A" w:rsidRDefault="00BA756A" w:rsidP="00BA756A">
      <w:pPr>
        <w:pStyle w:val="a3"/>
        <w:spacing w:line="276" w:lineRule="auto"/>
        <w:ind w:firstLine="720"/>
        <w:rPr>
          <w:sz w:val="2"/>
        </w:rPr>
      </w:pPr>
    </w:p>
    <w:p w:rsidR="00BA756A" w:rsidRDefault="00BA756A" w:rsidP="00BA756A">
      <w:pPr>
        <w:pStyle w:val="a3"/>
        <w:spacing w:line="276" w:lineRule="auto"/>
        <w:ind w:firstLine="720"/>
        <w:rPr>
          <w:sz w:val="2"/>
        </w:rPr>
      </w:pPr>
    </w:p>
    <w:p w:rsidR="00BA756A" w:rsidRPr="004D20B2" w:rsidRDefault="00BA756A" w:rsidP="00BA756A">
      <w:pPr>
        <w:ind w:firstLine="794"/>
        <w:rPr>
          <w:b/>
          <w:sz w:val="24"/>
          <w:szCs w:val="24"/>
        </w:rPr>
      </w:pPr>
      <w:bookmarkStart w:id="18" w:name="4.1._Форма_отчетности"/>
      <w:bookmarkStart w:id="19" w:name="_bookmark13"/>
      <w:bookmarkStart w:id="20" w:name="_Toc502002309"/>
      <w:bookmarkEnd w:id="18"/>
      <w:bookmarkEnd w:id="19"/>
      <w:r w:rsidRPr="004D20B2">
        <w:rPr>
          <w:b/>
          <w:sz w:val="24"/>
          <w:szCs w:val="24"/>
        </w:rPr>
        <w:t>Форма отчетности</w:t>
      </w:r>
      <w:bookmarkEnd w:id="20"/>
    </w:p>
    <w:p w:rsidR="00BA756A" w:rsidRPr="004D20B2" w:rsidRDefault="00BA756A" w:rsidP="00BA756A">
      <w:pPr>
        <w:pStyle w:val="a3"/>
        <w:spacing w:line="276" w:lineRule="auto"/>
        <w:ind w:firstLine="720"/>
        <w:rPr>
          <w:b/>
          <w:sz w:val="24"/>
          <w:szCs w:val="24"/>
        </w:rPr>
      </w:pPr>
    </w:p>
    <w:p w:rsidR="00BA756A" w:rsidRPr="004D20B2" w:rsidRDefault="00BA756A" w:rsidP="00BA756A">
      <w:pPr>
        <w:pStyle w:val="a3"/>
        <w:spacing w:line="276" w:lineRule="auto"/>
        <w:ind w:firstLine="652"/>
        <w:jc w:val="both"/>
        <w:rPr>
          <w:sz w:val="24"/>
          <w:szCs w:val="24"/>
        </w:rPr>
      </w:pPr>
      <w:r w:rsidRPr="004D20B2">
        <w:rPr>
          <w:sz w:val="24"/>
          <w:szCs w:val="24"/>
        </w:rPr>
        <w:t xml:space="preserve">Аттестация </w:t>
      </w:r>
      <w:r w:rsidR="00B84FD5" w:rsidRPr="004D20B2">
        <w:rPr>
          <w:sz w:val="24"/>
          <w:szCs w:val="24"/>
        </w:rPr>
        <w:t>учебной</w:t>
      </w:r>
      <w:r w:rsidRPr="004D20B2">
        <w:rPr>
          <w:sz w:val="24"/>
          <w:szCs w:val="24"/>
        </w:rPr>
        <w:t xml:space="preserve"> практики проводится в форме дифференцированного зачета. К зачету допускаются обучающиеся, выполнившие требования программы практики и предоставившие </w:t>
      </w:r>
      <w:r w:rsidR="00E64001" w:rsidRPr="004D20B2">
        <w:rPr>
          <w:sz w:val="24"/>
          <w:szCs w:val="24"/>
        </w:rPr>
        <w:t xml:space="preserve">отчёт по </w:t>
      </w:r>
      <w:r w:rsidR="00FB3DDC" w:rsidRPr="004D20B2">
        <w:rPr>
          <w:sz w:val="24"/>
          <w:szCs w:val="24"/>
        </w:rPr>
        <w:t>практике</w:t>
      </w:r>
      <w:r w:rsidR="007567D2" w:rsidRPr="004D20B2">
        <w:rPr>
          <w:sz w:val="24"/>
          <w:szCs w:val="24"/>
        </w:rPr>
        <w:t>.</w:t>
      </w:r>
    </w:p>
    <w:p w:rsidR="00BA756A" w:rsidRDefault="00BA756A" w:rsidP="00BA756A">
      <w:pPr>
        <w:pStyle w:val="21"/>
        <w:spacing w:line="276" w:lineRule="auto"/>
        <w:ind w:left="0" w:firstLine="720"/>
        <w:rPr>
          <w:sz w:val="24"/>
          <w:szCs w:val="24"/>
        </w:rPr>
      </w:pPr>
      <w:bookmarkStart w:id="21" w:name="4.2_Порядок_подведения_итогов_практики"/>
      <w:bookmarkStart w:id="22" w:name="_bookmark14"/>
      <w:bookmarkStart w:id="23" w:name="_Toc502002310"/>
      <w:bookmarkEnd w:id="21"/>
      <w:bookmarkEnd w:id="22"/>
    </w:p>
    <w:p w:rsidR="00323473" w:rsidRDefault="00323473" w:rsidP="00BA756A">
      <w:pPr>
        <w:pStyle w:val="21"/>
        <w:spacing w:line="276" w:lineRule="auto"/>
        <w:ind w:left="0" w:firstLine="720"/>
        <w:rPr>
          <w:sz w:val="24"/>
          <w:szCs w:val="24"/>
        </w:rPr>
      </w:pPr>
    </w:p>
    <w:p w:rsidR="00323473" w:rsidRDefault="00323473" w:rsidP="00BA756A">
      <w:pPr>
        <w:pStyle w:val="21"/>
        <w:spacing w:line="276" w:lineRule="auto"/>
        <w:ind w:left="0" w:firstLine="720"/>
        <w:rPr>
          <w:sz w:val="24"/>
          <w:szCs w:val="24"/>
        </w:rPr>
      </w:pPr>
    </w:p>
    <w:p w:rsidR="00323473" w:rsidRDefault="00323473" w:rsidP="00BA756A">
      <w:pPr>
        <w:pStyle w:val="21"/>
        <w:spacing w:line="276" w:lineRule="auto"/>
        <w:ind w:left="0" w:firstLine="720"/>
        <w:rPr>
          <w:sz w:val="24"/>
          <w:szCs w:val="24"/>
        </w:rPr>
      </w:pPr>
    </w:p>
    <w:p w:rsidR="00323473" w:rsidRDefault="00323473" w:rsidP="00BA756A">
      <w:pPr>
        <w:pStyle w:val="21"/>
        <w:spacing w:line="276" w:lineRule="auto"/>
        <w:ind w:left="0" w:firstLine="720"/>
        <w:rPr>
          <w:sz w:val="24"/>
          <w:szCs w:val="24"/>
        </w:rPr>
      </w:pPr>
    </w:p>
    <w:p w:rsidR="00323473" w:rsidRDefault="00323473" w:rsidP="00BA756A">
      <w:pPr>
        <w:pStyle w:val="21"/>
        <w:spacing w:line="276" w:lineRule="auto"/>
        <w:ind w:left="0" w:firstLine="720"/>
        <w:rPr>
          <w:sz w:val="24"/>
          <w:szCs w:val="24"/>
        </w:rPr>
      </w:pPr>
    </w:p>
    <w:p w:rsidR="00323473" w:rsidRDefault="00323473" w:rsidP="00BA756A">
      <w:pPr>
        <w:pStyle w:val="21"/>
        <w:spacing w:line="276" w:lineRule="auto"/>
        <w:ind w:left="0" w:firstLine="720"/>
        <w:rPr>
          <w:sz w:val="24"/>
          <w:szCs w:val="24"/>
        </w:rPr>
      </w:pPr>
    </w:p>
    <w:p w:rsidR="00323473" w:rsidRDefault="00323473" w:rsidP="00BA756A">
      <w:pPr>
        <w:pStyle w:val="21"/>
        <w:spacing w:line="276" w:lineRule="auto"/>
        <w:ind w:left="0" w:firstLine="720"/>
        <w:rPr>
          <w:sz w:val="24"/>
          <w:szCs w:val="24"/>
        </w:rPr>
      </w:pPr>
    </w:p>
    <w:p w:rsidR="00323473" w:rsidRDefault="00323473" w:rsidP="00BA756A">
      <w:pPr>
        <w:pStyle w:val="21"/>
        <w:spacing w:line="276" w:lineRule="auto"/>
        <w:ind w:left="0" w:firstLine="720"/>
        <w:rPr>
          <w:sz w:val="24"/>
          <w:szCs w:val="24"/>
        </w:rPr>
      </w:pPr>
    </w:p>
    <w:p w:rsidR="00323473" w:rsidRDefault="00323473" w:rsidP="00BA756A">
      <w:pPr>
        <w:pStyle w:val="21"/>
        <w:spacing w:line="276" w:lineRule="auto"/>
        <w:ind w:left="0" w:firstLine="720"/>
        <w:rPr>
          <w:sz w:val="24"/>
          <w:szCs w:val="24"/>
        </w:rPr>
      </w:pPr>
    </w:p>
    <w:p w:rsidR="00323473" w:rsidRPr="004D20B2" w:rsidRDefault="00323473" w:rsidP="00BA756A">
      <w:pPr>
        <w:pStyle w:val="21"/>
        <w:spacing w:line="276" w:lineRule="auto"/>
        <w:ind w:left="0" w:firstLine="720"/>
        <w:rPr>
          <w:sz w:val="24"/>
          <w:szCs w:val="24"/>
        </w:rPr>
      </w:pPr>
    </w:p>
    <w:p w:rsidR="00323473" w:rsidRPr="00323473" w:rsidRDefault="00323473" w:rsidP="00323473">
      <w:pPr>
        <w:spacing w:before="120" w:after="120" w:line="276" w:lineRule="auto"/>
        <w:ind w:left="142" w:right="0"/>
        <w:contextualSpacing/>
        <w:jc w:val="center"/>
        <w:rPr>
          <w:b/>
          <w:caps/>
          <w:color w:val="000000"/>
          <w:sz w:val="28"/>
          <w:szCs w:val="28"/>
          <w:lang w:val="x-none" w:bidi="ar-SA"/>
        </w:rPr>
      </w:pPr>
      <w:bookmarkStart w:id="24" w:name="5._ВОЗМОЖНОСТИ_ИСПОЛЬЗОВАНИЯ_ПРОГРАММЫ_В"/>
      <w:bookmarkStart w:id="25" w:name="_bookmark15"/>
      <w:bookmarkEnd w:id="23"/>
      <w:bookmarkEnd w:id="24"/>
      <w:bookmarkEnd w:id="25"/>
      <w:r w:rsidRPr="00323473">
        <w:rPr>
          <w:b/>
          <w:caps/>
          <w:color w:val="000000"/>
          <w:sz w:val="28"/>
          <w:szCs w:val="28"/>
          <w:lang w:bidi="ar-SA"/>
        </w:rPr>
        <w:lastRenderedPageBreak/>
        <w:t>6.</w:t>
      </w:r>
      <w:r>
        <w:rPr>
          <w:b/>
          <w:caps/>
          <w:color w:val="000000"/>
          <w:sz w:val="28"/>
          <w:szCs w:val="28"/>
          <w:lang w:bidi="ar-SA"/>
        </w:rPr>
        <w:t xml:space="preserve"> </w:t>
      </w:r>
      <w:r w:rsidRPr="00323473">
        <w:rPr>
          <w:b/>
          <w:caps/>
          <w:color w:val="000000"/>
          <w:sz w:val="28"/>
          <w:szCs w:val="28"/>
          <w:lang w:val="x-none" w:bidi="ar-SA"/>
        </w:rPr>
        <w:t xml:space="preserve">ЛИСТ ИЗМЕНЕНИЙ И ДОПОЛНЕНИЙ, ВНЕСЕННЫХ В ПРОГРАММУ </w:t>
      </w:r>
      <w:r>
        <w:rPr>
          <w:b/>
          <w:caps/>
          <w:color w:val="000000"/>
          <w:sz w:val="28"/>
          <w:szCs w:val="28"/>
          <w:lang w:bidi="ar-SA"/>
        </w:rPr>
        <w:t xml:space="preserve">УЧЕБНОЙ </w:t>
      </w:r>
      <w:r w:rsidRPr="00323473">
        <w:rPr>
          <w:b/>
          <w:caps/>
          <w:color w:val="000000"/>
          <w:sz w:val="28"/>
          <w:szCs w:val="28"/>
          <w:lang w:bidi="ar-SA"/>
        </w:rPr>
        <w:t xml:space="preserve"> ПРАКТИКИ</w:t>
      </w: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323473" w:rsidRPr="00323473" w:rsidTr="00601B92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473" w:rsidRPr="00323473" w:rsidRDefault="00323473" w:rsidP="00323473">
            <w:pPr>
              <w:spacing w:after="200" w:line="276" w:lineRule="auto"/>
              <w:ind w:left="0" w:right="0"/>
              <w:jc w:val="center"/>
              <w:rPr>
                <w:sz w:val="24"/>
                <w:lang w:bidi="ar-SA"/>
              </w:rPr>
            </w:pPr>
            <w:r w:rsidRPr="00323473">
              <w:rPr>
                <w:sz w:val="24"/>
                <w:szCs w:val="28"/>
                <w:lang w:bidi="ar-SA"/>
              </w:rPr>
              <w:t>№ изменения, дата внесения изменения; № страницы с изменением</w:t>
            </w:r>
          </w:p>
        </w:tc>
      </w:tr>
      <w:tr w:rsidR="00323473" w:rsidRPr="00323473" w:rsidTr="00601B9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23473" w:rsidRPr="00323473" w:rsidRDefault="00323473" w:rsidP="00323473">
            <w:pPr>
              <w:spacing w:after="200" w:line="276" w:lineRule="auto"/>
              <w:ind w:left="0" w:right="0"/>
              <w:jc w:val="center"/>
              <w:rPr>
                <w:sz w:val="24"/>
                <w:szCs w:val="28"/>
                <w:lang w:bidi="ar-SA"/>
              </w:rPr>
            </w:pPr>
            <w:r w:rsidRPr="00323473">
              <w:rPr>
                <w:sz w:val="24"/>
                <w:szCs w:val="28"/>
                <w:lang w:bidi="ar-SA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473" w:rsidRPr="00323473" w:rsidRDefault="00323473" w:rsidP="00323473">
            <w:pPr>
              <w:spacing w:after="200" w:line="276" w:lineRule="auto"/>
              <w:ind w:left="0" w:right="0"/>
              <w:jc w:val="center"/>
              <w:rPr>
                <w:sz w:val="24"/>
                <w:lang w:bidi="ar-SA"/>
              </w:rPr>
            </w:pPr>
            <w:r w:rsidRPr="00323473">
              <w:rPr>
                <w:sz w:val="24"/>
                <w:szCs w:val="28"/>
                <w:lang w:bidi="ar-SA"/>
              </w:rPr>
              <w:t>СТАЛО</w:t>
            </w:r>
          </w:p>
        </w:tc>
      </w:tr>
      <w:tr w:rsidR="00323473" w:rsidRPr="00323473" w:rsidTr="00601B9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3473" w:rsidRPr="00323473" w:rsidRDefault="00323473" w:rsidP="003234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  <w:r w:rsidRPr="00323473">
              <w:rPr>
                <w:sz w:val="24"/>
                <w:szCs w:val="28"/>
                <w:lang w:bidi="ar-SA"/>
              </w:rPr>
              <w:t>Основание:</w:t>
            </w:r>
          </w:p>
          <w:p w:rsidR="00323473" w:rsidRPr="00323473" w:rsidRDefault="00323473" w:rsidP="003234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  <w:p w:rsidR="00323473" w:rsidRPr="00323473" w:rsidRDefault="00323473" w:rsidP="003234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  <w:p w:rsidR="00323473" w:rsidRPr="00323473" w:rsidRDefault="00323473" w:rsidP="003234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  <w:p w:rsidR="00323473" w:rsidRPr="00323473" w:rsidRDefault="00323473" w:rsidP="003234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  <w:p w:rsidR="00323473" w:rsidRPr="00323473" w:rsidRDefault="00323473" w:rsidP="003234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  <w:r w:rsidRPr="00323473">
              <w:rPr>
                <w:sz w:val="24"/>
                <w:szCs w:val="28"/>
                <w:lang w:bidi="ar-SA"/>
              </w:rPr>
              <w:t>Подпись лица, внесшего изменения</w:t>
            </w:r>
          </w:p>
          <w:p w:rsidR="00323473" w:rsidRPr="00323473" w:rsidRDefault="00323473" w:rsidP="003234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  <w:p w:rsidR="00323473" w:rsidRPr="00323473" w:rsidRDefault="00323473" w:rsidP="003234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473" w:rsidRPr="00323473" w:rsidRDefault="00323473" w:rsidP="00323473">
            <w:pPr>
              <w:snapToGrid w:val="0"/>
              <w:spacing w:after="200" w:line="276" w:lineRule="auto"/>
              <w:ind w:left="0" w:right="0"/>
              <w:jc w:val="center"/>
              <w:rPr>
                <w:sz w:val="24"/>
                <w:szCs w:val="28"/>
                <w:lang w:bidi="ar-SA"/>
              </w:rPr>
            </w:pPr>
          </w:p>
        </w:tc>
      </w:tr>
    </w:tbl>
    <w:p w:rsidR="004765DB" w:rsidRDefault="004765DB" w:rsidP="00192FA5">
      <w:pPr>
        <w:pStyle w:val="11"/>
        <w:ind w:left="0"/>
        <w:jc w:val="center"/>
      </w:pPr>
    </w:p>
    <w:sectPr w:rsidR="004765DB" w:rsidSect="0032347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BAA" w:rsidRDefault="005F0BAA" w:rsidP="00FA3253">
      <w:r>
        <w:separator/>
      </w:r>
    </w:p>
  </w:endnote>
  <w:endnote w:type="continuationSeparator" w:id="0">
    <w:p w:rsidR="005F0BAA" w:rsidRDefault="005F0BAA" w:rsidP="00FA3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414" w:rsidRDefault="00323414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6841490</wp:posOffset>
              </wp:positionH>
              <wp:positionV relativeFrom="page">
                <wp:posOffset>10056495</wp:posOffset>
              </wp:positionV>
              <wp:extent cx="203200" cy="194310"/>
              <wp:effectExtent l="0" t="0" r="6350" b="1524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414" w:rsidRDefault="00323414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5A0D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538.7pt;margin-top:791.8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" filled="f" stroked="f">
              <v:textbox inset="0,0,0,0">
                <w:txbxContent>
                  <w:p w:rsidR="00323414" w:rsidRDefault="00323414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75A0D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414" w:rsidRDefault="00323414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6841490</wp:posOffset>
              </wp:positionH>
              <wp:positionV relativeFrom="page">
                <wp:posOffset>10056495</wp:posOffset>
              </wp:positionV>
              <wp:extent cx="203200" cy="194310"/>
              <wp:effectExtent l="0" t="0" r="6350" b="1524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414" w:rsidRDefault="00323414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5A0D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left:0;text-align:left;margin-left:538.7pt;margin-top:791.85pt;width:16pt;height:15.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" filled="f" stroked="f">
              <v:textbox inset="0,0,0,0">
                <w:txbxContent>
                  <w:p w:rsidR="00323414" w:rsidRDefault="00323414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75A0D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971003"/>
      <w:docPartObj>
        <w:docPartGallery w:val="Page Numbers (Bottom of Page)"/>
        <w:docPartUnique/>
      </w:docPartObj>
    </w:sdtPr>
    <w:sdtEndPr/>
    <w:sdtContent>
      <w:p w:rsidR="00323473" w:rsidRDefault="00323473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A0D">
          <w:rPr>
            <w:noProof/>
          </w:rPr>
          <w:t>10</w:t>
        </w:r>
        <w:r>
          <w:fldChar w:fldCharType="end"/>
        </w:r>
      </w:p>
    </w:sdtContent>
  </w:sdt>
  <w:p w:rsidR="00323414" w:rsidRDefault="0032341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BAA" w:rsidRDefault="005F0BAA" w:rsidP="00FA3253">
      <w:r>
        <w:separator/>
      </w:r>
    </w:p>
  </w:footnote>
  <w:footnote w:type="continuationSeparator" w:id="0">
    <w:p w:rsidR="005F0BAA" w:rsidRDefault="005F0BAA" w:rsidP="00FA3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B1ACB"/>
    <w:multiLevelType w:val="hybridMultilevel"/>
    <w:tmpl w:val="3B4EA41A"/>
    <w:lvl w:ilvl="0" w:tplc="02060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45616"/>
    <w:multiLevelType w:val="hybridMultilevel"/>
    <w:tmpl w:val="92D2E782"/>
    <w:lvl w:ilvl="0" w:tplc="70B8D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A51F0"/>
    <w:multiLevelType w:val="hybridMultilevel"/>
    <w:tmpl w:val="370ADB98"/>
    <w:lvl w:ilvl="0" w:tplc="02060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E643E"/>
    <w:multiLevelType w:val="hybridMultilevel"/>
    <w:tmpl w:val="EE1427CC"/>
    <w:lvl w:ilvl="0" w:tplc="55D09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A541F"/>
    <w:multiLevelType w:val="hybridMultilevel"/>
    <w:tmpl w:val="C63C9CFC"/>
    <w:lvl w:ilvl="0" w:tplc="55D09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D90E07"/>
    <w:multiLevelType w:val="multilevel"/>
    <w:tmpl w:val="045237A2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709" w:hanging="360"/>
      </w:pPr>
    </w:lvl>
    <w:lvl w:ilvl="2">
      <w:start w:val="1"/>
      <w:numFmt w:val="decimal"/>
      <w:isLgl/>
      <w:lvlText w:val="%1.%2.%3"/>
      <w:lvlJc w:val="left"/>
      <w:pPr>
        <w:ind w:left="1418" w:hanging="720"/>
      </w:pPr>
    </w:lvl>
    <w:lvl w:ilvl="3">
      <w:start w:val="1"/>
      <w:numFmt w:val="decimal"/>
      <w:isLgl/>
      <w:lvlText w:val="%1.%2.%3.%4"/>
      <w:lvlJc w:val="left"/>
      <w:pPr>
        <w:ind w:left="1767" w:hanging="720"/>
      </w:pPr>
    </w:lvl>
    <w:lvl w:ilvl="4">
      <w:start w:val="1"/>
      <w:numFmt w:val="decimal"/>
      <w:isLgl/>
      <w:lvlText w:val="%1.%2.%3.%4.%5"/>
      <w:lvlJc w:val="left"/>
      <w:pPr>
        <w:ind w:left="2476" w:hanging="1080"/>
      </w:pPr>
    </w:lvl>
    <w:lvl w:ilvl="5">
      <w:start w:val="1"/>
      <w:numFmt w:val="decimal"/>
      <w:isLgl/>
      <w:lvlText w:val="%1.%2.%3.%4.%5.%6"/>
      <w:lvlJc w:val="left"/>
      <w:pPr>
        <w:ind w:left="2825" w:hanging="1080"/>
      </w:pPr>
    </w:lvl>
    <w:lvl w:ilvl="6">
      <w:start w:val="1"/>
      <w:numFmt w:val="decimal"/>
      <w:isLgl/>
      <w:lvlText w:val="%1.%2.%3.%4.%5.%6.%7"/>
      <w:lvlJc w:val="left"/>
      <w:pPr>
        <w:ind w:left="3534" w:hanging="1440"/>
      </w:pPr>
    </w:lvl>
    <w:lvl w:ilvl="7">
      <w:start w:val="1"/>
      <w:numFmt w:val="decimal"/>
      <w:isLgl/>
      <w:lvlText w:val="%1.%2.%3.%4.%5.%6.%7.%8"/>
      <w:lvlJc w:val="left"/>
      <w:pPr>
        <w:ind w:left="3883" w:hanging="1440"/>
      </w:pPr>
    </w:lvl>
    <w:lvl w:ilvl="8">
      <w:start w:val="1"/>
      <w:numFmt w:val="decimal"/>
      <w:isLgl/>
      <w:lvlText w:val="%1.%2.%3.%4.%5.%6.%7.%8.%9"/>
      <w:lvlJc w:val="left"/>
      <w:pPr>
        <w:ind w:left="4592" w:hanging="1800"/>
      </w:pPr>
    </w:lvl>
  </w:abstractNum>
  <w:abstractNum w:abstractNumId="6">
    <w:nsid w:val="24C60942"/>
    <w:multiLevelType w:val="hybridMultilevel"/>
    <w:tmpl w:val="B63A4EA2"/>
    <w:lvl w:ilvl="0" w:tplc="70B8D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6C0610"/>
    <w:multiLevelType w:val="hybridMultilevel"/>
    <w:tmpl w:val="91B66FAE"/>
    <w:lvl w:ilvl="0" w:tplc="F3F6B500">
      <w:start w:val="1"/>
      <w:numFmt w:val="bullet"/>
      <w:lvlText w:val=""/>
      <w:lvlJc w:val="left"/>
      <w:pPr>
        <w:tabs>
          <w:tab w:val="num" w:pos="436"/>
        </w:tabs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8">
    <w:nsid w:val="28BA2D4F"/>
    <w:multiLevelType w:val="multilevel"/>
    <w:tmpl w:val="0E86A06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669" w:hanging="600"/>
      </w:pPr>
      <w:rPr>
        <w:b/>
        <w:i w:val="0"/>
      </w:rPr>
    </w:lvl>
    <w:lvl w:ilvl="2">
      <w:start w:val="3"/>
      <w:numFmt w:val="decimal"/>
      <w:isLgl/>
      <w:lvlText w:val="%1.%2.%3."/>
      <w:lvlJc w:val="left"/>
      <w:pPr>
        <w:ind w:left="1789" w:hanging="720"/>
      </w:pPr>
      <w:rPr>
        <w:b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b/>
        <w:i w:val="0"/>
      </w:rPr>
    </w:lvl>
  </w:abstractNum>
  <w:abstractNum w:abstractNumId="9">
    <w:nsid w:val="31C03F7E"/>
    <w:multiLevelType w:val="hybridMultilevel"/>
    <w:tmpl w:val="0902CC06"/>
    <w:lvl w:ilvl="0" w:tplc="B7DE64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20358DB"/>
    <w:multiLevelType w:val="hybridMultilevel"/>
    <w:tmpl w:val="4B0EBCB2"/>
    <w:lvl w:ilvl="0" w:tplc="02060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2459AF"/>
    <w:multiLevelType w:val="hybridMultilevel"/>
    <w:tmpl w:val="998AD23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>
    <w:nsid w:val="46753D90"/>
    <w:multiLevelType w:val="hybridMultilevel"/>
    <w:tmpl w:val="EE04D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4395"/>
    <w:multiLevelType w:val="hybridMultilevel"/>
    <w:tmpl w:val="EE04D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491438"/>
    <w:multiLevelType w:val="hybridMultilevel"/>
    <w:tmpl w:val="78220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944B92"/>
    <w:multiLevelType w:val="hybridMultilevel"/>
    <w:tmpl w:val="BD46BE88"/>
    <w:lvl w:ilvl="0" w:tplc="1EB4400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DCD38A9"/>
    <w:multiLevelType w:val="hybridMultilevel"/>
    <w:tmpl w:val="DF66C828"/>
    <w:lvl w:ilvl="0" w:tplc="D13460C2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7">
    <w:nsid w:val="7FC90BED"/>
    <w:multiLevelType w:val="multilevel"/>
    <w:tmpl w:val="045237A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1069" w:hanging="360"/>
      </w:pPr>
    </w:lvl>
    <w:lvl w:ilvl="2">
      <w:start w:val="1"/>
      <w:numFmt w:val="decimal"/>
      <w:isLgl/>
      <w:lvlText w:val="%1.%2.%3"/>
      <w:lvlJc w:val="left"/>
      <w:pPr>
        <w:ind w:left="1778" w:hanging="720"/>
      </w:pPr>
    </w:lvl>
    <w:lvl w:ilvl="3">
      <w:start w:val="1"/>
      <w:numFmt w:val="decimal"/>
      <w:isLgl/>
      <w:lvlText w:val="%1.%2.%3.%4"/>
      <w:lvlJc w:val="left"/>
      <w:pPr>
        <w:ind w:left="2127" w:hanging="720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num w:numId="1">
    <w:abstractNumId w:val="16"/>
  </w:num>
  <w:num w:numId="2">
    <w:abstractNumId w:val="6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1"/>
  </w:num>
  <w:num w:numId="8">
    <w:abstractNumId w:val="1"/>
  </w:num>
  <w:num w:numId="9">
    <w:abstractNumId w:val="1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2"/>
  </w:num>
  <w:num w:numId="15">
    <w:abstractNumId w:val="15"/>
  </w:num>
  <w:num w:numId="16">
    <w:abstractNumId w:val="0"/>
  </w:num>
  <w:num w:numId="17">
    <w:abstractNumId w:val="2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3BF"/>
    <w:rsid w:val="00095059"/>
    <w:rsid w:val="001772AD"/>
    <w:rsid w:val="00192FA5"/>
    <w:rsid w:val="00281CCD"/>
    <w:rsid w:val="00323414"/>
    <w:rsid w:val="00323473"/>
    <w:rsid w:val="003A3987"/>
    <w:rsid w:val="00432124"/>
    <w:rsid w:val="004765DB"/>
    <w:rsid w:val="004867FD"/>
    <w:rsid w:val="004D1837"/>
    <w:rsid w:val="004D20B2"/>
    <w:rsid w:val="005F0BAA"/>
    <w:rsid w:val="00623AF3"/>
    <w:rsid w:val="006A38D6"/>
    <w:rsid w:val="006E4339"/>
    <w:rsid w:val="007567D2"/>
    <w:rsid w:val="007836C2"/>
    <w:rsid w:val="00792339"/>
    <w:rsid w:val="0080679F"/>
    <w:rsid w:val="00841CC4"/>
    <w:rsid w:val="009160CD"/>
    <w:rsid w:val="00957EEB"/>
    <w:rsid w:val="009D16A9"/>
    <w:rsid w:val="00A613BF"/>
    <w:rsid w:val="00AD4FE5"/>
    <w:rsid w:val="00B84FD5"/>
    <w:rsid w:val="00B85778"/>
    <w:rsid w:val="00BA756A"/>
    <w:rsid w:val="00C64945"/>
    <w:rsid w:val="00C75A0D"/>
    <w:rsid w:val="00C83662"/>
    <w:rsid w:val="00CD1B43"/>
    <w:rsid w:val="00D2776F"/>
    <w:rsid w:val="00DD7712"/>
    <w:rsid w:val="00E64001"/>
    <w:rsid w:val="00F03D55"/>
    <w:rsid w:val="00F90449"/>
    <w:rsid w:val="00FA3253"/>
    <w:rsid w:val="00FB3DDC"/>
    <w:rsid w:val="00FE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13BF"/>
    <w:pPr>
      <w:spacing w:after="0" w:line="240" w:lineRule="auto"/>
      <w:ind w:left="57" w:right="57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613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13B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613B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613BF"/>
    <w:pPr>
      <w:ind w:left="1285"/>
      <w:outlineLvl w:val="1"/>
    </w:pPr>
    <w:rPr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A613B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 w:bidi="ru-RU"/>
    </w:rPr>
  </w:style>
  <w:style w:type="paragraph" w:styleId="a5">
    <w:name w:val="TOC Heading"/>
    <w:basedOn w:val="1"/>
    <w:next w:val="a"/>
    <w:uiPriority w:val="39"/>
    <w:semiHidden/>
    <w:unhideWhenUsed/>
    <w:qFormat/>
    <w:rsid w:val="00A613BF"/>
    <w:pPr>
      <w:spacing w:before="480" w:line="276" w:lineRule="auto"/>
      <w:ind w:left="0" w:right="0"/>
      <w:outlineLvl w:val="9"/>
    </w:pPr>
    <w:rPr>
      <w:b/>
      <w:bCs/>
      <w:sz w:val="28"/>
      <w:szCs w:val="28"/>
      <w:lang w:eastAsia="en-US" w:bidi="ar-SA"/>
    </w:rPr>
  </w:style>
  <w:style w:type="paragraph" w:styleId="2">
    <w:name w:val="toc 2"/>
    <w:basedOn w:val="a"/>
    <w:next w:val="a"/>
    <w:autoRedefine/>
    <w:uiPriority w:val="39"/>
    <w:unhideWhenUsed/>
    <w:rsid w:val="00A613BF"/>
    <w:pPr>
      <w:spacing w:after="100"/>
      <w:ind w:left="220"/>
    </w:pPr>
  </w:style>
  <w:style w:type="character" w:styleId="a6">
    <w:name w:val="Hyperlink"/>
    <w:basedOn w:val="a0"/>
    <w:uiPriority w:val="99"/>
    <w:unhideWhenUsed/>
    <w:rsid w:val="00A613BF"/>
    <w:rPr>
      <w:color w:val="0563C1" w:themeColor="hyperlink"/>
      <w:u w:val="single"/>
    </w:rPr>
  </w:style>
  <w:style w:type="paragraph" w:styleId="a7">
    <w:name w:val="No Spacing"/>
    <w:link w:val="a8"/>
    <w:uiPriority w:val="1"/>
    <w:qFormat/>
    <w:rsid w:val="00A613BF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192FA5"/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B8577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FA32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3253"/>
    <w:rPr>
      <w:rFonts w:ascii="Times New Roman" w:eastAsia="Times New Roman" w:hAnsi="Times New Roman" w:cs="Times New Roman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FA325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3253"/>
    <w:rPr>
      <w:rFonts w:ascii="Times New Roman" w:eastAsia="Times New Roman" w:hAnsi="Times New Roman" w:cs="Times New Roman"/>
      <w:lang w:eastAsia="ru-RU" w:bidi="ru-RU"/>
    </w:rPr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FA3253"/>
    <w:rPr>
      <w:rFonts w:ascii="Times New Roman" w:eastAsia="Times New Roman" w:hAnsi="Times New Roman" w:cs="Times New Roman"/>
      <w:lang w:eastAsia="ru-RU" w:bidi="ru-RU"/>
    </w:rPr>
  </w:style>
  <w:style w:type="paragraph" w:customStyle="1" w:styleId="Style2">
    <w:name w:val="Style2"/>
    <w:basedOn w:val="a"/>
    <w:uiPriority w:val="99"/>
    <w:rsid w:val="00432124"/>
    <w:pPr>
      <w:adjustRightInd w:val="0"/>
      <w:spacing w:line="276" w:lineRule="exact"/>
      <w:jc w:val="center"/>
    </w:pPr>
    <w:rPr>
      <w:sz w:val="24"/>
      <w:szCs w:val="24"/>
      <w:lang w:bidi="ar-SA"/>
    </w:rPr>
  </w:style>
  <w:style w:type="paragraph" w:customStyle="1" w:styleId="Style23">
    <w:name w:val="Style23"/>
    <w:basedOn w:val="a"/>
    <w:uiPriority w:val="99"/>
    <w:rsid w:val="00432124"/>
    <w:pPr>
      <w:adjustRightInd w:val="0"/>
      <w:spacing w:line="331" w:lineRule="exact"/>
      <w:ind w:firstLine="696"/>
      <w:jc w:val="both"/>
    </w:pPr>
    <w:rPr>
      <w:sz w:val="24"/>
      <w:szCs w:val="24"/>
      <w:lang w:bidi="ar-SA"/>
    </w:rPr>
  </w:style>
  <w:style w:type="paragraph" w:customStyle="1" w:styleId="Style43">
    <w:name w:val="Style43"/>
    <w:basedOn w:val="a"/>
    <w:uiPriority w:val="99"/>
    <w:rsid w:val="00432124"/>
    <w:pPr>
      <w:adjustRightInd w:val="0"/>
    </w:pPr>
    <w:rPr>
      <w:sz w:val="24"/>
      <w:szCs w:val="24"/>
      <w:lang w:bidi="ar-SA"/>
    </w:rPr>
  </w:style>
  <w:style w:type="character" w:customStyle="1" w:styleId="FontStyle70">
    <w:name w:val="Font Style70"/>
    <w:basedOn w:val="a0"/>
    <w:uiPriority w:val="99"/>
    <w:rsid w:val="004321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1">
    <w:name w:val="Font Style71"/>
    <w:basedOn w:val="a0"/>
    <w:uiPriority w:val="99"/>
    <w:rsid w:val="00432124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432124"/>
    <w:pPr>
      <w:adjustRightInd w:val="0"/>
      <w:spacing w:line="283" w:lineRule="exact"/>
      <w:ind w:hanging="360"/>
    </w:pPr>
    <w:rPr>
      <w:sz w:val="24"/>
      <w:szCs w:val="24"/>
      <w:lang w:bidi="ar-SA"/>
    </w:rPr>
  </w:style>
  <w:style w:type="table" w:styleId="af">
    <w:name w:val="Table Grid"/>
    <w:basedOn w:val="a1"/>
    <w:uiPriority w:val="59"/>
    <w:qFormat/>
    <w:rsid w:val="004765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BA756A"/>
    <w:pPr>
      <w:spacing w:after="0" w:line="240" w:lineRule="auto"/>
      <w:ind w:left="57" w:right="57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BA756A"/>
    <w:pPr>
      <w:ind w:left="112"/>
      <w:outlineLvl w:val="2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A756A"/>
  </w:style>
  <w:style w:type="table" w:customStyle="1" w:styleId="110">
    <w:name w:val="Сетка таблицы11"/>
    <w:basedOn w:val="a1"/>
    <w:uiPriority w:val="39"/>
    <w:rsid w:val="004D20B2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4D20B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D20B2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13BF"/>
    <w:pPr>
      <w:spacing w:after="0" w:line="240" w:lineRule="auto"/>
      <w:ind w:left="57" w:right="57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613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13B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613B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613BF"/>
    <w:pPr>
      <w:ind w:left="1285"/>
      <w:outlineLvl w:val="1"/>
    </w:pPr>
    <w:rPr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A613B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 w:bidi="ru-RU"/>
    </w:rPr>
  </w:style>
  <w:style w:type="paragraph" w:styleId="a5">
    <w:name w:val="TOC Heading"/>
    <w:basedOn w:val="1"/>
    <w:next w:val="a"/>
    <w:uiPriority w:val="39"/>
    <w:semiHidden/>
    <w:unhideWhenUsed/>
    <w:qFormat/>
    <w:rsid w:val="00A613BF"/>
    <w:pPr>
      <w:spacing w:before="480" w:line="276" w:lineRule="auto"/>
      <w:ind w:left="0" w:right="0"/>
      <w:outlineLvl w:val="9"/>
    </w:pPr>
    <w:rPr>
      <w:b/>
      <w:bCs/>
      <w:sz w:val="28"/>
      <w:szCs w:val="28"/>
      <w:lang w:eastAsia="en-US" w:bidi="ar-SA"/>
    </w:rPr>
  </w:style>
  <w:style w:type="paragraph" w:styleId="2">
    <w:name w:val="toc 2"/>
    <w:basedOn w:val="a"/>
    <w:next w:val="a"/>
    <w:autoRedefine/>
    <w:uiPriority w:val="39"/>
    <w:unhideWhenUsed/>
    <w:rsid w:val="00A613BF"/>
    <w:pPr>
      <w:spacing w:after="100"/>
      <w:ind w:left="220"/>
    </w:pPr>
  </w:style>
  <w:style w:type="character" w:styleId="a6">
    <w:name w:val="Hyperlink"/>
    <w:basedOn w:val="a0"/>
    <w:uiPriority w:val="99"/>
    <w:unhideWhenUsed/>
    <w:rsid w:val="00A613BF"/>
    <w:rPr>
      <w:color w:val="0563C1" w:themeColor="hyperlink"/>
      <w:u w:val="single"/>
    </w:rPr>
  </w:style>
  <w:style w:type="paragraph" w:styleId="a7">
    <w:name w:val="No Spacing"/>
    <w:link w:val="a8"/>
    <w:uiPriority w:val="1"/>
    <w:qFormat/>
    <w:rsid w:val="00A613BF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192FA5"/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B8577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FA32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3253"/>
    <w:rPr>
      <w:rFonts w:ascii="Times New Roman" w:eastAsia="Times New Roman" w:hAnsi="Times New Roman" w:cs="Times New Roman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FA325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3253"/>
    <w:rPr>
      <w:rFonts w:ascii="Times New Roman" w:eastAsia="Times New Roman" w:hAnsi="Times New Roman" w:cs="Times New Roman"/>
      <w:lang w:eastAsia="ru-RU" w:bidi="ru-RU"/>
    </w:rPr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FA3253"/>
    <w:rPr>
      <w:rFonts w:ascii="Times New Roman" w:eastAsia="Times New Roman" w:hAnsi="Times New Roman" w:cs="Times New Roman"/>
      <w:lang w:eastAsia="ru-RU" w:bidi="ru-RU"/>
    </w:rPr>
  </w:style>
  <w:style w:type="paragraph" w:customStyle="1" w:styleId="Style2">
    <w:name w:val="Style2"/>
    <w:basedOn w:val="a"/>
    <w:uiPriority w:val="99"/>
    <w:rsid w:val="00432124"/>
    <w:pPr>
      <w:adjustRightInd w:val="0"/>
      <w:spacing w:line="276" w:lineRule="exact"/>
      <w:jc w:val="center"/>
    </w:pPr>
    <w:rPr>
      <w:sz w:val="24"/>
      <w:szCs w:val="24"/>
      <w:lang w:bidi="ar-SA"/>
    </w:rPr>
  </w:style>
  <w:style w:type="paragraph" w:customStyle="1" w:styleId="Style23">
    <w:name w:val="Style23"/>
    <w:basedOn w:val="a"/>
    <w:uiPriority w:val="99"/>
    <w:rsid w:val="00432124"/>
    <w:pPr>
      <w:adjustRightInd w:val="0"/>
      <w:spacing w:line="331" w:lineRule="exact"/>
      <w:ind w:firstLine="696"/>
      <w:jc w:val="both"/>
    </w:pPr>
    <w:rPr>
      <w:sz w:val="24"/>
      <w:szCs w:val="24"/>
      <w:lang w:bidi="ar-SA"/>
    </w:rPr>
  </w:style>
  <w:style w:type="paragraph" w:customStyle="1" w:styleId="Style43">
    <w:name w:val="Style43"/>
    <w:basedOn w:val="a"/>
    <w:uiPriority w:val="99"/>
    <w:rsid w:val="00432124"/>
    <w:pPr>
      <w:adjustRightInd w:val="0"/>
    </w:pPr>
    <w:rPr>
      <w:sz w:val="24"/>
      <w:szCs w:val="24"/>
      <w:lang w:bidi="ar-SA"/>
    </w:rPr>
  </w:style>
  <w:style w:type="character" w:customStyle="1" w:styleId="FontStyle70">
    <w:name w:val="Font Style70"/>
    <w:basedOn w:val="a0"/>
    <w:uiPriority w:val="99"/>
    <w:rsid w:val="004321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1">
    <w:name w:val="Font Style71"/>
    <w:basedOn w:val="a0"/>
    <w:uiPriority w:val="99"/>
    <w:rsid w:val="00432124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432124"/>
    <w:pPr>
      <w:adjustRightInd w:val="0"/>
      <w:spacing w:line="283" w:lineRule="exact"/>
      <w:ind w:hanging="360"/>
    </w:pPr>
    <w:rPr>
      <w:sz w:val="24"/>
      <w:szCs w:val="24"/>
      <w:lang w:bidi="ar-SA"/>
    </w:rPr>
  </w:style>
  <w:style w:type="table" w:styleId="af">
    <w:name w:val="Table Grid"/>
    <w:basedOn w:val="a1"/>
    <w:uiPriority w:val="59"/>
    <w:qFormat/>
    <w:rsid w:val="004765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BA756A"/>
    <w:pPr>
      <w:spacing w:after="0" w:line="240" w:lineRule="auto"/>
      <w:ind w:left="57" w:right="57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BA756A"/>
    <w:pPr>
      <w:ind w:left="112"/>
      <w:outlineLvl w:val="2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A756A"/>
  </w:style>
  <w:style w:type="table" w:customStyle="1" w:styleId="110">
    <w:name w:val="Сетка таблицы11"/>
    <w:basedOn w:val="a1"/>
    <w:uiPriority w:val="39"/>
    <w:rsid w:val="004D20B2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4D20B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D20B2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6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33933.html" TargetMode="External"/><Relationship Id="rId18" Type="http://schemas.openxmlformats.org/officeDocument/2006/relationships/hyperlink" Target="http://www.iprbookshop.ru/87719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iprbookshop.ru/133643.html" TargetMode="External"/><Relationship Id="rId17" Type="http://schemas.openxmlformats.org/officeDocument/2006/relationships/hyperlink" Target="http://www.iprbookshop.ru/8799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15695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www.iprbookshop.ru/93384.html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iprbookshop.ru/9448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A2DA0-3758-46A6-BD68-C05179007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2681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Анна</cp:lastModifiedBy>
  <cp:revision>12</cp:revision>
  <dcterms:created xsi:type="dcterms:W3CDTF">2024-06-04T02:31:00Z</dcterms:created>
  <dcterms:modified xsi:type="dcterms:W3CDTF">2025-09-08T06:04:00Z</dcterms:modified>
</cp:coreProperties>
</file>