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6CA8" w:rsidRPr="009D16C9" w:rsidRDefault="00076CA8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1949" w:rsidRPr="003202F5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51949" w:rsidRPr="003202F5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202F5">
        <w:rPr>
          <w:rFonts w:ascii="Times New Roman" w:hAnsi="Times New Roman"/>
          <w:b/>
          <w:sz w:val="28"/>
          <w:szCs w:val="24"/>
        </w:rPr>
        <w:t xml:space="preserve">РАБОЧАЯ </w:t>
      </w:r>
      <w:r w:rsidR="003202F5" w:rsidRPr="003202F5">
        <w:rPr>
          <w:rFonts w:ascii="Times New Roman" w:hAnsi="Times New Roman"/>
          <w:b/>
          <w:sz w:val="28"/>
          <w:szCs w:val="24"/>
        </w:rPr>
        <w:t>ПРОГРАММА УЧЕБНОЙ ДИСЦИПЛИНЫ</w:t>
      </w:r>
    </w:p>
    <w:p w:rsidR="006C4A5F" w:rsidRDefault="006C4A5F" w:rsidP="00F51949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6C4A5F" w:rsidRDefault="003202F5" w:rsidP="00F51949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202F5">
        <w:rPr>
          <w:rFonts w:ascii="Times New Roman" w:hAnsi="Times New Roman"/>
          <w:sz w:val="28"/>
          <w:szCs w:val="24"/>
        </w:rPr>
        <w:t>ОП.0</w:t>
      </w:r>
      <w:r w:rsidR="00BD3645">
        <w:rPr>
          <w:rFonts w:ascii="Times New Roman" w:hAnsi="Times New Roman"/>
          <w:sz w:val="28"/>
          <w:szCs w:val="24"/>
        </w:rPr>
        <w:t>4</w:t>
      </w:r>
      <w:r w:rsidRPr="003202F5">
        <w:rPr>
          <w:rFonts w:ascii="Times New Roman" w:hAnsi="Times New Roman"/>
          <w:sz w:val="28"/>
          <w:szCs w:val="24"/>
        </w:rPr>
        <w:t xml:space="preserve"> </w:t>
      </w:r>
    </w:p>
    <w:p w:rsidR="00F51949" w:rsidRPr="003202F5" w:rsidRDefault="003202F5" w:rsidP="00F51949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202F5">
        <w:rPr>
          <w:rFonts w:ascii="Times New Roman" w:hAnsi="Times New Roman"/>
          <w:sz w:val="28"/>
          <w:szCs w:val="24"/>
        </w:rPr>
        <w:t>ЭЛЕКТРОТЕХНИКА И ЭЛЕКТРОНИКА</w:t>
      </w: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176A21" w:rsidRDefault="00176A21" w:rsidP="00F51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6A21">
        <w:rPr>
          <w:rFonts w:ascii="Times New Roman" w:hAnsi="Times New Roman"/>
          <w:b/>
          <w:sz w:val="24"/>
          <w:szCs w:val="24"/>
        </w:rPr>
        <w:t>Профиль обучения: технол</w:t>
      </w:r>
      <w:r>
        <w:rPr>
          <w:rFonts w:ascii="Times New Roman" w:hAnsi="Times New Roman"/>
          <w:b/>
          <w:sz w:val="24"/>
          <w:szCs w:val="24"/>
        </w:rPr>
        <w:t>о</w:t>
      </w:r>
      <w:r w:rsidRPr="00176A21">
        <w:rPr>
          <w:rFonts w:ascii="Times New Roman" w:hAnsi="Times New Roman"/>
          <w:b/>
          <w:sz w:val="24"/>
          <w:szCs w:val="24"/>
        </w:rPr>
        <w:t>гический</w:t>
      </w: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</w:rPr>
      </w:pPr>
    </w:p>
    <w:p w:rsidR="007621A4" w:rsidRPr="006C4A5F" w:rsidRDefault="00F51949" w:rsidP="00F51949">
      <w:pPr>
        <w:spacing w:after="0" w:line="240" w:lineRule="auto"/>
        <w:jc w:val="center"/>
        <w:rPr>
          <w:rFonts w:ascii="Times New Roman" w:hAnsi="Times New Roman"/>
          <w:bCs/>
        </w:rPr>
      </w:pPr>
      <w:r w:rsidRPr="006C4A5F">
        <w:rPr>
          <w:rFonts w:ascii="Times New Roman" w:hAnsi="Times New Roman"/>
          <w:bCs/>
          <w:sz w:val="28"/>
        </w:rPr>
        <w:t>20</w:t>
      </w:r>
      <w:r w:rsidR="008E5641">
        <w:rPr>
          <w:rFonts w:ascii="Times New Roman" w:hAnsi="Times New Roman"/>
          <w:bCs/>
          <w:sz w:val="28"/>
        </w:rPr>
        <w:t>2</w:t>
      </w:r>
      <w:r w:rsidR="007B0B85">
        <w:rPr>
          <w:rFonts w:ascii="Times New Roman" w:hAnsi="Times New Roman"/>
          <w:bCs/>
          <w:sz w:val="28"/>
        </w:rPr>
        <w:t>5</w:t>
      </w:r>
      <w:r w:rsidRPr="006C4A5F">
        <w:rPr>
          <w:rFonts w:ascii="Times New Roman" w:hAnsi="Times New Roman"/>
          <w:bCs/>
          <w:sz w:val="28"/>
        </w:rPr>
        <w:t> г.</w:t>
      </w:r>
      <w:r w:rsidRPr="006C4A5F">
        <w:rPr>
          <w:rFonts w:ascii="Times New Roman" w:hAnsi="Times New Roman"/>
          <w:bCs/>
        </w:rPr>
        <w:br w:type="page"/>
      </w:r>
    </w:p>
    <w:p w:rsidR="006C4A5F" w:rsidRPr="006C4A5F" w:rsidRDefault="006C4A5F" w:rsidP="006C4A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4A5F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учебной дисциплины </w:t>
      </w:r>
      <w:r w:rsidRPr="006C4A5F">
        <w:rPr>
          <w:rFonts w:ascii="Times New Roman" w:eastAsia="Times New Roman" w:hAnsi="Times New Roman" w:cs="Times New Roman"/>
          <w:sz w:val="24"/>
          <w:szCs w:val="24"/>
        </w:rPr>
        <w:t xml:space="preserve">Электротехника и электроника </w:t>
      </w:r>
      <w:r w:rsidRPr="006C4A5F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по специальностям среднего пр</w:t>
      </w:r>
      <w:r>
        <w:rPr>
          <w:rFonts w:ascii="Times New Roman" w:hAnsi="Times New Roman" w:cs="Times New Roman"/>
          <w:sz w:val="24"/>
          <w:szCs w:val="24"/>
        </w:rPr>
        <w:t>офессионального образования (</w:t>
      </w:r>
      <w:r w:rsidRPr="006C4A5F">
        <w:rPr>
          <w:rFonts w:ascii="Times New Roman" w:hAnsi="Times New Roman" w:cs="Times New Roman"/>
          <w:sz w:val="24"/>
          <w:szCs w:val="24"/>
        </w:rPr>
        <w:t xml:space="preserve">далее - ФГОС) 08.02.08 Монтаж и эксплуатация оборудования и систем газоснабжения </w:t>
      </w:r>
    </w:p>
    <w:p w:rsidR="007621A4" w:rsidRPr="00067B51" w:rsidRDefault="007621A4" w:rsidP="00762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6E071E" w:rsidRPr="00AF5EA4" w:rsidTr="006E071E">
        <w:tc>
          <w:tcPr>
            <w:tcW w:w="4785" w:type="dxa"/>
            <w:hideMark/>
          </w:tcPr>
          <w:p w:rsidR="006E071E" w:rsidRPr="00AF5EA4" w:rsidRDefault="006E071E" w:rsidP="006E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6E071E" w:rsidRPr="00AF5EA4" w:rsidRDefault="006E071E" w:rsidP="006E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6E071E" w:rsidRPr="00AF5EA4" w:rsidRDefault="006E071E" w:rsidP="006E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</w:t>
            </w:r>
            <w:proofErr w:type="spellEnd"/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6E071E" w:rsidRPr="00AF5EA4" w:rsidRDefault="006E071E" w:rsidP="006E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6E071E" w:rsidRPr="00AF5EA4" w:rsidRDefault="006E071E" w:rsidP="006E0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6E071E" w:rsidRPr="00AF5EA4" w:rsidRDefault="006E071E" w:rsidP="006E0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6E071E" w:rsidRPr="00AF5EA4" w:rsidRDefault="006E071E" w:rsidP="006E0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7B0B85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7B0B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О.П.</w:t>
            </w:r>
          </w:p>
          <w:p w:rsidR="006E071E" w:rsidRPr="00AF5EA4" w:rsidRDefault="006E071E" w:rsidP="006E07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</w:tr>
    </w:tbl>
    <w:p w:rsidR="006E071E" w:rsidRDefault="006E071E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</w:p>
    <w:p w:rsidR="006E071E" w:rsidRDefault="006E071E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</w:p>
    <w:p w:rsidR="006E071E" w:rsidRDefault="006E071E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</w:p>
    <w:p w:rsidR="00176A21" w:rsidRDefault="00176A21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</w:p>
    <w:p w:rsidR="00176A21" w:rsidRDefault="00176A21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</w:p>
    <w:p w:rsidR="006C4A5F" w:rsidRDefault="006C4A5F" w:rsidP="006C4A5F">
      <w:pPr>
        <w:pStyle w:val="a6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Организация-разработчик: </w:t>
      </w:r>
      <w:r w:rsidRPr="00B6477A">
        <w:rPr>
          <w:rFonts w:ascii="Times New Roman" w:hAnsi="Times New Roman"/>
          <w:sz w:val="24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  <w:r>
        <w:rPr>
          <w:rFonts w:ascii="Times New Roman" w:hAnsi="Times New Roman"/>
          <w:sz w:val="24"/>
        </w:rPr>
        <w:t>.</w:t>
      </w:r>
    </w:p>
    <w:p w:rsidR="007621A4" w:rsidRDefault="007621A4" w:rsidP="00762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1A4" w:rsidRPr="00067B51" w:rsidRDefault="007621A4" w:rsidP="00762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1A4" w:rsidRPr="00067B51" w:rsidRDefault="007621A4" w:rsidP="00762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1A4" w:rsidRPr="00067B51" w:rsidRDefault="007621A4" w:rsidP="00762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1A4" w:rsidRDefault="007621A4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6C4A5F" w:rsidRPr="00067B51" w:rsidRDefault="006C4A5F" w:rsidP="007621A4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7621A4" w:rsidRDefault="007621A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9D16C9">
        <w:rPr>
          <w:rFonts w:ascii="Times New Roman" w:hAnsi="Times New Roman"/>
          <w:b/>
          <w:sz w:val="24"/>
          <w:szCs w:val="24"/>
        </w:rPr>
        <w:t>СОДЕРЖАНИЕ</w:t>
      </w:r>
    </w:p>
    <w:p w:rsidR="00F51949" w:rsidRPr="009D16C9" w:rsidRDefault="00F51949" w:rsidP="00F519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19"/>
        <w:gridCol w:w="2036"/>
      </w:tblGrid>
      <w:tr w:rsidR="00F51949" w:rsidRPr="009D16C9" w:rsidTr="002064E7">
        <w:tc>
          <w:tcPr>
            <w:tcW w:w="7479" w:type="dxa"/>
          </w:tcPr>
          <w:p w:rsidR="00F51949" w:rsidRPr="009D16C9" w:rsidRDefault="00F51949" w:rsidP="006E071E">
            <w:pPr>
              <w:pStyle w:val="a4"/>
              <w:spacing w:before="0" w:after="0"/>
              <w:ind w:left="709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6E071E">
              <w:rPr>
                <w:rFonts w:ascii="Times New Roman" w:hAnsi="Times New Roman"/>
                <w:b/>
                <w:sz w:val="24"/>
                <w:szCs w:val="24"/>
              </w:rPr>
              <w:t>ПАСПОРТ</w:t>
            </w: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2092" w:type="dxa"/>
            <w:vAlign w:val="bottom"/>
          </w:tcPr>
          <w:p w:rsidR="00F51949" w:rsidRPr="009D16C9" w:rsidRDefault="002064E7" w:rsidP="00FC4E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E071E" w:rsidRPr="009D16C9" w:rsidTr="002064E7">
        <w:tc>
          <w:tcPr>
            <w:tcW w:w="7479" w:type="dxa"/>
          </w:tcPr>
          <w:p w:rsidR="006E071E" w:rsidRPr="009D16C9" w:rsidRDefault="006E071E" w:rsidP="006E071E">
            <w:pPr>
              <w:pStyle w:val="a4"/>
              <w:spacing w:before="0" w:after="0"/>
              <w:ind w:left="709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РЕЗУЛЬТАТЫ ОСВОЕНИЯ УЧЕБНОЙ ДИСЦИПЛИНЫ </w:t>
            </w:r>
          </w:p>
        </w:tc>
        <w:tc>
          <w:tcPr>
            <w:tcW w:w="2092" w:type="dxa"/>
            <w:vAlign w:val="bottom"/>
          </w:tcPr>
          <w:p w:rsidR="006E071E" w:rsidRPr="009D16C9" w:rsidRDefault="002064E7" w:rsidP="00FC4E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51949" w:rsidRPr="009D16C9" w:rsidTr="002064E7">
        <w:tc>
          <w:tcPr>
            <w:tcW w:w="7479" w:type="dxa"/>
          </w:tcPr>
          <w:p w:rsidR="00F51949" w:rsidRPr="009D16C9" w:rsidRDefault="006E071E" w:rsidP="006C4A5F">
            <w:pPr>
              <w:pStyle w:val="a4"/>
              <w:spacing w:before="0" w:after="0"/>
              <w:ind w:left="709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51949" w:rsidRPr="009D16C9">
              <w:rPr>
                <w:rFonts w:ascii="Times New Roman" w:hAnsi="Times New Roman"/>
                <w:b/>
                <w:sz w:val="24"/>
                <w:szCs w:val="24"/>
              </w:rPr>
              <w:t>. СТРУКТУРА РАБОЧЕЙ ПРОГРАММЫ УЧЕБНОЙ ДИСЦИПЛИНЫ</w:t>
            </w:r>
          </w:p>
        </w:tc>
        <w:tc>
          <w:tcPr>
            <w:tcW w:w="2092" w:type="dxa"/>
            <w:vAlign w:val="bottom"/>
          </w:tcPr>
          <w:p w:rsidR="00F51949" w:rsidRPr="009D16C9" w:rsidRDefault="002064E7" w:rsidP="00FC4E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F51949" w:rsidRPr="009D16C9" w:rsidTr="002064E7">
        <w:trPr>
          <w:trHeight w:val="670"/>
        </w:trPr>
        <w:tc>
          <w:tcPr>
            <w:tcW w:w="7479" w:type="dxa"/>
            <w:hideMark/>
          </w:tcPr>
          <w:p w:rsidR="00F51949" w:rsidRPr="009D16C9" w:rsidRDefault="006E071E" w:rsidP="00FC4EAE">
            <w:pPr>
              <w:pStyle w:val="a4"/>
              <w:spacing w:before="0" w:after="0"/>
              <w:ind w:left="709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51949" w:rsidRPr="009D16C9">
              <w:rPr>
                <w:rFonts w:ascii="Times New Roman" w:hAnsi="Times New Roman"/>
                <w:b/>
                <w:sz w:val="24"/>
                <w:szCs w:val="24"/>
              </w:rPr>
              <w:t>. УСЛОВИЯ РЕАЛИЗАЦИИ ПРОГРАММЫ УЧЕБНОЙ ДИСЦИПЛИНЫ</w:t>
            </w:r>
          </w:p>
        </w:tc>
        <w:tc>
          <w:tcPr>
            <w:tcW w:w="2092" w:type="dxa"/>
            <w:vAlign w:val="bottom"/>
          </w:tcPr>
          <w:p w:rsidR="00F51949" w:rsidRPr="009D16C9" w:rsidRDefault="002064E7" w:rsidP="00FC4E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F51949" w:rsidRPr="009D16C9" w:rsidTr="002064E7">
        <w:tc>
          <w:tcPr>
            <w:tcW w:w="7479" w:type="dxa"/>
          </w:tcPr>
          <w:p w:rsidR="00F51949" w:rsidRPr="009D16C9" w:rsidRDefault="006E071E" w:rsidP="00FC4EAE">
            <w:pPr>
              <w:pStyle w:val="a4"/>
              <w:spacing w:before="0" w:after="0"/>
              <w:ind w:left="709" w:hanging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F51949" w:rsidRPr="009D16C9">
              <w:rPr>
                <w:rFonts w:ascii="Times New Roman" w:hAnsi="Times New Roman"/>
                <w:b/>
                <w:sz w:val="24"/>
                <w:szCs w:val="24"/>
              </w:rPr>
              <w:t>. КОНТРОЛЬ И ОЦЕНКА РЕЗУЛЬТАТОВ ОСВОЕНИЯ УЧЕБНОЙ ДИСЦИПЛИНЫ</w:t>
            </w:r>
          </w:p>
        </w:tc>
        <w:tc>
          <w:tcPr>
            <w:tcW w:w="2092" w:type="dxa"/>
            <w:vAlign w:val="bottom"/>
          </w:tcPr>
          <w:p w:rsidR="00F51949" w:rsidRPr="009D16C9" w:rsidRDefault="002064E7" w:rsidP="00FC4E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6E071E" w:rsidRPr="009D16C9" w:rsidTr="002064E7">
        <w:tc>
          <w:tcPr>
            <w:tcW w:w="7479" w:type="dxa"/>
          </w:tcPr>
          <w:p w:rsidR="006E071E" w:rsidRPr="00AF5EA4" w:rsidRDefault="006E071E" w:rsidP="006E071E">
            <w:pPr>
              <w:spacing w:after="0" w:line="240" w:lineRule="auto"/>
              <w:ind w:left="567" w:hanging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    ЛИСТ ИЗМЕНЕНИЙ И ДОПОЛНЕНИЙ, ВНЕСЕННЫХ В  ПРОГРАММУ ЦЧЕБНОЙ ДИСЦИПЛИНЫ</w:t>
            </w:r>
          </w:p>
        </w:tc>
        <w:tc>
          <w:tcPr>
            <w:tcW w:w="2092" w:type="dxa"/>
          </w:tcPr>
          <w:p w:rsidR="006E071E" w:rsidRPr="00AF5EA4" w:rsidRDefault="002064E7" w:rsidP="002064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u w:val="single"/>
        </w:rPr>
        <w:br w:type="page"/>
      </w:r>
      <w:r w:rsidRPr="009D16C9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6E071E">
        <w:rPr>
          <w:rFonts w:ascii="Times New Roman" w:hAnsi="Times New Roman"/>
          <w:b/>
          <w:sz w:val="24"/>
          <w:szCs w:val="24"/>
        </w:rPr>
        <w:t>ПАСПОРТ</w:t>
      </w:r>
      <w:r w:rsidRPr="009D16C9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ДИСЦИПЛИНЫ </w:t>
      </w:r>
    </w:p>
    <w:p w:rsidR="00F51949" w:rsidRPr="009D16C9" w:rsidRDefault="00F51949" w:rsidP="00F519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caps/>
          <w:sz w:val="24"/>
          <w:szCs w:val="24"/>
        </w:rPr>
        <w:t>Электротехника и электроника</w:t>
      </w:r>
    </w:p>
    <w:p w:rsidR="00F51949" w:rsidRPr="009D16C9" w:rsidRDefault="00F51949" w:rsidP="00F51949">
      <w:pPr>
        <w:spacing w:after="0"/>
        <w:rPr>
          <w:rFonts w:ascii="Times New Roman" w:hAnsi="Times New Roman"/>
          <w:sz w:val="24"/>
          <w:szCs w:val="24"/>
        </w:rPr>
      </w:pPr>
    </w:p>
    <w:p w:rsidR="006E071E" w:rsidRPr="0060447A" w:rsidRDefault="00F51949" w:rsidP="006E071E">
      <w:pPr>
        <w:pStyle w:val="a6"/>
        <w:jc w:val="both"/>
        <w:rPr>
          <w:rFonts w:ascii="Times New Roman" w:hAnsi="Times New Roman"/>
          <w:b/>
          <w:sz w:val="24"/>
        </w:rPr>
      </w:pPr>
      <w:r w:rsidRPr="009D16C9">
        <w:rPr>
          <w:rFonts w:ascii="Times New Roman" w:hAnsi="Times New Roman"/>
          <w:b/>
          <w:sz w:val="24"/>
          <w:szCs w:val="24"/>
        </w:rPr>
        <w:t>1.1.</w:t>
      </w:r>
      <w:r w:rsidR="006E071E" w:rsidRPr="0060447A">
        <w:rPr>
          <w:rFonts w:ascii="Times New Roman" w:hAnsi="Times New Roman"/>
          <w:b/>
          <w:sz w:val="24"/>
        </w:rPr>
        <w:t xml:space="preserve"> Область применения рабочей программы</w:t>
      </w:r>
    </w:p>
    <w:p w:rsidR="0066717D" w:rsidRPr="009D16C9" w:rsidRDefault="0066717D" w:rsidP="0066717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учебная дисциплина Электротехника и электроника</w:t>
      </w:r>
      <w:r w:rsidRPr="009D16C9">
        <w:rPr>
          <w:rFonts w:ascii="Times New Roman" w:hAnsi="Times New Roman"/>
          <w:sz w:val="24"/>
          <w:szCs w:val="24"/>
        </w:rP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 w:rsidRPr="009D16C9">
        <w:rPr>
          <w:rFonts w:ascii="Times New Roman" w:eastAsia="PMingLiU" w:hAnsi="Times New Roman"/>
          <w:sz w:val="24"/>
          <w:szCs w:val="24"/>
        </w:rPr>
        <w:t xml:space="preserve">специальности СПО </w:t>
      </w:r>
      <w:r w:rsidRPr="009D16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укрупненной группы 08.00.00 Техника и технологии строительства</w:t>
      </w:r>
      <w:r w:rsidRPr="00990C1F">
        <w:rPr>
          <w:rFonts w:ascii="Times New Roman" w:hAnsi="Times New Roman"/>
          <w:sz w:val="24"/>
          <w:szCs w:val="24"/>
        </w:rPr>
        <w:t>.</w:t>
      </w:r>
    </w:p>
    <w:p w:rsidR="006E071E" w:rsidRDefault="006E071E" w:rsidP="00F519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51949" w:rsidRPr="009D16C9" w:rsidRDefault="0066717D" w:rsidP="0066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 </w:t>
      </w:r>
      <w:r w:rsidR="00F51949" w:rsidRPr="009D16C9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="00F51949" w:rsidRPr="009D16C9">
        <w:rPr>
          <w:rFonts w:ascii="Times New Roman" w:hAnsi="Times New Roman"/>
          <w:sz w:val="24"/>
          <w:szCs w:val="24"/>
        </w:rPr>
        <w:tab/>
      </w:r>
    </w:p>
    <w:p w:rsidR="006E071E" w:rsidRDefault="006E071E" w:rsidP="006C4A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717D" w:rsidRPr="0060447A" w:rsidRDefault="0066717D" w:rsidP="0066717D">
      <w:pPr>
        <w:pStyle w:val="a6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Pr="000832DE">
        <w:rPr>
          <w:rFonts w:ascii="Times New Roman" w:hAnsi="Times New Roman"/>
          <w:bCs/>
          <w:sz w:val="24"/>
          <w:szCs w:val="24"/>
        </w:rPr>
        <w:t>чебная дисциплина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0730">
        <w:rPr>
          <w:rFonts w:ascii="Times New Roman" w:hAnsi="Times New Roman"/>
          <w:bCs/>
          <w:sz w:val="24"/>
          <w:szCs w:val="24"/>
        </w:rPr>
        <w:t>входит в профессиональный цикл, относится к общепрофессиональн</w:t>
      </w:r>
      <w:r>
        <w:rPr>
          <w:rFonts w:ascii="Times New Roman" w:hAnsi="Times New Roman"/>
          <w:bCs/>
          <w:sz w:val="24"/>
          <w:szCs w:val="24"/>
        </w:rPr>
        <w:t>ому учебному</w:t>
      </w:r>
      <w:r w:rsidRPr="0026073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циклу.</w:t>
      </w:r>
    </w:p>
    <w:p w:rsidR="0066717D" w:rsidRDefault="0066717D" w:rsidP="006C4A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717D" w:rsidRDefault="0066717D" w:rsidP="0066717D">
      <w:pPr>
        <w:pStyle w:val="a6"/>
        <w:jc w:val="both"/>
        <w:rPr>
          <w:rFonts w:ascii="Times New Roman" w:hAnsi="Times New Roman"/>
          <w:b/>
          <w:sz w:val="24"/>
        </w:rPr>
      </w:pPr>
      <w:r w:rsidRPr="00C3225A">
        <w:rPr>
          <w:rFonts w:ascii="Times New Roman" w:hAnsi="Times New Roman"/>
          <w:b/>
          <w:sz w:val="24"/>
        </w:rPr>
        <w:t>1.3. Цели и задачи учебной дисциплины</w:t>
      </w:r>
      <w:r>
        <w:rPr>
          <w:rFonts w:ascii="Times New Roman" w:hAnsi="Times New Roman"/>
          <w:b/>
          <w:sz w:val="24"/>
        </w:rPr>
        <w:t>:</w:t>
      </w:r>
      <w:r w:rsidRPr="00C3225A">
        <w:rPr>
          <w:rFonts w:ascii="Times New Roman" w:hAnsi="Times New Roman"/>
          <w:b/>
          <w:sz w:val="24"/>
        </w:rPr>
        <w:t xml:space="preserve"> </w:t>
      </w:r>
    </w:p>
    <w:p w:rsidR="0066717D" w:rsidRDefault="0066717D" w:rsidP="006C4A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717D" w:rsidRPr="0066717D" w:rsidRDefault="0066717D" w:rsidP="0066717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</w:pPr>
      <w:r w:rsidRPr="0066717D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6671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рабочей программы учебной </w:t>
      </w:r>
      <w:r w:rsidRPr="0066717D">
        <w:rPr>
          <w:rFonts w:ascii="Times New Roman" w:eastAsia="Times New Roman" w:hAnsi="Times New Roman" w:cs="Times New Roman"/>
          <w:sz w:val="24"/>
          <w:szCs w:val="24"/>
        </w:rPr>
        <w:t xml:space="preserve">дисциплины </w:t>
      </w:r>
      <w:r w:rsidRPr="0066717D">
        <w:rPr>
          <w:rFonts w:ascii="Times New Roman" w:eastAsia="Calibri" w:hAnsi="Times New Roman" w:cs="Times New Roman"/>
          <w:lang w:eastAsia="en-US"/>
        </w:rPr>
        <w:t>«Электротехника и электроника»</w:t>
      </w:r>
      <w:r w:rsidRPr="0066717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6717D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>является освоение основ электротехники и электротехнических устройств, а также представление об основных принципах работы цифровых и аналоговых электронных схем, цифровой электроники и электронной аппаратуры широкого применения.</w:t>
      </w:r>
    </w:p>
    <w:p w:rsidR="0066717D" w:rsidRPr="0066717D" w:rsidRDefault="0066717D" w:rsidP="0066717D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66717D">
        <w:rPr>
          <w:rFonts w:ascii="Times New Roman" w:eastAsia="Times New Roman" w:hAnsi="Times New Roman"/>
          <w:b/>
          <w:sz w:val="24"/>
          <w:szCs w:val="24"/>
        </w:rPr>
        <w:t>Задачами рабочей программы являются:</w:t>
      </w:r>
    </w:p>
    <w:p w:rsidR="0066717D" w:rsidRPr="0066717D" w:rsidRDefault="0066717D" w:rsidP="006671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717D">
        <w:rPr>
          <w:rFonts w:ascii="Times New Roman" w:eastAsia="Times New Roman" w:hAnsi="Times New Roman"/>
          <w:sz w:val="24"/>
          <w:szCs w:val="24"/>
        </w:rPr>
        <w:t xml:space="preserve"> - обучение основным законам </w:t>
      </w:r>
      <w:proofErr w:type="gramStart"/>
      <w:r w:rsidRPr="0066717D">
        <w:rPr>
          <w:rFonts w:ascii="Times New Roman" w:eastAsia="Times New Roman" w:hAnsi="Times New Roman"/>
          <w:sz w:val="24"/>
          <w:szCs w:val="24"/>
        </w:rPr>
        <w:t>электротехники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6717D">
        <w:rPr>
          <w:rFonts w:ascii="Times New Roman" w:eastAsia="Times New Roman" w:hAnsi="Times New Roman"/>
          <w:sz w:val="24"/>
          <w:szCs w:val="24"/>
        </w:rPr>
        <w:t>;</w:t>
      </w:r>
      <w:proofErr w:type="gramEnd"/>
    </w:p>
    <w:p w:rsidR="0066717D" w:rsidRDefault="0066717D" w:rsidP="006671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717D">
        <w:rPr>
          <w:rFonts w:ascii="Times New Roman" w:eastAsia="Times New Roman" w:hAnsi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/>
          <w:sz w:val="24"/>
          <w:szCs w:val="24"/>
        </w:rPr>
        <w:t xml:space="preserve"> освоение основ электроники;</w:t>
      </w:r>
    </w:p>
    <w:p w:rsidR="0066717D" w:rsidRPr="0066717D" w:rsidRDefault="0001380E" w:rsidP="006671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</w:t>
      </w:r>
      <w:r w:rsidR="0066717D" w:rsidRPr="0066717D">
        <w:rPr>
          <w:rFonts w:ascii="Times New Roman" w:eastAsia="Times New Roman" w:hAnsi="Times New Roman"/>
          <w:sz w:val="24"/>
          <w:szCs w:val="24"/>
        </w:rPr>
        <w:t>анализ параметров электрических цепей;</w:t>
      </w:r>
    </w:p>
    <w:p w:rsidR="0066717D" w:rsidRPr="0066717D" w:rsidRDefault="0066717D" w:rsidP="000138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66717D">
        <w:rPr>
          <w:rFonts w:ascii="Times New Roman" w:eastAsia="Times New Roman" w:hAnsi="Times New Roman" w:cs="Times New Roman"/>
          <w:sz w:val="24"/>
          <w:szCs w:val="24"/>
        </w:rPr>
        <w:t xml:space="preserve"> - выбор измерительных приборов для измерения параметров электрических цепей:</w:t>
      </w:r>
    </w:p>
    <w:p w:rsidR="0066717D" w:rsidRDefault="0066717D" w:rsidP="006C4A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1380E" w:rsidRPr="0060447A" w:rsidRDefault="0001380E" w:rsidP="0001380E">
      <w:pPr>
        <w:pStyle w:val="a6"/>
        <w:jc w:val="both"/>
        <w:rPr>
          <w:rFonts w:ascii="Times New Roman" w:hAnsi="Times New Roman"/>
          <w:sz w:val="24"/>
        </w:rPr>
      </w:pPr>
    </w:p>
    <w:p w:rsidR="0001380E" w:rsidRPr="00AF5EA4" w:rsidRDefault="0001380E" w:rsidP="00013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149995461"/>
      <w:bookmarkStart w:id="1" w:name="_Toc150018976"/>
      <w:bookmarkStart w:id="2" w:name="_Toc150341158"/>
      <w:bookmarkStart w:id="3" w:name="_Toc150354714"/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2.Результаты освоения учебной дисциплины</w:t>
      </w:r>
      <w:bookmarkEnd w:id="0"/>
      <w:bookmarkEnd w:id="1"/>
      <w:bookmarkEnd w:id="2"/>
      <w:bookmarkEnd w:id="3"/>
    </w:p>
    <w:p w:rsidR="0001380E" w:rsidRPr="00AF5EA4" w:rsidRDefault="0001380E" w:rsidP="00013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380E" w:rsidRDefault="0001380E" w:rsidP="00013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2.1. В результате освоения учебной дисциплины обучающийся должен овладеть ОК, ПК, ЛР: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9"/>
        <w:gridCol w:w="7653"/>
        <w:gridCol w:w="32"/>
      </w:tblGrid>
      <w:tr w:rsidR="0001380E" w:rsidRPr="00AF5EA4" w:rsidTr="0019243F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:rsidR="0001380E" w:rsidRPr="00AF5EA4" w:rsidRDefault="0001380E" w:rsidP="00192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84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01380E" w:rsidRPr="00AF5EA4" w:rsidTr="0019243F">
        <w:trPr>
          <w:gridAfter w:val="1"/>
          <w:wAfter w:w="17" w:type="pct"/>
          <w:trHeight w:val="360"/>
        </w:trPr>
        <w:tc>
          <w:tcPr>
            <w:tcW w:w="899" w:type="pct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 01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01380E" w:rsidRPr="003C2347" w:rsidRDefault="0001380E" w:rsidP="001924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 02</w:t>
            </w:r>
            <w:proofErr w:type="gramEnd"/>
          </w:p>
        </w:tc>
        <w:tc>
          <w:tcPr>
            <w:tcW w:w="4084" w:type="pct"/>
            <w:gridSpan w:val="2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03 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01380E" w:rsidRPr="00AF5EA4" w:rsidTr="0019243F">
        <w:trPr>
          <w:gridAfter w:val="1"/>
          <w:wAfter w:w="17" w:type="pct"/>
        </w:trPr>
        <w:tc>
          <w:tcPr>
            <w:tcW w:w="899" w:type="pct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01380E" w:rsidRPr="00AF5EA4" w:rsidTr="0019243F">
        <w:trPr>
          <w:gridAfter w:val="1"/>
          <w:wAfter w:w="17" w:type="pct"/>
          <w:trHeight w:val="680"/>
        </w:trPr>
        <w:tc>
          <w:tcPr>
            <w:tcW w:w="899" w:type="pct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 07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01380E" w:rsidRPr="00AF5EA4" w:rsidTr="0019243F">
        <w:trPr>
          <w:gridAfter w:val="1"/>
          <w:wAfter w:w="17" w:type="pct"/>
          <w:trHeight w:val="755"/>
        </w:trPr>
        <w:tc>
          <w:tcPr>
            <w:tcW w:w="899" w:type="pct"/>
            <w:shd w:val="clear" w:color="auto" w:fill="auto"/>
            <w:vAlign w:val="center"/>
          </w:tcPr>
          <w:p w:rsidR="0001380E" w:rsidRPr="00EF2FC0" w:rsidRDefault="0001380E" w:rsidP="001924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01380E" w:rsidRPr="00AF5EA4" w:rsidTr="0019243F">
        <w:trPr>
          <w:gridAfter w:val="1"/>
          <w:wAfter w:w="17" w:type="pct"/>
          <w:trHeight w:val="445"/>
        </w:trPr>
        <w:tc>
          <w:tcPr>
            <w:tcW w:w="899" w:type="pct"/>
            <w:shd w:val="clear" w:color="auto" w:fill="auto"/>
            <w:vAlign w:val="center"/>
          </w:tcPr>
          <w:p w:rsidR="0001380E" w:rsidRPr="00EF2FC0" w:rsidRDefault="0001380E" w:rsidP="001924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01380E" w:rsidRPr="00EF2FC0" w:rsidRDefault="0001380E" w:rsidP="0019243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1380E" w:rsidRPr="00AF5EA4" w:rsidTr="001924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1380E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7B0B85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B85" w:rsidRPr="00AF5EA4" w:rsidRDefault="007B0B85" w:rsidP="007B0B8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1.1.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B85" w:rsidRPr="00CC03A2" w:rsidRDefault="007B0B85" w:rsidP="007B0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Разрабатывать рабочую документацию элементов и узлов систем газоснабжения (сетей газораспределения и </w:t>
            </w:r>
            <w:proofErr w:type="spellStart"/>
            <w:r w:rsidRPr="00CC0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CC0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B0B85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5" w:rsidRPr="0001380E" w:rsidRDefault="007B0B85" w:rsidP="007B0B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1.2.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B85" w:rsidRPr="00CC03A2" w:rsidRDefault="007B0B85" w:rsidP="007B0B85">
            <w:pPr>
              <w:pStyle w:val="ae"/>
              <w:tabs>
                <w:tab w:val="left" w:pos="2453"/>
                <w:tab w:val="right" w:pos="611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C03A2">
              <w:rPr>
                <w:color w:val="000000"/>
                <w:sz w:val="24"/>
                <w:szCs w:val="24"/>
              </w:rPr>
              <w:t>Подготавливать к выпуску рабочую документацию элементов и узлов систем газоснабжения (сетей</w:t>
            </w:r>
            <w:r w:rsidRPr="00CC03A2">
              <w:rPr>
                <w:color w:val="000000"/>
                <w:sz w:val="24"/>
                <w:szCs w:val="24"/>
              </w:rPr>
              <w:tab/>
              <w:t xml:space="preserve">газораспределения и </w:t>
            </w:r>
            <w:proofErr w:type="spellStart"/>
            <w:r w:rsidRPr="00CC03A2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CC03A2">
              <w:rPr>
                <w:color w:val="000000"/>
                <w:sz w:val="24"/>
                <w:szCs w:val="24"/>
              </w:rPr>
              <w:t>)</w:t>
            </w:r>
          </w:p>
        </w:tc>
      </w:tr>
      <w:tr w:rsidR="007B0B85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29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5" w:rsidRPr="0001380E" w:rsidRDefault="007B0B85" w:rsidP="007B0B8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1.3.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B85" w:rsidRPr="00CC03A2" w:rsidRDefault="007B0B85" w:rsidP="007B0B85">
            <w:pPr>
              <w:pStyle w:val="ae"/>
              <w:tabs>
                <w:tab w:val="left" w:pos="2453"/>
                <w:tab w:val="right" w:pos="612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C03A2">
              <w:rPr>
                <w:color w:val="000000"/>
                <w:sz w:val="24"/>
                <w:szCs w:val="24"/>
              </w:rPr>
              <w:t>Создавать элементы и уз</w:t>
            </w:r>
            <w:r>
              <w:rPr>
                <w:color w:val="000000"/>
                <w:sz w:val="24"/>
                <w:szCs w:val="24"/>
              </w:rPr>
              <w:t>лы системы газоснабжения (</w:t>
            </w:r>
            <w:proofErr w:type="spellStart"/>
            <w:r>
              <w:rPr>
                <w:color w:val="000000"/>
                <w:sz w:val="24"/>
                <w:szCs w:val="24"/>
              </w:rPr>
              <w:t>сетей</w:t>
            </w:r>
            <w:r w:rsidRPr="00CC03A2">
              <w:rPr>
                <w:color w:val="000000"/>
                <w:sz w:val="24"/>
                <w:szCs w:val="24"/>
              </w:rPr>
              <w:t>газораспределения</w:t>
            </w:r>
            <w:proofErr w:type="spellEnd"/>
            <w:r w:rsidRPr="00CC03A2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C03A2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CC03A2">
              <w:rPr>
                <w:color w:val="000000"/>
                <w:sz w:val="24"/>
                <w:szCs w:val="24"/>
              </w:rPr>
              <w:t>) в качестве компонентов для информационной модели объекта</w:t>
            </w:r>
          </w:p>
        </w:tc>
      </w:tr>
      <w:tr w:rsidR="0001380E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46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01380E" w:rsidRDefault="0001380E" w:rsidP="0001380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2.1.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7B0B85" w:rsidRDefault="007B0B85" w:rsidP="007B0B85">
            <w:pPr>
              <w:pStyle w:val="ae"/>
              <w:tabs>
                <w:tab w:val="left" w:pos="3787"/>
                <w:tab w:val="left" w:pos="5299"/>
              </w:tabs>
              <w:spacing w:line="240" w:lineRule="auto"/>
              <w:ind w:firstLine="0"/>
              <w:rPr>
                <w:color w:val="22272F"/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Осуществлять подготовку к про</w:t>
            </w:r>
            <w:r>
              <w:rPr>
                <w:color w:val="000000"/>
                <w:sz w:val="24"/>
                <w:szCs w:val="24"/>
              </w:rPr>
              <w:t>изводству строительно-</w:t>
            </w:r>
            <w:proofErr w:type="spellStart"/>
            <w:r>
              <w:rPr>
                <w:color w:val="000000"/>
                <w:sz w:val="24"/>
                <w:szCs w:val="24"/>
              </w:rPr>
              <w:t>монтажныхработ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систем</w:t>
            </w:r>
            <w:r>
              <w:rPr>
                <w:color w:val="000000"/>
                <w:sz w:val="24"/>
                <w:szCs w:val="24"/>
              </w:rPr>
              <w:t xml:space="preserve"> газоснабжения (сетей </w:t>
            </w:r>
            <w:r w:rsidRPr="007B0B85">
              <w:rPr>
                <w:color w:val="000000"/>
                <w:sz w:val="24"/>
                <w:szCs w:val="24"/>
              </w:rPr>
              <w:t>газораспределения</w:t>
            </w:r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01380E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01380E" w:rsidRDefault="0001380E" w:rsidP="0001380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2.2.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0E" w:rsidRPr="007B0B85" w:rsidRDefault="007B0B85" w:rsidP="007B0B85">
            <w:pPr>
              <w:pStyle w:val="ae"/>
              <w:tabs>
                <w:tab w:val="left" w:pos="3787"/>
                <w:tab w:val="left" w:pos="5299"/>
              </w:tabs>
              <w:spacing w:line="240" w:lineRule="auto"/>
              <w:ind w:firstLine="0"/>
              <w:rPr>
                <w:color w:val="22272F"/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Осуществлять подготовку к про</w:t>
            </w:r>
            <w:r>
              <w:rPr>
                <w:color w:val="000000"/>
                <w:sz w:val="24"/>
                <w:szCs w:val="24"/>
              </w:rPr>
              <w:t xml:space="preserve">изводству строительно-монтажных работ </w:t>
            </w:r>
            <w:r w:rsidRPr="007B0B85">
              <w:rPr>
                <w:color w:val="000000"/>
                <w:sz w:val="24"/>
                <w:szCs w:val="24"/>
              </w:rPr>
              <w:t>систем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газоснабжения (сетей</w:t>
            </w:r>
            <w:r w:rsidRPr="007B0B85">
              <w:rPr>
                <w:color w:val="000000"/>
                <w:sz w:val="24"/>
                <w:szCs w:val="24"/>
              </w:rPr>
              <w:tab/>
              <w:t>газораспределения</w:t>
            </w:r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01380E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B85" w:rsidRPr="007B0B85" w:rsidRDefault="007B0B85" w:rsidP="007B0B85">
            <w:pPr>
              <w:pStyle w:val="ae"/>
              <w:tabs>
                <w:tab w:val="left" w:pos="46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Организовывать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выполнение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строительно-монтажных</w:t>
            </w:r>
            <w:r w:rsidRPr="007B0B85">
              <w:rPr>
                <w:color w:val="000000"/>
                <w:sz w:val="24"/>
                <w:szCs w:val="24"/>
              </w:rPr>
              <w:tab/>
              <w:t>работ</w:t>
            </w:r>
            <w:r w:rsidRPr="007B0B85">
              <w:rPr>
                <w:color w:val="000000"/>
                <w:sz w:val="24"/>
                <w:szCs w:val="24"/>
              </w:rPr>
              <w:tab/>
              <w:t>систем</w:t>
            </w:r>
          </w:p>
          <w:p w:rsidR="0001380E" w:rsidRPr="007B0B85" w:rsidRDefault="007B0B85" w:rsidP="007B0B85">
            <w:pPr>
              <w:pStyle w:val="ae"/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газоснабжения</w:t>
            </w:r>
            <w:r w:rsidRPr="007B0B85">
              <w:rPr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(сетей газор</w:t>
            </w:r>
            <w:r>
              <w:rPr>
                <w:color w:val="000000"/>
                <w:sz w:val="24"/>
                <w:szCs w:val="24"/>
              </w:rPr>
              <w:t xml:space="preserve">аспределения и </w:t>
            </w:r>
            <w:proofErr w:type="spellStart"/>
            <w:r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  <w:bookmarkStart w:id="4" w:name="_GoBack"/>
            <w:bookmarkEnd w:id="4"/>
          </w:p>
        </w:tc>
      </w:tr>
      <w:tr w:rsidR="0001380E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59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AF5EA4" w:rsidRDefault="0001380E" w:rsidP="001924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7B0B85" w:rsidRDefault="007B0B85" w:rsidP="007B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операционный и текущий контроль качества производства </w:t>
            </w:r>
            <w:proofErr w:type="spellStart"/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строительно</w:t>
            </w:r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монтажных</w:t>
            </w:r>
            <w:proofErr w:type="spellEnd"/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работ.</w:t>
            </w:r>
          </w:p>
        </w:tc>
      </w:tr>
      <w:tr w:rsidR="0001380E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7D61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3.1. 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7B0B85" w:rsidRDefault="007B0B85" w:rsidP="007B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Подготавливать документацию по эксплуатации систем газоснабжения</w:t>
            </w:r>
          </w:p>
        </w:tc>
      </w:tr>
      <w:tr w:rsidR="0001380E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7D61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7B0B85" w:rsidRDefault="007B0B85" w:rsidP="007B0B85">
            <w:pPr>
              <w:pStyle w:val="ae"/>
              <w:tabs>
                <w:tab w:val="left" w:pos="3811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Организовывать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производственный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 xml:space="preserve">процесс эксплуатации систем газоснабжения (сетей газораспределения и </w:t>
            </w:r>
            <w:proofErr w:type="spellStart"/>
            <w:r w:rsidRPr="007B0B85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7B0B85">
              <w:rPr>
                <w:color w:val="000000"/>
                <w:sz w:val="24"/>
                <w:szCs w:val="24"/>
              </w:rPr>
              <w:t>).</w:t>
            </w:r>
          </w:p>
        </w:tc>
      </w:tr>
      <w:tr w:rsidR="0001380E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01380E" w:rsidRDefault="0001380E" w:rsidP="0001380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3.3. 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B85" w:rsidRPr="007B0B85" w:rsidRDefault="007B0B85" w:rsidP="007B0B85">
            <w:pPr>
              <w:pStyle w:val="ae"/>
              <w:tabs>
                <w:tab w:val="right" w:pos="604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Контролировать проведен</w:t>
            </w:r>
            <w:r>
              <w:rPr>
                <w:color w:val="000000"/>
                <w:sz w:val="24"/>
                <w:szCs w:val="24"/>
              </w:rPr>
              <w:t xml:space="preserve">ие работ по эксплуатации систем </w:t>
            </w:r>
            <w:r w:rsidRPr="007B0B85">
              <w:rPr>
                <w:color w:val="000000"/>
                <w:sz w:val="24"/>
                <w:szCs w:val="24"/>
              </w:rPr>
              <w:t>газоснабжения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 xml:space="preserve">(сетей газораспределения и </w:t>
            </w:r>
            <w:proofErr w:type="spellStart"/>
            <w:r w:rsidRPr="007B0B85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7B0B85">
              <w:rPr>
                <w:color w:val="000000"/>
                <w:sz w:val="24"/>
                <w:szCs w:val="24"/>
              </w:rPr>
              <w:t>).</w:t>
            </w:r>
          </w:p>
          <w:p w:rsidR="0001380E" w:rsidRPr="007B0B85" w:rsidRDefault="0001380E" w:rsidP="007B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80E" w:rsidRPr="00AF5EA4" w:rsidTr="007B0B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9"/>
        </w:trPr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E" w:rsidRPr="00AF5EA4" w:rsidRDefault="0001380E" w:rsidP="002121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3.4.</w:t>
            </w:r>
          </w:p>
        </w:tc>
        <w:tc>
          <w:tcPr>
            <w:tcW w:w="4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B85" w:rsidRPr="007B0B85" w:rsidRDefault="007B0B85" w:rsidP="007B0B85">
            <w:pPr>
              <w:pStyle w:val="ae"/>
              <w:tabs>
                <w:tab w:val="right" w:pos="604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Организовывать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мероприятия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по повышению надежности и эффективности эксплуатации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систем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газоснабжения</w:t>
            </w:r>
          </w:p>
          <w:p w:rsidR="0001380E" w:rsidRPr="007B0B85" w:rsidRDefault="007B0B85" w:rsidP="007B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(сетей газораспределения и </w:t>
            </w:r>
            <w:proofErr w:type="spellStart"/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01380E" w:rsidRPr="00AF5EA4" w:rsidTr="00192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01380E" w:rsidRPr="007B0B85" w:rsidRDefault="0001380E" w:rsidP="007B0B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B0B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01380E" w:rsidRPr="00AF5EA4" w:rsidTr="007B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4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01380E" w:rsidRPr="00AF5EA4" w:rsidRDefault="0001380E" w:rsidP="0019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096" w:type="pct"/>
            <w:gridSpan w:val="2"/>
            <w:shd w:val="clear" w:color="auto" w:fill="auto"/>
            <w:vAlign w:val="center"/>
          </w:tcPr>
          <w:p w:rsidR="0001380E" w:rsidRPr="007B0B85" w:rsidRDefault="0001380E" w:rsidP="007B0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0B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результата</w:t>
            </w:r>
          </w:p>
        </w:tc>
      </w:tr>
      <w:tr w:rsidR="0001380E" w:rsidRPr="00AF5EA4" w:rsidTr="00192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01380E" w:rsidRPr="007B0B85" w:rsidRDefault="0001380E" w:rsidP="007B0B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0B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01380E" w:rsidRPr="00AF5EA4" w:rsidTr="007B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4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ЛР 6 </w:t>
            </w:r>
          </w:p>
        </w:tc>
        <w:tc>
          <w:tcPr>
            <w:tcW w:w="4096" w:type="pct"/>
            <w:gridSpan w:val="2"/>
            <w:shd w:val="clear" w:color="auto" w:fill="auto"/>
            <w:vAlign w:val="center"/>
          </w:tcPr>
          <w:p w:rsidR="0001380E" w:rsidRPr="007B0B85" w:rsidRDefault="0001380E" w:rsidP="007B0B85">
            <w:pPr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0B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принимающий цели и задачи научно-технического, экономического и информационного развития России, готовый работать на их достижения</w:t>
            </w:r>
          </w:p>
        </w:tc>
      </w:tr>
      <w:tr w:rsidR="0001380E" w:rsidRPr="00AF5EA4" w:rsidTr="007B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4" w:type="pct"/>
            <w:gridSpan w:val="2"/>
            <w:shd w:val="clear" w:color="auto" w:fill="auto"/>
            <w:vAlign w:val="center"/>
          </w:tcPr>
          <w:p w:rsidR="0001380E" w:rsidRPr="00AF5EA4" w:rsidRDefault="0001380E" w:rsidP="004641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7</w:t>
            </w:r>
          </w:p>
          <w:p w:rsidR="0001380E" w:rsidRPr="00AF5EA4" w:rsidRDefault="0001380E" w:rsidP="004641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96" w:type="pct"/>
            <w:gridSpan w:val="2"/>
            <w:shd w:val="clear" w:color="auto" w:fill="auto"/>
            <w:vAlign w:val="center"/>
          </w:tcPr>
          <w:p w:rsidR="0001380E" w:rsidRPr="007B0B85" w:rsidRDefault="0001380E" w:rsidP="007B0B85">
            <w:pPr>
              <w:spacing w:after="0" w:line="240" w:lineRule="auto"/>
              <w:ind w:firstLine="3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B0B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1380E" w:rsidRPr="00AF5EA4" w:rsidTr="007B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904" w:type="pct"/>
            <w:gridSpan w:val="2"/>
            <w:shd w:val="clear" w:color="auto" w:fill="auto"/>
          </w:tcPr>
          <w:p w:rsidR="0001380E" w:rsidRDefault="0001380E" w:rsidP="00192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19</w:t>
            </w:r>
          </w:p>
        </w:tc>
        <w:tc>
          <w:tcPr>
            <w:tcW w:w="4096" w:type="pct"/>
            <w:gridSpan w:val="2"/>
            <w:shd w:val="clear" w:color="auto" w:fill="auto"/>
          </w:tcPr>
          <w:p w:rsidR="0001380E" w:rsidRDefault="0001380E" w:rsidP="00192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01380E" w:rsidRPr="00AF5EA4" w:rsidTr="007B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4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ЛР 21</w:t>
            </w:r>
          </w:p>
        </w:tc>
        <w:tc>
          <w:tcPr>
            <w:tcW w:w="4096" w:type="pct"/>
            <w:gridSpan w:val="2"/>
            <w:shd w:val="clear" w:color="auto" w:fill="auto"/>
            <w:vAlign w:val="center"/>
          </w:tcPr>
          <w:p w:rsidR="0001380E" w:rsidRPr="00AF5EA4" w:rsidRDefault="0001380E" w:rsidP="001924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01380E" w:rsidRPr="00AF5EA4" w:rsidTr="007B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4" w:type="pct"/>
            <w:gridSpan w:val="2"/>
            <w:shd w:val="clear" w:color="auto" w:fill="auto"/>
            <w:vAlign w:val="center"/>
          </w:tcPr>
          <w:p w:rsidR="0001380E" w:rsidRDefault="0001380E" w:rsidP="0019243F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4096" w:type="pct"/>
            <w:gridSpan w:val="2"/>
            <w:shd w:val="clear" w:color="auto" w:fill="auto"/>
          </w:tcPr>
          <w:p w:rsidR="0001380E" w:rsidRPr="00A641C1" w:rsidRDefault="0001380E" w:rsidP="00192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01380E" w:rsidRPr="00AF5EA4" w:rsidTr="007B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7"/>
        </w:trPr>
        <w:tc>
          <w:tcPr>
            <w:tcW w:w="904" w:type="pct"/>
            <w:gridSpan w:val="2"/>
            <w:shd w:val="clear" w:color="auto" w:fill="auto"/>
            <w:vAlign w:val="center"/>
          </w:tcPr>
          <w:p w:rsidR="0001380E" w:rsidRDefault="0001380E" w:rsidP="0019243F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30</w:t>
            </w:r>
          </w:p>
        </w:tc>
        <w:tc>
          <w:tcPr>
            <w:tcW w:w="4096" w:type="pct"/>
            <w:gridSpan w:val="2"/>
            <w:shd w:val="clear" w:color="auto" w:fill="auto"/>
          </w:tcPr>
          <w:p w:rsidR="0001380E" w:rsidRDefault="0001380E" w:rsidP="00192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01380E" w:rsidRPr="00AF5EA4" w:rsidTr="007B0B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4" w:type="pct"/>
            <w:gridSpan w:val="2"/>
            <w:shd w:val="clear" w:color="auto" w:fill="auto"/>
            <w:vAlign w:val="center"/>
          </w:tcPr>
          <w:p w:rsidR="0001380E" w:rsidRDefault="0001380E" w:rsidP="0019243F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4096" w:type="pct"/>
            <w:gridSpan w:val="2"/>
            <w:shd w:val="clear" w:color="auto" w:fill="auto"/>
          </w:tcPr>
          <w:p w:rsidR="0001380E" w:rsidRDefault="0001380E" w:rsidP="00192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</w:tbl>
    <w:p w:rsidR="0001380E" w:rsidRDefault="0001380E" w:rsidP="0001380E">
      <w:pPr>
        <w:spacing w:after="0"/>
        <w:rPr>
          <w:rFonts w:ascii="Calibri" w:eastAsia="Calibri" w:hAnsi="Calibri" w:cs="Times New Roman"/>
          <w:b/>
          <w:lang w:eastAsia="en-US"/>
        </w:rPr>
      </w:pPr>
      <w:r w:rsidRPr="00AF5EA4"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AF5EA4">
        <w:rPr>
          <w:rFonts w:ascii="Calibri" w:eastAsia="Calibri" w:hAnsi="Calibri" w:cs="Times New Roman"/>
          <w:b/>
          <w:lang w:eastAsia="en-US"/>
        </w:rPr>
        <w:t xml:space="preserve"> </w:t>
      </w:r>
      <w:r w:rsidRPr="00AF5EA4">
        <w:rPr>
          <w:rFonts w:ascii="Calibri" w:eastAsia="Calibri" w:hAnsi="Calibri" w:cs="Times New Roman"/>
          <w:b/>
          <w:lang w:eastAsia="en-US"/>
        </w:rPr>
        <w:tab/>
      </w:r>
    </w:p>
    <w:p w:rsidR="0001380E" w:rsidRPr="00AF5EA4" w:rsidRDefault="0001380E" w:rsidP="0001380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proofErr w:type="gramStart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  В</w:t>
      </w:r>
      <w:proofErr w:type="gramEnd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828"/>
        <w:gridCol w:w="3969"/>
      </w:tblGrid>
      <w:tr w:rsidR="0001380E" w:rsidRPr="009D16C9" w:rsidTr="00464177">
        <w:trPr>
          <w:trHeight w:val="649"/>
        </w:trPr>
        <w:tc>
          <w:tcPr>
            <w:tcW w:w="1809" w:type="dxa"/>
            <w:hideMark/>
          </w:tcPr>
          <w:p w:rsidR="0001380E" w:rsidRPr="0001380E" w:rsidRDefault="0001380E" w:rsidP="0001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</w:t>
            </w:r>
          </w:p>
          <w:p w:rsidR="0001380E" w:rsidRPr="0001380E" w:rsidRDefault="0001380E" w:rsidP="0001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3828" w:type="dxa"/>
            <w:hideMark/>
          </w:tcPr>
          <w:p w:rsidR="0001380E" w:rsidRPr="0001380E" w:rsidRDefault="0001380E" w:rsidP="000138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hideMark/>
          </w:tcPr>
          <w:p w:rsidR="0001380E" w:rsidRPr="0001380E" w:rsidRDefault="0001380E" w:rsidP="000138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F51949" w:rsidRPr="009D16C9" w:rsidTr="00464177">
        <w:trPr>
          <w:trHeight w:val="212"/>
        </w:trPr>
        <w:tc>
          <w:tcPr>
            <w:tcW w:w="1809" w:type="dxa"/>
          </w:tcPr>
          <w:p w:rsidR="00F51949" w:rsidRDefault="00F51949" w:rsidP="00FC4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 01 –</w:t>
            </w:r>
            <w:r w:rsidR="0046417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К 09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ПК 1.1 – ПК 1.3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ПК 2.1 – ПК 2.5</w:t>
            </w:r>
          </w:p>
          <w:p w:rsidR="00F5194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ПК 3.1 – ПК 3.6</w:t>
            </w:r>
          </w:p>
          <w:p w:rsidR="00464177" w:rsidRDefault="00464177" w:rsidP="00FC4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6, ЛР 7, </w:t>
            </w:r>
          </w:p>
          <w:p w:rsidR="00F51949" w:rsidRPr="009D16C9" w:rsidRDefault="00464177" w:rsidP="00FC4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19, ЛР 21, ЛР 23, ЛР 30, ЛР 34</w:t>
            </w:r>
          </w:p>
        </w:tc>
        <w:tc>
          <w:tcPr>
            <w:tcW w:w="3828" w:type="dxa"/>
          </w:tcPr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электротехнические законы для расчёта электрических цепей постоянного и переменного тока;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выполнять электрические измерения;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использовать электротехнические законы для расчета магнитных цепей.</w:t>
            </w:r>
          </w:p>
        </w:tc>
        <w:tc>
          <w:tcPr>
            <w:tcW w:w="3969" w:type="dxa"/>
          </w:tcPr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основные электротехнические законы; 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методы составления и расчета простых электрических и магнитных цепей;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основы электроники; </w:t>
            </w:r>
          </w:p>
          <w:p w:rsidR="00F51949" w:rsidRPr="009D16C9" w:rsidRDefault="00F51949" w:rsidP="00FC4EAE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3"/>
                <w:sz w:val="24"/>
                <w:szCs w:val="24"/>
              </w:rPr>
              <w:t>основные виды и типы электронных приборов</w:t>
            </w:r>
          </w:p>
        </w:tc>
      </w:tr>
    </w:tbl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4177" w:rsidRPr="00464177" w:rsidRDefault="00464177" w:rsidP="004641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 w:rsidRPr="00464177">
        <w:rPr>
          <w:rFonts w:ascii="Times New Roman" w:eastAsia="Calibri" w:hAnsi="Times New Roman" w:cs="Times New Roman"/>
          <w:b/>
          <w:sz w:val="24"/>
          <w:lang w:eastAsia="en-US"/>
        </w:rPr>
        <w:t>2.3. Количество часов на освоение рабочей программы учебной дисциплины:</w:t>
      </w:r>
    </w:p>
    <w:p w:rsidR="00464177" w:rsidRPr="00464177" w:rsidRDefault="00464177" w:rsidP="00464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максимальной учебной нагрузки обучающегося </w:t>
      </w:r>
      <w:r w:rsidR="008A5FA0">
        <w:rPr>
          <w:rFonts w:ascii="Times New Roman" w:eastAsia="Calibri" w:hAnsi="Times New Roman" w:cs="Times New Roman"/>
          <w:b/>
          <w:sz w:val="24"/>
          <w:lang w:eastAsia="en-US"/>
        </w:rPr>
        <w:t>102</w:t>
      </w:r>
      <w:r>
        <w:rPr>
          <w:rFonts w:ascii="Times New Roman" w:eastAsia="Calibri" w:hAnsi="Times New Roman" w:cs="Times New Roman"/>
          <w:b/>
          <w:sz w:val="24"/>
          <w:lang w:eastAsia="en-US"/>
        </w:rPr>
        <w:t xml:space="preserve"> </w:t>
      </w:r>
      <w:r w:rsidRPr="00464177">
        <w:rPr>
          <w:rFonts w:ascii="Times New Roman" w:eastAsia="Calibri" w:hAnsi="Times New Roman" w:cs="Times New Roman"/>
          <w:sz w:val="24"/>
          <w:lang w:eastAsia="en-US"/>
        </w:rPr>
        <w:t>час</w:t>
      </w:r>
      <w:r w:rsidR="008A5FA0">
        <w:rPr>
          <w:rFonts w:ascii="Times New Roman" w:eastAsia="Calibri" w:hAnsi="Times New Roman" w:cs="Times New Roman"/>
          <w:sz w:val="24"/>
          <w:lang w:eastAsia="en-US"/>
        </w:rPr>
        <w:t>а</w:t>
      </w:r>
      <w:r w:rsidRPr="00464177">
        <w:rPr>
          <w:rFonts w:ascii="Times New Roman" w:eastAsia="Calibri" w:hAnsi="Times New Roman" w:cs="Times New Roman"/>
          <w:sz w:val="24"/>
          <w:lang w:eastAsia="en-US"/>
        </w:rPr>
        <w:t>, том числе:</w:t>
      </w:r>
    </w:p>
    <w:p w:rsidR="00464177" w:rsidRPr="00464177" w:rsidRDefault="00464177" w:rsidP="00464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обязательной аудиторной учебной </w:t>
      </w:r>
      <w:proofErr w:type="gramStart"/>
      <w:r w:rsidRPr="00464177">
        <w:rPr>
          <w:rFonts w:ascii="Times New Roman" w:eastAsia="Calibri" w:hAnsi="Times New Roman" w:cs="Times New Roman"/>
          <w:sz w:val="24"/>
          <w:lang w:eastAsia="en-US"/>
        </w:rPr>
        <w:t>нагрузки  обучающегося</w:t>
      </w:r>
      <w:proofErr w:type="gramEnd"/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lang w:eastAsia="en-US"/>
        </w:rPr>
        <w:t>9</w:t>
      </w:r>
      <w:r w:rsidR="008A5FA0">
        <w:rPr>
          <w:rFonts w:ascii="Times New Roman" w:eastAsia="Calibri" w:hAnsi="Times New Roman" w:cs="Times New Roman"/>
          <w:b/>
          <w:sz w:val="24"/>
          <w:lang w:eastAsia="en-US"/>
        </w:rPr>
        <w:t>6</w:t>
      </w:r>
      <w:r>
        <w:rPr>
          <w:rFonts w:ascii="Times New Roman" w:eastAsia="Calibri" w:hAnsi="Times New Roman" w:cs="Times New Roman"/>
          <w:b/>
          <w:sz w:val="24"/>
          <w:lang w:eastAsia="en-US"/>
        </w:rPr>
        <w:t xml:space="preserve"> </w:t>
      </w:r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 часов;</w:t>
      </w:r>
    </w:p>
    <w:p w:rsidR="00464177" w:rsidRPr="00464177" w:rsidRDefault="00464177" w:rsidP="00464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самостоятельной работы обучающегося </w:t>
      </w:r>
      <w:r w:rsidRPr="00464177">
        <w:rPr>
          <w:rFonts w:ascii="Times New Roman" w:eastAsia="Calibri" w:hAnsi="Times New Roman" w:cs="Times New Roman"/>
          <w:b/>
          <w:sz w:val="24"/>
          <w:lang w:eastAsia="en-US"/>
        </w:rPr>
        <w:t>6</w:t>
      </w:r>
      <w:r w:rsidRPr="00464177">
        <w:rPr>
          <w:rFonts w:ascii="Times New Roman" w:eastAsia="Calibri" w:hAnsi="Times New Roman" w:cs="Times New Roman"/>
          <w:sz w:val="24"/>
          <w:lang w:eastAsia="en-US"/>
        </w:rPr>
        <w:t xml:space="preserve"> часов.</w:t>
      </w:r>
    </w:p>
    <w:p w:rsidR="00F51949" w:rsidRDefault="00F51949" w:rsidP="00F51949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</w:rPr>
        <w:br w:type="page"/>
      </w:r>
      <w:r w:rsidR="0001380E">
        <w:rPr>
          <w:rFonts w:ascii="Times New Roman" w:hAnsi="Times New Roman"/>
          <w:b/>
          <w:sz w:val="24"/>
          <w:szCs w:val="24"/>
        </w:rPr>
        <w:lastRenderedPageBreak/>
        <w:t>3</w:t>
      </w:r>
      <w:r w:rsidRPr="009D16C9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F51949" w:rsidRPr="009D16C9" w:rsidRDefault="00F51949" w:rsidP="00F51949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F51949" w:rsidRPr="009D16C9" w:rsidRDefault="00464177" w:rsidP="00F51949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F51949" w:rsidRPr="009D16C9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F51949" w:rsidRPr="009D16C9" w:rsidRDefault="008A5FA0" w:rsidP="00D906D8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102</w:t>
            </w:r>
          </w:p>
        </w:tc>
      </w:tr>
      <w:tr w:rsidR="00F51949" w:rsidRPr="009D16C9" w:rsidTr="00FC4EAE">
        <w:trPr>
          <w:trHeight w:val="490"/>
        </w:trPr>
        <w:tc>
          <w:tcPr>
            <w:tcW w:w="5000" w:type="pct"/>
            <w:gridSpan w:val="2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51949" w:rsidRPr="00305C13" w:rsidRDefault="00D906D8" w:rsidP="00FC4EA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68</w:t>
            </w:r>
          </w:p>
        </w:tc>
      </w:tr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927" w:type="pct"/>
            <w:vAlign w:val="center"/>
          </w:tcPr>
          <w:p w:rsidR="00F51949" w:rsidRPr="009D16C9" w:rsidRDefault="00AD5CE1" w:rsidP="00D906D8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AD5CE1" w:rsidRPr="009D16C9" w:rsidTr="00FC4EAE">
        <w:trPr>
          <w:trHeight w:val="490"/>
        </w:trPr>
        <w:tc>
          <w:tcPr>
            <w:tcW w:w="4073" w:type="pct"/>
            <w:vAlign w:val="center"/>
          </w:tcPr>
          <w:p w:rsidR="00AD5CE1" w:rsidRPr="009D16C9" w:rsidRDefault="00AD5CE1" w:rsidP="00FC4EA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</w:t>
            </w:r>
          </w:p>
        </w:tc>
        <w:tc>
          <w:tcPr>
            <w:tcW w:w="927" w:type="pct"/>
            <w:vAlign w:val="center"/>
          </w:tcPr>
          <w:p w:rsidR="00AD5CE1" w:rsidRPr="009D16C9" w:rsidRDefault="00AD5CE1" w:rsidP="00FC4EA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F51949" w:rsidRPr="009D16C9" w:rsidRDefault="00305C13" w:rsidP="00FC4EA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76CA8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F51949" w:rsidRPr="009D16C9" w:rsidTr="00FC4EAE">
        <w:trPr>
          <w:trHeight w:val="490"/>
        </w:trPr>
        <w:tc>
          <w:tcPr>
            <w:tcW w:w="4073" w:type="pct"/>
            <w:vAlign w:val="center"/>
          </w:tcPr>
          <w:p w:rsidR="00F51949" w:rsidRPr="009D16C9" w:rsidRDefault="00F51949" w:rsidP="00FC4EAE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 w:rsidR="00076CA8">
              <w:rPr>
                <w:rFonts w:ascii="Times New Roman" w:hAnsi="Times New Roman"/>
                <w:b/>
                <w:iCs/>
                <w:sz w:val="24"/>
                <w:szCs w:val="24"/>
              </w:rPr>
              <w:t>в виде экзамена</w:t>
            </w:r>
          </w:p>
        </w:tc>
        <w:tc>
          <w:tcPr>
            <w:tcW w:w="927" w:type="pct"/>
            <w:vAlign w:val="center"/>
          </w:tcPr>
          <w:p w:rsidR="00F51949" w:rsidRPr="009D16C9" w:rsidRDefault="00D906D8" w:rsidP="00D906D8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10/12</w:t>
            </w:r>
          </w:p>
        </w:tc>
      </w:tr>
    </w:tbl>
    <w:p w:rsidR="00F51949" w:rsidRPr="009D16C9" w:rsidRDefault="00F51949" w:rsidP="00F51949">
      <w:pPr>
        <w:spacing w:after="0"/>
        <w:rPr>
          <w:rFonts w:ascii="Times New Roman" w:hAnsi="Times New Roman"/>
          <w:b/>
          <w:sz w:val="24"/>
          <w:szCs w:val="24"/>
        </w:rPr>
        <w:sectPr w:rsidR="00F51949" w:rsidRPr="009D16C9" w:rsidSect="00FC4EAE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F51949" w:rsidRPr="009D16C9" w:rsidRDefault="00F51949" w:rsidP="00F5194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</w:rPr>
        <w:lastRenderedPageBreak/>
        <w:t>2.2.Тематический план и содер</w:t>
      </w:r>
      <w:r w:rsidR="00C143E7">
        <w:rPr>
          <w:rFonts w:ascii="Times New Roman" w:hAnsi="Times New Roman"/>
          <w:b/>
          <w:sz w:val="24"/>
          <w:szCs w:val="24"/>
        </w:rPr>
        <w:t>жание учебной дисциплины Электротехника и электроника</w:t>
      </w:r>
    </w:p>
    <w:tbl>
      <w:tblPr>
        <w:tblW w:w="48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1"/>
        <w:gridCol w:w="6667"/>
        <w:gridCol w:w="1397"/>
        <w:gridCol w:w="2209"/>
        <w:gridCol w:w="1359"/>
      </w:tblGrid>
      <w:tr w:rsidR="00063655" w:rsidRPr="009D16C9" w:rsidTr="00C143E7">
        <w:trPr>
          <w:trHeight w:val="1231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655" w:rsidRPr="009D16C9" w:rsidRDefault="00063655" w:rsidP="00FC4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655" w:rsidRPr="009D16C9" w:rsidRDefault="00063655" w:rsidP="00FC4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D8" w:rsidRPr="009D16C9" w:rsidRDefault="00D906D8" w:rsidP="00D906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Объем </w:t>
            </w:r>
          </w:p>
          <w:p w:rsidR="00063655" w:rsidRPr="009D16C9" w:rsidRDefault="00D906D8" w:rsidP="00D906D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в часах</w:t>
            </w:r>
            <w:r w:rsidRPr="008D5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655" w:rsidRPr="009D16C9" w:rsidRDefault="00063655" w:rsidP="00FC4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5" w:rsidRPr="009D16C9" w:rsidRDefault="00D906D8" w:rsidP="00FC4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D503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</w:tr>
      <w:tr w:rsidR="00063655" w:rsidRPr="009D16C9" w:rsidTr="00C143E7">
        <w:trPr>
          <w:trHeight w:val="2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655" w:rsidRPr="009D16C9" w:rsidRDefault="00063655" w:rsidP="00FC4E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655" w:rsidRPr="009D16C9" w:rsidRDefault="00063655" w:rsidP="00FC4EA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9D16C9">
              <w:rPr>
                <w:rFonts w:ascii="Times New Roman" w:eastAsia="Calibri" w:hAnsi="Times New Roman"/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655" w:rsidRPr="009D16C9" w:rsidRDefault="00063655" w:rsidP="00FC4EAE">
            <w:pPr>
              <w:spacing w:after="0" w:line="240" w:lineRule="auto"/>
              <w:ind w:left="-35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9D16C9">
              <w:rPr>
                <w:rFonts w:ascii="Times New Roman" w:eastAsia="Calibri" w:hAnsi="Times New Roman"/>
                <w:b/>
                <w:bCs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55" w:rsidRPr="009D16C9" w:rsidRDefault="00063655" w:rsidP="00FC4EA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9D16C9"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5" w:rsidRPr="009D16C9" w:rsidRDefault="00063655" w:rsidP="00FC4EA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5</w:t>
            </w:r>
          </w:p>
        </w:tc>
      </w:tr>
      <w:tr w:rsidR="00063655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55" w:rsidRPr="00063655" w:rsidRDefault="0006365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 </w:t>
            </w:r>
            <w:r w:rsidRPr="00063655">
              <w:rPr>
                <w:rStyle w:val="FontStyle58"/>
                <w:b/>
                <w:sz w:val="24"/>
                <w:szCs w:val="24"/>
              </w:rPr>
              <w:t>Основы электротехники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55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655" w:rsidRPr="00063655" w:rsidRDefault="0006365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16" w:rsidRPr="00A440A5" w:rsidRDefault="00B03216" w:rsidP="00B0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F21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21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Default="00450F21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 –ОК 09,</w:t>
            </w:r>
          </w:p>
          <w:p w:rsidR="00450F21" w:rsidRPr="00063655" w:rsidRDefault="00450F21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450F21" w:rsidRPr="00063655" w:rsidRDefault="00450F21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450F21" w:rsidRPr="00063655" w:rsidRDefault="00450F21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6E071E" w:rsidRPr="00063655" w:rsidRDefault="006E071E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</w:t>
            </w:r>
            <w:r w:rsidR="008A5F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F21" w:rsidRPr="00525A1C" w:rsidRDefault="00450F21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450F21" w:rsidRPr="00063655" w:rsidTr="00C143E7">
        <w:trPr>
          <w:trHeight w:val="312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Содержание и задачи дисциплины. Ее значение в подготовке специалистов. Связь с другими дисциплинами.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21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50F21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F21" w:rsidRPr="00063655" w:rsidTr="00C143E7">
        <w:trPr>
          <w:trHeight w:val="166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B03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450F21" w:rsidRPr="00063655" w:rsidRDefault="00450F21" w:rsidP="00B032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21" w:rsidRPr="00D906D8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50F21" w:rsidRPr="00450F21" w:rsidRDefault="00450F21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0F21" w:rsidRPr="00063655" w:rsidTr="00C143E7">
        <w:trPr>
          <w:trHeight w:val="924"/>
          <w:jc w:val="center"/>
        </w:trPr>
        <w:tc>
          <w:tcPr>
            <w:tcW w:w="2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B032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Основные свойства и характеристики электрического поля. Напряженность электрического поля. Электрическое напряжение</w:t>
            </w:r>
            <w:r w:rsidRPr="00063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3655">
              <w:rPr>
                <w:rStyle w:val="FontStyle58"/>
                <w:sz w:val="24"/>
                <w:szCs w:val="24"/>
              </w:rPr>
              <w:t xml:space="preserve"> Электрический ток, единицы измерения.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F21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0F21" w:rsidRPr="00063655" w:rsidRDefault="00450F21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450F21" w:rsidRPr="00450F21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0C95" w:rsidRPr="00063655" w:rsidTr="00C143E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C95" w:rsidRPr="00063655" w:rsidRDefault="00E70C95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:rsidR="00E70C95" w:rsidRPr="00063655" w:rsidRDefault="00E70C95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Электрические цепи постоянного тока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0C95" w:rsidRPr="00063655" w:rsidRDefault="00E70C9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C95" w:rsidRPr="00450F21" w:rsidRDefault="00E70C9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</w:tr>
      <w:tr w:rsidR="008A5FA0" w:rsidRPr="00063655" w:rsidTr="008A5FA0">
        <w:trPr>
          <w:trHeight w:val="343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64375B">
            <w:pPr>
              <w:pStyle w:val="Style6"/>
              <w:tabs>
                <w:tab w:val="left" w:pos="41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Электрическая цепь и ее элементы. Э.Д.С. и напряжение. Закон Ома для участка цепи и полной цепи.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C95" w:rsidRPr="00063655" w:rsidTr="00C143E7">
        <w:trPr>
          <w:trHeight w:val="336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E70C95" w:rsidP="0064375B">
            <w:pPr>
              <w:pStyle w:val="Style6"/>
              <w:tabs>
                <w:tab w:val="left" w:pos="41"/>
              </w:tabs>
              <w:spacing w:after="0" w:line="240" w:lineRule="auto"/>
              <w:ind w:firstLine="0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Энергия</w:t>
            </w:r>
            <w:r>
              <w:rPr>
                <w:rStyle w:val="FontStyle58"/>
                <w:sz w:val="24"/>
                <w:szCs w:val="24"/>
              </w:rPr>
              <w:t xml:space="preserve">, работа </w:t>
            </w:r>
            <w:r w:rsidRPr="00063655">
              <w:rPr>
                <w:rStyle w:val="FontStyle58"/>
                <w:sz w:val="24"/>
                <w:szCs w:val="24"/>
              </w:rPr>
              <w:t>и мощность электрической цепи. 3акон Джоуля - Ленца.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C95" w:rsidRPr="00063655" w:rsidTr="00C143E7">
        <w:trPr>
          <w:trHeight w:val="493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E70C95" w:rsidP="00B03216">
            <w:pPr>
              <w:pStyle w:val="Style6"/>
              <w:tabs>
                <w:tab w:val="left" w:pos="41"/>
              </w:tabs>
              <w:spacing w:after="0" w:line="240" w:lineRule="auto"/>
              <w:ind w:firstLine="0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Последовательное, параллельное смешанное соединения резисторов. Законы К</w:t>
            </w:r>
            <w:r w:rsidRPr="00063655">
              <w:rPr>
                <w:rStyle w:val="FontStyle56"/>
                <w:rFonts w:ascii="Times New Roman" w:hAnsi="Times New Roman" w:cs="Times New Roman"/>
                <w:sz w:val="24"/>
                <w:szCs w:val="24"/>
              </w:rPr>
              <w:t>и</w:t>
            </w:r>
            <w:r w:rsidRPr="00063655">
              <w:rPr>
                <w:rStyle w:val="FontStyle58"/>
                <w:sz w:val="24"/>
                <w:szCs w:val="24"/>
              </w:rPr>
              <w:t>рхгофа.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C95" w:rsidRPr="00063655" w:rsidTr="00C143E7">
        <w:trPr>
          <w:trHeight w:val="493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E70C95" w:rsidP="00B03216">
            <w:pPr>
              <w:pStyle w:val="Style6"/>
              <w:tabs>
                <w:tab w:val="left" w:pos="41"/>
              </w:tabs>
              <w:spacing w:after="0" w:line="240" w:lineRule="auto"/>
              <w:ind w:firstLine="0"/>
              <w:rPr>
                <w:rStyle w:val="FontStyle58"/>
                <w:sz w:val="24"/>
                <w:szCs w:val="24"/>
              </w:rPr>
            </w:pPr>
            <w:r w:rsidRPr="00E82CD7">
              <w:rPr>
                <w:rFonts w:ascii="Times New Roman" w:hAnsi="Times New Roman"/>
                <w:sz w:val="24"/>
                <w:szCs w:val="24"/>
              </w:rPr>
              <w:t>Баланс мощностей в цепях постоянного тока. Методы расчета электрических цепей. Примеры расчета цепей постоянного тока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0C95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C95" w:rsidRPr="00063655" w:rsidRDefault="00E70C95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Pr="00370B84" w:rsidRDefault="00E70C9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70C95" w:rsidRPr="00063655" w:rsidTr="00C143E7">
        <w:trPr>
          <w:trHeight w:val="716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95" w:rsidRPr="00E82CD7" w:rsidRDefault="00E70C95" w:rsidP="0068118E">
            <w:pPr>
              <w:tabs>
                <w:tab w:val="left" w:pos="919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1.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технических данных измерительных приборов. Меры безопасности.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0C95" w:rsidRPr="00063655" w:rsidTr="00C143E7">
        <w:trPr>
          <w:trHeight w:val="63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95" w:rsidRPr="00E82CD7" w:rsidRDefault="00E70C95" w:rsidP="0068118E">
            <w:pPr>
              <w:tabs>
                <w:tab w:val="left" w:pos="919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2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законов   последовательного, параллельного, смешанного соединения резисторов. Проверка законов Кирхгофа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70C95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0C95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95" w:rsidRPr="00E82CD7" w:rsidRDefault="00E70C95" w:rsidP="0068118E">
            <w:pPr>
              <w:tabs>
                <w:tab w:val="left" w:pos="919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 работа № 1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Расчет электрических цепей постоянного тока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95" w:rsidRPr="00063655" w:rsidRDefault="00E70C95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95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FA0" w:rsidRPr="00063655" w:rsidTr="008A5FA0">
        <w:trPr>
          <w:trHeight w:val="231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5FA0" w:rsidRDefault="008A5FA0" w:rsidP="00163F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FA0" w:rsidRPr="00063655" w:rsidRDefault="008A5FA0" w:rsidP="00163F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8A5FA0" w:rsidRPr="00063655" w:rsidRDefault="008A5FA0" w:rsidP="00163F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lastRenderedPageBreak/>
              <w:t>Электромагнетизм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163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525A1C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754812" w:rsidRPr="00063655" w:rsidTr="00C143E7">
        <w:trPr>
          <w:trHeight w:val="307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812" w:rsidRPr="00063655" w:rsidRDefault="00754812" w:rsidP="00163F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206410">
            <w:pPr>
              <w:pStyle w:val="Style9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Магнитное поле</w:t>
            </w:r>
            <w:r w:rsidRPr="00E82CD7">
              <w:rPr>
                <w:rFonts w:ascii="Times New Roman" w:hAnsi="Times New Roman"/>
                <w:sz w:val="24"/>
                <w:szCs w:val="24"/>
              </w:rPr>
              <w:t xml:space="preserve"> Взаимодействие магнитного поля и </w:t>
            </w:r>
            <w:r w:rsidRPr="00E82C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проводника с током. Электромагнитные </w:t>
            </w:r>
            <w:proofErr w:type="gramStart"/>
            <w:r w:rsidRPr="00E82CD7">
              <w:rPr>
                <w:rFonts w:ascii="Times New Roman" w:hAnsi="Times New Roman"/>
                <w:sz w:val="24"/>
                <w:szCs w:val="24"/>
              </w:rPr>
              <w:t>явления.</w:t>
            </w:r>
            <w:r w:rsidRPr="00063655">
              <w:rPr>
                <w:rStyle w:val="FontStyle58"/>
                <w:sz w:val="24"/>
                <w:szCs w:val="24"/>
              </w:rPr>
              <w:t>.</w:t>
            </w:r>
            <w:proofErr w:type="gramEnd"/>
            <w:r w:rsidRPr="00063655">
              <w:rPr>
                <w:rStyle w:val="FontStyle58"/>
                <w:sz w:val="24"/>
                <w:szCs w:val="24"/>
              </w:rPr>
              <w:t xml:space="preserve"> Закон</w:t>
            </w:r>
            <w:r>
              <w:rPr>
                <w:rStyle w:val="FontStyle58"/>
                <w:sz w:val="24"/>
                <w:szCs w:val="24"/>
              </w:rPr>
              <w:t xml:space="preserve"> </w:t>
            </w:r>
            <w:r w:rsidRPr="00063655">
              <w:rPr>
                <w:rStyle w:val="FontStyle58"/>
                <w:sz w:val="24"/>
                <w:szCs w:val="24"/>
              </w:rPr>
              <w:t xml:space="preserve">электромагнитной индукции.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812" w:rsidRPr="00063655" w:rsidRDefault="00754812" w:rsidP="00E70C9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4812" w:rsidRPr="00525A1C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754812" w:rsidRPr="00063655" w:rsidTr="00C143E7">
        <w:trPr>
          <w:trHeight w:val="38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812" w:rsidRPr="00063655" w:rsidRDefault="00754812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206410">
            <w:pPr>
              <w:pStyle w:val="Style9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D906D8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812" w:rsidRPr="00063655" w:rsidRDefault="00754812" w:rsidP="00E70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525A1C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1</w:t>
            </w:r>
          </w:p>
        </w:tc>
      </w:tr>
      <w:tr w:rsidR="00754812" w:rsidRPr="00063655" w:rsidTr="00C143E7">
        <w:trPr>
          <w:trHeight w:val="258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FF5F9A">
            <w:pPr>
              <w:pStyle w:val="Style9"/>
              <w:spacing w:after="0" w:line="240" w:lineRule="auto"/>
              <w:ind w:hanging="5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Явление самоиндукции и взаимоиндукции</w:t>
            </w:r>
            <w:r>
              <w:rPr>
                <w:rStyle w:val="FontStyle58"/>
                <w:sz w:val="24"/>
                <w:szCs w:val="24"/>
              </w:rPr>
              <w:t xml:space="preserve">. </w:t>
            </w:r>
            <w:r w:rsidRPr="00063655">
              <w:rPr>
                <w:rStyle w:val="FontStyle58"/>
                <w:sz w:val="24"/>
                <w:szCs w:val="24"/>
              </w:rPr>
              <w:t>Вихревые токи.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754812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12" w:rsidRPr="00063655" w:rsidTr="00C143E7">
        <w:trPr>
          <w:trHeight w:val="523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163FDE">
            <w:pPr>
              <w:pStyle w:val="Style9"/>
              <w:spacing w:after="0"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Магнитные цепи. </w:t>
            </w:r>
            <w:proofErr w:type="spellStart"/>
            <w:r>
              <w:rPr>
                <w:rStyle w:val="FontStyle58"/>
                <w:sz w:val="24"/>
                <w:szCs w:val="24"/>
              </w:rPr>
              <w:t>Ферромагнитные</w:t>
            </w:r>
            <w:proofErr w:type="spellEnd"/>
            <w:r>
              <w:rPr>
                <w:rStyle w:val="FontStyle58"/>
                <w:sz w:val="24"/>
                <w:szCs w:val="24"/>
              </w:rPr>
              <w:t xml:space="preserve"> материалы. </w:t>
            </w:r>
            <w:r w:rsidRPr="00063655">
              <w:rPr>
                <w:rStyle w:val="FontStyle58"/>
                <w:sz w:val="24"/>
                <w:szCs w:val="24"/>
              </w:rPr>
              <w:t>Принцип работы генератора и двигателя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75481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</w:tr>
      <w:tr w:rsidR="00754812" w:rsidRPr="00063655" w:rsidTr="00C143E7">
        <w:trPr>
          <w:trHeight w:val="261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163F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754812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D906D8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754812" w:rsidRPr="00754812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4812" w:rsidRPr="00063655" w:rsidTr="00C143E7">
        <w:trPr>
          <w:trHeight w:val="397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450F21" w:rsidP="00FC4EAE">
            <w:pPr>
              <w:pStyle w:val="Style9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66641D">
              <w:rPr>
                <w:rFonts w:ascii="Times New Roman" w:hAnsi="Times New Roman"/>
                <w:sz w:val="23"/>
                <w:szCs w:val="23"/>
              </w:rPr>
              <w:t>Расчет однородны</w:t>
            </w:r>
            <w:r>
              <w:rPr>
                <w:rFonts w:ascii="Times New Roman" w:hAnsi="Times New Roman"/>
                <w:sz w:val="23"/>
                <w:szCs w:val="23"/>
              </w:rPr>
              <w:t>х</w:t>
            </w:r>
            <w:r w:rsidRPr="0066641D">
              <w:rPr>
                <w:rFonts w:ascii="Times New Roman" w:hAnsi="Times New Roman"/>
                <w:sz w:val="23"/>
                <w:szCs w:val="23"/>
              </w:rPr>
              <w:t xml:space="preserve"> и неоднородных магнитных цепей.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75481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FA0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Однофазные электрические цепи переменного тока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525A1C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57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pStyle w:val="Style15"/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Переменный ток, его определение. Период, частота. Фаза, начальная фаза, сдвиг фаз.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545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pStyle w:val="Style15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Неразветвленная цепь переменного тока с активным сопротивлением, индуктивностью и емкостью. Векторная диаграмма. Коэффициент мощности. Мощности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754812">
            <w:pPr>
              <w:pStyle w:val="Style15"/>
              <w:widowControl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Цепь переменного тока с параллельным соединением активного, индуктивного и емкостного сопротивлений. Векторная диаграмма.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812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754812" w:rsidP="00FC4EAE">
            <w:pPr>
              <w:pStyle w:val="Style15"/>
              <w:widowControl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E82CD7">
              <w:rPr>
                <w:rFonts w:ascii="Times New Roman" w:hAnsi="Times New Roman"/>
                <w:sz w:val="24"/>
                <w:szCs w:val="24"/>
              </w:rPr>
              <w:t xml:space="preserve">Коэффициент мощности и способы его повышения. Баланс мощностей в цепях переменного тока.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FA0" w:rsidRPr="00063655" w:rsidTr="00591B0B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A0" w:rsidRPr="00063655" w:rsidRDefault="008A5FA0" w:rsidP="00B52C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числе, лабораторных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практических </w:t>
            </w: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ОК 01 –ОК 09, 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B72492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54812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№3.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Неразветвленная цепь переменного тока с активным, индуктивным, емкостным сопротивление.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754812" w:rsidRDefault="00754812" w:rsidP="00754812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4812" w:rsidRPr="00063655" w:rsidTr="00C143E7">
        <w:trPr>
          <w:trHeight w:val="529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4.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Разветвленная цепь переменного тока с активным, индуктивным, емкостным сопротивлением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4812" w:rsidRPr="00063655" w:rsidTr="00C143E7">
        <w:trPr>
          <w:trHeight w:val="285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Default="00754812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 работа № 2. 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Расчет однофазных электрических цепей переменного тока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12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FA0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 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Трехфазные электрические цепи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A440A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754812" w:rsidRPr="00063655" w:rsidTr="00025D45">
        <w:trPr>
          <w:trHeight w:val="60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7548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Трехфазная система переменного тока, ее преимущества перед однофазной. Получение трехфазной Э.Д.С.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812" w:rsidRPr="00063655" w:rsidTr="00C143E7">
        <w:trPr>
          <w:trHeight w:val="1103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812" w:rsidRPr="00063655" w:rsidRDefault="00754812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12" w:rsidRPr="00063655" w:rsidRDefault="00754812" w:rsidP="0068118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Соединение обмоток генератора «звездой</w:t>
            </w:r>
            <w:proofErr w:type="gramStart"/>
            <w:r w:rsidRPr="00063655">
              <w:rPr>
                <w:rStyle w:val="FontStyle58"/>
                <w:sz w:val="24"/>
                <w:szCs w:val="24"/>
              </w:rPr>
              <w:t xml:space="preserve">» </w:t>
            </w:r>
            <w:r>
              <w:rPr>
                <w:rStyle w:val="FontStyle58"/>
                <w:sz w:val="24"/>
                <w:szCs w:val="24"/>
              </w:rPr>
              <w:t>.</w:t>
            </w:r>
            <w:proofErr w:type="gramEnd"/>
            <w:r>
              <w:rPr>
                <w:rStyle w:val="FontStyle58"/>
                <w:sz w:val="24"/>
                <w:szCs w:val="24"/>
              </w:rPr>
              <w:t xml:space="preserve"> </w:t>
            </w:r>
            <w:r w:rsidRPr="00063655">
              <w:rPr>
                <w:rStyle w:val="FontStyle58"/>
                <w:sz w:val="24"/>
                <w:szCs w:val="24"/>
              </w:rPr>
              <w:t>Фазные и линейные напряжения, соотношение между ними. Трехфазная симметричная цепь. Векторная диаграмма напряжений и токов. Роль нулевого провода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81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812" w:rsidRPr="00063655" w:rsidRDefault="0075481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75481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584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6811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Соединение потребителей «треугольником». Соотношения между фазными и линейными токами. Векторная диаграмма напряжений и токов. Мощность трехфазной цепи при соединении </w:t>
            </w:r>
            <w:r>
              <w:rPr>
                <w:rStyle w:val="FontStyle58"/>
                <w:sz w:val="24"/>
                <w:szCs w:val="24"/>
              </w:rPr>
              <w:t xml:space="preserve"> </w:t>
            </w:r>
            <w:r w:rsidRPr="00063655">
              <w:rPr>
                <w:rStyle w:val="FontStyle58"/>
                <w:sz w:val="24"/>
                <w:szCs w:val="24"/>
              </w:rPr>
              <w:t>«треугольником»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практических</w:t>
            </w: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B72492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878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5.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трехфазной цепи  при соединении потребителей по схеме «Звезда» и «Треугольник»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</w:t>
            </w: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№ 3. 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Расчет трехфазных электрических цепей переменного тока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FA0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1.6 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Электрические измерения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A0" w:rsidRPr="00063655" w:rsidRDefault="008A5FA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525A1C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492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Виды электрических измерений. Классификация измерительных приборов. Погрешности измерений.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598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Измерение сопротивлений. Измерение мощности и энергии. Измерительные механизмы.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17531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584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Лабораторная работа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 </w:t>
            </w:r>
            <w:r w:rsidRPr="00063655">
              <w:rPr>
                <w:rStyle w:val="FontStyle58"/>
                <w:sz w:val="24"/>
                <w:szCs w:val="24"/>
              </w:rPr>
              <w:t>Измерение мощности и энергии, цепи переменного тока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 </w:t>
            </w:r>
            <w:r w:rsidRPr="00063655">
              <w:rPr>
                <w:rStyle w:val="FontStyle58"/>
                <w:b/>
                <w:sz w:val="24"/>
                <w:szCs w:val="24"/>
              </w:rPr>
              <w:t>Электрические машины и трансформаторы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A440A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FA0" w:rsidRPr="00063655" w:rsidTr="002064E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8A5FA0" w:rsidRPr="00063655" w:rsidRDefault="008A5FA0" w:rsidP="00FC4EAE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Трансформаторы</w:t>
            </w:r>
          </w:p>
          <w:p w:rsidR="008A5FA0" w:rsidRPr="00063655" w:rsidRDefault="008A5FA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FA0" w:rsidRDefault="008A5FA0" w:rsidP="002064E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 –ОК 09,</w:t>
            </w:r>
          </w:p>
          <w:p w:rsidR="008A5FA0" w:rsidRPr="00063655" w:rsidRDefault="008A5FA0" w:rsidP="002064E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2064E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2064E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2064E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206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525A1C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1083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EE0F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Назначение трансформаторов и их применение. Устройство и принцип действия трансформатора. Режимы работы трансформатора. Потери и К.П.Д. трансформатора.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1114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Трехфазные трансформаторы, соединения их обмоток. Понятие об измерительных трансформаторах тока и напряжения. Схемы включения измерительных трансформаторов. Автотрансформаторы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B72492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7</w:t>
            </w: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Исследование работы однофазного трансформатора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FA0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Электрические машины переменного тока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A440A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813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EE0F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Устройство трехфазного асинхронного двигателя. Получение вращающегося магнитного поля. Получение вращающегося магнитного поля.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F0D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06D8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D8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A4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829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Принцип действия трехфазного асинхронного двигателя. Скольжение, пределы его измерения. Вращающий момент и его зависимость от скольжения.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A4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448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Перегрузочная способность. Асинхронные двигатели с короткозамкнутым и фазными роторами. Регулирование </w:t>
            </w:r>
            <w:r w:rsidRPr="00063655">
              <w:rPr>
                <w:rStyle w:val="FontStyle58"/>
                <w:sz w:val="24"/>
                <w:szCs w:val="24"/>
              </w:rPr>
              <w:lastRenderedPageBreak/>
              <w:t xml:space="preserve">частоты вращения. Реверсирование. Способы пуска. Потери энергии и </w:t>
            </w:r>
            <w:proofErr w:type="spellStart"/>
            <w:r w:rsidRPr="00063655">
              <w:rPr>
                <w:rStyle w:val="FontStyle72"/>
                <w:sz w:val="24"/>
                <w:szCs w:val="24"/>
              </w:rPr>
              <w:t>к.п.д</w:t>
            </w:r>
            <w:proofErr w:type="spellEnd"/>
            <w:r w:rsidRPr="00063655">
              <w:rPr>
                <w:rStyle w:val="FontStyle72"/>
                <w:sz w:val="24"/>
                <w:szCs w:val="24"/>
              </w:rPr>
              <w:t xml:space="preserve">. </w:t>
            </w:r>
            <w:r w:rsidRPr="00063655">
              <w:rPr>
                <w:rStyle w:val="FontStyle58"/>
                <w:sz w:val="24"/>
                <w:szCs w:val="24"/>
              </w:rPr>
              <w:t>Область применения асинхронного двигателя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A4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709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Синхронные генераторы. Устройство. Реакция якоря. Параллельная работа.</w:t>
            </w:r>
            <w:r w:rsidRPr="00063655">
              <w:rPr>
                <w:rStyle w:val="FontStyle58"/>
                <w:sz w:val="24"/>
                <w:szCs w:val="24"/>
              </w:rPr>
              <w:t xml:space="preserve"> Способы пуска. </w:t>
            </w:r>
            <w:r>
              <w:rPr>
                <w:rStyle w:val="FontStyle58"/>
                <w:sz w:val="24"/>
                <w:szCs w:val="24"/>
              </w:rPr>
              <w:t xml:space="preserve"> Свойства и область применения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A4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A4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B72492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E82CD7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82CD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Лабораторная  работа  №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8</w:t>
            </w:r>
            <w:r w:rsidRPr="00E82CD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Исследование работы трехфазного асинхронного двигателя с короткозамкнутым ротором.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F0D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C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 работа № 4. 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Расчет параметров трехфазного асинхронного двигателя.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FA0" w:rsidRPr="00063655" w:rsidTr="008A5FA0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Электрические машины постоянного тока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 –ОК 09,</w:t>
            </w: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1.1 – ПК 1.3,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2.1 – ПК 2.5,</w:t>
            </w:r>
          </w:p>
          <w:p w:rsidR="008A5FA0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8A5FA0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A440A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788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Устройство, принцип действия и назначение электрических двигателей постоянного тока. Основные элементы конструкции и их назначение.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856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Схемы включения, характеристики. Регулирование частоты вращения двигателя постоянного тока. Потери энергии и К.П.Д.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80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Схемы включения генераторов постоянного тока. Характеристики генераторов постоянного тока. Электродвигатели постоянного тока с различными системами возбуждения.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842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Регулирование частоты вращения. К.П.Д. двигателя. Область применения машин постоянного тока.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257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6D8" w:rsidRPr="00D906D8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D906D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B72492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557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82CD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9</w:t>
            </w:r>
            <w:r w:rsidRPr="00E82C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работы генератора постоянного тока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Раздел 3 Электропривод и аппаратура 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4F6E03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</w:tr>
      <w:tr w:rsidR="008A5FA0" w:rsidRPr="00063655" w:rsidTr="007A4F9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Аппаратура управления и защиты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ОК 01 –ОК 09, 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EE0F0D" w:rsidRPr="00063655" w:rsidTr="00C143E7">
        <w:trPr>
          <w:trHeight w:val="519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Электропривод. Режимы работы ЭП. Понятия об аппаратуре управления и защиты. Классификация.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C143E7">
        <w:trPr>
          <w:trHeight w:val="571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Пускорегулирующая аппаратура ручного управления. Аппаратура автоматического 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EE0F0D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0D" w:rsidRPr="00063655" w:rsidTr="00025D45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0D" w:rsidRPr="00063655" w:rsidRDefault="00EE0F0D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F0D" w:rsidRDefault="00EE0F0D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EE0F0D" w:rsidRPr="00057C9E" w:rsidRDefault="00057C9E" w:rsidP="00057C9E">
            <w:pPr>
              <w:pStyle w:val="a8"/>
              <w:spacing w:line="240" w:lineRule="auto"/>
              <w:ind w:firstLine="0"/>
            </w:pPr>
            <w:r w:rsidRPr="00057C9E">
              <w:t>Микропроцессорные защиты. Структура, принцип действия, основные функции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25D45" w:rsidRDefault="00D906D8" w:rsidP="00025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25D4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0D" w:rsidRPr="00063655" w:rsidRDefault="00EE0F0D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0D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 Основы электроснабжения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68118E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FA0" w:rsidRPr="00063655" w:rsidTr="00C143E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tabs>
                <w:tab w:val="left" w:pos="129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</w:p>
          <w:p w:rsidR="008A5FA0" w:rsidRPr="00063655" w:rsidRDefault="008A5FA0" w:rsidP="00FC4EAE">
            <w:pPr>
              <w:tabs>
                <w:tab w:val="left" w:pos="12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и распределение электрической энергии. Источники электрической энергии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5FA0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ОК 01 –ОК 09, 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64375B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</w:pPr>
          </w:p>
        </w:tc>
      </w:tr>
      <w:tr w:rsidR="00B72492" w:rsidRPr="00063655" w:rsidTr="00C143E7">
        <w:trPr>
          <w:trHeight w:val="231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492" w:rsidRPr="00063655" w:rsidRDefault="00B7249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492" w:rsidRPr="00063655" w:rsidRDefault="00B72492" w:rsidP="00EE0F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z w:val="24"/>
                <w:szCs w:val="24"/>
              </w:rPr>
              <w:t>Понятие об электрических системах.  Передача и распределение электрической энергии.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9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92" w:rsidRPr="00063655" w:rsidTr="00C143E7">
        <w:trPr>
          <w:trHeight w:val="979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492" w:rsidRPr="00063655" w:rsidRDefault="00B72492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492" w:rsidRPr="00063655" w:rsidRDefault="00B72492" w:rsidP="00EE0F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z w:val="24"/>
                <w:szCs w:val="24"/>
              </w:rPr>
              <w:t>Электроснабжение промышленных предприятий. Назначение и устройство трансформаторных подстанций и распределительных пунктов.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9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7249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Раздел 5 Основы электроники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410" w:rsidRPr="0068118E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</w:tr>
      <w:tr w:rsidR="008A5FA0" w:rsidRPr="00063655" w:rsidTr="00C143E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</w:t>
            </w:r>
          </w:p>
          <w:p w:rsidR="008A5FA0" w:rsidRPr="00063655" w:rsidRDefault="008A5FA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Полупроводниковые приборы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ОК 01 –ОК 09,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370B84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B72492" w:rsidRPr="00063655" w:rsidTr="00C143E7">
        <w:trPr>
          <w:trHeight w:val="665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92" w:rsidRPr="00063655" w:rsidRDefault="00B72492" w:rsidP="00B724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Устройство диода, тиристора. Схемы включения. Характеристики. Параметры. Маркировка. Характеристики и область применения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9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</w:tr>
      <w:tr w:rsidR="00B72492" w:rsidRPr="00063655" w:rsidTr="00C143E7">
        <w:trPr>
          <w:trHeight w:val="693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92" w:rsidRPr="00063655" w:rsidRDefault="00B72492" w:rsidP="00FC4EAE">
            <w:pPr>
              <w:shd w:val="clear" w:color="auto" w:fill="FFFFFF"/>
              <w:spacing w:after="0" w:line="240" w:lineRule="auto"/>
              <w:rPr>
                <w:rStyle w:val="FontStyle58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Устройство биполярного транзистора</w:t>
            </w:r>
            <w:r>
              <w:rPr>
                <w:rStyle w:val="FontStyle58"/>
                <w:sz w:val="24"/>
                <w:szCs w:val="24"/>
              </w:rPr>
              <w:t>.</w:t>
            </w:r>
            <w:r w:rsidRPr="00063655">
              <w:rPr>
                <w:rStyle w:val="FontStyle58"/>
                <w:sz w:val="24"/>
                <w:szCs w:val="24"/>
              </w:rPr>
              <w:t xml:space="preserve"> Параметры. Маркировка. Характеристики и область применения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92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492" w:rsidRPr="00063655" w:rsidRDefault="00B72492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B72492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лабораторных работ: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25D4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25D4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4F6E03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D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Лабораторная работа №10</w:t>
            </w:r>
            <w:r w:rsidRPr="00E82C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E82CD7">
              <w:rPr>
                <w:rFonts w:ascii="Times New Roman" w:hAnsi="Times New Roman" w:cs="Times New Roman"/>
                <w:sz w:val="24"/>
                <w:szCs w:val="24"/>
              </w:rPr>
              <w:t>Изучение работы транзистора. Снятие вольтамперных характеристик.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</w:tr>
      <w:tr w:rsidR="008A5FA0" w:rsidRPr="00063655" w:rsidTr="00C143E7">
        <w:trPr>
          <w:trHeight w:val="20"/>
          <w:jc w:val="center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FA0" w:rsidRPr="00063655" w:rsidRDefault="008A5FA0" w:rsidP="00FC4EAE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5.2</w:t>
            </w:r>
          </w:p>
          <w:p w:rsidR="008A5FA0" w:rsidRPr="00063655" w:rsidRDefault="008A5FA0" w:rsidP="00FC4EAE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Style w:val="FontStyle58"/>
                <w:b/>
                <w:sz w:val="24"/>
                <w:szCs w:val="24"/>
              </w:rPr>
              <w:t>Электронные устройства автоматики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FA0" w:rsidRPr="00063655" w:rsidRDefault="008A5FA0" w:rsidP="00FC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A0" w:rsidRPr="00063655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5FA0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ОК 01 –ОК 09,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8A5FA0" w:rsidRPr="00063655" w:rsidRDefault="008A5FA0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8A5FA0" w:rsidRPr="00063655" w:rsidRDefault="008A5FA0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FA0" w:rsidRPr="0068118E" w:rsidRDefault="008A5FA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</w:tc>
      </w:tr>
      <w:tr w:rsidR="00D906D8" w:rsidRPr="00063655" w:rsidTr="00D906D8">
        <w:trPr>
          <w:trHeight w:val="829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6D8" w:rsidRPr="00063655" w:rsidRDefault="00D906D8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6D8" w:rsidRPr="00063655" w:rsidRDefault="00D906D8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 xml:space="preserve">Классификация Типовые элементы схем автоматики. </w:t>
            </w:r>
          </w:p>
          <w:p w:rsidR="00D906D8" w:rsidRPr="00063655" w:rsidRDefault="00D906D8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655">
              <w:rPr>
                <w:rStyle w:val="FontStyle58"/>
                <w:sz w:val="24"/>
                <w:szCs w:val="24"/>
              </w:rPr>
              <w:t>Структура схемы автоматического контроля управления и регулирования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6D8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6D8" w:rsidRPr="0006365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D906D8" w:rsidRPr="00063655" w:rsidRDefault="004D4593" w:rsidP="00370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410" w:rsidRPr="00063655" w:rsidRDefault="00206410" w:rsidP="00FC4E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410" w:rsidRDefault="00206410" w:rsidP="00FC4E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057C9E" w:rsidRPr="000C7607" w:rsidRDefault="000C7607" w:rsidP="000C760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07">
              <w:rPr>
                <w:rStyle w:val="A00"/>
                <w:rFonts w:ascii="Times New Roman" w:hAnsi="Times New Roman" w:cs="Times New Roman"/>
                <w:color w:val="auto"/>
                <w:sz w:val="24"/>
                <w:szCs w:val="24"/>
              </w:rPr>
              <w:t>Начертит</w:t>
            </w:r>
            <w:r>
              <w:rPr>
                <w:rStyle w:val="A0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ь </w:t>
            </w:r>
            <w:r w:rsidRPr="000C7607">
              <w:rPr>
                <w:rStyle w:val="A00"/>
                <w:rFonts w:ascii="Times New Roman" w:hAnsi="Times New Roman" w:cs="Times New Roman"/>
                <w:color w:val="auto"/>
                <w:sz w:val="24"/>
                <w:szCs w:val="24"/>
              </w:rPr>
              <w:t>принципиальную схему автоматики</w:t>
            </w:r>
            <w:r>
              <w:rPr>
                <w:rStyle w:val="A0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вариантам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25D45" w:rsidRDefault="00D906D8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25D4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10" w:rsidRPr="00063655" w:rsidRDefault="00206410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4D4593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410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10" w:rsidRPr="00063655" w:rsidRDefault="00206410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10" w:rsidRPr="00063655" w:rsidRDefault="00206410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45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45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Практические/лабораторные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45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D45" w:rsidRPr="00063655" w:rsidTr="00C143E7">
        <w:trPr>
          <w:trHeight w:val="20"/>
          <w:jc w:val="center"/>
        </w:trPr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025D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D45" w:rsidRPr="0006365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45" w:rsidRDefault="00025D45" w:rsidP="00FC4E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F9A" w:rsidRDefault="00FF5F9A" w:rsidP="00F51949">
      <w:pPr>
        <w:pStyle w:val="a4"/>
        <w:spacing w:before="0"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51949" w:rsidRPr="009D16C9" w:rsidRDefault="00F51949" w:rsidP="003812FA">
      <w:pPr>
        <w:spacing w:after="0" w:line="240" w:lineRule="auto"/>
        <w:rPr>
          <w:rFonts w:ascii="Times New Roman" w:hAnsi="Times New Roman"/>
        </w:rPr>
        <w:sectPr w:rsidR="00F51949" w:rsidRPr="009D16C9" w:rsidSect="00E84CB1">
          <w:pgSz w:w="16840" w:h="11907" w:orient="landscape"/>
          <w:pgMar w:top="851" w:right="1134" w:bottom="426" w:left="992" w:header="709" w:footer="709" w:gutter="0"/>
          <w:cols w:space="720"/>
        </w:sectPr>
      </w:pPr>
    </w:p>
    <w:p w:rsidR="00F51949" w:rsidRPr="009D16C9" w:rsidRDefault="008A5FA0" w:rsidP="004D4593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A5FA0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F51949" w:rsidRPr="008A5FA0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D16C9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161E7F" w:rsidRPr="00161E7F" w:rsidRDefault="00F51949" w:rsidP="00161E7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>Лаборатория</w:t>
      </w:r>
      <w:r w:rsidR="00161E7F">
        <w:rPr>
          <w:rFonts w:ascii="Times New Roman" w:hAnsi="Times New Roman"/>
          <w:sz w:val="24"/>
          <w:szCs w:val="24"/>
        </w:rPr>
        <w:t xml:space="preserve"> «Электротехники и электроники», </w:t>
      </w:r>
      <w:r w:rsidRPr="009D16C9">
        <w:rPr>
          <w:rFonts w:ascii="Times New Roman" w:hAnsi="Times New Roman"/>
          <w:sz w:val="24"/>
          <w:szCs w:val="24"/>
        </w:rPr>
        <w:t>оснащенная необходимым для реализации программы уч</w:t>
      </w:r>
      <w:r w:rsidR="00161E7F">
        <w:rPr>
          <w:rFonts w:ascii="Times New Roman" w:hAnsi="Times New Roman"/>
          <w:sz w:val="24"/>
          <w:szCs w:val="24"/>
        </w:rPr>
        <w:t>ебной дисциплины оборудованием, компьютер с лицензионным программным обеспечением.</w:t>
      </w:r>
    </w:p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1949" w:rsidRPr="009D16C9" w:rsidRDefault="008A5FA0" w:rsidP="00F51949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F51949" w:rsidRPr="009D16C9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F51949" w:rsidRPr="009D16C9" w:rsidRDefault="00F51949" w:rsidP="00F51949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161E7F">
        <w:rPr>
          <w:rFonts w:ascii="Times New Roman" w:hAnsi="Times New Roman"/>
          <w:bCs/>
          <w:sz w:val="24"/>
          <w:szCs w:val="24"/>
        </w:rPr>
        <w:t xml:space="preserve">ет </w:t>
      </w:r>
      <w:r w:rsidRPr="009D16C9">
        <w:rPr>
          <w:rFonts w:ascii="Times New Roman" w:hAnsi="Times New Roman"/>
          <w:bCs/>
          <w:sz w:val="24"/>
          <w:szCs w:val="24"/>
        </w:rPr>
        <w:t>п</w:t>
      </w:r>
      <w:r w:rsidRPr="009D16C9">
        <w:rPr>
          <w:rFonts w:ascii="Times New Roman" w:hAnsi="Times New Roman"/>
          <w:sz w:val="24"/>
          <w:szCs w:val="24"/>
        </w:rPr>
        <w:t>ечатные и электронные образовательные и информационные ресурсы, рекомендуемы</w:t>
      </w:r>
      <w:r w:rsidR="00C143E7">
        <w:rPr>
          <w:rFonts w:ascii="Times New Roman" w:hAnsi="Times New Roman"/>
          <w:sz w:val="24"/>
          <w:szCs w:val="24"/>
        </w:rPr>
        <w:t>е</w:t>
      </w:r>
      <w:r w:rsidRPr="009D16C9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 </w:t>
      </w:r>
    </w:p>
    <w:p w:rsidR="00F51949" w:rsidRPr="009D16C9" w:rsidRDefault="00F51949" w:rsidP="00F51949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F51949" w:rsidRPr="009D16C9" w:rsidRDefault="008A5FA0" w:rsidP="00F51949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F51949" w:rsidRPr="009D16C9">
        <w:rPr>
          <w:rFonts w:ascii="Times New Roman" w:hAnsi="Times New Roman"/>
          <w:b/>
          <w:sz w:val="24"/>
          <w:szCs w:val="24"/>
        </w:rPr>
        <w:t>2.1. Печатные издания</w:t>
      </w:r>
    </w:p>
    <w:p w:rsidR="00F51949" w:rsidRPr="009D16C9" w:rsidRDefault="00F51949" w:rsidP="00F51949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>1. Мартынова И.О. Электротехника (для СПО) – М.: ООО «Издательство КноРус», 2014</w:t>
      </w:r>
    </w:p>
    <w:p w:rsidR="00F51949" w:rsidRPr="009D16C9" w:rsidRDefault="00F51949" w:rsidP="00F5194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9D16C9">
        <w:rPr>
          <w:rFonts w:ascii="Times New Roman" w:hAnsi="Times New Roman"/>
          <w:sz w:val="24"/>
          <w:szCs w:val="24"/>
        </w:rPr>
        <w:t>Фуфаева</w:t>
      </w:r>
      <w:proofErr w:type="spellEnd"/>
      <w:r w:rsidRPr="009D16C9">
        <w:rPr>
          <w:rFonts w:ascii="Times New Roman" w:hAnsi="Times New Roman"/>
          <w:sz w:val="24"/>
          <w:szCs w:val="24"/>
        </w:rPr>
        <w:t xml:space="preserve"> Л.И. Электротехника – М.:  ОИЦ «Академия», 2016</w:t>
      </w:r>
    </w:p>
    <w:p w:rsidR="00F51949" w:rsidRPr="009D16C9" w:rsidRDefault="00F51949" w:rsidP="00F51949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>3. Немцов М.В., Немцова М.Л. Электротехника и электроника – М.:  ОИЦ «Академия»,2015</w:t>
      </w:r>
    </w:p>
    <w:p w:rsidR="00F51949" w:rsidRPr="009D16C9" w:rsidRDefault="00F51949" w:rsidP="00F5194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9D16C9">
        <w:rPr>
          <w:rFonts w:ascii="Times New Roman" w:hAnsi="Times New Roman"/>
          <w:sz w:val="24"/>
          <w:szCs w:val="24"/>
        </w:rPr>
        <w:t>Петленко</w:t>
      </w:r>
      <w:proofErr w:type="spellEnd"/>
      <w:r w:rsidRPr="009D16C9">
        <w:rPr>
          <w:rFonts w:ascii="Times New Roman" w:hAnsi="Times New Roman"/>
          <w:sz w:val="24"/>
          <w:szCs w:val="24"/>
        </w:rPr>
        <w:t xml:space="preserve"> Б.И., </w:t>
      </w:r>
      <w:proofErr w:type="spellStart"/>
      <w:r w:rsidRPr="009D16C9">
        <w:rPr>
          <w:rFonts w:ascii="Times New Roman" w:hAnsi="Times New Roman"/>
          <w:sz w:val="24"/>
          <w:szCs w:val="24"/>
        </w:rPr>
        <w:t>Иньков</w:t>
      </w:r>
      <w:proofErr w:type="spellEnd"/>
      <w:r w:rsidRPr="009D16C9">
        <w:rPr>
          <w:rFonts w:ascii="Times New Roman" w:hAnsi="Times New Roman"/>
          <w:sz w:val="24"/>
          <w:szCs w:val="24"/>
        </w:rPr>
        <w:t xml:space="preserve"> Ю.М., Крашенинников </w:t>
      </w:r>
      <w:proofErr w:type="spellStart"/>
      <w:r w:rsidRPr="009D16C9">
        <w:rPr>
          <w:rFonts w:ascii="Times New Roman" w:hAnsi="Times New Roman"/>
          <w:sz w:val="24"/>
          <w:szCs w:val="24"/>
        </w:rPr>
        <w:t>А.В.и</w:t>
      </w:r>
      <w:proofErr w:type="spellEnd"/>
      <w:r w:rsidRPr="009D16C9">
        <w:rPr>
          <w:rFonts w:ascii="Times New Roman" w:hAnsi="Times New Roman"/>
          <w:sz w:val="24"/>
          <w:szCs w:val="24"/>
        </w:rPr>
        <w:t xml:space="preserve"> др. Электротехника и электроника – М.: ОИЦ «Академия», 2014</w:t>
      </w:r>
    </w:p>
    <w:p w:rsidR="00F51949" w:rsidRPr="009D16C9" w:rsidRDefault="00F51949" w:rsidP="00F5194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F51949" w:rsidRPr="009D16C9" w:rsidRDefault="008A5FA0" w:rsidP="00F51949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F51949" w:rsidRPr="009D16C9">
        <w:rPr>
          <w:rFonts w:ascii="Times New Roman" w:hAnsi="Times New Roman"/>
          <w:b/>
          <w:sz w:val="24"/>
          <w:szCs w:val="24"/>
        </w:rPr>
        <w:t>.2.2.Электронные издания (электронные ресурсы)</w:t>
      </w:r>
    </w:p>
    <w:p w:rsidR="00F51949" w:rsidRPr="009D16C9" w:rsidRDefault="00F51949" w:rsidP="00F5194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16C9">
        <w:rPr>
          <w:rFonts w:ascii="Times New Roman" w:hAnsi="Times New Roman"/>
          <w:bCs/>
          <w:sz w:val="24"/>
          <w:szCs w:val="24"/>
        </w:rPr>
        <w:t>1. Национальная электронная библиотека – Режим доступа к сайту: http://нэб.рф/</w:t>
      </w:r>
    </w:p>
    <w:p w:rsidR="00F51949" w:rsidRPr="009D16C9" w:rsidRDefault="00F51949" w:rsidP="00F5194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D16C9">
        <w:rPr>
          <w:rFonts w:ascii="Times New Roman" w:hAnsi="Times New Roman"/>
          <w:bCs/>
          <w:sz w:val="24"/>
          <w:szCs w:val="24"/>
        </w:rPr>
        <w:t>2. Электронно-библиотечная система Znanium.com – Режим доступа к сайту: http://znanium.com/</w:t>
      </w:r>
    </w:p>
    <w:p w:rsidR="00F51949" w:rsidRDefault="00F51949" w:rsidP="00F51949">
      <w:pPr>
        <w:spacing w:after="0"/>
        <w:ind w:firstLine="709"/>
        <w:jc w:val="both"/>
      </w:pPr>
      <w:r w:rsidRPr="009D16C9">
        <w:rPr>
          <w:rFonts w:ascii="Times New Roman" w:hAnsi="Times New Roman"/>
          <w:bCs/>
          <w:sz w:val="24"/>
          <w:szCs w:val="24"/>
        </w:rPr>
        <w:t xml:space="preserve">3. Электронная библиотека Юрайт – Режим доступа к сайту: </w:t>
      </w:r>
      <w:hyperlink r:id="rId5" w:history="1">
        <w:r w:rsidRPr="009D16C9">
          <w:rPr>
            <w:rStyle w:val="a3"/>
            <w:rFonts w:ascii="Times New Roman" w:hAnsi="Times New Roman"/>
            <w:bCs/>
            <w:sz w:val="24"/>
            <w:szCs w:val="24"/>
          </w:rPr>
          <w:t>https://biblio-online.ru/</w:t>
        </w:r>
      </w:hyperlink>
    </w:p>
    <w:p w:rsidR="004E450E" w:rsidRPr="004E450E" w:rsidRDefault="004E450E" w:rsidP="00F5194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4</w:t>
      </w:r>
      <w:r w:rsidRPr="004E450E">
        <w:rPr>
          <w:rFonts w:ascii="Times New Roman" w:hAnsi="Times New Roman" w:cs="Times New Roman"/>
          <w:sz w:val="24"/>
          <w:szCs w:val="24"/>
        </w:rPr>
        <w:t xml:space="preserve">. </w:t>
      </w:r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Черномырдин А.В. Видеокурс [Электронный ресурс]: семь шагов в электронику/ Черномырдин А.В.— Электрон. текстовые </w:t>
      </w:r>
      <w:proofErr w:type="gramStart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данные.—</w:t>
      </w:r>
      <w:proofErr w:type="gramEnd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СПб.: Наука и Техника, 2013.— 160 c.— Режим доступа: http://www.iprbookshop.ru/28779.html.— ЭБС «</w:t>
      </w:r>
      <w:proofErr w:type="spellStart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IPRbooks</w:t>
      </w:r>
      <w:proofErr w:type="spellEnd"/>
      <w:r w:rsidRPr="004E4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F51949" w:rsidRPr="004E450E" w:rsidRDefault="00F51949" w:rsidP="00F51949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51949" w:rsidRPr="009D16C9" w:rsidRDefault="008A5FA0" w:rsidP="00F51949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F51949" w:rsidRPr="009D16C9">
        <w:rPr>
          <w:rFonts w:ascii="Times New Roman" w:hAnsi="Times New Roman"/>
          <w:b/>
          <w:bCs/>
          <w:sz w:val="24"/>
          <w:szCs w:val="24"/>
        </w:rPr>
        <w:t>.2.3. Дополнительные источники</w:t>
      </w:r>
    </w:p>
    <w:p w:rsidR="008F2AD8" w:rsidRPr="008F2AD8" w:rsidRDefault="00F51949" w:rsidP="002064E7">
      <w:pPr>
        <w:pStyle w:val="aa"/>
        <w:numPr>
          <w:ilvl w:val="0"/>
          <w:numId w:val="1"/>
        </w:numPr>
        <w:tabs>
          <w:tab w:val="left" w:pos="567"/>
        </w:tabs>
        <w:spacing w:after="0" w:line="228" w:lineRule="auto"/>
        <w:ind w:left="0" w:firstLine="426"/>
        <w:jc w:val="both"/>
      </w:pPr>
      <w:r w:rsidRPr="009D16C9">
        <w:t xml:space="preserve">1. </w:t>
      </w:r>
      <w:r w:rsidR="008F2AD8" w:rsidRPr="002064E7">
        <w:rPr>
          <w:color w:val="000000"/>
          <w:shd w:val="clear" w:color="auto" w:fill="FFFFFF"/>
        </w:rPr>
        <w:t xml:space="preserve">Козлова, И. С. Электротехника: учебное пособие / И. С. Козлова. — 2-е изд. — Саратов: Научная книга, 2019. — 159 c. — ISBN 978-5-9758-1824-9. — Текст: электронный // Электронно-библиотечная система IPR BOOKS: [сайт]. — URL: </w:t>
      </w:r>
      <w:hyperlink r:id="rId6" w:history="1">
        <w:r w:rsidR="002064E7" w:rsidRPr="002064E7">
          <w:rPr>
            <w:rStyle w:val="a3"/>
            <w:shd w:val="clear" w:color="auto" w:fill="FFFFFF"/>
          </w:rPr>
          <w:t>http://www.iprbookshop.ru/81070.html</w:t>
        </w:r>
      </w:hyperlink>
      <w:r w:rsidR="002064E7" w:rsidRPr="002064E7">
        <w:rPr>
          <w:color w:val="000000"/>
          <w:shd w:val="clear" w:color="auto" w:fill="FFFFFF"/>
        </w:rPr>
        <w:t xml:space="preserve"> </w:t>
      </w:r>
      <w:r w:rsidR="008F2AD8" w:rsidRPr="002064E7">
        <w:rPr>
          <w:color w:val="000000"/>
          <w:shd w:val="clear" w:color="auto" w:fill="FFFFFF"/>
        </w:rPr>
        <w:t xml:space="preserve">  </w:t>
      </w:r>
      <w:proofErr w:type="spellStart"/>
      <w:r w:rsidR="008F2AD8" w:rsidRPr="002064E7">
        <w:rPr>
          <w:color w:val="000000"/>
          <w:shd w:val="clear" w:color="auto" w:fill="FFFFFF"/>
        </w:rPr>
        <w:t>Плиско</w:t>
      </w:r>
      <w:proofErr w:type="spellEnd"/>
      <w:r w:rsidR="008F2AD8" w:rsidRPr="002064E7">
        <w:rPr>
          <w:color w:val="000000"/>
          <w:shd w:val="clear" w:color="auto" w:fill="FFFFFF"/>
        </w:rPr>
        <w:t xml:space="preserve">, В. Ю. Электротехника. Практикум: учебное пособие / В. Ю. </w:t>
      </w:r>
      <w:proofErr w:type="spellStart"/>
      <w:r w:rsidR="008F2AD8" w:rsidRPr="002064E7">
        <w:rPr>
          <w:color w:val="000000"/>
          <w:shd w:val="clear" w:color="auto" w:fill="FFFFFF"/>
        </w:rPr>
        <w:t>Плиско</w:t>
      </w:r>
      <w:proofErr w:type="spellEnd"/>
      <w:r w:rsidR="008F2AD8" w:rsidRPr="002064E7">
        <w:rPr>
          <w:color w:val="000000"/>
          <w:shd w:val="clear" w:color="auto" w:fill="FFFFFF"/>
        </w:rPr>
        <w:t xml:space="preserve">. — </w:t>
      </w:r>
      <w:proofErr w:type="gramStart"/>
      <w:r w:rsidR="008F2AD8" w:rsidRPr="002064E7">
        <w:rPr>
          <w:color w:val="000000"/>
          <w:shd w:val="clear" w:color="auto" w:fill="FFFFFF"/>
        </w:rPr>
        <w:t>Минск :</w:t>
      </w:r>
      <w:proofErr w:type="gramEnd"/>
      <w:r w:rsidR="008F2AD8" w:rsidRPr="002064E7">
        <w:rPr>
          <w:color w:val="000000"/>
          <w:shd w:val="clear" w:color="auto" w:fill="FFFFFF"/>
        </w:rPr>
        <w:t xml:space="preserve"> Республиканский институт профессионального образования (РИПО), 2017. — 84 c. — ISBN 978-985-503-725-6. — Текст: электронный // Электронно-библиотечная система IPR BOOKS: [сайт]. — URL: </w:t>
      </w:r>
      <w:hyperlink r:id="rId7" w:history="1">
        <w:r w:rsidR="002064E7" w:rsidRPr="002064E7">
          <w:rPr>
            <w:rStyle w:val="a3"/>
            <w:shd w:val="clear" w:color="auto" w:fill="FFFFFF"/>
          </w:rPr>
          <w:t>http://www.iprbookshop.ru/84934.html</w:t>
        </w:r>
      </w:hyperlink>
      <w:r w:rsidR="002064E7" w:rsidRPr="002064E7">
        <w:rPr>
          <w:color w:val="000000"/>
          <w:shd w:val="clear" w:color="auto" w:fill="FFFFFF"/>
        </w:rPr>
        <w:t xml:space="preserve"> </w:t>
      </w:r>
      <w:r w:rsidR="008F2AD8" w:rsidRPr="002064E7">
        <w:rPr>
          <w:color w:val="000000"/>
          <w:shd w:val="clear" w:color="auto" w:fill="FFFFFF"/>
        </w:rPr>
        <w:t xml:space="preserve"> </w:t>
      </w:r>
    </w:p>
    <w:p w:rsidR="00F51949" w:rsidRPr="008A5FA0" w:rsidRDefault="008F2AD8" w:rsidP="002064E7">
      <w:pPr>
        <w:pStyle w:val="aa"/>
        <w:numPr>
          <w:ilvl w:val="0"/>
          <w:numId w:val="1"/>
        </w:numPr>
        <w:tabs>
          <w:tab w:val="left" w:pos="0"/>
        </w:tabs>
        <w:spacing w:after="0" w:line="228" w:lineRule="auto"/>
        <w:ind w:left="0" w:firstLine="426"/>
        <w:jc w:val="center"/>
      </w:pPr>
      <w:r w:rsidRPr="00142883">
        <w:t xml:space="preserve">Данилов И. А., Иванов П. М. Общая электротехника с основами электроники: Учебное пособие для студентов не электротехнических специальностей </w:t>
      </w:r>
      <w:proofErr w:type="spellStart"/>
      <w:r w:rsidRPr="00142883">
        <w:t>среднеспециальных</w:t>
      </w:r>
      <w:proofErr w:type="spellEnd"/>
      <w:r w:rsidRPr="00142883">
        <w:t xml:space="preserve"> учебных заведений. – М.: Высшая школа, 2013. – 752 </w:t>
      </w:r>
      <w:r w:rsidR="00F51949" w:rsidRPr="008F2AD8">
        <w:rPr>
          <w:b/>
        </w:rPr>
        <w:br w:type="page"/>
      </w:r>
      <w:r w:rsidR="008A5FA0">
        <w:rPr>
          <w:b/>
        </w:rPr>
        <w:lastRenderedPageBreak/>
        <w:t>5</w:t>
      </w:r>
      <w:r w:rsidR="00F51949" w:rsidRPr="008F2AD8">
        <w:rPr>
          <w:b/>
        </w:rPr>
        <w:t>. КОНТРОЛЬ И ОЦЕНКА РЕЗУЛЬТАТОВ ОСВОЕНИЯ УЧЕБНОЙ ДИСЦИПЛИНЫ</w:t>
      </w:r>
    </w:p>
    <w:p w:rsidR="008A5FA0" w:rsidRDefault="008A5FA0" w:rsidP="008A5FA0">
      <w:pPr>
        <w:pStyle w:val="aa"/>
        <w:tabs>
          <w:tab w:val="left" w:pos="567"/>
        </w:tabs>
        <w:spacing w:after="0" w:line="228" w:lineRule="auto"/>
        <w:jc w:val="center"/>
        <w:rPr>
          <w:b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807"/>
        <w:gridCol w:w="1964"/>
        <w:gridCol w:w="2544"/>
      </w:tblGrid>
      <w:tr w:rsidR="008A5FA0" w:rsidRPr="008A5FA0" w:rsidTr="0019243F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8A5FA0" w:rsidRP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</w:t>
            </w:r>
          </w:p>
          <w:p w:rsidR="008A5FA0" w:rsidRPr="008A5FA0" w:rsidRDefault="008A5FA0" w:rsidP="008A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8A5FA0" w:rsidRPr="008A5FA0" w:rsidTr="0019243F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A5FA0">
              <w:rPr>
                <w:rFonts w:ascii="Times New Roman" w:hAnsi="Times New Roman" w:cs="Times New Roman"/>
                <w:b/>
                <w:sz w:val="24"/>
              </w:rPr>
              <w:t>Знать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FA0" w:rsidRPr="008A5FA0" w:rsidRDefault="008A5FA0" w:rsidP="008A5F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64E7" w:rsidRPr="008A5FA0" w:rsidTr="00EF2E54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64E7" w:rsidRPr="009D16C9" w:rsidRDefault="002064E7" w:rsidP="008A5FA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основные электротехнические законы; основы электроники;</w:t>
            </w:r>
          </w:p>
          <w:p w:rsidR="002064E7" w:rsidRPr="009D16C9" w:rsidRDefault="002064E7" w:rsidP="008A5FA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>методы составления и расчета простых электрических и магнитных цепей;</w:t>
            </w:r>
          </w:p>
          <w:p w:rsidR="002064E7" w:rsidRDefault="002064E7" w:rsidP="008A5FA0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>основные виды и типы электронных приборов</w:t>
            </w:r>
          </w:p>
          <w:p w:rsidR="002064E7" w:rsidRPr="002064E7" w:rsidRDefault="002064E7" w:rsidP="002064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4E7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ОК 01 –ОК 09, </w:t>
            </w:r>
          </w:p>
          <w:p w:rsidR="002064E7" w:rsidRPr="00063655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2064E7" w:rsidRPr="00063655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4E7" w:rsidRPr="009D16C9" w:rsidRDefault="002064E7" w:rsidP="0019243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Тестирование, опрос, презентация, доклад</w:t>
            </w:r>
          </w:p>
        </w:tc>
      </w:tr>
      <w:tr w:rsidR="002064E7" w:rsidRPr="008A5FA0" w:rsidTr="0019243F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64E7" w:rsidRPr="009D16C9" w:rsidRDefault="002064E7" w:rsidP="008A5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64E7" w:rsidRPr="008A5FA0" w:rsidRDefault="002064E7" w:rsidP="008A5F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4E7" w:rsidRPr="008A5FA0" w:rsidRDefault="002064E7" w:rsidP="008A5F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64E7" w:rsidRPr="008A5FA0" w:rsidTr="007C5621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64E7" w:rsidRPr="009D16C9" w:rsidRDefault="002064E7" w:rsidP="002064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использовать электротехнические законы для расчета </w:t>
            </w: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электрических цепей постоянного и переменного тока;</w:t>
            </w:r>
          </w:p>
          <w:p w:rsidR="002064E7" w:rsidRPr="009D16C9" w:rsidRDefault="002064E7" w:rsidP="002064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выполнять электрические измерения;</w:t>
            </w:r>
          </w:p>
          <w:p w:rsidR="002064E7" w:rsidRPr="006A152B" w:rsidRDefault="002064E7" w:rsidP="002064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-использовать электротехнические законы для расчета </w:t>
            </w: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магнитных цепей.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4E7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ОК 01 –ОК 09, </w:t>
            </w:r>
          </w:p>
          <w:p w:rsidR="002064E7" w:rsidRPr="00063655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1.1 – ПК 1.3, </w:t>
            </w: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2.1 – ПК 2.5, </w:t>
            </w:r>
          </w:p>
          <w:p w:rsidR="002064E7" w:rsidRPr="00063655" w:rsidRDefault="002064E7" w:rsidP="0019243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6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 3.1 – ПК 3.6,</w:t>
            </w:r>
          </w:p>
          <w:p w:rsidR="002064E7" w:rsidRPr="00063655" w:rsidRDefault="002064E7" w:rsidP="0019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 7, 19, 21, 23, 30, 34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4E7" w:rsidRPr="009D16C9" w:rsidRDefault="002064E7" w:rsidP="0019243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в процессе лабораторных работ, оценка отчетов по лабораторным работам</w:t>
            </w:r>
          </w:p>
        </w:tc>
      </w:tr>
    </w:tbl>
    <w:p w:rsidR="008A5FA0" w:rsidRPr="008F2AD8" w:rsidRDefault="008A5FA0" w:rsidP="008A5FA0">
      <w:pPr>
        <w:pStyle w:val="aa"/>
        <w:tabs>
          <w:tab w:val="left" w:pos="567"/>
        </w:tabs>
        <w:spacing w:after="0" w:line="228" w:lineRule="auto"/>
        <w:jc w:val="center"/>
      </w:pPr>
    </w:p>
    <w:p w:rsidR="00F51949" w:rsidRPr="009D16C9" w:rsidRDefault="00F51949" w:rsidP="00F51949">
      <w:pPr>
        <w:spacing w:after="0"/>
        <w:contextualSpacing/>
        <w:jc w:val="center"/>
        <w:rPr>
          <w:rFonts w:ascii="Times New Roman" w:hAnsi="Times New Roman"/>
          <w:b/>
        </w:rPr>
      </w:pPr>
    </w:p>
    <w:p w:rsidR="00F51949" w:rsidRPr="009D16C9" w:rsidRDefault="00F51949" w:rsidP="00F519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064E7" w:rsidRPr="002064E7" w:rsidRDefault="002064E7" w:rsidP="002064E7">
      <w:pPr>
        <w:pStyle w:val="a4"/>
        <w:numPr>
          <w:ilvl w:val="0"/>
          <w:numId w:val="3"/>
        </w:num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064E7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2064E7" w:rsidRPr="002064E7" w:rsidRDefault="002064E7" w:rsidP="002064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2064E7" w:rsidRPr="002064E7" w:rsidTr="0019243F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2064E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2064E7" w:rsidRPr="002064E7" w:rsidTr="0019243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2064E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2064E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СТАЛО</w:t>
            </w:r>
          </w:p>
        </w:tc>
      </w:tr>
      <w:tr w:rsidR="002064E7" w:rsidRPr="002064E7" w:rsidTr="0019243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2064E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Основание:</w:t>
            </w: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2064E7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64E7" w:rsidRPr="002064E7" w:rsidRDefault="002064E7" w:rsidP="00206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B73EB2" w:rsidRDefault="00B73EB2" w:rsidP="002064E7"/>
    <w:sectPr w:rsidR="00B73EB2" w:rsidSect="00B7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Newton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8BD"/>
    <w:multiLevelType w:val="hybridMultilevel"/>
    <w:tmpl w:val="A4A49B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25190"/>
    <w:multiLevelType w:val="hybridMultilevel"/>
    <w:tmpl w:val="9BF20C48"/>
    <w:lvl w:ilvl="0" w:tplc="075E0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B80BC5"/>
    <w:multiLevelType w:val="hybridMultilevel"/>
    <w:tmpl w:val="0542F3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49"/>
    <w:rsid w:val="0001380E"/>
    <w:rsid w:val="00025D45"/>
    <w:rsid w:val="00057C9E"/>
    <w:rsid w:val="00063655"/>
    <w:rsid w:val="00076CA8"/>
    <w:rsid w:val="000C015D"/>
    <w:rsid w:val="000C7607"/>
    <w:rsid w:val="00161E7F"/>
    <w:rsid w:val="00163FDE"/>
    <w:rsid w:val="00175315"/>
    <w:rsid w:val="00176A21"/>
    <w:rsid w:val="00206410"/>
    <w:rsid w:val="002064E7"/>
    <w:rsid w:val="00225B46"/>
    <w:rsid w:val="00235A87"/>
    <w:rsid w:val="002817C4"/>
    <w:rsid w:val="002A0EC8"/>
    <w:rsid w:val="002E1C75"/>
    <w:rsid w:val="00305C13"/>
    <w:rsid w:val="003202F5"/>
    <w:rsid w:val="00370B84"/>
    <w:rsid w:val="003812FA"/>
    <w:rsid w:val="00450F21"/>
    <w:rsid w:val="00464177"/>
    <w:rsid w:val="004D4593"/>
    <w:rsid w:val="004E450E"/>
    <w:rsid w:val="004E4746"/>
    <w:rsid w:val="004F6E03"/>
    <w:rsid w:val="00525A1C"/>
    <w:rsid w:val="005304D6"/>
    <w:rsid w:val="005F419F"/>
    <w:rsid w:val="0064375B"/>
    <w:rsid w:val="0066717D"/>
    <w:rsid w:val="0068118E"/>
    <w:rsid w:val="006C4A5F"/>
    <w:rsid w:val="006E071E"/>
    <w:rsid w:val="00754812"/>
    <w:rsid w:val="007621A4"/>
    <w:rsid w:val="007B0B85"/>
    <w:rsid w:val="008A5FA0"/>
    <w:rsid w:val="008B5932"/>
    <w:rsid w:val="008E5641"/>
    <w:rsid w:val="008F2AD8"/>
    <w:rsid w:val="009C137C"/>
    <w:rsid w:val="009D5C72"/>
    <w:rsid w:val="00A440A5"/>
    <w:rsid w:val="00AD5CE1"/>
    <w:rsid w:val="00B03216"/>
    <w:rsid w:val="00B52CCD"/>
    <w:rsid w:val="00B72492"/>
    <w:rsid w:val="00B73EB2"/>
    <w:rsid w:val="00BD3645"/>
    <w:rsid w:val="00C143E7"/>
    <w:rsid w:val="00C63B34"/>
    <w:rsid w:val="00D2798D"/>
    <w:rsid w:val="00D5768E"/>
    <w:rsid w:val="00D906D8"/>
    <w:rsid w:val="00D97822"/>
    <w:rsid w:val="00DF58B1"/>
    <w:rsid w:val="00E70C95"/>
    <w:rsid w:val="00E84CB1"/>
    <w:rsid w:val="00EE0F0D"/>
    <w:rsid w:val="00F51949"/>
    <w:rsid w:val="00F96282"/>
    <w:rsid w:val="00FC4EAE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CB891-500A-417E-90D1-445810F3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949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94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F51949"/>
    <w:rPr>
      <w:rFonts w:cs="Times New Roman"/>
      <w:color w:val="0000FF"/>
      <w:u w:val="single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F51949"/>
    <w:pPr>
      <w:spacing w:before="120" w:after="120"/>
      <w:ind w:left="708"/>
    </w:pPr>
    <w:rPr>
      <w:rFonts w:ascii="Calibri" w:eastAsia="Times New Roman" w:hAnsi="Calibri" w:cs="Times New Roman"/>
    </w:rPr>
  </w:style>
  <w:style w:type="paragraph" w:styleId="a6">
    <w:name w:val="No Spacing"/>
    <w:link w:val="a7"/>
    <w:uiPriority w:val="1"/>
    <w:qFormat/>
    <w:rsid w:val="00F5194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58">
    <w:name w:val="Font Style58"/>
    <w:rsid w:val="00F51949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rsid w:val="00F51949"/>
    <w:pPr>
      <w:widowControl w:val="0"/>
      <w:autoSpaceDE w:val="0"/>
      <w:autoSpaceDN w:val="0"/>
      <w:adjustRightInd w:val="0"/>
      <w:spacing w:line="317" w:lineRule="exact"/>
      <w:ind w:firstLine="523"/>
    </w:pPr>
    <w:rPr>
      <w:rFonts w:ascii="Calibri" w:eastAsia="Times New Roman" w:hAnsi="Calibri" w:cs="Times New Roman"/>
    </w:rPr>
  </w:style>
  <w:style w:type="character" w:customStyle="1" w:styleId="FontStyle56">
    <w:name w:val="Font Style56"/>
    <w:rsid w:val="00F51949"/>
    <w:rPr>
      <w:rFonts w:ascii="Century Gothic" w:hAnsi="Century Gothic" w:cs="Century Gothic" w:hint="default"/>
      <w:sz w:val="10"/>
      <w:szCs w:val="10"/>
    </w:rPr>
  </w:style>
  <w:style w:type="paragraph" w:customStyle="1" w:styleId="Style9">
    <w:name w:val="Style9"/>
    <w:basedOn w:val="a"/>
    <w:rsid w:val="00F51949"/>
    <w:pPr>
      <w:widowControl w:val="0"/>
      <w:autoSpaceDE w:val="0"/>
      <w:autoSpaceDN w:val="0"/>
      <w:adjustRightInd w:val="0"/>
      <w:spacing w:line="221" w:lineRule="exact"/>
    </w:pPr>
    <w:rPr>
      <w:rFonts w:ascii="Calibri" w:eastAsia="Times New Roman" w:hAnsi="Calibri" w:cs="Times New Roman"/>
    </w:rPr>
  </w:style>
  <w:style w:type="paragraph" w:customStyle="1" w:styleId="Style15">
    <w:name w:val="Style15"/>
    <w:basedOn w:val="a"/>
    <w:rsid w:val="00F51949"/>
    <w:pPr>
      <w:widowControl w:val="0"/>
      <w:autoSpaceDE w:val="0"/>
      <w:autoSpaceDN w:val="0"/>
      <w:adjustRightInd w:val="0"/>
      <w:spacing w:line="206" w:lineRule="exact"/>
    </w:pPr>
    <w:rPr>
      <w:rFonts w:ascii="Calibri" w:eastAsia="Times New Roman" w:hAnsi="Calibri" w:cs="Times New Roman"/>
    </w:rPr>
  </w:style>
  <w:style w:type="character" w:customStyle="1" w:styleId="FontStyle55">
    <w:name w:val="Font Style55"/>
    <w:rsid w:val="00F51949"/>
    <w:rPr>
      <w:rFonts w:ascii="Arial Black" w:hAnsi="Arial Black" w:cs="Arial Black" w:hint="default"/>
      <w:sz w:val="14"/>
      <w:szCs w:val="14"/>
    </w:rPr>
  </w:style>
  <w:style w:type="character" w:customStyle="1" w:styleId="FontStyle72">
    <w:name w:val="Font Style72"/>
    <w:rsid w:val="00F51949"/>
    <w:rPr>
      <w:rFonts w:ascii="Times New Roman" w:hAnsi="Times New Roman" w:cs="Times New Roman" w:hint="default"/>
      <w:sz w:val="22"/>
      <w:szCs w:val="22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F51949"/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F51949"/>
    <w:rPr>
      <w:rFonts w:ascii="Calibri" w:eastAsia="Calibri" w:hAnsi="Calibri" w:cs="Times New Roman"/>
      <w:lang w:eastAsia="en-US"/>
    </w:rPr>
  </w:style>
  <w:style w:type="paragraph" w:customStyle="1" w:styleId="a8">
    <w:name w:val="Для УМЦ"/>
    <w:basedOn w:val="a"/>
    <w:link w:val="a9"/>
    <w:qFormat/>
    <w:rsid w:val="00057C9E"/>
    <w:pPr>
      <w:spacing w:after="0" w:line="480" w:lineRule="auto"/>
      <w:ind w:firstLine="709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9">
    <w:name w:val="Для УМЦ Знак"/>
    <w:basedOn w:val="a0"/>
    <w:link w:val="a8"/>
    <w:rsid w:val="00057C9E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00">
    <w:name w:val="A0"/>
    <w:uiPriority w:val="99"/>
    <w:rsid w:val="000C7607"/>
    <w:rPr>
      <w:rFonts w:cs="NewtonC"/>
      <w:color w:val="000000"/>
      <w:sz w:val="21"/>
      <w:szCs w:val="21"/>
    </w:rPr>
  </w:style>
  <w:style w:type="paragraph" w:styleId="aa">
    <w:name w:val="Body Text"/>
    <w:basedOn w:val="a"/>
    <w:link w:val="ab"/>
    <w:rsid w:val="008F2A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8F2AD8"/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c"/>
    <w:rsid w:val="00013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1380E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table" w:styleId="ac">
    <w:name w:val="Table Grid"/>
    <w:basedOn w:val="a1"/>
    <w:uiPriority w:val="59"/>
    <w:rsid w:val="00013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Другое_"/>
    <w:basedOn w:val="a0"/>
    <w:link w:val="ae"/>
    <w:rsid w:val="007B0B85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rsid w:val="007B0B85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4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8493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81070.html" TargetMode="External"/><Relationship Id="rId5" Type="http://schemas.openxmlformats.org/officeDocument/2006/relationships/hyperlink" Target="https://biblio-onlin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3179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</cp:revision>
  <dcterms:created xsi:type="dcterms:W3CDTF">2025-09-29T06:19:00Z</dcterms:created>
  <dcterms:modified xsi:type="dcterms:W3CDTF">2025-09-29T06:25:00Z</dcterms:modified>
</cp:coreProperties>
</file>