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BC4C0F">
      <w:pPr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F401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РАБОЧАЯ ПРОГРАММА УЧЕБНОЙ ДИСЦИПЛИНЫ</w:t>
      </w:r>
    </w:p>
    <w:p w:rsidR="00135917" w:rsidRDefault="00BC4C0F" w:rsidP="005A25CF">
      <w:pPr>
        <w:jc w:val="center"/>
        <w:rPr>
          <w:rFonts w:ascii="Times New Roman" w:hAnsi="Times New Roman" w:cs="Times New Roman"/>
          <w:b/>
          <w:sz w:val="28"/>
        </w:rPr>
      </w:pPr>
      <w:r w:rsidRPr="004F4AF2">
        <w:rPr>
          <w:rFonts w:ascii="Times New Roman" w:hAnsi="Times New Roman" w:cs="Times New Roman"/>
          <w:b/>
          <w:sz w:val="28"/>
        </w:rPr>
        <w:t>ОП.</w:t>
      </w:r>
      <w:r w:rsidR="00D9356E">
        <w:rPr>
          <w:rFonts w:ascii="Times New Roman" w:hAnsi="Times New Roman" w:cs="Times New Roman"/>
          <w:b/>
          <w:sz w:val="28"/>
        </w:rPr>
        <w:t>10</w:t>
      </w:r>
      <w:r w:rsidRPr="004F4AF2">
        <w:rPr>
          <w:rFonts w:ascii="Times New Roman" w:hAnsi="Times New Roman" w:cs="Times New Roman"/>
          <w:b/>
          <w:sz w:val="28"/>
        </w:rPr>
        <w:t xml:space="preserve"> </w:t>
      </w:r>
    </w:p>
    <w:p w:rsidR="005A25CF" w:rsidRPr="004F4AF2" w:rsidRDefault="00BC4C0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CEC">
        <w:rPr>
          <w:rFonts w:ascii="Times New Roman" w:hAnsi="Times New Roman" w:cs="Times New Roman"/>
          <w:b/>
          <w:sz w:val="28"/>
        </w:rPr>
        <w:t>ОСНОВЫ СТРОИТЕЛЬНОГО ПРОИЗВОДСТВА</w:t>
      </w:r>
    </w:p>
    <w:p w:rsidR="00BC4C0F" w:rsidRPr="004F4AF2" w:rsidRDefault="00BC4C0F" w:rsidP="00BC4C0F">
      <w:pPr>
        <w:pStyle w:val="a3"/>
        <w:rPr>
          <w:b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917" w:rsidRDefault="00135917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917" w:rsidRPr="004F4AF2" w:rsidRDefault="00135917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Pr="00C64FC9" w:rsidRDefault="00ED0324" w:rsidP="00ED0324">
      <w:pPr>
        <w:rPr>
          <w:rFonts w:ascii="Times New Roman" w:hAnsi="Times New Roman" w:cs="Times New Roman"/>
          <w:sz w:val="28"/>
          <w:szCs w:val="28"/>
        </w:rPr>
      </w:pPr>
      <w:r w:rsidRPr="00C64FC9">
        <w:rPr>
          <w:rFonts w:ascii="Times New Roman" w:hAnsi="Times New Roman" w:cs="Times New Roman"/>
          <w:sz w:val="28"/>
          <w:szCs w:val="28"/>
        </w:rPr>
        <w:t>Профиль обучения: технологический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013" w:rsidRDefault="005F4013" w:rsidP="005A25C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2475" w:rsidRDefault="005A25CF" w:rsidP="008F247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</w:t>
      </w:r>
      <w:r w:rsidR="00D24E14">
        <w:rPr>
          <w:rFonts w:ascii="Times New Roman" w:hAnsi="Times New Roman" w:cs="Times New Roman"/>
          <w:sz w:val="28"/>
          <w:szCs w:val="24"/>
        </w:rPr>
        <w:t>2</w:t>
      </w:r>
      <w:r w:rsidR="00D9356E">
        <w:rPr>
          <w:rFonts w:ascii="Times New Roman" w:hAnsi="Times New Roman" w:cs="Times New Roman"/>
          <w:sz w:val="28"/>
          <w:szCs w:val="24"/>
        </w:rPr>
        <w:t>5</w:t>
      </w:r>
    </w:p>
    <w:p w:rsidR="005A25CF" w:rsidRPr="00ED0324" w:rsidRDefault="005A25CF" w:rsidP="008F24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8F2475" w:rsidRPr="00ED0324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="006D6CEC">
        <w:rPr>
          <w:rFonts w:ascii="Times New Roman" w:eastAsia="Times New Roman" w:hAnsi="Times New Roman" w:cs="Times New Roman"/>
          <w:b/>
          <w:sz w:val="28"/>
          <w:szCs w:val="28"/>
        </w:rPr>
        <w:t>Основы строительного производства</w:t>
      </w:r>
      <w:r w:rsidRPr="00ED0324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08.02.08 Монтаж и эксплуатация оборудования и систем газоснабжения</w:t>
      </w:r>
    </w:p>
    <w:p w:rsidR="005A25CF" w:rsidRDefault="005A25CF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ED0324" w:rsidRPr="00ED0324" w:rsidTr="00ED0324">
        <w:tc>
          <w:tcPr>
            <w:tcW w:w="4785" w:type="dxa"/>
            <w:hideMark/>
          </w:tcPr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="00FD1225" w:rsidRPr="00FD122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общетехнических и специальных механических дисциплин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D0324" w:rsidRPr="00ED0324" w:rsidRDefault="00B57287" w:rsidP="00D93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  » </w:t>
            </w:r>
            <w:r w:rsidR="00E47D2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D935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D0324"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D9356E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ED0324" w:rsidRPr="00ED0324" w:rsidRDefault="00ED0324" w:rsidP="00D93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» </w:t>
            </w:r>
            <w:r w:rsidR="00E47D2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D935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Pr="00ED0324" w:rsidRDefault="00ED0324" w:rsidP="005A25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5CF" w:rsidRPr="00ED0324" w:rsidRDefault="005A25CF" w:rsidP="005A25CF">
      <w:pPr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ED0324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 w:rsidR="00ED0324">
        <w:rPr>
          <w:rFonts w:ascii="Times New Roman" w:hAnsi="Times New Roman" w:cs="Times New Roman"/>
          <w:sz w:val="28"/>
          <w:szCs w:val="28"/>
        </w:rPr>
        <w:t>.</w:t>
      </w:r>
    </w:p>
    <w:p w:rsidR="005A25CF" w:rsidRPr="00ED0324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0C39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7287"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 w:rsidR="00B57287">
        <w:rPr>
          <w:rFonts w:ascii="Times New Roman" w:hAnsi="Times New Roman" w:cs="Times New Roman"/>
          <w:sz w:val="28"/>
          <w:szCs w:val="28"/>
        </w:rPr>
        <w:t xml:space="preserve"> С.В</w:t>
      </w:r>
      <w:r w:rsidR="00ED0324">
        <w:rPr>
          <w:rFonts w:ascii="Times New Roman" w:hAnsi="Times New Roman" w:cs="Times New Roman"/>
          <w:sz w:val="28"/>
          <w:szCs w:val="28"/>
        </w:rPr>
        <w:t xml:space="preserve">., </w:t>
      </w:r>
      <w:r w:rsidRPr="00ED0324">
        <w:rPr>
          <w:rFonts w:ascii="Times New Roman" w:hAnsi="Times New Roman" w:cs="Times New Roman"/>
          <w:sz w:val="28"/>
          <w:szCs w:val="28"/>
        </w:rPr>
        <w:t xml:space="preserve">преподаватель КГБ ПОУ ХКОТСО </w:t>
      </w: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AF6" w:rsidRDefault="008A7A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5A25CF" w:rsidRDefault="005A25CF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1859"/>
      </w:tblGrid>
      <w:tr w:rsidR="005A25CF" w:rsidTr="00843A69">
        <w:tc>
          <w:tcPr>
            <w:tcW w:w="7668" w:type="dxa"/>
          </w:tcPr>
          <w:p w:rsidR="005A25CF" w:rsidRDefault="005A25CF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5A25CF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5CF" w:rsidTr="00843A69">
        <w:tc>
          <w:tcPr>
            <w:tcW w:w="7668" w:type="dxa"/>
            <w:hideMark/>
          </w:tcPr>
          <w:p w:rsidR="005A25CF" w:rsidRDefault="00EA71E1" w:rsidP="00604025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</w:t>
            </w:r>
            <w:r w:rsidR="005A25CF">
              <w:rPr>
                <w:b/>
                <w:caps/>
              </w:rPr>
              <w:t xml:space="preserve"> РАБОЧЕЙ ПРОГРАММЫ УЧЕБНОЙ ДИСЦИПЛИНЫ</w:t>
            </w:r>
          </w:p>
          <w:p w:rsidR="00EA71E1" w:rsidRPr="00EA71E1" w:rsidRDefault="00EA71E1" w:rsidP="00EA71E1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2.    </w:t>
            </w:r>
            <w:r w:rsidRPr="00534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903" w:type="dxa"/>
            <w:hideMark/>
          </w:tcPr>
          <w:p w:rsidR="00EA71E1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A25CF" w:rsidRPr="00EA71E1" w:rsidRDefault="005A25CF" w:rsidP="00EA71E1">
            <w:pPr>
              <w:pStyle w:val="a6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</w:rPr>
            </w:pPr>
          </w:p>
        </w:tc>
      </w:tr>
      <w:tr w:rsidR="005A25CF" w:rsidTr="00843A69"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E47D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A25CF" w:rsidTr="00843A69">
        <w:trPr>
          <w:trHeight w:val="670"/>
        </w:trPr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5A25CF" w:rsidP="00E47D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7D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25CF" w:rsidTr="00843A69">
        <w:tc>
          <w:tcPr>
            <w:tcW w:w="7668" w:type="dxa"/>
          </w:tcPr>
          <w:p w:rsidR="005A25CF" w:rsidRDefault="005A25CF" w:rsidP="004F4AF2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D504BA" w:rsidP="00E47D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47D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4AF2" w:rsidRPr="00FD1225" w:rsidTr="00843A69">
        <w:tc>
          <w:tcPr>
            <w:tcW w:w="7668" w:type="dxa"/>
          </w:tcPr>
          <w:p w:rsidR="004F4AF2" w:rsidRPr="00FD1225" w:rsidRDefault="00843A69" w:rsidP="00843A69">
            <w:pPr>
              <w:numPr>
                <w:ilvl w:val="0"/>
                <w:numId w:val="7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D122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1903" w:type="dxa"/>
          </w:tcPr>
          <w:p w:rsidR="004F4AF2" w:rsidRPr="00FD1225" w:rsidRDefault="00E47D28" w:rsidP="00EA7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5A25CF" w:rsidRPr="00FD1225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FD1225" w:rsidRDefault="00FD1225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FD1225">
      <w:pPr>
        <w:pStyle w:val="1"/>
        <w:jc w:val="center"/>
        <w:rPr>
          <w:b/>
        </w:rPr>
      </w:pPr>
      <w:bookmarkStart w:id="0" w:name="_Toc255753431"/>
      <w:r>
        <w:rPr>
          <w:b/>
          <w:caps/>
        </w:rPr>
        <w:lastRenderedPageBreak/>
        <w:t xml:space="preserve">1. </w:t>
      </w:r>
      <w:r w:rsidR="00ED0324">
        <w:rPr>
          <w:b/>
          <w:caps/>
        </w:rPr>
        <w:t>ПАСПОРТ</w:t>
      </w:r>
      <w:r w:rsidR="00227F50">
        <w:rPr>
          <w:b/>
          <w:caps/>
        </w:rPr>
        <w:t xml:space="preserve"> РАБОЧЕЙ ПРОГРАММЫ УЧЕБНОЙ ДИСЦИПЛИНЫ</w:t>
      </w:r>
      <w:bookmarkEnd w:id="0"/>
    </w:p>
    <w:p w:rsidR="00227F50" w:rsidRDefault="00227F50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6EC5" w:rsidRPr="00FD1225" w:rsidRDefault="00B96EC5" w:rsidP="004F4AF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3296926"/>
      <w:bookmarkStart w:id="2" w:name="_Toc283648307"/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 xml:space="preserve">1.1 </w:t>
      </w:r>
      <w:bookmarkEnd w:id="1"/>
      <w:bookmarkEnd w:id="2"/>
      <w:r w:rsidR="00FD1225" w:rsidRPr="00FD1225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C4C0F" w:rsidRPr="00FD1225" w:rsidRDefault="00BC4C0F" w:rsidP="004F4AF2">
      <w:pPr>
        <w:pStyle w:val="a3"/>
        <w:ind w:firstLine="567"/>
        <w:jc w:val="both"/>
      </w:pPr>
      <w:r w:rsidRPr="00FD1225">
        <w:t xml:space="preserve">Учебная дисциплина </w:t>
      </w:r>
      <w:r w:rsidRPr="006D6CEC">
        <w:t>«Основы</w:t>
      </w:r>
      <w:r w:rsidR="00135917" w:rsidRPr="006D6CEC">
        <w:t xml:space="preserve"> </w:t>
      </w:r>
      <w:r w:rsidRPr="006D6CEC">
        <w:t>строительного производства»</w:t>
      </w:r>
      <w:r w:rsidR="00135917" w:rsidRPr="00FD1225">
        <w:t xml:space="preserve"> </w:t>
      </w:r>
      <w:r w:rsidRPr="00FD1225">
        <w:t>является частью программы подготовки</w:t>
      </w:r>
      <w:r w:rsidR="00135917" w:rsidRPr="00FD1225">
        <w:t xml:space="preserve"> </w:t>
      </w:r>
      <w:r w:rsidRPr="00FD1225">
        <w:t>специалистов</w:t>
      </w:r>
      <w:r w:rsidR="00135917" w:rsidRPr="00FD1225">
        <w:t xml:space="preserve"> </w:t>
      </w:r>
      <w:r w:rsidRPr="00FD1225">
        <w:t>среднего</w:t>
      </w:r>
      <w:r w:rsidR="00135917" w:rsidRPr="00FD1225">
        <w:t xml:space="preserve"> </w:t>
      </w:r>
      <w:r w:rsidRPr="00FD1225">
        <w:t>звена</w:t>
      </w:r>
      <w:r w:rsidR="00135917" w:rsidRPr="00FD1225">
        <w:t xml:space="preserve"> </w:t>
      </w:r>
      <w:r w:rsidRPr="00FD1225">
        <w:t>по специальности</w:t>
      </w:r>
      <w:r w:rsidR="00FD1225" w:rsidRPr="00FD1225">
        <w:t xml:space="preserve"> </w:t>
      </w:r>
      <w:r w:rsidRPr="00FD1225">
        <w:t>08.02.08</w:t>
      </w:r>
      <w:r w:rsidR="00FD1225" w:rsidRPr="00FD1225">
        <w:t xml:space="preserve"> </w:t>
      </w:r>
      <w:r w:rsidRPr="00FD1225">
        <w:t>Монтаж и эксплуатация</w:t>
      </w:r>
      <w:r w:rsidR="00135917" w:rsidRPr="00FD1225">
        <w:t xml:space="preserve"> </w:t>
      </w:r>
      <w:r w:rsidRPr="00FD1225">
        <w:t xml:space="preserve">оборудования и систем газоснабжения </w:t>
      </w:r>
    </w:p>
    <w:p w:rsidR="005A25CF" w:rsidRPr="00FD1225" w:rsidRDefault="00B96EC5" w:rsidP="004F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225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5A25CF" w:rsidRPr="00FD1225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227F50" w:rsidRPr="00FD1225">
        <w:rPr>
          <w:rFonts w:ascii="Times New Roman" w:hAnsi="Times New Roman" w:cs="Times New Roman"/>
          <w:b/>
          <w:bCs/>
          <w:sz w:val="24"/>
          <w:szCs w:val="24"/>
        </w:rPr>
        <w:t xml:space="preserve"> Место </w:t>
      </w:r>
      <w:r w:rsidR="0067193E" w:rsidRPr="00FD1225">
        <w:rPr>
          <w:rFonts w:ascii="Times New Roman" w:hAnsi="Times New Roman" w:cs="Times New Roman"/>
          <w:b/>
          <w:bCs/>
          <w:sz w:val="24"/>
          <w:szCs w:val="24"/>
        </w:rPr>
        <w:t>дисциплины в структуре основной обязательной программы:</w:t>
      </w:r>
    </w:p>
    <w:p w:rsidR="00B96EC5" w:rsidRPr="00FD1225" w:rsidRDefault="00B96EC5" w:rsidP="004F4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Pr="00FD1225">
        <w:rPr>
          <w:rFonts w:ascii="Times New Roman" w:hAnsi="Times New Roman" w:cs="Times New Roman"/>
          <w:sz w:val="24"/>
          <w:szCs w:val="24"/>
        </w:rPr>
        <w:t>входит в профессиональный цикл, относится к общепрофессиональным дисциплинам.</w:t>
      </w:r>
    </w:p>
    <w:p w:rsidR="00B96EC5" w:rsidRPr="00FD1225" w:rsidRDefault="00B96EC5" w:rsidP="004F4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A7AF6" w:rsidRPr="00FD1225" w:rsidRDefault="008A7AF6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225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="00B96EC5" w:rsidRPr="00FD1225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FD1225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3E25F6" w:rsidRPr="00FD1225">
        <w:rPr>
          <w:rFonts w:ascii="Times New Roman" w:hAnsi="Times New Roman" w:cs="Times New Roman"/>
          <w:b/>
          <w:iCs/>
          <w:sz w:val="24"/>
          <w:szCs w:val="24"/>
        </w:rPr>
        <w:t xml:space="preserve"> Цель и планируемые результаты освоения дисциплины</w:t>
      </w:r>
      <w:r w:rsidRPr="00FD1225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FD1225">
        <w:rPr>
          <w:rFonts w:ascii="Times New Roman" w:hAnsi="Times New Roman" w:cs="Times New Roman"/>
          <w:b/>
          <w:sz w:val="24"/>
          <w:szCs w:val="24"/>
        </w:rPr>
        <w:tab/>
      </w:r>
    </w:p>
    <w:p w:rsidR="00ED0324" w:rsidRPr="00FD1225" w:rsidRDefault="00ED0324" w:rsidP="004F4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4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студентов представление о выборе материалов и оборудовании в соответствии  с требованиями </w:t>
      </w:r>
      <w:r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нормативно-справочной литературы, и</w:t>
      </w:r>
      <w:r w:rsidR="00135917"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технико-экономической целесообразности их</w:t>
      </w:r>
      <w:r w:rsidR="00135917"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применения; составление спецификаций материалов и оборудования систем газораспределения  и газопотребления</w:t>
      </w:r>
      <w:r w:rsidR="0053467A"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4AF2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3467A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 − создать условия для развития технического мышления и пространственного воображения; </w:t>
      </w:r>
    </w:p>
    <w:p w:rsidR="00352524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− способствовать формированию общих и профессиональных компетенций. </w:t>
      </w:r>
    </w:p>
    <w:p w:rsidR="00352524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52524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3467A" w:rsidRPr="00FD1225" w:rsidRDefault="0053467A" w:rsidP="00534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3467A" w:rsidRPr="00FD1225" w:rsidRDefault="0053467A" w:rsidP="005346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467A" w:rsidRPr="00FD1225" w:rsidRDefault="0053467A" w:rsidP="005346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D12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2.1. В результате освоения учебной дисциплины обучающийся должен овладеть ОК, ПК, ЛР.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2"/>
        <w:gridCol w:w="8379"/>
      </w:tblGrid>
      <w:tr w:rsidR="00BC4C0F" w:rsidRPr="004F4AF2" w:rsidTr="004F4AF2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ФГОС СПО</w:t>
            </w:r>
          </w:p>
        </w:tc>
      </w:tr>
      <w:tr w:rsidR="00BC4C0F" w:rsidRPr="004F4AF2" w:rsidTr="004F4AF2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 компетенции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компетенции</w:t>
            </w:r>
          </w:p>
        </w:tc>
      </w:tr>
      <w:tr w:rsidR="00BC4C0F" w:rsidRPr="004F4AF2" w:rsidTr="00633CAE">
        <w:trPr>
          <w:trHeight w:val="20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Общие компетенции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01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3C2347" w:rsidRDefault="00FD1225" w:rsidP="00FD12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02</w:t>
            </w:r>
            <w:proofErr w:type="gramEnd"/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EF2FC0" w:rsidRDefault="00FD1225" w:rsidP="00FD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EF2FC0" w:rsidRDefault="00FD1225" w:rsidP="00FD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D1225" w:rsidRPr="004F4AF2" w:rsidTr="00633CAE">
        <w:trPr>
          <w:trHeight w:val="20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FD1225" w:rsidRPr="004F4AF2" w:rsidTr="004F4AF2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ВД 1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проектировании систем газораспределения и </w:t>
            </w:r>
            <w:proofErr w:type="spellStart"/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</w:p>
        </w:tc>
      </w:tr>
      <w:tr w:rsidR="00A22758" w:rsidRPr="004F4AF2" w:rsidTr="00C80DF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A36458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GoBack" w:colFirst="1" w:colLast="1"/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58" w:rsidRPr="00CC03A2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Разрабатывать рабочую документацию элементов и узлов систем газоснабжения (сетей газораспределения и </w:t>
            </w:r>
            <w:proofErr w:type="spellStart"/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22758" w:rsidRPr="004F4AF2" w:rsidTr="00C80DFE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A36458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58" w:rsidRPr="00CC03A2" w:rsidRDefault="00A22758" w:rsidP="00A22758">
            <w:pPr>
              <w:pStyle w:val="af0"/>
              <w:tabs>
                <w:tab w:val="left" w:pos="2453"/>
                <w:tab w:val="right" w:pos="611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Подготавливать к выпуску рабочую документацию элементов и узлов систем газоснабжения (сетей</w:t>
            </w:r>
            <w:r w:rsidRPr="00CC03A2">
              <w:rPr>
                <w:color w:val="000000"/>
                <w:sz w:val="24"/>
                <w:szCs w:val="24"/>
              </w:rPr>
              <w:tab/>
              <w:t xml:space="preserve">газораспределения и </w:t>
            </w:r>
            <w:proofErr w:type="spellStart"/>
            <w:r w:rsidRPr="00CC03A2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>)</w:t>
            </w:r>
          </w:p>
        </w:tc>
      </w:tr>
      <w:tr w:rsidR="00A22758" w:rsidRPr="004F4AF2" w:rsidTr="00C80DFE">
        <w:trPr>
          <w:trHeight w:val="535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A36458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58" w:rsidRPr="00CC03A2" w:rsidRDefault="00A22758" w:rsidP="00A22758">
            <w:pPr>
              <w:pStyle w:val="af0"/>
              <w:tabs>
                <w:tab w:val="left" w:pos="2453"/>
                <w:tab w:val="right" w:pos="612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C03A2">
              <w:rPr>
                <w:color w:val="000000"/>
                <w:sz w:val="24"/>
                <w:szCs w:val="24"/>
              </w:rPr>
              <w:t>Создавать элементы и уз</w:t>
            </w:r>
            <w:r>
              <w:rPr>
                <w:color w:val="000000"/>
                <w:sz w:val="24"/>
                <w:szCs w:val="24"/>
              </w:rPr>
              <w:t>лы системы газоснабжения (</w:t>
            </w:r>
            <w:proofErr w:type="spellStart"/>
            <w:r>
              <w:rPr>
                <w:color w:val="000000"/>
                <w:sz w:val="24"/>
                <w:szCs w:val="24"/>
              </w:rPr>
              <w:t>сетей</w:t>
            </w:r>
            <w:r w:rsidRPr="00CC03A2">
              <w:rPr>
                <w:color w:val="000000"/>
                <w:sz w:val="24"/>
                <w:szCs w:val="24"/>
              </w:rPr>
              <w:t>газораспределения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03A2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CC03A2">
              <w:rPr>
                <w:color w:val="000000"/>
                <w:sz w:val="24"/>
                <w:szCs w:val="24"/>
              </w:rPr>
              <w:t>) в качестве компонентов для информационной модели объекта</w:t>
            </w:r>
          </w:p>
        </w:tc>
      </w:tr>
      <w:tr w:rsidR="00A22758" w:rsidRPr="004F4AF2" w:rsidTr="004F4AF2">
        <w:trPr>
          <w:trHeight w:val="50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A36458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7B0B85" w:rsidRDefault="00A22758" w:rsidP="00A22758">
            <w:pPr>
              <w:pStyle w:val="af0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Осуществлять подготовку к про</w:t>
            </w:r>
            <w:r>
              <w:rPr>
                <w:color w:val="000000"/>
                <w:sz w:val="24"/>
                <w:szCs w:val="24"/>
              </w:rPr>
              <w:t>изводству строительно-</w:t>
            </w:r>
            <w:proofErr w:type="spellStart"/>
            <w:r>
              <w:rPr>
                <w:color w:val="000000"/>
                <w:sz w:val="24"/>
                <w:szCs w:val="24"/>
              </w:rPr>
              <w:t>монтажныхработ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газоснабжения (сетей </w:t>
            </w:r>
            <w:r w:rsidRPr="007B0B85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A22758" w:rsidRPr="004F4AF2" w:rsidTr="004F4AF2">
        <w:trPr>
          <w:trHeight w:val="98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A36458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7B0B85" w:rsidRDefault="00A22758" w:rsidP="00A22758">
            <w:pPr>
              <w:pStyle w:val="af0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Осуществлять подготовку к про</w:t>
            </w:r>
            <w:r>
              <w:rPr>
                <w:color w:val="000000"/>
                <w:sz w:val="24"/>
                <w:szCs w:val="24"/>
              </w:rPr>
              <w:t xml:space="preserve">изводству строительно-монтажных работ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газоснабжения (сетей</w:t>
            </w:r>
            <w:r w:rsidRPr="007B0B85">
              <w:rPr>
                <w:color w:val="000000"/>
                <w:sz w:val="24"/>
                <w:szCs w:val="24"/>
              </w:rPr>
              <w:tab/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A22758" w:rsidRPr="004F4AF2" w:rsidTr="00C80DFE">
        <w:trPr>
          <w:trHeight w:val="57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58" w:rsidRPr="00A36458" w:rsidRDefault="00A22758" w:rsidP="00A227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58" w:rsidRPr="007B0B85" w:rsidRDefault="00A22758" w:rsidP="00A22758">
            <w:pPr>
              <w:pStyle w:val="af0"/>
              <w:tabs>
                <w:tab w:val="left" w:pos="46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выполнение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строительно-монтажных</w:t>
            </w:r>
            <w:r w:rsidRPr="007B0B85">
              <w:rPr>
                <w:color w:val="000000"/>
                <w:sz w:val="24"/>
                <w:szCs w:val="24"/>
              </w:rPr>
              <w:tab/>
              <w:t>работ</w:t>
            </w:r>
            <w:r w:rsidRPr="007B0B85">
              <w:rPr>
                <w:color w:val="000000"/>
                <w:sz w:val="24"/>
                <w:szCs w:val="24"/>
              </w:rPr>
              <w:tab/>
              <w:t>систем</w:t>
            </w:r>
          </w:p>
          <w:p w:rsidR="00A22758" w:rsidRPr="007B0B85" w:rsidRDefault="00A22758" w:rsidP="00A22758">
            <w:pPr>
              <w:pStyle w:val="af0"/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  <w:r w:rsidRPr="007B0B85">
              <w:rPr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(сетей газор</w:t>
            </w:r>
            <w:r>
              <w:rPr>
                <w:color w:val="000000"/>
                <w:sz w:val="24"/>
                <w:szCs w:val="24"/>
              </w:rPr>
              <w:t xml:space="preserve">аспределения и </w:t>
            </w:r>
            <w:proofErr w:type="spellStart"/>
            <w:r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bookmarkEnd w:id="3"/>
      <w:tr w:rsidR="00FD1225" w:rsidRPr="004F4AF2" w:rsidTr="00FA164D">
        <w:trPr>
          <w:trHeight w:val="369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  <w:p w:rsidR="00FD1225" w:rsidRPr="004F4AF2" w:rsidRDefault="00FD1225" w:rsidP="004F4AF2">
            <w:pPr>
              <w:pStyle w:val="a3"/>
              <w:spacing w:after="0"/>
              <w:ind w:left="236"/>
            </w:pPr>
          </w:p>
        </w:tc>
      </w:tr>
      <w:tr w:rsidR="00FD1225" w:rsidRPr="004F4AF2" w:rsidTr="004F4AF2">
        <w:trPr>
          <w:trHeight w:val="1014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="00A36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дисциплинированный, трудолюбивы й, критически мыслящий, нацеленный на достижение поставленных целей; демонстрирую</w:t>
            </w:r>
            <w:r w:rsidR="00C64FC9">
              <w:rPr>
                <w:rFonts w:ascii="Times New Roman" w:hAnsi="Times New Roman" w:cs="Times New Roman"/>
                <w:sz w:val="24"/>
                <w:szCs w:val="24"/>
              </w:rPr>
              <w:t xml:space="preserve">щий профессиональную 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 xml:space="preserve">жизнестойкость  </w:t>
            </w:r>
          </w:p>
        </w:tc>
      </w:tr>
      <w:tr w:rsidR="00FD1225" w:rsidRPr="004F4AF2" w:rsidTr="004F4AF2">
        <w:trPr>
          <w:trHeight w:val="1014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FD1225" w:rsidRPr="004F4AF2" w:rsidTr="004F4AF2">
        <w:trPr>
          <w:trHeight w:val="1014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ЛР 16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BC4C0F" w:rsidRPr="0053467A" w:rsidRDefault="00BC4C0F" w:rsidP="005346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D2F9A" w:rsidRDefault="001D2F9A" w:rsidP="00534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67A" w:rsidRPr="0053467A" w:rsidRDefault="0053467A" w:rsidP="005346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67A">
        <w:rPr>
          <w:rFonts w:ascii="Times New Roman" w:eastAsia="Times New Roman" w:hAnsi="Times New Roman" w:cs="Times New Roman"/>
          <w:b/>
          <w:sz w:val="28"/>
          <w:szCs w:val="28"/>
        </w:rPr>
        <w:t>2.2.  В результате освоени</w:t>
      </w:r>
      <w:r w:rsidR="00A36458">
        <w:rPr>
          <w:rFonts w:ascii="Times New Roman" w:eastAsia="Times New Roman" w:hAnsi="Times New Roman" w:cs="Times New Roman"/>
          <w:b/>
          <w:sz w:val="28"/>
          <w:szCs w:val="28"/>
        </w:rPr>
        <w:t>я  учебной дисциплины обучающий</w:t>
      </w:r>
      <w:r w:rsidRPr="0053467A">
        <w:rPr>
          <w:rFonts w:ascii="Times New Roman" w:eastAsia="Times New Roman" w:hAnsi="Times New Roman" w:cs="Times New Roman"/>
          <w:b/>
          <w:sz w:val="28"/>
          <w:szCs w:val="28"/>
        </w:rPr>
        <w:t>ся должен знать и меть:</w:t>
      </w:r>
    </w:p>
    <w:p w:rsidR="0053467A" w:rsidRPr="0053467A" w:rsidRDefault="0053467A" w:rsidP="005346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4C0F" w:rsidRDefault="00294F50" w:rsidP="0053467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Toc255753432"/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253"/>
      </w:tblGrid>
      <w:tr w:rsidR="00BC4C0F" w:rsidRPr="004F70BC" w:rsidTr="00C64FC9">
        <w:tc>
          <w:tcPr>
            <w:tcW w:w="1384" w:type="dxa"/>
          </w:tcPr>
          <w:p w:rsidR="00BC4C0F" w:rsidRPr="004F70BC" w:rsidRDefault="00BC4C0F" w:rsidP="00BC4C0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4F70BC">
              <w:rPr>
                <w:bCs/>
                <w:sz w:val="24"/>
                <w:szCs w:val="24"/>
              </w:rPr>
              <w:t>Код</w:t>
            </w:r>
            <w:r w:rsidRPr="004F70BC">
              <w:rPr>
                <w:bCs/>
                <w:sz w:val="24"/>
                <w:szCs w:val="24"/>
                <w:lang w:val="en-US"/>
              </w:rPr>
              <w:t>ОК, ПК, ЛР</w:t>
            </w:r>
          </w:p>
        </w:tc>
        <w:tc>
          <w:tcPr>
            <w:tcW w:w="3969" w:type="dxa"/>
          </w:tcPr>
          <w:p w:rsidR="00BC4C0F" w:rsidRPr="004F70BC" w:rsidRDefault="00BC4C0F" w:rsidP="00BC4C0F">
            <w:pPr>
              <w:jc w:val="center"/>
              <w:rPr>
                <w:bCs/>
                <w:sz w:val="24"/>
                <w:szCs w:val="24"/>
              </w:rPr>
            </w:pPr>
            <w:r w:rsidRPr="004F70BC">
              <w:rPr>
                <w:bCs/>
                <w:sz w:val="24"/>
                <w:szCs w:val="24"/>
              </w:rPr>
              <w:t>Знать</w:t>
            </w:r>
          </w:p>
        </w:tc>
        <w:tc>
          <w:tcPr>
            <w:tcW w:w="4253" w:type="dxa"/>
          </w:tcPr>
          <w:p w:rsidR="00BC4C0F" w:rsidRPr="004F70BC" w:rsidRDefault="00BC4C0F" w:rsidP="00BC4C0F">
            <w:pPr>
              <w:jc w:val="center"/>
              <w:rPr>
                <w:bCs/>
                <w:sz w:val="24"/>
                <w:szCs w:val="24"/>
              </w:rPr>
            </w:pPr>
            <w:r w:rsidRPr="004F70BC">
              <w:rPr>
                <w:bCs/>
                <w:sz w:val="24"/>
                <w:szCs w:val="24"/>
              </w:rPr>
              <w:t>Уметь</w:t>
            </w:r>
          </w:p>
        </w:tc>
      </w:tr>
      <w:tr w:rsidR="00BC4C0F" w:rsidRPr="004F70BC" w:rsidTr="00C64FC9">
        <w:tc>
          <w:tcPr>
            <w:tcW w:w="1384" w:type="dxa"/>
          </w:tcPr>
          <w:p w:rsidR="00FA164D" w:rsidRDefault="00633CAE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36458">
              <w:rPr>
                <w:b/>
                <w:bCs/>
                <w:sz w:val="24"/>
                <w:szCs w:val="24"/>
              </w:rPr>
              <w:t xml:space="preserve">ОК </w:t>
            </w:r>
            <w:r w:rsidR="00FA164D" w:rsidRPr="00A36458">
              <w:rPr>
                <w:b/>
                <w:bCs/>
                <w:sz w:val="24"/>
                <w:szCs w:val="24"/>
              </w:rPr>
              <w:t>01</w:t>
            </w:r>
            <w:r w:rsidR="007B77B9" w:rsidRPr="00A36458">
              <w:rPr>
                <w:b/>
                <w:bCs/>
                <w:sz w:val="24"/>
                <w:szCs w:val="24"/>
              </w:rPr>
              <w:t xml:space="preserve"> </w:t>
            </w:r>
            <w:r w:rsidR="00FA164D" w:rsidRPr="00A36458">
              <w:rPr>
                <w:b/>
                <w:bCs/>
                <w:sz w:val="24"/>
                <w:szCs w:val="24"/>
              </w:rPr>
              <w:t>-</w:t>
            </w:r>
            <w:r w:rsidR="007B77B9" w:rsidRPr="00A36458">
              <w:rPr>
                <w:b/>
                <w:bCs/>
                <w:sz w:val="24"/>
                <w:szCs w:val="24"/>
              </w:rPr>
              <w:t xml:space="preserve"> </w:t>
            </w:r>
            <w:r w:rsidR="007B77B9" w:rsidRPr="00A36458">
              <w:rPr>
                <w:b/>
                <w:bCs/>
                <w:sz w:val="24"/>
                <w:szCs w:val="24"/>
              </w:rPr>
              <w:br/>
              <w:t xml:space="preserve">ОК </w:t>
            </w:r>
            <w:r w:rsidR="00FA164D" w:rsidRPr="00A36458">
              <w:rPr>
                <w:b/>
                <w:bCs/>
                <w:sz w:val="24"/>
                <w:szCs w:val="24"/>
              </w:rPr>
              <w:t>0</w:t>
            </w:r>
            <w:r w:rsidRPr="00A36458">
              <w:rPr>
                <w:b/>
                <w:bCs/>
                <w:sz w:val="24"/>
                <w:szCs w:val="24"/>
              </w:rPr>
              <w:t>9</w:t>
            </w:r>
          </w:p>
          <w:p w:rsidR="00C64FC9" w:rsidRPr="00A36458" w:rsidRDefault="00C64FC9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FA164D" w:rsidRDefault="00FA164D" w:rsidP="00A3645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36458">
              <w:rPr>
                <w:b/>
                <w:sz w:val="24"/>
                <w:szCs w:val="24"/>
              </w:rPr>
              <w:lastRenderedPageBreak/>
              <w:t xml:space="preserve">ПК 1.1-1.3, </w:t>
            </w:r>
            <w:r w:rsidR="00C64FC9">
              <w:rPr>
                <w:b/>
                <w:sz w:val="24"/>
                <w:szCs w:val="24"/>
              </w:rPr>
              <w:t xml:space="preserve">ПК </w:t>
            </w:r>
            <w:r w:rsidRPr="00A36458">
              <w:rPr>
                <w:b/>
                <w:sz w:val="24"/>
                <w:szCs w:val="24"/>
              </w:rPr>
              <w:t xml:space="preserve">2.1.-2.5, </w:t>
            </w:r>
          </w:p>
          <w:p w:rsidR="00C64FC9" w:rsidRPr="00A36458" w:rsidRDefault="00C64FC9" w:rsidP="00A3645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36458" w:rsidRDefault="00BC4C0F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36458">
              <w:rPr>
                <w:b/>
                <w:bCs/>
                <w:sz w:val="24"/>
                <w:szCs w:val="24"/>
              </w:rPr>
              <w:t>ЛР</w:t>
            </w:r>
            <w:r w:rsidR="00A36458">
              <w:rPr>
                <w:b/>
                <w:bCs/>
                <w:sz w:val="24"/>
                <w:szCs w:val="24"/>
              </w:rPr>
              <w:t xml:space="preserve"> </w:t>
            </w:r>
            <w:r w:rsidRPr="00A36458">
              <w:rPr>
                <w:b/>
                <w:bCs/>
                <w:sz w:val="24"/>
                <w:szCs w:val="24"/>
              </w:rPr>
              <w:t>7,</w:t>
            </w:r>
          </w:p>
          <w:p w:rsidR="00A36458" w:rsidRDefault="00BC4C0F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36458">
              <w:rPr>
                <w:b/>
                <w:bCs/>
                <w:sz w:val="24"/>
                <w:szCs w:val="24"/>
              </w:rPr>
              <w:t xml:space="preserve"> ЛР</w:t>
            </w:r>
            <w:r w:rsidR="00A36458">
              <w:rPr>
                <w:b/>
                <w:bCs/>
                <w:sz w:val="24"/>
                <w:szCs w:val="24"/>
              </w:rPr>
              <w:t xml:space="preserve"> </w:t>
            </w:r>
            <w:r w:rsidRPr="00A36458">
              <w:rPr>
                <w:b/>
                <w:bCs/>
                <w:sz w:val="24"/>
                <w:szCs w:val="24"/>
              </w:rPr>
              <w:t xml:space="preserve">14, </w:t>
            </w:r>
          </w:p>
          <w:p w:rsidR="00BC4C0F" w:rsidRPr="004F70BC" w:rsidRDefault="00BC4C0F" w:rsidP="00A36458">
            <w:pPr>
              <w:spacing w:after="0" w:line="240" w:lineRule="auto"/>
              <w:rPr>
                <w:bCs/>
                <w:sz w:val="24"/>
                <w:szCs w:val="24"/>
                <w:highlight w:val="yellow"/>
              </w:rPr>
            </w:pPr>
            <w:r w:rsidRPr="00A36458">
              <w:rPr>
                <w:b/>
                <w:bCs/>
                <w:sz w:val="24"/>
                <w:szCs w:val="24"/>
              </w:rPr>
              <w:t>ЛР</w:t>
            </w:r>
            <w:r w:rsidR="00A36458">
              <w:rPr>
                <w:b/>
                <w:bCs/>
                <w:sz w:val="24"/>
                <w:szCs w:val="24"/>
              </w:rPr>
              <w:t xml:space="preserve"> </w:t>
            </w:r>
            <w:r w:rsidRPr="00A36458">
              <w:rPr>
                <w:b/>
                <w:bCs/>
                <w:sz w:val="24"/>
                <w:szCs w:val="24"/>
              </w:rPr>
              <w:t>16</w:t>
            </w:r>
            <w:r w:rsidR="00FA164D" w:rsidRPr="00A3645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C4C0F" w:rsidRPr="00DE07DB" w:rsidRDefault="00DE07DB" w:rsidP="00A36458">
            <w:pPr>
              <w:pStyle w:val="a3"/>
              <w:spacing w:after="0"/>
              <w:rPr>
                <w:sz w:val="22"/>
                <w:szCs w:val="22"/>
              </w:rPr>
            </w:pPr>
            <w:r w:rsidRPr="00DE07DB">
              <w:rPr>
                <w:b/>
                <w:sz w:val="22"/>
                <w:szCs w:val="22"/>
              </w:rPr>
              <w:lastRenderedPageBreak/>
              <w:t xml:space="preserve">- </w:t>
            </w:r>
            <w:r w:rsidR="00BC4C0F" w:rsidRPr="00DE07DB">
              <w:rPr>
                <w:sz w:val="22"/>
                <w:szCs w:val="22"/>
              </w:rPr>
              <w:t>составлять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замерные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схемы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для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изготовления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заготовок.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условные обозначения на чертежах;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lastRenderedPageBreak/>
              <w:t>- автоматические устройства систем газораспределения и газопотребления;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-состав проектов и требования к проектированию систем газораспределения и газопотребления;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требования, предъявляемые к размещению баллонных и резервуарных установок сжиженных углеводородных газов;</w:t>
            </w:r>
          </w:p>
          <w:p w:rsidR="00BC4C0F" w:rsidRPr="00DE07DB" w:rsidRDefault="00BC4C0F" w:rsidP="00A36458">
            <w:pPr>
              <w:spacing w:after="0"/>
              <w:rPr>
                <w:bCs/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параметры и технические условия применения трубопроводов и арматуры.</w:t>
            </w:r>
          </w:p>
        </w:tc>
        <w:tc>
          <w:tcPr>
            <w:tcW w:w="4253" w:type="dxa"/>
          </w:tcPr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lastRenderedPageBreak/>
              <w:t>- читать архитектурно-строительные и специальные чертежи;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lastRenderedPageBreak/>
              <w:t>- конструировать и выполнять фрагменты специальных чертежей при помощи персонального компьютера;</w:t>
            </w:r>
          </w:p>
          <w:p w:rsidR="00DE07DB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пользоваться нормативно-справочной информацией для расчета элементов систем газораспределения и газопотребления;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выполнять расчет систем и подбор оборудования с использованием вычислительной техники и персональных компьютеров;</w:t>
            </w:r>
          </w:p>
          <w:p w:rsidR="00BC4C0F" w:rsidRPr="00DE07DB" w:rsidRDefault="00BC4C0F" w:rsidP="00A36458">
            <w:pPr>
              <w:spacing w:after="0"/>
              <w:rPr>
                <w:bCs/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заполнять формы таблиц спецификаций материалов и оборудования в соответствии с государственными стандартами и техническими условиями.</w:t>
            </w:r>
          </w:p>
        </w:tc>
      </w:tr>
    </w:tbl>
    <w:p w:rsidR="004F4AF2" w:rsidRDefault="004F4AF2" w:rsidP="00C6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590" w:rsidRPr="00C66590" w:rsidRDefault="00C66590" w:rsidP="00C6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590">
        <w:rPr>
          <w:rFonts w:ascii="Times New Roman" w:eastAsia="Times New Roman" w:hAnsi="Times New Roman" w:cs="Times New Roman"/>
          <w:b/>
          <w:sz w:val="28"/>
          <w:szCs w:val="28"/>
        </w:rPr>
        <w:t>2.3. Количество часов на освоение учебной дисциплины</w:t>
      </w:r>
    </w:p>
    <w:p w:rsidR="00C66590" w:rsidRPr="00C66590" w:rsidRDefault="00C66590" w:rsidP="00C6659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590" w:rsidRPr="00C64FC9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  Максимальная учебная нагрузка обучающегося - 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>6</w:t>
      </w:r>
      <w:r w:rsidR="00F11687" w:rsidRPr="00C64FC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C66590" w:rsidRPr="00C64FC9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аудиторная нагрузка обучающегося   - 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1687" w:rsidRPr="00C64FC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FC9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C66590" w:rsidRPr="00C64FC9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FC9">
        <w:rPr>
          <w:rFonts w:ascii="Times New Roman" w:eastAsia="Times New Roman" w:hAnsi="Times New Roman" w:cs="Times New Roman"/>
          <w:sz w:val="24"/>
          <w:szCs w:val="24"/>
        </w:rPr>
        <w:t>Самостоятельная работа  - 4 час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4F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6590" w:rsidRPr="00C64FC9" w:rsidRDefault="00C66590" w:rsidP="00C66590">
      <w:pPr>
        <w:rPr>
          <w:sz w:val="24"/>
          <w:szCs w:val="24"/>
        </w:rPr>
      </w:pPr>
    </w:p>
    <w:p w:rsidR="00C66590" w:rsidRDefault="00C66590" w:rsidP="00C66590"/>
    <w:bookmarkEnd w:id="4"/>
    <w:p w:rsidR="00C66590" w:rsidRDefault="00C66590" w:rsidP="00C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66590">
        <w:rPr>
          <w:rFonts w:ascii="Times New Roman" w:eastAsia="Times New Roman" w:hAnsi="Times New Roman" w:cs="Times New Roman"/>
          <w:b/>
          <w:caps/>
          <w:sz w:val="28"/>
          <w:szCs w:val="28"/>
        </w:rPr>
        <w:t>3 . СТРУКТУРА И СОДЕРЖАНИЕ УЧЕБНОЙ  ДИСЦИПЛИНЫ</w:t>
      </w:r>
    </w:p>
    <w:p w:rsidR="00C66590" w:rsidRPr="00C66590" w:rsidRDefault="00C66590" w:rsidP="00C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AF6" w:rsidRPr="0017448B" w:rsidRDefault="00C66590" w:rsidP="00174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.1. Объем </w:t>
      </w:r>
      <w:r w:rsidR="0017448B">
        <w:rPr>
          <w:rFonts w:ascii="Times New Roman" w:hAnsi="Times New Roman" w:cs="Times New Roman"/>
          <w:b/>
          <w:bCs/>
          <w:sz w:val="24"/>
          <w:szCs w:val="24"/>
        </w:rPr>
        <w:t>образовательной нагрузки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73"/>
        <w:gridCol w:w="1569"/>
      </w:tblGrid>
      <w:tr w:rsidR="008A7AF6" w:rsidRPr="00C827E5" w:rsidTr="00C64FC9">
        <w:trPr>
          <w:trHeight w:val="490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849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8A7AF6" w:rsidRPr="00C827E5" w:rsidTr="00C64FC9">
        <w:trPr>
          <w:trHeight w:val="238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Объем образовательной </w:t>
            </w:r>
            <w:r w:rsidR="00A732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нагрузки</w:t>
            </w:r>
          </w:p>
        </w:tc>
        <w:tc>
          <w:tcPr>
            <w:tcW w:w="849" w:type="pct"/>
            <w:vAlign w:val="center"/>
            <w:hideMark/>
          </w:tcPr>
          <w:p w:rsidR="008A7AF6" w:rsidRPr="00C827E5" w:rsidRDefault="00A36458" w:rsidP="00A732F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</w:t>
            </w:r>
            <w:r w:rsidR="00BC4C0F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8A7AF6" w:rsidRPr="00C827E5" w:rsidTr="00C64FC9">
        <w:trPr>
          <w:trHeight w:val="243"/>
        </w:trPr>
        <w:tc>
          <w:tcPr>
            <w:tcW w:w="5000" w:type="pct"/>
            <w:gridSpan w:val="2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A7AF6" w:rsidRPr="00C827E5" w:rsidTr="00C64FC9">
        <w:trPr>
          <w:trHeight w:val="218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849" w:type="pct"/>
            <w:vAlign w:val="center"/>
          </w:tcPr>
          <w:p w:rsidR="008A7AF6" w:rsidRPr="004F4AF2" w:rsidRDefault="00A36458" w:rsidP="00C665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en-US"/>
              </w:rPr>
            </w:pPr>
            <w:r w:rsidRPr="006D6CE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  <w:r w:rsidR="00BC4C0F" w:rsidRPr="006D6CE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8A7AF6" w:rsidRPr="00C827E5" w:rsidTr="00C64FC9">
        <w:trPr>
          <w:trHeight w:val="223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849" w:type="pct"/>
            <w:vAlign w:val="center"/>
          </w:tcPr>
          <w:p w:rsidR="008A7AF6" w:rsidRPr="00C827E5" w:rsidRDefault="00DA5C83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8A7AF6" w:rsidRPr="00C827E5" w:rsidTr="00C64FC9">
        <w:trPr>
          <w:trHeight w:val="271"/>
        </w:trPr>
        <w:tc>
          <w:tcPr>
            <w:tcW w:w="4151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A7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B33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849" w:type="pct"/>
            <w:tcBorders>
              <w:left w:val="single" w:sz="4" w:space="0" w:color="auto"/>
            </w:tcBorders>
            <w:vAlign w:val="center"/>
          </w:tcPr>
          <w:p w:rsidR="008A7AF6" w:rsidRPr="008A7AF6" w:rsidRDefault="004F4AF2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8A7AF6" w:rsidRPr="00C827E5" w:rsidTr="00C64FC9">
        <w:trPr>
          <w:trHeight w:val="344"/>
        </w:trPr>
        <w:tc>
          <w:tcPr>
            <w:tcW w:w="4151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4F4A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1B3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="004F4AF2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экзамена</w:t>
            </w:r>
          </w:p>
        </w:tc>
        <w:tc>
          <w:tcPr>
            <w:tcW w:w="849" w:type="pct"/>
            <w:tcBorders>
              <w:left w:val="single" w:sz="4" w:space="0" w:color="auto"/>
            </w:tcBorders>
            <w:vAlign w:val="center"/>
          </w:tcPr>
          <w:p w:rsidR="008A7AF6" w:rsidRPr="008A7AF6" w:rsidRDefault="004F4AF2" w:rsidP="00A7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6/6</w:t>
            </w:r>
          </w:p>
        </w:tc>
      </w:tr>
    </w:tbl>
    <w:p w:rsidR="008A7AF6" w:rsidRDefault="008A7AF6" w:rsidP="005A25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Pr="00E70596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A36458" w:rsidSect="006D43E9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25CF" w:rsidRDefault="00C66590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.2.  Тематический план и содержание учебной дисциплины </w:t>
      </w:r>
      <w:r w:rsidR="006D6CEC" w:rsidRPr="006D6CEC">
        <w:rPr>
          <w:rFonts w:ascii="Times New Roman" w:eastAsia="Times New Roman" w:hAnsi="Times New Roman" w:cs="Times New Roman"/>
          <w:b/>
          <w:sz w:val="24"/>
          <w:szCs w:val="24"/>
        </w:rPr>
        <w:t>Основы строительного производства</w:t>
      </w:r>
    </w:p>
    <w:tbl>
      <w:tblPr>
        <w:tblStyle w:val="TableNormal"/>
        <w:tblW w:w="13750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661"/>
        <w:gridCol w:w="1134"/>
        <w:gridCol w:w="2410"/>
        <w:gridCol w:w="1134"/>
      </w:tblGrid>
      <w:tr w:rsidR="00DA5C83" w:rsidRPr="004F4AF2" w:rsidTr="00B511CA">
        <w:trPr>
          <w:trHeight w:val="583"/>
        </w:trPr>
        <w:tc>
          <w:tcPr>
            <w:tcW w:w="2411" w:type="dxa"/>
            <w:tcBorders>
              <w:bottom w:val="single" w:sz="8" w:space="0" w:color="000000"/>
            </w:tcBorders>
          </w:tcPr>
          <w:p w:rsidR="00DA5C83" w:rsidRPr="00B20214" w:rsidRDefault="003F49A0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6661" w:type="dxa"/>
            <w:tcBorders>
              <w:bottom w:val="single" w:sz="8" w:space="0" w:color="000000"/>
            </w:tcBorders>
          </w:tcPr>
          <w:p w:rsidR="00DA5C83" w:rsidRPr="00B20214" w:rsidRDefault="00DA5C83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DA5C83" w:rsidRPr="00B20214" w:rsidRDefault="00DA5C83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Объем часов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vAlign w:val="center"/>
          </w:tcPr>
          <w:p w:rsidR="00DA5C83" w:rsidRPr="00B20214" w:rsidRDefault="003F49A0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DA5C83" w:rsidRPr="00B20214" w:rsidRDefault="003F49A0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A5C83" w:rsidRPr="004F4AF2" w:rsidTr="00B511CA">
        <w:trPr>
          <w:trHeight w:val="192"/>
        </w:trPr>
        <w:tc>
          <w:tcPr>
            <w:tcW w:w="2411" w:type="dxa"/>
            <w:tcBorders>
              <w:top w:val="single" w:sz="8" w:space="0" w:color="000000"/>
            </w:tcBorders>
          </w:tcPr>
          <w:p w:rsidR="00DA5C83" w:rsidRPr="00B20214" w:rsidRDefault="00DA5C83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661" w:type="dxa"/>
            <w:tcBorders>
              <w:top w:val="single" w:sz="8" w:space="0" w:color="000000"/>
            </w:tcBorders>
          </w:tcPr>
          <w:p w:rsidR="00DA5C83" w:rsidRPr="00B20214" w:rsidRDefault="00DA5C83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:rsidR="00DA5C83" w:rsidRPr="00B20214" w:rsidRDefault="00DA5C83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vAlign w:val="center"/>
          </w:tcPr>
          <w:p w:rsidR="00DA5C83" w:rsidRPr="00B20214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:rsidR="00DA5C83" w:rsidRPr="00B20214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</w:tr>
      <w:tr w:rsidR="00DA5C83" w:rsidRPr="004F4AF2" w:rsidTr="00B511CA">
        <w:trPr>
          <w:trHeight w:val="386"/>
        </w:trPr>
        <w:tc>
          <w:tcPr>
            <w:tcW w:w="9072" w:type="dxa"/>
            <w:gridSpan w:val="2"/>
          </w:tcPr>
          <w:p w:rsidR="00DA5C83" w:rsidRPr="00DC4388" w:rsidRDefault="00DA5C83" w:rsidP="004163A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A3645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1.Строительные материалы</w:t>
            </w:r>
            <w:r w:rsid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изделия</w:t>
            </w:r>
            <w:r w:rsid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из</w:t>
            </w:r>
            <w:r w:rsidR="00C1770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1134" w:type="dxa"/>
            <w:vAlign w:val="center"/>
          </w:tcPr>
          <w:p w:rsidR="00DA5C83" w:rsidRPr="00461DE3" w:rsidRDefault="003778D2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</w:t>
            </w:r>
            <w:r w:rsidR="00BB45D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vAlign w:val="center"/>
          </w:tcPr>
          <w:p w:rsidR="00DA5C83" w:rsidRPr="00DC4388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A5C83" w:rsidRPr="00DC4388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1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 свойства строительных матери</w:t>
            </w:r>
            <w:r w:rsidRPr="00B2021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алов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3778D2">
            <w:pPr>
              <w:suppressAutoHyphens/>
              <w:spacing w:line="240" w:lineRule="auto"/>
              <w:ind w:lef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C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C64F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631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строительных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лов. Физические и механические свойства строительных материалов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  <w:vMerge/>
            <w:tcBorders>
              <w:top w:val="nil"/>
            </w:tcBorders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работа:</w:t>
            </w:r>
          </w:p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таблицу Классификация строительных материалов</w:t>
            </w:r>
          </w:p>
        </w:tc>
        <w:tc>
          <w:tcPr>
            <w:tcW w:w="1134" w:type="dxa"/>
            <w:vAlign w:val="center"/>
          </w:tcPr>
          <w:p w:rsidR="00A36458" w:rsidRPr="00C64FC9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885D07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4FC9" w:rsidRPr="004F4AF2" w:rsidTr="00B511CA">
        <w:trPr>
          <w:trHeight w:val="276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Тема1.2.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</w:rPr>
              <w:t>Древесина в строительстве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C1770D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1107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Лесные строительные материалы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изделия из них. Строение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состав древесины. Важнейшие свойства древесины. Основные древесные породы, применяемые в строительстве. Лесоматериалы и изделия из древесины.</w:t>
            </w:r>
            <w:r w:rsidR="003778D2" w:rsidRPr="00DC4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78D2" w:rsidRPr="00F42E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древесины от гниения и </w:t>
            </w:r>
            <w:r w:rsidR="003778D2" w:rsidRPr="00F42EC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возгорания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805"/>
        </w:trPr>
        <w:tc>
          <w:tcPr>
            <w:tcW w:w="2411" w:type="dxa"/>
            <w:vMerge/>
            <w:tcBorders>
              <w:top w:val="nil"/>
            </w:tcBorders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 основных свойств лесоматериалов. Физические свойства. Механические свойства.</w:t>
            </w:r>
          </w:p>
        </w:tc>
        <w:tc>
          <w:tcPr>
            <w:tcW w:w="1134" w:type="dxa"/>
            <w:vAlign w:val="center"/>
          </w:tcPr>
          <w:p w:rsidR="00A36458" w:rsidRPr="00C64FC9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C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 w:val="restart"/>
          </w:tcPr>
          <w:p w:rsidR="003778D2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3778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1.3. 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Природные каменные и керамические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68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свойства керамических материалов. Классификация керамических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изделий. Технология производства.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1116"/>
        </w:trPr>
        <w:tc>
          <w:tcPr>
            <w:tcW w:w="2411" w:type="dxa"/>
            <w:vMerge/>
            <w:tcBorders>
              <w:top w:val="nil"/>
            </w:tcBorders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DC4388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классификации горных пород по условиям образования. Анализ</w:t>
            </w:r>
            <w:r w:rsidR="00C64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еханических свойств природных каменных материалов.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-2</w:t>
            </w:r>
          </w:p>
        </w:tc>
      </w:tr>
      <w:tr w:rsidR="00C64FC9" w:rsidRPr="004F4AF2" w:rsidTr="00B511CA">
        <w:trPr>
          <w:trHeight w:val="183"/>
        </w:trPr>
        <w:tc>
          <w:tcPr>
            <w:tcW w:w="2411" w:type="dxa"/>
            <w:vMerge w:val="restart"/>
          </w:tcPr>
          <w:p w:rsidR="003778D2" w:rsidRDefault="00C64FC9" w:rsidP="003778D2">
            <w:pPr>
              <w:jc w:val="center"/>
              <w:rPr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3778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C64FC9" w:rsidRPr="00FF5CB7" w:rsidRDefault="00C64FC9" w:rsidP="0037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CB7">
              <w:rPr>
                <w:rFonts w:ascii="Times New Roman" w:hAnsi="Times New Roman" w:cs="Times New Roman"/>
                <w:b/>
                <w:sz w:val="24"/>
                <w:szCs w:val="24"/>
              </w:rPr>
              <w:t>Вяжущие вещества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993835" w:rsidRDefault="00993835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</w:t>
            </w:r>
          </w:p>
        </w:tc>
      </w:tr>
      <w:tr w:rsidR="00C64FC9" w:rsidRPr="004F4AF2" w:rsidTr="00B511CA">
        <w:trPr>
          <w:trHeight w:val="630"/>
        </w:trPr>
        <w:tc>
          <w:tcPr>
            <w:tcW w:w="2411" w:type="dxa"/>
            <w:vMerge/>
          </w:tcPr>
          <w:p w:rsidR="00C64FC9" w:rsidRPr="00B20214" w:rsidRDefault="00C64FC9" w:rsidP="00FF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вяжущих материалов. Неорганические и органические вяжущие вещества и их свойства.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860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993835" w:rsidRDefault="00C64FC9" w:rsidP="00993835">
            <w:pPr>
              <w:tabs>
                <w:tab w:val="left" w:pos="4245"/>
              </w:tabs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и виды портландцемента.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сведения Силикатный кирпичи силикатобетонные изделия. Гипсовые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гипсобетонные изделия. Асбестоцемент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Деревоцементные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134" w:type="dxa"/>
            <w:vMerge/>
            <w:vAlign w:val="center"/>
          </w:tcPr>
          <w:p w:rsidR="00C64FC9" w:rsidRPr="00993835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993835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993835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 w:val="restart"/>
          </w:tcPr>
          <w:p w:rsidR="00C64FC9" w:rsidRPr="00FF5CB7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1.5.</w:t>
            </w:r>
            <w:r w:rsidRPr="00FF5CB7">
              <w:rPr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Строительные растворы. Бетоны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 бетонные смеси. Железобетон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F42EC0">
        <w:trPr>
          <w:trHeight w:val="534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  <w:shd w:val="clear" w:color="auto" w:fill="auto"/>
          </w:tcPr>
          <w:p w:rsidR="00C64FC9" w:rsidRPr="00F42EC0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42E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и свойства строительных растворов. Подбор состава, приготовление и транспортирование растворов.</w:t>
            </w:r>
            <w:r w:rsidR="003778D2" w:rsidRPr="00F42E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Использование строительных растворов в строительстве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F42EC0">
        <w:trPr>
          <w:trHeight w:val="225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  <w:shd w:val="clear" w:color="auto" w:fill="auto"/>
          </w:tcPr>
          <w:p w:rsidR="00C64FC9" w:rsidRPr="00F42EC0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E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F42E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892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бетонной смеси.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сведения и свойства бетона. Основной закон прочности. Технология производства. Прочность, марка и класс бетона.</w:t>
            </w:r>
            <w:r w:rsidR="003778D2" w:rsidRPr="00DC4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Легкие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бетоны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78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E47D2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Железобетон и железобетонные изделия</w:t>
            </w:r>
            <w:r w:rsidR="00993835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сборных железобетонных изделий. Маркировка, транспортировка и складирование железобетонных изделий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Монолитный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железобетон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294"/>
        </w:trPr>
        <w:tc>
          <w:tcPr>
            <w:tcW w:w="2411" w:type="dxa"/>
            <w:vMerge w:val="restart"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1.6.</w:t>
            </w:r>
            <w:r w:rsidRPr="00FF5CB7">
              <w:rPr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Теплоизоляционные и звукопоглощающие материалы. Отделочные материалы. Кровельные и гидроизоляционные материалы.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E47D2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E47D2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79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Теплоизоляционные и акустические материалы. Строение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свойства теплоизоляционных материалов. Акустические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отделочные материалы.</w:t>
            </w:r>
            <w:r w:rsidR="003778D2"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теплоизоляционных материалов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837"/>
        </w:trPr>
        <w:tc>
          <w:tcPr>
            <w:tcW w:w="2411" w:type="dxa"/>
            <w:vMerge/>
          </w:tcPr>
          <w:p w:rsidR="00C64FC9" w:rsidRPr="00E47D28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E47D28" w:rsidRDefault="00C64FC9" w:rsidP="003778D2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Кровельные, гидроизоляционные и герметизирующие материалы, их свойства и применение.</w:t>
            </w:r>
            <w:r w:rsid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сведения, свойства, область применения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Герметизирующие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9072" w:type="dxa"/>
            <w:gridSpan w:val="2"/>
          </w:tcPr>
          <w:p w:rsidR="00A36458" w:rsidRPr="00E47D2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2 Конструкции </w:t>
            </w:r>
            <w:r w:rsidRPr="00E47D2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гражданских и промы</w:t>
            </w:r>
            <w:r w:rsidR="006D6CEC" w:rsidRPr="00E47D2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ш</w:t>
            </w:r>
            <w:r w:rsidRPr="00E4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ленных </w:t>
            </w:r>
            <w:r w:rsidRPr="00E47D2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зданий</w:t>
            </w:r>
          </w:p>
        </w:tc>
        <w:tc>
          <w:tcPr>
            <w:tcW w:w="1134" w:type="dxa"/>
            <w:vAlign w:val="center"/>
          </w:tcPr>
          <w:p w:rsidR="00A36458" w:rsidRPr="00993835" w:rsidRDefault="00BB45D2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 w:val="restart"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2.1. 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Классификация зданий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сооружений. 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Конструктивные элементы зданий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556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B45D2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элементы гражданских зданий. Конструктивные элементы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Промышленных зданий.</w:t>
            </w:r>
            <w:r w:rsidR="00BB45D2"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45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Конструктивные элементы гражданских и промышленных зданий</w:t>
            </w:r>
          </w:p>
        </w:tc>
        <w:tc>
          <w:tcPr>
            <w:tcW w:w="1134" w:type="dxa"/>
            <w:vMerge/>
            <w:vAlign w:val="center"/>
          </w:tcPr>
          <w:p w:rsidR="00C64FC9" w:rsidRPr="00BB45D2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BB45D2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BB45D2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803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конструктивных схем промышленных зданий и унифицированных параметров промышленных зданий.</w:t>
            </w:r>
          </w:p>
        </w:tc>
        <w:tc>
          <w:tcPr>
            <w:tcW w:w="1134" w:type="dxa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C64FC9" w:rsidRPr="004F4AF2" w:rsidTr="00B511CA">
        <w:trPr>
          <w:trHeight w:val="791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E47D2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Монтаж внутри домовых газопроводов. Подготовительные работы. Составление замерных схем. Технология монтажа внутренних газопроводов.</w:t>
            </w:r>
          </w:p>
        </w:tc>
        <w:tc>
          <w:tcPr>
            <w:tcW w:w="1134" w:type="dxa"/>
            <w:vMerge/>
            <w:vAlign w:val="center"/>
          </w:tcPr>
          <w:p w:rsidR="00C64FC9" w:rsidRPr="00E47D28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E47D2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E47D2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243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4163A5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4FC9" w:rsidRPr="004F4AF2" w:rsidTr="00B511CA">
        <w:trPr>
          <w:trHeight w:val="57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при монтаже внутренних газопроводов.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9072" w:type="dxa"/>
            <w:gridSpan w:val="2"/>
          </w:tcPr>
          <w:p w:rsidR="00A36458" w:rsidRPr="00DC4388" w:rsidRDefault="00A36458" w:rsidP="00C64FC9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9938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3.Технология</w:t>
            </w:r>
            <w:r w:rsidR="00C64F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и</w:t>
            </w:r>
            <w:r w:rsidR="00C64FC9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 о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рганизация</w:t>
            </w:r>
            <w:r w:rsidR="006D6CE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строитель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ного производства.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B511C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40"/>
        </w:trPr>
        <w:tc>
          <w:tcPr>
            <w:tcW w:w="2411" w:type="dxa"/>
            <w:vMerge w:val="restart"/>
          </w:tcPr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9938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3.1.Земляные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рабо</w:t>
            </w:r>
            <w:r w:rsidRPr="00B2021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C64FC9" w:rsidRPr="004F4AF2" w:rsidTr="00B511CA">
        <w:trPr>
          <w:trHeight w:val="85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511CA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земляных сооружений. Основные строительные свойства грунтов. Разрыхляемость грунтов. Устройства искусственных оснований.</w:t>
            </w:r>
            <w:r w:rsidR="00B511CA"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11CA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Гидромеханический способ производства земляных работ</w:t>
            </w:r>
          </w:p>
        </w:tc>
        <w:tc>
          <w:tcPr>
            <w:tcW w:w="1134" w:type="dxa"/>
            <w:vMerge/>
            <w:vAlign w:val="center"/>
          </w:tcPr>
          <w:p w:rsidR="00C64FC9" w:rsidRPr="00B511CA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B511CA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B511CA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905"/>
        </w:trPr>
        <w:tc>
          <w:tcPr>
            <w:tcW w:w="2411" w:type="dxa"/>
            <w:vMerge/>
          </w:tcPr>
          <w:p w:rsidR="00A36458" w:rsidRPr="00B20214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габаритов и профиля траншеи. Подсчеты объемов земельных работ.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30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Землеройные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машины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135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Механизированные способы разработки грунта. Землеройные машины. Землеройнотранспортные машины. 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идромеханические снаряды. Особенности производства работ в зимнее время. Меры безопа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сности при производстве земляны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</w:tcPr>
          <w:p w:rsidR="00B511CA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C64F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  <w:p w:rsidR="00A36458" w:rsidRPr="00B20214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Каменныерабо-</w:t>
            </w:r>
            <w:r w:rsidRPr="00B2021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каменной кладки. Способы выполнения каменной кладки. Организация труда каменщиков и техника безопасности. Особенности производства каменных работ в зимнее время.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A36458" w:rsidRPr="006D6CEC" w:rsidRDefault="006D6CEC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Бетонные и же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обетонные работы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C64FC9" w:rsidRPr="004F4AF2" w:rsidTr="00B511CA">
        <w:trPr>
          <w:trHeight w:val="787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Последовательность операций при выполнении бетонных и железобетонных работ. Особенности производства работ в зимнее время. Меры безопасности.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64"/>
        </w:trPr>
        <w:tc>
          <w:tcPr>
            <w:tcW w:w="2411" w:type="dxa"/>
            <w:vMerge w:val="restart"/>
          </w:tcPr>
          <w:p w:rsidR="00C64FC9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.5.</w:t>
            </w:r>
          </w:p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Стропальные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518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перевозных грузов и применяемая тара. Канаты. Виды грузозахватных устройств. Стропы. Траверон. Захваты.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4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3.6.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Монтаж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строи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ельных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конструкций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516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производства монтажных работ. Меры безопасности при монтаже строительных конструкций.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  <w:vMerge/>
          </w:tcPr>
          <w:p w:rsidR="00A36458" w:rsidRPr="00B20214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такелажного и монтажного оборудования, монтажного приспособления для монтажа гражданских и промышленных зданий. (по справочным данным).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A36458" w:rsidRPr="006D6CEC" w:rsidRDefault="006D6CEC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3.7. </w:t>
            </w:r>
          </w:p>
          <w:p w:rsidR="00C64FC9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Кровельные и гидроизоляционные работы. </w:t>
            </w:r>
          </w:p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Отделочные работы.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3F49A0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ОК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80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Краткая характеристика кровель. Кровельные материалы и их классификация. Виды и пособы устройства гидроизоляции. Виды и назначение отделочных работ.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  <w:vMerge/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Самостоятельная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работа: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идромеханический способ производства земляных работ. Рытье и засыпка траншей при прокладке подземных газопроводов. Технология монтажа промышленных и крупноблочных жилых домов. Мероприятия по охране труда при производстве кровельных, гидроизоляционных и отделочных работ. Сигнализация, применяемая при производстве строительных работ.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6458" w:rsidRPr="004F4AF2" w:rsidTr="00B511CA">
        <w:trPr>
          <w:trHeight w:val="290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993835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66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280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993835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Теоретические занятия</w:t>
            </w:r>
            <w:r w:rsidR="00A36458" w:rsidRP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300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A36458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</w:t>
            </w:r>
            <w:r w:rsid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актические занятия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178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993835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199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A36458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Итоговая аттестация: консультация / экзамен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6/6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458" w:rsidRDefault="00A36458" w:rsidP="00135917">
      <w:pPr>
        <w:pStyle w:val="1"/>
        <w:spacing w:line="360" w:lineRule="auto"/>
        <w:ind w:firstLine="0"/>
        <w:jc w:val="center"/>
        <w:rPr>
          <w:b/>
          <w:caps/>
          <w:sz w:val="28"/>
          <w:szCs w:val="28"/>
        </w:rPr>
        <w:sectPr w:rsidR="00A36458" w:rsidSect="00C64FC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bookmarkStart w:id="5" w:name="_Toc255405367"/>
    </w:p>
    <w:p w:rsidR="005A25CF" w:rsidRPr="00EA71E1" w:rsidRDefault="00C66590" w:rsidP="00135917">
      <w:pPr>
        <w:pStyle w:val="1"/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EA71E1">
        <w:rPr>
          <w:b/>
          <w:caps/>
          <w:sz w:val="28"/>
          <w:szCs w:val="28"/>
        </w:rPr>
        <w:lastRenderedPageBreak/>
        <w:t>4</w:t>
      </w:r>
      <w:r w:rsidR="005A25CF" w:rsidRPr="00EA71E1">
        <w:rPr>
          <w:b/>
          <w:caps/>
          <w:sz w:val="28"/>
          <w:szCs w:val="28"/>
        </w:rPr>
        <w:t>. условия реализации УЧЕБНОЙ дисциплины</w:t>
      </w:r>
      <w:bookmarkEnd w:id="5"/>
    </w:p>
    <w:p w:rsidR="005C1552" w:rsidRPr="00E47D28" w:rsidRDefault="00C66590" w:rsidP="00135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D28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E47D2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F11687" w:rsidRPr="00E47D28" w:rsidRDefault="00F11687" w:rsidP="00135917">
      <w:pPr>
        <w:pStyle w:val="a3"/>
        <w:spacing w:line="305" w:lineRule="exact"/>
      </w:pPr>
      <w:r w:rsidRPr="00E47D28">
        <w:t>Реализацияучебнойдисциплинытребуетналичияучебногокабинета</w:t>
      </w:r>
      <w:r w:rsidRPr="00E47D28">
        <w:rPr>
          <w:spacing w:val="-2"/>
        </w:rPr>
        <w:t>строи</w:t>
      </w:r>
      <w:r w:rsidRPr="00E47D28">
        <w:t>тельного</w:t>
      </w:r>
      <w:r w:rsidRPr="00E47D28">
        <w:rPr>
          <w:spacing w:val="-2"/>
        </w:rPr>
        <w:t>производства.</w:t>
      </w:r>
    </w:p>
    <w:p w:rsidR="00F11687" w:rsidRPr="00E47D28" w:rsidRDefault="00F11687" w:rsidP="00135917">
      <w:pPr>
        <w:pStyle w:val="a3"/>
        <w:spacing w:before="1"/>
        <w:rPr>
          <w:b/>
        </w:rPr>
      </w:pPr>
    </w:p>
    <w:p w:rsidR="00F11687" w:rsidRPr="00E47D28" w:rsidRDefault="00F11687" w:rsidP="00135917">
      <w:pPr>
        <w:pStyle w:val="a3"/>
        <w:spacing w:line="319" w:lineRule="exact"/>
        <w:jc w:val="both"/>
      </w:pPr>
      <w:r w:rsidRPr="00E47D28">
        <w:t>Оборудование</w:t>
      </w:r>
      <w:r w:rsidR="006D6CEC" w:rsidRPr="00E47D28">
        <w:t xml:space="preserve"> </w:t>
      </w:r>
      <w:r w:rsidRPr="00E47D28">
        <w:t>учебного</w:t>
      </w:r>
      <w:r w:rsidR="006D6CEC" w:rsidRPr="00E47D28">
        <w:t xml:space="preserve"> </w:t>
      </w:r>
      <w:r w:rsidRPr="00E47D28">
        <w:rPr>
          <w:spacing w:val="-2"/>
        </w:rPr>
        <w:t>кабинета:</w:t>
      </w:r>
    </w:p>
    <w:p w:rsidR="00F11687" w:rsidRPr="00E47D28" w:rsidRDefault="00F11687" w:rsidP="00135917">
      <w:pPr>
        <w:pStyle w:val="a3"/>
        <w:spacing w:line="315" w:lineRule="exact"/>
        <w:jc w:val="both"/>
      </w:pPr>
      <w:r w:rsidRPr="00E47D28">
        <w:rPr>
          <w:noProof/>
          <w:position w:val="-4"/>
        </w:rPr>
        <w:drawing>
          <wp:inline distT="0" distB="0" distL="0" distR="0" wp14:anchorId="6E820837" wp14:editId="0D82298F">
            <wp:extent cx="133350" cy="14287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>посадочные</w:t>
      </w:r>
      <w:r w:rsidR="006D6CEC" w:rsidRPr="00E47D28">
        <w:t xml:space="preserve"> </w:t>
      </w:r>
      <w:r w:rsidRPr="00E47D28">
        <w:t>места</w:t>
      </w:r>
      <w:r w:rsidR="006D6CEC" w:rsidRPr="00E47D28">
        <w:t xml:space="preserve"> </w:t>
      </w:r>
      <w:r w:rsidRPr="00E47D28">
        <w:t>по</w:t>
      </w:r>
      <w:r w:rsidR="006D6CEC" w:rsidRPr="00E47D28">
        <w:t xml:space="preserve"> </w:t>
      </w:r>
      <w:r w:rsidRPr="00E47D28">
        <w:t>количеству</w:t>
      </w:r>
      <w:r w:rsidR="006D6CEC" w:rsidRPr="00E47D28">
        <w:t xml:space="preserve"> </w:t>
      </w:r>
      <w:r w:rsidRPr="00E47D28">
        <w:rPr>
          <w:spacing w:val="-2"/>
        </w:rPr>
        <w:t>обучающихся;</w:t>
      </w:r>
    </w:p>
    <w:p w:rsidR="00F11687" w:rsidRPr="00E47D28" w:rsidRDefault="00F11687" w:rsidP="00135917">
      <w:pPr>
        <w:pStyle w:val="a3"/>
        <w:spacing w:line="242" w:lineRule="auto"/>
        <w:ind w:right="218"/>
        <w:jc w:val="both"/>
      </w:pPr>
      <w:r w:rsidRPr="00E47D28">
        <w:rPr>
          <w:noProof/>
          <w:position w:val="-4"/>
        </w:rPr>
        <w:drawing>
          <wp:inline distT="0" distB="0" distL="0" distR="0" wp14:anchorId="558104ED" wp14:editId="51A6D7DB">
            <wp:extent cx="133350" cy="1428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>рабочее место преподавателя, оборудованное персональным компьютером</w:t>
      </w:r>
      <w:r w:rsidR="006D6CEC" w:rsidRPr="00E47D28">
        <w:t xml:space="preserve"> </w:t>
      </w:r>
      <w:r w:rsidRPr="00E47D28">
        <w:t xml:space="preserve">с лицензионным или свободным программным обеспечением, соответствующим разделам программы и подключенным к сети </w:t>
      </w:r>
      <w:proofErr w:type="spellStart"/>
      <w:r w:rsidRPr="00E47D28">
        <w:t>Internet</w:t>
      </w:r>
      <w:proofErr w:type="spellEnd"/>
      <w:r w:rsidRPr="00E47D28">
        <w:t xml:space="preserve"> и средствами вывода звуковой информации;</w:t>
      </w:r>
    </w:p>
    <w:p w:rsidR="00F11687" w:rsidRPr="00E47D28" w:rsidRDefault="00F11687" w:rsidP="00135917">
      <w:pPr>
        <w:pStyle w:val="a3"/>
        <w:spacing w:line="244" w:lineRule="auto"/>
        <w:ind w:right="234"/>
        <w:jc w:val="both"/>
      </w:pPr>
      <w:r w:rsidRPr="00E47D28">
        <w:rPr>
          <w:noProof/>
          <w:position w:val="-4"/>
        </w:rPr>
        <w:drawing>
          <wp:inline distT="0" distB="0" distL="0" distR="0" wp14:anchorId="08B3CBA5" wp14:editId="74983FAC">
            <wp:extent cx="133350" cy="1428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 xml:space="preserve">комплект учебно-наглядных пособий «Основы строительного </w:t>
      </w:r>
      <w:r w:rsidRPr="00E47D28">
        <w:rPr>
          <w:spacing w:val="-2"/>
        </w:rPr>
        <w:t>производства».</w:t>
      </w:r>
    </w:p>
    <w:p w:rsidR="009E5218" w:rsidRPr="00E47D28" w:rsidRDefault="00F11687" w:rsidP="00D96487">
      <w:pPr>
        <w:pStyle w:val="a3"/>
        <w:tabs>
          <w:tab w:val="left" w:pos="9356"/>
        </w:tabs>
        <w:spacing w:line="244" w:lineRule="auto"/>
        <w:ind w:right="7959"/>
        <w:rPr>
          <w:spacing w:val="-2"/>
        </w:rPr>
      </w:pPr>
      <w:r w:rsidRPr="00E47D28">
        <w:rPr>
          <w:spacing w:val="-2"/>
        </w:rPr>
        <w:t>ска</w:t>
      </w:r>
      <w:r w:rsidR="00D96487" w:rsidRPr="00E47D28">
        <w:rPr>
          <w:spacing w:val="-2"/>
        </w:rPr>
        <w:t>не</w:t>
      </w:r>
      <w:r w:rsidRPr="00E47D28">
        <w:rPr>
          <w:spacing w:val="-2"/>
        </w:rPr>
        <w:t>р;</w:t>
      </w:r>
    </w:p>
    <w:p w:rsidR="00F11687" w:rsidRPr="00E47D28" w:rsidRDefault="00F11687" w:rsidP="00D96487">
      <w:pPr>
        <w:pStyle w:val="a3"/>
        <w:spacing w:line="244" w:lineRule="auto"/>
        <w:ind w:right="7959"/>
      </w:pPr>
      <w:r w:rsidRPr="00E47D28">
        <w:rPr>
          <w:spacing w:val="-2"/>
        </w:rPr>
        <w:t>принтер.</w:t>
      </w:r>
    </w:p>
    <w:p w:rsidR="00F11687" w:rsidRPr="00E47D28" w:rsidRDefault="00F11687" w:rsidP="00135917">
      <w:pPr>
        <w:pStyle w:val="a3"/>
        <w:spacing w:line="311" w:lineRule="exact"/>
      </w:pPr>
      <w:r w:rsidRPr="00E47D28">
        <w:t>Технические</w:t>
      </w:r>
      <w:r w:rsidR="00D96487" w:rsidRPr="00E47D28">
        <w:t xml:space="preserve"> </w:t>
      </w:r>
      <w:r w:rsidRPr="00E47D28">
        <w:t>средства</w:t>
      </w:r>
      <w:r w:rsidR="00D96487" w:rsidRPr="00E47D28">
        <w:t xml:space="preserve"> </w:t>
      </w:r>
      <w:r w:rsidRPr="00E47D28">
        <w:rPr>
          <w:spacing w:val="-2"/>
        </w:rPr>
        <w:t>обучения:</w:t>
      </w:r>
    </w:p>
    <w:p w:rsidR="00F11687" w:rsidRPr="00E47D28" w:rsidRDefault="00F11687" w:rsidP="00135917">
      <w:pPr>
        <w:pStyle w:val="a3"/>
        <w:spacing w:line="235" w:lineRule="auto"/>
        <w:ind w:right="2638"/>
      </w:pPr>
      <w:r w:rsidRPr="00E47D28">
        <w:rPr>
          <w:noProof/>
          <w:position w:val="-4"/>
        </w:rPr>
        <w:drawing>
          <wp:inline distT="0" distB="0" distL="0" distR="0" wp14:anchorId="0FCF954F" wp14:editId="299FB9DD">
            <wp:extent cx="133350" cy="1428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E47D28">
        <w:t>мультимедиапроектор</w:t>
      </w:r>
      <w:proofErr w:type="spellEnd"/>
      <w:r w:rsidRPr="00E47D28">
        <w:t xml:space="preserve"> или мультимедийная доска; </w:t>
      </w:r>
      <w:r w:rsidRPr="00E47D28">
        <w:rPr>
          <w:noProof/>
          <w:position w:val="-4"/>
        </w:rPr>
        <w:drawing>
          <wp:inline distT="0" distB="0" distL="0" distR="0" wp14:anchorId="6FAA15AB" wp14:editId="6B0E3EC6">
            <wp:extent cx="133350" cy="1428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>фото или/и видео камера;</w:t>
      </w:r>
    </w:p>
    <w:p w:rsidR="00F11687" w:rsidRPr="00E47D28" w:rsidRDefault="00F11687" w:rsidP="00135917">
      <w:pPr>
        <w:pStyle w:val="a3"/>
      </w:pPr>
      <w:r w:rsidRPr="00E47D28">
        <w:rPr>
          <w:noProof/>
          <w:position w:val="-3"/>
        </w:rPr>
        <w:drawing>
          <wp:inline distT="0" distB="0" distL="0" distR="0" wp14:anchorId="1C8B234C" wp14:editId="20D5EDB5">
            <wp:extent cx="133350" cy="14287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E47D28">
        <w:rPr>
          <w:spacing w:val="-5"/>
        </w:rPr>
        <w:t>web</w:t>
      </w:r>
      <w:proofErr w:type="spellEnd"/>
      <w:r w:rsidRPr="00E47D28">
        <w:rPr>
          <w:spacing w:val="-5"/>
        </w:rPr>
        <w:t>-</w:t>
      </w:r>
      <w:r w:rsidRPr="00E47D28">
        <w:t>камера.</w:t>
      </w:r>
    </w:p>
    <w:p w:rsidR="005C1552" w:rsidRPr="00E47D28" w:rsidRDefault="00C66590" w:rsidP="00135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D28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E47D2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5C1552" w:rsidRDefault="005C1552" w:rsidP="00135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D28">
        <w:rPr>
          <w:rFonts w:ascii="Times New Roman" w:hAnsi="Times New Roman" w:cs="Times New Roman"/>
          <w:sz w:val="24"/>
          <w:szCs w:val="24"/>
        </w:rPr>
        <w:t>Для реализации рабочей прогр</w:t>
      </w:r>
      <w:r w:rsidR="0009365D" w:rsidRPr="00E47D28">
        <w:rPr>
          <w:rFonts w:ascii="Times New Roman" w:hAnsi="Times New Roman" w:cs="Times New Roman"/>
          <w:sz w:val="24"/>
          <w:szCs w:val="24"/>
        </w:rPr>
        <w:t>аммы библиотечный фонд колледжа</w:t>
      </w:r>
      <w:r w:rsidRPr="00E47D28">
        <w:rPr>
          <w:rFonts w:ascii="Times New Roman" w:hAnsi="Times New Roman" w:cs="Times New Roman"/>
          <w:sz w:val="24"/>
          <w:szCs w:val="24"/>
        </w:rPr>
        <w:t xml:space="preserve"> представлен печатными и электронными образовательными и информационными ресурсами (электронно-библиотечной системой IPRBOOKS).</w:t>
      </w:r>
    </w:p>
    <w:p w:rsidR="00E47D28" w:rsidRPr="00E47D28" w:rsidRDefault="00E47D28" w:rsidP="00135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5CF" w:rsidRPr="00E47D28" w:rsidRDefault="00C66590" w:rsidP="00135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D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25CF" w:rsidRPr="00E47D28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91496D" w:rsidRPr="00E47D2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A25CF" w:rsidRPr="00E47D28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 обучения</w:t>
      </w:r>
    </w:p>
    <w:p w:rsidR="00F11687" w:rsidRPr="00E47D28" w:rsidRDefault="00F11687" w:rsidP="00CB26B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7D28">
        <w:rPr>
          <w:rFonts w:ascii="Times New Roman" w:hAnsi="Times New Roman" w:cs="Times New Roman"/>
          <w:i/>
          <w:spacing w:val="-2"/>
          <w:sz w:val="24"/>
          <w:szCs w:val="24"/>
        </w:rPr>
        <w:t>Основные</w:t>
      </w:r>
      <w:r w:rsidR="006D6CEC" w:rsidRPr="00E47D2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7D28">
        <w:rPr>
          <w:rFonts w:ascii="Times New Roman" w:hAnsi="Times New Roman" w:cs="Times New Roman"/>
          <w:i/>
          <w:spacing w:val="-2"/>
          <w:sz w:val="24"/>
          <w:szCs w:val="24"/>
        </w:rPr>
        <w:t>источники:</w:t>
      </w:r>
    </w:p>
    <w:p w:rsidR="006D6CEC" w:rsidRPr="00E47D28" w:rsidRDefault="006D6CEC" w:rsidP="00CB26BA">
      <w:pPr>
        <w:pStyle w:val="a6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line="247" w:lineRule="auto"/>
        <w:ind w:right="547"/>
        <w:contextualSpacing w:val="0"/>
        <w:rPr>
          <w:color w:val="454960"/>
          <w:shd w:val="clear" w:color="auto" w:fill="FFFFFF"/>
        </w:rPr>
      </w:pPr>
      <w:r w:rsidRPr="00E47D28">
        <w:rPr>
          <w:shd w:val="clear" w:color="auto" w:fill="FFFFFF"/>
        </w:rPr>
        <w:t>Лазарева,</w:t>
      </w:r>
      <w:r w:rsidR="00E47D28">
        <w:rPr>
          <w:shd w:val="clear" w:color="auto" w:fill="FFFFFF"/>
        </w:rPr>
        <w:t xml:space="preserve"> </w:t>
      </w:r>
      <w:r w:rsidRPr="00E47D28">
        <w:rPr>
          <w:shd w:val="clear" w:color="auto" w:fill="FFFFFF"/>
        </w:rPr>
        <w:t xml:space="preserve">Нац. </w:t>
      </w:r>
      <w:proofErr w:type="spellStart"/>
      <w:r w:rsidRPr="00E47D28">
        <w:rPr>
          <w:shd w:val="clear" w:color="auto" w:fill="FFFFFF"/>
        </w:rPr>
        <w:t>исследоват</w:t>
      </w:r>
      <w:proofErr w:type="spellEnd"/>
      <w:r w:rsidRPr="00E47D28">
        <w:rPr>
          <w:shd w:val="clear" w:color="auto" w:fill="FFFFFF"/>
        </w:rPr>
        <w:t xml:space="preserve">. </w:t>
      </w:r>
      <w:proofErr w:type="spellStart"/>
      <w:r w:rsidRPr="00E47D28">
        <w:rPr>
          <w:shd w:val="clear" w:color="auto" w:fill="FFFFFF"/>
        </w:rPr>
        <w:t>Моск</w:t>
      </w:r>
      <w:proofErr w:type="spellEnd"/>
      <w:r w:rsidRPr="00E47D28">
        <w:rPr>
          <w:shd w:val="clear" w:color="auto" w:fill="FFFFFF"/>
        </w:rPr>
        <w:t>. гос. строит. ун-т (Автор-коллектив</w:t>
      </w:r>
      <w:proofErr w:type="gramStart"/>
      <w:r w:rsidRPr="00E47D28">
        <w:rPr>
          <w:shd w:val="clear" w:color="auto" w:fill="FFFFFF"/>
        </w:rPr>
        <w:t>),Сборщиков</w:t>
      </w:r>
      <w:proofErr w:type="gramEnd"/>
      <w:r w:rsidRPr="00E47D28">
        <w:rPr>
          <w:shd w:val="clear" w:color="auto" w:fill="FFFFFF"/>
        </w:rPr>
        <w:t xml:space="preserve"> (Первый автор)</w:t>
      </w:r>
      <w:r w:rsidRPr="00E47D28">
        <w:t xml:space="preserve"> «</w:t>
      </w:r>
      <w:r w:rsidRPr="00E47D28">
        <w:rPr>
          <w:shd w:val="clear" w:color="auto" w:fill="FFFFFF"/>
        </w:rPr>
        <w:t>Основы организации строительного производства» 2021</w:t>
      </w:r>
      <w:r w:rsidRPr="00E47D28">
        <w:rPr>
          <w:color w:val="454960"/>
          <w:shd w:val="clear" w:color="auto" w:fill="FFFFFF"/>
        </w:rPr>
        <w:t>.</w:t>
      </w:r>
    </w:p>
    <w:p w:rsidR="00CB26BA" w:rsidRPr="00E47D28" w:rsidRDefault="00CB26BA" w:rsidP="00CB26BA">
      <w:pPr>
        <w:pStyle w:val="a6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line="247" w:lineRule="auto"/>
        <w:ind w:right="547"/>
        <w:contextualSpacing w:val="0"/>
        <w:rPr>
          <w:shd w:val="clear" w:color="auto" w:fill="FFFFFF"/>
        </w:rPr>
      </w:pPr>
      <w:r w:rsidRPr="00E47D28">
        <w:rPr>
          <w:shd w:val="clear" w:color="auto" w:fill="FFFFFF"/>
        </w:rPr>
        <w:t>Аниканова,</w:t>
      </w:r>
      <w:r w:rsidR="00E47D28">
        <w:rPr>
          <w:shd w:val="clear" w:color="auto" w:fill="FFFFFF"/>
        </w:rPr>
        <w:t xml:space="preserve"> </w:t>
      </w:r>
      <w:r w:rsidRPr="00E47D28">
        <w:rPr>
          <w:shd w:val="clear" w:color="auto" w:fill="FFFFFF"/>
        </w:rPr>
        <w:t>Галаева (Первый автор) «Архитектурно-строительное проектирование зданий и сооружений» 2024.</w:t>
      </w:r>
    </w:p>
    <w:p w:rsidR="00CB26BA" w:rsidRPr="00E47D28" w:rsidRDefault="00CB26BA" w:rsidP="00CB26BA">
      <w:pPr>
        <w:pStyle w:val="a6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line="247" w:lineRule="auto"/>
        <w:ind w:right="547"/>
        <w:contextualSpacing w:val="0"/>
        <w:rPr>
          <w:i/>
        </w:rPr>
      </w:pPr>
      <w:r w:rsidRPr="00E47D28">
        <w:rPr>
          <w:shd w:val="clear" w:color="auto" w:fill="FFFFFF"/>
        </w:rPr>
        <w:t>Пилипенко,</w:t>
      </w:r>
      <w:r w:rsidR="00E47D28">
        <w:rPr>
          <w:shd w:val="clear" w:color="auto" w:fill="FFFFFF"/>
        </w:rPr>
        <w:t xml:space="preserve"> </w:t>
      </w:r>
      <w:proofErr w:type="spellStart"/>
      <w:r w:rsidRPr="00E47D28">
        <w:rPr>
          <w:shd w:val="clear" w:color="auto" w:fill="FFFFFF"/>
        </w:rPr>
        <w:t>Самченко</w:t>
      </w:r>
      <w:proofErr w:type="spellEnd"/>
      <w:r w:rsidRPr="00E47D28">
        <w:rPr>
          <w:shd w:val="clear" w:color="auto" w:fill="FFFFFF"/>
        </w:rPr>
        <w:t xml:space="preserve"> (Первый автор) «Строительные материалы и технологии» 2024.</w:t>
      </w:r>
    </w:p>
    <w:p w:rsidR="006D6CEC" w:rsidRPr="00E47D28" w:rsidRDefault="006D6CEC" w:rsidP="006D6CEC">
      <w:pPr>
        <w:pStyle w:val="a6"/>
        <w:widowControl w:val="0"/>
        <w:tabs>
          <w:tab w:val="left" w:pos="942"/>
        </w:tabs>
        <w:autoSpaceDE w:val="0"/>
        <w:autoSpaceDN w:val="0"/>
        <w:spacing w:line="247" w:lineRule="auto"/>
        <w:ind w:left="0" w:right="547"/>
        <w:contextualSpacing w:val="0"/>
        <w:jc w:val="right"/>
        <w:rPr>
          <w:i/>
        </w:rPr>
      </w:pPr>
    </w:p>
    <w:p w:rsidR="00F11687" w:rsidRPr="00E47D28" w:rsidRDefault="00F11687" w:rsidP="006D6CEC">
      <w:pPr>
        <w:pStyle w:val="a6"/>
        <w:widowControl w:val="0"/>
        <w:tabs>
          <w:tab w:val="left" w:pos="942"/>
        </w:tabs>
        <w:autoSpaceDE w:val="0"/>
        <w:autoSpaceDN w:val="0"/>
        <w:spacing w:line="247" w:lineRule="auto"/>
        <w:ind w:left="0" w:right="547"/>
        <w:contextualSpacing w:val="0"/>
        <w:jc w:val="center"/>
        <w:rPr>
          <w:i/>
        </w:rPr>
      </w:pPr>
      <w:r w:rsidRPr="00E47D28">
        <w:rPr>
          <w:i/>
          <w:spacing w:val="-2"/>
        </w:rPr>
        <w:t>Дополнительные</w:t>
      </w:r>
      <w:r w:rsidR="006D6CEC" w:rsidRPr="00E47D28">
        <w:rPr>
          <w:i/>
          <w:spacing w:val="-2"/>
        </w:rPr>
        <w:t xml:space="preserve"> </w:t>
      </w:r>
      <w:r w:rsidRPr="00E47D28">
        <w:rPr>
          <w:i/>
          <w:spacing w:val="-2"/>
        </w:rPr>
        <w:t>источники:</w:t>
      </w:r>
    </w:p>
    <w:p w:rsidR="0009365D" w:rsidRPr="00E47D28" w:rsidRDefault="00CB26BA" w:rsidP="00CB26BA">
      <w:pPr>
        <w:pStyle w:val="a6"/>
        <w:widowControl w:val="0"/>
        <w:numPr>
          <w:ilvl w:val="0"/>
          <w:numId w:val="13"/>
        </w:numPr>
        <w:tabs>
          <w:tab w:val="left" w:pos="942"/>
        </w:tabs>
        <w:autoSpaceDE w:val="0"/>
        <w:autoSpaceDN w:val="0"/>
        <w:spacing w:before="8" w:line="319" w:lineRule="exact"/>
        <w:contextualSpacing w:val="0"/>
      </w:pPr>
      <w:r w:rsidRPr="00E47D28">
        <w:rPr>
          <w:shd w:val="clear" w:color="auto" w:fill="FFFFFF"/>
        </w:rPr>
        <w:t>СП 48.13330.2021 ОРГАНИЗАЦИЯ СТРОИТЕЛЬСТВА.</w:t>
      </w:r>
    </w:p>
    <w:p w:rsidR="009E5218" w:rsidRPr="00E47D28" w:rsidRDefault="009E521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6BA" w:rsidRDefault="00CB26BA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6BA" w:rsidRDefault="00CB26BA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6BA" w:rsidRDefault="00CB26BA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888" w:rsidRPr="00D96487" w:rsidRDefault="00F758C1" w:rsidP="00F758C1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487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5A25CF" w:rsidRPr="00D96487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7739E9" w:rsidRPr="00D96487">
        <w:rPr>
          <w:rFonts w:ascii="Times New Roman" w:hAnsi="Times New Roman" w:cs="Times New Roman"/>
          <w:b/>
          <w:bCs/>
          <w:sz w:val="28"/>
          <w:szCs w:val="28"/>
        </w:rPr>
        <w:t>РЕЗУЛЬТАТОВ ОСВОЕНИЯ</w:t>
      </w:r>
    </w:p>
    <w:p w:rsidR="005A25CF" w:rsidRPr="00D96487" w:rsidRDefault="005A25CF" w:rsidP="00671888">
      <w:pPr>
        <w:pStyle w:val="a6"/>
        <w:autoSpaceDE w:val="0"/>
        <w:autoSpaceDN w:val="0"/>
        <w:adjustRightInd w:val="0"/>
        <w:ind w:left="644"/>
        <w:jc w:val="center"/>
        <w:rPr>
          <w:b/>
          <w:bCs/>
          <w:sz w:val="28"/>
          <w:szCs w:val="28"/>
        </w:rPr>
      </w:pPr>
      <w:r w:rsidRPr="00D96487">
        <w:rPr>
          <w:b/>
          <w:bCs/>
          <w:sz w:val="28"/>
          <w:szCs w:val="28"/>
        </w:rPr>
        <w:t>УЧЕБНОЙ ДИСЦИПЛИНЫ</w:t>
      </w:r>
    </w:p>
    <w:p w:rsidR="00EA71E1" w:rsidRDefault="00EA71E1" w:rsidP="00671888">
      <w:pPr>
        <w:pStyle w:val="a6"/>
        <w:autoSpaceDE w:val="0"/>
        <w:autoSpaceDN w:val="0"/>
        <w:adjustRightInd w:val="0"/>
        <w:ind w:left="644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1804"/>
        <w:gridCol w:w="2815"/>
      </w:tblGrid>
      <w:tr w:rsidR="00F11687" w:rsidRPr="00253AB8" w:rsidTr="00843A69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Результаты обучения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(основные умения,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 xml:space="preserve"> усвоенные знания) 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Коды формируемых компетенций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 xml:space="preserve"> (ОК, ПК, ЛР)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Формы и методы контроля и оценки результатов обучения</w:t>
            </w:r>
          </w:p>
        </w:tc>
      </w:tr>
      <w:tr w:rsidR="00A36458" w:rsidRPr="00253AB8" w:rsidTr="00A36458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58" w:rsidRPr="00843A69" w:rsidRDefault="00A36458" w:rsidP="00843A69">
            <w:pPr>
              <w:pStyle w:val="1"/>
            </w:pPr>
            <w:r w:rsidRPr="00843A69">
              <w:t>Уметь:</w:t>
            </w:r>
          </w:p>
          <w:p w:rsidR="00A36458" w:rsidRPr="00843A69" w:rsidRDefault="00A36458" w:rsidP="00843A69">
            <w:pPr>
              <w:pStyle w:val="1"/>
              <w:rPr>
                <w:b/>
                <w:bCs/>
                <w:szCs w:val="22"/>
              </w:rPr>
            </w:pPr>
            <w:r w:rsidRPr="00843A69">
              <w:t>-выбирать материалы и сортамент труб для газопроводов, используя нормативно-справочную литературу;</w:t>
            </w:r>
          </w:p>
          <w:p w:rsidR="00A36458" w:rsidRPr="00843A69" w:rsidRDefault="00A36458" w:rsidP="00843A69">
            <w:pPr>
              <w:pStyle w:val="1"/>
            </w:pPr>
            <w:r w:rsidRPr="00843A69">
              <w:t>-выбирать способы соединения трубопроводов;</w:t>
            </w:r>
          </w:p>
          <w:p w:rsidR="00A36458" w:rsidRPr="00843A69" w:rsidRDefault="00A36458" w:rsidP="00843A69">
            <w:pPr>
              <w:pStyle w:val="1"/>
              <w:rPr>
                <w:b/>
                <w:bCs/>
              </w:rPr>
            </w:pPr>
            <w:r w:rsidRPr="00843A69">
              <w:t>-подбирать способы и средства крепления трубопроводов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01 - ОК 09</w:t>
            </w:r>
          </w:p>
          <w:p w:rsidR="00E47D28" w:rsidRPr="00A36458" w:rsidRDefault="00E47D2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7D2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1.1-1.3, </w:t>
            </w:r>
          </w:p>
          <w:p w:rsidR="00A36458" w:rsidRDefault="00E47D2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A36458"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2.1.-2.5,</w:t>
            </w:r>
          </w:p>
          <w:p w:rsidR="00E47D28" w:rsidRPr="00A36458" w:rsidRDefault="00E47D2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458" w:rsidRP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7,</w:t>
            </w:r>
          </w:p>
          <w:p w:rsidR="00A36458" w:rsidRP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14,</w:t>
            </w:r>
          </w:p>
          <w:p w:rsidR="00A36458" w:rsidRP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Наблюдение, оценка и зачеты по практическим работам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индивидуальных заданий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домашней работы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Оценка защиты рефератов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A36458" w:rsidRPr="00843A69" w:rsidRDefault="00A36458" w:rsidP="008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43A69" w:rsidRPr="00253AB8" w:rsidTr="00843A69">
        <w:trPr>
          <w:trHeight w:val="6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69" w:rsidRPr="00843A69" w:rsidRDefault="00843A69" w:rsidP="00843A69">
            <w:pPr>
              <w:pStyle w:val="1"/>
            </w:pPr>
            <w:r w:rsidRPr="00843A69">
              <w:t>Знать:</w:t>
            </w:r>
          </w:p>
          <w:p w:rsidR="00843A69" w:rsidRPr="00843A69" w:rsidRDefault="00843A69" w:rsidP="00843A69">
            <w:pPr>
              <w:pStyle w:val="1"/>
            </w:pPr>
            <w:r w:rsidRPr="00843A69">
              <w:t xml:space="preserve">-строения и свойств машиностроительных материалов, используемых для изготовления труб и </w:t>
            </w:r>
            <w:proofErr w:type="gramStart"/>
            <w:r w:rsidRPr="00843A69">
              <w:t>средств  крепления</w:t>
            </w:r>
            <w:proofErr w:type="gramEnd"/>
            <w:r w:rsidRPr="00843A69">
              <w:t>;</w:t>
            </w:r>
          </w:p>
          <w:p w:rsidR="00843A69" w:rsidRPr="00843A69" w:rsidRDefault="00843A69" w:rsidP="00843A69">
            <w:pPr>
              <w:pStyle w:val="1"/>
            </w:pPr>
            <w:r w:rsidRPr="00843A69">
              <w:t>-классификации и маркировки основных материалов, из которых изготавливаются трубопроводы;</w:t>
            </w:r>
          </w:p>
          <w:p w:rsidR="00843A69" w:rsidRPr="00843A69" w:rsidRDefault="00843A69" w:rsidP="00843A69">
            <w:pPr>
              <w:pStyle w:val="1"/>
            </w:pPr>
            <w:r w:rsidRPr="00843A69">
              <w:t>-методы  защиты труб от коррозии;</w:t>
            </w:r>
          </w:p>
          <w:p w:rsidR="00843A69" w:rsidRPr="00843A69" w:rsidRDefault="00843A69" w:rsidP="00843A69">
            <w:pPr>
              <w:pStyle w:val="1"/>
              <w:rPr>
                <w:b/>
                <w:bCs/>
              </w:rPr>
            </w:pPr>
            <w:r w:rsidRPr="00843A69">
              <w:t>-способы соединения труб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69" w:rsidRPr="00843A69" w:rsidRDefault="00843A69" w:rsidP="00F116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69" w:rsidRPr="00843A69" w:rsidRDefault="00843A69" w:rsidP="00F116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53199A" w:rsidRDefault="0053199A"/>
    <w:p w:rsidR="00F11687" w:rsidRDefault="00F11687" w:rsidP="00F11687">
      <w:pPr>
        <w:pStyle w:val="a3"/>
        <w:rPr>
          <w:sz w:val="9"/>
        </w:rPr>
      </w:pPr>
    </w:p>
    <w:p w:rsidR="00EA71E1" w:rsidRPr="00EA71E1" w:rsidRDefault="00EA71E1" w:rsidP="00EA71E1">
      <w:pPr>
        <w:numPr>
          <w:ilvl w:val="0"/>
          <w:numId w:val="5"/>
        </w:num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EA71E1" w:rsidRPr="00EA71E1" w:rsidRDefault="00EA71E1" w:rsidP="00EA71E1">
      <w:pPr>
        <w:spacing w:before="120" w:after="120" w:line="240" w:lineRule="auto"/>
        <w:ind w:left="108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EA71E1" w:rsidRPr="00EA71E1" w:rsidTr="00B5728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E1" w:rsidRPr="00EA71E1" w:rsidRDefault="00EA71E1" w:rsidP="00EA71E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A71E1" w:rsidRDefault="00EA71E1" w:rsidP="00A36458"/>
    <w:sectPr w:rsidR="00EA71E1" w:rsidSect="00A364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711" w:rsidRDefault="00F34711" w:rsidP="00212528">
      <w:pPr>
        <w:spacing w:after="0" w:line="240" w:lineRule="auto"/>
      </w:pPr>
      <w:r>
        <w:separator/>
      </w:r>
    </w:p>
  </w:endnote>
  <w:endnote w:type="continuationSeparator" w:id="0">
    <w:p w:rsidR="00F34711" w:rsidRDefault="00F34711" w:rsidP="0021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711" w:rsidRDefault="00F34711" w:rsidP="00212528">
      <w:pPr>
        <w:spacing w:after="0" w:line="240" w:lineRule="auto"/>
      </w:pPr>
      <w:r>
        <w:separator/>
      </w:r>
    </w:p>
  </w:footnote>
  <w:footnote w:type="continuationSeparator" w:id="0">
    <w:p w:rsidR="00F34711" w:rsidRDefault="00F34711" w:rsidP="00212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EC0" w:rsidRDefault="00D9356E" w:rsidP="00A36458">
    <w:pPr>
      <w:pStyle w:val="a3"/>
      <w:tabs>
        <w:tab w:val="left" w:pos="6240"/>
      </w:tabs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493310">
              <wp:simplePos x="0" y="0"/>
              <wp:positionH relativeFrom="page">
                <wp:posOffset>3655060</wp:posOffset>
              </wp:positionH>
              <wp:positionV relativeFrom="page">
                <wp:posOffset>334010</wp:posOffset>
              </wp:positionV>
              <wp:extent cx="241300" cy="194945"/>
              <wp:effectExtent l="0" t="635" r="0" b="4445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EC0" w:rsidRDefault="00F42EC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A22758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93310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287.8pt;margin-top:26.3pt;width:19pt;height:15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bEqQIAAKc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" filled="f" stroked="f">
              <v:textbox inset="0,0,0,0">
                <w:txbxContent>
                  <w:p w:rsidR="00F42EC0" w:rsidRDefault="00F42EC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A22758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5.25pt;height:6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000003"/>
    <w:multiLevelType w:val="multilevel"/>
    <w:tmpl w:val="C0AABAAC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822F5E"/>
    <w:multiLevelType w:val="hybridMultilevel"/>
    <w:tmpl w:val="C6846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16FF"/>
    <w:multiLevelType w:val="hybridMultilevel"/>
    <w:tmpl w:val="8CB22A76"/>
    <w:lvl w:ilvl="0" w:tplc="006EEC02">
      <w:start w:val="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E70E5"/>
    <w:multiLevelType w:val="hybridMultilevel"/>
    <w:tmpl w:val="A31C0016"/>
    <w:lvl w:ilvl="0" w:tplc="9932AD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725C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CA3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E8B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AA0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AE50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446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C0E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D85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C625AF"/>
    <w:multiLevelType w:val="hybridMultilevel"/>
    <w:tmpl w:val="A24CBCD6"/>
    <w:lvl w:ilvl="0" w:tplc="EC9236EC">
      <w:start w:val="1"/>
      <w:numFmt w:val="decimal"/>
      <w:lvlText w:val="%1."/>
      <w:lvlJc w:val="left"/>
      <w:pPr>
        <w:ind w:left="511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1" w:tplc="74262F22">
      <w:numFmt w:val="bullet"/>
      <w:lvlText w:val="•"/>
      <w:lvlJc w:val="left"/>
      <w:pPr>
        <w:ind w:left="1952" w:hanging="285"/>
      </w:pPr>
      <w:rPr>
        <w:rFonts w:hint="default"/>
        <w:lang w:val="ru-RU" w:eastAsia="en-US" w:bidi="ar-SA"/>
      </w:rPr>
    </w:lvl>
    <w:lvl w:ilvl="2" w:tplc="A0849572">
      <w:numFmt w:val="bullet"/>
      <w:lvlText w:val="•"/>
      <w:lvlJc w:val="left"/>
      <w:pPr>
        <w:ind w:left="3385" w:hanging="285"/>
      </w:pPr>
      <w:rPr>
        <w:rFonts w:hint="default"/>
        <w:lang w:val="ru-RU" w:eastAsia="en-US" w:bidi="ar-SA"/>
      </w:rPr>
    </w:lvl>
    <w:lvl w:ilvl="3" w:tplc="A1AA96DC">
      <w:numFmt w:val="bullet"/>
      <w:lvlText w:val="•"/>
      <w:lvlJc w:val="left"/>
      <w:pPr>
        <w:ind w:left="4817" w:hanging="285"/>
      </w:pPr>
      <w:rPr>
        <w:rFonts w:hint="default"/>
        <w:lang w:val="ru-RU" w:eastAsia="en-US" w:bidi="ar-SA"/>
      </w:rPr>
    </w:lvl>
    <w:lvl w:ilvl="4" w:tplc="FB327534">
      <w:numFmt w:val="bullet"/>
      <w:lvlText w:val="•"/>
      <w:lvlJc w:val="left"/>
      <w:pPr>
        <w:ind w:left="6250" w:hanging="285"/>
      </w:pPr>
      <w:rPr>
        <w:rFonts w:hint="default"/>
        <w:lang w:val="ru-RU" w:eastAsia="en-US" w:bidi="ar-SA"/>
      </w:rPr>
    </w:lvl>
    <w:lvl w:ilvl="5" w:tplc="AF829A66">
      <w:numFmt w:val="bullet"/>
      <w:lvlText w:val="•"/>
      <w:lvlJc w:val="left"/>
      <w:pPr>
        <w:ind w:left="7682" w:hanging="285"/>
      </w:pPr>
      <w:rPr>
        <w:rFonts w:hint="default"/>
        <w:lang w:val="ru-RU" w:eastAsia="en-US" w:bidi="ar-SA"/>
      </w:rPr>
    </w:lvl>
    <w:lvl w:ilvl="6" w:tplc="C0029CDC">
      <w:numFmt w:val="bullet"/>
      <w:lvlText w:val="•"/>
      <w:lvlJc w:val="left"/>
      <w:pPr>
        <w:ind w:left="9115" w:hanging="285"/>
      </w:pPr>
      <w:rPr>
        <w:rFonts w:hint="default"/>
        <w:lang w:val="ru-RU" w:eastAsia="en-US" w:bidi="ar-SA"/>
      </w:rPr>
    </w:lvl>
    <w:lvl w:ilvl="7" w:tplc="1C868020">
      <w:numFmt w:val="bullet"/>
      <w:lvlText w:val="•"/>
      <w:lvlJc w:val="left"/>
      <w:pPr>
        <w:ind w:left="10547" w:hanging="285"/>
      </w:pPr>
      <w:rPr>
        <w:rFonts w:hint="default"/>
        <w:lang w:val="ru-RU" w:eastAsia="en-US" w:bidi="ar-SA"/>
      </w:rPr>
    </w:lvl>
    <w:lvl w:ilvl="8" w:tplc="E01E7A92">
      <w:numFmt w:val="bullet"/>
      <w:lvlText w:val="•"/>
      <w:lvlJc w:val="left"/>
      <w:pPr>
        <w:ind w:left="11980" w:hanging="285"/>
      </w:pPr>
      <w:rPr>
        <w:rFonts w:hint="default"/>
        <w:lang w:val="ru-RU" w:eastAsia="en-US" w:bidi="ar-SA"/>
      </w:rPr>
    </w:lvl>
  </w:abstractNum>
  <w:abstractNum w:abstractNumId="6" w15:restartNumberingAfterBreak="0">
    <w:nsid w:val="2CD408B1"/>
    <w:multiLevelType w:val="hybridMultilevel"/>
    <w:tmpl w:val="AF7CB2AE"/>
    <w:lvl w:ilvl="0" w:tplc="A9CA2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F7CF8"/>
    <w:multiLevelType w:val="hybridMultilevel"/>
    <w:tmpl w:val="2324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2953"/>
    <w:multiLevelType w:val="hybridMultilevel"/>
    <w:tmpl w:val="9FA8789A"/>
    <w:lvl w:ilvl="0" w:tplc="43D4B00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601426"/>
    <w:multiLevelType w:val="hybridMultilevel"/>
    <w:tmpl w:val="525A9626"/>
    <w:lvl w:ilvl="0" w:tplc="DB8ADB8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EDC5C43"/>
    <w:multiLevelType w:val="hybridMultilevel"/>
    <w:tmpl w:val="8B9C84F4"/>
    <w:lvl w:ilvl="0" w:tplc="FF18D660">
      <w:start w:val="1"/>
      <w:numFmt w:val="decimal"/>
      <w:lvlText w:val="%1."/>
      <w:lvlJc w:val="left"/>
      <w:pPr>
        <w:ind w:left="1707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D314356E">
      <w:numFmt w:val="none"/>
      <w:lvlText w:val=""/>
      <w:lvlJc w:val="left"/>
      <w:pPr>
        <w:tabs>
          <w:tab w:val="num" w:pos="360"/>
        </w:tabs>
      </w:pPr>
    </w:lvl>
    <w:lvl w:ilvl="2" w:tplc="26C4B7EC">
      <w:start w:val="1"/>
      <w:numFmt w:val="decimal"/>
      <w:lvlText w:val="%3."/>
      <w:lvlJc w:val="left"/>
      <w:pPr>
        <w:ind w:left="9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3" w:tplc="910ABD24">
      <w:numFmt w:val="bullet"/>
      <w:lvlText w:val="•"/>
      <w:lvlJc w:val="left"/>
      <w:pPr>
        <w:ind w:left="1700" w:hanging="421"/>
      </w:pPr>
      <w:rPr>
        <w:rFonts w:hint="default"/>
        <w:lang w:val="ru-RU" w:eastAsia="en-US" w:bidi="ar-SA"/>
      </w:rPr>
    </w:lvl>
    <w:lvl w:ilvl="4" w:tplc="B87C053E">
      <w:numFmt w:val="bullet"/>
      <w:lvlText w:val="•"/>
      <w:lvlJc w:val="left"/>
      <w:pPr>
        <w:ind w:left="2861" w:hanging="421"/>
      </w:pPr>
      <w:rPr>
        <w:rFonts w:hint="default"/>
        <w:lang w:val="ru-RU" w:eastAsia="en-US" w:bidi="ar-SA"/>
      </w:rPr>
    </w:lvl>
    <w:lvl w:ilvl="5" w:tplc="82A21030">
      <w:numFmt w:val="bullet"/>
      <w:lvlText w:val="•"/>
      <w:lvlJc w:val="left"/>
      <w:pPr>
        <w:ind w:left="4022" w:hanging="421"/>
      </w:pPr>
      <w:rPr>
        <w:rFonts w:hint="default"/>
        <w:lang w:val="ru-RU" w:eastAsia="en-US" w:bidi="ar-SA"/>
      </w:rPr>
    </w:lvl>
    <w:lvl w:ilvl="6" w:tplc="4F76D8DE">
      <w:numFmt w:val="bullet"/>
      <w:lvlText w:val="•"/>
      <w:lvlJc w:val="left"/>
      <w:pPr>
        <w:ind w:left="5184" w:hanging="421"/>
      </w:pPr>
      <w:rPr>
        <w:rFonts w:hint="default"/>
        <w:lang w:val="ru-RU" w:eastAsia="en-US" w:bidi="ar-SA"/>
      </w:rPr>
    </w:lvl>
    <w:lvl w:ilvl="7" w:tplc="5E8CB488">
      <w:numFmt w:val="bullet"/>
      <w:lvlText w:val="•"/>
      <w:lvlJc w:val="left"/>
      <w:pPr>
        <w:ind w:left="6345" w:hanging="421"/>
      </w:pPr>
      <w:rPr>
        <w:rFonts w:hint="default"/>
        <w:lang w:val="ru-RU" w:eastAsia="en-US" w:bidi="ar-SA"/>
      </w:rPr>
    </w:lvl>
    <w:lvl w:ilvl="8" w:tplc="5978C07A">
      <w:numFmt w:val="bullet"/>
      <w:lvlText w:val="•"/>
      <w:lvlJc w:val="left"/>
      <w:pPr>
        <w:ind w:left="7507" w:hanging="421"/>
      </w:pPr>
      <w:rPr>
        <w:rFonts w:hint="default"/>
        <w:lang w:val="ru-RU" w:eastAsia="en-US" w:bidi="ar-SA"/>
      </w:rPr>
    </w:lvl>
  </w:abstractNum>
  <w:abstractNum w:abstractNumId="12" w15:restartNumberingAfterBreak="0">
    <w:nsid w:val="76F61AEC"/>
    <w:multiLevelType w:val="hybridMultilevel"/>
    <w:tmpl w:val="A418B42E"/>
    <w:lvl w:ilvl="0" w:tplc="D3B8B310">
      <w:start w:val="1"/>
      <w:numFmt w:val="decimal"/>
      <w:lvlText w:val="%1."/>
      <w:lvlJc w:val="left"/>
      <w:pPr>
        <w:ind w:left="9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1" w:tplc="F820AD08">
      <w:numFmt w:val="bullet"/>
      <w:lvlText w:val="•"/>
      <w:lvlJc w:val="left"/>
      <w:pPr>
        <w:ind w:left="1829" w:hanging="421"/>
      </w:pPr>
      <w:rPr>
        <w:rFonts w:hint="default"/>
        <w:lang w:val="ru-RU" w:eastAsia="en-US" w:bidi="ar-SA"/>
      </w:rPr>
    </w:lvl>
    <w:lvl w:ilvl="2" w:tplc="7B060020">
      <w:numFmt w:val="bullet"/>
      <w:lvlText w:val="•"/>
      <w:lvlJc w:val="left"/>
      <w:pPr>
        <w:ind w:left="2718" w:hanging="421"/>
      </w:pPr>
      <w:rPr>
        <w:rFonts w:hint="default"/>
        <w:lang w:val="ru-RU" w:eastAsia="en-US" w:bidi="ar-SA"/>
      </w:rPr>
    </w:lvl>
    <w:lvl w:ilvl="3" w:tplc="308AA4F8">
      <w:numFmt w:val="bullet"/>
      <w:lvlText w:val="•"/>
      <w:lvlJc w:val="left"/>
      <w:pPr>
        <w:ind w:left="3607" w:hanging="421"/>
      </w:pPr>
      <w:rPr>
        <w:rFonts w:hint="default"/>
        <w:lang w:val="ru-RU" w:eastAsia="en-US" w:bidi="ar-SA"/>
      </w:rPr>
    </w:lvl>
    <w:lvl w:ilvl="4" w:tplc="37EA6EC6">
      <w:numFmt w:val="bullet"/>
      <w:lvlText w:val="•"/>
      <w:lvlJc w:val="left"/>
      <w:pPr>
        <w:ind w:left="4496" w:hanging="421"/>
      </w:pPr>
      <w:rPr>
        <w:rFonts w:hint="default"/>
        <w:lang w:val="ru-RU" w:eastAsia="en-US" w:bidi="ar-SA"/>
      </w:rPr>
    </w:lvl>
    <w:lvl w:ilvl="5" w:tplc="09D82486">
      <w:numFmt w:val="bullet"/>
      <w:lvlText w:val="•"/>
      <w:lvlJc w:val="left"/>
      <w:pPr>
        <w:ind w:left="5385" w:hanging="421"/>
      </w:pPr>
      <w:rPr>
        <w:rFonts w:hint="default"/>
        <w:lang w:val="ru-RU" w:eastAsia="en-US" w:bidi="ar-SA"/>
      </w:rPr>
    </w:lvl>
    <w:lvl w:ilvl="6" w:tplc="8D3CC2B8">
      <w:numFmt w:val="bullet"/>
      <w:lvlText w:val="•"/>
      <w:lvlJc w:val="left"/>
      <w:pPr>
        <w:ind w:left="6274" w:hanging="421"/>
      </w:pPr>
      <w:rPr>
        <w:rFonts w:hint="default"/>
        <w:lang w:val="ru-RU" w:eastAsia="en-US" w:bidi="ar-SA"/>
      </w:rPr>
    </w:lvl>
    <w:lvl w:ilvl="7" w:tplc="A5D6787E">
      <w:numFmt w:val="bullet"/>
      <w:lvlText w:val="•"/>
      <w:lvlJc w:val="left"/>
      <w:pPr>
        <w:ind w:left="7163" w:hanging="421"/>
      </w:pPr>
      <w:rPr>
        <w:rFonts w:hint="default"/>
        <w:lang w:val="ru-RU" w:eastAsia="en-US" w:bidi="ar-SA"/>
      </w:rPr>
    </w:lvl>
    <w:lvl w:ilvl="8" w:tplc="E24C03DC">
      <w:numFmt w:val="bullet"/>
      <w:lvlText w:val="•"/>
      <w:lvlJc w:val="left"/>
      <w:pPr>
        <w:ind w:left="8052" w:hanging="421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83"/>
    <w:rsid w:val="0003101E"/>
    <w:rsid w:val="0004184E"/>
    <w:rsid w:val="00045415"/>
    <w:rsid w:val="000579CA"/>
    <w:rsid w:val="00070289"/>
    <w:rsid w:val="00075BCC"/>
    <w:rsid w:val="00077FFA"/>
    <w:rsid w:val="000862BE"/>
    <w:rsid w:val="000925AE"/>
    <w:rsid w:val="0009365D"/>
    <w:rsid w:val="00093826"/>
    <w:rsid w:val="000C3955"/>
    <w:rsid w:val="000D6B93"/>
    <w:rsid w:val="000E1E9C"/>
    <w:rsid w:val="00101C3B"/>
    <w:rsid w:val="001231C7"/>
    <w:rsid w:val="00133486"/>
    <w:rsid w:val="00135917"/>
    <w:rsid w:val="0014000C"/>
    <w:rsid w:val="0015201B"/>
    <w:rsid w:val="00171A24"/>
    <w:rsid w:val="0017448B"/>
    <w:rsid w:val="00182F52"/>
    <w:rsid w:val="001867B3"/>
    <w:rsid w:val="00197060"/>
    <w:rsid w:val="001A6749"/>
    <w:rsid w:val="001C2787"/>
    <w:rsid w:val="001D2F9A"/>
    <w:rsid w:val="00204D4C"/>
    <w:rsid w:val="00212528"/>
    <w:rsid w:val="00227F50"/>
    <w:rsid w:val="00262D4C"/>
    <w:rsid w:val="00294F50"/>
    <w:rsid w:val="002A16B1"/>
    <w:rsid w:val="002A7021"/>
    <w:rsid w:val="002B22D7"/>
    <w:rsid w:val="002B6759"/>
    <w:rsid w:val="002D300A"/>
    <w:rsid w:val="002D769B"/>
    <w:rsid w:val="00311611"/>
    <w:rsid w:val="0032718B"/>
    <w:rsid w:val="00334608"/>
    <w:rsid w:val="00352524"/>
    <w:rsid w:val="00361F23"/>
    <w:rsid w:val="00370696"/>
    <w:rsid w:val="003778D2"/>
    <w:rsid w:val="00380631"/>
    <w:rsid w:val="003B27EB"/>
    <w:rsid w:val="003B61C8"/>
    <w:rsid w:val="003C4A1A"/>
    <w:rsid w:val="003C7D83"/>
    <w:rsid w:val="003D69BB"/>
    <w:rsid w:val="003E25F6"/>
    <w:rsid w:val="003E29AF"/>
    <w:rsid w:val="003F49A0"/>
    <w:rsid w:val="003F7884"/>
    <w:rsid w:val="004163A5"/>
    <w:rsid w:val="00461DE3"/>
    <w:rsid w:val="00472CB2"/>
    <w:rsid w:val="0047744E"/>
    <w:rsid w:val="004774F9"/>
    <w:rsid w:val="00495BB7"/>
    <w:rsid w:val="004F4AF2"/>
    <w:rsid w:val="00522D07"/>
    <w:rsid w:val="00531377"/>
    <w:rsid w:val="0053199A"/>
    <w:rsid w:val="0053467A"/>
    <w:rsid w:val="00541B33"/>
    <w:rsid w:val="00544BDA"/>
    <w:rsid w:val="0055739F"/>
    <w:rsid w:val="0057635B"/>
    <w:rsid w:val="00580EEC"/>
    <w:rsid w:val="00586D8E"/>
    <w:rsid w:val="005A25CF"/>
    <w:rsid w:val="005C1552"/>
    <w:rsid w:val="005C4FDF"/>
    <w:rsid w:val="005E4793"/>
    <w:rsid w:val="005F4013"/>
    <w:rsid w:val="006006F3"/>
    <w:rsid w:val="00604025"/>
    <w:rsid w:val="00633CAE"/>
    <w:rsid w:val="0064359E"/>
    <w:rsid w:val="00655225"/>
    <w:rsid w:val="00671888"/>
    <w:rsid w:val="0067193E"/>
    <w:rsid w:val="006836B6"/>
    <w:rsid w:val="00692499"/>
    <w:rsid w:val="006C3B1C"/>
    <w:rsid w:val="006D0613"/>
    <w:rsid w:val="006D43E9"/>
    <w:rsid w:val="006D6CEC"/>
    <w:rsid w:val="006F14BA"/>
    <w:rsid w:val="0075413C"/>
    <w:rsid w:val="0076228E"/>
    <w:rsid w:val="00771A29"/>
    <w:rsid w:val="007739E9"/>
    <w:rsid w:val="00783467"/>
    <w:rsid w:val="007922D0"/>
    <w:rsid w:val="007A1204"/>
    <w:rsid w:val="007B3D8F"/>
    <w:rsid w:val="007B77B9"/>
    <w:rsid w:val="007D667F"/>
    <w:rsid w:val="0081107D"/>
    <w:rsid w:val="00822D3B"/>
    <w:rsid w:val="00832FF6"/>
    <w:rsid w:val="00843A69"/>
    <w:rsid w:val="00866184"/>
    <w:rsid w:val="00885D07"/>
    <w:rsid w:val="008872FB"/>
    <w:rsid w:val="008A5C7C"/>
    <w:rsid w:val="008A7AF6"/>
    <w:rsid w:val="008B3268"/>
    <w:rsid w:val="008C334E"/>
    <w:rsid w:val="008F2475"/>
    <w:rsid w:val="008F4145"/>
    <w:rsid w:val="008F73F1"/>
    <w:rsid w:val="00900D5A"/>
    <w:rsid w:val="009055C5"/>
    <w:rsid w:val="0091496D"/>
    <w:rsid w:val="00932294"/>
    <w:rsid w:val="009331A0"/>
    <w:rsid w:val="009570D4"/>
    <w:rsid w:val="00993835"/>
    <w:rsid w:val="00995BE4"/>
    <w:rsid w:val="009A6233"/>
    <w:rsid w:val="009E0C8A"/>
    <w:rsid w:val="009E5218"/>
    <w:rsid w:val="009F5C7B"/>
    <w:rsid w:val="009F64A7"/>
    <w:rsid w:val="00A1277E"/>
    <w:rsid w:val="00A15FC8"/>
    <w:rsid w:val="00A22758"/>
    <w:rsid w:val="00A36458"/>
    <w:rsid w:val="00A5083D"/>
    <w:rsid w:val="00A56878"/>
    <w:rsid w:val="00A61292"/>
    <w:rsid w:val="00A66D55"/>
    <w:rsid w:val="00A732F7"/>
    <w:rsid w:val="00A86A18"/>
    <w:rsid w:val="00A93C64"/>
    <w:rsid w:val="00AA4010"/>
    <w:rsid w:val="00AB094D"/>
    <w:rsid w:val="00AF1E39"/>
    <w:rsid w:val="00AF2B71"/>
    <w:rsid w:val="00B1795B"/>
    <w:rsid w:val="00B20183"/>
    <w:rsid w:val="00B20214"/>
    <w:rsid w:val="00B454A9"/>
    <w:rsid w:val="00B46B2D"/>
    <w:rsid w:val="00B511CA"/>
    <w:rsid w:val="00B5605A"/>
    <w:rsid w:val="00B57287"/>
    <w:rsid w:val="00B940A9"/>
    <w:rsid w:val="00B96EC5"/>
    <w:rsid w:val="00BA3AD8"/>
    <w:rsid w:val="00BB45D2"/>
    <w:rsid w:val="00BC2B07"/>
    <w:rsid w:val="00BC4C0F"/>
    <w:rsid w:val="00BC5230"/>
    <w:rsid w:val="00BD22A1"/>
    <w:rsid w:val="00BE088D"/>
    <w:rsid w:val="00C00239"/>
    <w:rsid w:val="00C1770D"/>
    <w:rsid w:val="00C248C2"/>
    <w:rsid w:val="00C439F4"/>
    <w:rsid w:val="00C64FC9"/>
    <w:rsid w:val="00C6646D"/>
    <w:rsid w:val="00C66590"/>
    <w:rsid w:val="00C84666"/>
    <w:rsid w:val="00C85689"/>
    <w:rsid w:val="00C90ABC"/>
    <w:rsid w:val="00C950B4"/>
    <w:rsid w:val="00CA14D7"/>
    <w:rsid w:val="00CB26BA"/>
    <w:rsid w:val="00CB6855"/>
    <w:rsid w:val="00CD597B"/>
    <w:rsid w:val="00D00515"/>
    <w:rsid w:val="00D24E14"/>
    <w:rsid w:val="00D42705"/>
    <w:rsid w:val="00D504BA"/>
    <w:rsid w:val="00D56807"/>
    <w:rsid w:val="00D625F6"/>
    <w:rsid w:val="00D733CB"/>
    <w:rsid w:val="00D9356E"/>
    <w:rsid w:val="00D96487"/>
    <w:rsid w:val="00DA5C83"/>
    <w:rsid w:val="00DC4388"/>
    <w:rsid w:val="00DD0B0A"/>
    <w:rsid w:val="00DD63C4"/>
    <w:rsid w:val="00DD6EF3"/>
    <w:rsid w:val="00DE07DB"/>
    <w:rsid w:val="00DF5986"/>
    <w:rsid w:val="00E04A90"/>
    <w:rsid w:val="00E233AD"/>
    <w:rsid w:val="00E252B6"/>
    <w:rsid w:val="00E30D58"/>
    <w:rsid w:val="00E47D28"/>
    <w:rsid w:val="00E54B86"/>
    <w:rsid w:val="00E70596"/>
    <w:rsid w:val="00EA71E1"/>
    <w:rsid w:val="00EB7CCC"/>
    <w:rsid w:val="00EC6C7C"/>
    <w:rsid w:val="00EC6CB3"/>
    <w:rsid w:val="00ED0324"/>
    <w:rsid w:val="00F02638"/>
    <w:rsid w:val="00F10622"/>
    <w:rsid w:val="00F11687"/>
    <w:rsid w:val="00F34711"/>
    <w:rsid w:val="00F36D39"/>
    <w:rsid w:val="00F41040"/>
    <w:rsid w:val="00F42EC0"/>
    <w:rsid w:val="00F50416"/>
    <w:rsid w:val="00F60D16"/>
    <w:rsid w:val="00F758C1"/>
    <w:rsid w:val="00F81D8C"/>
    <w:rsid w:val="00F821DC"/>
    <w:rsid w:val="00FA164D"/>
    <w:rsid w:val="00FC5CE8"/>
    <w:rsid w:val="00FD1225"/>
    <w:rsid w:val="00FE5470"/>
    <w:rsid w:val="00FF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EB5271-758C-4B05-B859-4AA5D869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A25C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25C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ody Text"/>
    <w:basedOn w:val="a"/>
    <w:link w:val="a4"/>
    <w:uiPriority w:val="99"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A25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5A25C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5A25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5A25C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1"/>
    <w:qFormat/>
    <w:rsid w:val="005A2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A2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qFormat/>
    <w:rsid w:val="005A2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A25C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2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28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53467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BC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C0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116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1687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eastAsia="en-US"/>
    </w:rPr>
  </w:style>
  <w:style w:type="character" w:customStyle="1" w:styleId="af">
    <w:name w:val="Другое_"/>
    <w:basedOn w:val="a0"/>
    <w:link w:val="af0"/>
    <w:rsid w:val="00A22758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A22758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40D5-10F2-44CA-AB4D-5B2331D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Admin</cp:lastModifiedBy>
  <cp:revision>3</cp:revision>
  <dcterms:created xsi:type="dcterms:W3CDTF">2025-09-30T02:13:00Z</dcterms:created>
  <dcterms:modified xsi:type="dcterms:W3CDTF">2025-09-30T02:15:00Z</dcterms:modified>
</cp:coreProperties>
</file>