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11"/>
        <w:tblW w:w="90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B259CF" w:rsidRPr="00EF3B50" w:rsidTr="0052238A">
        <w:trPr>
          <w:trHeight w:val="2453"/>
        </w:trPr>
        <w:tc>
          <w:tcPr>
            <w:tcW w:w="4514" w:type="dxa"/>
          </w:tcPr>
          <w:p w:rsidR="00B259CF" w:rsidRPr="00B259CF" w:rsidRDefault="00B259CF" w:rsidP="0052238A">
            <w:pPr>
              <w:keepNext/>
              <w:spacing w:line="240" w:lineRule="exact"/>
              <w:rPr>
                <w:rFonts w:eastAsia="Calibri"/>
                <w:noProof/>
                <w:sz w:val="24"/>
                <w:szCs w:val="24"/>
              </w:rPr>
            </w:pPr>
            <w:r w:rsidRPr="00B259CF">
              <w:rPr>
                <w:rFonts w:eastAsia="Calibri"/>
                <w:noProof/>
                <w:sz w:val="24"/>
                <w:szCs w:val="24"/>
              </w:rPr>
              <w:t>СОГЛАСОВАНО</w:t>
            </w:r>
          </w:p>
          <w:p w:rsidR="00B259CF" w:rsidRPr="00B259CF" w:rsidRDefault="00B259CF" w:rsidP="0052238A">
            <w:pPr>
              <w:keepNext/>
              <w:spacing w:line="240" w:lineRule="exact"/>
              <w:rPr>
                <w:rFonts w:eastAsia="Calibri"/>
                <w:noProof/>
                <w:sz w:val="24"/>
                <w:szCs w:val="24"/>
              </w:rPr>
            </w:pPr>
          </w:p>
          <w:p w:rsidR="00B259CF" w:rsidRPr="00B259CF" w:rsidRDefault="00B259CF" w:rsidP="0052238A">
            <w:pPr>
              <w:keepNext/>
              <w:spacing w:line="240" w:lineRule="exact"/>
              <w:rPr>
                <w:rFonts w:eastAsia="Calibri"/>
                <w:noProof/>
                <w:sz w:val="24"/>
                <w:szCs w:val="24"/>
              </w:rPr>
            </w:pPr>
            <w:r w:rsidRPr="00B259CF">
              <w:rPr>
                <w:rFonts w:eastAsia="Calibri"/>
                <w:noProof/>
                <w:sz w:val="24"/>
                <w:szCs w:val="24"/>
              </w:rPr>
              <w:t>Общим собранием работников и представителей обучающихся</w:t>
            </w:r>
          </w:p>
          <w:p w:rsidR="00B259CF" w:rsidRPr="00B259CF" w:rsidRDefault="00B259CF" w:rsidP="0052238A">
            <w:pPr>
              <w:keepNext/>
              <w:spacing w:line="240" w:lineRule="exact"/>
              <w:rPr>
                <w:rFonts w:eastAsia="Calibri"/>
                <w:noProof/>
                <w:sz w:val="24"/>
                <w:szCs w:val="24"/>
              </w:rPr>
            </w:pPr>
            <w:r w:rsidRPr="00B259CF">
              <w:rPr>
                <w:rFonts w:eastAsia="Calibri"/>
                <w:noProof/>
                <w:sz w:val="24"/>
                <w:szCs w:val="24"/>
              </w:rPr>
              <w:t xml:space="preserve">КГБ ПОУ ХКОТСО </w:t>
            </w:r>
          </w:p>
          <w:p w:rsidR="00B259CF" w:rsidRPr="00B259CF" w:rsidRDefault="00B259CF" w:rsidP="0052238A">
            <w:pPr>
              <w:keepNext/>
              <w:spacing w:line="240" w:lineRule="exact"/>
              <w:rPr>
                <w:rFonts w:eastAsia="Calibri"/>
                <w:noProof/>
                <w:sz w:val="24"/>
                <w:szCs w:val="24"/>
              </w:rPr>
            </w:pPr>
            <w:r w:rsidRPr="000962F8">
              <w:rPr>
                <w:rFonts w:eastAsia="Calibri"/>
                <w:noProof/>
                <w:sz w:val="24"/>
                <w:szCs w:val="24"/>
              </w:rPr>
              <w:t xml:space="preserve">Протокол </w:t>
            </w:r>
            <w:r w:rsidRPr="000962F8">
              <w:rPr>
                <w:rFonts w:eastAsia="Calibri"/>
                <w:sz w:val="24"/>
                <w:szCs w:val="24"/>
              </w:rPr>
              <w:t xml:space="preserve">№ </w:t>
            </w:r>
            <w:r w:rsidR="00E74B75" w:rsidRPr="000962F8">
              <w:rPr>
                <w:rFonts w:eastAsia="Calibri"/>
                <w:sz w:val="24"/>
                <w:szCs w:val="24"/>
              </w:rPr>
              <w:t xml:space="preserve">3 </w:t>
            </w:r>
            <w:r w:rsidR="00E74B75" w:rsidRPr="000962F8">
              <w:rPr>
                <w:rFonts w:eastAsia="Calibri"/>
                <w:sz w:val="24"/>
                <w:szCs w:val="24"/>
              </w:rPr>
              <w:br/>
              <w:t>от 01</w:t>
            </w:r>
            <w:r w:rsidRPr="000962F8">
              <w:rPr>
                <w:rFonts w:eastAsia="Calibri"/>
                <w:sz w:val="24"/>
                <w:szCs w:val="24"/>
              </w:rPr>
              <w:t>.1</w:t>
            </w:r>
            <w:r w:rsidR="00E74B75" w:rsidRPr="000962F8">
              <w:rPr>
                <w:rFonts w:eastAsia="Calibri"/>
                <w:sz w:val="24"/>
                <w:szCs w:val="24"/>
              </w:rPr>
              <w:t>2</w:t>
            </w:r>
            <w:r w:rsidRPr="000962F8">
              <w:rPr>
                <w:rFonts w:eastAsia="Calibri"/>
                <w:sz w:val="24"/>
                <w:szCs w:val="24"/>
              </w:rPr>
              <w:t>.2025</w:t>
            </w:r>
            <w:r w:rsidRPr="00B259CF">
              <w:rPr>
                <w:rFonts w:eastAsia="Calibri"/>
                <w:sz w:val="24"/>
                <w:szCs w:val="24"/>
              </w:rPr>
              <w:t xml:space="preserve"> </w:t>
            </w:r>
            <w:r w:rsidR="000962F8">
              <w:rPr>
                <w:rFonts w:eastAsia="Calibri"/>
                <w:sz w:val="24"/>
                <w:szCs w:val="24"/>
              </w:rPr>
              <w:t>г.</w:t>
            </w:r>
          </w:p>
          <w:p w:rsidR="00B259CF" w:rsidRPr="00B259CF" w:rsidRDefault="00B259CF" w:rsidP="0052238A">
            <w:pPr>
              <w:keepNext/>
              <w:spacing w:line="240" w:lineRule="exact"/>
              <w:ind w:firstLine="709"/>
              <w:rPr>
                <w:rFonts w:eastAsia="Calibri"/>
                <w:color w:val="000000"/>
                <w:sz w:val="24"/>
                <w:szCs w:val="24"/>
              </w:rPr>
            </w:pPr>
          </w:p>
          <w:p w:rsidR="00B259CF" w:rsidRPr="00B259CF" w:rsidRDefault="00B259CF" w:rsidP="0052238A">
            <w:pPr>
              <w:keepNext/>
              <w:spacing w:line="240" w:lineRule="exact"/>
              <w:rPr>
                <w:rFonts w:eastAsia="Calibri"/>
                <w:noProof/>
                <w:sz w:val="24"/>
                <w:szCs w:val="24"/>
              </w:rPr>
            </w:pPr>
            <w:r w:rsidRPr="00B259CF">
              <w:rPr>
                <w:rFonts w:eastAsia="Calibri"/>
                <w:noProof/>
                <w:sz w:val="24"/>
                <w:szCs w:val="24"/>
              </w:rPr>
              <w:t>СОГЛАСОВАНО</w:t>
            </w:r>
          </w:p>
          <w:p w:rsidR="00B259CF" w:rsidRPr="00B259CF" w:rsidRDefault="00B259CF" w:rsidP="0052238A">
            <w:pPr>
              <w:keepNext/>
              <w:spacing w:line="240" w:lineRule="exact"/>
              <w:rPr>
                <w:rFonts w:eastAsia="Calibri"/>
                <w:noProof/>
                <w:sz w:val="24"/>
                <w:szCs w:val="24"/>
              </w:rPr>
            </w:pPr>
          </w:p>
          <w:p w:rsidR="00B259CF" w:rsidRPr="000962F8" w:rsidRDefault="00B259CF" w:rsidP="0052238A">
            <w:pPr>
              <w:keepNext/>
              <w:spacing w:line="240" w:lineRule="exact"/>
              <w:rPr>
                <w:rFonts w:eastAsia="Calibri"/>
                <w:color w:val="000000"/>
                <w:sz w:val="24"/>
                <w:szCs w:val="24"/>
              </w:rPr>
            </w:pPr>
            <w:r w:rsidRPr="000962F8">
              <w:rPr>
                <w:rFonts w:eastAsia="Calibri"/>
                <w:color w:val="000000"/>
                <w:sz w:val="24"/>
                <w:szCs w:val="24"/>
              </w:rPr>
              <w:t>Студенческим советом</w:t>
            </w:r>
          </w:p>
          <w:p w:rsidR="00B259CF" w:rsidRPr="000962F8" w:rsidRDefault="00B259CF" w:rsidP="0052238A">
            <w:pPr>
              <w:keepNext/>
              <w:spacing w:line="240" w:lineRule="exact"/>
              <w:rPr>
                <w:rFonts w:eastAsia="Calibri"/>
                <w:color w:val="000000"/>
                <w:sz w:val="24"/>
                <w:szCs w:val="24"/>
              </w:rPr>
            </w:pPr>
            <w:r w:rsidRPr="000962F8">
              <w:rPr>
                <w:rFonts w:eastAsia="Calibri"/>
                <w:color w:val="000000"/>
                <w:sz w:val="24"/>
                <w:szCs w:val="24"/>
              </w:rPr>
              <w:t>Протокол № 1</w:t>
            </w:r>
          </w:p>
          <w:p w:rsidR="00B259CF" w:rsidRPr="00B259CF" w:rsidRDefault="00B259CF" w:rsidP="0052238A">
            <w:pPr>
              <w:keepNext/>
              <w:spacing w:line="240" w:lineRule="exact"/>
              <w:rPr>
                <w:rFonts w:eastAsia="Calibri"/>
                <w:color w:val="000000"/>
                <w:sz w:val="24"/>
                <w:szCs w:val="24"/>
              </w:rPr>
            </w:pPr>
            <w:r w:rsidRPr="000962F8">
              <w:rPr>
                <w:rFonts w:eastAsia="Calibri"/>
                <w:color w:val="000000"/>
                <w:sz w:val="24"/>
                <w:szCs w:val="24"/>
              </w:rPr>
              <w:t>от 0</w:t>
            </w:r>
            <w:r w:rsidR="000962F8">
              <w:rPr>
                <w:rFonts w:eastAsia="Calibri"/>
                <w:color w:val="000000"/>
                <w:sz w:val="24"/>
                <w:szCs w:val="24"/>
              </w:rPr>
              <w:t>9</w:t>
            </w:r>
            <w:r w:rsidRPr="000962F8">
              <w:rPr>
                <w:rFonts w:eastAsia="Calibri"/>
                <w:color w:val="000000"/>
                <w:sz w:val="24"/>
                <w:szCs w:val="24"/>
              </w:rPr>
              <w:t>.</w:t>
            </w:r>
            <w:r w:rsidR="000962F8">
              <w:rPr>
                <w:rFonts w:eastAsia="Calibri"/>
                <w:color w:val="000000"/>
                <w:sz w:val="24"/>
                <w:szCs w:val="24"/>
              </w:rPr>
              <w:t>12</w:t>
            </w:r>
            <w:r w:rsidRPr="000962F8">
              <w:rPr>
                <w:rFonts w:eastAsia="Calibri"/>
                <w:color w:val="000000"/>
                <w:sz w:val="24"/>
                <w:szCs w:val="24"/>
              </w:rPr>
              <w:t>.2025</w:t>
            </w:r>
            <w:r w:rsidR="000962F8">
              <w:rPr>
                <w:rFonts w:eastAsia="Calibri"/>
                <w:color w:val="000000"/>
                <w:sz w:val="24"/>
                <w:szCs w:val="24"/>
              </w:rPr>
              <w:t xml:space="preserve"> г.</w:t>
            </w:r>
          </w:p>
          <w:p w:rsidR="00B259CF" w:rsidRPr="00B259CF" w:rsidRDefault="00B259CF" w:rsidP="0052238A">
            <w:pPr>
              <w:keepNext/>
              <w:spacing w:line="240" w:lineRule="exact"/>
              <w:rPr>
                <w:rFonts w:eastAsia="Calibri"/>
                <w:noProof/>
                <w:sz w:val="24"/>
                <w:szCs w:val="24"/>
              </w:rPr>
            </w:pPr>
          </w:p>
          <w:p w:rsidR="00B259CF" w:rsidRPr="00B259CF" w:rsidRDefault="00B259CF" w:rsidP="0052238A">
            <w:pPr>
              <w:keepNext/>
              <w:spacing w:line="240" w:lineRule="exact"/>
              <w:rPr>
                <w:rFonts w:eastAsia="Calibri"/>
                <w:noProof/>
                <w:sz w:val="24"/>
                <w:szCs w:val="24"/>
              </w:rPr>
            </w:pPr>
            <w:r w:rsidRPr="00B259CF">
              <w:rPr>
                <w:rFonts w:eastAsia="Calibri"/>
                <w:noProof/>
                <w:sz w:val="24"/>
                <w:szCs w:val="24"/>
              </w:rPr>
              <w:t>СОГЛАСОВАНО</w:t>
            </w:r>
          </w:p>
          <w:p w:rsidR="00B259CF" w:rsidRPr="00B259CF" w:rsidRDefault="00B259CF" w:rsidP="0052238A">
            <w:pPr>
              <w:keepNext/>
              <w:spacing w:line="240" w:lineRule="exact"/>
              <w:rPr>
                <w:rFonts w:eastAsia="Calibri"/>
                <w:noProof/>
                <w:sz w:val="24"/>
                <w:szCs w:val="24"/>
              </w:rPr>
            </w:pPr>
          </w:p>
          <w:p w:rsidR="00B259CF" w:rsidRPr="00B259CF" w:rsidRDefault="00B259CF" w:rsidP="0052238A">
            <w:pPr>
              <w:keepNext/>
              <w:spacing w:line="240" w:lineRule="exact"/>
              <w:rPr>
                <w:rFonts w:eastAsia="Calibri"/>
                <w:color w:val="000000"/>
                <w:sz w:val="24"/>
                <w:szCs w:val="24"/>
              </w:rPr>
            </w:pPr>
            <w:r w:rsidRPr="00B259CF">
              <w:rPr>
                <w:rFonts w:eastAsia="Calibri"/>
                <w:color w:val="000000"/>
                <w:sz w:val="24"/>
                <w:szCs w:val="24"/>
              </w:rPr>
              <w:t>Советом родителей</w:t>
            </w:r>
          </w:p>
          <w:p w:rsidR="00B259CF" w:rsidRPr="000962F8" w:rsidRDefault="00B259CF" w:rsidP="0052238A">
            <w:pPr>
              <w:keepNext/>
              <w:spacing w:line="240" w:lineRule="exact"/>
              <w:rPr>
                <w:rFonts w:eastAsia="Calibri"/>
                <w:color w:val="000000"/>
                <w:sz w:val="24"/>
                <w:szCs w:val="24"/>
              </w:rPr>
            </w:pPr>
            <w:r w:rsidRPr="000962F8">
              <w:rPr>
                <w:rFonts w:eastAsia="Calibri"/>
                <w:color w:val="000000"/>
                <w:sz w:val="24"/>
                <w:szCs w:val="24"/>
              </w:rPr>
              <w:t>Протокол № 1</w:t>
            </w:r>
          </w:p>
          <w:p w:rsidR="00B259CF" w:rsidRPr="00B259CF" w:rsidRDefault="00B259CF" w:rsidP="0052238A">
            <w:pPr>
              <w:keepNext/>
              <w:spacing w:line="240" w:lineRule="exact"/>
              <w:rPr>
                <w:rFonts w:eastAsia="Calibri"/>
                <w:color w:val="000000"/>
                <w:sz w:val="24"/>
                <w:szCs w:val="24"/>
              </w:rPr>
            </w:pPr>
            <w:r w:rsidRPr="000962F8">
              <w:rPr>
                <w:rFonts w:eastAsia="Calibri"/>
                <w:color w:val="000000"/>
                <w:sz w:val="24"/>
                <w:szCs w:val="24"/>
              </w:rPr>
              <w:t xml:space="preserve">от </w:t>
            </w:r>
            <w:r w:rsidR="000962F8">
              <w:rPr>
                <w:rFonts w:eastAsia="Calibri"/>
                <w:color w:val="000000"/>
                <w:sz w:val="24"/>
                <w:szCs w:val="24"/>
              </w:rPr>
              <w:t>10.12</w:t>
            </w:r>
            <w:r w:rsidRPr="000962F8">
              <w:rPr>
                <w:rFonts w:eastAsia="Calibri"/>
                <w:color w:val="000000"/>
                <w:sz w:val="24"/>
                <w:szCs w:val="24"/>
              </w:rPr>
              <w:t>.2025</w:t>
            </w:r>
            <w:r w:rsidR="000962F8">
              <w:rPr>
                <w:rFonts w:eastAsia="Calibri"/>
                <w:color w:val="000000"/>
                <w:sz w:val="24"/>
                <w:szCs w:val="24"/>
              </w:rPr>
              <w:t xml:space="preserve"> г.</w:t>
            </w:r>
          </w:p>
          <w:p w:rsidR="00B259CF" w:rsidRPr="00B259CF" w:rsidRDefault="00B259CF" w:rsidP="0052238A">
            <w:pPr>
              <w:keepNext/>
              <w:spacing w:line="240" w:lineRule="exact"/>
              <w:jc w:val="center"/>
              <w:rPr>
                <w:rFonts w:eastAsia="Calibri"/>
                <w:noProof/>
                <w:sz w:val="24"/>
                <w:szCs w:val="24"/>
              </w:rPr>
            </w:pPr>
          </w:p>
        </w:tc>
        <w:tc>
          <w:tcPr>
            <w:tcW w:w="4515" w:type="dxa"/>
          </w:tcPr>
          <w:p w:rsidR="00B259CF" w:rsidRPr="00B259CF" w:rsidRDefault="00B259CF" w:rsidP="0052238A">
            <w:pPr>
              <w:keepNext/>
              <w:spacing w:line="240" w:lineRule="exact"/>
              <w:jc w:val="right"/>
              <w:rPr>
                <w:rFonts w:eastAsia="Calibri"/>
                <w:noProof/>
                <w:sz w:val="24"/>
                <w:szCs w:val="24"/>
              </w:rPr>
            </w:pPr>
            <w:r w:rsidRPr="00B259CF">
              <w:rPr>
                <w:rFonts w:eastAsia="Calibri"/>
                <w:noProof/>
                <w:sz w:val="24"/>
                <w:szCs w:val="24"/>
              </w:rPr>
              <w:t>УТВЕРЖДЕНО</w:t>
            </w:r>
          </w:p>
          <w:p w:rsidR="00B259CF" w:rsidRPr="00B259CF" w:rsidRDefault="00B259CF" w:rsidP="0052238A">
            <w:pPr>
              <w:keepNext/>
              <w:spacing w:line="240" w:lineRule="exact"/>
              <w:jc w:val="right"/>
              <w:rPr>
                <w:rFonts w:eastAsia="Calibri"/>
                <w:noProof/>
                <w:sz w:val="24"/>
                <w:szCs w:val="24"/>
              </w:rPr>
            </w:pPr>
          </w:p>
          <w:p w:rsidR="00B259CF" w:rsidRPr="00B259CF" w:rsidRDefault="00B259CF" w:rsidP="0052238A">
            <w:pPr>
              <w:keepNext/>
              <w:spacing w:line="240" w:lineRule="exact"/>
              <w:jc w:val="right"/>
              <w:rPr>
                <w:rFonts w:eastAsia="Calibri"/>
                <w:noProof/>
                <w:sz w:val="24"/>
                <w:szCs w:val="24"/>
              </w:rPr>
            </w:pPr>
            <w:r w:rsidRPr="00B259CF">
              <w:rPr>
                <w:rFonts w:eastAsia="Calibri"/>
                <w:noProof/>
                <w:sz w:val="24"/>
                <w:szCs w:val="24"/>
              </w:rPr>
              <w:t xml:space="preserve">Приказом </w:t>
            </w:r>
          </w:p>
          <w:p w:rsidR="00B259CF" w:rsidRDefault="00B259CF" w:rsidP="0052238A">
            <w:pPr>
              <w:keepNext/>
              <w:spacing w:line="240" w:lineRule="exact"/>
              <w:jc w:val="right"/>
              <w:rPr>
                <w:rFonts w:eastAsia="Calibri"/>
                <w:noProof/>
                <w:sz w:val="24"/>
                <w:szCs w:val="24"/>
              </w:rPr>
            </w:pPr>
            <w:r w:rsidRPr="00B259CF">
              <w:rPr>
                <w:rFonts w:eastAsia="Calibri"/>
                <w:noProof/>
                <w:sz w:val="24"/>
                <w:szCs w:val="24"/>
              </w:rPr>
              <w:t xml:space="preserve">КГБ ПОУ ХКОТСО </w:t>
            </w:r>
          </w:p>
          <w:p w:rsidR="000962F8" w:rsidRPr="00B259CF" w:rsidRDefault="000962F8" w:rsidP="0052238A">
            <w:pPr>
              <w:keepNext/>
              <w:spacing w:line="240" w:lineRule="exact"/>
              <w:jc w:val="right"/>
              <w:rPr>
                <w:rFonts w:eastAsia="Calibri"/>
                <w:noProof/>
                <w:sz w:val="24"/>
                <w:szCs w:val="24"/>
              </w:rPr>
            </w:pPr>
            <w:r>
              <w:rPr>
                <w:rFonts w:eastAsia="Calibri"/>
                <w:noProof/>
                <w:sz w:val="24"/>
                <w:szCs w:val="24"/>
              </w:rPr>
              <w:t>от 25.12.2025 г. № 01-05/469</w:t>
            </w:r>
          </w:p>
          <w:p w:rsidR="00B259CF" w:rsidRPr="00B259CF" w:rsidRDefault="00B259CF" w:rsidP="0052238A">
            <w:pPr>
              <w:keepNext/>
              <w:spacing w:line="240" w:lineRule="exact"/>
              <w:ind w:firstLine="709"/>
              <w:jc w:val="right"/>
              <w:rPr>
                <w:rFonts w:eastAsia="Calibri"/>
                <w:noProof/>
                <w:sz w:val="24"/>
                <w:szCs w:val="24"/>
              </w:rPr>
            </w:pPr>
          </w:p>
        </w:tc>
      </w:tr>
    </w:tbl>
    <w:p w:rsidR="00AD208B" w:rsidRPr="0049572E" w:rsidRDefault="00AD208B" w:rsidP="00AD208B">
      <w:pPr>
        <w:pStyle w:val="a3"/>
        <w:spacing w:before="63"/>
        <w:ind w:left="0" w:firstLine="0"/>
        <w:jc w:val="left"/>
        <w:rPr>
          <w:sz w:val="28"/>
          <w:szCs w:val="28"/>
        </w:rPr>
      </w:pPr>
    </w:p>
    <w:p w:rsidR="00AD208B" w:rsidRPr="00B259CF" w:rsidRDefault="00AD208B" w:rsidP="00AD208B">
      <w:pPr>
        <w:spacing w:before="1"/>
        <w:ind w:left="1423" w:right="1422"/>
        <w:jc w:val="center"/>
        <w:rPr>
          <w:b/>
          <w:sz w:val="24"/>
          <w:szCs w:val="24"/>
        </w:rPr>
      </w:pPr>
      <w:r w:rsidRPr="00B259CF">
        <w:rPr>
          <w:b/>
          <w:spacing w:val="-2"/>
          <w:sz w:val="24"/>
          <w:szCs w:val="24"/>
        </w:rPr>
        <w:t>КОДЕКС</w:t>
      </w:r>
    </w:p>
    <w:p w:rsidR="00B259CF" w:rsidRPr="00B259CF" w:rsidRDefault="00B259CF" w:rsidP="00B259CF">
      <w:pPr>
        <w:shd w:val="clear" w:color="auto" w:fill="FFFFFF"/>
        <w:tabs>
          <w:tab w:val="left" w:pos="3686"/>
        </w:tabs>
        <w:adjustRightInd w:val="0"/>
        <w:spacing w:line="240" w:lineRule="exact"/>
        <w:jc w:val="center"/>
        <w:rPr>
          <w:b/>
          <w:bCs/>
          <w:sz w:val="24"/>
          <w:szCs w:val="24"/>
        </w:rPr>
      </w:pPr>
      <w:r>
        <w:rPr>
          <w:b/>
          <w:sz w:val="24"/>
          <w:szCs w:val="24"/>
        </w:rPr>
        <w:t>э</w:t>
      </w:r>
      <w:r w:rsidR="00AD208B" w:rsidRPr="00B259CF">
        <w:rPr>
          <w:b/>
          <w:sz w:val="24"/>
          <w:szCs w:val="24"/>
        </w:rPr>
        <w:t>тики</w:t>
      </w:r>
      <w:r w:rsidRPr="00B259CF">
        <w:rPr>
          <w:b/>
          <w:sz w:val="24"/>
          <w:szCs w:val="24"/>
        </w:rPr>
        <w:t xml:space="preserve"> </w:t>
      </w:r>
      <w:r w:rsidR="00AD208B" w:rsidRPr="00B259CF">
        <w:rPr>
          <w:b/>
          <w:sz w:val="24"/>
          <w:szCs w:val="24"/>
        </w:rPr>
        <w:t>и</w:t>
      </w:r>
      <w:r w:rsidRPr="00B259CF">
        <w:rPr>
          <w:b/>
          <w:sz w:val="24"/>
          <w:szCs w:val="24"/>
        </w:rPr>
        <w:t xml:space="preserve"> </w:t>
      </w:r>
      <w:r w:rsidR="00AD208B" w:rsidRPr="00B259CF">
        <w:rPr>
          <w:b/>
          <w:sz w:val="24"/>
          <w:szCs w:val="24"/>
        </w:rPr>
        <w:t>служебного</w:t>
      </w:r>
      <w:r w:rsidRPr="00B259CF">
        <w:rPr>
          <w:b/>
          <w:sz w:val="24"/>
          <w:szCs w:val="24"/>
        </w:rPr>
        <w:t xml:space="preserve"> </w:t>
      </w:r>
      <w:r w:rsidR="00AD208B" w:rsidRPr="00B259CF">
        <w:rPr>
          <w:b/>
          <w:sz w:val="24"/>
          <w:szCs w:val="24"/>
        </w:rPr>
        <w:t>поведения</w:t>
      </w:r>
      <w:r w:rsidR="00AD208B" w:rsidRPr="00B259CF">
        <w:rPr>
          <w:b/>
          <w:spacing w:val="-2"/>
          <w:sz w:val="24"/>
          <w:szCs w:val="24"/>
        </w:rPr>
        <w:t xml:space="preserve"> работников</w:t>
      </w:r>
      <w:r w:rsidRPr="00B259CF">
        <w:rPr>
          <w:b/>
          <w:bCs/>
          <w:sz w:val="24"/>
          <w:szCs w:val="24"/>
        </w:rPr>
        <w:t xml:space="preserve"> краевого государственного </w:t>
      </w:r>
    </w:p>
    <w:p w:rsidR="00B259CF" w:rsidRPr="00B259CF" w:rsidRDefault="00B259CF" w:rsidP="00B259CF">
      <w:pPr>
        <w:shd w:val="clear" w:color="auto" w:fill="FFFFFF"/>
        <w:tabs>
          <w:tab w:val="left" w:pos="3686"/>
        </w:tabs>
        <w:adjustRightInd w:val="0"/>
        <w:spacing w:line="240" w:lineRule="exact"/>
        <w:jc w:val="center"/>
        <w:rPr>
          <w:b/>
          <w:bCs/>
          <w:sz w:val="24"/>
          <w:szCs w:val="24"/>
        </w:rPr>
      </w:pPr>
      <w:r w:rsidRPr="00B259CF">
        <w:rPr>
          <w:b/>
          <w:bCs/>
          <w:sz w:val="24"/>
          <w:szCs w:val="24"/>
        </w:rPr>
        <w:t xml:space="preserve">бюджетного профессионального образовательного учреждения </w:t>
      </w:r>
    </w:p>
    <w:p w:rsidR="00B259CF" w:rsidRPr="00B259CF" w:rsidRDefault="00B259CF" w:rsidP="00B259CF">
      <w:pPr>
        <w:shd w:val="clear" w:color="auto" w:fill="FFFFFF"/>
        <w:tabs>
          <w:tab w:val="left" w:pos="3686"/>
        </w:tabs>
        <w:adjustRightInd w:val="0"/>
        <w:spacing w:line="240" w:lineRule="exact"/>
        <w:jc w:val="center"/>
        <w:rPr>
          <w:b/>
          <w:bCs/>
          <w:sz w:val="24"/>
          <w:szCs w:val="24"/>
        </w:rPr>
      </w:pPr>
      <w:r w:rsidRPr="00B259CF">
        <w:rPr>
          <w:b/>
          <w:bCs/>
          <w:sz w:val="24"/>
          <w:szCs w:val="24"/>
        </w:rPr>
        <w:t>«Хабаровский колледж отраслевых технологий и сферы обслуживания»</w:t>
      </w:r>
    </w:p>
    <w:p w:rsidR="009C17DF" w:rsidRDefault="009C17DF" w:rsidP="00AD208B">
      <w:pPr>
        <w:pStyle w:val="a3"/>
        <w:ind w:left="0" w:firstLine="0"/>
        <w:jc w:val="center"/>
        <w:rPr>
          <w:b/>
          <w:sz w:val="28"/>
          <w:szCs w:val="28"/>
        </w:rPr>
      </w:pPr>
    </w:p>
    <w:p w:rsidR="00A04A30" w:rsidRPr="0049572E" w:rsidRDefault="00A04A30" w:rsidP="00AD208B">
      <w:pPr>
        <w:pStyle w:val="a3"/>
        <w:ind w:left="0" w:firstLine="0"/>
        <w:jc w:val="center"/>
        <w:rPr>
          <w:b/>
          <w:sz w:val="28"/>
          <w:szCs w:val="28"/>
        </w:rPr>
      </w:pPr>
    </w:p>
    <w:p w:rsidR="00AD208B" w:rsidRPr="00B259CF" w:rsidRDefault="00AD208B" w:rsidP="00A04A30">
      <w:pPr>
        <w:pStyle w:val="1"/>
        <w:numPr>
          <w:ilvl w:val="0"/>
          <w:numId w:val="4"/>
        </w:numPr>
        <w:spacing w:line="360" w:lineRule="auto"/>
        <w:ind w:left="0" w:firstLine="0"/>
        <w:jc w:val="center"/>
      </w:pPr>
      <w:r w:rsidRPr="00B259CF">
        <w:t>Общие</w:t>
      </w:r>
      <w:r w:rsidR="00B259CF" w:rsidRPr="00B259CF">
        <w:t xml:space="preserve"> </w:t>
      </w:r>
      <w:r w:rsidRPr="00B259CF">
        <w:rPr>
          <w:spacing w:val="-2"/>
        </w:rPr>
        <w:t>положения</w:t>
      </w:r>
    </w:p>
    <w:p w:rsidR="00AD208B" w:rsidRPr="00B259CF" w:rsidRDefault="00AD208B" w:rsidP="009C17DF">
      <w:pPr>
        <w:pStyle w:val="a5"/>
        <w:numPr>
          <w:ilvl w:val="1"/>
          <w:numId w:val="4"/>
        </w:numPr>
        <w:tabs>
          <w:tab w:val="left" w:pos="142"/>
        </w:tabs>
        <w:ind w:left="0" w:firstLine="0"/>
        <w:rPr>
          <w:sz w:val="24"/>
          <w:szCs w:val="24"/>
        </w:rPr>
      </w:pPr>
      <w:r w:rsidRPr="00B259CF">
        <w:rPr>
          <w:sz w:val="24"/>
          <w:szCs w:val="24"/>
        </w:rPr>
        <w:t>Кодекс этики и служебного поведения работников (далее – Кодекс) представляет собой свод общих принципов профессиональной и служебной этики и основных правил поведения, которыми должны руководствоваться работники независимо от занимаемой ими должности</w:t>
      </w:r>
      <w:r w:rsidR="00630DE7" w:rsidRPr="00B259CF">
        <w:rPr>
          <w:sz w:val="24"/>
          <w:szCs w:val="24"/>
        </w:rPr>
        <w:t xml:space="preserve"> в</w:t>
      </w:r>
      <w:r w:rsidRPr="00B259CF">
        <w:rPr>
          <w:sz w:val="24"/>
          <w:szCs w:val="24"/>
        </w:rPr>
        <w:t xml:space="preserve"> КГБ ПОУ «Хабаровский колледж отраслевых технологий и сферы обслуживания» (далее – Колледж).</w:t>
      </w:r>
    </w:p>
    <w:p w:rsidR="00AD208B" w:rsidRPr="00B259CF" w:rsidRDefault="00AD208B" w:rsidP="009C17DF">
      <w:pPr>
        <w:pStyle w:val="a5"/>
        <w:numPr>
          <w:ilvl w:val="1"/>
          <w:numId w:val="4"/>
        </w:numPr>
        <w:tabs>
          <w:tab w:val="left" w:pos="142"/>
        </w:tabs>
        <w:ind w:left="0" w:firstLine="0"/>
        <w:rPr>
          <w:sz w:val="24"/>
          <w:szCs w:val="24"/>
        </w:rPr>
      </w:pPr>
      <w:r w:rsidRPr="00B259CF">
        <w:rPr>
          <w:sz w:val="24"/>
          <w:szCs w:val="24"/>
        </w:rPr>
        <w:t>Кодекс</w:t>
      </w:r>
      <w:r w:rsidR="00B259CF">
        <w:rPr>
          <w:sz w:val="24"/>
          <w:szCs w:val="24"/>
        </w:rPr>
        <w:t xml:space="preserve"> </w:t>
      </w:r>
      <w:r w:rsidRPr="00B259CF">
        <w:rPr>
          <w:sz w:val="24"/>
          <w:szCs w:val="24"/>
        </w:rPr>
        <w:t>этики</w:t>
      </w:r>
      <w:r w:rsidR="00B259CF">
        <w:rPr>
          <w:sz w:val="24"/>
          <w:szCs w:val="24"/>
        </w:rPr>
        <w:t xml:space="preserve"> </w:t>
      </w:r>
      <w:r w:rsidRPr="00B259CF">
        <w:rPr>
          <w:sz w:val="24"/>
          <w:szCs w:val="24"/>
        </w:rPr>
        <w:t>и</w:t>
      </w:r>
      <w:r w:rsidR="00B259CF">
        <w:rPr>
          <w:sz w:val="24"/>
          <w:szCs w:val="24"/>
        </w:rPr>
        <w:t xml:space="preserve"> </w:t>
      </w:r>
      <w:r w:rsidRPr="00B259CF">
        <w:rPr>
          <w:sz w:val="24"/>
          <w:szCs w:val="24"/>
        </w:rPr>
        <w:t>служебного</w:t>
      </w:r>
      <w:r w:rsidR="00B259CF">
        <w:rPr>
          <w:sz w:val="24"/>
          <w:szCs w:val="24"/>
        </w:rPr>
        <w:t xml:space="preserve"> </w:t>
      </w:r>
      <w:r w:rsidRPr="00B259CF">
        <w:rPr>
          <w:sz w:val="24"/>
          <w:szCs w:val="24"/>
        </w:rPr>
        <w:t>поведения</w:t>
      </w:r>
      <w:r w:rsidR="00B259CF">
        <w:rPr>
          <w:sz w:val="24"/>
          <w:szCs w:val="24"/>
        </w:rPr>
        <w:t xml:space="preserve"> </w:t>
      </w:r>
      <w:r w:rsidRPr="00B259CF">
        <w:rPr>
          <w:sz w:val="24"/>
          <w:szCs w:val="24"/>
        </w:rPr>
        <w:t>работников</w:t>
      </w:r>
      <w:r w:rsidR="00B259CF">
        <w:rPr>
          <w:sz w:val="24"/>
          <w:szCs w:val="24"/>
        </w:rPr>
        <w:t xml:space="preserve"> </w:t>
      </w:r>
      <w:r w:rsidRPr="00B259CF">
        <w:rPr>
          <w:sz w:val="24"/>
          <w:szCs w:val="24"/>
        </w:rPr>
        <w:t>разработан</w:t>
      </w:r>
      <w:r w:rsidR="00B259CF">
        <w:rPr>
          <w:sz w:val="24"/>
          <w:szCs w:val="24"/>
        </w:rPr>
        <w:t xml:space="preserve"> </w:t>
      </w:r>
      <w:r w:rsidRPr="00B259CF">
        <w:rPr>
          <w:sz w:val="24"/>
          <w:szCs w:val="24"/>
        </w:rPr>
        <w:t>в</w:t>
      </w:r>
      <w:r w:rsidR="00B259CF">
        <w:rPr>
          <w:sz w:val="24"/>
          <w:szCs w:val="24"/>
        </w:rPr>
        <w:t xml:space="preserve"> </w:t>
      </w:r>
      <w:r w:rsidRPr="00B259CF">
        <w:rPr>
          <w:sz w:val="24"/>
          <w:szCs w:val="24"/>
        </w:rPr>
        <w:t>соответствии</w:t>
      </w:r>
      <w:r w:rsidR="00B259CF">
        <w:rPr>
          <w:sz w:val="24"/>
          <w:szCs w:val="24"/>
        </w:rPr>
        <w:t xml:space="preserve"> </w:t>
      </w:r>
      <w:r w:rsidRPr="00B259CF">
        <w:rPr>
          <w:spacing w:val="-5"/>
          <w:sz w:val="24"/>
          <w:szCs w:val="24"/>
        </w:rPr>
        <w:t>с:</w:t>
      </w:r>
    </w:p>
    <w:p w:rsidR="00AD208B" w:rsidRPr="00B259CF" w:rsidRDefault="00B259CF" w:rsidP="009C17DF">
      <w:pPr>
        <w:pStyle w:val="a5"/>
        <w:numPr>
          <w:ilvl w:val="0"/>
          <w:numId w:val="1"/>
        </w:numPr>
        <w:tabs>
          <w:tab w:val="left" w:pos="142"/>
          <w:tab w:val="left" w:pos="1132"/>
        </w:tabs>
        <w:ind w:left="0" w:firstLine="0"/>
        <w:rPr>
          <w:sz w:val="24"/>
          <w:szCs w:val="24"/>
        </w:rPr>
      </w:pPr>
      <w:r>
        <w:rPr>
          <w:sz w:val="24"/>
          <w:szCs w:val="24"/>
        </w:rPr>
        <w:t xml:space="preserve"> </w:t>
      </w:r>
      <w:r w:rsidR="00AD208B" w:rsidRPr="00B259CF">
        <w:rPr>
          <w:sz w:val="24"/>
          <w:szCs w:val="24"/>
        </w:rPr>
        <w:t>Конституцией</w:t>
      </w:r>
      <w:r>
        <w:rPr>
          <w:sz w:val="24"/>
          <w:szCs w:val="24"/>
        </w:rPr>
        <w:t xml:space="preserve"> </w:t>
      </w:r>
      <w:r w:rsidR="00AD208B" w:rsidRPr="00B259CF">
        <w:rPr>
          <w:sz w:val="24"/>
          <w:szCs w:val="24"/>
        </w:rPr>
        <w:t>Российской</w:t>
      </w:r>
      <w:r>
        <w:rPr>
          <w:sz w:val="24"/>
          <w:szCs w:val="24"/>
        </w:rPr>
        <w:t xml:space="preserve"> </w:t>
      </w:r>
      <w:r w:rsidR="00AD208B" w:rsidRPr="00B259CF">
        <w:rPr>
          <w:spacing w:val="-2"/>
          <w:sz w:val="24"/>
          <w:szCs w:val="24"/>
        </w:rPr>
        <w:t>Федерации;</w:t>
      </w:r>
    </w:p>
    <w:p w:rsidR="00AD208B" w:rsidRPr="00B259CF" w:rsidRDefault="00B259CF" w:rsidP="009C17DF">
      <w:pPr>
        <w:pStyle w:val="a5"/>
        <w:numPr>
          <w:ilvl w:val="0"/>
          <w:numId w:val="1"/>
        </w:numPr>
        <w:tabs>
          <w:tab w:val="left" w:pos="142"/>
          <w:tab w:val="left" w:pos="1132"/>
        </w:tabs>
        <w:ind w:left="0" w:firstLine="0"/>
        <w:rPr>
          <w:sz w:val="24"/>
          <w:szCs w:val="24"/>
        </w:rPr>
      </w:pPr>
      <w:r>
        <w:rPr>
          <w:sz w:val="24"/>
          <w:szCs w:val="24"/>
        </w:rPr>
        <w:t xml:space="preserve"> </w:t>
      </w:r>
      <w:r w:rsidR="00AD208B" w:rsidRPr="00B259CF">
        <w:rPr>
          <w:sz w:val="24"/>
          <w:szCs w:val="24"/>
        </w:rPr>
        <w:t>Трудовым</w:t>
      </w:r>
      <w:r>
        <w:rPr>
          <w:sz w:val="24"/>
          <w:szCs w:val="24"/>
        </w:rPr>
        <w:t xml:space="preserve"> </w:t>
      </w:r>
      <w:r w:rsidR="00AD208B" w:rsidRPr="00B259CF">
        <w:rPr>
          <w:sz w:val="24"/>
          <w:szCs w:val="24"/>
        </w:rPr>
        <w:t>кодексом</w:t>
      </w:r>
      <w:r>
        <w:rPr>
          <w:sz w:val="24"/>
          <w:szCs w:val="24"/>
        </w:rPr>
        <w:t xml:space="preserve"> </w:t>
      </w:r>
      <w:r w:rsidR="00AD208B" w:rsidRPr="00B259CF">
        <w:rPr>
          <w:sz w:val="24"/>
          <w:szCs w:val="24"/>
        </w:rPr>
        <w:t>Российской</w:t>
      </w:r>
      <w:r>
        <w:rPr>
          <w:sz w:val="24"/>
          <w:szCs w:val="24"/>
        </w:rPr>
        <w:t xml:space="preserve"> </w:t>
      </w:r>
      <w:r w:rsidR="00AD208B" w:rsidRPr="00B259CF">
        <w:rPr>
          <w:sz w:val="24"/>
          <w:szCs w:val="24"/>
        </w:rPr>
        <w:t>Федерации</w:t>
      </w:r>
      <w:r>
        <w:rPr>
          <w:sz w:val="24"/>
          <w:szCs w:val="24"/>
        </w:rPr>
        <w:t xml:space="preserve"> </w:t>
      </w:r>
      <w:r w:rsidR="00AD208B" w:rsidRPr="00B259CF">
        <w:rPr>
          <w:sz w:val="24"/>
          <w:szCs w:val="24"/>
        </w:rPr>
        <w:t>от</w:t>
      </w:r>
      <w:r>
        <w:rPr>
          <w:sz w:val="24"/>
          <w:szCs w:val="24"/>
        </w:rPr>
        <w:t xml:space="preserve"> </w:t>
      </w:r>
      <w:r w:rsidR="00AD208B" w:rsidRPr="00B259CF">
        <w:rPr>
          <w:sz w:val="24"/>
          <w:szCs w:val="24"/>
        </w:rPr>
        <w:t>30.12.2001</w:t>
      </w:r>
      <w:r>
        <w:rPr>
          <w:sz w:val="24"/>
          <w:szCs w:val="24"/>
        </w:rPr>
        <w:t xml:space="preserve"> </w:t>
      </w:r>
      <w:r w:rsidR="00AD208B" w:rsidRPr="00B259CF">
        <w:rPr>
          <w:sz w:val="24"/>
          <w:szCs w:val="24"/>
        </w:rPr>
        <w:t>№197-ФЗ</w:t>
      </w:r>
      <w:r w:rsidR="00AD208B" w:rsidRPr="00B259CF">
        <w:rPr>
          <w:spacing w:val="-2"/>
          <w:sz w:val="24"/>
          <w:szCs w:val="24"/>
        </w:rPr>
        <w:t>;</w:t>
      </w:r>
    </w:p>
    <w:p w:rsidR="00AD208B" w:rsidRPr="00B259CF" w:rsidRDefault="00B259CF" w:rsidP="009C17DF">
      <w:pPr>
        <w:pStyle w:val="a5"/>
        <w:numPr>
          <w:ilvl w:val="0"/>
          <w:numId w:val="1"/>
        </w:numPr>
        <w:tabs>
          <w:tab w:val="left" w:pos="142"/>
          <w:tab w:val="left" w:pos="1132"/>
        </w:tabs>
        <w:ind w:left="0" w:firstLine="0"/>
        <w:rPr>
          <w:sz w:val="24"/>
          <w:szCs w:val="24"/>
        </w:rPr>
      </w:pPr>
      <w:r>
        <w:rPr>
          <w:sz w:val="24"/>
          <w:szCs w:val="24"/>
        </w:rPr>
        <w:t xml:space="preserve"> </w:t>
      </w:r>
      <w:r w:rsidR="00AD208B" w:rsidRPr="00B259CF">
        <w:rPr>
          <w:sz w:val="24"/>
          <w:szCs w:val="24"/>
        </w:rPr>
        <w:t>Федеральным законом «О противодействии ко</w:t>
      </w:r>
      <w:r>
        <w:rPr>
          <w:sz w:val="24"/>
          <w:szCs w:val="24"/>
        </w:rPr>
        <w:t>ррупции» от 25.12.2008 № 273-ФЗ</w:t>
      </w:r>
      <w:r w:rsidR="00AD208B" w:rsidRPr="00B259CF">
        <w:rPr>
          <w:sz w:val="24"/>
          <w:szCs w:val="24"/>
        </w:rPr>
        <w:t>;</w:t>
      </w:r>
    </w:p>
    <w:p w:rsidR="00AD208B" w:rsidRPr="00B259CF" w:rsidRDefault="00AD208B" w:rsidP="00837271">
      <w:pPr>
        <w:pStyle w:val="a5"/>
        <w:numPr>
          <w:ilvl w:val="0"/>
          <w:numId w:val="1"/>
        </w:numPr>
        <w:ind w:left="0" w:firstLine="0"/>
        <w:rPr>
          <w:sz w:val="24"/>
          <w:szCs w:val="24"/>
        </w:rPr>
      </w:pPr>
      <w:r w:rsidRPr="00B259CF">
        <w:rPr>
          <w:sz w:val="24"/>
          <w:szCs w:val="24"/>
        </w:rPr>
        <w:t>Федеральным законом «О системе государственной службы Российской Федерации» от 27.05.2003 № 58-ФЗ;</w:t>
      </w:r>
    </w:p>
    <w:p w:rsidR="00AD208B" w:rsidRPr="00B259CF" w:rsidRDefault="00AD208B" w:rsidP="009C17DF">
      <w:pPr>
        <w:pStyle w:val="a5"/>
        <w:numPr>
          <w:ilvl w:val="0"/>
          <w:numId w:val="1"/>
        </w:numPr>
        <w:tabs>
          <w:tab w:val="left" w:pos="0"/>
        </w:tabs>
        <w:ind w:left="0" w:firstLine="0"/>
        <w:rPr>
          <w:sz w:val="24"/>
          <w:szCs w:val="24"/>
        </w:rPr>
      </w:pPr>
      <w:r w:rsidRPr="00B259CF">
        <w:rPr>
          <w:sz w:val="24"/>
          <w:szCs w:val="24"/>
        </w:rPr>
        <w:t>Федеральным</w:t>
      </w:r>
      <w:r w:rsidR="00B259CF">
        <w:rPr>
          <w:sz w:val="24"/>
          <w:szCs w:val="24"/>
        </w:rPr>
        <w:t xml:space="preserve"> </w:t>
      </w:r>
      <w:r w:rsidRPr="00B259CF">
        <w:rPr>
          <w:sz w:val="24"/>
          <w:szCs w:val="24"/>
        </w:rPr>
        <w:t>законом</w:t>
      </w:r>
      <w:r w:rsidR="00B259CF">
        <w:rPr>
          <w:sz w:val="24"/>
          <w:szCs w:val="24"/>
        </w:rPr>
        <w:t xml:space="preserve"> </w:t>
      </w:r>
      <w:r w:rsidRPr="00B259CF">
        <w:rPr>
          <w:sz w:val="24"/>
          <w:szCs w:val="24"/>
        </w:rPr>
        <w:t>«О</w:t>
      </w:r>
      <w:r w:rsidR="00B259CF">
        <w:rPr>
          <w:sz w:val="24"/>
          <w:szCs w:val="24"/>
        </w:rPr>
        <w:t xml:space="preserve"> </w:t>
      </w:r>
      <w:r w:rsidRPr="00B259CF">
        <w:rPr>
          <w:sz w:val="24"/>
          <w:szCs w:val="24"/>
        </w:rPr>
        <w:t>муниципальной</w:t>
      </w:r>
      <w:r w:rsidR="00B259CF">
        <w:rPr>
          <w:sz w:val="24"/>
          <w:szCs w:val="24"/>
        </w:rPr>
        <w:t xml:space="preserve"> </w:t>
      </w:r>
      <w:r w:rsidRPr="00B259CF">
        <w:rPr>
          <w:sz w:val="24"/>
          <w:szCs w:val="24"/>
        </w:rPr>
        <w:t>службе</w:t>
      </w:r>
      <w:r w:rsidR="00B259CF">
        <w:rPr>
          <w:sz w:val="24"/>
          <w:szCs w:val="24"/>
        </w:rPr>
        <w:t xml:space="preserve"> </w:t>
      </w:r>
      <w:r w:rsidRPr="00B259CF">
        <w:rPr>
          <w:sz w:val="24"/>
          <w:szCs w:val="24"/>
        </w:rPr>
        <w:t>в</w:t>
      </w:r>
      <w:r w:rsidR="00B259CF">
        <w:rPr>
          <w:sz w:val="24"/>
          <w:szCs w:val="24"/>
        </w:rPr>
        <w:t xml:space="preserve"> </w:t>
      </w:r>
      <w:r w:rsidRPr="00B259CF">
        <w:rPr>
          <w:sz w:val="24"/>
          <w:szCs w:val="24"/>
        </w:rPr>
        <w:t>Российской</w:t>
      </w:r>
      <w:r w:rsidR="00B259CF">
        <w:rPr>
          <w:sz w:val="24"/>
          <w:szCs w:val="24"/>
        </w:rPr>
        <w:t xml:space="preserve"> </w:t>
      </w:r>
      <w:r w:rsidRPr="00B259CF">
        <w:rPr>
          <w:sz w:val="24"/>
          <w:szCs w:val="24"/>
        </w:rPr>
        <w:t>Федерации»</w:t>
      </w:r>
      <w:r w:rsidR="00B259CF">
        <w:rPr>
          <w:sz w:val="24"/>
          <w:szCs w:val="24"/>
        </w:rPr>
        <w:t xml:space="preserve"> </w:t>
      </w:r>
      <w:r w:rsidRPr="00B259CF">
        <w:rPr>
          <w:sz w:val="24"/>
          <w:szCs w:val="24"/>
        </w:rPr>
        <w:t>от 02.03.2007 № 25-ФЗ;</w:t>
      </w:r>
    </w:p>
    <w:p w:rsidR="00AD208B" w:rsidRPr="00B259CF" w:rsidRDefault="00AD208B" w:rsidP="009C17DF">
      <w:pPr>
        <w:pStyle w:val="a5"/>
        <w:numPr>
          <w:ilvl w:val="0"/>
          <w:numId w:val="1"/>
        </w:numPr>
        <w:tabs>
          <w:tab w:val="left" w:pos="0"/>
        </w:tabs>
        <w:ind w:left="0" w:firstLine="0"/>
        <w:rPr>
          <w:sz w:val="24"/>
          <w:szCs w:val="24"/>
        </w:rPr>
      </w:pPr>
      <w:r w:rsidRPr="00B259CF">
        <w:rPr>
          <w:sz w:val="24"/>
          <w:szCs w:val="24"/>
        </w:rPr>
        <w:t>Федеральным</w:t>
      </w:r>
      <w:r w:rsidR="00B259CF">
        <w:rPr>
          <w:sz w:val="24"/>
          <w:szCs w:val="24"/>
        </w:rPr>
        <w:t xml:space="preserve"> </w:t>
      </w:r>
      <w:r w:rsidRPr="00B259CF">
        <w:rPr>
          <w:sz w:val="24"/>
          <w:szCs w:val="24"/>
        </w:rPr>
        <w:t>законом</w:t>
      </w:r>
      <w:r w:rsidR="00B259CF">
        <w:rPr>
          <w:sz w:val="24"/>
          <w:szCs w:val="24"/>
        </w:rPr>
        <w:t xml:space="preserve"> </w:t>
      </w:r>
      <w:r w:rsidRPr="00B259CF">
        <w:rPr>
          <w:sz w:val="24"/>
          <w:szCs w:val="24"/>
        </w:rPr>
        <w:t>«Об</w:t>
      </w:r>
      <w:r w:rsidR="00B259CF">
        <w:rPr>
          <w:sz w:val="24"/>
          <w:szCs w:val="24"/>
        </w:rPr>
        <w:t xml:space="preserve"> </w:t>
      </w:r>
      <w:r w:rsidRPr="00B259CF">
        <w:rPr>
          <w:sz w:val="24"/>
          <w:szCs w:val="24"/>
        </w:rPr>
        <w:t>образовании</w:t>
      </w:r>
      <w:r w:rsidR="00B259CF">
        <w:rPr>
          <w:sz w:val="24"/>
          <w:szCs w:val="24"/>
        </w:rPr>
        <w:t xml:space="preserve"> </w:t>
      </w:r>
      <w:r w:rsidRPr="00B259CF">
        <w:rPr>
          <w:sz w:val="24"/>
          <w:szCs w:val="24"/>
        </w:rPr>
        <w:t>в</w:t>
      </w:r>
      <w:r w:rsidR="00B259CF">
        <w:rPr>
          <w:sz w:val="24"/>
          <w:szCs w:val="24"/>
        </w:rPr>
        <w:t xml:space="preserve"> </w:t>
      </w:r>
      <w:r w:rsidRPr="00B259CF">
        <w:rPr>
          <w:sz w:val="24"/>
          <w:szCs w:val="24"/>
        </w:rPr>
        <w:t>Российской</w:t>
      </w:r>
      <w:r w:rsidR="00B259CF">
        <w:rPr>
          <w:sz w:val="24"/>
          <w:szCs w:val="24"/>
        </w:rPr>
        <w:t xml:space="preserve"> </w:t>
      </w:r>
      <w:r w:rsidRPr="00B259CF">
        <w:rPr>
          <w:sz w:val="24"/>
          <w:szCs w:val="24"/>
        </w:rPr>
        <w:t>Федерации»</w:t>
      </w:r>
      <w:r w:rsidR="00B259CF">
        <w:rPr>
          <w:sz w:val="24"/>
          <w:szCs w:val="24"/>
        </w:rPr>
        <w:t xml:space="preserve"> </w:t>
      </w:r>
      <w:r w:rsidRPr="00B259CF">
        <w:rPr>
          <w:sz w:val="24"/>
          <w:szCs w:val="24"/>
        </w:rPr>
        <w:t>от</w:t>
      </w:r>
      <w:r w:rsidR="00B259CF">
        <w:rPr>
          <w:sz w:val="24"/>
          <w:szCs w:val="24"/>
        </w:rPr>
        <w:t xml:space="preserve"> </w:t>
      </w:r>
      <w:r w:rsidRPr="00B259CF">
        <w:rPr>
          <w:spacing w:val="-2"/>
          <w:sz w:val="24"/>
          <w:szCs w:val="24"/>
        </w:rPr>
        <w:t>29.12.2012</w:t>
      </w:r>
      <w:r w:rsidR="00B259CF">
        <w:rPr>
          <w:spacing w:val="-2"/>
          <w:sz w:val="24"/>
          <w:szCs w:val="24"/>
        </w:rPr>
        <w:t xml:space="preserve"> </w:t>
      </w:r>
      <w:r w:rsidRPr="00B259CF">
        <w:rPr>
          <w:spacing w:val="-2"/>
          <w:sz w:val="24"/>
          <w:szCs w:val="24"/>
        </w:rPr>
        <w:t>№273-</w:t>
      </w:r>
      <w:r w:rsidRPr="00B259CF">
        <w:rPr>
          <w:spacing w:val="-5"/>
          <w:sz w:val="24"/>
          <w:szCs w:val="24"/>
        </w:rPr>
        <w:t>ФЗ</w:t>
      </w:r>
      <w:r w:rsidR="00B259CF">
        <w:rPr>
          <w:spacing w:val="-5"/>
          <w:sz w:val="24"/>
          <w:szCs w:val="24"/>
        </w:rPr>
        <w:t>;</w:t>
      </w:r>
    </w:p>
    <w:p w:rsidR="00AD208B" w:rsidRPr="00B259CF" w:rsidRDefault="00AD208B" w:rsidP="009C17DF">
      <w:pPr>
        <w:pStyle w:val="a5"/>
        <w:numPr>
          <w:ilvl w:val="0"/>
          <w:numId w:val="1"/>
        </w:numPr>
        <w:tabs>
          <w:tab w:val="left" w:pos="0"/>
        </w:tabs>
        <w:ind w:left="0" w:firstLine="0"/>
        <w:rPr>
          <w:sz w:val="24"/>
          <w:szCs w:val="24"/>
        </w:rPr>
      </w:pPr>
      <w:r w:rsidRPr="00B259CF">
        <w:rPr>
          <w:sz w:val="24"/>
          <w:szCs w:val="24"/>
        </w:rPr>
        <w:t>Федеральным законом «О защите детей от информации, причиняющей вред их здоровью и развитию» от 29.12.2010 № 436-ФЗ;</w:t>
      </w:r>
    </w:p>
    <w:p w:rsidR="00AD208B" w:rsidRPr="00B259CF" w:rsidRDefault="00AD208B" w:rsidP="009C17DF">
      <w:pPr>
        <w:pStyle w:val="a5"/>
        <w:numPr>
          <w:ilvl w:val="0"/>
          <w:numId w:val="1"/>
        </w:numPr>
        <w:tabs>
          <w:tab w:val="left" w:pos="0"/>
        </w:tabs>
        <w:ind w:left="0" w:firstLine="0"/>
        <w:rPr>
          <w:sz w:val="24"/>
          <w:szCs w:val="24"/>
        </w:rPr>
      </w:pPr>
      <w:r w:rsidRPr="00B259CF">
        <w:rPr>
          <w:sz w:val="24"/>
          <w:szCs w:val="24"/>
        </w:rPr>
        <w:t>Указом Президента Российской Федерации «Об утверждении общих принципов служебного поведения государственных служащих» от 12.08.2002 № 885;</w:t>
      </w:r>
    </w:p>
    <w:p w:rsidR="00AD208B" w:rsidRDefault="00AD208B" w:rsidP="009C17DF">
      <w:pPr>
        <w:pStyle w:val="a5"/>
        <w:numPr>
          <w:ilvl w:val="0"/>
          <w:numId w:val="1"/>
        </w:numPr>
        <w:tabs>
          <w:tab w:val="left" w:pos="0"/>
        </w:tabs>
        <w:ind w:left="0" w:firstLine="0"/>
        <w:rPr>
          <w:sz w:val="24"/>
          <w:szCs w:val="24"/>
        </w:rPr>
      </w:pPr>
      <w:r w:rsidRPr="00B259CF">
        <w:rPr>
          <w:sz w:val="24"/>
          <w:szCs w:val="24"/>
        </w:rPr>
        <w:t>иными федеральными законами, содержащими ограничения, запреты и обязанности для государственных служащих Российской Федерации и муниципальных слу</w:t>
      </w:r>
      <w:r w:rsidR="00B259CF">
        <w:rPr>
          <w:sz w:val="24"/>
          <w:szCs w:val="24"/>
        </w:rPr>
        <w:t>жащих;</w:t>
      </w:r>
    </w:p>
    <w:p w:rsidR="00B259CF" w:rsidRDefault="00B259CF" w:rsidP="009C17DF">
      <w:pPr>
        <w:pStyle w:val="a5"/>
        <w:numPr>
          <w:ilvl w:val="0"/>
          <w:numId w:val="1"/>
        </w:numPr>
        <w:tabs>
          <w:tab w:val="left" w:pos="0"/>
        </w:tabs>
        <w:ind w:left="0" w:firstLine="0"/>
        <w:rPr>
          <w:sz w:val="24"/>
          <w:szCs w:val="24"/>
        </w:rPr>
      </w:pPr>
      <w:r>
        <w:rPr>
          <w:sz w:val="24"/>
          <w:szCs w:val="24"/>
        </w:rPr>
        <w:t xml:space="preserve"> уставом Колледжа;</w:t>
      </w:r>
    </w:p>
    <w:p w:rsidR="00B259CF" w:rsidRPr="00B259CF" w:rsidRDefault="00B259CF" w:rsidP="009C17DF">
      <w:pPr>
        <w:pStyle w:val="a5"/>
        <w:numPr>
          <w:ilvl w:val="0"/>
          <w:numId w:val="1"/>
        </w:numPr>
        <w:tabs>
          <w:tab w:val="left" w:pos="0"/>
        </w:tabs>
        <w:ind w:left="0" w:firstLine="0"/>
        <w:rPr>
          <w:sz w:val="24"/>
          <w:szCs w:val="24"/>
        </w:rPr>
      </w:pPr>
      <w:r>
        <w:rPr>
          <w:sz w:val="24"/>
          <w:szCs w:val="24"/>
        </w:rPr>
        <w:t>иными нормативными актами Колледжа.</w:t>
      </w:r>
    </w:p>
    <w:p w:rsidR="00AD208B" w:rsidRPr="00B259CF" w:rsidRDefault="00AD208B" w:rsidP="009C17DF">
      <w:pPr>
        <w:pStyle w:val="a5"/>
        <w:numPr>
          <w:ilvl w:val="1"/>
          <w:numId w:val="4"/>
        </w:numPr>
        <w:tabs>
          <w:tab w:val="left" w:pos="0"/>
        </w:tabs>
        <w:spacing w:before="14"/>
        <w:ind w:left="0" w:firstLine="0"/>
        <w:rPr>
          <w:sz w:val="24"/>
          <w:szCs w:val="24"/>
        </w:rPr>
      </w:pPr>
      <w:r w:rsidRPr="00B259CF">
        <w:rPr>
          <w:sz w:val="24"/>
          <w:szCs w:val="24"/>
        </w:rPr>
        <w:t xml:space="preserve">Кодекс содержит нормы профессиональной этики педагогических работников, которыми следует руководствоваться при осуществлении профессиональной деятельности педагогическим работникам, независимо от занимаемой ими должности, и механизмы </w:t>
      </w:r>
      <w:r w:rsidRPr="00B259CF">
        <w:rPr>
          <w:sz w:val="24"/>
          <w:szCs w:val="24"/>
        </w:rPr>
        <w:lastRenderedPageBreak/>
        <w:t>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AD208B" w:rsidRPr="00B259CF" w:rsidRDefault="00AD208B" w:rsidP="009C17DF">
      <w:pPr>
        <w:pStyle w:val="a5"/>
        <w:numPr>
          <w:ilvl w:val="1"/>
          <w:numId w:val="4"/>
        </w:numPr>
        <w:tabs>
          <w:tab w:val="left" w:pos="142"/>
        </w:tabs>
        <w:ind w:left="0" w:firstLine="0"/>
        <w:rPr>
          <w:sz w:val="24"/>
          <w:szCs w:val="24"/>
        </w:rPr>
      </w:pPr>
      <w:r w:rsidRPr="00B259CF">
        <w:rPr>
          <w:sz w:val="24"/>
          <w:szCs w:val="24"/>
        </w:rPr>
        <w:t xml:space="preserve">Каждый работник </w:t>
      </w:r>
      <w:r w:rsidR="00837271" w:rsidRPr="00B259CF">
        <w:rPr>
          <w:sz w:val="24"/>
          <w:szCs w:val="24"/>
        </w:rPr>
        <w:t>К</w:t>
      </w:r>
      <w:r w:rsidRPr="00B259CF">
        <w:rPr>
          <w:sz w:val="24"/>
          <w:szCs w:val="24"/>
        </w:rPr>
        <w:t xml:space="preserve">олледжа должен принимать все необходимые меры для соблюдения положений Кодекса, а каждый гражданин Российской Федерации вправе ожидать от работника Колледжа поведения в отношениях с ним в соответствии с положениями </w:t>
      </w:r>
      <w:r w:rsidR="00630DE7" w:rsidRPr="00B259CF">
        <w:rPr>
          <w:sz w:val="24"/>
          <w:szCs w:val="24"/>
        </w:rPr>
        <w:t>К</w:t>
      </w:r>
      <w:r w:rsidRPr="00B259CF">
        <w:rPr>
          <w:sz w:val="24"/>
          <w:szCs w:val="24"/>
        </w:rPr>
        <w:t>одекса.</w:t>
      </w:r>
    </w:p>
    <w:p w:rsidR="00AD208B" w:rsidRPr="00B259CF" w:rsidRDefault="00AD208B" w:rsidP="009C17DF">
      <w:pPr>
        <w:pStyle w:val="a5"/>
        <w:numPr>
          <w:ilvl w:val="1"/>
          <w:numId w:val="4"/>
        </w:numPr>
        <w:tabs>
          <w:tab w:val="left" w:pos="142"/>
        </w:tabs>
        <w:spacing w:before="1"/>
        <w:ind w:left="0" w:firstLine="0"/>
        <w:rPr>
          <w:sz w:val="24"/>
          <w:szCs w:val="24"/>
        </w:rPr>
      </w:pPr>
      <w:r w:rsidRPr="00B259CF">
        <w:rPr>
          <w:sz w:val="24"/>
          <w:szCs w:val="24"/>
        </w:rPr>
        <w:t xml:space="preserve">Целью Кодекса является установление этических норм и правил служебного поведения работников </w:t>
      </w:r>
      <w:r w:rsidR="00837271" w:rsidRPr="00B259CF">
        <w:rPr>
          <w:sz w:val="24"/>
          <w:szCs w:val="24"/>
        </w:rPr>
        <w:t>К</w:t>
      </w:r>
      <w:r w:rsidRPr="00B259CF">
        <w:rPr>
          <w:sz w:val="24"/>
          <w:szCs w:val="24"/>
        </w:rPr>
        <w:t xml:space="preserve">олледжа для достойного выполнения ими своей профессиональной деятельности, а также содействие укреплению авторитета работников </w:t>
      </w:r>
      <w:r w:rsidR="00837271" w:rsidRPr="00B259CF">
        <w:rPr>
          <w:sz w:val="24"/>
          <w:szCs w:val="24"/>
        </w:rPr>
        <w:t>К</w:t>
      </w:r>
      <w:r w:rsidRPr="00B259CF">
        <w:rPr>
          <w:sz w:val="24"/>
          <w:szCs w:val="24"/>
        </w:rPr>
        <w:t>олледжа и обеспечение единых норм поведения в колледже.</w:t>
      </w:r>
    </w:p>
    <w:p w:rsidR="00AD208B" w:rsidRPr="00B259CF" w:rsidRDefault="00AD208B" w:rsidP="009C17DF">
      <w:pPr>
        <w:pStyle w:val="a5"/>
        <w:numPr>
          <w:ilvl w:val="1"/>
          <w:numId w:val="4"/>
        </w:numPr>
        <w:tabs>
          <w:tab w:val="left" w:pos="142"/>
        </w:tabs>
        <w:ind w:left="0" w:firstLine="0"/>
        <w:rPr>
          <w:sz w:val="24"/>
          <w:szCs w:val="24"/>
        </w:rPr>
      </w:pPr>
      <w:r w:rsidRPr="00B259CF">
        <w:rPr>
          <w:sz w:val="24"/>
          <w:szCs w:val="24"/>
        </w:rPr>
        <w:t>Кодекспризванповыситьэффективностьвыполнениясотрудниками</w:t>
      </w:r>
      <w:r w:rsidR="00837271" w:rsidRPr="00B259CF">
        <w:rPr>
          <w:spacing w:val="-1"/>
          <w:sz w:val="24"/>
          <w:szCs w:val="24"/>
        </w:rPr>
        <w:t>К</w:t>
      </w:r>
      <w:r w:rsidRPr="00B259CF">
        <w:rPr>
          <w:sz w:val="24"/>
          <w:szCs w:val="24"/>
        </w:rPr>
        <w:t>олледжасвоих должностных обязанностей.</w:t>
      </w:r>
    </w:p>
    <w:p w:rsidR="00AD208B" w:rsidRPr="00B259CF" w:rsidRDefault="00AD208B" w:rsidP="009C17DF">
      <w:pPr>
        <w:pStyle w:val="a5"/>
        <w:numPr>
          <w:ilvl w:val="1"/>
          <w:numId w:val="4"/>
        </w:numPr>
        <w:tabs>
          <w:tab w:val="left" w:pos="142"/>
        </w:tabs>
        <w:ind w:left="0" w:firstLine="0"/>
        <w:rPr>
          <w:sz w:val="24"/>
          <w:szCs w:val="24"/>
        </w:rPr>
      </w:pPr>
      <w:r w:rsidRPr="00B259CF">
        <w:rPr>
          <w:sz w:val="24"/>
          <w:szCs w:val="24"/>
        </w:rPr>
        <w:t>Кодекс служит основой для формирования должной морали в сфере образования, уважит</w:t>
      </w:r>
      <w:r w:rsidR="00837271" w:rsidRPr="00B259CF">
        <w:rPr>
          <w:sz w:val="24"/>
          <w:szCs w:val="24"/>
        </w:rPr>
        <w:t>ельного отношения к работникам К</w:t>
      </w:r>
      <w:r w:rsidRPr="00B259CF">
        <w:rPr>
          <w:sz w:val="24"/>
          <w:szCs w:val="24"/>
        </w:rPr>
        <w:t>олледжа в общественном сознании, а также выступает как институт общественного сознан</w:t>
      </w:r>
      <w:r w:rsidR="00A04A30" w:rsidRPr="00B259CF">
        <w:rPr>
          <w:sz w:val="24"/>
          <w:szCs w:val="24"/>
        </w:rPr>
        <w:t>ия и нравственности работников К</w:t>
      </w:r>
      <w:r w:rsidRPr="00B259CF">
        <w:rPr>
          <w:sz w:val="24"/>
          <w:szCs w:val="24"/>
        </w:rPr>
        <w:t>олледжа и их само</w:t>
      </w:r>
      <w:r w:rsidRPr="00B259CF">
        <w:rPr>
          <w:spacing w:val="-2"/>
          <w:sz w:val="24"/>
          <w:szCs w:val="24"/>
        </w:rPr>
        <w:t>контроля.</w:t>
      </w:r>
    </w:p>
    <w:p w:rsidR="00AD208B" w:rsidRPr="00B259CF" w:rsidRDefault="00AD208B" w:rsidP="00837271">
      <w:pPr>
        <w:pStyle w:val="a5"/>
        <w:numPr>
          <w:ilvl w:val="1"/>
          <w:numId w:val="4"/>
        </w:numPr>
        <w:tabs>
          <w:tab w:val="left" w:pos="142"/>
        </w:tabs>
        <w:ind w:left="0" w:firstLine="0"/>
        <w:rPr>
          <w:sz w:val="24"/>
          <w:szCs w:val="24"/>
        </w:rPr>
      </w:pPr>
      <w:r w:rsidRPr="00B259CF">
        <w:rPr>
          <w:sz w:val="24"/>
          <w:szCs w:val="24"/>
        </w:rPr>
        <w:t xml:space="preserve">Знание и соблюдение работниками </w:t>
      </w:r>
      <w:r w:rsidR="00837271" w:rsidRPr="00B259CF">
        <w:rPr>
          <w:sz w:val="24"/>
          <w:szCs w:val="24"/>
        </w:rPr>
        <w:t>К</w:t>
      </w:r>
      <w:r w:rsidR="00A04A30" w:rsidRPr="00B259CF">
        <w:rPr>
          <w:sz w:val="24"/>
          <w:szCs w:val="24"/>
        </w:rPr>
        <w:t>олледжа положений К</w:t>
      </w:r>
      <w:r w:rsidRPr="00B259CF">
        <w:rPr>
          <w:sz w:val="24"/>
          <w:szCs w:val="24"/>
        </w:rPr>
        <w:t>одекса является одним из критериев оценки качества их профессиональной деятельности и служебного поведения.</w:t>
      </w:r>
    </w:p>
    <w:p w:rsidR="00AD208B" w:rsidRPr="00B259CF" w:rsidRDefault="00AD208B" w:rsidP="00837271">
      <w:pPr>
        <w:pStyle w:val="1"/>
        <w:numPr>
          <w:ilvl w:val="0"/>
          <w:numId w:val="4"/>
        </w:numPr>
        <w:tabs>
          <w:tab w:val="left" w:pos="851"/>
        </w:tabs>
        <w:spacing w:line="276" w:lineRule="auto"/>
        <w:ind w:left="0" w:firstLine="1134"/>
        <w:jc w:val="center"/>
      </w:pPr>
      <w:r w:rsidRPr="00B259CF">
        <w:t>Основные</w:t>
      </w:r>
      <w:r w:rsidR="00B259CF">
        <w:t xml:space="preserve"> </w:t>
      </w:r>
      <w:r w:rsidRPr="00B259CF">
        <w:t>принципы</w:t>
      </w:r>
      <w:r w:rsidR="00B259CF">
        <w:t xml:space="preserve"> </w:t>
      </w:r>
      <w:r w:rsidRPr="00B259CF">
        <w:t>служебного</w:t>
      </w:r>
      <w:r w:rsidR="00B259CF">
        <w:t xml:space="preserve"> </w:t>
      </w:r>
      <w:r w:rsidRPr="00B259CF">
        <w:t xml:space="preserve">поведения работников </w:t>
      </w:r>
      <w:r w:rsidR="00837271" w:rsidRPr="00B259CF">
        <w:t>К</w:t>
      </w:r>
      <w:r w:rsidRPr="00B259CF">
        <w:t>олледжа</w:t>
      </w:r>
    </w:p>
    <w:p w:rsidR="00AD208B" w:rsidRPr="00B259CF" w:rsidRDefault="00AD208B" w:rsidP="00837271">
      <w:pPr>
        <w:pStyle w:val="a5"/>
        <w:numPr>
          <w:ilvl w:val="1"/>
          <w:numId w:val="4"/>
        </w:numPr>
        <w:tabs>
          <w:tab w:val="left" w:pos="142"/>
        </w:tabs>
        <w:ind w:left="0" w:firstLine="0"/>
        <w:rPr>
          <w:sz w:val="24"/>
          <w:szCs w:val="24"/>
        </w:rPr>
      </w:pPr>
      <w:r w:rsidRPr="00B259CF">
        <w:rPr>
          <w:sz w:val="24"/>
          <w:szCs w:val="24"/>
        </w:rPr>
        <w:t xml:space="preserve">Основные принципы служебного поведения работников </w:t>
      </w:r>
      <w:r w:rsidR="00837271" w:rsidRPr="00B259CF">
        <w:rPr>
          <w:sz w:val="24"/>
          <w:szCs w:val="24"/>
        </w:rPr>
        <w:t>К</w:t>
      </w:r>
      <w:r w:rsidRPr="00B259CF">
        <w:rPr>
          <w:sz w:val="24"/>
          <w:szCs w:val="24"/>
        </w:rPr>
        <w:t>олледжа являются основой поведения граждан Российской Федерации в связи с работой в системе образования.</w:t>
      </w:r>
    </w:p>
    <w:p w:rsidR="00AD208B" w:rsidRPr="00B259CF" w:rsidRDefault="00AD208B" w:rsidP="009C17DF">
      <w:pPr>
        <w:pStyle w:val="a5"/>
        <w:numPr>
          <w:ilvl w:val="1"/>
          <w:numId w:val="4"/>
        </w:numPr>
        <w:tabs>
          <w:tab w:val="left" w:pos="142"/>
        </w:tabs>
        <w:ind w:left="0" w:firstLine="0"/>
        <w:rPr>
          <w:sz w:val="24"/>
          <w:szCs w:val="24"/>
        </w:rPr>
      </w:pPr>
      <w:r w:rsidRPr="00B259CF">
        <w:rPr>
          <w:sz w:val="24"/>
          <w:szCs w:val="24"/>
        </w:rPr>
        <w:t>Работники Колледжа, осознавая ответственность перед государством, обществом и гражданами, призваны:</w:t>
      </w:r>
    </w:p>
    <w:p w:rsidR="00AD208B" w:rsidRPr="00B259CF" w:rsidRDefault="00AD208B" w:rsidP="009C17DF">
      <w:pPr>
        <w:pStyle w:val="a5"/>
        <w:numPr>
          <w:ilvl w:val="0"/>
          <w:numId w:val="2"/>
        </w:numPr>
        <w:ind w:left="0" w:firstLine="0"/>
        <w:rPr>
          <w:sz w:val="24"/>
          <w:szCs w:val="24"/>
        </w:rPr>
      </w:pPr>
      <w:r w:rsidRPr="00B259CF">
        <w:rPr>
          <w:sz w:val="24"/>
          <w:szCs w:val="24"/>
        </w:rPr>
        <w:t>исполнять должностные обязанности добросовестно и на высоком профессиональном уровне в целях обеспечения эффективной работы;</w:t>
      </w:r>
    </w:p>
    <w:p w:rsidR="00AD208B" w:rsidRPr="00B259CF" w:rsidRDefault="00AD208B" w:rsidP="009C17DF">
      <w:pPr>
        <w:pStyle w:val="a5"/>
        <w:numPr>
          <w:ilvl w:val="0"/>
          <w:numId w:val="2"/>
        </w:numPr>
        <w:spacing w:before="7"/>
        <w:ind w:left="0" w:firstLine="0"/>
        <w:rPr>
          <w:sz w:val="24"/>
          <w:szCs w:val="24"/>
        </w:rPr>
      </w:pPr>
      <w:r w:rsidRPr="00B259CF">
        <w:rPr>
          <w:sz w:val="24"/>
          <w:szCs w:val="24"/>
        </w:rPr>
        <w:t>исходить из того, что признание, соблюдение и защита прав и свобод человека и гражданина определяют основной смысл и содержание деятельности как работников образова</w:t>
      </w:r>
      <w:r w:rsidRPr="00B259CF">
        <w:rPr>
          <w:spacing w:val="-2"/>
          <w:sz w:val="24"/>
          <w:szCs w:val="24"/>
        </w:rPr>
        <w:t>ниях;</w:t>
      </w:r>
    </w:p>
    <w:p w:rsidR="00AD208B" w:rsidRPr="00B259CF" w:rsidRDefault="00AD208B" w:rsidP="009C17DF">
      <w:pPr>
        <w:pStyle w:val="a5"/>
        <w:numPr>
          <w:ilvl w:val="0"/>
          <w:numId w:val="2"/>
        </w:numPr>
        <w:ind w:left="0" w:firstLine="0"/>
        <w:rPr>
          <w:sz w:val="24"/>
          <w:szCs w:val="24"/>
        </w:rPr>
      </w:pPr>
      <w:r w:rsidRPr="00B259CF">
        <w:rPr>
          <w:sz w:val="24"/>
          <w:szCs w:val="24"/>
        </w:rPr>
        <w:t>осуществлять свою</w:t>
      </w:r>
      <w:r w:rsidR="00B259CF">
        <w:rPr>
          <w:sz w:val="24"/>
          <w:szCs w:val="24"/>
        </w:rPr>
        <w:t xml:space="preserve"> </w:t>
      </w:r>
      <w:r w:rsidRPr="00B259CF">
        <w:rPr>
          <w:sz w:val="24"/>
          <w:szCs w:val="24"/>
        </w:rPr>
        <w:t>деятельность в</w:t>
      </w:r>
      <w:r w:rsidR="00B259CF">
        <w:rPr>
          <w:sz w:val="24"/>
          <w:szCs w:val="24"/>
        </w:rPr>
        <w:t xml:space="preserve"> </w:t>
      </w:r>
      <w:r w:rsidRPr="00B259CF">
        <w:rPr>
          <w:sz w:val="24"/>
          <w:szCs w:val="24"/>
        </w:rPr>
        <w:t xml:space="preserve">пределах полномочий </w:t>
      </w:r>
      <w:r w:rsidR="00B259CF">
        <w:rPr>
          <w:sz w:val="24"/>
          <w:szCs w:val="24"/>
        </w:rPr>
        <w:t>Колледжа</w:t>
      </w:r>
      <w:r w:rsidRPr="00B259CF">
        <w:rPr>
          <w:sz w:val="24"/>
          <w:szCs w:val="24"/>
        </w:rPr>
        <w:t>;</w:t>
      </w:r>
    </w:p>
    <w:p w:rsidR="00AD208B" w:rsidRPr="00B259CF" w:rsidRDefault="00AD208B" w:rsidP="009C17DF">
      <w:pPr>
        <w:pStyle w:val="a5"/>
        <w:numPr>
          <w:ilvl w:val="0"/>
          <w:numId w:val="2"/>
        </w:numPr>
        <w:spacing w:before="7"/>
        <w:ind w:left="0" w:firstLine="0"/>
        <w:rPr>
          <w:sz w:val="24"/>
          <w:szCs w:val="24"/>
        </w:rPr>
      </w:pPr>
      <w:r w:rsidRPr="00B259CF">
        <w:rPr>
          <w:sz w:val="24"/>
          <w:szCs w:val="24"/>
        </w:rPr>
        <w:t>соблюдать установленные</w:t>
      </w:r>
      <w:r w:rsidR="00B259CF">
        <w:rPr>
          <w:sz w:val="24"/>
          <w:szCs w:val="24"/>
        </w:rPr>
        <w:t xml:space="preserve"> </w:t>
      </w:r>
      <w:r w:rsidRPr="00B259CF">
        <w:rPr>
          <w:sz w:val="24"/>
          <w:szCs w:val="24"/>
        </w:rPr>
        <w:t>федеральными законами ограничения и</w:t>
      </w:r>
      <w:r w:rsidR="00B259CF">
        <w:rPr>
          <w:sz w:val="24"/>
          <w:szCs w:val="24"/>
        </w:rPr>
        <w:t xml:space="preserve"> </w:t>
      </w:r>
      <w:r w:rsidRPr="00B259CF">
        <w:rPr>
          <w:sz w:val="24"/>
          <w:szCs w:val="24"/>
        </w:rPr>
        <w:t>запреты, исполнять обязанности, связанные с должностными обязанностями;</w:t>
      </w:r>
    </w:p>
    <w:p w:rsidR="00AD208B" w:rsidRPr="00B259CF" w:rsidRDefault="00AD208B" w:rsidP="009C17DF">
      <w:pPr>
        <w:pStyle w:val="a5"/>
        <w:numPr>
          <w:ilvl w:val="0"/>
          <w:numId w:val="2"/>
        </w:numPr>
        <w:spacing w:before="7"/>
        <w:ind w:left="0" w:firstLine="0"/>
        <w:rPr>
          <w:sz w:val="24"/>
          <w:szCs w:val="24"/>
        </w:rPr>
      </w:pPr>
      <w:r w:rsidRPr="00B259CF">
        <w:rPr>
          <w:sz w:val="24"/>
          <w:szCs w:val="24"/>
        </w:rPr>
        <w:t xml:space="preserve">проявлять корректность и внимательность в обращении с </w:t>
      </w:r>
      <w:r w:rsidR="00B259CF">
        <w:rPr>
          <w:sz w:val="24"/>
          <w:szCs w:val="24"/>
        </w:rPr>
        <w:t>обучающимися, коллегами</w:t>
      </w:r>
      <w:r w:rsidRPr="00B259CF">
        <w:rPr>
          <w:sz w:val="24"/>
          <w:szCs w:val="24"/>
        </w:rPr>
        <w:t xml:space="preserve"> и </w:t>
      </w:r>
      <w:r w:rsidR="00CF5A90">
        <w:rPr>
          <w:sz w:val="24"/>
          <w:szCs w:val="24"/>
        </w:rPr>
        <w:t>иными гражданами,</w:t>
      </w:r>
      <w:r w:rsidR="00B259CF">
        <w:rPr>
          <w:sz w:val="24"/>
          <w:szCs w:val="24"/>
        </w:rPr>
        <w:t xml:space="preserve"> и </w:t>
      </w:r>
      <w:r w:rsidRPr="00B259CF">
        <w:rPr>
          <w:sz w:val="24"/>
          <w:szCs w:val="24"/>
        </w:rPr>
        <w:t>должностными лицами;</w:t>
      </w:r>
    </w:p>
    <w:p w:rsidR="00AD208B" w:rsidRPr="00B259CF" w:rsidRDefault="00AD208B" w:rsidP="009C17DF">
      <w:pPr>
        <w:pStyle w:val="a5"/>
        <w:numPr>
          <w:ilvl w:val="0"/>
          <w:numId w:val="2"/>
        </w:numPr>
        <w:spacing w:before="7"/>
        <w:ind w:left="0" w:firstLine="0"/>
        <w:rPr>
          <w:sz w:val="24"/>
          <w:szCs w:val="24"/>
        </w:rPr>
      </w:pPr>
      <w:r w:rsidRPr="00B259CF">
        <w:rPr>
          <w:sz w:val="24"/>
          <w:szCs w:val="24"/>
        </w:rPr>
        <w:t>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концессий, способствовать межнациональному и межконфессиональному согласию;</w:t>
      </w:r>
    </w:p>
    <w:p w:rsidR="00AD208B" w:rsidRPr="00B259CF" w:rsidRDefault="00AD208B" w:rsidP="009C17DF">
      <w:pPr>
        <w:pStyle w:val="a5"/>
        <w:numPr>
          <w:ilvl w:val="0"/>
          <w:numId w:val="2"/>
        </w:numPr>
        <w:ind w:left="0" w:firstLine="0"/>
        <w:rPr>
          <w:sz w:val="24"/>
          <w:szCs w:val="24"/>
        </w:rPr>
      </w:pPr>
      <w:r w:rsidRPr="00B259CF">
        <w:rPr>
          <w:sz w:val="24"/>
          <w:szCs w:val="24"/>
        </w:rPr>
        <w:t xml:space="preserve">воздерживаться от поведения, которое могло бы вызвать сомнение в добросовестном исполнении работниками </w:t>
      </w:r>
      <w:r w:rsidR="00CB381D" w:rsidRPr="00B259CF">
        <w:rPr>
          <w:sz w:val="24"/>
          <w:szCs w:val="24"/>
        </w:rPr>
        <w:t>К</w:t>
      </w:r>
      <w:r w:rsidRPr="00B259CF">
        <w:rPr>
          <w:sz w:val="24"/>
          <w:szCs w:val="24"/>
        </w:rPr>
        <w:t xml:space="preserve">олледжа должностных обязанностей, а также избегать конфликтных ситуаций, способных нанести ущерб репутации или авторитету </w:t>
      </w:r>
      <w:r w:rsidR="00B259CF">
        <w:rPr>
          <w:sz w:val="24"/>
          <w:szCs w:val="24"/>
        </w:rPr>
        <w:t>К</w:t>
      </w:r>
      <w:r w:rsidRPr="00B259CF">
        <w:rPr>
          <w:sz w:val="24"/>
          <w:szCs w:val="24"/>
        </w:rPr>
        <w:t>олледжа;</w:t>
      </w:r>
    </w:p>
    <w:p w:rsidR="00AD208B" w:rsidRPr="00B259CF" w:rsidRDefault="00AD208B" w:rsidP="009C17DF">
      <w:pPr>
        <w:pStyle w:val="a5"/>
        <w:numPr>
          <w:ilvl w:val="0"/>
          <w:numId w:val="2"/>
        </w:numPr>
        <w:ind w:left="0" w:firstLine="0"/>
        <w:rPr>
          <w:sz w:val="24"/>
          <w:szCs w:val="24"/>
        </w:rPr>
      </w:pPr>
      <w:r w:rsidRPr="00B259CF">
        <w:rPr>
          <w:sz w:val="24"/>
          <w:szCs w:val="24"/>
        </w:rPr>
        <w:t>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w:t>
      </w:r>
    </w:p>
    <w:p w:rsidR="00AD208B" w:rsidRPr="00B259CF" w:rsidRDefault="00AD208B" w:rsidP="009C17DF">
      <w:pPr>
        <w:pStyle w:val="a5"/>
        <w:numPr>
          <w:ilvl w:val="0"/>
          <w:numId w:val="2"/>
        </w:numPr>
        <w:spacing w:before="8"/>
        <w:ind w:left="0" w:firstLine="0"/>
        <w:rPr>
          <w:sz w:val="24"/>
          <w:szCs w:val="24"/>
        </w:rPr>
      </w:pPr>
      <w:r w:rsidRPr="00B259CF">
        <w:rPr>
          <w:sz w:val="24"/>
          <w:szCs w:val="24"/>
        </w:rPr>
        <w:t>не использовать служебное положение для оказания влияния при решении вопросов личного характера;</w:t>
      </w:r>
    </w:p>
    <w:p w:rsidR="00AD208B" w:rsidRPr="00B259CF" w:rsidRDefault="00AD208B" w:rsidP="009C17DF">
      <w:pPr>
        <w:pStyle w:val="a5"/>
        <w:numPr>
          <w:ilvl w:val="0"/>
          <w:numId w:val="2"/>
        </w:numPr>
        <w:spacing w:before="13"/>
        <w:ind w:left="0" w:firstLine="0"/>
        <w:rPr>
          <w:sz w:val="24"/>
          <w:szCs w:val="24"/>
        </w:rPr>
      </w:pPr>
      <w:r w:rsidRPr="00B259CF">
        <w:rPr>
          <w:sz w:val="24"/>
          <w:szCs w:val="24"/>
        </w:rPr>
        <w:t>воздерживаться от публичных высказываний, суждений и оценок в отношении деятельности колледжа, его руководителя, если это не входит в должностные обязанности;</w:t>
      </w:r>
    </w:p>
    <w:p w:rsidR="00AD208B" w:rsidRPr="00B259CF" w:rsidRDefault="00AD208B" w:rsidP="009C17DF">
      <w:pPr>
        <w:pStyle w:val="a5"/>
        <w:numPr>
          <w:ilvl w:val="0"/>
          <w:numId w:val="2"/>
        </w:numPr>
        <w:spacing w:before="7"/>
        <w:ind w:left="0" w:firstLine="0"/>
        <w:rPr>
          <w:sz w:val="24"/>
          <w:szCs w:val="24"/>
        </w:rPr>
      </w:pPr>
      <w:r w:rsidRPr="00B259CF">
        <w:rPr>
          <w:sz w:val="24"/>
          <w:szCs w:val="24"/>
        </w:rPr>
        <w:t>постоянно стремиться к обеспечению как можно более эффективного распоряжения ресурсами, находящимися в сфере его ответственности.</w:t>
      </w:r>
    </w:p>
    <w:p w:rsidR="00AD208B" w:rsidRPr="00B259CF" w:rsidRDefault="00AD208B" w:rsidP="00CB381D">
      <w:pPr>
        <w:pStyle w:val="a5"/>
        <w:numPr>
          <w:ilvl w:val="1"/>
          <w:numId w:val="4"/>
        </w:numPr>
        <w:spacing w:after="60"/>
        <w:ind w:left="0" w:firstLine="0"/>
        <w:rPr>
          <w:sz w:val="24"/>
          <w:szCs w:val="24"/>
        </w:rPr>
      </w:pPr>
      <w:r w:rsidRPr="00B259CF">
        <w:rPr>
          <w:sz w:val="24"/>
          <w:szCs w:val="24"/>
        </w:rPr>
        <w:t>Работники Колледжа обязаны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w:t>
      </w:r>
    </w:p>
    <w:p w:rsidR="00AD208B" w:rsidRPr="00B259CF" w:rsidRDefault="00AD208B" w:rsidP="00CB381D">
      <w:pPr>
        <w:pStyle w:val="1"/>
        <w:numPr>
          <w:ilvl w:val="0"/>
          <w:numId w:val="4"/>
        </w:numPr>
        <w:tabs>
          <w:tab w:val="left" w:pos="1775"/>
        </w:tabs>
        <w:spacing w:after="60"/>
        <w:ind w:left="0"/>
        <w:jc w:val="center"/>
      </w:pPr>
      <w:r w:rsidRPr="00B259CF">
        <w:lastRenderedPageBreak/>
        <w:t>Антикоррупционная</w:t>
      </w:r>
      <w:r w:rsidR="00B259CF">
        <w:t xml:space="preserve"> </w:t>
      </w:r>
      <w:r w:rsidRPr="00B259CF">
        <w:t>деятельность</w:t>
      </w:r>
      <w:r w:rsidR="00B259CF">
        <w:t xml:space="preserve"> </w:t>
      </w:r>
      <w:r w:rsidRPr="00B259CF">
        <w:t>педагогических</w:t>
      </w:r>
      <w:r w:rsidR="00B259CF">
        <w:t xml:space="preserve"> </w:t>
      </w:r>
      <w:r w:rsidRPr="00B259CF">
        <w:rPr>
          <w:spacing w:val="-2"/>
        </w:rPr>
        <w:t>работников</w:t>
      </w:r>
    </w:p>
    <w:p w:rsidR="00AD208B" w:rsidRPr="00B259CF" w:rsidRDefault="00AD208B" w:rsidP="00CB381D">
      <w:pPr>
        <w:pStyle w:val="a5"/>
        <w:numPr>
          <w:ilvl w:val="1"/>
          <w:numId w:val="4"/>
        </w:numPr>
        <w:ind w:left="0" w:firstLine="0"/>
        <w:rPr>
          <w:sz w:val="24"/>
          <w:szCs w:val="24"/>
        </w:rPr>
      </w:pPr>
      <w:r w:rsidRPr="00B259CF">
        <w:rPr>
          <w:sz w:val="24"/>
          <w:szCs w:val="24"/>
        </w:rPr>
        <w:t xml:space="preserve">Работники Колледжа обязаны противодействовать проявлениям коррупции и предпринимать меры по ее профилактике в порядке, установленном законодательством Российской </w:t>
      </w:r>
      <w:r w:rsidRPr="00B259CF">
        <w:rPr>
          <w:spacing w:val="-2"/>
          <w:sz w:val="24"/>
          <w:szCs w:val="24"/>
        </w:rPr>
        <w:t>Федерации.</w:t>
      </w:r>
    </w:p>
    <w:p w:rsidR="00AD208B" w:rsidRPr="00B259CF" w:rsidRDefault="00AD208B" w:rsidP="00AD208B">
      <w:pPr>
        <w:pStyle w:val="a5"/>
        <w:numPr>
          <w:ilvl w:val="1"/>
          <w:numId w:val="4"/>
        </w:numPr>
        <w:spacing w:before="1"/>
        <w:ind w:left="0" w:firstLine="0"/>
        <w:rPr>
          <w:sz w:val="24"/>
          <w:szCs w:val="24"/>
        </w:rPr>
      </w:pPr>
      <w:r w:rsidRPr="00B259CF">
        <w:rPr>
          <w:sz w:val="24"/>
          <w:szCs w:val="24"/>
        </w:rPr>
        <w:t>Работник при исполнении им должностных обязанностей не должен допускать личной заинтересованности, которая приводит или может привести к конфликту интересов.</w:t>
      </w:r>
    </w:p>
    <w:p w:rsidR="00AD208B" w:rsidRPr="00B259CF" w:rsidRDefault="00AD208B" w:rsidP="009C17DF">
      <w:pPr>
        <w:pStyle w:val="a5"/>
        <w:numPr>
          <w:ilvl w:val="0"/>
          <w:numId w:val="3"/>
        </w:numPr>
        <w:tabs>
          <w:tab w:val="left" w:pos="0"/>
        </w:tabs>
        <w:ind w:left="0" w:firstLine="0"/>
        <w:rPr>
          <w:sz w:val="24"/>
          <w:szCs w:val="24"/>
        </w:rPr>
      </w:pPr>
      <w:r w:rsidRPr="00B259CF">
        <w:rPr>
          <w:sz w:val="24"/>
          <w:szCs w:val="24"/>
        </w:rPr>
        <w:t>Работнику</w:t>
      </w:r>
      <w:r w:rsidR="00B259CF">
        <w:rPr>
          <w:sz w:val="24"/>
          <w:szCs w:val="24"/>
        </w:rPr>
        <w:t xml:space="preserve"> </w:t>
      </w:r>
      <w:r w:rsidRPr="00B259CF">
        <w:rPr>
          <w:spacing w:val="-2"/>
          <w:sz w:val="24"/>
          <w:szCs w:val="24"/>
        </w:rPr>
        <w:t>запрещается:</w:t>
      </w:r>
    </w:p>
    <w:p w:rsidR="00AD208B" w:rsidRPr="00B259CF" w:rsidRDefault="00AD208B" w:rsidP="009C17DF">
      <w:pPr>
        <w:pStyle w:val="a5"/>
        <w:numPr>
          <w:ilvl w:val="0"/>
          <w:numId w:val="3"/>
        </w:numPr>
        <w:tabs>
          <w:tab w:val="left" w:pos="0"/>
        </w:tabs>
        <w:ind w:left="0" w:firstLine="0"/>
        <w:rPr>
          <w:sz w:val="24"/>
          <w:szCs w:val="24"/>
        </w:rPr>
      </w:pPr>
      <w:r w:rsidRPr="00B259CF">
        <w:rPr>
          <w:sz w:val="24"/>
          <w:szCs w:val="24"/>
        </w:rPr>
        <w:t>получать в связи с исполнением должностных обязанностей вознаграждения от физических и юридических лиц (денежное вознаграждение, ссуды, услуги, оплату развлечений, отдыха, транспортных расходов и иные вознаграждения;</w:t>
      </w:r>
    </w:p>
    <w:p w:rsidR="00AD208B" w:rsidRPr="00B259CF" w:rsidRDefault="00AD208B" w:rsidP="009C17DF">
      <w:pPr>
        <w:pStyle w:val="a5"/>
        <w:numPr>
          <w:ilvl w:val="0"/>
          <w:numId w:val="3"/>
        </w:numPr>
        <w:tabs>
          <w:tab w:val="left" w:pos="0"/>
        </w:tabs>
        <w:ind w:left="0" w:firstLine="0"/>
        <w:rPr>
          <w:sz w:val="24"/>
          <w:szCs w:val="24"/>
        </w:rPr>
      </w:pPr>
      <w:r w:rsidRPr="00B259CF">
        <w:rPr>
          <w:sz w:val="24"/>
          <w:szCs w:val="24"/>
        </w:rPr>
        <w:t>использовать</w:t>
      </w:r>
      <w:r w:rsidR="00CF5A90">
        <w:rPr>
          <w:sz w:val="24"/>
          <w:szCs w:val="24"/>
        </w:rPr>
        <w:t xml:space="preserve"> </w:t>
      </w:r>
      <w:r w:rsidRPr="00B259CF">
        <w:rPr>
          <w:sz w:val="24"/>
          <w:szCs w:val="24"/>
        </w:rPr>
        <w:t>свои</w:t>
      </w:r>
      <w:r w:rsidR="00CF5A90">
        <w:rPr>
          <w:sz w:val="24"/>
          <w:szCs w:val="24"/>
        </w:rPr>
        <w:t xml:space="preserve"> </w:t>
      </w:r>
      <w:r w:rsidRPr="00B259CF">
        <w:rPr>
          <w:sz w:val="24"/>
          <w:szCs w:val="24"/>
        </w:rPr>
        <w:t>знания</w:t>
      </w:r>
      <w:r w:rsidR="00CF5A90">
        <w:rPr>
          <w:sz w:val="24"/>
          <w:szCs w:val="24"/>
        </w:rPr>
        <w:t xml:space="preserve"> </w:t>
      </w:r>
      <w:r w:rsidRPr="00B259CF">
        <w:rPr>
          <w:sz w:val="24"/>
          <w:szCs w:val="24"/>
        </w:rPr>
        <w:t>и</w:t>
      </w:r>
      <w:r w:rsidR="00CF5A90">
        <w:rPr>
          <w:sz w:val="24"/>
          <w:szCs w:val="24"/>
        </w:rPr>
        <w:t xml:space="preserve"> </w:t>
      </w:r>
      <w:r w:rsidRPr="00B259CF">
        <w:rPr>
          <w:sz w:val="24"/>
          <w:szCs w:val="24"/>
        </w:rPr>
        <w:t>возможности</w:t>
      </w:r>
      <w:r w:rsidR="00CF5A90">
        <w:rPr>
          <w:sz w:val="24"/>
          <w:szCs w:val="24"/>
        </w:rPr>
        <w:t xml:space="preserve"> </w:t>
      </w:r>
      <w:r w:rsidRPr="00B259CF">
        <w:rPr>
          <w:sz w:val="24"/>
          <w:szCs w:val="24"/>
        </w:rPr>
        <w:t>в</w:t>
      </w:r>
      <w:r w:rsidR="00CF5A90">
        <w:rPr>
          <w:sz w:val="24"/>
          <w:szCs w:val="24"/>
        </w:rPr>
        <w:t xml:space="preserve"> </w:t>
      </w:r>
      <w:r w:rsidRPr="00B259CF">
        <w:rPr>
          <w:sz w:val="24"/>
          <w:szCs w:val="24"/>
        </w:rPr>
        <w:t>корыстных</w:t>
      </w:r>
      <w:r w:rsidRPr="00B259CF">
        <w:rPr>
          <w:spacing w:val="-2"/>
          <w:sz w:val="24"/>
          <w:szCs w:val="24"/>
        </w:rPr>
        <w:t xml:space="preserve"> целях;</w:t>
      </w:r>
    </w:p>
    <w:p w:rsidR="00AD208B" w:rsidRPr="00B259CF" w:rsidRDefault="00AD208B" w:rsidP="009C17DF">
      <w:pPr>
        <w:pStyle w:val="a5"/>
        <w:numPr>
          <w:ilvl w:val="0"/>
          <w:numId w:val="3"/>
        </w:numPr>
        <w:tabs>
          <w:tab w:val="left" w:pos="0"/>
        </w:tabs>
        <w:ind w:left="0" w:firstLine="0"/>
        <w:rPr>
          <w:sz w:val="24"/>
          <w:szCs w:val="24"/>
        </w:rPr>
      </w:pPr>
      <w:r w:rsidRPr="00B259CF">
        <w:rPr>
          <w:sz w:val="24"/>
          <w:szCs w:val="24"/>
        </w:rPr>
        <w:t>наносить физический, нравственный или материальный ущерб воспитанникам, работникам Колледжа, родителям (законным представителям) воспитанников, ни намеренно, ни по небрежности и не должны безучастно относиться к действиям третьих лиц, причиняющих такой ущерб;</w:t>
      </w:r>
    </w:p>
    <w:p w:rsidR="00AD208B" w:rsidRPr="00B259CF" w:rsidRDefault="00AD208B" w:rsidP="009C17DF">
      <w:pPr>
        <w:pStyle w:val="a5"/>
        <w:numPr>
          <w:ilvl w:val="0"/>
          <w:numId w:val="3"/>
        </w:numPr>
        <w:tabs>
          <w:tab w:val="left" w:pos="0"/>
        </w:tabs>
        <w:ind w:left="0" w:firstLine="0"/>
        <w:rPr>
          <w:sz w:val="24"/>
          <w:szCs w:val="24"/>
        </w:rPr>
      </w:pPr>
      <w:r w:rsidRPr="00B259CF">
        <w:rPr>
          <w:sz w:val="24"/>
          <w:szCs w:val="24"/>
        </w:rPr>
        <w:t>при отказе родителей (законных представителей) воспитанников от предлагаемых дополнительных платных услуг, данная услуга не может быть навязана потребителю и отказ от услуги не может быть причиной ухудшения качества и доступности услуг образования, предоставляемых бесплатно в рамках государственных гарантий, установленных законодательством Российской Федерации;</w:t>
      </w:r>
    </w:p>
    <w:p w:rsidR="00AD208B" w:rsidRPr="00B259CF" w:rsidRDefault="00AD208B" w:rsidP="009C17DF">
      <w:pPr>
        <w:pStyle w:val="a5"/>
        <w:numPr>
          <w:ilvl w:val="0"/>
          <w:numId w:val="3"/>
        </w:numPr>
        <w:tabs>
          <w:tab w:val="left" w:pos="0"/>
          <w:tab w:val="left" w:pos="142"/>
        </w:tabs>
        <w:ind w:left="0" w:firstLine="0"/>
        <w:rPr>
          <w:sz w:val="24"/>
          <w:szCs w:val="24"/>
        </w:rPr>
      </w:pPr>
      <w:r w:rsidRPr="00B259CF">
        <w:rPr>
          <w:sz w:val="24"/>
          <w:szCs w:val="24"/>
        </w:rPr>
        <w:t>работник Колледжа не имеет права заключать с родителями (законными представителями) воспитанников имущественные сделки, использовать в личных целях обогащения свой труд, а также заниматься вымогательством и взяточничеством;</w:t>
      </w:r>
    </w:p>
    <w:p w:rsidR="00AD208B" w:rsidRPr="00B259CF" w:rsidRDefault="00AD208B" w:rsidP="00CB381D">
      <w:pPr>
        <w:pStyle w:val="a5"/>
        <w:numPr>
          <w:ilvl w:val="0"/>
          <w:numId w:val="3"/>
        </w:numPr>
        <w:tabs>
          <w:tab w:val="left" w:pos="0"/>
          <w:tab w:val="left" w:pos="142"/>
        </w:tabs>
        <w:spacing w:after="60"/>
        <w:ind w:left="0" w:firstLine="0"/>
        <w:rPr>
          <w:sz w:val="24"/>
          <w:szCs w:val="24"/>
        </w:rPr>
      </w:pPr>
      <w:r w:rsidRPr="00B259CF">
        <w:rPr>
          <w:sz w:val="24"/>
          <w:szCs w:val="24"/>
        </w:rPr>
        <w:t>получение подарков от потребителей услуг (родителей обучающихся) в виде наличных денег или ценных вещей.</w:t>
      </w:r>
    </w:p>
    <w:p w:rsidR="00AD208B" w:rsidRPr="00B259CF" w:rsidRDefault="00AD208B" w:rsidP="00CB381D">
      <w:pPr>
        <w:pStyle w:val="1"/>
        <w:numPr>
          <w:ilvl w:val="0"/>
          <w:numId w:val="4"/>
        </w:numPr>
        <w:tabs>
          <w:tab w:val="left" w:pos="426"/>
        </w:tabs>
        <w:spacing w:line="276" w:lineRule="auto"/>
        <w:ind w:left="0" w:firstLine="142"/>
        <w:jc w:val="center"/>
      </w:pPr>
      <w:r w:rsidRPr="00B259CF">
        <w:t>Основные правила служебного поведения</w:t>
      </w:r>
      <w:r w:rsidR="00B259CF">
        <w:t xml:space="preserve"> </w:t>
      </w:r>
      <w:r w:rsidRPr="00B259CF">
        <w:t>педагогических</w:t>
      </w:r>
      <w:r w:rsidR="00B259CF">
        <w:t xml:space="preserve"> </w:t>
      </w:r>
      <w:r w:rsidRPr="00B259CF">
        <w:rPr>
          <w:spacing w:val="-2"/>
        </w:rPr>
        <w:t>работников</w:t>
      </w:r>
    </w:p>
    <w:p w:rsidR="00AD208B" w:rsidRPr="00B259CF" w:rsidRDefault="00AD208B" w:rsidP="00AD208B">
      <w:pPr>
        <w:pStyle w:val="a5"/>
        <w:numPr>
          <w:ilvl w:val="1"/>
          <w:numId w:val="5"/>
        </w:numPr>
        <w:tabs>
          <w:tab w:val="left" w:pos="1271"/>
        </w:tabs>
        <w:spacing w:before="3"/>
        <w:jc w:val="center"/>
        <w:rPr>
          <w:b/>
          <w:sz w:val="24"/>
          <w:szCs w:val="24"/>
        </w:rPr>
      </w:pPr>
      <w:r w:rsidRPr="00B259CF">
        <w:rPr>
          <w:b/>
          <w:sz w:val="24"/>
          <w:szCs w:val="24"/>
        </w:rPr>
        <w:t>Личность</w:t>
      </w:r>
      <w:r w:rsidR="00CF5A90">
        <w:rPr>
          <w:b/>
          <w:sz w:val="24"/>
          <w:szCs w:val="24"/>
        </w:rPr>
        <w:t xml:space="preserve"> </w:t>
      </w:r>
      <w:r w:rsidRPr="00B259CF">
        <w:rPr>
          <w:b/>
          <w:sz w:val="24"/>
          <w:szCs w:val="24"/>
        </w:rPr>
        <w:t>педагогического</w:t>
      </w:r>
      <w:r w:rsidR="00CF5A90">
        <w:rPr>
          <w:b/>
          <w:sz w:val="24"/>
          <w:szCs w:val="24"/>
        </w:rPr>
        <w:t xml:space="preserve"> </w:t>
      </w:r>
      <w:r w:rsidRPr="00B259CF">
        <w:rPr>
          <w:b/>
          <w:spacing w:val="-2"/>
          <w:sz w:val="24"/>
          <w:szCs w:val="24"/>
        </w:rPr>
        <w:t>работника</w:t>
      </w:r>
    </w:p>
    <w:p w:rsidR="00AD208B" w:rsidRPr="00B259CF" w:rsidRDefault="00AD208B" w:rsidP="009C17DF">
      <w:pPr>
        <w:pStyle w:val="a5"/>
        <w:numPr>
          <w:ilvl w:val="2"/>
          <w:numId w:val="4"/>
        </w:numPr>
        <w:tabs>
          <w:tab w:val="left" w:pos="0"/>
        </w:tabs>
        <w:spacing w:before="135"/>
        <w:ind w:left="0" w:firstLine="0"/>
        <w:rPr>
          <w:sz w:val="24"/>
          <w:szCs w:val="24"/>
        </w:rPr>
      </w:pPr>
      <w:r w:rsidRPr="00B259CF">
        <w:rPr>
          <w:sz w:val="24"/>
          <w:szCs w:val="24"/>
        </w:rPr>
        <w:t>Профессиональная этика педагогического работника требует призвания, преданности своей работе и чувства ответственности при исполнении своих обязанностей.</w:t>
      </w:r>
    </w:p>
    <w:p w:rsidR="00AD208B" w:rsidRPr="00B259CF" w:rsidRDefault="00AD208B" w:rsidP="009C17DF">
      <w:pPr>
        <w:pStyle w:val="a5"/>
        <w:numPr>
          <w:ilvl w:val="2"/>
          <w:numId w:val="4"/>
        </w:numPr>
        <w:tabs>
          <w:tab w:val="left" w:pos="0"/>
        </w:tabs>
        <w:ind w:left="0" w:firstLine="0"/>
        <w:rPr>
          <w:sz w:val="24"/>
          <w:szCs w:val="24"/>
        </w:rPr>
      </w:pPr>
      <w:r w:rsidRPr="00B259CF">
        <w:rPr>
          <w:sz w:val="24"/>
          <w:szCs w:val="24"/>
        </w:rPr>
        <w:t>Педагогический работник требователен по отношению к себе и стремится к самосовершенствованию. Для него характерны самонаблюдение, самоопределение, самообразование и самовоспитание.</w:t>
      </w:r>
    </w:p>
    <w:p w:rsidR="00AD208B" w:rsidRPr="00B259CF" w:rsidRDefault="00AD208B" w:rsidP="00CF5A90">
      <w:pPr>
        <w:pStyle w:val="a5"/>
        <w:numPr>
          <w:ilvl w:val="2"/>
          <w:numId w:val="4"/>
        </w:numPr>
        <w:tabs>
          <w:tab w:val="left" w:pos="0"/>
        </w:tabs>
        <w:spacing w:after="120"/>
        <w:ind w:left="0" w:firstLine="0"/>
        <w:rPr>
          <w:sz w:val="24"/>
          <w:szCs w:val="24"/>
        </w:rPr>
      </w:pPr>
      <w:r w:rsidRPr="00B259CF">
        <w:rPr>
          <w:sz w:val="24"/>
          <w:szCs w:val="24"/>
        </w:rPr>
        <w:t>Для педагогического работника необходимо постоянное обновление. Он занимается своим образованием, повышением квалификации и поиском современных методов работы.</w:t>
      </w:r>
    </w:p>
    <w:p w:rsidR="00AD208B" w:rsidRPr="00B259CF" w:rsidRDefault="00AD208B" w:rsidP="00CF5A90">
      <w:pPr>
        <w:pStyle w:val="1"/>
        <w:numPr>
          <w:ilvl w:val="1"/>
          <w:numId w:val="5"/>
        </w:numPr>
        <w:tabs>
          <w:tab w:val="left" w:pos="1271"/>
        </w:tabs>
        <w:spacing w:after="120" w:line="276" w:lineRule="auto"/>
        <w:jc w:val="center"/>
      </w:pPr>
      <w:r w:rsidRPr="00B259CF">
        <w:rPr>
          <w:spacing w:val="-2"/>
        </w:rPr>
        <w:t>Ответственность</w:t>
      </w:r>
    </w:p>
    <w:p w:rsidR="00AD208B" w:rsidRPr="00B259CF" w:rsidRDefault="007159D9" w:rsidP="00CF5A90">
      <w:pPr>
        <w:pStyle w:val="a5"/>
        <w:tabs>
          <w:tab w:val="left" w:pos="0"/>
        </w:tabs>
        <w:ind w:left="0" w:firstLine="0"/>
        <w:rPr>
          <w:sz w:val="24"/>
          <w:szCs w:val="24"/>
        </w:rPr>
      </w:pPr>
      <w:r w:rsidRPr="008235AE">
        <w:rPr>
          <w:sz w:val="20"/>
          <w:szCs w:val="20"/>
        </w:rPr>
        <w:t>4.2.1</w:t>
      </w:r>
      <w:r w:rsidRPr="00B259CF">
        <w:rPr>
          <w:sz w:val="24"/>
          <w:szCs w:val="24"/>
        </w:rPr>
        <w:tab/>
      </w:r>
      <w:r w:rsidR="00AD208B" w:rsidRPr="00B259CF">
        <w:rPr>
          <w:sz w:val="24"/>
          <w:szCs w:val="24"/>
        </w:rPr>
        <w:t>Педагогический работник несет ответственность за качество и результаты доверенной ему педагогической работы.</w:t>
      </w:r>
    </w:p>
    <w:p w:rsidR="00AD208B" w:rsidRPr="00B259CF" w:rsidRDefault="00AD208B" w:rsidP="00CF5A90">
      <w:pPr>
        <w:pStyle w:val="a5"/>
        <w:numPr>
          <w:ilvl w:val="2"/>
          <w:numId w:val="16"/>
        </w:numPr>
        <w:tabs>
          <w:tab w:val="left" w:pos="0"/>
        </w:tabs>
        <w:ind w:left="0" w:firstLine="0"/>
        <w:rPr>
          <w:sz w:val="24"/>
          <w:szCs w:val="24"/>
        </w:rPr>
      </w:pPr>
      <w:r w:rsidRPr="00B259CF">
        <w:rPr>
          <w:sz w:val="24"/>
          <w:szCs w:val="24"/>
        </w:rPr>
        <w:t xml:space="preserve">Педагогический работник несет ответственность за физическое, интеллектуальное, эмоциональное и духовное развитие обучающихся, доверенных ему родителями и администрацией </w:t>
      </w:r>
      <w:r w:rsidR="00CB381D" w:rsidRPr="00B259CF">
        <w:rPr>
          <w:sz w:val="24"/>
          <w:szCs w:val="24"/>
        </w:rPr>
        <w:t>К</w:t>
      </w:r>
      <w:r w:rsidRPr="00B259CF">
        <w:rPr>
          <w:spacing w:val="-2"/>
          <w:sz w:val="24"/>
          <w:szCs w:val="24"/>
        </w:rPr>
        <w:t>олледжа.</w:t>
      </w:r>
    </w:p>
    <w:p w:rsidR="00AD208B" w:rsidRPr="00B259CF" w:rsidRDefault="00AD208B" w:rsidP="007159D9">
      <w:pPr>
        <w:pStyle w:val="a5"/>
        <w:numPr>
          <w:ilvl w:val="2"/>
          <w:numId w:val="16"/>
        </w:numPr>
        <w:tabs>
          <w:tab w:val="left" w:pos="142"/>
        </w:tabs>
        <w:ind w:left="0" w:firstLine="0"/>
        <w:rPr>
          <w:sz w:val="24"/>
          <w:szCs w:val="24"/>
        </w:rPr>
      </w:pPr>
      <w:r w:rsidRPr="00B259CF">
        <w:rPr>
          <w:sz w:val="24"/>
          <w:szCs w:val="24"/>
        </w:rPr>
        <w:t>Педагогического работник несет ответственность за порученные ему администрацией функции и доверенные ресурсы.</w:t>
      </w:r>
    </w:p>
    <w:p w:rsidR="00AD208B" w:rsidRPr="00B259CF" w:rsidRDefault="00AD208B" w:rsidP="009667CA">
      <w:pPr>
        <w:pStyle w:val="1"/>
        <w:numPr>
          <w:ilvl w:val="1"/>
          <w:numId w:val="16"/>
        </w:numPr>
        <w:tabs>
          <w:tab w:val="left" w:pos="1271"/>
        </w:tabs>
        <w:spacing w:after="40"/>
        <w:jc w:val="center"/>
      </w:pPr>
      <w:r w:rsidRPr="00B259CF">
        <w:t>Авторитет,</w:t>
      </w:r>
      <w:r w:rsidR="00B259CF">
        <w:t xml:space="preserve"> </w:t>
      </w:r>
      <w:r w:rsidRPr="00B259CF">
        <w:t>честь,</w:t>
      </w:r>
      <w:r w:rsidR="00B259CF">
        <w:t xml:space="preserve"> </w:t>
      </w:r>
      <w:r w:rsidRPr="00B259CF">
        <w:rPr>
          <w:spacing w:val="-2"/>
        </w:rPr>
        <w:t>репутация</w:t>
      </w:r>
    </w:p>
    <w:p w:rsidR="00AD208B" w:rsidRPr="00B259CF" w:rsidRDefault="009667CA" w:rsidP="009667CA">
      <w:pPr>
        <w:pStyle w:val="a5"/>
        <w:ind w:left="0" w:firstLine="0"/>
        <w:rPr>
          <w:sz w:val="24"/>
          <w:szCs w:val="24"/>
        </w:rPr>
      </w:pPr>
      <w:r w:rsidRPr="00B259CF">
        <w:rPr>
          <w:sz w:val="24"/>
          <w:szCs w:val="24"/>
        </w:rPr>
        <w:t>4.3.1</w:t>
      </w:r>
      <w:r w:rsidRPr="00B259CF">
        <w:rPr>
          <w:sz w:val="24"/>
          <w:szCs w:val="24"/>
        </w:rPr>
        <w:tab/>
      </w:r>
      <w:r w:rsidR="00AD208B" w:rsidRPr="00B259CF">
        <w:rPr>
          <w:sz w:val="24"/>
          <w:szCs w:val="24"/>
        </w:rPr>
        <w:t>Своим поведением педагогический работник поддерживает и защищает профессиональную честь педагогического работника.</w:t>
      </w:r>
    </w:p>
    <w:p w:rsidR="00AD208B" w:rsidRPr="00B259CF" w:rsidRDefault="00AD208B" w:rsidP="007159D9">
      <w:pPr>
        <w:pStyle w:val="a5"/>
        <w:numPr>
          <w:ilvl w:val="2"/>
          <w:numId w:val="16"/>
        </w:numPr>
        <w:ind w:left="0" w:firstLine="0"/>
        <w:rPr>
          <w:sz w:val="24"/>
          <w:szCs w:val="24"/>
        </w:rPr>
      </w:pPr>
      <w:r w:rsidRPr="00B259CF">
        <w:rPr>
          <w:sz w:val="24"/>
          <w:szCs w:val="24"/>
        </w:rPr>
        <w:t>Педагогический работник передает молодому поколению национальные и общечеловеческие культурные ценности, принимает посильное участие в процессе культурного разви</w:t>
      </w:r>
      <w:r w:rsidRPr="00B259CF">
        <w:rPr>
          <w:spacing w:val="-4"/>
          <w:sz w:val="24"/>
          <w:szCs w:val="24"/>
        </w:rPr>
        <w:t>тия.</w:t>
      </w:r>
    </w:p>
    <w:p w:rsidR="00AD208B" w:rsidRPr="00B259CF" w:rsidRDefault="00AD208B" w:rsidP="007159D9">
      <w:pPr>
        <w:pStyle w:val="a5"/>
        <w:numPr>
          <w:ilvl w:val="2"/>
          <w:numId w:val="16"/>
        </w:numPr>
        <w:tabs>
          <w:tab w:val="left" w:pos="142"/>
        </w:tabs>
        <w:spacing w:before="1"/>
        <w:ind w:left="0" w:firstLine="0"/>
        <w:rPr>
          <w:sz w:val="24"/>
          <w:szCs w:val="24"/>
        </w:rPr>
      </w:pPr>
      <w:r w:rsidRPr="00B259CF">
        <w:rPr>
          <w:sz w:val="24"/>
          <w:szCs w:val="24"/>
        </w:rPr>
        <w:t>В общении со своими обучающимися и во всех остальных случаях педагогический работник уважителен, вежлив и корректен. Он знает и соблюдает нормы этикета.</w:t>
      </w:r>
    </w:p>
    <w:p w:rsidR="00AD208B" w:rsidRPr="00B259CF" w:rsidRDefault="00AD208B" w:rsidP="007159D9">
      <w:pPr>
        <w:pStyle w:val="a5"/>
        <w:numPr>
          <w:ilvl w:val="2"/>
          <w:numId w:val="16"/>
        </w:numPr>
        <w:tabs>
          <w:tab w:val="left" w:pos="142"/>
        </w:tabs>
        <w:ind w:left="0" w:firstLine="0"/>
        <w:rPr>
          <w:sz w:val="24"/>
          <w:szCs w:val="24"/>
        </w:rPr>
      </w:pPr>
      <w:r w:rsidRPr="00B259CF">
        <w:rPr>
          <w:sz w:val="24"/>
          <w:szCs w:val="24"/>
        </w:rPr>
        <w:t>Авторитет</w:t>
      </w:r>
      <w:r w:rsidR="00B259CF">
        <w:rPr>
          <w:sz w:val="24"/>
          <w:szCs w:val="24"/>
        </w:rPr>
        <w:t xml:space="preserve"> </w:t>
      </w:r>
      <w:r w:rsidRPr="00B259CF">
        <w:rPr>
          <w:sz w:val="24"/>
          <w:szCs w:val="24"/>
        </w:rPr>
        <w:t>педагогического</w:t>
      </w:r>
      <w:r w:rsidR="00B259CF">
        <w:rPr>
          <w:sz w:val="24"/>
          <w:szCs w:val="24"/>
        </w:rPr>
        <w:t xml:space="preserve"> </w:t>
      </w:r>
      <w:r w:rsidRPr="00B259CF">
        <w:rPr>
          <w:sz w:val="24"/>
          <w:szCs w:val="24"/>
        </w:rPr>
        <w:t>работника</w:t>
      </w:r>
      <w:r w:rsidR="00B259CF">
        <w:rPr>
          <w:sz w:val="24"/>
          <w:szCs w:val="24"/>
        </w:rPr>
        <w:t xml:space="preserve"> </w:t>
      </w:r>
      <w:r w:rsidRPr="00B259CF">
        <w:rPr>
          <w:sz w:val="24"/>
          <w:szCs w:val="24"/>
        </w:rPr>
        <w:t>основывается</w:t>
      </w:r>
      <w:r w:rsidR="00B259CF">
        <w:rPr>
          <w:sz w:val="24"/>
          <w:szCs w:val="24"/>
        </w:rPr>
        <w:t xml:space="preserve"> </w:t>
      </w:r>
      <w:r w:rsidRPr="00B259CF">
        <w:rPr>
          <w:sz w:val="24"/>
          <w:szCs w:val="24"/>
        </w:rPr>
        <w:t>на</w:t>
      </w:r>
      <w:r w:rsidR="00B259CF">
        <w:rPr>
          <w:sz w:val="24"/>
          <w:szCs w:val="24"/>
        </w:rPr>
        <w:t xml:space="preserve"> </w:t>
      </w:r>
      <w:r w:rsidRPr="00B259CF">
        <w:rPr>
          <w:sz w:val="24"/>
          <w:szCs w:val="24"/>
        </w:rPr>
        <w:t>компетенции,</w:t>
      </w:r>
      <w:r w:rsidR="00B259CF">
        <w:rPr>
          <w:sz w:val="24"/>
          <w:szCs w:val="24"/>
        </w:rPr>
        <w:t xml:space="preserve"> </w:t>
      </w:r>
      <w:r w:rsidRPr="00B259CF">
        <w:rPr>
          <w:sz w:val="24"/>
          <w:szCs w:val="24"/>
        </w:rPr>
        <w:t xml:space="preserve">справедливости, </w:t>
      </w:r>
      <w:r w:rsidRPr="00B259CF">
        <w:rPr>
          <w:sz w:val="24"/>
          <w:szCs w:val="24"/>
        </w:rPr>
        <w:lastRenderedPageBreak/>
        <w:t>такте.</w:t>
      </w:r>
    </w:p>
    <w:p w:rsidR="00AD208B" w:rsidRPr="00B259CF" w:rsidRDefault="00AD208B" w:rsidP="003134F2">
      <w:pPr>
        <w:tabs>
          <w:tab w:val="left" w:pos="755"/>
        </w:tabs>
        <w:jc w:val="both"/>
        <w:rPr>
          <w:sz w:val="24"/>
          <w:szCs w:val="24"/>
        </w:rPr>
      </w:pPr>
      <w:r w:rsidRPr="008235AE">
        <w:rPr>
          <w:sz w:val="20"/>
          <w:szCs w:val="20"/>
        </w:rPr>
        <w:t>4.3.5.</w:t>
      </w:r>
      <w:r w:rsidRPr="00B259CF">
        <w:rPr>
          <w:sz w:val="24"/>
          <w:szCs w:val="24"/>
        </w:rPr>
        <w:t xml:space="preserve"> Педагогический</w:t>
      </w:r>
      <w:r w:rsidR="00B259CF">
        <w:rPr>
          <w:sz w:val="24"/>
          <w:szCs w:val="24"/>
        </w:rPr>
        <w:t xml:space="preserve"> </w:t>
      </w:r>
      <w:r w:rsidRPr="00B259CF">
        <w:rPr>
          <w:sz w:val="24"/>
          <w:szCs w:val="24"/>
        </w:rPr>
        <w:t>работник</w:t>
      </w:r>
      <w:r w:rsidR="00B259CF">
        <w:rPr>
          <w:sz w:val="24"/>
          <w:szCs w:val="24"/>
        </w:rPr>
        <w:t xml:space="preserve"> </w:t>
      </w:r>
      <w:r w:rsidRPr="00B259CF">
        <w:rPr>
          <w:sz w:val="24"/>
          <w:szCs w:val="24"/>
        </w:rPr>
        <w:t>воспитывает</w:t>
      </w:r>
      <w:r w:rsidR="00B259CF">
        <w:rPr>
          <w:sz w:val="24"/>
          <w:szCs w:val="24"/>
        </w:rPr>
        <w:t xml:space="preserve"> обучающихся </w:t>
      </w:r>
      <w:r w:rsidRPr="00B259CF">
        <w:rPr>
          <w:sz w:val="24"/>
          <w:szCs w:val="24"/>
        </w:rPr>
        <w:t>на</w:t>
      </w:r>
      <w:r w:rsidR="00B259CF">
        <w:rPr>
          <w:sz w:val="24"/>
          <w:szCs w:val="24"/>
        </w:rPr>
        <w:t xml:space="preserve"> </w:t>
      </w:r>
      <w:r w:rsidRPr="00B259CF">
        <w:rPr>
          <w:sz w:val="24"/>
          <w:szCs w:val="24"/>
        </w:rPr>
        <w:t>своем</w:t>
      </w:r>
      <w:r w:rsidR="00B259CF">
        <w:rPr>
          <w:sz w:val="24"/>
          <w:szCs w:val="24"/>
        </w:rPr>
        <w:t xml:space="preserve"> </w:t>
      </w:r>
      <w:r w:rsidRPr="00B259CF">
        <w:rPr>
          <w:sz w:val="24"/>
          <w:szCs w:val="24"/>
        </w:rPr>
        <w:t>положительном</w:t>
      </w:r>
      <w:r w:rsidR="00B259CF">
        <w:rPr>
          <w:sz w:val="24"/>
          <w:szCs w:val="24"/>
        </w:rPr>
        <w:t xml:space="preserve"> </w:t>
      </w:r>
      <w:r w:rsidRPr="00B259CF">
        <w:rPr>
          <w:spacing w:val="-2"/>
          <w:sz w:val="24"/>
          <w:szCs w:val="24"/>
        </w:rPr>
        <w:t>примере.</w:t>
      </w:r>
    </w:p>
    <w:p w:rsidR="00AD208B" w:rsidRPr="00B259CF" w:rsidRDefault="00AD208B" w:rsidP="003134F2">
      <w:pPr>
        <w:pStyle w:val="a5"/>
        <w:numPr>
          <w:ilvl w:val="2"/>
          <w:numId w:val="6"/>
        </w:numPr>
        <w:tabs>
          <w:tab w:val="left" w:pos="0"/>
        </w:tabs>
        <w:ind w:left="0" w:firstLine="0"/>
        <w:rPr>
          <w:sz w:val="24"/>
          <w:szCs w:val="24"/>
        </w:rPr>
      </w:pPr>
      <w:r w:rsidRPr="00B259CF">
        <w:rPr>
          <w:sz w:val="24"/>
          <w:szCs w:val="24"/>
        </w:rPr>
        <w:t>Внешний</w:t>
      </w:r>
      <w:r w:rsidR="00B259CF">
        <w:rPr>
          <w:sz w:val="24"/>
          <w:szCs w:val="24"/>
        </w:rPr>
        <w:t xml:space="preserve"> </w:t>
      </w:r>
      <w:r w:rsidRPr="00B259CF">
        <w:rPr>
          <w:sz w:val="24"/>
          <w:szCs w:val="24"/>
        </w:rPr>
        <w:t>вид</w:t>
      </w:r>
      <w:r w:rsidR="00B259CF">
        <w:rPr>
          <w:sz w:val="24"/>
          <w:szCs w:val="24"/>
        </w:rPr>
        <w:t xml:space="preserve"> </w:t>
      </w:r>
      <w:r w:rsidRPr="00B259CF">
        <w:rPr>
          <w:sz w:val="24"/>
          <w:szCs w:val="24"/>
        </w:rPr>
        <w:t>педагогических</w:t>
      </w:r>
      <w:r w:rsidR="00B259CF">
        <w:rPr>
          <w:sz w:val="24"/>
          <w:szCs w:val="24"/>
        </w:rPr>
        <w:t xml:space="preserve"> </w:t>
      </w:r>
      <w:r w:rsidRPr="00B259CF">
        <w:rPr>
          <w:sz w:val="24"/>
          <w:szCs w:val="24"/>
        </w:rPr>
        <w:t>работников</w:t>
      </w:r>
      <w:r w:rsidR="00B259CF">
        <w:rPr>
          <w:sz w:val="24"/>
          <w:szCs w:val="24"/>
        </w:rPr>
        <w:t xml:space="preserve"> </w:t>
      </w:r>
      <w:r w:rsidR="00CB381D" w:rsidRPr="00B259CF">
        <w:rPr>
          <w:sz w:val="24"/>
          <w:szCs w:val="24"/>
        </w:rPr>
        <w:t>К</w:t>
      </w:r>
      <w:r w:rsidRPr="00B259CF">
        <w:rPr>
          <w:sz w:val="24"/>
          <w:szCs w:val="24"/>
        </w:rPr>
        <w:t>олледжа</w:t>
      </w:r>
      <w:r w:rsidR="00B259CF">
        <w:rPr>
          <w:sz w:val="24"/>
          <w:szCs w:val="24"/>
        </w:rPr>
        <w:t xml:space="preserve"> </w:t>
      </w:r>
      <w:r w:rsidRPr="00B259CF">
        <w:rPr>
          <w:sz w:val="24"/>
          <w:szCs w:val="24"/>
        </w:rPr>
        <w:t>при</w:t>
      </w:r>
      <w:r w:rsidR="00B259CF">
        <w:rPr>
          <w:sz w:val="24"/>
          <w:szCs w:val="24"/>
        </w:rPr>
        <w:t xml:space="preserve"> </w:t>
      </w:r>
      <w:r w:rsidRPr="00B259CF">
        <w:rPr>
          <w:sz w:val="24"/>
          <w:szCs w:val="24"/>
        </w:rPr>
        <w:t>исполнении</w:t>
      </w:r>
      <w:r w:rsidR="00B259CF">
        <w:rPr>
          <w:sz w:val="24"/>
          <w:szCs w:val="24"/>
        </w:rPr>
        <w:t xml:space="preserve"> </w:t>
      </w:r>
      <w:r w:rsidRPr="00B259CF">
        <w:rPr>
          <w:sz w:val="24"/>
          <w:szCs w:val="24"/>
        </w:rPr>
        <w:t>им</w:t>
      </w:r>
      <w:r w:rsidR="00B259CF">
        <w:rPr>
          <w:sz w:val="24"/>
          <w:szCs w:val="24"/>
        </w:rPr>
        <w:t xml:space="preserve">и </w:t>
      </w:r>
      <w:r w:rsidRPr="00B259CF">
        <w:rPr>
          <w:spacing w:val="-2"/>
          <w:sz w:val="24"/>
          <w:szCs w:val="24"/>
        </w:rPr>
        <w:t>должност</w:t>
      </w:r>
      <w:r w:rsidRPr="00B259CF">
        <w:rPr>
          <w:sz w:val="24"/>
          <w:szCs w:val="24"/>
        </w:rPr>
        <w:t>ных обязанностей должен способствовать уважительному отношен</w:t>
      </w:r>
      <w:r w:rsidR="00CB381D" w:rsidRPr="00B259CF">
        <w:rPr>
          <w:sz w:val="24"/>
          <w:szCs w:val="24"/>
        </w:rPr>
        <w:t>ию к педагогическим работникам К</w:t>
      </w:r>
      <w:r w:rsidRPr="00B259CF">
        <w:rPr>
          <w:sz w:val="24"/>
          <w:szCs w:val="24"/>
        </w:rPr>
        <w:t>олледжа, соответствовать общепринятому деловому стилю, который отличают официальность, сдержанность, традиционность, аккуратность.</w:t>
      </w:r>
    </w:p>
    <w:p w:rsidR="00AD208B" w:rsidRPr="00B259CF" w:rsidRDefault="00AD208B" w:rsidP="009C17DF">
      <w:pPr>
        <w:pStyle w:val="a5"/>
        <w:numPr>
          <w:ilvl w:val="2"/>
          <w:numId w:val="6"/>
        </w:numPr>
        <w:tabs>
          <w:tab w:val="left" w:pos="0"/>
        </w:tabs>
        <w:ind w:left="0" w:firstLine="0"/>
        <w:rPr>
          <w:sz w:val="24"/>
          <w:szCs w:val="24"/>
        </w:rPr>
      </w:pPr>
      <w:r w:rsidRPr="00B259CF">
        <w:rPr>
          <w:sz w:val="24"/>
          <w:szCs w:val="24"/>
        </w:rPr>
        <w:t>Педагогический работник имеет право на неприкосновенность личной жизни, однако выбранный им образ жизни не должен наносить ущерб престижу профессии, мешать исполнению профессиональных обязанностей.</w:t>
      </w:r>
    </w:p>
    <w:p w:rsidR="00AD208B" w:rsidRPr="00B259CF" w:rsidRDefault="00AD208B" w:rsidP="009C17DF">
      <w:pPr>
        <w:pStyle w:val="a5"/>
        <w:numPr>
          <w:ilvl w:val="2"/>
          <w:numId w:val="6"/>
        </w:numPr>
        <w:ind w:left="0" w:firstLine="0"/>
        <w:rPr>
          <w:sz w:val="24"/>
          <w:szCs w:val="24"/>
        </w:rPr>
      </w:pPr>
      <w:r w:rsidRPr="00B259CF">
        <w:rPr>
          <w:sz w:val="24"/>
          <w:szCs w:val="24"/>
        </w:rPr>
        <w:t>Педагогический</w:t>
      </w:r>
      <w:r w:rsidR="00B259CF">
        <w:rPr>
          <w:sz w:val="24"/>
          <w:szCs w:val="24"/>
        </w:rPr>
        <w:t xml:space="preserve"> </w:t>
      </w:r>
      <w:r w:rsidRPr="00B259CF">
        <w:rPr>
          <w:sz w:val="24"/>
          <w:szCs w:val="24"/>
        </w:rPr>
        <w:t>работник</w:t>
      </w:r>
      <w:r w:rsidR="00B259CF">
        <w:rPr>
          <w:sz w:val="24"/>
          <w:szCs w:val="24"/>
        </w:rPr>
        <w:t xml:space="preserve"> </w:t>
      </w:r>
      <w:r w:rsidRPr="00B259CF">
        <w:rPr>
          <w:sz w:val="24"/>
          <w:szCs w:val="24"/>
        </w:rPr>
        <w:t>дорожит</w:t>
      </w:r>
      <w:r w:rsidR="00B259CF">
        <w:rPr>
          <w:sz w:val="24"/>
          <w:szCs w:val="24"/>
        </w:rPr>
        <w:t xml:space="preserve"> </w:t>
      </w:r>
      <w:r w:rsidRPr="00B259CF">
        <w:rPr>
          <w:sz w:val="24"/>
          <w:szCs w:val="24"/>
        </w:rPr>
        <w:t>своей</w:t>
      </w:r>
      <w:r w:rsidR="00B259CF">
        <w:rPr>
          <w:sz w:val="24"/>
          <w:szCs w:val="24"/>
        </w:rPr>
        <w:t xml:space="preserve"> </w:t>
      </w:r>
      <w:r w:rsidRPr="00B259CF">
        <w:rPr>
          <w:spacing w:val="-2"/>
          <w:sz w:val="24"/>
          <w:szCs w:val="24"/>
        </w:rPr>
        <w:t>репутацией.</w:t>
      </w:r>
    </w:p>
    <w:p w:rsidR="00AD208B" w:rsidRPr="00B259CF" w:rsidRDefault="00AD208B" w:rsidP="009C17DF">
      <w:pPr>
        <w:pStyle w:val="a5"/>
        <w:numPr>
          <w:ilvl w:val="2"/>
          <w:numId w:val="6"/>
        </w:numPr>
        <w:tabs>
          <w:tab w:val="left" w:pos="142"/>
        </w:tabs>
        <w:ind w:left="0" w:firstLine="0"/>
        <w:rPr>
          <w:sz w:val="24"/>
          <w:szCs w:val="24"/>
        </w:rPr>
      </w:pPr>
      <w:r w:rsidRPr="00B259CF">
        <w:rPr>
          <w:sz w:val="24"/>
          <w:szCs w:val="24"/>
        </w:rPr>
        <w:t>Педагогические работники, осознавая ответственность перед государством, обществом и гражданами, призваны:</w:t>
      </w:r>
    </w:p>
    <w:p w:rsidR="00AD208B" w:rsidRPr="00B259CF" w:rsidRDefault="007159D9" w:rsidP="007159D9">
      <w:pPr>
        <w:pStyle w:val="a5"/>
        <w:ind w:left="0" w:firstLine="0"/>
        <w:rPr>
          <w:sz w:val="24"/>
          <w:szCs w:val="24"/>
        </w:rPr>
      </w:pPr>
      <w:r w:rsidRPr="00B259CF">
        <w:rPr>
          <w:sz w:val="24"/>
          <w:szCs w:val="24"/>
        </w:rPr>
        <w:t>-</w:t>
      </w:r>
      <w:r w:rsidRPr="00B259CF">
        <w:rPr>
          <w:sz w:val="24"/>
          <w:szCs w:val="24"/>
        </w:rPr>
        <w:tab/>
      </w:r>
      <w:r w:rsidR="00AD208B" w:rsidRPr="00B259CF">
        <w:rPr>
          <w:sz w:val="24"/>
          <w:szCs w:val="24"/>
        </w:rPr>
        <w:t xml:space="preserve">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w:t>
      </w:r>
      <w:r w:rsidR="00AD208B" w:rsidRPr="00B259CF">
        <w:rPr>
          <w:spacing w:val="-2"/>
          <w:sz w:val="24"/>
          <w:szCs w:val="24"/>
        </w:rPr>
        <w:t>обязанностей;</w:t>
      </w:r>
    </w:p>
    <w:p w:rsidR="00AD208B" w:rsidRPr="00B259CF" w:rsidRDefault="007159D9" w:rsidP="007159D9">
      <w:pPr>
        <w:pStyle w:val="a5"/>
        <w:tabs>
          <w:tab w:val="left" w:pos="709"/>
        </w:tabs>
        <w:spacing w:before="8"/>
        <w:ind w:left="0" w:firstLine="0"/>
        <w:rPr>
          <w:sz w:val="24"/>
          <w:szCs w:val="24"/>
        </w:rPr>
      </w:pPr>
      <w:r w:rsidRPr="00B259CF">
        <w:rPr>
          <w:sz w:val="24"/>
          <w:szCs w:val="24"/>
        </w:rPr>
        <w:t>-</w:t>
      </w:r>
      <w:r w:rsidRPr="00B259CF">
        <w:rPr>
          <w:sz w:val="24"/>
          <w:szCs w:val="24"/>
        </w:rPr>
        <w:tab/>
      </w:r>
      <w:r w:rsidR="00AD208B" w:rsidRPr="00B259CF">
        <w:rPr>
          <w:sz w:val="24"/>
          <w:szCs w:val="24"/>
        </w:rPr>
        <w:t>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w:t>
      </w:r>
      <w:r w:rsidR="00AD208B" w:rsidRPr="00B259CF">
        <w:rPr>
          <w:spacing w:val="-2"/>
          <w:sz w:val="24"/>
          <w:szCs w:val="24"/>
        </w:rPr>
        <w:t>ющимися;</w:t>
      </w:r>
    </w:p>
    <w:p w:rsidR="00AD208B" w:rsidRPr="00B259CF" w:rsidRDefault="007159D9" w:rsidP="007159D9">
      <w:pPr>
        <w:pStyle w:val="a5"/>
        <w:tabs>
          <w:tab w:val="left" w:pos="709"/>
        </w:tabs>
        <w:spacing w:before="1"/>
        <w:ind w:left="0" w:firstLine="0"/>
        <w:rPr>
          <w:sz w:val="24"/>
          <w:szCs w:val="24"/>
        </w:rPr>
      </w:pPr>
      <w:r w:rsidRPr="00B259CF">
        <w:rPr>
          <w:sz w:val="24"/>
          <w:szCs w:val="24"/>
        </w:rPr>
        <w:t>-</w:t>
      </w:r>
      <w:r w:rsidRPr="00B259CF">
        <w:rPr>
          <w:sz w:val="24"/>
          <w:szCs w:val="24"/>
        </w:rPr>
        <w:tab/>
      </w:r>
      <w:r w:rsidR="00AD208B" w:rsidRPr="00B259CF">
        <w:rPr>
          <w:sz w:val="24"/>
          <w:szCs w:val="24"/>
        </w:rPr>
        <w:t>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AD208B" w:rsidRPr="00B259CF" w:rsidRDefault="007159D9" w:rsidP="009C17DF">
      <w:pPr>
        <w:pStyle w:val="a3"/>
        <w:ind w:left="0" w:firstLine="0"/>
      </w:pPr>
      <w:r w:rsidRPr="00B259CF">
        <w:t>-</w:t>
      </w:r>
      <w:r w:rsidRPr="00B259CF">
        <w:tab/>
      </w:r>
      <w:r w:rsidR="00AD208B" w:rsidRPr="00B259CF">
        <w:t>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AD208B" w:rsidRPr="00B259CF" w:rsidRDefault="00AD208B" w:rsidP="009C17DF">
      <w:pPr>
        <w:pStyle w:val="a5"/>
        <w:numPr>
          <w:ilvl w:val="2"/>
          <w:numId w:val="6"/>
        </w:numPr>
        <w:tabs>
          <w:tab w:val="left" w:pos="142"/>
        </w:tabs>
        <w:ind w:left="0" w:firstLine="0"/>
        <w:rPr>
          <w:sz w:val="24"/>
          <w:szCs w:val="24"/>
        </w:rPr>
      </w:pPr>
      <w:r w:rsidRPr="00B259CF">
        <w:rPr>
          <w:sz w:val="24"/>
          <w:szCs w:val="24"/>
        </w:rPr>
        <w:t>Педагогический</w:t>
      </w:r>
      <w:r w:rsidR="00B259CF">
        <w:rPr>
          <w:sz w:val="24"/>
          <w:szCs w:val="24"/>
        </w:rPr>
        <w:t xml:space="preserve"> </w:t>
      </w:r>
      <w:r w:rsidRPr="00B259CF">
        <w:rPr>
          <w:sz w:val="24"/>
          <w:szCs w:val="24"/>
        </w:rPr>
        <w:t>работник</w:t>
      </w:r>
      <w:r w:rsidR="00B259CF">
        <w:rPr>
          <w:sz w:val="24"/>
          <w:szCs w:val="24"/>
        </w:rPr>
        <w:t xml:space="preserve"> </w:t>
      </w:r>
      <w:r w:rsidRPr="00B259CF">
        <w:rPr>
          <w:sz w:val="24"/>
          <w:szCs w:val="24"/>
        </w:rPr>
        <w:t>постоянно</w:t>
      </w:r>
      <w:r w:rsidR="00B259CF">
        <w:rPr>
          <w:sz w:val="24"/>
          <w:szCs w:val="24"/>
        </w:rPr>
        <w:t xml:space="preserve"> </w:t>
      </w:r>
      <w:r w:rsidRPr="00B259CF">
        <w:rPr>
          <w:sz w:val="24"/>
          <w:szCs w:val="24"/>
        </w:rPr>
        <w:t>заботится</w:t>
      </w:r>
      <w:r w:rsidR="00B259CF">
        <w:rPr>
          <w:sz w:val="24"/>
          <w:szCs w:val="24"/>
        </w:rPr>
        <w:t xml:space="preserve"> </w:t>
      </w:r>
      <w:r w:rsidRPr="00B259CF">
        <w:rPr>
          <w:sz w:val="24"/>
          <w:szCs w:val="24"/>
        </w:rPr>
        <w:t>о</w:t>
      </w:r>
      <w:r w:rsidR="00B259CF">
        <w:rPr>
          <w:sz w:val="24"/>
          <w:szCs w:val="24"/>
        </w:rPr>
        <w:t xml:space="preserve"> </w:t>
      </w:r>
      <w:r w:rsidRPr="00B259CF">
        <w:rPr>
          <w:sz w:val="24"/>
          <w:szCs w:val="24"/>
        </w:rPr>
        <w:t>культуре</w:t>
      </w:r>
      <w:r w:rsidR="00B259CF">
        <w:rPr>
          <w:sz w:val="24"/>
          <w:szCs w:val="24"/>
        </w:rPr>
        <w:t xml:space="preserve"> </w:t>
      </w:r>
      <w:r w:rsidRPr="00B259CF">
        <w:rPr>
          <w:sz w:val="24"/>
          <w:szCs w:val="24"/>
        </w:rPr>
        <w:t>своей</w:t>
      </w:r>
      <w:r w:rsidR="00B259CF">
        <w:rPr>
          <w:sz w:val="24"/>
          <w:szCs w:val="24"/>
        </w:rPr>
        <w:t xml:space="preserve"> </w:t>
      </w:r>
      <w:r w:rsidRPr="00B259CF">
        <w:rPr>
          <w:sz w:val="24"/>
          <w:szCs w:val="24"/>
        </w:rPr>
        <w:t>речи</w:t>
      </w:r>
      <w:r w:rsidR="00B259CF">
        <w:rPr>
          <w:sz w:val="24"/>
          <w:szCs w:val="24"/>
        </w:rPr>
        <w:t xml:space="preserve"> </w:t>
      </w:r>
      <w:r w:rsidRPr="00B259CF">
        <w:rPr>
          <w:sz w:val="24"/>
          <w:szCs w:val="24"/>
        </w:rPr>
        <w:t>и</w:t>
      </w:r>
      <w:r w:rsidR="00B259CF">
        <w:rPr>
          <w:sz w:val="24"/>
          <w:szCs w:val="24"/>
        </w:rPr>
        <w:t xml:space="preserve"> </w:t>
      </w:r>
      <w:r w:rsidRPr="00B259CF">
        <w:rPr>
          <w:spacing w:val="-2"/>
          <w:sz w:val="24"/>
          <w:szCs w:val="24"/>
        </w:rPr>
        <w:t>общения.</w:t>
      </w:r>
    </w:p>
    <w:p w:rsidR="00AD208B" w:rsidRPr="00B259CF" w:rsidRDefault="00AD208B" w:rsidP="008F3252">
      <w:pPr>
        <w:pStyle w:val="a5"/>
        <w:numPr>
          <w:ilvl w:val="2"/>
          <w:numId w:val="6"/>
        </w:numPr>
        <w:ind w:left="0" w:firstLine="0"/>
        <w:rPr>
          <w:sz w:val="24"/>
          <w:szCs w:val="24"/>
        </w:rPr>
      </w:pPr>
      <w:r w:rsidRPr="00B259CF">
        <w:rPr>
          <w:sz w:val="24"/>
          <w:szCs w:val="24"/>
        </w:rPr>
        <w:t xml:space="preserve">Педагогическому работнику запрещается сообщать другим лицам доверенную </w:t>
      </w:r>
      <w:r w:rsidR="008F3252" w:rsidRPr="00B259CF">
        <w:rPr>
          <w:sz w:val="24"/>
          <w:szCs w:val="24"/>
        </w:rPr>
        <w:t>обучаемым</w:t>
      </w:r>
      <w:r w:rsidRPr="00B259CF">
        <w:rPr>
          <w:sz w:val="24"/>
          <w:szCs w:val="24"/>
        </w:rPr>
        <w:t xml:space="preserve"> лично ему информацию, за исключением случаев, предусмотренных законодатель</w:t>
      </w:r>
      <w:r w:rsidRPr="00B259CF">
        <w:rPr>
          <w:spacing w:val="-2"/>
          <w:sz w:val="24"/>
          <w:szCs w:val="24"/>
        </w:rPr>
        <w:t>ством.</w:t>
      </w:r>
    </w:p>
    <w:p w:rsidR="00AD208B" w:rsidRPr="00B259CF" w:rsidRDefault="00AD208B" w:rsidP="008F3252">
      <w:pPr>
        <w:pStyle w:val="a5"/>
        <w:numPr>
          <w:ilvl w:val="2"/>
          <w:numId w:val="6"/>
        </w:numPr>
        <w:tabs>
          <w:tab w:val="left" w:pos="0"/>
        </w:tabs>
        <w:spacing w:after="40"/>
        <w:ind w:left="0" w:firstLine="0"/>
        <w:rPr>
          <w:sz w:val="24"/>
          <w:szCs w:val="24"/>
        </w:rPr>
      </w:pPr>
      <w:r w:rsidRPr="00B259CF">
        <w:rPr>
          <w:sz w:val="24"/>
          <w:szCs w:val="24"/>
        </w:rPr>
        <w:t>Педагогический</w:t>
      </w:r>
      <w:r w:rsidR="00B259CF">
        <w:rPr>
          <w:sz w:val="24"/>
          <w:szCs w:val="24"/>
        </w:rPr>
        <w:t xml:space="preserve"> </w:t>
      </w:r>
      <w:r w:rsidRPr="00B259CF">
        <w:rPr>
          <w:sz w:val="24"/>
          <w:szCs w:val="24"/>
        </w:rPr>
        <w:t>работник</w:t>
      </w:r>
      <w:r w:rsidR="00B259CF">
        <w:rPr>
          <w:sz w:val="24"/>
          <w:szCs w:val="24"/>
        </w:rPr>
        <w:t xml:space="preserve"> </w:t>
      </w:r>
      <w:r w:rsidRPr="00B259CF">
        <w:rPr>
          <w:sz w:val="24"/>
          <w:szCs w:val="24"/>
        </w:rPr>
        <w:t>не</w:t>
      </w:r>
      <w:r w:rsidR="00B259CF">
        <w:rPr>
          <w:sz w:val="24"/>
          <w:szCs w:val="24"/>
        </w:rPr>
        <w:t xml:space="preserve"> </w:t>
      </w:r>
      <w:r w:rsidRPr="00B259CF">
        <w:rPr>
          <w:sz w:val="24"/>
          <w:szCs w:val="24"/>
        </w:rPr>
        <w:t>злоупотребляет</w:t>
      </w:r>
      <w:r w:rsidR="00B259CF">
        <w:rPr>
          <w:sz w:val="24"/>
          <w:szCs w:val="24"/>
        </w:rPr>
        <w:t xml:space="preserve"> </w:t>
      </w:r>
      <w:r w:rsidRPr="00B259CF">
        <w:rPr>
          <w:sz w:val="24"/>
          <w:szCs w:val="24"/>
        </w:rPr>
        <w:t>своим</w:t>
      </w:r>
      <w:r w:rsidR="00B259CF">
        <w:rPr>
          <w:sz w:val="24"/>
          <w:szCs w:val="24"/>
        </w:rPr>
        <w:t xml:space="preserve"> </w:t>
      </w:r>
      <w:r w:rsidRPr="00B259CF">
        <w:rPr>
          <w:sz w:val="24"/>
          <w:szCs w:val="24"/>
        </w:rPr>
        <w:t>служебным</w:t>
      </w:r>
      <w:r w:rsidR="00B259CF">
        <w:rPr>
          <w:sz w:val="24"/>
          <w:szCs w:val="24"/>
        </w:rPr>
        <w:t xml:space="preserve"> </w:t>
      </w:r>
      <w:r w:rsidRPr="00B259CF">
        <w:rPr>
          <w:spacing w:val="-2"/>
          <w:sz w:val="24"/>
          <w:szCs w:val="24"/>
        </w:rPr>
        <w:t>положением</w:t>
      </w:r>
      <w:r w:rsidR="008F3252" w:rsidRPr="00B259CF">
        <w:rPr>
          <w:spacing w:val="-2"/>
          <w:sz w:val="24"/>
          <w:szCs w:val="24"/>
        </w:rPr>
        <w:t>.</w:t>
      </w:r>
    </w:p>
    <w:p w:rsidR="00AD208B" w:rsidRPr="00B259CF" w:rsidRDefault="00AD208B" w:rsidP="008F3252">
      <w:pPr>
        <w:pStyle w:val="1"/>
        <w:numPr>
          <w:ilvl w:val="1"/>
          <w:numId w:val="7"/>
        </w:numPr>
        <w:tabs>
          <w:tab w:val="left" w:pos="2330"/>
        </w:tabs>
        <w:spacing w:after="40"/>
        <w:jc w:val="center"/>
      </w:pPr>
      <w:r w:rsidRPr="00B259CF">
        <w:t>Общение</w:t>
      </w:r>
      <w:r w:rsidR="00B259CF">
        <w:t xml:space="preserve"> </w:t>
      </w:r>
      <w:r w:rsidRPr="00B259CF">
        <w:t>педагогического</w:t>
      </w:r>
      <w:r w:rsidR="00B259CF">
        <w:t xml:space="preserve"> </w:t>
      </w:r>
      <w:r w:rsidRPr="00B259CF">
        <w:t>работника с</w:t>
      </w:r>
      <w:r w:rsidR="00B259CF">
        <w:t xml:space="preserve"> </w:t>
      </w:r>
      <w:r w:rsidRPr="00B259CF">
        <w:rPr>
          <w:spacing w:val="-2"/>
        </w:rPr>
        <w:t>обучающимися</w:t>
      </w:r>
    </w:p>
    <w:p w:rsidR="00AD208B" w:rsidRPr="00B259CF" w:rsidRDefault="00AD208B" w:rsidP="007159D9">
      <w:pPr>
        <w:pStyle w:val="a5"/>
        <w:numPr>
          <w:ilvl w:val="2"/>
          <w:numId w:val="14"/>
        </w:numPr>
        <w:tabs>
          <w:tab w:val="left" w:pos="0"/>
        </w:tabs>
        <w:rPr>
          <w:sz w:val="24"/>
          <w:szCs w:val="24"/>
        </w:rPr>
      </w:pPr>
      <w:r w:rsidRPr="00B259CF">
        <w:rPr>
          <w:sz w:val="24"/>
          <w:szCs w:val="24"/>
        </w:rPr>
        <w:t>Педагогический</w:t>
      </w:r>
      <w:r w:rsidR="00CF5A90">
        <w:rPr>
          <w:sz w:val="24"/>
          <w:szCs w:val="24"/>
        </w:rPr>
        <w:t xml:space="preserve"> </w:t>
      </w:r>
      <w:r w:rsidRPr="00B259CF">
        <w:rPr>
          <w:sz w:val="24"/>
          <w:szCs w:val="24"/>
        </w:rPr>
        <w:t>работник</w:t>
      </w:r>
      <w:r w:rsidR="00CF5A90">
        <w:rPr>
          <w:sz w:val="24"/>
          <w:szCs w:val="24"/>
        </w:rPr>
        <w:t xml:space="preserve"> </w:t>
      </w:r>
      <w:r w:rsidRPr="00B259CF">
        <w:rPr>
          <w:sz w:val="24"/>
          <w:szCs w:val="24"/>
        </w:rPr>
        <w:t>в</w:t>
      </w:r>
      <w:r w:rsidR="00CF5A90">
        <w:rPr>
          <w:sz w:val="24"/>
          <w:szCs w:val="24"/>
        </w:rPr>
        <w:t xml:space="preserve"> </w:t>
      </w:r>
      <w:r w:rsidRPr="00B259CF">
        <w:rPr>
          <w:sz w:val="24"/>
          <w:szCs w:val="24"/>
        </w:rPr>
        <w:t>своей</w:t>
      </w:r>
      <w:r w:rsidR="00CF5A90">
        <w:rPr>
          <w:sz w:val="24"/>
          <w:szCs w:val="24"/>
        </w:rPr>
        <w:t xml:space="preserve"> </w:t>
      </w:r>
      <w:r w:rsidRPr="00B259CF">
        <w:rPr>
          <w:sz w:val="24"/>
          <w:szCs w:val="24"/>
        </w:rPr>
        <w:t>деятельности</w:t>
      </w:r>
      <w:r w:rsidR="00CF5A90">
        <w:rPr>
          <w:sz w:val="24"/>
          <w:szCs w:val="24"/>
        </w:rPr>
        <w:t xml:space="preserve"> </w:t>
      </w:r>
      <w:r w:rsidRPr="00B259CF">
        <w:rPr>
          <w:spacing w:val="-2"/>
          <w:sz w:val="24"/>
          <w:szCs w:val="24"/>
        </w:rPr>
        <w:t>призван:</w:t>
      </w:r>
    </w:p>
    <w:p w:rsidR="00AD208B" w:rsidRPr="00B259CF" w:rsidRDefault="007159D9" w:rsidP="007159D9">
      <w:pPr>
        <w:pStyle w:val="a5"/>
        <w:tabs>
          <w:tab w:val="left" w:pos="0"/>
        </w:tabs>
        <w:ind w:left="0" w:firstLine="0"/>
        <w:rPr>
          <w:sz w:val="24"/>
          <w:szCs w:val="24"/>
        </w:rPr>
      </w:pPr>
      <w:r w:rsidRPr="00B259CF">
        <w:rPr>
          <w:sz w:val="24"/>
          <w:szCs w:val="24"/>
        </w:rPr>
        <w:t>-</w:t>
      </w:r>
      <w:r w:rsidRPr="00B259CF">
        <w:rPr>
          <w:sz w:val="24"/>
          <w:szCs w:val="24"/>
        </w:rPr>
        <w:tab/>
      </w:r>
      <w:r w:rsidR="00AD208B" w:rsidRPr="00B259CF">
        <w:rPr>
          <w:sz w:val="24"/>
          <w:szCs w:val="24"/>
        </w:rPr>
        <w:t>уважать</w:t>
      </w:r>
      <w:r w:rsidR="00B259CF">
        <w:rPr>
          <w:sz w:val="24"/>
          <w:szCs w:val="24"/>
        </w:rPr>
        <w:t xml:space="preserve"> </w:t>
      </w:r>
      <w:r w:rsidR="00AD208B" w:rsidRPr="00B259CF">
        <w:rPr>
          <w:sz w:val="24"/>
          <w:szCs w:val="24"/>
        </w:rPr>
        <w:t>честь</w:t>
      </w:r>
      <w:r w:rsidR="00B259CF">
        <w:rPr>
          <w:sz w:val="24"/>
          <w:szCs w:val="24"/>
        </w:rPr>
        <w:t xml:space="preserve"> </w:t>
      </w:r>
      <w:r w:rsidR="00AD208B" w:rsidRPr="00B259CF">
        <w:rPr>
          <w:sz w:val="24"/>
          <w:szCs w:val="24"/>
        </w:rPr>
        <w:t>и</w:t>
      </w:r>
      <w:r w:rsidR="00B259CF">
        <w:rPr>
          <w:sz w:val="24"/>
          <w:szCs w:val="24"/>
        </w:rPr>
        <w:t xml:space="preserve"> </w:t>
      </w:r>
      <w:r w:rsidR="00AD208B" w:rsidRPr="00B259CF">
        <w:rPr>
          <w:sz w:val="24"/>
          <w:szCs w:val="24"/>
        </w:rPr>
        <w:t>достоинство</w:t>
      </w:r>
      <w:r w:rsidR="00B259CF">
        <w:rPr>
          <w:sz w:val="24"/>
          <w:szCs w:val="24"/>
        </w:rPr>
        <w:t xml:space="preserve"> </w:t>
      </w:r>
      <w:r w:rsidR="00AD208B" w:rsidRPr="00B259CF">
        <w:rPr>
          <w:spacing w:val="-2"/>
          <w:sz w:val="24"/>
          <w:szCs w:val="24"/>
        </w:rPr>
        <w:t>обучающихся;</w:t>
      </w:r>
    </w:p>
    <w:p w:rsidR="00AD208B" w:rsidRPr="00B259CF" w:rsidRDefault="007159D9" w:rsidP="007159D9">
      <w:pPr>
        <w:pStyle w:val="a5"/>
        <w:tabs>
          <w:tab w:val="left" w:pos="0"/>
        </w:tabs>
        <w:ind w:left="0" w:firstLine="0"/>
        <w:rPr>
          <w:sz w:val="24"/>
          <w:szCs w:val="24"/>
        </w:rPr>
      </w:pPr>
      <w:r w:rsidRPr="00B259CF">
        <w:rPr>
          <w:sz w:val="24"/>
          <w:szCs w:val="24"/>
        </w:rPr>
        <w:t>-</w:t>
      </w:r>
      <w:r w:rsidRPr="00B259CF">
        <w:rPr>
          <w:sz w:val="24"/>
          <w:szCs w:val="24"/>
        </w:rPr>
        <w:tab/>
      </w:r>
      <w:r w:rsidR="00AD208B" w:rsidRPr="00B259CF">
        <w:rPr>
          <w:sz w:val="24"/>
          <w:szCs w:val="24"/>
        </w:rPr>
        <w:t>проявлять доброжелательность, вежливость, тактичность и внимательность к обуча</w:t>
      </w:r>
      <w:r w:rsidR="00AD208B" w:rsidRPr="00B259CF">
        <w:rPr>
          <w:spacing w:val="-2"/>
          <w:sz w:val="24"/>
          <w:szCs w:val="24"/>
        </w:rPr>
        <w:t>ющимся.</w:t>
      </w:r>
    </w:p>
    <w:p w:rsidR="00AD208B" w:rsidRPr="00B259CF" w:rsidRDefault="007159D9" w:rsidP="007159D9">
      <w:pPr>
        <w:pStyle w:val="a5"/>
        <w:tabs>
          <w:tab w:val="left" w:pos="0"/>
        </w:tabs>
        <w:spacing w:before="10"/>
        <w:ind w:left="0" w:firstLine="0"/>
        <w:rPr>
          <w:sz w:val="24"/>
          <w:szCs w:val="24"/>
        </w:rPr>
      </w:pPr>
      <w:r w:rsidRPr="008235AE">
        <w:rPr>
          <w:sz w:val="20"/>
          <w:szCs w:val="20"/>
        </w:rPr>
        <w:t>4.4.2.</w:t>
      </w:r>
      <w:r w:rsidRPr="00B259CF">
        <w:rPr>
          <w:sz w:val="24"/>
          <w:szCs w:val="24"/>
        </w:rPr>
        <w:t xml:space="preserve"> </w:t>
      </w:r>
      <w:r w:rsidR="00AD208B" w:rsidRPr="00B259CF">
        <w:rPr>
          <w:sz w:val="24"/>
          <w:szCs w:val="24"/>
        </w:rPr>
        <w:t xml:space="preserve">Требовательность педагога по отношению к </w:t>
      </w:r>
      <w:r w:rsidR="008F3252" w:rsidRPr="00B259CF">
        <w:rPr>
          <w:sz w:val="24"/>
          <w:szCs w:val="24"/>
        </w:rPr>
        <w:t>обучаемому</w:t>
      </w:r>
      <w:r w:rsidR="00AD208B" w:rsidRPr="00B259CF">
        <w:rPr>
          <w:sz w:val="24"/>
          <w:szCs w:val="24"/>
        </w:rPr>
        <w:t xml:space="preserve"> позитивна, является стержнем профессиональной этики педагогического работника и основой его саморазвития.</w:t>
      </w:r>
    </w:p>
    <w:p w:rsidR="00AD208B" w:rsidRPr="00B259CF" w:rsidRDefault="00AD208B" w:rsidP="007159D9">
      <w:pPr>
        <w:pStyle w:val="a5"/>
        <w:numPr>
          <w:ilvl w:val="2"/>
          <w:numId w:val="15"/>
        </w:numPr>
        <w:tabs>
          <w:tab w:val="left" w:pos="0"/>
        </w:tabs>
        <w:ind w:left="0" w:firstLine="0"/>
        <w:rPr>
          <w:sz w:val="24"/>
          <w:szCs w:val="24"/>
        </w:rPr>
      </w:pPr>
      <w:r w:rsidRPr="00B259CF">
        <w:rPr>
          <w:sz w:val="24"/>
          <w:szCs w:val="24"/>
        </w:rPr>
        <w:t>Педагогический работник выбирает</w:t>
      </w:r>
      <w:r w:rsidR="00CE0E43">
        <w:rPr>
          <w:sz w:val="24"/>
          <w:szCs w:val="24"/>
        </w:rPr>
        <w:t xml:space="preserve"> </w:t>
      </w:r>
      <w:r w:rsidRPr="00B259CF">
        <w:rPr>
          <w:sz w:val="24"/>
          <w:szCs w:val="24"/>
        </w:rPr>
        <w:t>такие</w:t>
      </w:r>
      <w:r w:rsidR="00CE0E43">
        <w:rPr>
          <w:sz w:val="24"/>
          <w:szCs w:val="24"/>
        </w:rPr>
        <w:t xml:space="preserve"> </w:t>
      </w:r>
      <w:r w:rsidRPr="00B259CF">
        <w:rPr>
          <w:sz w:val="24"/>
          <w:szCs w:val="24"/>
        </w:rPr>
        <w:t>методы</w:t>
      </w:r>
      <w:r w:rsidR="00CE0E43">
        <w:rPr>
          <w:sz w:val="24"/>
          <w:szCs w:val="24"/>
        </w:rPr>
        <w:t xml:space="preserve"> </w:t>
      </w:r>
      <w:r w:rsidRPr="00B259CF">
        <w:rPr>
          <w:sz w:val="24"/>
          <w:szCs w:val="24"/>
        </w:rPr>
        <w:t>работы,</w:t>
      </w:r>
      <w:r w:rsidR="00CE0E43">
        <w:rPr>
          <w:sz w:val="24"/>
          <w:szCs w:val="24"/>
        </w:rPr>
        <w:t xml:space="preserve"> </w:t>
      </w:r>
      <w:r w:rsidRPr="00B259CF">
        <w:rPr>
          <w:sz w:val="24"/>
          <w:szCs w:val="24"/>
        </w:rPr>
        <w:t>которые поощряют</w:t>
      </w:r>
      <w:r w:rsidR="00CE0E43">
        <w:rPr>
          <w:sz w:val="24"/>
          <w:szCs w:val="24"/>
        </w:rPr>
        <w:t xml:space="preserve"> </w:t>
      </w:r>
      <w:r w:rsidRPr="00B259CF">
        <w:rPr>
          <w:sz w:val="24"/>
          <w:szCs w:val="24"/>
        </w:rPr>
        <w:t>в</w:t>
      </w:r>
      <w:r w:rsidR="00CE0E43">
        <w:rPr>
          <w:sz w:val="24"/>
          <w:szCs w:val="24"/>
        </w:rPr>
        <w:t xml:space="preserve"> </w:t>
      </w:r>
      <w:r w:rsidRPr="00B259CF">
        <w:rPr>
          <w:sz w:val="24"/>
          <w:szCs w:val="24"/>
        </w:rPr>
        <w:t xml:space="preserve">его </w:t>
      </w:r>
      <w:r w:rsidR="00282ACF" w:rsidRPr="00B259CF">
        <w:rPr>
          <w:sz w:val="24"/>
          <w:szCs w:val="24"/>
        </w:rPr>
        <w:t>обучающихся</w:t>
      </w:r>
      <w:r w:rsidRPr="00B259CF">
        <w:rPr>
          <w:sz w:val="24"/>
          <w:szCs w:val="24"/>
        </w:rPr>
        <w:t xml:space="preserve"> развитие положительных черт и взаимоотношений: самостоятельность, инициативность, ответственность, самоконтроль, самовоспитание, желание сотрудничать и помогать дру</w:t>
      </w:r>
      <w:r w:rsidRPr="00B259CF">
        <w:rPr>
          <w:spacing w:val="-4"/>
          <w:sz w:val="24"/>
          <w:szCs w:val="24"/>
        </w:rPr>
        <w:t>гим.</w:t>
      </w:r>
    </w:p>
    <w:p w:rsidR="00AD208B" w:rsidRPr="00B259CF" w:rsidRDefault="00AD208B" w:rsidP="007159D9">
      <w:pPr>
        <w:pStyle w:val="a5"/>
        <w:numPr>
          <w:ilvl w:val="2"/>
          <w:numId w:val="15"/>
        </w:numPr>
        <w:ind w:left="0" w:firstLine="0"/>
        <w:rPr>
          <w:sz w:val="24"/>
          <w:szCs w:val="24"/>
        </w:rPr>
      </w:pPr>
      <w:r w:rsidRPr="00B259CF">
        <w:rPr>
          <w:sz w:val="24"/>
          <w:szCs w:val="24"/>
        </w:rPr>
        <w:t xml:space="preserve">При оценке поведения и достижений своих </w:t>
      </w:r>
      <w:r w:rsidR="00282ACF" w:rsidRPr="00B259CF">
        <w:rPr>
          <w:sz w:val="24"/>
          <w:szCs w:val="24"/>
        </w:rPr>
        <w:t>обучающихся</w:t>
      </w:r>
      <w:r w:rsidRPr="00B259CF">
        <w:rPr>
          <w:sz w:val="24"/>
          <w:szCs w:val="24"/>
        </w:rPr>
        <w:t xml:space="preserve"> педагогический работник стремится укреплять их самоуважение и веру в свои силы, показывать им возможности совершенствования, повышать мотивацию обучения.</w:t>
      </w:r>
    </w:p>
    <w:p w:rsidR="00AD208B" w:rsidRPr="00B259CF" w:rsidRDefault="00AD208B" w:rsidP="007159D9">
      <w:pPr>
        <w:pStyle w:val="a5"/>
        <w:numPr>
          <w:ilvl w:val="2"/>
          <w:numId w:val="15"/>
        </w:numPr>
        <w:ind w:left="0" w:firstLine="0"/>
        <w:rPr>
          <w:sz w:val="24"/>
          <w:szCs w:val="24"/>
        </w:rPr>
      </w:pPr>
      <w:r w:rsidRPr="00B259CF">
        <w:rPr>
          <w:sz w:val="24"/>
          <w:szCs w:val="24"/>
        </w:rPr>
        <w:t xml:space="preserve">Педагогический работник является беспристрастным, одинаково доброжелательным и благосклонным ко всем </w:t>
      </w:r>
      <w:r w:rsidR="00282ACF" w:rsidRPr="00B259CF">
        <w:rPr>
          <w:sz w:val="24"/>
          <w:szCs w:val="24"/>
        </w:rPr>
        <w:t>обучающимся</w:t>
      </w:r>
      <w:r w:rsidRPr="00B259CF">
        <w:rPr>
          <w:sz w:val="24"/>
          <w:szCs w:val="24"/>
        </w:rPr>
        <w:t xml:space="preserve">. Приняв необоснованно принижающие </w:t>
      </w:r>
      <w:r w:rsidR="00282ACF" w:rsidRPr="00B259CF">
        <w:rPr>
          <w:sz w:val="24"/>
          <w:szCs w:val="24"/>
        </w:rPr>
        <w:t>обучающего</w:t>
      </w:r>
      <w:r w:rsidRPr="00B259CF">
        <w:rPr>
          <w:sz w:val="24"/>
          <w:szCs w:val="24"/>
        </w:rPr>
        <w:t xml:space="preserve"> оценочные решения, педагогический работник должен постараться немедленно исправить свою </w:t>
      </w:r>
      <w:r w:rsidRPr="00B259CF">
        <w:rPr>
          <w:spacing w:val="-2"/>
          <w:sz w:val="24"/>
          <w:szCs w:val="24"/>
        </w:rPr>
        <w:t>ошибку.</w:t>
      </w:r>
      <w:r w:rsidR="00CE0E43">
        <w:rPr>
          <w:spacing w:val="-2"/>
          <w:sz w:val="24"/>
          <w:szCs w:val="24"/>
        </w:rPr>
        <w:t xml:space="preserve"> </w:t>
      </w:r>
      <w:r w:rsidRPr="00B259CF">
        <w:rPr>
          <w:sz w:val="24"/>
          <w:szCs w:val="24"/>
        </w:rPr>
        <w:t>Педагогический</w:t>
      </w:r>
      <w:r w:rsidR="00CE0E43">
        <w:rPr>
          <w:sz w:val="24"/>
          <w:szCs w:val="24"/>
        </w:rPr>
        <w:t xml:space="preserve"> </w:t>
      </w:r>
      <w:r w:rsidRPr="00B259CF">
        <w:rPr>
          <w:sz w:val="24"/>
          <w:szCs w:val="24"/>
        </w:rPr>
        <w:t>работник никогда</w:t>
      </w:r>
      <w:r w:rsidR="00CE0E43">
        <w:rPr>
          <w:sz w:val="24"/>
          <w:szCs w:val="24"/>
        </w:rPr>
        <w:t xml:space="preserve"> </w:t>
      </w:r>
      <w:r w:rsidRPr="00B259CF">
        <w:rPr>
          <w:sz w:val="24"/>
          <w:szCs w:val="24"/>
        </w:rPr>
        <w:t>не</w:t>
      </w:r>
      <w:r w:rsidR="00CE0E43">
        <w:rPr>
          <w:sz w:val="24"/>
          <w:szCs w:val="24"/>
        </w:rPr>
        <w:t xml:space="preserve"> </w:t>
      </w:r>
      <w:r w:rsidRPr="00B259CF">
        <w:rPr>
          <w:sz w:val="24"/>
          <w:szCs w:val="24"/>
        </w:rPr>
        <w:t>должен</w:t>
      </w:r>
      <w:r w:rsidR="00CE0E43">
        <w:rPr>
          <w:sz w:val="24"/>
          <w:szCs w:val="24"/>
        </w:rPr>
        <w:t xml:space="preserve"> </w:t>
      </w:r>
      <w:r w:rsidRPr="00B259CF">
        <w:rPr>
          <w:sz w:val="24"/>
          <w:szCs w:val="24"/>
        </w:rPr>
        <w:t>терять</w:t>
      </w:r>
      <w:r w:rsidR="00CE0E43">
        <w:rPr>
          <w:sz w:val="24"/>
          <w:szCs w:val="24"/>
        </w:rPr>
        <w:t xml:space="preserve"> </w:t>
      </w:r>
      <w:r w:rsidRPr="00B259CF">
        <w:rPr>
          <w:sz w:val="24"/>
          <w:szCs w:val="24"/>
        </w:rPr>
        <w:t>чувства</w:t>
      </w:r>
      <w:r w:rsidR="00CE0E43">
        <w:rPr>
          <w:sz w:val="24"/>
          <w:szCs w:val="24"/>
        </w:rPr>
        <w:t xml:space="preserve"> </w:t>
      </w:r>
      <w:r w:rsidRPr="00B259CF">
        <w:rPr>
          <w:sz w:val="24"/>
          <w:szCs w:val="24"/>
        </w:rPr>
        <w:t>меры</w:t>
      </w:r>
      <w:r w:rsidR="00CE0E43">
        <w:rPr>
          <w:sz w:val="24"/>
          <w:szCs w:val="24"/>
        </w:rPr>
        <w:t xml:space="preserve"> </w:t>
      </w:r>
      <w:r w:rsidRPr="00B259CF">
        <w:rPr>
          <w:sz w:val="24"/>
          <w:szCs w:val="24"/>
        </w:rPr>
        <w:t>и</w:t>
      </w:r>
      <w:r w:rsidRPr="00B259CF">
        <w:rPr>
          <w:spacing w:val="-2"/>
          <w:sz w:val="24"/>
          <w:szCs w:val="24"/>
        </w:rPr>
        <w:t xml:space="preserve"> самообладания</w:t>
      </w:r>
      <w:r w:rsidR="00273957" w:rsidRPr="00B259CF">
        <w:rPr>
          <w:spacing w:val="-2"/>
          <w:sz w:val="24"/>
          <w:szCs w:val="24"/>
        </w:rPr>
        <w:t>.</w:t>
      </w:r>
    </w:p>
    <w:p w:rsidR="00AD208B" w:rsidRPr="00B259CF" w:rsidRDefault="00AD208B" w:rsidP="007159D9">
      <w:pPr>
        <w:pStyle w:val="a5"/>
        <w:numPr>
          <w:ilvl w:val="2"/>
          <w:numId w:val="15"/>
        </w:numPr>
        <w:tabs>
          <w:tab w:val="left" w:pos="0"/>
        </w:tabs>
        <w:ind w:left="0" w:firstLine="0"/>
        <w:rPr>
          <w:sz w:val="24"/>
          <w:szCs w:val="24"/>
        </w:rPr>
      </w:pPr>
      <w:r w:rsidRPr="00B259CF">
        <w:rPr>
          <w:sz w:val="24"/>
          <w:szCs w:val="24"/>
        </w:rPr>
        <w:t xml:space="preserve">При оценке </w:t>
      </w:r>
      <w:r w:rsidR="00CF5A90" w:rsidRPr="00B259CF">
        <w:rPr>
          <w:sz w:val="24"/>
          <w:szCs w:val="24"/>
        </w:rPr>
        <w:t>достижений,</w:t>
      </w:r>
      <w:r w:rsidRPr="00B259CF">
        <w:rPr>
          <w:sz w:val="24"/>
          <w:szCs w:val="24"/>
        </w:rPr>
        <w:t xml:space="preserve"> </w:t>
      </w:r>
      <w:r w:rsidR="00CE0E43">
        <w:rPr>
          <w:sz w:val="24"/>
          <w:szCs w:val="24"/>
        </w:rPr>
        <w:t>обучающихся</w:t>
      </w:r>
      <w:r w:rsidRPr="00B259CF">
        <w:rPr>
          <w:sz w:val="24"/>
          <w:szCs w:val="24"/>
        </w:rPr>
        <w:t xml:space="preserve"> педагогический работник стремится к объективности и справедливости. Недопустимо тенденциозное занижение или завышение оценочных баллов для искусственного поддержания видимости успеваемости и исправление </w:t>
      </w:r>
      <w:r w:rsidRPr="00B259CF">
        <w:rPr>
          <w:sz w:val="24"/>
          <w:szCs w:val="24"/>
        </w:rPr>
        <w:lastRenderedPageBreak/>
        <w:t>ошибок студентов во время письменных работ и контрольных проверок.</w:t>
      </w:r>
    </w:p>
    <w:p w:rsidR="00AD208B" w:rsidRPr="00B259CF" w:rsidRDefault="00AD208B" w:rsidP="007159D9">
      <w:pPr>
        <w:pStyle w:val="a5"/>
        <w:numPr>
          <w:ilvl w:val="2"/>
          <w:numId w:val="15"/>
        </w:numPr>
        <w:tabs>
          <w:tab w:val="left" w:pos="142"/>
        </w:tabs>
        <w:ind w:left="0" w:firstLine="0"/>
        <w:rPr>
          <w:sz w:val="24"/>
          <w:szCs w:val="24"/>
        </w:rPr>
      </w:pPr>
      <w:r w:rsidRPr="00B259CF">
        <w:rPr>
          <w:sz w:val="24"/>
          <w:szCs w:val="24"/>
        </w:rPr>
        <w:t xml:space="preserve">Педагогический работник не имеет права требовать от своего </w:t>
      </w:r>
      <w:r w:rsidR="00273957" w:rsidRPr="00B259CF">
        <w:rPr>
          <w:sz w:val="24"/>
          <w:szCs w:val="24"/>
        </w:rPr>
        <w:t>обучающегося</w:t>
      </w:r>
      <w:r w:rsidRPr="00B259CF">
        <w:rPr>
          <w:sz w:val="24"/>
          <w:szCs w:val="24"/>
        </w:rPr>
        <w:t xml:space="preserve"> вознаграждения за свою работу, в том числе и дополнительную.</w:t>
      </w:r>
    </w:p>
    <w:p w:rsidR="00AD208B" w:rsidRPr="00B259CF" w:rsidRDefault="00AD208B" w:rsidP="007159D9">
      <w:pPr>
        <w:pStyle w:val="a5"/>
        <w:numPr>
          <w:ilvl w:val="2"/>
          <w:numId w:val="15"/>
        </w:numPr>
        <w:ind w:left="0" w:firstLine="0"/>
        <w:rPr>
          <w:sz w:val="24"/>
          <w:szCs w:val="24"/>
        </w:rPr>
      </w:pPr>
      <w:r w:rsidRPr="00B259CF">
        <w:rPr>
          <w:sz w:val="24"/>
          <w:szCs w:val="24"/>
        </w:rPr>
        <w:t>Педагогический работник проявляет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w:t>
      </w:r>
      <w:r w:rsidR="00CE0E43">
        <w:rPr>
          <w:sz w:val="24"/>
          <w:szCs w:val="24"/>
        </w:rPr>
        <w:t xml:space="preserve"> </w:t>
      </w:r>
      <w:r w:rsidRPr="00B259CF">
        <w:rPr>
          <w:sz w:val="24"/>
          <w:szCs w:val="24"/>
        </w:rPr>
        <w:t xml:space="preserve">обучающимися. Он не имеет права навязывать </w:t>
      </w:r>
      <w:r w:rsidR="00CE0E43">
        <w:rPr>
          <w:sz w:val="24"/>
          <w:szCs w:val="24"/>
        </w:rPr>
        <w:t>обучающимся</w:t>
      </w:r>
      <w:r w:rsidRPr="00B259CF">
        <w:rPr>
          <w:sz w:val="24"/>
          <w:szCs w:val="24"/>
        </w:rPr>
        <w:t xml:space="preserve"> свои взгляды.</w:t>
      </w:r>
    </w:p>
    <w:p w:rsidR="00AD208B" w:rsidRPr="00B259CF" w:rsidRDefault="00AD208B" w:rsidP="007159D9">
      <w:pPr>
        <w:pStyle w:val="a5"/>
        <w:numPr>
          <w:ilvl w:val="2"/>
          <w:numId w:val="15"/>
        </w:numPr>
        <w:tabs>
          <w:tab w:val="left" w:pos="0"/>
        </w:tabs>
        <w:spacing w:after="40"/>
        <w:ind w:left="0" w:firstLine="0"/>
        <w:rPr>
          <w:sz w:val="24"/>
          <w:szCs w:val="24"/>
        </w:rPr>
      </w:pPr>
      <w:r w:rsidRPr="00B259CF">
        <w:rPr>
          <w:sz w:val="24"/>
          <w:szCs w:val="24"/>
        </w:rPr>
        <w:t>Педагогический</w:t>
      </w:r>
      <w:r w:rsidR="00273957" w:rsidRPr="00B259CF">
        <w:rPr>
          <w:sz w:val="24"/>
          <w:szCs w:val="24"/>
        </w:rPr>
        <w:t xml:space="preserve"> работник не должен обсуждать с</w:t>
      </w:r>
      <w:r w:rsidR="00CE0E43">
        <w:rPr>
          <w:sz w:val="24"/>
          <w:szCs w:val="24"/>
        </w:rPr>
        <w:t xml:space="preserve"> обучающимся</w:t>
      </w:r>
      <w:r w:rsidRPr="00B259CF">
        <w:rPr>
          <w:sz w:val="24"/>
          <w:szCs w:val="24"/>
        </w:rPr>
        <w:t xml:space="preserve"> других педагогических работников.</w:t>
      </w:r>
    </w:p>
    <w:p w:rsidR="00AD208B" w:rsidRPr="00B259CF" w:rsidRDefault="00AD208B" w:rsidP="009667CA">
      <w:pPr>
        <w:pStyle w:val="1"/>
        <w:numPr>
          <w:ilvl w:val="1"/>
          <w:numId w:val="7"/>
        </w:numPr>
        <w:tabs>
          <w:tab w:val="left" w:pos="2157"/>
        </w:tabs>
        <w:spacing w:line="276" w:lineRule="auto"/>
      </w:pPr>
      <w:r w:rsidRPr="00B259CF">
        <w:t>Общение</w:t>
      </w:r>
      <w:r w:rsidR="00CE0E43">
        <w:t xml:space="preserve"> </w:t>
      </w:r>
      <w:r w:rsidRPr="00B259CF">
        <w:t>между</w:t>
      </w:r>
      <w:r w:rsidR="00CE0E43">
        <w:t xml:space="preserve"> </w:t>
      </w:r>
      <w:r w:rsidRPr="00B259CF">
        <w:t>педагогическими</w:t>
      </w:r>
      <w:r w:rsidR="00CE0E43">
        <w:t xml:space="preserve"> </w:t>
      </w:r>
      <w:r w:rsidRPr="00B259CF">
        <w:t>работниками</w:t>
      </w:r>
      <w:r w:rsidR="00CE0E43">
        <w:t xml:space="preserve"> </w:t>
      </w:r>
      <w:r w:rsidRPr="00B259CF">
        <w:rPr>
          <w:spacing w:val="-2"/>
        </w:rPr>
        <w:t>колледжа</w:t>
      </w:r>
    </w:p>
    <w:p w:rsidR="00AD208B" w:rsidRPr="00B259CF" w:rsidRDefault="00AD208B" w:rsidP="009667CA">
      <w:pPr>
        <w:pStyle w:val="a5"/>
        <w:numPr>
          <w:ilvl w:val="2"/>
          <w:numId w:val="7"/>
        </w:numPr>
        <w:tabs>
          <w:tab w:val="left" w:pos="0"/>
        </w:tabs>
        <w:ind w:left="0" w:firstLine="0"/>
        <w:rPr>
          <w:sz w:val="24"/>
          <w:szCs w:val="24"/>
        </w:rPr>
      </w:pPr>
      <w:r w:rsidRPr="00B259CF">
        <w:rPr>
          <w:sz w:val="24"/>
          <w:szCs w:val="24"/>
        </w:rPr>
        <w:t>Взаимоотношения между педагогическими работниками основываются на принципах</w:t>
      </w:r>
      <w:r w:rsidR="00CE0E43">
        <w:rPr>
          <w:sz w:val="24"/>
          <w:szCs w:val="24"/>
        </w:rPr>
        <w:t xml:space="preserve"> </w:t>
      </w:r>
      <w:r w:rsidRPr="00B259CF">
        <w:rPr>
          <w:sz w:val="24"/>
          <w:szCs w:val="24"/>
        </w:rPr>
        <w:t>коллегиальности,</w:t>
      </w:r>
      <w:r w:rsidR="00CE0E43">
        <w:rPr>
          <w:sz w:val="24"/>
          <w:szCs w:val="24"/>
        </w:rPr>
        <w:t xml:space="preserve"> </w:t>
      </w:r>
      <w:r w:rsidRPr="00B259CF">
        <w:rPr>
          <w:sz w:val="24"/>
          <w:szCs w:val="24"/>
        </w:rPr>
        <w:t>партнерства</w:t>
      </w:r>
      <w:r w:rsidR="00CE0E43">
        <w:rPr>
          <w:sz w:val="24"/>
          <w:szCs w:val="24"/>
        </w:rPr>
        <w:t xml:space="preserve"> </w:t>
      </w:r>
      <w:r w:rsidRPr="00B259CF">
        <w:rPr>
          <w:sz w:val="24"/>
          <w:szCs w:val="24"/>
        </w:rPr>
        <w:t>и уважения.</w:t>
      </w:r>
      <w:r w:rsidR="00CE0E43">
        <w:rPr>
          <w:sz w:val="24"/>
          <w:szCs w:val="24"/>
        </w:rPr>
        <w:t xml:space="preserve"> </w:t>
      </w:r>
      <w:r w:rsidRPr="00B259CF">
        <w:rPr>
          <w:sz w:val="24"/>
          <w:szCs w:val="24"/>
        </w:rPr>
        <w:t>Педагогический</w:t>
      </w:r>
      <w:r w:rsidR="00CE0E43">
        <w:rPr>
          <w:sz w:val="24"/>
          <w:szCs w:val="24"/>
        </w:rPr>
        <w:t xml:space="preserve"> </w:t>
      </w:r>
      <w:r w:rsidRPr="00B259CF">
        <w:rPr>
          <w:sz w:val="24"/>
          <w:szCs w:val="24"/>
        </w:rPr>
        <w:t>работник защищает</w:t>
      </w:r>
      <w:r w:rsidR="00CE0E43">
        <w:rPr>
          <w:sz w:val="24"/>
          <w:szCs w:val="24"/>
        </w:rPr>
        <w:t xml:space="preserve"> </w:t>
      </w:r>
      <w:r w:rsidRPr="00B259CF">
        <w:rPr>
          <w:sz w:val="24"/>
          <w:szCs w:val="24"/>
        </w:rPr>
        <w:t>не</w:t>
      </w:r>
      <w:r w:rsidR="00CE0E43">
        <w:rPr>
          <w:sz w:val="24"/>
          <w:szCs w:val="24"/>
        </w:rPr>
        <w:t xml:space="preserve"> </w:t>
      </w:r>
      <w:r w:rsidRPr="00B259CF">
        <w:rPr>
          <w:sz w:val="24"/>
          <w:szCs w:val="24"/>
        </w:rPr>
        <w:t xml:space="preserve">только свой авторитет, но и авторитет своих коллег. Он не выдвигает претензий к своим коллегам в присутствии </w:t>
      </w:r>
      <w:r w:rsidR="008F3252" w:rsidRPr="00B259CF">
        <w:rPr>
          <w:sz w:val="24"/>
          <w:szCs w:val="24"/>
        </w:rPr>
        <w:t>обучающихся</w:t>
      </w:r>
      <w:r w:rsidRPr="00B259CF">
        <w:rPr>
          <w:sz w:val="24"/>
          <w:szCs w:val="24"/>
        </w:rPr>
        <w:t xml:space="preserve"> или других лиц.</w:t>
      </w:r>
    </w:p>
    <w:p w:rsidR="00AD208B" w:rsidRPr="00B259CF" w:rsidRDefault="00AD208B" w:rsidP="009667CA">
      <w:pPr>
        <w:pStyle w:val="a5"/>
        <w:numPr>
          <w:ilvl w:val="2"/>
          <w:numId w:val="7"/>
        </w:numPr>
        <w:tabs>
          <w:tab w:val="left" w:pos="0"/>
        </w:tabs>
        <w:spacing w:before="1"/>
        <w:ind w:left="0" w:firstLine="0"/>
        <w:rPr>
          <w:sz w:val="24"/>
          <w:szCs w:val="24"/>
        </w:rPr>
      </w:pPr>
      <w:r w:rsidRPr="00B259CF">
        <w:rPr>
          <w:sz w:val="24"/>
          <w:szCs w:val="24"/>
        </w:rPr>
        <w:t>В случае возникновения разногласий педагогические работники стремятся к их конструктивному решению.</w:t>
      </w:r>
    </w:p>
    <w:p w:rsidR="00AD208B" w:rsidRPr="00B259CF" w:rsidRDefault="00AD208B" w:rsidP="009667CA">
      <w:pPr>
        <w:pStyle w:val="a5"/>
        <w:numPr>
          <w:ilvl w:val="2"/>
          <w:numId w:val="7"/>
        </w:numPr>
        <w:tabs>
          <w:tab w:val="left" w:pos="142"/>
        </w:tabs>
        <w:ind w:left="0" w:firstLine="0"/>
        <w:rPr>
          <w:sz w:val="24"/>
          <w:szCs w:val="24"/>
        </w:rPr>
      </w:pPr>
      <w:r w:rsidRPr="00B259CF">
        <w:rPr>
          <w:sz w:val="24"/>
          <w:szCs w:val="24"/>
        </w:rPr>
        <w:t xml:space="preserve">Педагогический работник не вправе разглашать полученную информацию о деятельности других работников </w:t>
      </w:r>
      <w:r w:rsidR="008F3252" w:rsidRPr="00B259CF">
        <w:rPr>
          <w:sz w:val="24"/>
          <w:szCs w:val="24"/>
        </w:rPr>
        <w:t>К</w:t>
      </w:r>
      <w:r w:rsidRPr="00B259CF">
        <w:rPr>
          <w:sz w:val="24"/>
          <w:szCs w:val="24"/>
        </w:rPr>
        <w:t>олледжа, если это не противоречит действующему законода</w:t>
      </w:r>
      <w:r w:rsidRPr="00B259CF">
        <w:rPr>
          <w:spacing w:val="-2"/>
          <w:sz w:val="24"/>
          <w:szCs w:val="24"/>
        </w:rPr>
        <w:t>тельству.</w:t>
      </w:r>
    </w:p>
    <w:p w:rsidR="00AD208B" w:rsidRPr="00B259CF" w:rsidRDefault="00AD208B" w:rsidP="009667CA">
      <w:pPr>
        <w:pStyle w:val="a5"/>
        <w:numPr>
          <w:ilvl w:val="2"/>
          <w:numId w:val="7"/>
        </w:numPr>
        <w:tabs>
          <w:tab w:val="left" w:pos="142"/>
        </w:tabs>
        <w:ind w:left="0" w:firstLine="0"/>
        <w:rPr>
          <w:sz w:val="24"/>
          <w:szCs w:val="24"/>
        </w:rPr>
      </w:pPr>
      <w:r w:rsidRPr="00B259CF">
        <w:rPr>
          <w:sz w:val="24"/>
          <w:szCs w:val="24"/>
        </w:rPr>
        <w:t>Преследование</w:t>
      </w:r>
      <w:r w:rsidR="00CF5A90">
        <w:rPr>
          <w:sz w:val="24"/>
          <w:szCs w:val="24"/>
        </w:rPr>
        <w:t xml:space="preserve"> </w:t>
      </w:r>
      <w:r w:rsidRPr="00B259CF">
        <w:rPr>
          <w:sz w:val="24"/>
          <w:szCs w:val="24"/>
        </w:rPr>
        <w:t>педагогического</w:t>
      </w:r>
      <w:r w:rsidR="00CF5A90">
        <w:rPr>
          <w:sz w:val="24"/>
          <w:szCs w:val="24"/>
        </w:rPr>
        <w:t xml:space="preserve"> </w:t>
      </w:r>
      <w:r w:rsidRPr="00B259CF">
        <w:rPr>
          <w:sz w:val="24"/>
          <w:szCs w:val="24"/>
        </w:rPr>
        <w:t>работника</w:t>
      </w:r>
      <w:r w:rsidR="00CF5A90">
        <w:rPr>
          <w:sz w:val="24"/>
          <w:szCs w:val="24"/>
        </w:rPr>
        <w:t xml:space="preserve"> </w:t>
      </w:r>
      <w:r w:rsidRPr="00B259CF">
        <w:rPr>
          <w:sz w:val="24"/>
          <w:szCs w:val="24"/>
        </w:rPr>
        <w:t>за</w:t>
      </w:r>
      <w:r w:rsidR="00CF5A90">
        <w:rPr>
          <w:sz w:val="24"/>
          <w:szCs w:val="24"/>
        </w:rPr>
        <w:t xml:space="preserve"> </w:t>
      </w:r>
      <w:r w:rsidRPr="00B259CF">
        <w:rPr>
          <w:sz w:val="24"/>
          <w:szCs w:val="24"/>
        </w:rPr>
        <w:t>критику</w:t>
      </w:r>
      <w:r w:rsidR="00CF5A90">
        <w:rPr>
          <w:sz w:val="24"/>
          <w:szCs w:val="24"/>
        </w:rPr>
        <w:t xml:space="preserve"> </w:t>
      </w:r>
      <w:r w:rsidRPr="00B259CF">
        <w:rPr>
          <w:spacing w:val="-2"/>
          <w:sz w:val="24"/>
          <w:szCs w:val="24"/>
        </w:rPr>
        <w:t>запрещено.</w:t>
      </w:r>
    </w:p>
    <w:p w:rsidR="00AD208B" w:rsidRPr="00B259CF" w:rsidRDefault="00AD208B" w:rsidP="009667CA">
      <w:pPr>
        <w:pStyle w:val="a5"/>
        <w:numPr>
          <w:ilvl w:val="2"/>
          <w:numId w:val="7"/>
        </w:numPr>
        <w:tabs>
          <w:tab w:val="left" w:pos="142"/>
        </w:tabs>
        <w:ind w:left="0" w:firstLine="0"/>
        <w:rPr>
          <w:sz w:val="24"/>
          <w:szCs w:val="24"/>
        </w:rPr>
      </w:pPr>
      <w:r w:rsidRPr="00B259CF">
        <w:rPr>
          <w:sz w:val="24"/>
          <w:szCs w:val="24"/>
        </w:rPr>
        <w:t>Критика, направленная на решения, взгляды и поступки коллег или администрации, не должна унижать подвергаемое критике лицо.</w:t>
      </w:r>
    </w:p>
    <w:p w:rsidR="00AD208B" w:rsidRPr="00B259CF" w:rsidRDefault="00AD208B" w:rsidP="009667CA">
      <w:pPr>
        <w:pStyle w:val="a5"/>
        <w:numPr>
          <w:ilvl w:val="2"/>
          <w:numId w:val="7"/>
        </w:numPr>
        <w:tabs>
          <w:tab w:val="left" w:pos="142"/>
        </w:tabs>
        <w:ind w:left="0" w:firstLine="0"/>
        <w:rPr>
          <w:sz w:val="24"/>
          <w:szCs w:val="24"/>
        </w:rPr>
      </w:pPr>
      <w:r w:rsidRPr="00B259CF">
        <w:rPr>
          <w:sz w:val="24"/>
          <w:szCs w:val="24"/>
        </w:rPr>
        <w:t>Важнейшие проблемы и решения в педагогической жизни обсуждаются и принимаются в открытых педагогических дискуссиях.</w:t>
      </w:r>
    </w:p>
    <w:p w:rsidR="00AD208B" w:rsidRPr="00B259CF" w:rsidRDefault="00AD208B" w:rsidP="009667CA">
      <w:pPr>
        <w:pStyle w:val="a5"/>
        <w:numPr>
          <w:ilvl w:val="2"/>
          <w:numId w:val="7"/>
        </w:numPr>
        <w:tabs>
          <w:tab w:val="left" w:pos="142"/>
        </w:tabs>
        <w:ind w:left="0" w:firstLine="0"/>
        <w:rPr>
          <w:sz w:val="24"/>
          <w:szCs w:val="24"/>
        </w:rPr>
      </w:pPr>
      <w:r w:rsidRPr="00B259CF">
        <w:rPr>
          <w:sz w:val="24"/>
          <w:szCs w:val="24"/>
        </w:rPr>
        <w:t>Педагогический работник не должен допускать неоправданного вмешательства в работу преподавателей по вопросам, которые по характеру входят в круг профессиональных обязанностей педагогического работника.</w:t>
      </w:r>
    </w:p>
    <w:p w:rsidR="00AD208B" w:rsidRPr="00B259CF" w:rsidRDefault="00AD208B" w:rsidP="009667CA">
      <w:pPr>
        <w:pStyle w:val="a5"/>
        <w:numPr>
          <w:ilvl w:val="2"/>
          <w:numId w:val="7"/>
        </w:numPr>
        <w:tabs>
          <w:tab w:val="left" w:pos="0"/>
        </w:tabs>
        <w:spacing w:after="40"/>
        <w:ind w:left="0" w:firstLine="0"/>
        <w:rPr>
          <w:sz w:val="24"/>
          <w:szCs w:val="24"/>
        </w:rPr>
      </w:pPr>
      <w:r w:rsidRPr="00B259CF">
        <w:rPr>
          <w:sz w:val="24"/>
          <w:szCs w:val="24"/>
        </w:rPr>
        <w:t>Педагогические работники должны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AD208B" w:rsidRPr="00B259CF" w:rsidRDefault="009667CA" w:rsidP="008235AE">
      <w:pPr>
        <w:pStyle w:val="1"/>
        <w:tabs>
          <w:tab w:val="left" w:pos="2176"/>
          <w:tab w:val="left" w:pos="4356"/>
        </w:tabs>
        <w:spacing w:after="40"/>
        <w:ind w:left="1276"/>
        <w:jc w:val="center"/>
      </w:pPr>
      <w:bookmarkStart w:id="0" w:name="_GoBack"/>
      <w:bookmarkEnd w:id="0"/>
      <w:r w:rsidRPr="00B259CF">
        <w:t>4.6</w:t>
      </w:r>
      <w:r w:rsidR="00CE0E43">
        <w:t xml:space="preserve"> </w:t>
      </w:r>
      <w:r w:rsidR="00AD208B" w:rsidRPr="00B259CF">
        <w:t>Отношения</w:t>
      </w:r>
      <w:r w:rsidR="00CE0E43">
        <w:t xml:space="preserve"> </w:t>
      </w:r>
      <w:r w:rsidR="00AD208B" w:rsidRPr="00B259CF">
        <w:t>с</w:t>
      </w:r>
      <w:r w:rsidR="00CE0E43">
        <w:t xml:space="preserve"> </w:t>
      </w:r>
      <w:r w:rsidR="00AD208B" w:rsidRPr="00B259CF">
        <w:t>родителями</w:t>
      </w:r>
      <w:r w:rsidR="00CE0E43">
        <w:t xml:space="preserve"> </w:t>
      </w:r>
      <w:r w:rsidR="00AD208B" w:rsidRPr="00B259CF">
        <w:t>и</w:t>
      </w:r>
      <w:r w:rsidR="00CE0E43">
        <w:t xml:space="preserve"> </w:t>
      </w:r>
      <w:r w:rsidR="00AD208B" w:rsidRPr="00B259CF">
        <w:t>законными</w:t>
      </w:r>
      <w:r w:rsidR="00CE0E43">
        <w:t xml:space="preserve"> </w:t>
      </w:r>
      <w:r w:rsidR="00AD208B" w:rsidRPr="00B259CF">
        <w:t xml:space="preserve">представителями </w:t>
      </w:r>
      <w:r w:rsidR="00AD208B" w:rsidRPr="00B259CF">
        <w:rPr>
          <w:spacing w:val="-2"/>
        </w:rPr>
        <w:t>обучающихся</w:t>
      </w:r>
    </w:p>
    <w:p w:rsidR="00AD208B" w:rsidRPr="00B259CF" w:rsidRDefault="00AD208B" w:rsidP="009667CA">
      <w:pPr>
        <w:pStyle w:val="a5"/>
        <w:numPr>
          <w:ilvl w:val="2"/>
          <w:numId w:val="7"/>
        </w:numPr>
        <w:tabs>
          <w:tab w:val="left" w:pos="0"/>
        </w:tabs>
        <w:ind w:left="0" w:firstLine="0"/>
        <w:rPr>
          <w:sz w:val="24"/>
          <w:szCs w:val="24"/>
        </w:rPr>
      </w:pPr>
      <w:r w:rsidRPr="00B259CF">
        <w:rPr>
          <w:sz w:val="24"/>
          <w:szCs w:val="24"/>
        </w:rPr>
        <w:t>Педагогические работники должны уважительно и доброжелательно общаться с родителями (законными представителями) обучающихся.</w:t>
      </w:r>
    </w:p>
    <w:p w:rsidR="00AD208B" w:rsidRPr="00B259CF" w:rsidRDefault="00AD208B" w:rsidP="009667CA">
      <w:pPr>
        <w:pStyle w:val="a5"/>
        <w:numPr>
          <w:ilvl w:val="2"/>
          <w:numId w:val="7"/>
        </w:numPr>
        <w:tabs>
          <w:tab w:val="left" w:pos="142"/>
        </w:tabs>
        <w:ind w:left="0" w:firstLine="0"/>
        <w:rPr>
          <w:sz w:val="24"/>
          <w:szCs w:val="24"/>
        </w:rPr>
      </w:pPr>
      <w:r w:rsidRPr="00B259CF">
        <w:rPr>
          <w:sz w:val="24"/>
          <w:szCs w:val="24"/>
        </w:rPr>
        <w:t>Отношения педагогических работников с родителями не должны оказывать влияния на оценку личности и достижений обучающихся.</w:t>
      </w:r>
    </w:p>
    <w:p w:rsidR="00AD208B" w:rsidRPr="00B259CF" w:rsidRDefault="00AD208B" w:rsidP="009667CA">
      <w:pPr>
        <w:pStyle w:val="a5"/>
        <w:numPr>
          <w:ilvl w:val="2"/>
          <w:numId w:val="7"/>
        </w:numPr>
        <w:tabs>
          <w:tab w:val="left" w:pos="0"/>
        </w:tabs>
        <w:ind w:left="0" w:firstLine="0"/>
        <w:rPr>
          <w:sz w:val="24"/>
          <w:szCs w:val="24"/>
        </w:rPr>
      </w:pPr>
      <w:r w:rsidRPr="00B259CF">
        <w:rPr>
          <w:sz w:val="24"/>
          <w:szCs w:val="24"/>
        </w:rPr>
        <w:t>На отношения педагогического работника с обучающимися на их оценку не должна</w:t>
      </w:r>
      <w:r w:rsidR="00CF5A90">
        <w:rPr>
          <w:sz w:val="24"/>
          <w:szCs w:val="24"/>
        </w:rPr>
        <w:t xml:space="preserve"> </w:t>
      </w:r>
      <w:r w:rsidRPr="00B259CF">
        <w:rPr>
          <w:sz w:val="24"/>
          <w:szCs w:val="24"/>
        </w:rPr>
        <w:t>влиять</w:t>
      </w:r>
      <w:r w:rsidR="00CF5A90">
        <w:rPr>
          <w:sz w:val="24"/>
          <w:szCs w:val="24"/>
        </w:rPr>
        <w:t xml:space="preserve"> </w:t>
      </w:r>
      <w:r w:rsidRPr="00B259CF">
        <w:rPr>
          <w:sz w:val="24"/>
          <w:szCs w:val="24"/>
        </w:rPr>
        <w:t>поддержка,</w:t>
      </w:r>
      <w:r w:rsidR="00CF5A90">
        <w:rPr>
          <w:sz w:val="24"/>
          <w:szCs w:val="24"/>
        </w:rPr>
        <w:t xml:space="preserve"> </w:t>
      </w:r>
      <w:r w:rsidRPr="00B259CF">
        <w:rPr>
          <w:sz w:val="24"/>
          <w:szCs w:val="24"/>
        </w:rPr>
        <w:t>оказываемая</w:t>
      </w:r>
      <w:r w:rsidR="00CF5A90">
        <w:rPr>
          <w:sz w:val="24"/>
          <w:szCs w:val="24"/>
        </w:rPr>
        <w:t xml:space="preserve"> </w:t>
      </w:r>
      <w:r w:rsidRPr="00B259CF">
        <w:rPr>
          <w:sz w:val="24"/>
          <w:szCs w:val="24"/>
        </w:rPr>
        <w:t>их</w:t>
      </w:r>
      <w:r w:rsidR="00CF5A90">
        <w:rPr>
          <w:sz w:val="24"/>
          <w:szCs w:val="24"/>
        </w:rPr>
        <w:t xml:space="preserve"> </w:t>
      </w:r>
      <w:r w:rsidRPr="00B259CF">
        <w:rPr>
          <w:sz w:val="24"/>
          <w:szCs w:val="24"/>
        </w:rPr>
        <w:t>родителями</w:t>
      </w:r>
      <w:r w:rsidR="00CF5A90">
        <w:rPr>
          <w:sz w:val="24"/>
          <w:szCs w:val="24"/>
        </w:rPr>
        <w:t xml:space="preserve"> </w:t>
      </w:r>
      <w:r w:rsidRPr="00B259CF">
        <w:rPr>
          <w:sz w:val="24"/>
          <w:szCs w:val="24"/>
        </w:rPr>
        <w:t>(законными</w:t>
      </w:r>
      <w:r w:rsidR="00CF5A90">
        <w:rPr>
          <w:sz w:val="24"/>
          <w:szCs w:val="24"/>
        </w:rPr>
        <w:t xml:space="preserve"> </w:t>
      </w:r>
      <w:r w:rsidRPr="00B259CF">
        <w:rPr>
          <w:sz w:val="24"/>
          <w:szCs w:val="24"/>
        </w:rPr>
        <w:t>представителями)</w:t>
      </w:r>
      <w:r w:rsidR="00CF5A90">
        <w:rPr>
          <w:sz w:val="24"/>
          <w:szCs w:val="24"/>
        </w:rPr>
        <w:t xml:space="preserve"> </w:t>
      </w:r>
      <w:r w:rsidRPr="00B259CF">
        <w:rPr>
          <w:sz w:val="24"/>
          <w:szCs w:val="24"/>
        </w:rPr>
        <w:t>Колледжу.</w:t>
      </w:r>
    </w:p>
    <w:p w:rsidR="00AD208B" w:rsidRPr="00B259CF" w:rsidRDefault="00AD208B" w:rsidP="009667CA">
      <w:pPr>
        <w:pStyle w:val="a5"/>
        <w:numPr>
          <w:ilvl w:val="2"/>
          <w:numId w:val="7"/>
        </w:numPr>
        <w:tabs>
          <w:tab w:val="left" w:pos="750"/>
        </w:tabs>
        <w:ind w:left="0" w:firstLine="0"/>
        <w:rPr>
          <w:sz w:val="24"/>
          <w:szCs w:val="24"/>
        </w:rPr>
      </w:pPr>
      <w:r w:rsidRPr="00B259CF">
        <w:rPr>
          <w:sz w:val="24"/>
          <w:szCs w:val="24"/>
        </w:rPr>
        <w:t>Консультация родителей по проблемам воспитания обучающихся важнейшая часть деятельности педагогического работника.</w:t>
      </w:r>
    </w:p>
    <w:p w:rsidR="00AD208B" w:rsidRPr="00B259CF" w:rsidRDefault="00AD208B" w:rsidP="009667CA">
      <w:pPr>
        <w:pStyle w:val="a5"/>
        <w:numPr>
          <w:ilvl w:val="2"/>
          <w:numId w:val="7"/>
        </w:numPr>
        <w:spacing w:after="40"/>
        <w:ind w:left="0" w:firstLine="0"/>
        <w:rPr>
          <w:sz w:val="24"/>
          <w:szCs w:val="24"/>
        </w:rPr>
      </w:pPr>
      <w:r w:rsidRPr="00B259CF">
        <w:rPr>
          <w:sz w:val="24"/>
          <w:szCs w:val="24"/>
        </w:rPr>
        <w:t xml:space="preserve">Педагогический работник не разглашает высказанное </w:t>
      </w:r>
      <w:r w:rsidR="009E6281" w:rsidRPr="00B259CF">
        <w:rPr>
          <w:sz w:val="24"/>
          <w:szCs w:val="24"/>
        </w:rPr>
        <w:t>обучаемыми</w:t>
      </w:r>
      <w:r w:rsidRPr="00B259CF">
        <w:rPr>
          <w:sz w:val="24"/>
          <w:szCs w:val="24"/>
        </w:rPr>
        <w:t xml:space="preserve"> мнение о своих родителях (законных представителях) или мнение родителей (законных представителей) об обучающихся. Передавать такое мнение другой стороне можно лишь с согласия лица, довершившего педагогу упомянутое мнение.</w:t>
      </w:r>
    </w:p>
    <w:p w:rsidR="00AD208B" w:rsidRPr="00B259CF" w:rsidRDefault="00AD208B" w:rsidP="009667CA">
      <w:pPr>
        <w:pStyle w:val="1"/>
        <w:numPr>
          <w:ilvl w:val="0"/>
          <w:numId w:val="13"/>
        </w:numPr>
        <w:tabs>
          <w:tab w:val="left" w:pos="0"/>
        </w:tabs>
        <w:spacing w:after="40"/>
        <w:jc w:val="center"/>
      </w:pPr>
      <w:r w:rsidRPr="00B259CF">
        <w:t>Реализация</w:t>
      </w:r>
      <w:r w:rsidR="00CE0E43">
        <w:t xml:space="preserve"> </w:t>
      </w:r>
      <w:r w:rsidRPr="00B259CF">
        <w:t>права</w:t>
      </w:r>
      <w:r w:rsidR="00CE0E43">
        <w:t xml:space="preserve"> </w:t>
      </w:r>
      <w:r w:rsidRPr="00B259CF">
        <w:t>педагогических</w:t>
      </w:r>
      <w:r w:rsidR="00CE0E43">
        <w:t xml:space="preserve"> </w:t>
      </w:r>
      <w:r w:rsidRPr="00B259CF">
        <w:t>работников</w:t>
      </w:r>
      <w:r w:rsidR="00CE0E43">
        <w:t xml:space="preserve"> </w:t>
      </w:r>
      <w:r w:rsidRPr="00B259CF">
        <w:t>на</w:t>
      </w:r>
      <w:r w:rsidR="00CE0E43">
        <w:t xml:space="preserve"> </w:t>
      </w:r>
      <w:r w:rsidRPr="00B259CF">
        <w:t>справедливое и</w:t>
      </w:r>
      <w:r w:rsidR="00CE0E43">
        <w:t xml:space="preserve"> </w:t>
      </w:r>
      <w:r w:rsidRPr="00B259CF">
        <w:t>объективное</w:t>
      </w:r>
      <w:r w:rsidR="00CE0E43">
        <w:t xml:space="preserve"> </w:t>
      </w:r>
      <w:r w:rsidRPr="00B259CF">
        <w:t>расследование</w:t>
      </w:r>
      <w:r w:rsidR="00CE0E43">
        <w:t xml:space="preserve"> </w:t>
      </w:r>
      <w:r w:rsidRPr="00B259CF">
        <w:t>нарушения</w:t>
      </w:r>
      <w:r w:rsidR="00CE0E43">
        <w:t xml:space="preserve"> </w:t>
      </w:r>
      <w:r w:rsidRPr="00B259CF">
        <w:t>норм</w:t>
      </w:r>
      <w:r w:rsidR="00CE0E43">
        <w:t xml:space="preserve"> </w:t>
      </w:r>
      <w:r w:rsidRPr="00B259CF">
        <w:t>профессиональной</w:t>
      </w:r>
      <w:r w:rsidR="00CE0E43">
        <w:t xml:space="preserve"> </w:t>
      </w:r>
      <w:r w:rsidRPr="00B259CF">
        <w:t>этики</w:t>
      </w:r>
      <w:r w:rsidR="00CE0E43">
        <w:t xml:space="preserve"> </w:t>
      </w:r>
      <w:r w:rsidRPr="00B259CF">
        <w:t>педагогических</w:t>
      </w:r>
      <w:r w:rsidR="00CE0E43">
        <w:t xml:space="preserve"> </w:t>
      </w:r>
      <w:r w:rsidRPr="00B259CF">
        <w:rPr>
          <w:spacing w:val="-2"/>
        </w:rPr>
        <w:t>работников</w:t>
      </w:r>
    </w:p>
    <w:p w:rsidR="00AD208B" w:rsidRPr="00B259CF" w:rsidRDefault="00CE0E43" w:rsidP="008F3252">
      <w:pPr>
        <w:pStyle w:val="a5"/>
        <w:numPr>
          <w:ilvl w:val="1"/>
          <w:numId w:val="13"/>
        </w:numPr>
        <w:tabs>
          <w:tab w:val="left" w:pos="142"/>
        </w:tabs>
        <w:ind w:left="0" w:firstLine="0"/>
        <w:rPr>
          <w:sz w:val="24"/>
          <w:szCs w:val="24"/>
        </w:rPr>
      </w:pPr>
      <w:r>
        <w:rPr>
          <w:sz w:val="24"/>
          <w:szCs w:val="24"/>
        </w:rPr>
        <w:t>Колледж</w:t>
      </w:r>
      <w:r w:rsidR="00AD208B" w:rsidRPr="00B259CF">
        <w:rPr>
          <w:sz w:val="24"/>
          <w:szCs w:val="24"/>
        </w:rPr>
        <w:t xml:space="preserve"> стремится обеспечить защиту</w:t>
      </w:r>
      <w:r>
        <w:rPr>
          <w:sz w:val="24"/>
          <w:szCs w:val="24"/>
        </w:rPr>
        <w:t xml:space="preserve"> </w:t>
      </w:r>
      <w:r w:rsidR="00AD208B" w:rsidRPr="00B259CF">
        <w:rPr>
          <w:sz w:val="24"/>
          <w:szCs w:val="24"/>
        </w:rPr>
        <w:t>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AD208B" w:rsidRPr="00B259CF" w:rsidRDefault="00AD208B" w:rsidP="00F14592">
      <w:pPr>
        <w:pStyle w:val="a5"/>
        <w:numPr>
          <w:ilvl w:val="1"/>
          <w:numId w:val="13"/>
        </w:numPr>
        <w:tabs>
          <w:tab w:val="left" w:pos="142"/>
        </w:tabs>
        <w:spacing w:before="1"/>
        <w:ind w:left="0" w:firstLine="0"/>
        <w:rPr>
          <w:sz w:val="24"/>
          <w:szCs w:val="24"/>
        </w:rPr>
      </w:pPr>
      <w:r w:rsidRPr="00B259CF">
        <w:rPr>
          <w:sz w:val="24"/>
          <w:szCs w:val="24"/>
        </w:rPr>
        <w:t xml:space="preserve">Случаи нарушения норм профессиональной этики педагогических работников, установленных настоящим Кодексом, рассматриваются комиссией по урегулированию </w:t>
      </w:r>
      <w:r w:rsidRPr="00B259CF">
        <w:rPr>
          <w:sz w:val="24"/>
          <w:szCs w:val="24"/>
        </w:rPr>
        <w:lastRenderedPageBreak/>
        <w:t>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N 273-ФЗ "Об образовании в Российской Федерации".</w:t>
      </w:r>
    </w:p>
    <w:p w:rsidR="00AD208B" w:rsidRPr="00B259CF" w:rsidRDefault="000E15D7" w:rsidP="000E15D7">
      <w:pPr>
        <w:pStyle w:val="a3"/>
        <w:tabs>
          <w:tab w:val="left" w:pos="567"/>
        </w:tabs>
        <w:ind w:left="0" w:firstLine="0"/>
      </w:pPr>
      <w:r w:rsidRPr="00B259CF">
        <w:tab/>
      </w:r>
      <w:r w:rsidR="00AD208B" w:rsidRPr="00B259CF">
        <w:t xml:space="preserve">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w:t>
      </w:r>
      <w:r w:rsidR="00CF5A90">
        <w:t>–</w:t>
      </w:r>
      <w:r w:rsidR="00AD208B" w:rsidRPr="00B259CF">
        <w:t xml:space="preserve"> гражданским</w:t>
      </w:r>
      <w:r w:rsidR="00CF5A90">
        <w:t xml:space="preserve"> </w:t>
      </w:r>
      <w:r w:rsidR="00AD208B" w:rsidRPr="00B259CF">
        <w:t>процессуальным законодательством Российской Федерации.</w:t>
      </w:r>
    </w:p>
    <w:p w:rsidR="00AD208B" w:rsidRPr="00B259CF" w:rsidRDefault="00AD208B" w:rsidP="00F14592">
      <w:pPr>
        <w:pStyle w:val="a5"/>
        <w:numPr>
          <w:ilvl w:val="1"/>
          <w:numId w:val="13"/>
        </w:numPr>
        <w:tabs>
          <w:tab w:val="left" w:pos="142"/>
        </w:tabs>
        <w:ind w:left="0" w:firstLine="0"/>
        <w:rPr>
          <w:sz w:val="24"/>
          <w:szCs w:val="24"/>
        </w:rPr>
      </w:pPr>
      <w:r w:rsidRPr="00B259CF">
        <w:rPr>
          <w:sz w:val="24"/>
          <w:szCs w:val="24"/>
        </w:rPr>
        <w:t>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AD208B" w:rsidRPr="00B259CF" w:rsidRDefault="00AD208B" w:rsidP="000E15D7">
      <w:pPr>
        <w:pStyle w:val="a5"/>
        <w:numPr>
          <w:ilvl w:val="1"/>
          <w:numId w:val="13"/>
        </w:numPr>
        <w:tabs>
          <w:tab w:val="left" w:pos="142"/>
        </w:tabs>
        <w:ind w:left="0" w:firstLine="0"/>
        <w:rPr>
          <w:sz w:val="24"/>
          <w:szCs w:val="24"/>
        </w:rPr>
      </w:pPr>
      <w:r w:rsidRPr="00B259CF">
        <w:rPr>
          <w:sz w:val="24"/>
          <w:szCs w:val="24"/>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 либо причинам обращаться в комиссию по урегулированию споров между участниками образовательных отношений он имеет право обратиться в суд.</w:t>
      </w:r>
    </w:p>
    <w:p w:rsidR="00AD208B" w:rsidRPr="00B259CF" w:rsidRDefault="00AD208B" w:rsidP="000E15D7">
      <w:pPr>
        <w:pStyle w:val="1"/>
        <w:numPr>
          <w:ilvl w:val="0"/>
          <w:numId w:val="13"/>
        </w:numPr>
        <w:tabs>
          <w:tab w:val="left" w:pos="3646"/>
        </w:tabs>
        <w:spacing w:after="60"/>
        <w:ind w:left="0"/>
        <w:jc w:val="center"/>
      </w:pPr>
      <w:r w:rsidRPr="00B259CF">
        <w:t>Заключительные</w:t>
      </w:r>
      <w:r w:rsidR="00CF5A90">
        <w:t xml:space="preserve"> </w:t>
      </w:r>
      <w:r w:rsidRPr="00B259CF">
        <w:rPr>
          <w:spacing w:val="-2"/>
        </w:rPr>
        <w:t>положения</w:t>
      </w:r>
    </w:p>
    <w:p w:rsidR="00CE0E43" w:rsidRPr="00CE0E43" w:rsidRDefault="00AD208B" w:rsidP="00CE0E43">
      <w:pPr>
        <w:pStyle w:val="a5"/>
        <w:keepNext/>
        <w:numPr>
          <w:ilvl w:val="1"/>
          <w:numId w:val="13"/>
        </w:numPr>
        <w:spacing w:line="240" w:lineRule="exact"/>
        <w:ind w:left="0" w:firstLine="0"/>
        <w:rPr>
          <w:rFonts w:eastAsia="Calibri"/>
          <w:noProof/>
          <w:sz w:val="24"/>
          <w:szCs w:val="24"/>
        </w:rPr>
      </w:pPr>
      <w:r w:rsidRPr="00CE0E43">
        <w:rPr>
          <w:sz w:val="24"/>
          <w:szCs w:val="24"/>
        </w:rPr>
        <w:t xml:space="preserve">Изменения и дополнения в Кодекс могут вноситься по инициативе, как отдельных работников, так и иных служб Колледжа, изменения и дополнения утверждаются </w:t>
      </w:r>
      <w:r w:rsidR="00CE0E43" w:rsidRPr="00CE0E43">
        <w:rPr>
          <w:rFonts w:eastAsia="Calibri"/>
          <w:noProof/>
          <w:sz w:val="24"/>
          <w:szCs w:val="24"/>
        </w:rPr>
        <w:t>Общим собранием работников и представителей обучающихся</w:t>
      </w:r>
      <w:r w:rsidR="00CE0E43">
        <w:rPr>
          <w:rFonts w:eastAsia="Calibri"/>
          <w:noProof/>
          <w:sz w:val="24"/>
          <w:szCs w:val="24"/>
        </w:rPr>
        <w:t>э</w:t>
      </w:r>
    </w:p>
    <w:p w:rsidR="00AD208B" w:rsidRPr="00B259CF" w:rsidRDefault="00AD208B" w:rsidP="00F14592">
      <w:pPr>
        <w:pStyle w:val="a5"/>
        <w:numPr>
          <w:ilvl w:val="1"/>
          <w:numId w:val="13"/>
        </w:numPr>
        <w:tabs>
          <w:tab w:val="left" w:pos="0"/>
        </w:tabs>
        <w:spacing w:before="2"/>
        <w:ind w:left="0" w:firstLine="0"/>
        <w:rPr>
          <w:sz w:val="24"/>
          <w:szCs w:val="24"/>
        </w:rPr>
      </w:pPr>
      <w:r w:rsidRPr="00B259CF">
        <w:rPr>
          <w:sz w:val="24"/>
          <w:szCs w:val="24"/>
        </w:rPr>
        <w:t>Кодекс является документом, открытым для ознакомления всех участников образовательного процесса.</w:t>
      </w:r>
    </w:p>
    <w:p w:rsidR="00AD208B" w:rsidRPr="00B259CF" w:rsidRDefault="00AD208B" w:rsidP="00F14592">
      <w:pPr>
        <w:pStyle w:val="a5"/>
        <w:numPr>
          <w:ilvl w:val="1"/>
          <w:numId w:val="13"/>
        </w:numPr>
        <w:tabs>
          <w:tab w:val="left" w:pos="0"/>
        </w:tabs>
        <w:ind w:left="0" w:firstLine="0"/>
        <w:rPr>
          <w:sz w:val="24"/>
          <w:szCs w:val="24"/>
        </w:rPr>
      </w:pPr>
      <w:r w:rsidRPr="00B259CF">
        <w:rPr>
          <w:sz w:val="24"/>
          <w:szCs w:val="24"/>
        </w:rPr>
        <w:t xml:space="preserve">Содержание Кодекса доводится до сведения работников колледжа, размещается на официальном сайте </w:t>
      </w:r>
      <w:r w:rsidR="009667CA" w:rsidRPr="00B259CF">
        <w:rPr>
          <w:sz w:val="24"/>
          <w:szCs w:val="24"/>
        </w:rPr>
        <w:t>К</w:t>
      </w:r>
      <w:r w:rsidRPr="00B259CF">
        <w:rPr>
          <w:sz w:val="24"/>
          <w:szCs w:val="24"/>
        </w:rPr>
        <w:t>олледжа в сети «Интернет» и на специальном стенде для ознакомления родителей и обучающихся.</w:t>
      </w:r>
    </w:p>
    <w:p w:rsidR="00D64955" w:rsidRPr="00B259CF" w:rsidRDefault="00A02D47" w:rsidP="00F14592">
      <w:pPr>
        <w:tabs>
          <w:tab w:val="left" w:pos="0"/>
          <w:tab w:val="left" w:pos="993"/>
        </w:tabs>
        <w:rPr>
          <w:sz w:val="24"/>
          <w:szCs w:val="24"/>
        </w:rPr>
      </w:pPr>
    </w:p>
    <w:sectPr w:rsidR="00D64955" w:rsidRPr="00B259CF" w:rsidSect="009667CA">
      <w:headerReference w:type="default" r:id="rId7"/>
      <w:pgSz w:w="11910" w:h="16840"/>
      <w:pgMar w:top="1134" w:right="567" w:bottom="851" w:left="1701" w:header="567"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2D47" w:rsidRDefault="00A02D47">
      <w:r>
        <w:separator/>
      </w:r>
    </w:p>
  </w:endnote>
  <w:endnote w:type="continuationSeparator" w:id="0">
    <w:p w:rsidR="00A02D47" w:rsidRDefault="00A02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2D47" w:rsidRDefault="00A02D47">
      <w:r>
        <w:separator/>
      </w:r>
    </w:p>
  </w:footnote>
  <w:footnote w:type="continuationSeparator" w:id="0">
    <w:p w:rsidR="00A02D47" w:rsidRDefault="00A02D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316" w:rsidRDefault="00A02D47">
    <w:pPr>
      <w:pStyle w:val="a3"/>
      <w:spacing w:line="14" w:lineRule="auto"/>
      <w:ind w:left="0" w:firstLine="0"/>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86006"/>
    <w:multiLevelType w:val="multilevel"/>
    <w:tmpl w:val="5030B0C2"/>
    <w:lvl w:ilvl="0">
      <w:start w:val="4"/>
      <w:numFmt w:val="decimal"/>
      <w:lvlText w:val="%1."/>
      <w:lvlJc w:val="left"/>
      <w:pPr>
        <w:ind w:left="1020" w:hanging="1020"/>
      </w:pPr>
      <w:rPr>
        <w:rFonts w:hint="default"/>
      </w:rPr>
    </w:lvl>
    <w:lvl w:ilvl="1">
      <w:start w:val="4"/>
      <w:numFmt w:val="decimal"/>
      <w:lvlText w:val="%1.%2."/>
      <w:lvlJc w:val="left"/>
      <w:pPr>
        <w:ind w:left="1020" w:hanging="1020"/>
      </w:pPr>
      <w:rPr>
        <w:rFonts w:hint="default"/>
      </w:rPr>
    </w:lvl>
    <w:lvl w:ilvl="2">
      <w:start w:val="13"/>
      <w:numFmt w:val="decimal"/>
      <w:lvlText w:val="%1.%2.%3."/>
      <w:lvlJc w:val="left"/>
      <w:pPr>
        <w:ind w:left="1020" w:hanging="1020"/>
      </w:pPr>
      <w:rPr>
        <w:rFonts w:hint="default"/>
        <w:sz w:val="24"/>
        <w:szCs w:val="24"/>
      </w:rPr>
    </w:lvl>
    <w:lvl w:ilvl="3">
      <w:start w:val="1"/>
      <w:numFmt w:val="decimal"/>
      <w:lvlText w:val="%1.%2.%3.%4."/>
      <w:lvlJc w:val="left"/>
      <w:pPr>
        <w:ind w:left="1506" w:hanging="1080"/>
      </w:pPr>
      <w:rPr>
        <w:rFonts w:hint="default"/>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61631DD"/>
    <w:multiLevelType w:val="multilevel"/>
    <w:tmpl w:val="5B4CEBF6"/>
    <w:lvl w:ilvl="0">
      <w:start w:val="4"/>
      <w:numFmt w:val="decimal"/>
      <w:lvlText w:val="%1."/>
      <w:lvlJc w:val="left"/>
      <w:pPr>
        <w:ind w:left="810" w:hanging="810"/>
      </w:pPr>
      <w:rPr>
        <w:rFonts w:hint="default"/>
      </w:rPr>
    </w:lvl>
    <w:lvl w:ilvl="1">
      <w:start w:val="5"/>
      <w:numFmt w:val="decimal"/>
      <w:lvlText w:val="%1.%2."/>
      <w:lvlJc w:val="left"/>
      <w:pPr>
        <w:ind w:left="810" w:hanging="810"/>
      </w:pPr>
      <w:rPr>
        <w:rFonts w:hint="default"/>
      </w:rPr>
    </w:lvl>
    <w:lvl w:ilvl="2">
      <w:start w:val="21"/>
      <w:numFmt w:val="decimal"/>
      <w:lvlText w:val="%1.%2.%3."/>
      <w:lvlJc w:val="left"/>
      <w:pPr>
        <w:ind w:left="810" w:hanging="810"/>
      </w:pPr>
      <w:rPr>
        <w:rFonts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1A93AA1"/>
    <w:multiLevelType w:val="multilevel"/>
    <w:tmpl w:val="EE3C3AE2"/>
    <w:lvl w:ilvl="0">
      <w:start w:val="4"/>
      <w:numFmt w:val="decimal"/>
      <w:lvlText w:val="%1."/>
      <w:lvlJc w:val="left"/>
      <w:pPr>
        <w:ind w:left="675" w:hanging="675"/>
      </w:pPr>
      <w:rPr>
        <w:rFonts w:hint="default"/>
      </w:rPr>
    </w:lvl>
    <w:lvl w:ilvl="1">
      <w:start w:val="4"/>
      <w:numFmt w:val="decimal"/>
      <w:lvlText w:val="%1.%2."/>
      <w:lvlJc w:val="left"/>
      <w:pPr>
        <w:ind w:left="720" w:hanging="720"/>
      </w:pPr>
      <w:rPr>
        <w:rFonts w:hint="default"/>
      </w:rPr>
    </w:lvl>
    <w:lvl w:ilvl="2">
      <w:start w:val="3"/>
      <w:numFmt w:val="decimal"/>
      <w:lvlText w:val="%1.%2.%3."/>
      <w:lvlJc w:val="left"/>
      <w:pPr>
        <w:ind w:left="1146" w:hanging="720"/>
      </w:pPr>
      <w:rPr>
        <w:rFonts w:hint="default"/>
        <w:sz w:val="20"/>
        <w:szCs w:val="2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2A15A5C"/>
    <w:multiLevelType w:val="multilevel"/>
    <w:tmpl w:val="B4F6D9D4"/>
    <w:lvl w:ilvl="0">
      <w:start w:val="5"/>
      <w:numFmt w:val="decimal"/>
      <w:lvlText w:val="%1."/>
      <w:lvlJc w:val="left"/>
      <w:pPr>
        <w:ind w:left="450" w:hanging="450"/>
      </w:pPr>
      <w:rPr>
        <w:rFonts w:hint="default"/>
        <w:sz w:val="24"/>
        <w:szCs w:val="24"/>
      </w:rPr>
    </w:lvl>
    <w:lvl w:ilvl="1">
      <w:start w:val="1"/>
      <w:numFmt w:val="decimal"/>
      <w:lvlText w:val="%1.%2."/>
      <w:lvlJc w:val="left"/>
      <w:pPr>
        <w:ind w:left="720" w:hanging="72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553560D"/>
    <w:multiLevelType w:val="multilevel"/>
    <w:tmpl w:val="482E5DD2"/>
    <w:lvl w:ilvl="0">
      <w:start w:val="1"/>
      <w:numFmt w:val="decimal"/>
      <w:lvlText w:val="%1."/>
      <w:lvlJc w:val="left"/>
      <w:pPr>
        <w:ind w:left="4217"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591" w:hanging="449"/>
      </w:pPr>
      <w:rPr>
        <w:rFonts w:hint="default"/>
        <w:spacing w:val="0"/>
        <w:w w:val="100"/>
        <w:sz w:val="20"/>
        <w:szCs w:val="20"/>
        <w:lang w:val="ru-RU" w:eastAsia="en-US" w:bidi="ar-SA"/>
      </w:rPr>
    </w:lvl>
    <w:lvl w:ilvl="2">
      <w:start w:val="1"/>
      <w:numFmt w:val="decimal"/>
      <w:lvlText w:val="%1.%2.%3."/>
      <w:lvlJc w:val="left"/>
      <w:pPr>
        <w:ind w:left="591" w:hanging="449"/>
      </w:pPr>
      <w:rPr>
        <w:rFonts w:ascii="Times New Roman" w:eastAsia="Times New Roman" w:hAnsi="Times New Roman" w:cs="Times New Roman" w:hint="default"/>
        <w:b w:val="0"/>
        <w:bCs w:val="0"/>
        <w:i w:val="0"/>
        <w:iCs w:val="0"/>
        <w:spacing w:val="0"/>
        <w:w w:val="100"/>
        <w:sz w:val="20"/>
        <w:szCs w:val="20"/>
        <w:lang w:val="ru-RU" w:eastAsia="en-US" w:bidi="ar-SA"/>
      </w:rPr>
    </w:lvl>
    <w:lvl w:ilvl="3">
      <w:numFmt w:val="bullet"/>
      <w:lvlText w:val=""/>
      <w:lvlJc w:val="left"/>
      <w:pPr>
        <w:ind w:left="143" w:hanging="449"/>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5075" w:hanging="449"/>
      </w:pPr>
      <w:rPr>
        <w:rFonts w:hint="default"/>
        <w:lang w:val="ru-RU" w:eastAsia="en-US" w:bidi="ar-SA"/>
      </w:rPr>
    </w:lvl>
    <w:lvl w:ilvl="5">
      <w:numFmt w:val="bullet"/>
      <w:lvlText w:val="•"/>
      <w:lvlJc w:val="left"/>
      <w:pPr>
        <w:ind w:left="5930" w:hanging="449"/>
      </w:pPr>
      <w:rPr>
        <w:rFonts w:hint="default"/>
        <w:lang w:val="ru-RU" w:eastAsia="en-US" w:bidi="ar-SA"/>
      </w:rPr>
    </w:lvl>
    <w:lvl w:ilvl="6">
      <w:numFmt w:val="bullet"/>
      <w:lvlText w:val="•"/>
      <w:lvlJc w:val="left"/>
      <w:pPr>
        <w:ind w:left="6785" w:hanging="449"/>
      </w:pPr>
      <w:rPr>
        <w:rFonts w:hint="default"/>
        <w:lang w:val="ru-RU" w:eastAsia="en-US" w:bidi="ar-SA"/>
      </w:rPr>
    </w:lvl>
    <w:lvl w:ilvl="7">
      <w:numFmt w:val="bullet"/>
      <w:lvlText w:val="•"/>
      <w:lvlJc w:val="left"/>
      <w:pPr>
        <w:ind w:left="7640" w:hanging="449"/>
      </w:pPr>
      <w:rPr>
        <w:rFonts w:hint="default"/>
        <w:lang w:val="ru-RU" w:eastAsia="en-US" w:bidi="ar-SA"/>
      </w:rPr>
    </w:lvl>
    <w:lvl w:ilvl="8">
      <w:numFmt w:val="bullet"/>
      <w:lvlText w:val="•"/>
      <w:lvlJc w:val="left"/>
      <w:pPr>
        <w:ind w:left="8496" w:hanging="449"/>
      </w:pPr>
      <w:rPr>
        <w:rFonts w:hint="default"/>
        <w:lang w:val="ru-RU" w:eastAsia="en-US" w:bidi="ar-SA"/>
      </w:rPr>
    </w:lvl>
  </w:abstractNum>
  <w:abstractNum w:abstractNumId="5" w15:restartNumberingAfterBreak="0">
    <w:nsid w:val="1FE66FFC"/>
    <w:multiLevelType w:val="multilevel"/>
    <w:tmpl w:val="A6EE99CE"/>
    <w:lvl w:ilvl="0">
      <w:start w:val="4"/>
      <w:numFmt w:val="decimal"/>
      <w:lvlText w:val="%1."/>
      <w:lvlJc w:val="left"/>
      <w:pPr>
        <w:ind w:left="675" w:hanging="6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FD1028D"/>
    <w:multiLevelType w:val="hybridMultilevel"/>
    <w:tmpl w:val="FC98E2BA"/>
    <w:lvl w:ilvl="0" w:tplc="75443260">
      <w:numFmt w:val="bullet"/>
      <w:lvlText w:val=""/>
      <w:lvlJc w:val="left"/>
      <w:pPr>
        <w:ind w:left="143" w:hanging="344"/>
      </w:pPr>
      <w:rPr>
        <w:rFonts w:ascii="Symbol" w:eastAsia="Symbol" w:hAnsi="Symbol" w:cs="Symbol" w:hint="default"/>
        <w:b w:val="0"/>
        <w:bCs w:val="0"/>
        <w:i w:val="0"/>
        <w:iCs w:val="0"/>
        <w:spacing w:val="0"/>
        <w:w w:val="100"/>
        <w:sz w:val="24"/>
        <w:szCs w:val="24"/>
        <w:lang w:val="ru-RU" w:eastAsia="en-US" w:bidi="ar-SA"/>
      </w:rPr>
    </w:lvl>
    <w:lvl w:ilvl="1" w:tplc="EAD0CA90">
      <w:numFmt w:val="bullet"/>
      <w:lvlText w:val="•"/>
      <w:lvlJc w:val="left"/>
      <w:pPr>
        <w:ind w:left="1146" w:hanging="344"/>
      </w:pPr>
      <w:rPr>
        <w:rFonts w:hint="default"/>
        <w:lang w:val="ru-RU" w:eastAsia="en-US" w:bidi="ar-SA"/>
      </w:rPr>
    </w:lvl>
    <w:lvl w:ilvl="2" w:tplc="91E6BA3A">
      <w:numFmt w:val="bullet"/>
      <w:lvlText w:val="•"/>
      <w:lvlJc w:val="left"/>
      <w:pPr>
        <w:ind w:left="2153" w:hanging="344"/>
      </w:pPr>
      <w:rPr>
        <w:rFonts w:hint="default"/>
        <w:lang w:val="ru-RU" w:eastAsia="en-US" w:bidi="ar-SA"/>
      </w:rPr>
    </w:lvl>
    <w:lvl w:ilvl="3" w:tplc="DBA6127C">
      <w:numFmt w:val="bullet"/>
      <w:lvlText w:val="•"/>
      <w:lvlJc w:val="left"/>
      <w:pPr>
        <w:ind w:left="3159" w:hanging="344"/>
      </w:pPr>
      <w:rPr>
        <w:rFonts w:hint="default"/>
        <w:lang w:val="ru-RU" w:eastAsia="en-US" w:bidi="ar-SA"/>
      </w:rPr>
    </w:lvl>
    <w:lvl w:ilvl="4" w:tplc="676ABBA2">
      <w:numFmt w:val="bullet"/>
      <w:lvlText w:val="•"/>
      <w:lvlJc w:val="left"/>
      <w:pPr>
        <w:ind w:left="4166" w:hanging="344"/>
      </w:pPr>
      <w:rPr>
        <w:rFonts w:hint="default"/>
        <w:lang w:val="ru-RU" w:eastAsia="en-US" w:bidi="ar-SA"/>
      </w:rPr>
    </w:lvl>
    <w:lvl w:ilvl="5" w:tplc="B6C8BB62">
      <w:numFmt w:val="bullet"/>
      <w:lvlText w:val="•"/>
      <w:lvlJc w:val="left"/>
      <w:pPr>
        <w:ind w:left="5173" w:hanging="344"/>
      </w:pPr>
      <w:rPr>
        <w:rFonts w:hint="default"/>
        <w:lang w:val="ru-RU" w:eastAsia="en-US" w:bidi="ar-SA"/>
      </w:rPr>
    </w:lvl>
    <w:lvl w:ilvl="6" w:tplc="37C029F2">
      <w:numFmt w:val="bullet"/>
      <w:lvlText w:val="•"/>
      <w:lvlJc w:val="left"/>
      <w:pPr>
        <w:ind w:left="6179" w:hanging="344"/>
      </w:pPr>
      <w:rPr>
        <w:rFonts w:hint="default"/>
        <w:lang w:val="ru-RU" w:eastAsia="en-US" w:bidi="ar-SA"/>
      </w:rPr>
    </w:lvl>
    <w:lvl w:ilvl="7" w:tplc="9BFCB0BE">
      <w:numFmt w:val="bullet"/>
      <w:lvlText w:val="•"/>
      <w:lvlJc w:val="left"/>
      <w:pPr>
        <w:ind w:left="7186" w:hanging="344"/>
      </w:pPr>
      <w:rPr>
        <w:rFonts w:hint="default"/>
        <w:lang w:val="ru-RU" w:eastAsia="en-US" w:bidi="ar-SA"/>
      </w:rPr>
    </w:lvl>
    <w:lvl w:ilvl="8" w:tplc="E09C84EE">
      <w:numFmt w:val="bullet"/>
      <w:lvlText w:val="•"/>
      <w:lvlJc w:val="left"/>
      <w:pPr>
        <w:ind w:left="8193" w:hanging="344"/>
      </w:pPr>
      <w:rPr>
        <w:rFonts w:hint="default"/>
        <w:lang w:val="ru-RU" w:eastAsia="en-US" w:bidi="ar-SA"/>
      </w:rPr>
    </w:lvl>
  </w:abstractNum>
  <w:abstractNum w:abstractNumId="7" w15:restartNumberingAfterBreak="0">
    <w:nsid w:val="49C14713"/>
    <w:multiLevelType w:val="multilevel"/>
    <w:tmpl w:val="8A463924"/>
    <w:lvl w:ilvl="0">
      <w:start w:val="4"/>
      <w:numFmt w:val="decimal"/>
      <w:lvlText w:val="%1."/>
      <w:lvlJc w:val="left"/>
      <w:pPr>
        <w:ind w:left="810" w:hanging="810"/>
      </w:pPr>
      <w:rPr>
        <w:rFonts w:hint="default"/>
      </w:rPr>
    </w:lvl>
    <w:lvl w:ilvl="1">
      <w:start w:val="6"/>
      <w:numFmt w:val="decimal"/>
      <w:lvlText w:val="%1.%2."/>
      <w:lvlJc w:val="left"/>
      <w:pPr>
        <w:ind w:left="1163" w:hanging="810"/>
      </w:pPr>
      <w:rPr>
        <w:rFonts w:hint="default"/>
        <w:sz w:val="24"/>
        <w:szCs w:val="24"/>
      </w:rPr>
    </w:lvl>
    <w:lvl w:ilvl="2">
      <w:start w:val="30"/>
      <w:numFmt w:val="decimal"/>
      <w:lvlText w:val="%1.%2.%3."/>
      <w:lvlJc w:val="left"/>
      <w:pPr>
        <w:ind w:left="1661" w:hanging="810"/>
      </w:pPr>
      <w:rPr>
        <w:rFonts w:hint="default"/>
        <w:sz w:val="24"/>
        <w:szCs w:val="24"/>
      </w:rPr>
    </w:lvl>
    <w:lvl w:ilvl="3">
      <w:start w:val="1"/>
      <w:numFmt w:val="decimal"/>
      <w:lvlText w:val="%1.%2.%3.%4."/>
      <w:lvlJc w:val="left"/>
      <w:pPr>
        <w:ind w:left="2139" w:hanging="1080"/>
      </w:pPr>
      <w:rPr>
        <w:rFonts w:hint="default"/>
      </w:rPr>
    </w:lvl>
    <w:lvl w:ilvl="4">
      <w:start w:val="1"/>
      <w:numFmt w:val="decimal"/>
      <w:lvlText w:val="%1.%2.%3.%4.%5."/>
      <w:lvlJc w:val="left"/>
      <w:pPr>
        <w:ind w:left="2492" w:hanging="1080"/>
      </w:pPr>
      <w:rPr>
        <w:rFonts w:hint="default"/>
      </w:rPr>
    </w:lvl>
    <w:lvl w:ilvl="5">
      <w:start w:val="1"/>
      <w:numFmt w:val="decimal"/>
      <w:lvlText w:val="%1.%2.%3.%4.%5.%6."/>
      <w:lvlJc w:val="left"/>
      <w:pPr>
        <w:ind w:left="3205" w:hanging="1440"/>
      </w:pPr>
      <w:rPr>
        <w:rFonts w:hint="default"/>
      </w:rPr>
    </w:lvl>
    <w:lvl w:ilvl="6">
      <w:start w:val="1"/>
      <w:numFmt w:val="decimal"/>
      <w:lvlText w:val="%1.%2.%3.%4.%5.%6.%7."/>
      <w:lvlJc w:val="left"/>
      <w:pPr>
        <w:ind w:left="3918" w:hanging="1800"/>
      </w:pPr>
      <w:rPr>
        <w:rFonts w:hint="default"/>
      </w:rPr>
    </w:lvl>
    <w:lvl w:ilvl="7">
      <w:start w:val="1"/>
      <w:numFmt w:val="decimal"/>
      <w:lvlText w:val="%1.%2.%3.%4.%5.%6.%7.%8."/>
      <w:lvlJc w:val="left"/>
      <w:pPr>
        <w:ind w:left="4271" w:hanging="1800"/>
      </w:pPr>
      <w:rPr>
        <w:rFonts w:hint="default"/>
      </w:rPr>
    </w:lvl>
    <w:lvl w:ilvl="8">
      <w:start w:val="1"/>
      <w:numFmt w:val="decimal"/>
      <w:lvlText w:val="%1.%2.%3.%4.%5.%6.%7.%8.%9."/>
      <w:lvlJc w:val="left"/>
      <w:pPr>
        <w:ind w:left="4984" w:hanging="2160"/>
      </w:pPr>
      <w:rPr>
        <w:rFonts w:hint="default"/>
      </w:rPr>
    </w:lvl>
  </w:abstractNum>
  <w:abstractNum w:abstractNumId="8" w15:restartNumberingAfterBreak="0">
    <w:nsid w:val="4F4F41CF"/>
    <w:multiLevelType w:val="hybridMultilevel"/>
    <w:tmpl w:val="A3F6AA6E"/>
    <w:lvl w:ilvl="0" w:tplc="E4FA0136">
      <w:numFmt w:val="bullet"/>
      <w:lvlText w:val=""/>
      <w:lvlJc w:val="left"/>
      <w:pPr>
        <w:ind w:left="143" w:hanging="284"/>
      </w:pPr>
      <w:rPr>
        <w:rFonts w:ascii="Symbol" w:eastAsia="Symbol" w:hAnsi="Symbol" w:cs="Symbol" w:hint="default"/>
        <w:b w:val="0"/>
        <w:bCs w:val="0"/>
        <w:i w:val="0"/>
        <w:iCs w:val="0"/>
        <w:spacing w:val="0"/>
        <w:w w:val="100"/>
        <w:sz w:val="24"/>
        <w:szCs w:val="24"/>
        <w:lang w:val="ru-RU" w:eastAsia="en-US" w:bidi="ar-SA"/>
      </w:rPr>
    </w:lvl>
    <w:lvl w:ilvl="1" w:tplc="D444ACBA">
      <w:numFmt w:val="bullet"/>
      <w:lvlText w:val="•"/>
      <w:lvlJc w:val="left"/>
      <w:pPr>
        <w:ind w:left="1146" w:hanging="284"/>
      </w:pPr>
      <w:rPr>
        <w:rFonts w:hint="default"/>
        <w:lang w:val="ru-RU" w:eastAsia="en-US" w:bidi="ar-SA"/>
      </w:rPr>
    </w:lvl>
    <w:lvl w:ilvl="2" w:tplc="07909CEA">
      <w:numFmt w:val="bullet"/>
      <w:lvlText w:val="•"/>
      <w:lvlJc w:val="left"/>
      <w:pPr>
        <w:ind w:left="2153" w:hanging="284"/>
      </w:pPr>
      <w:rPr>
        <w:rFonts w:hint="default"/>
        <w:lang w:val="ru-RU" w:eastAsia="en-US" w:bidi="ar-SA"/>
      </w:rPr>
    </w:lvl>
    <w:lvl w:ilvl="3" w:tplc="6EA04E84">
      <w:numFmt w:val="bullet"/>
      <w:lvlText w:val="•"/>
      <w:lvlJc w:val="left"/>
      <w:pPr>
        <w:ind w:left="3159" w:hanging="284"/>
      </w:pPr>
      <w:rPr>
        <w:rFonts w:hint="default"/>
        <w:lang w:val="ru-RU" w:eastAsia="en-US" w:bidi="ar-SA"/>
      </w:rPr>
    </w:lvl>
    <w:lvl w:ilvl="4" w:tplc="6E90FE72">
      <w:numFmt w:val="bullet"/>
      <w:lvlText w:val="•"/>
      <w:lvlJc w:val="left"/>
      <w:pPr>
        <w:ind w:left="4166" w:hanging="284"/>
      </w:pPr>
      <w:rPr>
        <w:rFonts w:hint="default"/>
        <w:lang w:val="ru-RU" w:eastAsia="en-US" w:bidi="ar-SA"/>
      </w:rPr>
    </w:lvl>
    <w:lvl w:ilvl="5" w:tplc="F47E2DAE">
      <w:numFmt w:val="bullet"/>
      <w:lvlText w:val="•"/>
      <w:lvlJc w:val="left"/>
      <w:pPr>
        <w:ind w:left="5173" w:hanging="284"/>
      </w:pPr>
      <w:rPr>
        <w:rFonts w:hint="default"/>
        <w:lang w:val="ru-RU" w:eastAsia="en-US" w:bidi="ar-SA"/>
      </w:rPr>
    </w:lvl>
    <w:lvl w:ilvl="6" w:tplc="CC044008">
      <w:numFmt w:val="bullet"/>
      <w:lvlText w:val="•"/>
      <w:lvlJc w:val="left"/>
      <w:pPr>
        <w:ind w:left="6179" w:hanging="284"/>
      </w:pPr>
      <w:rPr>
        <w:rFonts w:hint="default"/>
        <w:lang w:val="ru-RU" w:eastAsia="en-US" w:bidi="ar-SA"/>
      </w:rPr>
    </w:lvl>
    <w:lvl w:ilvl="7" w:tplc="EA2C234A">
      <w:numFmt w:val="bullet"/>
      <w:lvlText w:val="•"/>
      <w:lvlJc w:val="left"/>
      <w:pPr>
        <w:ind w:left="7186" w:hanging="284"/>
      </w:pPr>
      <w:rPr>
        <w:rFonts w:hint="default"/>
        <w:lang w:val="ru-RU" w:eastAsia="en-US" w:bidi="ar-SA"/>
      </w:rPr>
    </w:lvl>
    <w:lvl w:ilvl="8" w:tplc="27986880">
      <w:numFmt w:val="bullet"/>
      <w:lvlText w:val="•"/>
      <w:lvlJc w:val="left"/>
      <w:pPr>
        <w:ind w:left="8193" w:hanging="284"/>
      </w:pPr>
      <w:rPr>
        <w:rFonts w:hint="default"/>
        <w:lang w:val="ru-RU" w:eastAsia="en-US" w:bidi="ar-SA"/>
      </w:rPr>
    </w:lvl>
  </w:abstractNum>
  <w:abstractNum w:abstractNumId="9" w15:restartNumberingAfterBreak="0">
    <w:nsid w:val="5D0A0C6A"/>
    <w:multiLevelType w:val="multilevel"/>
    <w:tmpl w:val="5D54B70E"/>
    <w:lvl w:ilvl="0">
      <w:start w:val="4"/>
      <w:numFmt w:val="decimal"/>
      <w:lvlText w:val="%1."/>
      <w:lvlJc w:val="left"/>
      <w:pPr>
        <w:ind w:left="825" w:hanging="825"/>
      </w:pPr>
      <w:rPr>
        <w:rFonts w:hint="default"/>
      </w:rPr>
    </w:lvl>
    <w:lvl w:ilvl="1">
      <w:start w:val="4"/>
      <w:numFmt w:val="decimal"/>
      <w:lvlText w:val="%1.%2."/>
      <w:lvlJc w:val="left"/>
      <w:pPr>
        <w:ind w:left="825" w:hanging="825"/>
      </w:pPr>
      <w:rPr>
        <w:rFonts w:hint="default"/>
      </w:rPr>
    </w:lvl>
    <w:lvl w:ilvl="2">
      <w:start w:val="13"/>
      <w:numFmt w:val="decimal"/>
      <w:lvlText w:val="%1.%2.%3."/>
      <w:lvlJc w:val="left"/>
      <w:pPr>
        <w:ind w:left="825" w:hanging="825"/>
      </w:pPr>
      <w:rPr>
        <w:rFonts w:hint="default"/>
        <w:sz w:val="24"/>
        <w:szCs w:val="24"/>
      </w:rPr>
    </w:lvl>
    <w:lvl w:ilvl="3">
      <w:start w:val="1"/>
      <w:numFmt w:val="decimal"/>
      <w:lvlText w:val="%1.%2.%3.%4."/>
      <w:lvlJc w:val="left"/>
      <w:pPr>
        <w:ind w:left="1080" w:hanging="1080"/>
      </w:pPr>
      <w:rPr>
        <w:rFonts w:hint="default"/>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60643428"/>
    <w:multiLevelType w:val="multilevel"/>
    <w:tmpl w:val="8FA4FD12"/>
    <w:lvl w:ilvl="0">
      <w:start w:val="4"/>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6"/>
      <w:numFmt w:val="decimal"/>
      <w:lvlText w:val="%1.%2.%3."/>
      <w:lvlJc w:val="left"/>
      <w:pPr>
        <w:ind w:left="1429" w:hanging="720"/>
      </w:pPr>
      <w:rPr>
        <w:rFonts w:hint="default"/>
        <w:sz w:val="20"/>
        <w:szCs w:val="20"/>
      </w:rPr>
    </w:lvl>
    <w:lvl w:ilvl="3">
      <w:start w:val="1"/>
      <w:numFmt w:val="decimal"/>
      <w:lvlText w:val="%1.%2.%3.%4."/>
      <w:lvlJc w:val="left"/>
      <w:pPr>
        <w:ind w:left="2923" w:hanging="1080"/>
      </w:pPr>
      <w:rPr>
        <w:rFonts w:hint="default"/>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66021C2D"/>
    <w:multiLevelType w:val="multilevel"/>
    <w:tmpl w:val="2E5E22D8"/>
    <w:lvl w:ilvl="0">
      <w:start w:val="4"/>
      <w:numFmt w:val="decimal"/>
      <w:lvlText w:val="%1"/>
      <w:lvlJc w:val="left"/>
      <w:pPr>
        <w:ind w:left="600" w:hanging="600"/>
      </w:pPr>
      <w:rPr>
        <w:rFonts w:hint="default"/>
      </w:rPr>
    </w:lvl>
    <w:lvl w:ilvl="1">
      <w:start w:val="2"/>
      <w:numFmt w:val="decimal"/>
      <w:lvlText w:val="%1.%2"/>
      <w:lvlJc w:val="left"/>
      <w:pPr>
        <w:ind w:left="600" w:hanging="600"/>
      </w:pPr>
      <w:rPr>
        <w:rFonts w:hint="default"/>
        <w:sz w:val="24"/>
        <w:szCs w:val="24"/>
      </w:rPr>
    </w:lvl>
    <w:lvl w:ilvl="2">
      <w:start w:val="2"/>
      <w:numFmt w:val="decimal"/>
      <w:lvlText w:val="%1.%2.%3"/>
      <w:lvlJc w:val="left"/>
      <w:pPr>
        <w:ind w:left="862" w:hanging="720"/>
      </w:pPr>
      <w:rPr>
        <w:rFonts w:hint="default"/>
        <w:sz w:val="20"/>
        <w:szCs w:val="2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68BF3B4D"/>
    <w:multiLevelType w:val="multilevel"/>
    <w:tmpl w:val="4BB85986"/>
    <w:lvl w:ilvl="0">
      <w:start w:val="4"/>
      <w:numFmt w:val="decimal"/>
      <w:lvlText w:val="%1."/>
      <w:lvlJc w:val="left"/>
      <w:pPr>
        <w:ind w:left="810" w:hanging="810"/>
      </w:pPr>
      <w:rPr>
        <w:rFonts w:hint="default"/>
      </w:rPr>
    </w:lvl>
    <w:lvl w:ilvl="1">
      <w:start w:val="5"/>
      <w:numFmt w:val="decimal"/>
      <w:lvlText w:val="%1.%2."/>
      <w:lvlJc w:val="left"/>
      <w:pPr>
        <w:ind w:left="1215" w:hanging="810"/>
      </w:pPr>
      <w:rPr>
        <w:rFonts w:hint="default"/>
      </w:rPr>
    </w:lvl>
    <w:lvl w:ilvl="2">
      <w:start w:val="22"/>
      <w:numFmt w:val="decimal"/>
      <w:lvlText w:val="%1.%2.%3."/>
      <w:lvlJc w:val="left"/>
      <w:pPr>
        <w:ind w:left="1620" w:hanging="810"/>
      </w:pPr>
      <w:rPr>
        <w:rFonts w:hint="default"/>
        <w:sz w:val="24"/>
        <w:szCs w:val="24"/>
      </w:rPr>
    </w:lvl>
    <w:lvl w:ilvl="3">
      <w:start w:val="1"/>
      <w:numFmt w:val="decimal"/>
      <w:lvlText w:val="%1.%2.%3.%4."/>
      <w:lvlJc w:val="left"/>
      <w:pPr>
        <w:ind w:left="2295" w:hanging="108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465" w:hanging="1440"/>
      </w:pPr>
      <w:rPr>
        <w:rFonts w:hint="default"/>
      </w:rPr>
    </w:lvl>
    <w:lvl w:ilvl="6">
      <w:start w:val="1"/>
      <w:numFmt w:val="decimal"/>
      <w:lvlText w:val="%1.%2.%3.%4.%5.%6.%7."/>
      <w:lvlJc w:val="left"/>
      <w:pPr>
        <w:ind w:left="4230" w:hanging="1800"/>
      </w:pPr>
      <w:rPr>
        <w:rFonts w:hint="default"/>
      </w:rPr>
    </w:lvl>
    <w:lvl w:ilvl="7">
      <w:start w:val="1"/>
      <w:numFmt w:val="decimal"/>
      <w:lvlText w:val="%1.%2.%3.%4.%5.%6.%7.%8."/>
      <w:lvlJc w:val="left"/>
      <w:pPr>
        <w:ind w:left="4635" w:hanging="1800"/>
      </w:pPr>
      <w:rPr>
        <w:rFonts w:hint="default"/>
      </w:rPr>
    </w:lvl>
    <w:lvl w:ilvl="8">
      <w:start w:val="1"/>
      <w:numFmt w:val="decimal"/>
      <w:lvlText w:val="%1.%2.%3.%4.%5.%6.%7.%8.%9."/>
      <w:lvlJc w:val="left"/>
      <w:pPr>
        <w:ind w:left="5400" w:hanging="2160"/>
      </w:pPr>
      <w:rPr>
        <w:rFonts w:hint="default"/>
      </w:rPr>
    </w:lvl>
  </w:abstractNum>
  <w:abstractNum w:abstractNumId="13" w15:restartNumberingAfterBreak="0">
    <w:nsid w:val="771C39FE"/>
    <w:multiLevelType w:val="multilevel"/>
    <w:tmpl w:val="FDCE9166"/>
    <w:lvl w:ilvl="0">
      <w:start w:val="4"/>
      <w:numFmt w:val="decimal"/>
      <w:lvlText w:val="%1"/>
      <w:lvlJc w:val="left"/>
      <w:pPr>
        <w:ind w:left="375" w:hanging="375"/>
      </w:pPr>
      <w:rPr>
        <w:rFonts w:hint="default"/>
        <w:sz w:val="24"/>
        <w:szCs w:val="24"/>
      </w:rPr>
    </w:lvl>
    <w:lvl w:ilvl="1">
      <w:start w:val="4"/>
      <w:numFmt w:val="decimal"/>
      <w:lvlText w:val="%1.%2"/>
      <w:lvlJc w:val="left"/>
      <w:pPr>
        <w:ind w:left="1651" w:hanging="375"/>
      </w:pPr>
      <w:rPr>
        <w:rFonts w:hint="default"/>
        <w:sz w:val="24"/>
        <w:szCs w:val="24"/>
      </w:rPr>
    </w:lvl>
    <w:lvl w:ilvl="2">
      <w:start w:val="1"/>
      <w:numFmt w:val="decimal"/>
      <w:lvlText w:val="%1.%2.%3"/>
      <w:lvlJc w:val="left"/>
      <w:pPr>
        <w:ind w:left="862" w:hanging="720"/>
      </w:pPr>
      <w:rPr>
        <w:rFonts w:hint="default"/>
        <w:sz w:val="20"/>
        <w:szCs w:val="2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77AC5E25"/>
    <w:multiLevelType w:val="multilevel"/>
    <w:tmpl w:val="0226B322"/>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sz w:val="24"/>
        <w:szCs w:val="24"/>
      </w:rPr>
    </w:lvl>
    <w:lvl w:ilvl="2">
      <w:start w:val="1"/>
      <w:numFmt w:val="decimal"/>
      <w:lvlText w:val="%1.%2.%3"/>
      <w:lvlJc w:val="left"/>
      <w:pPr>
        <w:ind w:left="1004" w:hanging="720"/>
      </w:pPr>
      <w:rPr>
        <w:rFonts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7F8722BF"/>
    <w:multiLevelType w:val="hybridMultilevel"/>
    <w:tmpl w:val="D708F6C6"/>
    <w:lvl w:ilvl="0" w:tplc="21CCD616">
      <w:numFmt w:val="bullet"/>
      <w:lvlText w:val=""/>
      <w:lvlJc w:val="left"/>
      <w:pPr>
        <w:ind w:left="143" w:hanging="284"/>
      </w:pPr>
      <w:rPr>
        <w:rFonts w:ascii="Symbol" w:eastAsia="Symbol" w:hAnsi="Symbol" w:cs="Symbol" w:hint="default"/>
        <w:b w:val="0"/>
        <w:bCs w:val="0"/>
        <w:i w:val="0"/>
        <w:iCs w:val="0"/>
        <w:spacing w:val="0"/>
        <w:w w:val="100"/>
        <w:sz w:val="24"/>
        <w:szCs w:val="24"/>
        <w:lang w:val="ru-RU" w:eastAsia="en-US" w:bidi="ar-SA"/>
      </w:rPr>
    </w:lvl>
    <w:lvl w:ilvl="1" w:tplc="A30CB51E">
      <w:numFmt w:val="bullet"/>
      <w:lvlText w:val="•"/>
      <w:lvlJc w:val="left"/>
      <w:pPr>
        <w:ind w:left="1146" w:hanging="284"/>
      </w:pPr>
      <w:rPr>
        <w:rFonts w:hint="default"/>
        <w:lang w:val="ru-RU" w:eastAsia="en-US" w:bidi="ar-SA"/>
      </w:rPr>
    </w:lvl>
    <w:lvl w:ilvl="2" w:tplc="B91AA10E">
      <w:numFmt w:val="bullet"/>
      <w:lvlText w:val="•"/>
      <w:lvlJc w:val="left"/>
      <w:pPr>
        <w:ind w:left="2153" w:hanging="284"/>
      </w:pPr>
      <w:rPr>
        <w:rFonts w:hint="default"/>
        <w:lang w:val="ru-RU" w:eastAsia="en-US" w:bidi="ar-SA"/>
      </w:rPr>
    </w:lvl>
    <w:lvl w:ilvl="3" w:tplc="0DA01048">
      <w:numFmt w:val="bullet"/>
      <w:lvlText w:val="•"/>
      <w:lvlJc w:val="left"/>
      <w:pPr>
        <w:ind w:left="3159" w:hanging="284"/>
      </w:pPr>
      <w:rPr>
        <w:rFonts w:hint="default"/>
        <w:lang w:val="ru-RU" w:eastAsia="en-US" w:bidi="ar-SA"/>
      </w:rPr>
    </w:lvl>
    <w:lvl w:ilvl="4" w:tplc="DD7C8C2E">
      <w:numFmt w:val="bullet"/>
      <w:lvlText w:val="•"/>
      <w:lvlJc w:val="left"/>
      <w:pPr>
        <w:ind w:left="4166" w:hanging="284"/>
      </w:pPr>
      <w:rPr>
        <w:rFonts w:hint="default"/>
        <w:lang w:val="ru-RU" w:eastAsia="en-US" w:bidi="ar-SA"/>
      </w:rPr>
    </w:lvl>
    <w:lvl w:ilvl="5" w:tplc="3DF8DB4E">
      <w:numFmt w:val="bullet"/>
      <w:lvlText w:val="•"/>
      <w:lvlJc w:val="left"/>
      <w:pPr>
        <w:ind w:left="5173" w:hanging="284"/>
      </w:pPr>
      <w:rPr>
        <w:rFonts w:hint="default"/>
        <w:lang w:val="ru-RU" w:eastAsia="en-US" w:bidi="ar-SA"/>
      </w:rPr>
    </w:lvl>
    <w:lvl w:ilvl="6" w:tplc="CDAE4BC8">
      <w:numFmt w:val="bullet"/>
      <w:lvlText w:val="•"/>
      <w:lvlJc w:val="left"/>
      <w:pPr>
        <w:ind w:left="6179" w:hanging="284"/>
      </w:pPr>
      <w:rPr>
        <w:rFonts w:hint="default"/>
        <w:lang w:val="ru-RU" w:eastAsia="en-US" w:bidi="ar-SA"/>
      </w:rPr>
    </w:lvl>
    <w:lvl w:ilvl="7" w:tplc="B3125E1C">
      <w:numFmt w:val="bullet"/>
      <w:lvlText w:val="•"/>
      <w:lvlJc w:val="left"/>
      <w:pPr>
        <w:ind w:left="7186" w:hanging="284"/>
      </w:pPr>
      <w:rPr>
        <w:rFonts w:hint="default"/>
        <w:lang w:val="ru-RU" w:eastAsia="en-US" w:bidi="ar-SA"/>
      </w:rPr>
    </w:lvl>
    <w:lvl w:ilvl="8" w:tplc="C5AE50A8">
      <w:numFmt w:val="bullet"/>
      <w:lvlText w:val="•"/>
      <w:lvlJc w:val="left"/>
      <w:pPr>
        <w:ind w:left="8193" w:hanging="284"/>
      </w:pPr>
      <w:rPr>
        <w:rFonts w:hint="default"/>
        <w:lang w:val="ru-RU" w:eastAsia="en-US" w:bidi="ar-SA"/>
      </w:rPr>
    </w:lvl>
  </w:abstractNum>
  <w:num w:numId="1">
    <w:abstractNumId w:val="15"/>
  </w:num>
  <w:num w:numId="2">
    <w:abstractNumId w:val="8"/>
  </w:num>
  <w:num w:numId="3">
    <w:abstractNumId w:val="6"/>
  </w:num>
  <w:num w:numId="4">
    <w:abstractNumId w:val="4"/>
  </w:num>
  <w:num w:numId="5">
    <w:abstractNumId w:val="14"/>
  </w:num>
  <w:num w:numId="6">
    <w:abstractNumId w:val="10"/>
  </w:num>
  <w:num w:numId="7">
    <w:abstractNumId w:val="13"/>
  </w:num>
  <w:num w:numId="8">
    <w:abstractNumId w:val="9"/>
  </w:num>
  <w:num w:numId="9">
    <w:abstractNumId w:val="1"/>
  </w:num>
  <w:num w:numId="10">
    <w:abstractNumId w:val="12"/>
  </w:num>
  <w:num w:numId="11">
    <w:abstractNumId w:val="0"/>
  </w:num>
  <w:num w:numId="12">
    <w:abstractNumId w:val="7"/>
  </w:num>
  <w:num w:numId="13">
    <w:abstractNumId w:val="3"/>
  </w:num>
  <w:num w:numId="14">
    <w:abstractNumId w:val="5"/>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56B27"/>
    <w:rsid w:val="00074630"/>
    <w:rsid w:val="000962F8"/>
    <w:rsid w:val="000E15D7"/>
    <w:rsid w:val="001B769F"/>
    <w:rsid w:val="001F4846"/>
    <w:rsid w:val="00273957"/>
    <w:rsid w:val="00282ACF"/>
    <w:rsid w:val="003134F2"/>
    <w:rsid w:val="00342C60"/>
    <w:rsid w:val="00556B27"/>
    <w:rsid w:val="00630DE7"/>
    <w:rsid w:val="007159D9"/>
    <w:rsid w:val="0074702E"/>
    <w:rsid w:val="008235AE"/>
    <w:rsid w:val="00837271"/>
    <w:rsid w:val="00844029"/>
    <w:rsid w:val="00870C8F"/>
    <w:rsid w:val="008F3252"/>
    <w:rsid w:val="009667CA"/>
    <w:rsid w:val="009B73C6"/>
    <w:rsid w:val="009C17DF"/>
    <w:rsid w:val="009E6281"/>
    <w:rsid w:val="00A02D47"/>
    <w:rsid w:val="00A04A30"/>
    <w:rsid w:val="00A70108"/>
    <w:rsid w:val="00AD208B"/>
    <w:rsid w:val="00B259CF"/>
    <w:rsid w:val="00CB381D"/>
    <w:rsid w:val="00CE0E43"/>
    <w:rsid w:val="00CF5A90"/>
    <w:rsid w:val="00E64170"/>
    <w:rsid w:val="00E74B75"/>
    <w:rsid w:val="00ED006B"/>
    <w:rsid w:val="00F145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C1DD8A7-1C79-43BD-8ADD-FF82C8CED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AD208B"/>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AD208B"/>
    <w:pPr>
      <w:ind w:left="1271"/>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D208B"/>
    <w:rPr>
      <w:rFonts w:ascii="Times New Roman" w:eastAsia="Times New Roman" w:hAnsi="Times New Roman" w:cs="Times New Roman"/>
      <w:b/>
      <w:bCs/>
      <w:sz w:val="24"/>
      <w:szCs w:val="24"/>
    </w:rPr>
  </w:style>
  <w:style w:type="paragraph" w:styleId="a3">
    <w:name w:val="Body Text"/>
    <w:basedOn w:val="a"/>
    <w:link w:val="a4"/>
    <w:uiPriority w:val="1"/>
    <w:qFormat/>
    <w:rsid w:val="00AD208B"/>
    <w:pPr>
      <w:ind w:left="143" w:firstLine="707"/>
      <w:jc w:val="both"/>
    </w:pPr>
    <w:rPr>
      <w:sz w:val="24"/>
      <w:szCs w:val="24"/>
    </w:rPr>
  </w:style>
  <w:style w:type="character" w:customStyle="1" w:styleId="a4">
    <w:name w:val="Основной текст Знак"/>
    <w:basedOn w:val="a0"/>
    <w:link w:val="a3"/>
    <w:uiPriority w:val="1"/>
    <w:rsid w:val="00AD208B"/>
    <w:rPr>
      <w:rFonts w:ascii="Times New Roman" w:eastAsia="Times New Roman" w:hAnsi="Times New Roman" w:cs="Times New Roman"/>
      <w:sz w:val="24"/>
      <w:szCs w:val="24"/>
    </w:rPr>
  </w:style>
  <w:style w:type="paragraph" w:styleId="a5">
    <w:name w:val="List Paragraph"/>
    <w:basedOn w:val="a"/>
    <w:uiPriority w:val="1"/>
    <w:qFormat/>
    <w:rsid w:val="00AD208B"/>
    <w:pPr>
      <w:ind w:left="143" w:firstLine="707"/>
      <w:jc w:val="both"/>
    </w:pPr>
  </w:style>
  <w:style w:type="paragraph" w:styleId="a6">
    <w:name w:val="header"/>
    <w:basedOn w:val="a"/>
    <w:link w:val="a7"/>
    <w:uiPriority w:val="99"/>
    <w:unhideWhenUsed/>
    <w:rsid w:val="00F14592"/>
    <w:pPr>
      <w:tabs>
        <w:tab w:val="center" w:pos="4677"/>
        <w:tab w:val="right" w:pos="9355"/>
      </w:tabs>
    </w:pPr>
  </w:style>
  <w:style w:type="character" w:customStyle="1" w:styleId="a7">
    <w:name w:val="Верхний колонтитул Знак"/>
    <w:basedOn w:val="a0"/>
    <w:link w:val="a6"/>
    <w:uiPriority w:val="99"/>
    <w:rsid w:val="00F14592"/>
    <w:rPr>
      <w:rFonts w:ascii="Times New Roman" w:eastAsia="Times New Roman" w:hAnsi="Times New Roman" w:cs="Times New Roman"/>
    </w:rPr>
  </w:style>
  <w:style w:type="paragraph" w:styleId="a8">
    <w:name w:val="footer"/>
    <w:basedOn w:val="a"/>
    <w:link w:val="a9"/>
    <w:uiPriority w:val="99"/>
    <w:unhideWhenUsed/>
    <w:rsid w:val="00F14592"/>
    <w:pPr>
      <w:tabs>
        <w:tab w:val="center" w:pos="4677"/>
        <w:tab w:val="right" w:pos="9355"/>
      </w:tabs>
    </w:pPr>
  </w:style>
  <w:style w:type="character" w:customStyle="1" w:styleId="a9">
    <w:name w:val="Нижний колонтитул Знак"/>
    <w:basedOn w:val="a0"/>
    <w:link w:val="a8"/>
    <w:uiPriority w:val="99"/>
    <w:rsid w:val="00F14592"/>
    <w:rPr>
      <w:rFonts w:ascii="Times New Roman" w:eastAsia="Times New Roman" w:hAnsi="Times New Roman" w:cs="Times New Roman"/>
    </w:rPr>
  </w:style>
  <w:style w:type="table" w:styleId="aa">
    <w:name w:val="Table Grid"/>
    <w:basedOn w:val="a1"/>
    <w:uiPriority w:val="59"/>
    <w:rsid w:val="00F1459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
    <w:name w:val="Сетка таблицы11"/>
    <w:basedOn w:val="a1"/>
    <w:uiPriority w:val="59"/>
    <w:rsid w:val="00B259CF"/>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E74B75"/>
    <w:rPr>
      <w:rFonts w:ascii="Segoe UI" w:hAnsi="Segoe UI" w:cs="Segoe UI"/>
      <w:sz w:val="18"/>
      <w:szCs w:val="18"/>
    </w:rPr>
  </w:style>
  <w:style w:type="character" w:customStyle="1" w:styleId="ac">
    <w:name w:val="Текст выноски Знак"/>
    <w:basedOn w:val="a0"/>
    <w:link w:val="ab"/>
    <w:uiPriority w:val="99"/>
    <w:semiHidden/>
    <w:rsid w:val="00E74B7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6</Pages>
  <Words>2588</Words>
  <Characters>14752</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cp:lastPrinted>2026-02-09T05:11:00Z</cp:lastPrinted>
  <dcterms:created xsi:type="dcterms:W3CDTF">2026-02-06T04:04:00Z</dcterms:created>
  <dcterms:modified xsi:type="dcterms:W3CDTF">2026-02-09T05:14:00Z</dcterms:modified>
</cp:coreProperties>
</file>