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C87" w:rsidRPr="00E71C87" w:rsidRDefault="00E71C87" w:rsidP="00E71C87">
      <w:pPr>
        <w:widowControl w:val="0"/>
        <w:suppressAutoHyphens/>
        <w:autoSpaceDE w:val="0"/>
        <w:autoSpaceDN w:val="0"/>
        <w:adjustRightInd w:val="0"/>
        <w:spacing w:after="0" w:line="240" w:lineRule="auto"/>
        <w:jc w:val="right"/>
        <w:rPr>
          <w:rFonts w:ascii="Times New Roman" w:eastAsia="Times New Roman" w:hAnsi="Times New Roman" w:cs="Times New Roman"/>
          <w:caps/>
          <w:sz w:val="28"/>
          <w:szCs w:val="28"/>
          <w:lang w:val="en-US"/>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p>
    <w:p w:rsidR="00E71C87" w:rsidRPr="00E71C87" w:rsidRDefault="00E71C87" w:rsidP="00E71C87">
      <w:pPr>
        <w:spacing w:after="0" w:line="240" w:lineRule="auto"/>
        <w:rPr>
          <w:rFonts w:ascii="Times New Roman" w:eastAsia="Times New Roman" w:hAnsi="Times New Roman" w:cs="Times New Roman"/>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360" w:lineRule="auto"/>
        <w:jc w:val="center"/>
        <w:rPr>
          <w:rFonts w:ascii="Times New Roman" w:eastAsia="Times New Roman" w:hAnsi="Times New Roman" w:cs="Times New Roman"/>
          <w:b/>
          <w:sz w:val="28"/>
          <w:szCs w:val="28"/>
        </w:rPr>
      </w:pPr>
      <w:r w:rsidRPr="00E71C87">
        <w:rPr>
          <w:rFonts w:ascii="Times New Roman" w:eastAsia="Times New Roman" w:hAnsi="Times New Roman" w:cs="Times New Roman"/>
          <w:b/>
          <w:sz w:val="28"/>
          <w:szCs w:val="28"/>
        </w:rPr>
        <w:t>РАБОЧАЯ ПРОГРАММА УЧЕБНОЙ ДИСЦИПЛИНЫ</w:t>
      </w:r>
    </w:p>
    <w:p w:rsidR="00E71C87" w:rsidRPr="00E71C87" w:rsidRDefault="00E71C87" w:rsidP="00E71C87">
      <w:pPr>
        <w:spacing w:after="0" w:line="360" w:lineRule="auto"/>
        <w:jc w:val="center"/>
        <w:rPr>
          <w:rFonts w:ascii="Times New Roman" w:eastAsia="Times New Roman" w:hAnsi="Times New Roman" w:cs="Times New Roman"/>
          <w:b/>
          <w:sz w:val="28"/>
          <w:szCs w:val="28"/>
        </w:rPr>
      </w:pPr>
      <w:r w:rsidRPr="00E71C87">
        <w:rPr>
          <w:rFonts w:ascii="Times New Roman" w:eastAsia="Times New Roman" w:hAnsi="Times New Roman" w:cs="Times New Roman"/>
          <w:b/>
          <w:sz w:val="28"/>
          <w:szCs w:val="28"/>
        </w:rPr>
        <w:t>ОП.02</w:t>
      </w:r>
    </w:p>
    <w:p w:rsidR="00E71C87" w:rsidRPr="00E71C87" w:rsidRDefault="00E71C87" w:rsidP="00E71C87">
      <w:pPr>
        <w:spacing w:after="0" w:line="360" w:lineRule="auto"/>
        <w:jc w:val="center"/>
        <w:rPr>
          <w:rFonts w:ascii="Times New Roman" w:eastAsia="Times New Roman" w:hAnsi="Times New Roman" w:cs="Times New Roman"/>
          <w:b/>
          <w:sz w:val="28"/>
          <w:szCs w:val="28"/>
        </w:rPr>
      </w:pPr>
      <w:r w:rsidRPr="00E71C87">
        <w:rPr>
          <w:rFonts w:ascii="Times New Roman" w:eastAsia="Times New Roman" w:hAnsi="Times New Roman" w:cs="Times New Roman"/>
          <w:b/>
          <w:sz w:val="28"/>
          <w:szCs w:val="28"/>
        </w:rPr>
        <w:t xml:space="preserve">КОНСТИТУЦИОННОЕ ПРАВО </w:t>
      </w:r>
    </w:p>
    <w:p w:rsidR="00E71C87" w:rsidRPr="00E71C87" w:rsidRDefault="00E71C87" w:rsidP="00E71C87">
      <w:pPr>
        <w:spacing w:after="0" w:line="360" w:lineRule="auto"/>
        <w:jc w:val="center"/>
        <w:rPr>
          <w:rFonts w:ascii="Times New Roman" w:eastAsia="Times New Roman" w:hAnsi="Times New Roman" w:cs="Times New Roman"/>
          <w:b/>
          <w:sz w:val="28"/>
          <w:szCs w:val="28"/>
        </w:rPr>
      </w:pPr>
    </w:p>
    <w:p w:rsidR="00E71C87" w:rsidRPr="00E71C87" w:rsidRDefault="00E71C87" w:rsidP="00E71C87">
      <w:pPr>
        <w:spacing w:after="0" w:line="360" w:lineRule="auto"/>
        <w:jc w:val="center"/>
        <w:rPr>
          <w:rFonts w:ascii="Times New Roman" w:eastAsia="Times New Roman" w:hAnsi="Times New Roman" w:cs="Times New Roman"/>
          <w:b/>
          <w:sz w:val="28"/>
          <w:szCs w:val="28"/>
        </w:rPr>
      </w:pPr>
    </w:p>
    <w:p w:rsidR="00E71C87" w:rsidRPr="00E71C87" w:rsidRDefault="00E71C87" w:rsidP="00E71C87">
      <w:pPr>
        <w:spacing w:after="0" w:line="360" w:lineRule="auto"/>
        <w:jc w:val="center"/>
        <w:rPr>
          <w:rFonts w:ascii="Times New Roman" w:eastAsia="Times New Roman" w:hAnsi="Times New Roman" w:cs="Times New Roman"/>
          <w:b/>
          <w:sz w:val="28"/>
          <w:szCs w:val="28"/>
        </w:rPr>
      </w:pPr>
    </w:p>
    <w:p w:rsidR="00E71C87" w:rsidRPr="00E71C87" w:rsidRDefault="00E71C87" w:rsidP="00E71C87">
      <w:pPr>
        <w:spacing w:after="0" w:line="360" w:lineRule="auto"/>
        <w:jc w:val="both"/>
        <w:rPr>
          <w:rFonts w:ascii="Times New Roman" w:eastAsia="Times New Roman" w:hAnsi="Times New Roman" w:cs="Times New Roman"/>
          <w:b/>
          <w:sz w:val="28"/>
          <w:szCs w:val="28"/>
        </w:rPr>
      </w:pPr>
    </w:p>
    <w:p w:rsidR="00E71C87" w:rsidRPr="00E71C87" w:rsidRDefault="00E71C87" w:rsidP="00E71C87">
      <w:pPr>
        <w:spacing w:after="0" w:line="360" w:lineRule="auto"/>
        <w:jc w:val="both"/>
        <w:rPr>
          <w:rFonts w:ascii="Times New Roman" w:eastAsia="Times New Roman" w:hAnsi="Times New Roman" w:cs="Times New Roman"/>
          <w:b/>
          <w:sz w:val="28"/>
          <w:szCs w:val="28"/>
        </w:rPr>
      </w:pPr>
    </w:p>
    <w:p w:rsidR="00E71C87" w:rsidRPr="00E71C87" w:rsidRDefault="00E71C87" w:rsidP="00E71C87">
      <w:pPr>
        <w:spacing w:after="0" w:line="360" w:lineRule="auto"/>
        <w:jc w:val="both"/>
        <w:rPr>
          <w:rFonts w:ascii="Times New Roman" w:eastAsia="Times New Roman" w:hAnsi="Times New Roman" w:cs="Times New Roman"/>
          <w:b/>
          <w:sz w:val="28"/>
          <w:szCs w:val="28"/>
        </w:rPr>
      </w:pPr>
    </w:p>
    <w:p w:rsidR="00E71C87" w:rsidRPr="00E71C87" w:rsidRDefault="00E71C87" w:rsidP="00E71C87">
      <w:pPr>
        <w:spacing w:after="0" w:line="360" w:lineRule="auto"/>
        <w:jc w:val="both"/>
        <w:rPr>
          <w:rFonts w:ascii="Times New Roman" w:eastAsia="Times New Roman" w:hAnsi="Times New Roman" w:cs="Times New Roman"/>
          <w:sz w:val="28"/>
          <w:szCs w:val="28"/>
        </w:rPr>
      </w:pPr>
      <w:r w:rsidRPr="00E71C87">
        <w:rPr>
          <w:rFonts w:ascii="Times New Roman" w:eastAsia="Times New Roman" w:hAnsi="Times New Roman" w:cs="Times New Roman"/>
          <w:b/>
          <w:sz w:val="28"/>
          <w:szCs w:val="28"/>
        </w:rPr>
        <w:t xml:space="preserve">Профиль обучения:  </w:t>
      </w:r>
      <w:r w:rsidRPr="00E71C87">
        <w:rPr>
          <w:rFonts w:ascii="Times New Roman" w:eastAsia="Times New Roman" w:hAnsi="Times New Roman" w:cs="Times New Roman"/>
          <w:sz w:val="28"/>
          <w:szCs w:val="28"/>
        </w:rPr>
        <w:t>социально-экономический</w:t>
      </w:r>
    </w:p>
    <w:p w:rsidR="00E71C87" w:rsidRPr="00E71C87" w:rsidRDefault="00E71C87" w:rsidP="00E71C87">
      <w:pPr>
        <w:spacing w:after="0" w:line="240" w:lineRule="auto"/>
        <w:rPr>
          <w:rFonts w:ascii="Times New Roman" w:eastAsia="Times New Roman" w:hAnsi="Times New Roman" w:cs="Times New Roman"/>
          <w:i/>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widowControl w:val="0"/>
        <w:suppressAutoHyphens/>
        <w:autoSpaceDE w:val="0"/>
        <w:autoSpaceDN w:val="0"/>
        <w:adjustRightInd w:val="0"/>
        <w:spacing w:after="0" w:line="240" w:lineRule="auto"/>
        <w:jc w:val="right"/>
        <w:rPr>
          <w:rFonts w:ascii="Times New Roman" w:eastAsia="Times New Roman" w:hAnsi="Times New Roman" w:cs="Times New Roman"/>
          <w:caps/>
          <w:sz w:val="28"/>
          <w:szCs w:val="28"/>
        </w:rPr>
      </w:pPr>
    </w:p>
    <w:p w:rsidR="00E71C87" w:rsidRPr="00E71C87" w:rsidRDefault="00E71C87" w:rsidP="00E71C87">
      <w:pPr>
        <w:widowControl w:val="0"/>
        <w:suppressAutoHyphens/>
        <w:autoSpaceDE w:val="0"/>
        <w:autoSpaceDN w:val="0"/>
        <w:adjustRightInd w:val="0"/>
        <w:spacing w:after="0" w:line="240" w:lineRule="auto"/>
        <w:jc w:val="right"/>
        <w:rPr>
          <w:rFonts w:ascii="Times New Roman" w:eastAsia="Times New Roman" w:hAnsi="Times New Roman" w:cs="Times New Roman"/>
          <w:caps/>
          <w:sz w:val="28"/>
          <w:szCs w:val="28"/>
        </w:rPr>
      </w:pPr>
    </w:p>
    <w:p w:rsidR="00E71C87" w:rsidRPr="00E71C87" w:rsidRDefault="00E71C87" w:rsidP="00E71C87">
      <w:pPr>
        <w:widowControl w:val="0"/>
        <w:suppressAutoHyphens/>
        <w:autoSpaceDE w:val="0"/>
        <w:autoSpaceDN w:val="0"/>
        <w:adjustRightInd w:val="0"/>
        <w:spacing w:after="0" w:line="240" w:lineRule="auto"/>
        <w:jc w:val="right"/>
        <w:rPr>
          <w:rFonts w:ascii="Times New Roman" w:eastAsia="Times New Roman" w:hAnsi="Times New Roman" w:cs="Times New Roman"/>
          <w:caps/>
          <w:sz w:val="28"/>
          <w:szCs w:val="28"/>
        </w:rPr>
      </w:pPr>
    </w:p>
    <w:p w:rsidR="00E71C87" w:rsidRPr="00E71C87" w:rsidRDefault="00E71C87" w:rsidP="00E71C87">
      <w:pPr>
        <w:widowControl w:val="0"/>
        <w:suppressAutoHyphens/>
        <w:autoSpaceDE w:val="0"/>
        <w:autoSpaceDN w:val="0"/>
        <w:adjustRightInd w:val="0"/>
        <w:spacing w:after="0" w:line="240" w:lineRule="auto"/>
        <w:jc w:val="right"/>
        <w:rPr>
          <w:rFonts w:ascii="Times New Roman" w:eastAsia="Times New Roman" w:hAnsi="Times New Roman" w:cs="Times New Roman"/>
          <w:caps/>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caps/>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aps/>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aps/>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aps/>
          <w:sz w:val="28"/>
          <w:szCs w:val="28"/>
        </w:rPr>
      </w:pPr>
      <w:r>
        <w:rPr>
          <w:rFonts w:ascii="Times New Roman" w:eastAsia="Times New Roman" w:hAnsi="Times New Roman" w:cs="Times New Roman"/>
          <w:caps/>
          <w:sz w:val="28"/>
          <w:szCs w:val="28"/>
        </w:rPr>
        <w:t>202</w:t>
      </w:r>
      <w:r w:rsidR="00F40CD6">
        <w:rPr>
          <w:rFonts w:ascii="Times New Roman" w:eastAsia="Times New Roman" w:hAnsi="Times New Roman" w:cs="Times New Roman"/>
          <w:caps/>
          <w:sz w:val="28"/>
          <w:szCs w:val="28"/>
        </w:rPr>
        <w:t>5</w:t>
      </w:r>
      <w:r w:rsidRPr="00E71C87">
        <w:rPr>
          <w:rFonts w:ascii="Times New Roman" w:eastAsia="Times New Roman" w:hAnsi="Times New Roman" w:cs="Times New Roman"/>
          <w:caps/>
          <w:sz w:val="28"/>
          <w:szCs w:val="28"/>
        </w:rPr>
        <w:t xml:space="preserve"> </w:t>
      </w: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spacing w:val="-2"/>
          <w:sz w:val="24"/>
          <w:szCs w:val="24"/>
        </w:rPr>
      </w:pPr>
    </w:p>
    <w:p w:rsidR="00E71C87" w:rsidRPr="00E71C87" w:rsidRDefault="00E71C87" w:rsidP="00E71C87">
      <w:pPr>
        <w:spacing w:after="0" w:line="240" w:lineRule="auto"/>
        <w:jc w:val="both"/>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 xml:space="preserve">Рабочая программа учебной дисциплины      разработана на основе Федерального государственного образовательного стандарта по специальности среднего профессионального образования </w:t>
      </w:r>
      <w:r w:rsidRPr="00E71C87">
        <w:rPr>
          <w:rFonts w:ascii="Times New Roman" w:eastAsia="Times New Roman" w:hAnsi="Times New Roman" w:cs="Times New Roman"/>
          <w:b/>
          <w:sz w:val="28"/>
          <w:szCs w:val="28"/>
        </w:rPr>
        <w:t>04.02.0</w:t>
      </w:r>
      <w:r>
        <w:rPr>
          <w:rFonts w:ascii="Times New Roman" w:eastAsia="Times New Roman" w:hAnsi="Times New Roman" w:cs="Times New Roman"/>
          <w:b/>
          <w:sz w:val="28"/>
          <w:szCs w:val="28"/>
        </w:rPr>
        <w:t>4</w:t>
      </w:r>
      <w:r w:rsidRPr="00E71C8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«Юриспруденция»</w:t>
      </w:r>
    </w:p>
    <w:p w:rsidR="00E71C87" w:rsidRPr="00E71C87" w:rsidRDefault="00E71C87" w:rsidP="00E71C87">
      <w:pPr>
        <w:spacing w:after="0" w:line="240" w:lineRule="auto"/>
        <w:rPr>
          <w:rFonts w:ascii="Times New Roman" w:eastAsia="Times New Roman" w:hAnsi="Times New Roman" w:cs="Times New Roman"/>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СОГЛАСОВАНО                                                                        УТВЕРЖДАЮ</w:t>
      </w:r>
    </w:p>
    <w:p w:rsidR="00E71C87" w:rsidRPr="00E71C87" w:rsidRDefault="00E71C87" w:rsidP="00E71C87">
      <w:pPr>
        <w:spacing w:after="0" w:line="240" w:lineRule="auto"/>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ПЦК юридических дисциплин                                            Зам. директора по УР</w:t>
      </w:r>
    </w:p>
    <w:p w:rsidR="00E71C87" w:rsidRPr="00E71C87" w:rsidRDefault="00E71C87" w:rsidP="00E71C87">
      <w:pPr>
        <w:spacing w:after="0" w:line="240" w:lineRule="auto"/>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 xml:space="preserve">_______________Глаголева  О.А.                 </w:t>
      </w:r>
      <w:r w:rsidR="00C23E19">
        <w:rPr>
          <w:rFonts w:ascii="Times New Roman" w:eastAsia="Times New Roman" w:hAnsi="Times New Roman" w:cs="Times New Roman"/>
          <w:sz w:val="28"/>
          <w:szCs w:val="28"/>
        </w:rPr>
        <w:t xml:space="preserve">      </w:t>
      </w:r>
      <w:bookmarkStart w:id="0" w:name="_GoBack"/>
      <w:bookmarkEnd w:id="0"/>
      <w:r w:rsidRPr="00E71C87">
        <w:rPr>
          <w:rFonts w:ascii="Times New Roman" w:eastAsia="Times New Roman" w:hAnsi="Times New Roman" w:cs="Times New Roman"/>
          <w:sz w:val="28"/>
          <w:szCs w:val="28"/>
        </w:rPr>
        <w:t xml:space="preserve">  _____________</w:t>
      </w:r>
      <w:proofErr w:type="spellStart"/>
      <w:r w:rsidR="00F40CD6">
        <w:rPr>
          <w:rFonts w:ascii="Times New Roman" w:eastAsia="Times New Roman" w:hAnsi="Times New Roman" w:cs="Times New Roman"/>
          <w:sz w:val="28"/>
          <w:szCs w:val="28"/>
        </w:rPr>
        <w:t>Кисюк</w:t>
      </w:r>
      <w:proofErr w:type="spellEnd"/>
      <w:r w:rsidR="00F40CD6">
        <w:rPr>
          <w:rFonts w:ascii="Times New Roman" w:eastAsia="Times New Roman" w:hAnsi="Times New Roman" w:cs="Times New Roman"/>
          <w:sz w:val="28"/>
          <w:szCs w:val="28"/>
        </w:rPr>
        <w:t xml:space="preserve"> </w:t>
      </w:r>
      <w:r w:rsidRPr="00E71C87">
        <w:rPr>
          <w:rFonts w:ascii="Times New Roman" w:eastAsia="Times New Roman" w:hAnsi="Times New Roman" w:cs="Times New Roman"/>
          <w:sz w:val="28"/>
          <w:szCs w:val="28"/>
        </w:rPr>
        <w:t xml:space="preserve"> О.П.</w:t>
      </w:r>
    </w:p>
    <w:p w:rsidR="00E71C87" w:rsidRPr="00E71C87" w:rsidRDefault="00E71C87" w:rsidP="00E71C87">
      <w:pPr>
        <w:spacing w:after="0" w:line="240" w:lineRule="auto"/>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«_____»____________202 ___г.                            «___»______________202 __г.</w:t>
      </w: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240" w:lineRule="auto"/>
        <w:rPr>
          <w:rFonts w:ascii="Times New Roman" w:eastAsia="Times New Roman" w:hAnsi="Times New Roman" w:cs="Times New Roman"/>
          <w:b/>
          <w:sz w:val="28"/>
          <w:szCs w:val="28"/>
        </w:rPr>
      </w:pPr>
    </w:p>
    <w:p w:rsidR="00E71C87" w:rsidRPr="00E71C87" w:rsidRDefault="00E71C87" w:rsidP="00E71C87">
      <w:pPr>
        <w:spacing w:after="0" w:line="360" w:lineRule="auto"/>
        <w:rPr>
          <w:rFonts w:ascii="Times New Roman" w:eastAsia="Times New Roman" w:hAnsi="Times New Roman" w:cs="Times New Roman"/>
          <w:b/>
          <w:sz w:val="28"/>
          <w:szCs w:val="28"/>
        </w:rPr>
      </w:pPr>
    </w:p>
    <w:p w:rsidR="00E71C87" w:rsidRPr="00E71C87" w:rsidRDefault="00E71C87" w:rsidP="00E71C87">
      <w:pPr>
        <w:spacing w:after="0" w:line="360" w:lineRule="auto"/>
        <w:rPr>
          <w:rFonts w:ascii="Times New Roman" w:eastAsia="Times New Roman" w:hAnsi="Times New Roman" w:cs="Times New Roman"/>
          <w:sz w:val="28"/>
          <w:szCs w:val="28"/>
        </w:rPr>
      </w:pPr>
    </w:p>
    <w:p w:rsidR="00E71C87" w:rsidRPr="00E71C87" w:rsidRDefault="00E71C87" w:rsidP="00E71C87">
      <w:pPr>
        <w:spacing w:after="0" w:line="360" w:lineRule="auto"/>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Составитель программы учебной дисциплины:</w:t>
      </w:r>
    </w:p>
    <w:p w:rsidR="00E71C87" w:rsidRPr="00E71C87" w:rsidRDefault="00E71C87" w:rsidP="00E71C87">
      <w:pPr>
        <w:spacing w:after="0" w:line="360" w:lineRule="auto"/>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 xml:space="preserve"> Зайцева А. А., преподаватель КГБ ПОУ ХКОТСО</w:t>
      </w:r>
    </w:p>
    <w:p w:rsidR="00E71C87" w:rsidRPr="00E71C87" w:rsidRDefault="00E71C87" w:rsidP="00E71C87">
      <w:pPr>
        <w:spacing w:after="0" w:line="360" w:lineRule="auto"/>
        <w:rPr>
          <w:rFonts w:ascii="Times New Roman" w:eastAsia="Times New Roman" w:hAnsi="Times New Roman" w:cs="Times New Roman"/>
          <w:i/>
          <w:sz w:val="28"/>
          <w:szCs w:val="28"/>
        </w:rPr>
      </w:pPr>
    </w:p>
    <w:p w:rsidR="00E71C87" w:rsidRPr="00E71C87" w:rsidRDefault="00E71C87" w:rsidP="00E71C87">
      <w:pPr>
        <w:spacing w:after="0" w:line="360" w:lineRule="auto"/>
        <w:rPr>
          <w:rFonts w:ascii="Times New Roman" w:eastAsia="Times New Roman" w:hAnsi="Times New Roman" w:cs="Times New Roman"/>
          <w:sz w:val="28"/>
          <w:szCs w:val="28"/>
        </w:rPr>
      </w:pPr>
    </w:p>
    <w:p w:rsidR="00E71C87" w:rsidRPr="00E71C87" w:rsidRDefault="00E71C87" w:rsidP="00E71C87">
      <w:pPr>
        <w:spacing w:after="0" w:line="240" w:lineRule="auto"/>
        <w:rPr>
          <w:rFonts w:ascii="Times New Roman" w:eastAsia="Times New Roman" w:hAnsi="Times New Roman" w:cs="Times New Roman"/>
          <w:sz w:val="28"/>
          <w:szCs w:val="28"/>
        </w:rPr>
      </w:pPr>
    </w:p>
    <w:p w:rsidR="00E71C87" w:rsidRPr="00E71C87" w:rsidRDefault="00E71C87" w:rsidP="00E71C87">
      <w:pPr>
        <w:spacing w:after="0" w:line="240" w:lineRule="auto"/>
        <w:rPr>
          <w:rFonts w:ascii="Times New Roman" w:eastAsia="Times New Roman" w:hAnsi="Times New Roman" w:cs="Times New Roman"/>
          <w:sz w:val="28"/>
          <w:szCs w:val="28"/>
        </w:rPr>
      </w:pPr>
    </w:p>
    <w:p w:rsidR="00E71C87" w:rsidRPr="00E71C87" w:rsidRDefault="00E71C87" w:rsidP="00E71C87">
      <w:pPr>
        <w:spacing w:after="0" w:line="240" w:lineRule="auto"/>
        <w:rPr>
          <w:rFonts w:ascii="Times New Roman" w:eastAsia="Times New Roman" w:hAnsi="Times New Roman" w:cs="Times New Roman"/>
          <w:sz w:val="28"/>
          <w:szCs w:val="28"/>
        </w:rPr>
      </w:pPr>
    </w:p>
    <w:p w:rsidR="00E71C87" w:rsidRPr="00E71C87" w:rsidRDefault="00E71C87" w:rsidP="00E71C87">
      <w:pPr>
        <w:spacing w:after="0" w:line="240" w:lineRule="auto"/>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 xml:space="preserve">   </w:t>
      </w:r>
    </w:p>
    <w:p w:rsidR="00E71C87" w:rsidRPr="00E71C87" w:rsidRDefault="00E71C87" w:rsidP="00E71C87">
      <w:pPr>
        <w:spacing w:after="0" w:line="240" w:lineRule="auto"/>
        <w:rPr>
          <w:rFonts w:ascii="Times New Roman" w:eastAsia="Times New Roman" w:hAnsi="Times New Roman" w:cs="Times New Roman"/>
          <w:sz w:val="28"/>
          <w:szCs w:val="28"/>
        </w:rPr>
      </w:pPr>
    </w:p>
    <w:p w:rsidR="00E71C87" w:rsidRPr="00E71C87" w:rsidRDefault="00E71C87" w:rsidP="00E71C87">
      <w:pPr>
        <w:spacing w:after="0" w:line="240" w:lineRule="auto"/>
        <w:rPr>
          <w:rFonts w:ascii="Times New Roman" w:eastAsia="Times New Roman" w:hAnsi="Times New Roman" w:cs="Times New Roman"/>
          <w:sz w:val="24"/>
          <w:szCs w:val="24"/>
        </w:rPr>
      </w:pPr>
    </w:p>
    <w:p w:rsidR="00E71C87" w:rsidRPr="00E71C87" w:rsidRDefault="00E71C87" w:rsidP="00E71C87">
      <w:pPr>
        <w:spacing w:after="0" w:line="360" w:lineRule="auto"/>
        <w:rPr>
          <w:rFonts w:ascii="Times New Roman" w:eastAsia="Times New Roman" w:hAnsi="Times New Roman" w:cs="Times New Roman"/>
          <w:sz w:val="28"/>
          <w:szCs w:val="28"/>
        </w:rPr>
      </w:pPr>
    </w:p>
    <w:p w:rsidR="00E71C87" w:rsidRPr="00E71C87" w:rsidRDefault="00E71C87" w:rsidP="00E71C87">
      <w:pPr>
        <w:spacing w:after="0" w:line="360" w:lineRule="auto"/>
        <w:rPr>
          <w:rFonts w:ascii="Times New Roman" w:eastAsia="Times New Roman" w:hAnsi="Times New Roman" w:cs="Times New Roman"/>
          <w:sz w:val="28"/>
          <w:szCs w:val="28"/>
        </w:rPr>
      </w:pPr>
    </w:p>
    <w:p w:rsidR="00E71C87" w:rsidRPr="00E71C87" w:rsidRDefault="00E71C87" w:rsidP="00E71C87">
      <w:pPr>
        <w:spacing w:after="0" w:line="360" w:lineRule="auto"/>
        <w:rPr>
          <w:rFonts w:ascii="Times New Roman" w:eastAsia="Times New Roman" w:hAnsi="Times New Roman" w:cs="Times New Roman"/>
          <w:sz w:val="28"/>
          <w:szCs w:val="28"/>
        </w:rPr>
      </w:pPr>
    </w:p>
    <w:p w:rsidR="00E71C87" w:rsidRDefault="00E71C87" w:rsidP="00E71C87">
      <w:pPr>
        <w:spacing w:after="0" w:line="360" w:lineRule="auto"/>
        <w:rPr>
          <w:rFonts w:ascii="Times New Roman" w:eastAsia="Times New Roman" w:hAnsi="Times New Roman" w:cs="Times New Roman"/>
          <w:sz w:val="28"/>
          <w:szCs w:val="28"/>
        </w:rPr>
      </w:pPr>
    </w:p>
    <w:p w:rsidR="00E71C87" w:rsidRDefault="00E71C87" w:rsidP="00E71C87">
      <w:pPr>
        <w:spacing w:after="0" w:line="360" w:lineRule="auto"/>
        <w:rPr>
          <w:rFonts w:ascii="Times New Roman" w:eastAsia="Times New Roman" w:hAnsi="Times New Roman" w:cs="Times New Roman"/>
          <w:sz w:val="28"/>
          <w:szCs w:val="28"/>
        </w:rPr>
      </w:pPr>
    </w:p>
    <w:p w:rsidR="00E71C87" w:rsidRPr="00E71C87" w:rsidRDefault="00E71C87" w:rsidP="00E71C87">
      <w:pPr>
        <w:spacing w:after="0" w:line="360" w:lineRule="auto"/>
        <w:rPr>
          <w:rFonts w:ascii="Times New Roman" w:eastAsia="Times New Roman" w:hAnsi="Times New Roman" w:cs="Times New Roman"/>
          <w:sz w:val="28"/>
          <w:szCs w:val="28"/>
        </w:rPr>
      </w:pPr>
    </w:p>
    <w:p w:rsidR="00E71C87" w:rsidRPr="00E71C87" w:rsidRDefault="00E71C87" w:rsidP="00E71C87">
      <w:pPr>
        <w:spacing w:after="0" w:line="360" w:lineRule="auto"/>
        <w:rPr>
          <w:rFonts w:ascii="Times New Roman" w:eastAsia="Times New Roman" w:hAnsi="Times New Roman" w:cs="Times New Roman"/>
          <w:sz w:val="28"/>
          <w:szCs w:val="28"/>
        </w:rPr>
      </w:pPr>
    </w:p>
    <w:p w:rsidR="00E71C87" w:rsidRPr="00E71C87" w:rsidRDefault="00E71C87" w:rsidP="00E71C87">
      <w:pPr>
        <w:spacing w:after="0" w:line="360" w:lineRule="auto"/>
        <w:rPr>
          <w:rFonts w:ascii="Times New Roman" w:eastAsia="Times New Roman" w:hAnsi="Times New Roman" w:cs="Times New Roman"/>
          <w:sz w:val="28"/>
          <w:szCs w:val="28"/>
        </w:rPr>
      </w:pPr>
    </w:p>
    <w:p w:rsidR="00E71C87" w:rsidRPr="00E71C87" w:rsidRDefault="00E71C87" w:rsidP="00E71C87">
      <w:pPr>
        <w:spacing w:after="0" w:line="360" w:lineRule="auto"/>
        <w:rPr>
          <w:rFonts w:ascii="Times New Roman" w:eastAsia="Times New Roman" w:hAnsi="Times New Roman" w:cs="Times New Roman"/>
          <w:sz w:val="28"/>
          <w:szCs w:val="28"/>
        </w:rPr>
      </w:pPr>
    </w:p>
    <w:p w:rsidR="00E71C87" w:rsidRPr="00E71C87" w:rsidRDefault="00E71C87" w:rsidP="00E71C8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sz w:val="28"/>
          <w:szCs w:val="28"/>
        </w:rPr>
      </w:pPr>
    </w:p>
    <w:p w:rsidR="00E71C87" w:rsidRPr="00E71C87" w:rsidRDefault="00E71C87" w:rsidP="00E71C8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rPr>
      </w:pPr>
      <w:r w:rsidRPr="00E71C87">
        <w:rPr>
          <w:rFonts w:ascii="Times New Roman" w:eastAsia="Times New Roman" w:hAnsi="Times New Roman" w:cs="Times New Roman"/>
          <w:b/>
          <w:sz w:val="28"/>
          <w:szCs w:val="28"/>
        </w:rPr>
        <w:t>СОДЕРЖАНИЕ</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tbl>
      <w:tblPr>
        <w:tblW w:w="10375" w:type="dxa"/>
        <w:tblLook w:val="01E0" w:firstRow="1" w:lastRow="1" w:firstColumn="1" w:lastColumn="1" w:noHBand="0" w:noVBand="0"/>
      </w:tblPr>
      <w:tblGrid>
        <w:gridCol w:w="8472"/>
        <w:gridCol w:w="1903"/>
      </w:tblGrid>
      <w:tr w:rsidR="00E71C87" w:rsidRPr="00E71C87" w:rsidTr="00D6164A">
        <w:tc>
          <w:tcPr>
            <w:tcW w:w="8472" w:type="dxa"/>
          </w:tcPr>
          <w:p w:rsidR="00E71C87" w:rsidRPr="00E71C87" w:rsidRDefault="00E71C87" w:rsidP="00E71C87">
            <w:pPr>
              <w:keepNext/>
              <w:autoSpaceDE w:val="0"/>
              <w:autoSpaceDN w:val="0"/>
              <w:spacing w:after="0" w:line="240" w:lineRule="auto"/>
              <w:jc w:val="both"/>
              <w:outlineLvl w:val="0"/>
              <w:rPr>
                <w:rFonts w:ascii="Times New Roman" w:eastAsia="Times New Roman" w:hAnsi="Times New Roman" w:cs="Times New Roman"/>
                <w:b/>
                <w:caps/>
                <w:sz w:val="28"/>
                <w:szCs w:val="28"/>
              </w:rPr>
            </w:pPr>
          </w:p>
        </w:tc>
        <w:tc>
          <w:tcPr>
            <w:tcW w:w="1903" w:type="dxa"/>
          </w:tcPr>
          <w:p w:rsidR="00E71C87" w:rsidRPr="00E71C87" w:rsidRDefault="00E71C87" w:rsidP="00E71C87">
            <w:pPr>
              <w:spacing w:after="0" w:line="240" w:lineRule="auto"/>
              <w:jc w:val="center"/>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стр.</w:t>
            </w:r>
          </w:p>
        </w:tc>
      </w:tr>
      <w:tr w:rsidR="00E71C87" w:rsidRPr="00E71C87" w:rsidTr="00D6164A">
        <w:tc>
          <w:tcPr>
            <w:tcW w:w="8472" w:type="dxa"/>
          </w:tcPr>
          <w:p w:rsidR="00E71C87" w:rsidRPr="00D6164A" w:rsidRDefault="00D6164A" w:rsidP="00D6164A">
            <w:pPr>
              <w:pStyle w:val="ab"/>
              <w:keepNext/>
              <w:autoSpaceDE w:val="0"/>
              <w:autoSpaceDN w:val="0"/>
              <w:ind w:left="0"/>
              <w:jc w:val="both"/>
              <w:outlineLvl w:val="0"/>
              <w:rPr>
                <w:b/>
                <w:caps/>
              </w:rPr>
            </w:pPr>
            <w:r>
              <w:rPr>
                <w:b/>
                <w:caps/>
              </w:rPr>
              <w:t>1.</w:t>
            </w:r>
            <w:r w:rsidR="00E71C87" w:rsidRPr="00D6164A">
              <w:rPr>
                <w:b/>
                <w:caps/>
              </w:rPr>
              <w:t>ПАСПОРТ РАБОЧЕЙ ПРОГРАММЫ УЧЕБНОЙ ДИСЦИПЛИНЫ</w:t>
            </w:r>
          </w:p>
          <w:p w:rsidR="00D6164A" w:rsidRDefault="00D6164A" w:rsidP="00E04E2B">
            <w:pPr>
              <w:spacing w:after="0" w:line="240" w:lineRule="auto"/>
              <w:ind w:right="-912"/>
              <w:jc w:val="both"/>
              <w:rPr>
                <w:rFonts w:ascii="Times New Roman" w:eastAsia="Times New Roman" w:hAnsi="Times New Roman" w:cs="Times New Roman"/>
                <w:sz w:val="24"/>
                <w:szCs w:val="24"/>
              </w:rPr>
            </w:pPr>
          </w:p>
          <w:p w:rsidR="00E71C87" w:rsidRPr="00E71C87" w:rsidRDefault="00E71C87" w:rsidP="00E04E2B">
            <w:pPr>
              <w:spacing w:after="0" w:line="240" w:lineRule="auto"/>
              <w:ind w:right="-912"/>
              <w:jc w:val="both"/>
              <w:rPr>
                <w:rFonts w:ascii="Times New Roman" w:eastAsia="Times New Roman" w:hAnsi="Times New Roman" w:cs="Times New Roman"/>
                <w:sz w:val="24"/>
                <w:szCs w:val="24"/>
              </w:rPr>
            </w:pPr>
            <w:r w:rsidRPr="00E71C87">
              <w:rPr>
                <w:rFonts w:ascii="Times New Roman" w:eastAsia="Times New Roman" w:hAnsi="Times New Roman" w:cs="Times New Roman"/>
                <w:sz w:val="24"/>
                <w:szCs w:val="24"/>
              </w:rPr>
              <w:t xml:space="preserve"> </w:t>
            </w:r>
            <w:r w:rsidRPr="00E71C87">
              <w:rPr>
                <w:rFonts w:ascii="Times New Roman" w:eastAsia="Times New Roman" w:hAnsi="Times New Roman" w:cs="Times New Roman"/>
                <w:b/>
                <w:sz w:val="24"/>
                <w:szCs w:val="24"/>
              </w:rPr>
              <w:t xml:space="preserve">2. РЕЗУЛЬТАТ ОСВОЕНИЯ УЧЕБНОЙ ДИСЦИПЛИНЫ </w:t>
            </w:r>
            <w:r w:rsidR="00D6164A">
              <w:rPr>
                <w:rFonts w:ascii="Times New Roman" w:eastAsia="Times New Roman" w:hAnsi="Times New Roman" w:cs="Times New Roman"/>
                <w:b/>
                <w:sz w:val="24"/>
                <w:szCs w:val="24"/>
              </w:rPr>
              <w:t xml:space="preserve">            </w:t>
            </w:r>
            <w:r w:rsidR="00E04E2B">
              <w:rPr>
                <w:rFonts w:ascii="Times New Roman" w:eastAsia="Times New Roman" w:hAnsi="Times New Roman" w:cs="Times New Roman"/>
                <w:b/>
                <w:sz w:val="24"/>
                <w:szCs w:val="24"/>
              </w:rPr>
              <w:t xml:space="preserve">                                      </w:t>
            </w:r>
            <w:r w:rsidRPr="00E71C87">
              <w:rPr>
                <w:rFonts w:ascii="Times New Roman" w:eastAsia="Times New Roman" w:hAnsi="Times New Roman" w:cs="Times New Roman"/>
                <w:b/>
                <w:sz w:val="24"/>
                <w:szCs w:val="24"/>
              </w:rPr>
              <w:t xml:space="preserve">                                                    </w:t>
            </w:r>
            <w:r w:rsidRPr="00E71C87">
              <w:rPr>
                <w:rFonts w:ascii="Times New Roman" w:eastAsia="Times New Roman" w:hAnsi="Times New Roman" w:cs="Times New Roman"/>
                <w:sz w:val="24"/>
                <w:szCs w:val="24"/>
              </w:rPr>
              <w:t xml:space="preserve"> </w:t>
            </w:r>
          </w:p>
          <w:p w:rsidR="00E71C87" w:rsidRPr="00E71C87" w:rsidRDefault="00E71C87" w:rsidP="00E71C87">
            <w:pPr>
              <w:spacing w:after="0" w:line="240" w:lineRule="auto"/>
              <w:jc w:val="both"/>
              <w:rPr>
                <w:rFonts w:ascii="Times New Roman" w:eastAsia="Times New Roman" w:hAnsi="Times New Roman" w:cs="Times New Roman"/>
                <w:sz w:val="24"/>
                <w:szCs w:val="24"/>
              </w:rPr>
            </w:pPr>
          </w:p>
        </w:tc>
        <w:tc>
          <w:tcPr>
            <w:tcW w:w="1903" w:type="dxa"/>
          </w:tcPr>
          <w:p w:rsidR="00D6164A" w:rsidRDefault="00E71C87" w:rsidP="00E71C87">
            <w:pPr>
              <w:spacing w:after="0" w:line="240" w:lineRule="auto"/>
              <w:jc w:val="both"/>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 xml:space="preserve">         4</w:t>
            </w:r>
          </w:p>
          <w:p w:rsidR="00D6164A" w:rsidRDefault="00D6164A" w:rsidP="00E71C87">
            <w:pPr>
              <w:spacing w:after="0" w:line="240" w:lineRule="auto"/>
              <w:jc w:val="both"/>
              <w:rPr>
                <w:rFonts w:ascii="Times New Roman" w:eastAsia="Times New Roman" w:hAnsi="Times New Roman" w:cs="Times New Roman"/>
                <w:sz w:val="28"/>
                <w:szCs w:val="28"/>
              </w:rPr>
            </w:pPr>
          </w:p>
          <w:p w:rsidR="00E71C87" w:rsidRPr="00E71C87" w:rsidRDefault="00D6164A" w:rsidP="00E71C8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4"/>
                <w:szCs w:val="24"/>
              </w:rPr>
              <w:t>5</w:t>
            </w:r>
          </w:p>
        </w:tc>
      </w:tr>
      <w:tr w:rsidR="00E71C87" w:rsidRPr="00E71C87" w:rsidTr="00D6164A">
        <w:tc>
          <w:tcPr>
            <w:tcW w:w="8472" w:type="dxa"/>
          </w:tcPr>
          <w:p w:rsidR="00E71C87" w:rsidRPr="00E71C87" w:rsidRDefault="00E71C87" w:rsidP="00E71C87">
            <w:pPr>
              <w:keepNext/>
              <w:autoSpaceDE w:val="0"/>
              <w:autoSpaceDN w:val="0"/>
              <w:spacing w:after="0" w:line="240" w:lineRule="auto"/>
              <w:jc w:val="both"/>
              <w:outlineLvl w:val="0"/>
              <w:rPr>
                <w:rFonts w:ascii="Times New Roman" w:eastAsia="Times New Roman" w:hAnsi="Times New Roman" w:cs="Times New Roman"/>
                <w:b/>
                <w:caps/>
                <w:sz w:val="24"/>
                <w:szCs w:val="24"/>
              </w:rPr>
            </w:pPr>
            <w:r w:rsidRPr="00E71C87">
              <w:rPr>
                <w:rFonts w:ascii="Times New Roman" w:eastAsia="Times New Roman" w:hAnsi="Times New Roman" w:cs="Times New Roman"/>
                <w:b/>
                <w:caps/>
                <w:sz w:val="24"/>
                <w:szCs w:val="24"/>
              </w:rPr>
              <w:t>3. СТРУКТУРА и содержание УЧЕБНОЙ ДИСЦИПЛИНЫ</w:t>
            </w:r>
          </w:p>
          <w:p w:rsidR="00E71C87" w:rsidRPr="00E71C87" w:rsidRDefault="00E71C87" w:rsidP="00E71C87">
            <w:pPr>
              <w:keepNext/>
              <w:autoSpaceDE w:val="0"/>
              <w:autoSpaceDN w:val="0"/>
              <w:spacing w:after="0" w:line="240" w:lineRule="auto"/>
              <w:jc w:val="both"/>
              <w:outlineLvl w:val="0"/>
              <w:rPr>
                <w:rFonts w:ascii="Times New Roman" w:eastAsia="Times New Roman" w:hAnsi="Times New Roman" w:cs="Times New Roman"/>
                <w:b/>
                <w:caps/>
                <w:sz w:val="24"/>
                <w:szCs w:val="24"/>
              </w:rPr>
            </w:pPr>
          </w:p>
        </w:tc>
        <w:tc>
          <w:tcPr>
            <w:tcW w:w="1903" w:type="dxa"/>
          </w:tcPr>
          <w:p w:rsidR="00E71C87" w:rsidRPr="00E71C87" w:rsidRDefault="00E71C87" w:rsidP="00E71C87">
            <w:pPr>
              <w:spacing w:after="0" w:line="240" w:lineRule="auto"/>
              <w:jc w:val="both"/>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 xml:space="preserve">         </w:t>
            </w:r>
            <w:r w:rsidR="00E04E2B">
              <w:rPr>
                <w:rFonts w:ascii="Times New Roman" w:eastAsia="Times New Roman" w:hAnsi="Times New Roman" w:cs="Times New Roman"/>
                <w:sz w:val="28"/>
                <w:szCs w:val="28"/>
              </w:rPr>
              <w:t>9</w:t>
            </w:r>
          </w:p>
        </w:tc>
      </w:tr>
      <w:tr w:rsidR="00E71C87" w:rsidRPr="00E71C87" w:rsidTr="00D6164A">
        <w:trPr>
          <w:trHeight w:val="670"/>
        </w:trPr>
        <w:tc>
          <w:tcPr>
            <w:tcW w:w="8472" w:type="dxa"/>
          </w:tcPr>
          <w:p w:rsidR="00E71C87" w:rsidRPr="00E71C87" w:rsidRDefault="00E71C87" w:rsidP="00E71C87">
            <w:pPr>
              <w:keepNext/>
              <w:autoSpaceDE w:val="0"/>
              <w:autoSpaceDN w:val="0"/>
              <w:spacing w:after="0" w:line="240" w:lineRule="auto"/>
              <w:jc w:val="both"/>
              <w:outlineLvl w:val="0"/>
              <w:rPr>
                <w:rFonts w:ascii="Times New Roman" w:eastAsia="Times New Roman" w:hAnsi="Times New Roman" w:cs="Times New Roman"/>
                <w:b/>
                <w:caps/>
                <w:sz w:val="24"/>
                <w:szCs w:val="24"/>
              </w:rPr>
            </w:pPr>
            <w:r w:rsidRPr="00E71C87">
              <w:rPr>
                <w:rFonts w:ascii="Times New Roman" w:eastAsia="Times New Roman" w:hAnsi="Times New Roman" w:cs="Times New Roman"/>
                <w:b/>
                <w:caps/>
                <w:sz w:val="24"/>
                <w:szCs w:val="24"/>
              </w:rPr>
              <w:t xml:space="preserve">4. условия реализации РАБОЧЕЙ программы    </w:t>
            </w:r>
          </w:p>
          <w:p w:rsidR="00E71C87" w:rsidRPr="00E71C87" w:rsidRDefault="00E71C87" w:rsidP="00E71C87">
            <w:pPr>
              <w:keepNext/>
              <w:autoSpaceDE w:val="0"/>
              <w:autoSpaceDN w:val="0"/>
              <w:spacing w:after="0" w:line="240" w:lineRule="auto"/>
              <w:jc w:val="both"/>
              <w:outlineLvl w:val="0"/>
              <w:rPr>
                <w:rFonts w:ascii="Times New Roman" w:eastAsia="Times New Roman" w:hAnsi="Times New Roman" w:cs="Times New Roman"/>
                <w:b/>
                <w:caps/>
                <w:sz w:val="24"/>
                <w:szCs w:val="24"/>
              </w:rPr>
            </w:pPr>
            <w:r w:rsidRPr="00E71C87">
              <w:rPr>
                <w:rFonts w:ascii="Times New Roman" w:eastAsia="Times New Roman" w:hAnsi="Times New Roman" w:cs="Times New Roman"/>
                <w:b/>
                <w:caps/>
                <w:sz w:val="24"/>
                <w:szCs w:val="24"/>
              </w:rPr>
              <w:t xml:space="preserve">    учебной дисциплины</w:t>
            </w:r>
          </w:p>
          <w:p w:rsidR="00E71C87" w:rsidRPr="00E71C87" w:rsidRDefault="00E71C87" w:rsidP="00E71C87">
            <w:pPr>
              <w:keepNext/>
              <w:autoSpaceDE w:val="0"/>
              <w:autoSpaceDN w:val="0"/>
              <w:spacing w:after="0" w:line="240" w:lineRule="auto"/>
              <w:jc w:val="both"/>
              <w:outlineLvl w:val="0"/>
              <w:rPr>
                <w:rFonts w:ascii="Times New Roman" w:eastAsia="Times New Roman" w:hAnsi="Times New Roman" w:cs="Times New Roman"/>
                <w:b/>
                <w:caps/>
                <w:sz w:val="24"/>
                <w:szCs w:val="24"/>
              </w:rPr>
            </w:pPr>
          </w:p>
        </w:tc>
        <w:tc>
          <w:tcPr>
            <w:tcW w:w="1903" w:type="dxa"/>
          </w:tcPr>
          <w:p w:rsidR="00E71C87" w:rsidRPr="00E71C87" w:rsidRDefault="00E71C87" w:rsidP="00E71C87">
            <w:pPr>
              <w:spacing w:after="0" w:line="240" w:lineRule="auto"/>
              <w:jc w:val="center"/>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1</w:t>
            </w:r>
            <w:r w:rsidR="00E04E2B">
              <w:rPr>
                <w:rFonts w:ascii="Times New Roman" w:eastAsia="Times New Roman" w:hAnsi="Times New Roman" w:cs="Times New Roman"/>
                <w:sz w:val="28"/>
                <w:szCs w:val="28"/>
              </w:rPr>
              <w:t>9</w:t>
            </w:r>
          </w:p>
        </w:tc>
      </w:tr>
      <w:tr w:rsidR="00E71C87" w:rsidRPr="00E71C87" w:rsidTr="00D6164A">
        <w:tc>
          <w:tcPr>
            <w:tcW w:w="8472" w:type="dxa"/>
          </w:tcPr>
          <w:p w:rsidR="00E71C87" w:rsidRPr="00E71C87" w:rsidRDefault="00E71C87" w:rsidP="00E71C87">
            <w:pPr>
              <w:keepNext/>
              <w:autoSpaceDE w:val="0"/>
              <w:autoSpaceDN w:val="0"/>
              <w:spacing w:after="0" w:line="240" w:lineRule="auto"/>
              <w:jc w:val="both"/>
              <w:outlineLvl w:val="0"/>
              <w:rPr>
                <w:rFonts w:ascii="Times New Roman" w:eastAsia="Times New Roman" w:hAnsi="Times New Roman" w:cs="Times New Roman"/>
                <w:b/>
                <w:caps/>
                <w:sz w:val="24"/>
                <w:szCs w:val="24"/>
              </w:rPr>
            </w:pPr>
            <w:r w:rsidRPr="00E71C87">
              <w:rPr>
                <w:rFonts w:ascii="Times New Roman" w:eastAsia="Times New Roman" w:hAnsi="Times New Roman" w:cs="Times New Roman"/>
                <w:b/>
                <w:caps/>
                <w:sz w:val="24"/>
                <w:szCs w:val="24"/>
              </w:rPr>
              <w:t xml:space="preserve">5. Контроль и оценка результатов Освоения  </w:t>
            </w:r>
          </w:p>
          <w:p w:rsidR="00E71C87" w:rsidRPr="00E71C87" w:rsidRDefault="00E71C87" w:rsidP="00E71C87">
            <w:pPr>
              <w:keepNext/>
              <w:autoSpaceDE w:val="0"/>
              <w:autoSpaceDN w:val="0"/>
              <w:spacing w:after="0" w:line="240" w:lineRule="auto"/>
              <w:jc w:val="both"/>
              <w:outlineLvl w:val="0"/>
              <w:rPr>
                <w:rFonts w:ascii="Times New Roman" w:eastAsia="Times New Roman" w:hAnsi="Times New Roman" w:cs="Times New Roman"/>
                <w:b/>
                <w:caps/>
                <w:sz w:val="24"/>
                <w:szCs w:val="24"/>
              </w:rPr>
            </w:pPr>
            <w:r w:rsidRPr="00E71C87">
              <w:rPr>
                <w:rFonts w:ascii="Times New Roman" w:eastAsia="Times New Roman" w:hAnsi="Times New Roman" w:cs="Times New Roman"/>
                <w:b/>
                <w:caps/>
                <w:sz w:val="24"/>
                <w:szCs w:val="24"/>
              </w:rPr>
              <w:t xml:space="preserve">   учебной дисциплины</w:t>
            </w:r>
          </w:p>
          <w:p w:rsidR="00E71C87" w:rsidRDefault="00E71C87" w:rsidP="00E71C87">
            <w:pPr>
              <w:keepNext/>
              <w:autoSpaceDE w:val="0"/>
              <w:autoSpaceDN w:val="0"/>
              <w:spacing w:after="0" w:line="240" w:lineRule="auto"/>
              <w:jc w:val="both"/>
              <w:outlineLvl w:val="0"/>
              <w:rPr>
                <w:rFonts w:ascii="Times New Roman" w:eastAsia="Times New Roman" w:hAnsi="Times New Roman" w:cs="Times New Roman"/>
                <w:b/>
                <w:caps/>
                <w:sz w:val="24"/>
                <w:szCs w:val="24"/>
              </w:rPr>
            </w:pPr>
          </w:p>
          <w:p w:rsidR="00D6164A" w:rsidRDefault="00612D8E" w:rsidP="00D6164A">
            <w:pPr>
              <w:keepNext/>
              <w:autoSpaceDE w:val="0"/>
              <w:autoSpaceDN w:val="0"/>
              <w:spacing w:after="0" w:line="240" w:lineRule="auto"/>
              <w:ind w:right="-1383"/>
              <w:jc w:val="both"/>
              <w:outlineLvl w:val="0"/>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6. Лист изменений</w:t>
            </w:r>
            <w:r w:rsidR="00D6164A">
              <w:rPr>
                <w:rFonts w:ascii="Times New Roman" w:eastAsia="Times New Roman" w:hAnsi="Times New Roman" w:cs="Times New Roman"/>
                <w:b/>
                <w:caps/>
                <w:sz w:val="24"/>
                <w:szCs w:val="24"/>
              </w:rPr>
              <w:t xml:space="preserve"> И ДОПОЛНЕНИЙ, НЕСЕННЫХ </w:t>
            </w:r>
            <w:proofErr w:type="gramStart"/>
            <w:r w:rsidR="00D6164A">
              <w:rPr>
                <w:rFonts w:ascii="Times New Roman" w:eastAsia="Times New Roman" w:hAnsi="Times New Roman" w:cs="Times New Roman"/>
                <w:b/>
                <w:caps/>
                <w:sz w:val="24"/>
                <w:szCs w:val="24"/>
              </w:rPr>
              <w:t>В</w:t>
            </w:r>
            <w:proofErr w:type="gramEnd"/>
          </w:p>
          <w:p w:rsidR="00612D8E" w:rsidRPr="00E71C87" w:rsidRDefault="00D6164A" w:rsidP="00D6164A">
            <w:pPr>
              <w:keepNext/>
              <w:autoSpaceDE w:val="0"/>
              <w:autoSpaceDN w:val="0"/>
              <w:spacing w:after="0" w:line="240" w:lineRule="auto"/>
              <w:ind w:right="-1383"/>
              <w:outlineLvl w:val="0"/>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 xml:space="preserve"> ПРОГРАММУ</w:t>
            </w:r>
            <w:r w:rsidR="00612D8E">
              <w:rPr>
                <w:rFonts w:ascii="Times New Roman" w:eastAsia="Times New Roman" w:hAnsi="Times New Roman" w:cs="Times New Roman"/>
                <w:b/>
                <w:caps/>
                <w:sz w:val="24"/>
                <w:szCs w:val="24"/>
              </w:rPr>
              <w:t xml:space="preserve">   </w:t>
            </w:r>
            <w:r>
              <w:rPr>
                <w:rFonts w:ascii="Times New Roman" w:eastAsia="Times New Roman" w:hAnsi="Times New Roman" w:cs="Times New Roman"/>
                <w:b/>
                <w:caps/>
                <w:sz w:val="24"/>
                <w:szCs w:val="24"/>
              </w:rPr>
              <w:t>УЧЕБНОЙ ДИСЦИПЛИНЫ</w:t>
            </w:r>
            <w:r w:rsidR="00612D8E">
              <w:rPr>
                <w:rFonts w:ascii="Times New Roman" w:eastAsia="Times New Roman" w:hAnsi="Times New Roman" w:cs="Times New Roman"/>
                <w:b/>
                <w:caps/>
                <w:sz w:val="24"/>
                <w:szCs w:val="24"/>
              </w:rPr>
              <w:t xml:space="preserve">                                                            </w:t>
            </w:r>
            <w:r w:rsidR="00F83FAF">
              <w:rPr>
                <w:rFonts w:ascii="Times New Roman" w:eastAsia="Times New Roman" w:hAnsi="Times New Roman" w:cs="Times New Roman"/>
                <w:b/>
                <w:caps/>
                <w:sz w:val="24"/>
                <w:szCs w:val="24"/>
              </w:rPr>
              <w:t xml:space="preserve">        </w:t>
            </w:r>
            <w:r w:rsidR="00612D8E">
              <w:rPr>
                <w:rFonts w:ascii="Times New Roman" w:eastAsia="Times New Roman" w:hAnsi="Times New Roman" w:cs="Times New Roman"/>
                <w:b/>
                <w:caps/>
                <w:sz w:val="24"/>
                <w:szCs w:val="24"/>
              </w:rPr>
              <w:t xml:space="preserve">                     </w:t>
            </w:r>
          </w:p>
        </w:tc>
        <w:tc>
          <w:tcPr>
            <w:tcW w:w="1903" w:type="dxa"/>
          </w:tcPr>
          <w:p w:rsidR="00E71C87" w:rsidRDefault="00E71C87" w:rsidP="00E71C87">
            <w:pPr>
              <w:spacing w:after="0" w:line="240" w:lineRule="auto"/>
              <w:jc w:val="center"/>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2</w:t>
            </w:r>
            <w:r w:rsidR="00E04E2B">
              <w:rPr>
                <w:rFonts w:ascii="Times New Roman" w:eastAsia="Times New Roman" w:hAnsi="Times New Roman" w:cs="Times New Roman"/>
                <w:sz w:val="28"/>
                <w:szCs w:val="28"/>
              </w:rPr>
              <w:t>2</w:t>
            </w:r>
          </w:p>
          <w:p w:rsidR="00612D8E" w:rsidRDefault="00612D8E" w:rsidP="00612D8E">
            <w:pPr>
              <w:spacing w:after="0" w:line="240" w:lineRule="auto"/>
              <w:jc w:val="both"/>
              <w:rPr>
                <w:rFonts w:ascii="Times New Roman" w:eastAsia="Times New Roman" w:hAnsi="Times New Roman" w:cs="Times New Roman"/>
                <w:sz w:val="28"/>
                <w:szCs w:val="28"/>
              </w:rPr>
            </w:pPr>
          </w:p>
          <w:p w:rsidR="00E04E2B" w:rsidRDefault="00E04E2B" w:rsidP="00E71C87">
            <w:pPr>
              <w:spacing w:after="0" w:line="240" w:lineRule="auto"/>
              <w:jc w:val="center"/>
              <w:rPr>
                <w:rFonts w:ascii="Times New Roman" w:eastAsia="Times New Roman" w:hAnsi="Times New Roman" w:cs="Times New Roman"/>
                <w:sz w:val="28"/>
                <w:szCs w:val="28"/>
              </w:rPr>
            </w:pPr>
          </w:p>
          <w:p w:rsidR="00E04E2B" w:rsidRPr="00E71C87" w:rsidRDefault="00D6164A" w:rsidP="00E04E2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caps/>
                <w:sz w:val="24"/>
                <w:szCs w:val="24"/>
              </w:rPr>
              <w:t xml:space="preserve">            24</w:t>
            </w:r>
          </w:p>
        </w:tc>
      </w:tr>
    </w:tbl>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Cs/>
          <w:i/>
          <w:sz w:val="28"/>
          <w:szCs w:val="28"/>
        </w:rPr>
      </w:pPr>
    </w:p>
    <w:p w:rsidR="00E71C87" w:rsidRPr="00E71C87" w:rsidRDefault="00E71C87" w:rsidP="00E71C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sz w:val="32"/>
          <w:szCs w:val="32"/>
        </w:rPr>
      </w:pPr>
      <w:r w:rsidRPr="00E71C87">
        <w:rPr>
          <w:rFonts w:ascii="Times New Roman" w:eastAsia="Times New Roman" w:hAnsi="Times New Roman" w:cs="Times New Roman"/>
          <w:b/>
          <w:caps/>
          <w:sz w:val="28"/>
          <w:szCs w:val="28"/>
          <w:u w:val="single"/>
        </w:rPr>
        <w:br w:type="page"/>
      </w:r>
      <w:r w:rsidRPr="00E71C87">
        <w:rPr>
          <w:rFonts w:ascii="Times New Roman" w:eastAsia="Times New Roman" w:hAnsi="Times New Roman" w:cs="Times New Roman"/>
          <w:b/>
          <w:caps/>
          <w:sz w:val="28"/>
          <w:szCs w:val="28"/>
        </w:rPr>
        <w:lastRenderedPageBreak/>
        <w:t>1. паспорт РАБОЧЕЙ ПРОГРАММЫ УЧЕБНОЙ    ДИСЦИПЛИНЫ</w:t>
      </w:r>
      <w:r w:rsidRPr="00E71C87">
        <w:rPr>
          <w:rFonts w:ascii="Times New Roman" w:eastAsia="Times New Roman" w:hAnsi="Times New Roman" w:cs="Times New Roman"/>
          <w:b/>
          <w:sz w:val="28"/>
          <w:szCs w:val="28"/>
        </w:rPr>
        <w:t xml:space="preserve">  </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32"/>
          <w:szCs w:val="32"/>
        </w:rPr>
      </w:pP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8"/>
          <w:szCs w:val="28"/>
        </w:rPr>
      </w:pPr>
      <w:r w:rsidRPr="00E71C87">
        <w:rPr>
          <w:rFonts w:ascii="Times New Roman" w:eastAsia="Times New Roman" w:hAnsi="Times New Roman" w:cs="Times New Roman"/>
          <w:b/>
          <w:sz w:val="28"/>
          <w:szCs w:val="28"/>
        </w:rPr>
        <w:t>1.1. Область применения программы:</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sz w:val="28"/>
          <w:szCs w:val="28"/>
        </w:rPr>
      </w:pPr>
      <w:r w:rsidRPr="00E71C87">
        <w:rPr>
          <w:rFonts w:ascii="Times New Roman" w:eastAsia="Times New Roman" w:hAnsi="Times New Roman" w:cs="Times New Roman"/>
          <w:b/>
          <w:sz w:val="28"/>
          <w:szCs w:val="28"/>
        </w:rPr>
        <w:t xml:space="preserve">     </w:t>
      </w:r>
      <w:r w:rsidRPr="00E71C87">
        <w:rPr>
          <w:rFonts w:ascii="Times New Roman" w:eastAsia="Times New Roman" w:hAnsi="Times New Roman" w:cs="Times New Roman"/>
          <w:sz w:val="28"/>
          <w:szCs w:val="28"/>
        </w:rPr>
        <w:t xml:space="preserve">Учебная дисциплина «Конституционное прав» является  обязательной частью  основной  образовательной программы в соответствии с ФГОС   </w:t>
      </w:r>
      <w:r>
        <w:rPr>
          <w:rFonts w:ascii="Times New Roman" w:eastAsia="Times New Roman" w:hAnsi="Times New Roman" w:cs="Times New Roman"/>
          <w:sz w:val="28"/>
          <w:szCs w:val="28"/>
        </w:rPr>
        <w:t xml:space="preserve"> СПО  по специальности  40.02.04 «Юриспруденция»</w:t>
      </w:r>
      <w:r w:rsidRPr="00E71C87">
        <w:rPr>
          <w:rFonts w:ascii="Times New Roman" w:eastAsia="Times New Roman" w:hAnsi="Times New Roman" w:cs="Times New Roman"/>
          <w:sz w:val="28"/>
          <w:szCs w:val="28"/>
        </w:rPr>
        <w:t>.</w:t>
      </w:r>
    </w:p>
    <w:p w:rsid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 xml:space="preserve">     Учебная дисциплина  «Конституционное право»  обеспечивает формирование профессиональных и общих компетенций по всем видам деятельности ФГОС</w:t>
      </w:r>
      <w:r>
        <w:rPr>
          <w:rFonts w:ascii="Times New Roman" w:eastAsia="Times New Roman" w:hAnsi="Times New Roman" w:cs="Times New Roman"/>
          <w:sz w:val="28"/>
          <w:szCs w:val="28"/>
        </w:rPr>
        <w:t xml:space="preserve"> СПО по  специальности  40.02.04</w:t>
      </w:r>
      <w:r w:rsidRPr="00E71C8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«Юриспруденция».</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sz w:val="24"/>
          <w:szCs w:val="24"/>
        </w:rPr>
      </w:pPr>
    </w:p>
    <w:p w:rsidR="00E71C87" w:rsidRPr="00D6164A" w:rsidRDefault="00E71C87" w:rsidP="00E71C87">
      <w:pPr>
        <w:pStyle w:val="ab"/>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D6164A">
        <w:rPr>
          <w:b/>
        </w:rPr>
        <w:t>Место учебной дисциплины в структуре основной профессиональной образовательной программы</w:t>
      </w:r>
    </w:p>
    <w:p w:rsidR="00E71C87" w:rsidRPr="00E71C87" w:rsidRDefault="00E71C87" w:rsidP="00D6164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04" w:right="-185"/>
        <w:jc w:val="both"/>
        <w:rPr>
          <w:b/>
          <w:sz w:val="28"/>
          <w:szCs w:val="28"/>
        </w:rPr>
      </w:pPr>
    </w:p>
    <w:p w:rsidR="00E71C87" w:rsidRPr="00D6164A" w:rsidRDefault="00E71C87" w:rsidP="00E71C87">
      <w:pPr>
        <w:spacing w:after="0"/>
        <w:jc w:val="both"/>
        <w:rPr>
          <w:rFonts w:ascii="Times New Roman" w:eastAsia="Times New Roman" w:hAnsi="Times New Roman" w:cs="Times New Roman"/>
          <w:sz w:val="24"/>
          <w:szCs w:val="24"/>
        </w:rPr>
      </w:pPr>
      <w:r w:rsidRPr="00E71C87">
        <w:rPr>
          <w:rFonts w:ascii="Times New Roman" w:eastAsia="Times New Roman" w:hAnsi="Times New Roman" w:cs="Times New Roman"/>
          <w:sz w:val="28"/>
          <w:szCs w:val="28"/>
        </w:rPr>
        <w:t xml:space="preserve">      </w:t>
      </w:r>
      <w:r w:rsidRPr="00D6164A">
        <w:rPr>
          <w:rFonts w:ascii="Times New Roman" w:eastAsia="Times New Roman" w:hAnsi="Times New Roman" w:cs="Times New Roman"/>
          <w:sz w:val="24"/>
          <w:szCs w:val="24"/>
        </w:rPr>
        <w:t>Дисциплина «Конституционное право России» включена в обязательную часть общепрофессионального цикла образовательной программы.</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4"/>
          <w:szCs w:val="24"/>
        </w:rPr>
      </w:pP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1.3. Цели и задачи дисциплины – требования к результатам освоения дисциплины:</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p>
    <w:p w:rsidR="00E71C87" w:rsidRPr="00D6164A" w:rsidRDefault="00E71C87" w:rsidP="00E71C87">
      <w:pPr>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xml:space="preserve">     </w:t>
      </w:r>
      <w:r w:rsidRPr="00D6164A">
        <w:rPr>
          <w:rFonts w:ascii="Times New Roman" w:eastAsia="Times New Roman" w:hAnsi="Times New Roman" w:cs="Times New Roman"/>
          <w:b/>
          <w:sz w:val="24"/>
          <w:szCs w:val="24"/>
        </w:rPr>
        <w:t xml:space="preserve">Цель </w:t>
      </w:r>
      <w:r w:rsidRPr="00D6164A">
        <w:rPr>
          <w:rFonts w:ascii="Times New Roman" w:eastAsia="Times New Roman" w:hAnsi="Times New Roman" w:cs="Times New Roman"/>
          <w:sz w:val="24"/>
          <w:szCs w:val="24"/>
        </w:rPr>
        <w:t>дисциплины «Конституционное право России»: формирование представлений о  сущности и основных направлениях конституционного развития современной России, уяснение роли и места конституционного права среди других отраслевых юридических наук.</w:t>
      </w:r>
    </w:p>
    <w:p w:rsidR="00E71C87" w:rsidRPr="00D6164A" w:rsidRDefault="00E71C87" w:rsidP="00E71C87">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xml:space="preserve">     </w:t>
      </w:r>
      <w:r w:rsidRPr="00D6164A">
        <w:rPr>
          <w:rFonts w:ascii="Times New Roman" w:eastAsia="Times New Roman" w:hAnsi="Times New Roman" w:cs="Times New Roman"/>
          <w:b/>
          <w:sz w:val="24"/>
          <w:szCs w:val="24"/>
        </w:rPr>
        <w:t>Задачами</w:t>
      </w:r>
      <w:r w:rsidRPr="00D6164A">
        <w:rPr>
          <w:rFonts w:ascii="Times New Roman" w:eastAsia="Times New Roman" w:hAnsi="Times New Roman" w:cs="Times New Roman"/>
          <w:sz w:val="24"/>
          <w:szCs w:val="24"/>
        </w:rPr>
        <w:t xml:space="preserve"> рабочей программы являются:</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знание основных теоретических понятий и положений конституционного права;</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содержание Конституции РФ;</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особенности государственного устройства России и статуса субъектов федерации;</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xml:space="preserve">- содержание основных законов, регулирующих </w:t>
      </w:r>
      <w:proofErr w:type="gramStart"/>
      <w:r w:rsidRPr="00D6164A">
        <w:rPr>
          <w:rFonts w:ascii="Times New Roman" w:eastAsia="Times New Roman" w:hAnsi="Times New Roman" w:cs="Times New Roman"/>
          <w:sz w:val="24"/>
          <w:szCs w:val="24"/>
        </w:rPr>
        <w:t>конституционно-правовые</w:t>
      </w:r>
      <w:proofErr w:type="gramEnd"/>
      <w:r w:rsidRPr="00D6164A">
        <w:rPr>
          <w:rFonts w:ascii="Times New Roman" w:eastAsia="Times New Roman" w:hAnsi="Times New Roman" w:cs="Times New Roman"/>
          <w:sz w:val="24"/>
          <w:szCs w:val="24"/>
        </w:rPr>
        <w:t xml:space="preserve"> отношения;</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основные права, свободы и обязанности человека и гражданина;</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избирательную систему РФ;</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систему органов государственной власти и местного самоуправления в Российской Федерации.</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 xml:space="preserve">     </w:t>
      </w:r>
    </w:p>
    <w:p w:rsidR="00E71C87" w:rsidRPr="00D6164A" w:rsidRDefault="00E71C87" w:rsidP="00E71C87">
      <w:pPr>
        <w:tabs>
          <w:tab w:val="left" w:pos="708"/>
          <w:tab w:val="left" w:pos="1416"/>
          <w:tab w:val="left" w:pos="2124"/>
        </w:tabs>
        <w:spacing w:after="0" w:line="240" w:lineRule="auto"/>
        <w:jc w:val="center"/>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2. РЕЗУЛЬТАТЫ ОСВОЕНИЯ УЧЕБНОЙ ДИСЦИПЛИНЫ</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 xml:space="preserve">2.1. В результате освоения учебной дисциплины обучающийся должен овладеть  </w:t>
      </w:r>
      <w:proofErr w:type="gramStart"/>
      <w:r w:rsidRPr="00D6164A">
        <w:rPr>
          <w:rFonts w:ascii="Times New Roman" w:eastAsia="Times New Roman" w:hAnsi="Times New Roman" w:cs="Times New Roman"/>
          <w:b/>
          <w:sz w:val="24"/>
          <w:szCs w:val="24"/>
        </w:rPr>
        <w:t>ОК</w:t>
      </w:r>
      <w:proofErr w:type="gramEnd"/>
      <w:r w:rsidRPr="00D6164A">
        <w:rPr>
          <w:rFonts w:ascii="Times New Roman" w:eastAsia="Times New Roman" w:hAnsi="Times New Roman" w:cs="Times New Roman"/>
          <w:b/>
          <w:sz w:val="24"/>
          <w:szCs w:val="24"/>
        </w:rPr>
        <w:t>, ПК, ЛР:</w:t>
      </w:r>
    </w:p>
    <w:p w:rsidR="00E71C87" w:rsidRPr="00D6164A" w:rsidRDefault="00E71C87" w:rsidP="00E71C87">
      <w:pPr>
        <w:spacing w:after="0" w:line="240" w:lineRule="auto"/>
        <w:jc w:val="both"/>
        <w:rPr>
          <w:rFonts w:ascii="Times New Roman" w:eastAsia="Times New Roman" w:hAnsi="Times New Roman" w:cs="Times New Roman"/>
          <w:color w:val="0070C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7910"/>
      </w:tblGrid>
      <w:tr w:rsidR="00E71C87" w:rsidRPr="00D6164A" w:rsidTr="00F83FAF">
        <w:tc>
          <w:tcPr>
            <w:tcW w:w="0" w:type="auto"/>
            <w:gridSpan w:val="2"/>
          </w:tcPr>
          <w:p w:rsidR="00E71C87" w:rsidRPr="00D6164A" w:rsidRDefault="00E71C87" w:rsidP="00E71C87">
            <w:pPr>
              <w:spacing w:after="0" w:line="240" w:lineRule="auto"/>
              <w:jc w:val="center"/>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ФГОС СПО</w:t>
            </w:r>
          </w:p>
        </w:tc>
      </w:tr>
      <w:tr w:rsidR="00E71C87" w:rsidRPr="00D6164A" w:rsidTr="00F83FAF">
        <w:tc>
          <w:tcPr>
            <w:tcW w:w="0" w:type="auto"/>
          </w:tcPr>
          <w:p w:rsidR="00E71C87" w:rsidRPr="00D6164A" w:rsidRDefault="00E71C87" w:rsidP="00E71C87">
            <w:pPr>
              <w:spacing w:after="0" w:line="240" w:lineRule="auto"/>
              <w:jc w:val="center"/>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Код</w:t>
            </w:r>
          </w:p>
          <w:p w:rsidR="00E71C87" w:rsidRPr="00D6164A" w:rsidRDefault="00E71C87" w:rsidP="00E71C87">
            <w:pPr>
              <w:spacing w:after="0" w:line="240" w:lineRule="auto"/>
              <w:jc w:val="center"/>
              <w:rPr>
                <w:rFonts w:ascii="Times New Roman" w:eastAsia="Times New Roman" w:hAnsi="Times New Roman" w:cs="Times New Roman"/>
                <w:sz w:val="24"/>
                <w:szCs w:val="24"/>
              </w:rPr>
            </w:pPr>
            <w:r w:rsidRPr="00D6164A">
              <w:rPr>
                <w:rFonts w:ascii="Times New Roman" w:eastAsia="Times New Roman" w:hAnsi="Times New Roman" w:cs="Times New Roman"/>
                <w:b/>
                <w:sz w:val="24"/>
                <w:szCs w:val="24"/>
              </w:rPr>
              <w:t>компетенции</w:t>
            </w:r>
          </w:p>
        </w:tc>
        <w:tc>
          <w:tcPr>
            <w:tcW w:w="0" w:type="auto"/>
          </w:tcPr>
          <w:p w:rsidR="00E71C87" w:rsidRPr="00D6164A" w:rsidRDefault="00E71C87" w:rsidP="00E71C87">
            <w:pPr>
              <w:spacing w:after="0" w:line="240" w:lineRule="auto"/>
              <w:jc w:val="center"/>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Наименование компетенции</w:t>
            </w:r>
          </w:p>
        </w:tc>
      </w:tr>
      <w:tr w:rsidR="00F83FAF" w:rsidRPr="00D6164A" w:rsidTr="00F83FAF">
        <w:tc>
          <w:tcPr>
            <w:tcW w:w="0" w:type="auto"/>
            <w:gridSpan w:val="2"/>
          </w:tcPr>
          <w:p w:rsidR="00F83FAF" w:rsidRPr="00D6164A" w:rsidRDefault="00F83FAF" w:rsidP="00F83FAF">
            <w:pPr>
              <w:spacing w:after="0" w:line="240" w:lineRule="auto"/>
              <w:jc w:val="center"/>
              <w:rPr>
                <w:rFonts w:ascii="Times New Roman" w:eastAsia="Times New Roman" w:hAnsi="Times New Roman" w:cs="Times New Roman"/>
                <w:b/>
                <w:sz w:val="24"/>
                <w:szCs w:val="24"/>
              </w:rPr>
            </w:pPr>
            <w:r w:rsidRPr="00D6164A">
              <w:rPr>
                <w:rStyle w:val="fontstyle01"/>
                <w:rFonts w:hint="eastAsia"/>
              </w:rPr>
              <w:t>О</w:t>
            </w:r>
            <w:r w:rsidRPr="00D6164A">
              <w:rPr>
                <w:rStyle w:val="fontstyle01"/>
              </w:rPr>
              <w:t>бщепрофессиональные  компетенции</w:t>
            </w:r>
          </w:p>
        </w:tc>
      </w:tr>
      <w:tr w:rsidR="00E71C87" w:rsidRPr="00D6164A" w:rsidTr="00F83FAF">
        <w:tc>
          <w:tcPr>
            <w:tcW w:w="0" w:type="auto"/>
          </w:tcPr>
          <w:p w:rsidR="00E71C87" w:rsidRPr="00D6164A" w:rsidRDefault="00725532" w:rsidP="00E71C87">
            <w:pPr>
              <w:spacing w:after="0" w:line="240" w:lineRule="auto"/>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ОК. 01</w:t>
            </w:r>
          </w:p>
        </w:tc>
        <w:tc>
          <w:tcPr>
            <w:tcW w:w="0" w:type="auto"/>
          </w:tcPr>
          <w:p w:rsidR="00E71C87" w:rsidRPr="00D6164A" w:rsidRDefault="005D46AE" w:rsidP="00F83FAF">
            <w:pPr>
              <w:spacing w:after="0" w:line="240" w:lineRule="auto"/>
              <w:jc w:val="both"/>
              <w:rPr>
                <w:rFonts w:ascii="Times New Roman" w:eastAsia="Times New Roman" w:hAnsi="Times New Roman" w:cs="Times New Roman"/>
                <w:sz w:val="24"/>
                <w:szCs w:val="24"/>
                <w:highlight w:val="yellow"/>
              </w:rPr>
            </w:pPr>
            <w:r w:rsidRPr="00D6164A">
              <w:rPr>
                <w:rFonts w:ascii="Times New Roman" w:eastAsia="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tc>
      </w:tr>
      <w:tr w:rsidR="00725532" w:rsidRPr="00D6164A" w:rsidTr="00F83FAF">
        <w:tc>
          <w:tcPr>
            <w:tcW w:w="0" w:type="auto"/>
          </w:tcPr>
          <w:p w:rsidR="00725532" w:rsidRPr="00D6164A" w:rsidRDefault="00725532" w:rsidP="00E71C87">
            <w:pPr>
              <w:spacing w:after="0" w:line="240" w:lineRule="auto"/>
              <w:rPr>
                <w:rFonts w:ascii="Times New Roman" w:eastAsia="Times New Roman" w:hAnsi="Times New Roman" w:cs="Times New Roman"/>
                <w:b/>
                <w:sz w:val="24"/>
                <w:szCs w:val="24"/>
              </w:rPr>
            </w:pPr>
            <w:proofErr w:type="gramStart"/>
            <w:r w:rsidRPr="00D6164A">
              <w:rPr>
                <w:rFonts w:ascii="Times New Roman" w:eastAsia="Times New Roman" w:hAnsi="Times New Roman" w:cs="Times New Roman"/>
                <w:b/>
                <w:sz w:val="24"/>
                <w:szCs w:val="24"/>
              </w:rPr>
              <w:t>ОК</w:t>
            </w:r>
            <w:proofErr w:type="gramEnd"/>
            <w:r w:rsidRPr="00D6164A">
              <w:rPr>
                <w:rFonts w:ascii="Times New Roman" w:eastAsia="Times New Roman" w:hAnsi="Times New Roman" w:cs="Times New Roman"/>
                <w:b/>
                <w:sz w:val="24"/>
                <w:szCs w:val="24"/>
              </w:rPr>
              <w:t xml:space="preserve"> 02</w:t>
            </w:r>
          </w:p>
        </w:tc>
        <w:tc>
          <w:tcPr>
            <w:tcW w:w="0" w:type="auto"/>
          </w:tcPr>
          <w:p w:rsidR="00725532" w:rsidRPr="00D6164A" w:rsidRDefault="005D46AE" w:rsidP="00F83FAF">
            <w:pPr>
              <w:spacing w:after="0" w:line="240" w:lineRule="auto"/>
              <w:jc w:val="both"/>
              <w:rPr>
                <w:rFonts w:ascii="Times New Roman" w:eastAsia="Times New Roman" w:hAnsi="Times New Roman" w:cs="Times New Roman"/>
                <w:sz w:val="24"/>
                <w:szCs w:val="24"/>
                <w:highlight w:val="yellow"/>
              </w:rPr>
            </w:pPr>
            <w:r w:rsidRPr="00D6164A">
              <w:rPr>
                <w:rFonts w:ascii="Times New Roman" w:eastAsia="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725532" w:rsidRPr="00D6164A" w:rsidTr="00F83FAF">
        <w:tc>
          <w:tcPr>
            <w:tcW w:w="0" w:type="auto"/>
          </w:tcPr>
          <w:p w:rsidR="00725532" w:rsidRPr="00D6164A" w:rsidRDefault="00725532" w:rsidP="00E71C87">
            <w:pPr>
              <w:spacing w:after="0" w:line="240" w:lineRule="auto"/>
              <w:rPr>
                <w:rFonts w:ascii="Times New Roman" w:eastAsia="Times New Roman" w:hAnsi="Times New Roman" w:cs="Times New Roman"/>
                <w:b/>
                <w:sz w:val="24"/>
                <w:szCs w:val="24"/>
              </w:rPr>
            </w:pPr>
            <w:proofErr w:type="gramStart"/>
            <w:r w:rsidRPr="00D6164A">
              <w:rPr>
                <w:rFonts w:ascii="Times New Roman" w:eastAsia="Times New Roman" w:hAnsi="Times New Roman" w:cs="Times New Roman"/>
                <w:b/>
                <w:sz w:val="24"/>
                <w:szCs w:val="24"/>
              </w:rPr>
              <w:t>ОК</w:t>
            </w:r>
            <w:proofErr w:type="gramEnd"/>
            <w:r w:rsidRPr="00D6164A">
              <w:rPr>
                <w:rFonts w:ascii="Times New Roman" w:eastAsia="Times New Roman" w:hAnsi="Times New Roman" w:cs="Times New Roman"/>
                <w:b/>
                <w:sz w:val="24"/>
                <w:szCs w:val="24"/>
              </w:rPr>
              <w:t xml:space="preserve"> 03</w:t>
            </w:r>
          </w:p>
        </w:tc>
        <w:tc>
          <w:tcPr>
            <w:tcW w:w="0" w:type="auto"/>
          </w:tcPr>
          <w:p w:rsidR="00725532" w:rsidRPr="00D6164A" w:rsidRDefault="005D46AE" w:rsidP="00F83FAF">
            <w:pPr>
              <w:spacing w:after="0" w:line="240" w:lineRule="auto"/>
              <w:jc w:val="both"/>
              <w:rPr>
                <w:rFonts w:ascii="Times New Roman" w:eastAsia="Times New Roman" w:hAnsi="Times New Roman" w:cs="Times New Roman"/>
                <w:sz w:val="24"/>
                <w:szCs w:val="24"/>
                <w:highlight w:val="yellow"/>
              </w:rPr>
            </w:pPr>
            <w:r w:rsidRPr="00D6164A">
              <w:rPr>
                <w:rFonts w:ascii="Times New Roman" w:eastAsia="Times New Roman" w:hAnsi="Times New Roman" w:cs="Times New Roman"/>
                <w:sz w:val="24"/>
                <w:szCs w:val="24"/>
              </w:rPr>
              <w:t xml:space="preserve">Планировать и реализовывать собственное профессиональное и личностное развитие, предпринимательскую деятельность в </w:t>
            </w:r>
            <w:r w:rsidRPr="00D6164A">
              <w:rPr>
                <w:rFonts w:ascii="Times New Roman" w:eastAsia="Times New Roman" w:hAnsi="Times New Roman" w:cs="Times New Roman"/>
                <w:sz w:val="24"/>
                <w:szCs w:val="24"/>
              </w:rPr>
              <w:lastRenderedPageBreak/>
              <w:t>профессиональной сфере, использовать знания по правовой и финансовой грамотности в различных жизненных ситуациях;</w:t>
            </w:r>
          </w:p>
        </w:tc>
      </w:tr>
      <w:tr w:rsidR="00E71C87" w:rsidRPr="00D6164A" w:rsidTr="00F83FAF">
        <w:tc>
          <w:tcPr>
            <w:tcW w:w="0" w:type="auto"/>
          </w:tcPr>
          <w:p w:rsidR="00E71C87" w:rsidRPr="00D6164A" w:rsidRDefault="00E71C87" w:rsidP="00E71C87">
            <w:pPr>
              <w:spacing w:after="0" w:line="240" w:lineRule="auto"/>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lastRenderedPageBreak/>
              <w:t xml:space="preserve">ОК. </w:t>
            </w:r>
            <w:r w:rsidR="00725532" w:rsidRPr="00D6164A">
              <w:rPr>
                <w:rFonts w:ascii="Times New Roman" w:eastAsia="Times New Roman" w:hAnsi="Times New Roman" w:cs="Times New Roman"/>
                <w:b/>
                <w:sz w:val="24"/>
                <w:szCs w:val="24"/>
              </w:rPr>
              <w:t>0</w:t>
            </w:r>
            <w:r w:rsidRPr="00D6164A">
              <w:rPr>
                <w:rFonts w:ascii="Times New Roman" w:eastAsia="Times New Roman" w:hAnsi="Times New Roman" w:cs="Times New Roman"/>
                <w:b/>
                <w:sz w:val="24"/>
                <w:szCs w:val="24"/>
              </w:rPr>
              <w:t xml:space="preserve">4 </w:t>
            </w:r>
          </w:p>
        </w:tc>
        <w:tc>
          <w:tcPr>
            <w:tcW w:w="0" w:type="auto"/>
          </w:tcPr>
          <w:p w:rsidR="00E71C87" w:rsidRPr="00D6164A" w:rsidRDefault="005D46AE" w:rsidP="00F83FAF">
            <w:pPr>
              <w:spacing w:after="0" w:line="240" w:lineRule="auto"/>
              <w:jc w:val="both"/>
              <w:rPr>
                <w:rFonts w:ascii="Times New Roman" w:eastAsia="Times New Roman" w:hAnsi="Times New Roman" w:cs="Times New Roman"/>
                <w:sz w:val="24"/>
                <w:szCs w:val="24"/>
                <w:highlight w:val="yellow"/>
              </w:rPr>
            </w:pPr>
            <w:r w:rsidRPr="00D6164A">
              <w:rPr>
                <w:rFonts w:ascii="Times New Roman" w:eastAsia="Times New Roman" w:hAnsi="Times New Roman" w:cs="Times New Roman"/>
                <w:sz w:val="24"/>
                <w:szCs w:val="24"/>
              </w:rPr>
              <w:t>Эффективно взаимодействовать и работать в коллективе и команде;</w:t>
            </w:r>
          </w:p>
        </w:tc>
      </w:tr>
      <w:tr w:rsidR="00E71C87" w:rsidRPr="00D6164A" w:rsidTr="00F83FAF">
        <w:tc>
          <w:tcPr>
            <w:tcW w:w="0" w:type="auto"/>
          </w:tcPr>
          <w:p w:rsidR="00E71C87" w:rsidRPr="00D6164A" w:rsidRDefault="00E71C87" w:rsidP="00E71C87">
            <w:pPr>
              <w:spacing w:after="0" w:line="240" w:lineRule="auto"/>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 xml:space="preserve">ОК. </w:t>
            </w:r>
            <w:r w:rsidR="00725532" w:rsidRPr="00D6164A">
              <w:rPr>
                <w:rFonts w:ascii="Times New Roman" w:eastAsia="Times New Roman" w:hAnsi="Times New Roman" w:cs="Times New Roman"/>
                <w:b/>
                <w:sz w:val="24"/>
                <w:szCs w:val="24"/>
              </w:rPr>
              <w:t>0</w:t>
            </w:r>
            <w:r w:rsidRPr="00D6164A">
              <w:rPr>
                <w:rFonts w:ascii="Times New Roman" w:eastAsia="Times New Roman" w:hAnsi="Times New Roman" w:cs="Times New Roman"/>
                <w:b/>
                <w:sz w:val="24"/>
                <w:szCs w:val="24"/>
              </w:rPr>
              <w:t>5</w:t>
            </w:r>
          </w:p>
        </w:tc>
        <w:tc>
          <w:tcPr>
            <w:tcW w:w="0" w:type="auto"/>
          </w:tcPr>
          <w:p w:rsidR="00E71C87" w:rsidRPr="00D6164A" w:rsidRDefault="005D46AE" w:rsidP="00F83FAF">
            <w:pPr>
              <w:spacing w:after="0" w:line="240" w:lineRule="auto"/>
              <w:jc w:val="both"/>
              <w:rPr>
                <w:rFonts w:ascii="Times New Roman" w:eastAsia="Times New Roman" w:hAnsi="Times New Roman" w:cs="Times New Roman"/>
                <w:sz w:val="24"/>
                <w:szCs w:val="24"/>
                <w:highlight w:val="yellow"/>
              </w:rPr>
            </w:pPr>
            <w:r w:rsidRPr="00D6164A">
              <w:rPr>
                <w:rFonts w:ascii="Times New Roman" w:eastAsia="Times New Roman" w:hAnsi="Times New Roman" w:cs="Times New Roman"/>
                <w:sz w:val="24"/>
                <w:szCs w:val="24"/>
              </w:rPr>
              <w:t xml:space="preserve">Осуществлять устную и письменную коммуникацию на государственном </w:t>
            </w:r>
            <w:proofErr w:type="gramStart"/>
            <w:r w:rsidRPr="00D6164A">
              <w:rPr>
                <w:rFonts w:ascii="Times New Roman" w:eastAsia="Times New Roman" w:hAnsi="Times New Roman" w:cs="Times New Roman"/>
                <w:sz w:val="24"/>
                <w:szCs w:val="24"/>
              </w:rPr>
              <w:t>языке</w:t>
            </w:r>
            <w:proofErr w:type="gramEnd"/>
            <w:r w:rsidRPr="00D6164A">
              <w:rPr>
                <w:rFonts w:ascii="Times New Roman" w:eastAsia="Times New Roman" w:hAnsi="Times New Roman" w:cs="Times New Roman"/>
                <w:sz w:val="24"/>
                <w:szCs w:val="24"/>
              </w:rPr>
              <w:t xml:space="preserve"> Российской Федерации с учетом особенностей социального и культурного контекста;</w:t>
            </w:r>
          </w:p>
        </w:tc>
      </w:tr>
      <w:tr w:rsidR="00E71C87" w:rsidRPr="00D6164A" w:rsidTr="00F83FAF">
        <w:tc>
          <w:tcPr>
            <w:tcW w:w="0" w:type="auto"/>
          </w:tcPr>
          <w:p w:rsidR="00E71C87" w:rsidRPr="00D6164A" w:rsidRDefault="00E71C87" w:rsidP="00E71C87">
            <w:pPr>
              <w:spacing w:after="0" w:line="240" w:lineRule="auto"/>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 xml:space="preserve">ОК. </w:t>
            </w:r>
            <w:r w:rsidR="004A6ABC" w:rsidRPr="00D6164A">
              <w:rPr>
                <w:rFonts w:ascii="Times New Roman" w:eastAsia="Times New Roman" w:hAnsi="Times New Roman" w:cs="Times New Roman"/>
                <w:b/>
                <w:sz w:val="24"/>
                <w:szCs w:val="24"/>
              </w:rPr>
              <w:t>0</w:t>
            </w:r>
            <w:r w:rsidRPr="00D6164A">
              <w:rPr>
                <w:rFonts w:ascii="Times New Roman" w:eastAsia="Times New Roman" w:hAnsi="Times New Roman" w:cs="Times New Roman"/>
                <w:b/>
                <w:sz w:val="24"/>
                <w:szCs w:val="24"/>
              </w:rPr>
              <w:t>9</w:t>
            </w:r>
          </w:p>
        </w:tc>
        <w:tc>
          <w:tcPr>
            <w:tcW w:w="0" w:type="auto"/>
          </w:tcPr>
          <w:p w:rsidR="00E71C87" w:rsidRPr="00D6164A" w:rsidRDefault="005D46AE" w:rsidP="00F83FAF">
            <w:pPr>
              <w:spacing w:after="0" w:line="240" w:lineRule="auto"/>
              <w:jc w:val="both"/>
              <w:rPr>
                <w:rFonts w:ascii="Times New Roman" w:eastAsia="Times New Roman" w:hAnsi="Times New Roman" w:cs="Times New Roman"/>
                <w:sz w:val="24"/>
                <w:szCs w:val="24"/>
                <w:highlight w:val="yellow"/>
              </w:rPr>
            </w:pPr>
            <w:r w:rsidRPr="00D6164A">
              <w:rPr>
                <w:rFonts w:ascii="Times New Roman" w:eastAsia="Times New Roman" w:hAnsi="Times New Roman" w:cs="Times New Roman"/>
                <w:sz w:val="24"/>
                <w:szCs w:val="24"/>
              </w:rPr>
              <w:t xml:space="preserve">Пользоваться профессиональной документацией на </w:t>
            </w:r>
            <w:proofErr w:type="gramStart"/>
            <w:r w:rsidRPr="00D6164A">
              <w:rPr>
                <w:rFonts w:ascii="Times New Roman" w:eastAsia="Times New Roman" w:hAnsi="Times New Roman" w:cs="Times New Roman"/>
                <w:sz w:val="24"/>
                <w:szCs w:val="24"/>
              </w:rPr>
              <w:t>государственном</w:t>
            </w:r>
            <w:proofErr w:type="gramEnd"/>
            <w:r w:rsidRPr="00D6164A">
              <w:rPr>
                <w:rFonts w:ascii="Times New Roman" w:eastAsia="Times New Roman" w:hAnsi="Times New Roman" w:cs="Times New Roman"/>
                <w:sz w:val="24"/>
                <w:szCs w:val="24"/>
              </w:rPr>
              <w:t xml:space="preserve"> и иностранном языках.</w:t>
            </w:r>
          </w:p>
        </w:tc>
      </w:tr>
      <w:tr w:rsidR="00F83FAF" w:rsidRPr="00D6164A" w:rsidTr="00F83FAF">
        <w:tc>
          <w:tcPr>
            <w:tcW w:w="0" w:type="auto"/>
            <w:gridSpan w:val="2"/>
          </w:tcPr>
          <w:p w:rsidR="00F83FAF" w:rsidRPr="00D6164A" w:rsidRDefault="00F83FAF" w:rsidP="00F83FAF">
            <w:pPr>
              <w:spacing w:after="0" w:line="240" w:lineRule="auto"/>
              <w:jc w:val="center"/>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Профессиональные компетенции</w:t>
            </w:r>
          </w:p>
        </w:tc>
      </w:tr>
      <w:tr w:rsidR="00E71C87" w:rsidRPr="00D6164A" w:rsidTr="00F83FAF">
        <w:tc>
          <w:tcPr>
            <w:tcW w:w="0" w:type="auto"/>
          </w:tcPr>
          <w:p w:rsidR="00E71C87" w:rsidRPr="00D6164A" w:rsidRDefault="004A6ABC" w:rsidP="00E71C87">
            <w:pPr>
              <w:spacing w:after="0" w:line="240" w:lineRule="auto"/>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ПК. 1.</w:t>
            </w:r>
            <w:r w:rsidR="00612D8E" w:rsidRPr="00D6164A">
              <w:rPr>
                <w:rFonts w:ascii="Times New Roman" w:eastAsia="Times New Roman" w:hAnsi="Times New Roman" w:cs="Times New Roman"/>
                <w:b/>
                <w:sz w:val="24"/>
                <w:szCs w:val="24"/>
              </w:rPr>
              <w:t>1</w:t>
            </w:r>
          </w:p>
        </w:tc>
        <w:tc>
          <w:tcPr>
            <w:tcW w:w="0" w:type="auto"/>
          </w:tcPr>
          <w:p w:rsidR="005D46AE" w:rsidRPr="00D6164A" w:rsidRDefault="005D46AE" w:rsidP="005D46AE">
            <w:pPr>
              <w:pStyle w:val="ConsPlusNormal"/>
              <w:jc w:val="both"/>
            </w:pPr>
            <w:r w:rsidRPr="00D6164A">
              <w:t>Осуществлять профессиональное толкование норм права.</w:t>
            </w:r>
          </w:p>
          <w:p w:rsidR="00E71C87" w:rsidRPr="00D6164A" w:rsidRDefault="00E71C87" w:rsidP="005D46AE">
            <w:pPr>
              <w:spacing w:after="0" w:line="240" w:lineRule="auto"/>
              <w:rPr>
                <w:rFonts w:ascii="Times New Roman" w:eastAsia="Times New Roman" w:hAnsi="Times New Roman" w:cs="Times New Roman"/>
                <w:sz w:val="24"/>
                <w:szCs w:val="24"/>
                <w:highlight w:val="yellow"/>
              </w:rPr>
            </w:pPr>
          </w:p>
        </w:tc>
      </w:tr>
      <w:tr w:rsidR="005D46AE" w:rsidRPr="00D6164A" w:rsidTr="00F83FAF">
        <w:tc>
          <w:tcPr>
            <w:tcW w:w="0" w:type="auto"/>
          </w:tcPr>
          <w:p w:rsidR="005D46AE" w:rsidRPr="00D6164A" w:rsidRDefault="005D46AE" w:rsidP="00E71C87">
            <w:pPr>
              <w:spacing w:after="0" w:line="240" w:lineRule="auto"/>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ПК 1.2</w:t>
            </w:r>
          </w:p>
        </w:tc>
        <w:tc>
          <w:tcPr>
            <w:tcW w:w="0" w:type="auto"/>
          </w:tcPr>
          <w:p w:rsidR="005D46AE" w:rsidRPr="00D6164A" w:rsidRDefault="005D46AE" w:rsidP="005D46AE">
            <w:pPr>
              <w:pStyle w:val="ConsPlusNormal"/>
              <w:jc w:val="both"/>
            </w:pPr>
            <w:r w:rsidRPr="00D6164A">
              <w:t>Применять нормы права для решения задач в профессиональной деятельности.</w:t>
            </w:r>
          </w:p>
        </w:tc>
      </w:tr>
      <w:tr w:rsidR="005D46AE" w:rsidRPr="00D6164A" w:rsidTr="00F83FAF">
        <w:tc>
          <w:tcPr>
            <w:tcW w:w="0" w:type="auto"/>
          </w:tcPr>
          <w:p w:rsidR="005D46AE" w:rsidRPr="00D6164A" w:rsidRDefault="005D46AE" w:rsidP="00E71C87">
            <w:pPr>
              <w:spacing w:after="0" w:line="240" w:lineRule="auto"/>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ПК 1.3</w:t>
            </w:r>
          </w:p>
        </w:tc>
        <w:tc>
          <w:tcPr>
            <w:tcW w:w="0" w:type="auto"/>
          </w:tcPr>
          <w:p w:rsidR="005D46AE" w:rsidRPr="00D6164A" w:rsidRDefault="005D46AE" w:rsidP="005D46AE">
            <w:pPr>
              <w:pStyle w:val="ConsPlusNormal"/>
              <w:jc w:val="both"/>
            </w:pPr>
            <w:r w:rsidRPr="00D6164A">
              <w:t>Владеть навыками подготовки юридических документов, в том числе с использованием информационных технологий.</w:t>
            </w:r>
          </w:p>
        </w:tc>
      </w:tr>
    </w:tbl>
    <w:p w:rsidR="00E71C87" w:rsidRPr="00E71C87" w:rsidRDefault="00E71C87" w:rsidP="00E71C8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8"/>
          <w:szCs w:val="28"/>
        </w:rPr>
      </w:pPr>
    </w:p>
    <w:p w:rsidR="00E71C87" w:rsidRPr="00E71C87" w:rsidRDefault="00E71C87" w:rsidP="00E71C87">
      <w:pPr>
        <w:spacing w:after="0" w:line="240" w:lineRule="auto"/>
        <w:rPr>
          <w:rFonts w:ascii="Times New Roman" w:eastAsia="Times New Roman"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7938"/>
      </w:tblGrid>
      <w:tr w:rsidR="00E71C87" w:rsidRPr="00D6164A" w:rsidTr="00E71C87">
        <w:tc>
          <w:tcPr>
            <w:tcW w:w="9634" w:type="dxa"/>
            <w:gridSpan w:val="2"/>
            <w:vAlign w:val="center"/>
          </w:tcPr>
          <w:p w:rsidR="00E71C87" w:rsidRPr="00D6164A" w:rsidRDefault="00E71C87" w:rsidP="00E71C87">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Программа воспитания по специальности</w:t>
            </w:r>
          </w:p>
        </w:tc>
      </w:tr>
      <w:tr w:rsidR="00E71C87" w:rsidRPr="00D6164A" w:rsidTr="00E71C87">
        <w:tc>
          <w:tcPr>
            <w:tcW w:w="1696" w:type="dxa"/>
            <w:vAlign w:val="center"/>
          </w:tcPr>
          <w:p w:rsidR="00E71C87" w:rsidRPr="00D6164A" w:rsidRDefault="00E71C87" w:rsidP="00E71C87">
            <w:pPr>
              <w:spacing w:after="0" w:line="240" w:lineRule="auto"/>
              <w:jc w:val="center"/>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Код результата</w:t>
            </w:r>
          </w:p>
        </w:tc>
        <w:tc>
          <w:tcPr>
            <w:tcW w:w="7938" w:type="dxa"/>
            <w:vAlign w:val="center"/>
          </w:tcPr>
          <w:p w:rsidR="00E71C87" w:rsidRPr="00D6164A" w:rsidRDefault="00E71C87" w:rsidP="00E71C87">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 xml:space="preserve">Наименование личностного результата </w:t>
            </w:r>
          </w:p>
        </w:tc>
      </w:tr>
      <w:tr w:rsidR="00E71C87" w:rsidRPr="00D6164A" w:rsidTr="00E71C87">
        <w:tc>
          <w:tcPr>
            <w:tcW w:w="1696"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ЛР 1</w:t>
            </w:r>
          </w:p>
        </w:tc>
        <w:tc>
          <w:tcPr>
            <w:tcW w:w="7938" w:type="dxa"/>
          </w:tcPr>
          <w:p w:rsidR="00E71C87" w:rsidRPr="00D6164A" w:rsidRDefault="00E71C87" w:rsidP="00E71C87">
            <w:pPr>
              <w:spacing w:after="0" w:line="240" w:lineRule="auto"/>
              <w:contextualSpacing/>
              <w:jc w:val="both"/>
              <w:rPr>
                <w:rFonts w:ascii="Times New Roman" w:eastAsia="Times New Roman" w:hAnsi="Times New Roman" w:cs="Times New Roman"/>
                <w:b/>
                <w:bCs/>
                <w:sz w:val="24"/>
                <w:szCs w:val="24"/>
              </w:rPr>
            </w:pPr>
            <w:proofErr w:type="gramStart"/>
            <w:r w:rsidRPr="00D6164A">
              <w:rPr>
                <w:rFonts w:ascii="Times New Roman" w:eastAsia="Times New Roman" w:hAnsi="Times New Roman" w:cs="Times New Roman"/>
                <w:sz w:val="24"/>
                <w:szCs w:val="24"/>
              </w:rPr>
              <w:t>Осознающий</w:t>
            </w:r>
            <w:proofErr w:type="gramEnd"/>
            <w:r w:rsidRPr="00D6164A">
              <w:rPr>
                <w:rFonts w:ascii="Times New Roman" w:eastAsia="Times New Roman" w:hAnsi="Times New Roman" w:cs="Times New Roman"/>
                <w:sz w:val="24"/>
                <w:szCs w:val="24"/>
              </w:rPr>
              <w:t xml:space="preserve"> себя гражданином и защитником великой страны</w:t>
            </w:r>
          </w:p>
        </w:tc>
      </w:tr>
      <w:tr w:rsidR="00E71C87" w:rsidRPr="00D6164A" w:rsidTr="00E71C87">
        <w:tc>
          <w:tcPr>
            <w:tcW w:w="1696"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ЛР 2</w:t>
            </w:r>
          </w:p>
        </w:tc>
        <w:tc>
          <w:tcPr>
            <w:tcW w:w="7938"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sz w:val="24"/>
                <w:szCs w:val="24"/>
              </w:rPr>
              <w:t>Готовый использовать свой личный и профессиональный потенциал для защиты национальных интересов России</w:t>
            </w:r>
          </w:p>
        </w:tc>
      </w:tr>
      <w:tr w:rsidR="00E71C87" w:rsidRPr="00D6164A" w:rsidTr="00E71C87">
        <w:tc>
          <w:tcPr>
            <w:tcW w:w="1696"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ЛР 3</w:t>
            </w:r>
          </w:p>
        </w:tc>
        <w:tc>
          <w:tcPr>
            <w:tcW w:w="7938"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proofErr w:type="gramStart"/>
            <w:r w:rsidRPr="00D6164A">
              <w:rPr>
                <w:rFonts w:ascii="Times New Roman" w:eastAsia="Times New Roman" w:hAnsi="Times New Roman" w:cs="Times New Roman"/>
                <w:sz w:val="24"/>
                <w:szCs w:val="24"/>
              </w:rPr>
              <w:t>Демонстрирующий</w:t>
            </w:r>
            <w:proofErr w:type="gramEnd"/>
            <w:r w:rsidRPr="00D6164A">
              <w:rPr>
                <w:rFonts w:ascii="Times New Roman" w:eastAsia="Times New Roman" w:hAnsi="Times New Roman" w:cs="Times New Roman"/>
                <w:sz w:val="24"/>
                <w:szCs w:val="24"/>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E71C87" w:rsidRPr="00D6164A" w:rsidTr="00E71C87">
        <w:tc>
          <w:tcPr>
            <w:tcW w:w="1696"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ЛР 4</w:t>
            </w:r>
          </w:p>
        </w:tc>
        <w:tc>
          <w:tcPr>
            <w:tcW w:w="7938"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proofErr w:type="gramStart"/>
            <w:r w:rsidRPr="00D6164A">
              <w:rPr>
                <w:rFonts w:ascii="Times New Roman" w:eastAsia="Times New Roman" w:hAnsi="Times New Roman" w:cs="Times New Roman"/>
                <w:sz w:val="24"/>
                <w:szCs w:val="24"/>
              </w:rPr>
              <w:t>Принимающий</w:t>
            </w:r>
            <w:proofErr w:type="gramEnd"/>
            <w:r w:rsidRPr="00D6164A">
              <w:rPr>
                <w:rFonts w:ascii="Times New Roman" w:eastAsia="Times New Roman" w:hAnsi="Times New Roman" w:cs="Times New Roman"/>
                <w:sz w:val="24"/>
                <w:szCs w:val="24"/>
              </w:rPr>
              <w:t xml:space="preserve"> семейные ценности своего народа,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r>
      <w:tr w:rsidR="00E71C87" w:rsidRPr="00D6164A" w:rsidTr="00E71C87">
        <w:tc>
          <w:tcPr>
            <w:tcW w:w="1696"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ЛР 9</w:t>
            </w:r>
          </w:p>
        </w:tc>
        <w:tc>
          <w:tcPr>
            <w:tcW w:w="7938"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sz w:val="24"/>
                <w:szCs w:val="24"/>
              </w:rPr>
              <w:t xml:space="preserve">Уважающий этнокультурные, религиозные права человека, в том </w:t>
            </w:r>
            <w:proofErr w:type="gramStart"/>
            <w:r w:rsidRPr="00D6164A">
              <w:rPr>
                <w:rFonts w:ascii="Times New Roman" w:eastAsia="Times New Roman" w:hAnsi="Times New Roman" w:cs="Times New Roman"/>
                <w:sz w:val="24"/>
                <w:szCs w:val="24"/>
              </w:rPr>
              <w:t>числе</w:t>
            </w:r>
            <w:proofErr w:type="gramEnd"/>
            <w:r w:rsidRPr="00D6164A">
              <w:rPr>
                <w:rFonts w:ascii="Times New Roman" w:eastAsia="Times New Roman" w:hAnsi="Times New Roman" w:cs="Times New Roman"/>
                <w:sz w:val="24"/>
                <w:szCs w:val="24"/>
              </w:rPr>
              <w:t xml:space="preserve"> с особенностями развития; ценящий собственную и чужую уникальность в различных ситуациях, во всех формах и видах деятельности»</w:t>
            </w:r>
          </w:p>
        </w:tc>
      </w:tr>
      <w:tr w:rsidR="00E71C87" w:rsidRPr="00D6164A" w:rsidTr="00E71C87">
        <w:tc>
          <w:tcPr>
            <w:tcW w:w="1696"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ЛР 11</w:t>
            </w:r>
          </w:p>
        </w:tc>
        <w:tc>
          <w:tcPr>
            <w:tcW w:w="7938"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proofErr w:type="gramStart"/>
            <w:r w:rsidRPr="00D6164A">
              <w:rPr>
                <w:rFonts w:ascii="Times New Roman" w:eastAsia="Times New Roman" w:hAnsi="Times New Roman" w:cs="Times New Roman"/>
                <w:sz w:val="24"/>
                <w:szCs w:val="24"/>
              </w:rPr>
              <w:t>Лояльный</w:t>
            </w:r>
            <w:proofErr w:type="gramEnd"/>
            <w:r w:rsidRPr="00D6164A">
              <w:rPr>
                <w:rFonts w:ascii="Times New Roman" w:eastAsia="Times New Roman" w:hAnsi="Times New Roman" w:cs="Times New Roman"/>
                <w:sz w:val="24"/>
                <w:szCs w:val="24"/>
              </w:rPr>
              <w:t xml:space="preserve"> к установкам и проявлениям представителей субкультур, отличающий их от групп с деструктивным и девиантным поведением</w:t>
            </w:r>
          </w:p>
        </w:tc>
      </w:tr>
      <w:tr w:rsidR="00E71C87" w:rsidRPr="00D6164A" w:rsidTr="00E71C87">
        <w:tc>
          <w:tcPr>
            <w:tcW w:w="1696"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ЛР 16</w:t>
            </w:r>
          </w:p>
        </w:tc>
        <w:tc>
          <w:tcPr>
            <w:tcW w:w="7938"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proofErr w:type="gramStart"/>
            <w:r w:rsidRPr="00D6164A">
              <w:rPr>
                <w:rFonts w:ascii="Times New Roman" w:eastAsia="Times New Roman" w:hAnsi="Times New Roman" w:cs="Times New Roman"/>
                <w:sz w:val="24"/>
                <w:szCs w:val="24"/>
              </w:rPr>
              <w:t>Способный</w:t>
            </w:r>
            <w:proofErr w:type="gramEnd"/>
            <w:r w:rsidRPr="00D6164A">
              <w:rPr>
                <w:rFonts w:ascii="Times New Roman" w:eastAsia="Times New Roman" w:hAnsi="Times New Roman" w:cs="Times New Roman"/>
                <w:sz w:val="24"/>
                <w:szCs w:val="24"/>
              </w:rPr>
              <w:t xml:space="preserve"> искать нужные источники информации и данные, воспринимать, анализировать, запоминать и передавать информацию с использованием цифровых средств; предупреждающий собственное и чужое деструктивное поведение в сетевом пространстве</w:t>
            </w:r>
          </w:p>
        </w:tc>
      </w:tr>
      <w:tr w:rsidR="00E71C87" w:rsidRPr="00D6164A" w:rsidTr="00E71C87">
        <w:tc>
          <w:tcPr>
            <w:tcW w:w="1696"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ЛР 22</w:t>
            </w:r>
          </w:p>
        </w:tc>
        <w:tc>
          <w:tcPr>
            <w:tcW w:w="7938"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proofErr w:type="gramStart"/>
            <w:r w:rsidRPr="00D6164A">
              <w:rPr>
                <w:rFonts w:ascii="Times New Roman" w:eastAsia="Times New Roman" w:hAnsi="Times New Roman" w:cs="Times New Roman"/>
                <w:sz w:val="24"/>
                <w:szCs w:val="24"/>
              </w:rPr>
              <w:t>Демонстрирующий</w:t>
            </w:r>
            <w:proofErr w:type="gramEnd"/>
            <w:r w:rsidRPr="00D6164A">
              <w:rPr>
                <w:rFonts w:ascii="Times New Roman" w:eastAsia="Times New Roman" w:hAnsi="Times New Roman" w:cs="Times New Roman"/>
                <w:sz w:val="24"/>
                <w:szCs w:val="24"/>
              </w:rPr>
              <w:t xml:space="preserve"> приверженность принципам честности, порядочности, открытости</w:t>
            </w:r>
          </w:p>
        </w:tc>
      </w:tr>
      <w:tr w:rsidR="00E71C87" w:rsidRPr="00D6164A" w:rsidTr="00E71C87">
        <w:tc>
          <w:tcPr>
            <w:tcW w:w="1696" w:type="dxa"/>
          </w:tcPr>
          <w:p w:rsidR="00E71C87" w:rsidRPr="00D6164A" w:rsidRDefault="00E71C87" w:rsidP="00E71C87">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ЛР 36</w:t>
            </w:r>
          </w:p>
        </w:tc>
        <w:tc>
          <w:tcPr>
            <w:tcW w:w="7938" w:type="dxa"/>
          </w:tcPr>
          <w:p w:rsidR="00E71C87" w:rsidRPr="00D6164A" w:rsidRDefault="00E71C87" w:rsidP="00E71C87">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Сохраняющий</w:t>
            </w:r>
            <w:proofErr w:type="gramEnd"/>
            <w:r w:rsidRPr="00D6164A">
              <w:rPr>
                <w:rFonts w:ascii="Times New Roman" w:eastAsia="Times New Roman" w:hAnsi="Times New Roman" w:cs="Times New Roman"/>
                <w:sz w:val="24"/>
                <w:szCs w:val="24"/>
              </w:rPr>
              <w:t xml:space="preserve"> психологическую устойчивость в ситуативно сложных или стремительно меняющихся ситуациях</w:t>
            </w:r>
          </w:p>
        </w:tc>
      </w:tr>
    </w:tbl>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2.2</w:t>
      </w:r>
      <w:proofErr w:type="gramStart"/>
      <w:r w:rsidRPr="00D6164A">
        <w:rPr>
          <w:rFonts w:ascii="Times New Roman" w:eastAsia="Times New Roman" w:hAnsi="Times New Roman" w:cs="Times New Roman"/>
          <w:b/>
          <w:sz w:val="24"/>
          <w:szCs w:val="24"/>
        </w:rPr>
        <w:t xml:space="preserve"> В</w:t>
      </w:r>
      <w:proofErr w:type="gramEnd"/>
      <w:r w:rsidRPr="00D6164A">
        <w:rPr>
          <w:rFonts w:ascii="Times New Roman" w:eastAsia="Times New Roman" w:hAnsi="Times New Roman" w:cs="Times New Roman"/>
          <w:b/>
          <w:sz w:val="24"/>
          <w:szCs w:val="24"/>
        </w:rPr>
        <w:t xml:space="preserve"> результате освоения учебной дисциплины обучающийся должен знать и уметь:</w:t>
      </w:r>
    </w:p>
    <w:p w:rsidR="000E3670" w:rsidRPr="00E71C87" w:rsidRDefault="000E3670"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3317"/>
        <w:gridCol w:w="3061"/>
        <w:gridCol w:w="2150"/>
      </w:tblGrid>
      <w:tr w:rsidR="000E3670" w:rsidRPr="00D6164A" w:rsidTr="000E3670">
        <w:trPr>
          <w:trHeight w:val="649"/>
        </w:trPr>
        <w:tc>
          <w:tcPr>
            <w:tcW w:w="545" w:type="pct"/>
            <w:hideMark/>
          </w:tcPr>
          <w:p w:rsidR="000E3670" w:rsidRPr="00D6164A" w:rsidRDefault="000E3670" w:rsidP="000E3670">
            <w:pPr>
              <w:suppressAutoHyphens/>
              <w:spacing w:after="0" w:line="240" w:lineRule="auto"/>
              <w:jc w:val="center"/>
              <w:rPr>
                <w:rFonts w:ascii="Times New Roman" w:eastAsia="Times New Roman" w:hAnsi="Times New Roman" w:cs="Times New Roman"/>
                <w:b/>
                <w:color w:val="000000"/>
                <w:sz w:val="24"/>
                <w:szCs w:val="24"/>
              </w:rPr>
            </w:pPr>
            <w:r w:rsidRPr="00D6164A">
              <w:rPr>
                <w:rFonts w:ascii="Times New Roman" w:eastAsia="Times New Roman" w:hAnsi="Times New Roman" w:cs="Times New Roman"/>
                <w:b/>
                <w:color w:val="000000"/>
                <w:sz w:val="24"/>
                <w:szCs w:val="24"/>
              </w:rPr>
              <w:t>Код</w:t>
            </w:r>
          </w:p>
          <w:p w:rsidR="000E3670" w:rsidRPr="00D6164A" w:rsidRDefault="000E3670" w:rsidP="000E3670">
            <w:pPr>
              <w:suppressAutoHyphens/>
              <w:spacing w:after="0" w:line="240" w:lineRule="auto"/>
              <w:jc w:val="center"/>
              <w:rPr>
                <w:rFonts w:ascii="Times New Roman" w:eastAsia="Times New Roman" w:hAnsi="Times New Roman" w:cs="Times New Roman"/>
                <w:b/>
                <w:color w:val="000000"/>
                <w:sz w:val="24"/>
                <w:szCs w:val="24"/>
                <w:lang w:val="en-US"/>
              </w:rPr>
            </w:pPr>
            <w:r w:rsidRPr="00D6164A">
              <w:rPr>
                <w:rFonts w:ascii="Times New Roman" w:eastAsia="Times New Roman" w:hAnsi="Times New Roman" w:cs="Times New Roman"/>
                <w:b/>
                <w:color w:val="000000"/>
                <w:sz w:val="24"/>
                <w:szCs w:val="24"/>
              </w:rPr>
              <w:t xml:space="preserve">ПК, </w:t>
            </w:r>
            <w:proofErr w:type="gramStart"/>
            <w:r w:rsidRPr="00D6164A">
              <w:rPr>
                <w:rFonts w:ascii="Times New Roman" w:eastAsia="Times New Roman" w:hAnsi="Times New Roman" w:cs="Times New Roman"/>
                <w:b/>
                <w:color w:val="000000"/>
                <w:sz w:val="24"/>
                <w:szCs w:val="24"/>
              </w:rPr>
              <w:t>ОК</w:t>
            </w:r>
            <w:proofErr w:type="gramEnd"/>
          </w:p>
        </w:tc>
        <w:tc>
          <w:tcPr>
            <w:tcW w:w="1733" w:type="pct"/>
            <w:hideMark/>
          </w:tcPr>
          <w:p w:rsidR="000E3670" w:rsidRPr="00D6164A" w:rsidRDefault="000E3670" w:rsidP="000E3670">
            <w:pPr>
              <w:suppressAutoHyphens/>
              <w:spacing w:after="0" w:line="240" w:lineRule="auto"/>
              <w:jc w:val="center"/>
              <w:rPr>
                <w:rFonts w:ascii="Times New Roman" w:eastAsia="Times New Roman" w:hAnsi="Times New Roman" w:cs="Times New Roman"/>
                <w:b/>
                <w:color w:val="000000"/>
                <w:sz w:val="24"/>
                <w:szCs w:val="24"/>
              </w:rPr>
            </w:pPr>
            <w:r w:rsidRPr="00D6164A">
              <w:rPr>
                <w:rFonts w:ascii="Times New Roman" w:eastAsia="Times New Roman" w:hAnsi="Times New Roman" w:cs="Times New Roman"/>
                <w:b/>
                <w:sz w:val="24"/>
                <w:szCs w:val="24"/>
              </w:rPr>
              <w:t>Уметь</w:t>
            </w:r>
          </w:p>
        </w:tc>
        <w:tc>
          <w:tcPr>
            <w:tcW w:w="1599" w:type="pct"/>
            <w:hideMark/>
          </w:tcPr>
          <w:p w:rsidR="000E3670" w:rsidRPr="00D6164A" w:rsidRDefault="000E3670" w:rsidP="000E3670">
            <w:pPr>
              <w:suppressAutoHyphens/>
              <w:spacing w:after="0" w:line="240" w:lineRule="auto"/>
              <w:jc w:val="center"/>
              <w:rPr>
                <w:rFonts w:ascii="Times New Roman" w:eastAsia="Times New Roman" w:hAnsi="Times New Roman" w:cs="Times New Roman"/>
                <w:b/>
                <w:color w:val="000000"/>
                <w:sz w:val="24"/>
                <w:szCs w:val="24"/>
              </w:rPr>
            </w:pPr>
            <w:r w:rsidRPr="00D6164A">
              <w:rPr>
                <w:rFonts w:ascii="Times New Roman" w:eastAsia="Times New Roman" w:hAnsi="Times New Roman" w:cs="Times New Roman"/>
                <w:b/>
                <w:sz w:val="24"/>
                <w:szCs w:val="24"/>
              </w:rPr>
              <w:t>Знать</w:t>
            </w:r>
          </w:p>
        </w:tc>
        <w:tc>
          <w:tcPr>
            <w:tcW w:w="1123" w:type="pct"/>
          </w:tcPr>
          <w:p w:rsidR="000E3670" w:rsidRPr="00D6164A" w:rsidRDefault="000E3670" w:rsidP="000E3670">
            <w:pPr>
              <w:suppressAutoHyphens/>
              <w:spacing w:after="0" w:line="240" w:lineRule="auto"/>
              <w:jc w:val="center"/>
              <w:rPr>
                <w:rFonts w:ascii="Times New Roman" w:eastAsia="Times New Roman" w:hAnsi="Times New Roman" w:cs="Times New Roman"/>
                <w:b/>
                <w:color w:val="000000"/>
                <w:sz w:val="24"/>
                <w:szCs w:val="24"/>
              </w:rPr>
            </w:pPr>
            <w:r w:rsidRPr="00D6164A">
              <w:rPr>
                <w:rFonts w:ascii="Times New Roman" w:eastAsia="Times New Roman" w:hAnsi="Times New Roman" w:cs="Times New Roman"/>
                <w:b/>
                <w:sz w:val="24"/>
                <w:szCs w:val="24"/>
              </w:rPr>
              <w:t>Владеть навыками</w:t>
            </w:r>
          </w:p>
        </w:tc>
      </w:tr>
      <w:tr w:rsidR="000E3670" w:rsidRPr="00D6164A" w:rsidTr="000E3670">
        <w:trPr>
          <w:trHeight w:val="1124"/>
        </w:trPr>
        <w:tc>
          <w:tcPr>
            <w:tcW w:w="545" w:type="pct"/>
          </w:tcPr>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roofErr w:type="gramStart"/>
            <w:r w:rsidRPr="00D6164A">
              <w:rPr>
                <w:rFonts w:ascii="Times New Roman" w:eastAsia="Calibri" w:hAnsi="Times New Roman" w:cs="Times New Roman"/>
                <w:color w:val="000000"/>
                <w:sz w:val="24"/>
                <w:szCs w:val="24"/>
                <w:lang w:eastAsia="en-US"/>
              </w:rPr>
              <w:lastRenderedPageBreak/>
              <w:t>ОК</w:t>
            </w:r>
            <w:proofErr w:type="gramEnd"/>
            <w:r w:rsidRPr="00D6164A">
              <w:rPr>
                <w:rFonts w:ascii="Times New Roman" w:eastAsia="Calibri" w:hAnsi="Times New Roman" w:cs="Times New Roman"/>
                <w:color w:val="000000"/>
                <w:sz w:val="24"/>
                <w:szCs w:val="24"/>
                <w:lang w:eastAsia="en-US"/>
              </w:rPr>
              <w:t xml:space="preserve"> 01</w:t>
            </w:r>
          </w:p>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
        </w:tc>
        <w:tc>
          <w:tcPr>
            <w:tcW w:w="173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распознавать задачу и/или проблему в профессиональном и/или социальном контексте;</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анализировать задачу и/или проблему и выделять её составные части;</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определять этапы решения задачи</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выявлять и эффективно искать информацию, необходимую для решения задачи и/или проблемы</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составлять план действия;</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определять необходимые ресурсы</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 xml:space="preserve">владеть актуальными методами работы в </w:t>
            </w:r>
            <w:proofErr w:type="gramStart"/>
            <w:r w:rsidRPr="00D6164A">
              <w:rPr>
                <w:rFonts w:ascii="Times New Roman" w:eastAsia="Times New Roman" w:hAnsi="Times New Roman" w:cs="Times New Roman"/>
                <w:iCs/>
                <w:color w:val="000000"/>
                <w:spacing w:val="-6"/>
                <w:sz w:val="24"/>
                <w:szCs w:val="24"/>
              </w:rPr>
              <w:t>профессиональной</w:t>
            </w:r>
            <w:proofErr w:type="gramEnd"/>
            <w:r w:rsidRPr="00D6164A">
              <w:rPr>
                <w:rFonts w:ascii="Times New Roman" w:eastAsia="Times New Roman" w:hAnsi="Times New Roman" w:cs="Times New Roman"/>
                <w:iCs/>
                <w:color w:val="000000"/>
                <w:spacing w:val="-6"/>
                <w:sz w:val="24"/>
                <w:szCs w:val="24"/>
              </w:rPr>
              <w:t xml:space="preserve"> и смежных сферах;</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реализовывать составленный план</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оценивать результат и последствия своих действий (самостоятельно или с помощью наставника)</w:t>
            </w:r>
          </w:p>
        </w:tc>
        <w:tc>
          <w:tcPr>
            <w:tcW w:w="1599"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актуальный профессиональный и социальный контекст, в котором приходится работать и жить;</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основные источники информации и ресурсы для решения задач и проблем в профессиональном и/или социальном контексте;</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 xml:space="preserve">алгоритмы выполнения работ </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proofErr w:type="gramStart"/>
            <w:r w:rsidRPr="00D6164A">
              <w:rPr>
                <w:rFonts w:ascii="Times New Roman" w:eastAsia="Times New Roman" w:hAnsi="Times New Roman" w:cs="Times New Roman"/>
                <w:iCs/>
                <w:color w:val="000000"/>
                <w:sz w:val="24"/>
                <w:szCs w:val="24"/>
              </w:rPr>
              <w:t>в профессиональной и смежных областях методы работы в профессиональной и смежных сферах;</w:t>
            </w:r>
            <w:proofErr w:type="gramEnd"/>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структуру плана для решения задач порядок оценки результатов решения задач профессиональной деятельности</w:t>
            </w:r>
          </w:p>
        </w:tc>
        <w:tc>
          <w:tcPr>
            <w:tcW w:w="112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p>
        </w:tc>
      </w:tr>
      <w:tr w:rsidR="000E3670" w:rsidRPr="00D6164A" w:rsidTr="000E3670">
        <w:trPr>
          <w:trHeight w:val="745"/>
        </w:trPr>
        <w:tc>
          <w:tcPr>
            <w:tcW w:w="545" w:type="pct"/>
          </w:tcPr>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roofErr w:type="gramStart"/>
            <w:r w:rsidRPr="00D6164A">
              <w:rPr>
                <w:rFonts w:ascii="Times New Roman" w:eastAsia="Calibri" w:hAnsi="Times New Roman" w:cs="Times New Roman"/>
                <w:color w:val="000000"/>
                <w:sz w:val="24"/>
                <w:szCs w:val="24"/>
                <w:lang w:eastAsia="en-US"/>
              </w:rPr>
              <w:t>ОК</w:t>
            </w:r>
            <w:proofErr w:type="gramEnd"/>
            <w:r w:rsidRPr="00D6164A">
              <w:rPr>
                <w:rFonts w:ascii="Times New Roman" w:eastAsia="Calibri" w:hAnsi="Times New Roman" w:cs="Times New Roman"/>
                <w:color w:val="000000"/>
                <w:sz w:val="24"/>
                <w:szCs w:val="24"/>
                <w:lang w:eastAsia="en-US"/>
              </w:rPr>
              <w:t xml:space="preserve"> 02</w:t>
            </w:r>
          </w:p>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
        </w:tc>
        <w:tc>
          <w:tcPr>
            <w:tcW w:w="173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 xml:space="preserve">определять задачи для поиска информации; </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определять необходимые источники информации;</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планировать процесс поиска;</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структурировать получаемую информацию;</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 xml:space="preserve">выделять наиболее </w:t>
            </w:r>
            <w:proofErr w:type="gramStart"/>
            <w:r w:rsidRPr="00D6164A">
              <w:rPr>
                <w:rFonts w:ascii="Times New Roman" w:eastAsia="Times New Roman" w:hAnsi="Times New Roman" w:cs="Times New Roman"/>
                <w:iCs/>
                <w:color w:val="000000"/>
                <w:spacing w:val="-6"/>
                <w:sz w:val="24"/>
                <w:szCs w:val="24"/>
              </w:rPr>
              <w:t>значимое</w:t>
            </w:r>
            <w:proofErr w:type="gramEnd"/>
            <w:r w:rsidRPr="00D6164A">
              <w:rPr>
                <w:rFonts w:ascii="Times New Roman" w:eastAsia="Times New Roman" w:hAnsi="Times New Roman" w:cs="Times New Roman"/>
                <w:iCs/>
                <w:color w:val="000000"/>
                <w:spacing w:val="-6"/>
                <w:sz w:val="24"/>
                <w:szCs w:val="24"/>
              </w:rPr>
              <w:t xml:space="preserve"> в перечне информации;</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оценивать практическую значимость результатов поиска;</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оформлять результаты поиска, применять средства информационных технологий для решения профессиональных задач;</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использовать современное программное обеспечение;</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использовать различные цифровые средства для решения профессиональных задач</w:t>
            </w:r>
          </w:p>
        </w:tc>
        <w:tc>
          <w:tcPr>
            <w:tcW w:w="1599"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номенклатура информационных источников, применяемых в профессиональной деятельности;</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приемы структурирования информации;</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формат оформления результатов поиска информации, современные средства и устройства информатизации;</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 xml:space="preserve">порядок их применения и программное обеспечение в профессиональной </w:t>
            </w:r>
            <w:proofErr w:type="gramStart"/>
            <w:r w:rsidRPr="00D6164A">
              <w:rPr>
                <w:rFonts w:ascii="Times New Roman" w:eastAsia="Times New Roman" w:hAnsi="Times New Roman" w:cs="Times New Roman"/>
                <w:iCs/>
                <w:color w:val="000000"/>
                <w:sz w:val="24"/>
                <w:szCs w:val="24"/>
              </w:rPr>
              <w:t>деятельности</w:t>
            </w:r>
            <w:proofErr w:type="gramEnd"/>
            <w:r w:rsidRPr="00D6164A">
              <w:rPr>
                <w:rFonts w:ascii="Times New Roman" w:eastAsia="Times New Roman" w:hAnsi="Times New Roman" w:cs="Times New Roman"/>
                <w:iCs/>
                <w:color w:val="000000"/>
                <w:sz w:val="24"/>
                <w:szCs w:val="24"/>
              </w:rPr>
              <w:t xml:space="preserve"> в том числе с использованием цифровых средств</w:t>
            </w:r>
          </w:p>
        </w:tc>
        <w:tc>
          <w:tcPr>
            <w:tcW w:w="112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p>
        </w:tc>
      </w:tr>
      <w:tr w:rsidR="000E3670" w:rsidRPr="00D6164A" w:rsidTr="00725532">
        <w:trPr>
          <w:trHeight w:val="1549"/>
        </w:trPr>
        <w:tc>
          <w:tcPr>
            <w:tcW w:w="545" w:type="pct"/>
          </w:tcPr>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roofErr w:type="gramStart"/>
            <w:r w:rsidRPr="00D6164A">
              <w:rPr>
                <w:rFonts w:ascii="Times New Roman" w:eastAsia="Calibri" w:hAnsi="Times New Roman" w:cs="Times New Roman"/>
                <w:color w:val="000000"/>
                <w:sz w:val="24"/>
                <w:szCs w:val="24"/>
                <w:lang w:eastAsia="en-US"/>
              </w:rPr>
              <w:t>ОК</w:t>
            </w:r>
            <w:proofErr w:type="gramEnd"/>
            <w:r w:rsidRPr="00D6164A">
              <w:rPr>
                <w:rFonts w:ascii="Times New Roman" w:eastAsia="Calibri" w:hAnsi="Times New Roman" w:cs="Times New Roman"/>
                <w:color w:val="000000"/>
                <w:sz w:val="24"/>
                <w:szCs w:val="24"/>
                <w:lang w:eastAsia="en-US"/>
              </w:rPr>
              <w:t xml:space="preserve"> 03</w:t>
            </w:r>
          </w:p>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
        </w:tc>
        <w:tc>
          <w:tcPr>
            <w:tcW w:w="173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определять актуальность нормативно-правовой документации в профессиональной деятельности;</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lastRenderedPageBreak/>
              <w:t>применять современную научную профессиональную терминологию;</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определять и выстраивать траектории профессионального развития и самообразования;</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выявлять достоинства и недостатки коммерческой идеи;</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 xml:space="preserve">презентовать идеи открытия собственного дела в профессиональной деятельности; </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оформлять бизнес-план;</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рассчитывать размеры выплат по процентным ставкам кредитования;</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определять инвестиционную привлекательность коммерческих идей в рамках профессиональной деятельности;</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презентовать бизнес-идею;</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определять источники финансирования</w:t>
            </w:r>
          </w:p>
        </w:tc>
        <w:tc>
          <w:tcPr>
            <w:tcW w:w="1599"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lastRenderedPageBreak/>
              <w:t>содержание актуальной нормативно-правовой документации;</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 xml:space="preserve">современная научная и профессиональная </w:t>
            </w:r>
            <w:r w:rsidRPr="00D6164A">
              <w:rPr>
                <w:rFonts w:ascii="Times New Roman" w:eastAsia="Times New Roman" w:hAnsi="Times New Roman" w:cs="Times New Roman"/>
                <w:iCs/>
                <w:color w:val="000000"/>
                <w:sz w:val="24"/>
                <w:szCs w:val="24"/>
              </w:rPr>
              <w:lastRenderedPageBreak/>
              <w:t>терминология;</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возможные траектории профессионального развития и самообразования;</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 xml:space="preserve">основы предпринимательской деятельности; </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основы финансовой грамотности;</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правила разработки бизнес-планов;</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 xml:space="preserve">порядок выстраивания презентации; </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p>
        </w:tc>
        <w:tc>
          <w:tcPr>
            <w:tcW w:w="112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p>
        </w:tc>
      </w:tr>
      <w:tr w:rsidR="000E3670" w:rsidRPr="00D6164A" w:rsidTr="000E3670">
        <w:trPr>
          <w:trHeight w:val="1425"/>
        </w:trPr>
        <w:tc>
          <w:tcPr>
            <w:tcW w:w="545" w:type="pct"/>
          </w:tcPr>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roofErr w:type="gramStart"/>
            <w:r w:rsidRPr="00D6164A">
              <w:rPr>
                <w:rFonts w:ascii="Times New Roman" w:eastAsia="Calibri" w:hAnsi="Times New Roman" w:cs="Times New Roman"/>
                <w:color w:val="000000"/>
                <w:sz w:val="24"/>
                <w:szCs w:val="24"/>
                <w:lang w:eastAsia="en-US"/>
              </w:rPr>
              <w:lastRenderedPageBreak/>
              <w:t>ОК</w:t>
            </w:r>
            <w:proofErr w:type="gramEnd"/>
            <w:r w:rsidRPr="00D6164A">
              <w:rPr>
                <w:rFonts w:ascii="Times New Roman" w:eastAsia="Calibri" w:hAnsi="Times New Roman" w:cs="Times New Roman"/>
                <w:color w:val="000000"/>
                <w:sz w:val="24"/>
                <w:szCs w:val="24"/>
                <w:lang w:eastAsia="en-US"/>
              </w:rPr>
              <w:t xml:space="preserve"> 04</w:t>
            </w:r>
          </w:p>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
        </w:tc>
        <w:tc>
          <w:tcPr>
            <w:tcW w:w="173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 xml:space="preserve">организовывать работу коллектива </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и команды;</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взаимодействовать с коллегами, руководством, клиентами в ходе профессиональной деятельности</w:t>
            </w:r>
          </w:p>
        </w:tc>
        <w:tc>
          <w:tcPr>
            <w:tcW w:w="1599"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 xml:space="preserve">психологические основы деятельности коллектива, психологические особенности личности; </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основы проектной деятельности</w:t>
            </w:r>
          </w:p>
        </w:tc>
        <w:tc>
          <w:tcPr>
            <w:tcW w:w="112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p>
        </w:tc>
      </w:tr>
      <w:tr w:rsidR="000E3670" w:rsidRPr="00D6164A" w:rsidTr="000E3670">
        <w:trPr>
          <w:trHeight w:val="1403"/>
        </w:trPr>
        <w:tc>
          <w:tcPr>
            <w:tcW w:w="545" w:type="pct"/>
          </w:tcPr>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roofErr w:type="gramStart"/>
            <w:r w:rsidRPr="00D6164A">
              <w:rPr>
                <w:rFonts w:ascii="Times New Roman" w:eastAsia="Calibri" w:hAnsi="Times New Roman" w:cs="Times New Roman"/>
                <w:color w:val="000000"/>
                <w:sz w:val="24"/>
                <w:szCs w:val="24"/>
                <w:lang w:eastAsia="en-US"/>
              </w:rPr>
              <w:t>ОК</w:t>
            </w:r>
            <w:proofErr w:type="gramEnd"/>
            <w:r w:rsidRPr="00D6164A">
              <w:rPr>
                <w:rFonts w:ascii="Times New Roman" w:eastAsia="Calibri" w:hAnsi="Times New Roman" w:cs="Times New Roman"/>
                <w:color w:val="000000"/>
                <w:sz w:val="24"/>
                <w:szCs w:val="24"/>
                <w:lang w:eastAsia="en-US"/>
              </w:rPr>
              <w:t xml:space="preserve"> 05</w:t>
            </w:r>
          </w:p>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
        </w:tc>
        <w:tc>
          <w:tcPr>
            <w:tcW w:w="173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 xml:space="preserve">грамотно излагать свои мысли </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и оформлять документы по профессиональной тематике на государственном языке, проявлять толерантность в рабочем коллективе</w:t>
            </w:r>
          </w:p>
        </w:tc>
        <w:tc>
          <w:tcPr>
            <w:tcW w:w="1599"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 xml:space="preserve">особенности социального и культурного контекста; </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 xml:space="preserve">правила оформления документов </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и построения устных сообщений</w:t>
            </w:r>
          </w:p>
        </w:tc>
        <w:tc>
          <w:tcPr>
            <w:tcW w:w="112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p>
        </w:tc>
      </w:tr>
      <w:tr w:rsidR="000E3670" w:rsidRPr="00D6164A" w:rsidTr="000E3670">
        <w:trPr>
          <w:trHeight w:val="603"/>
        </w:trPr>
        <w:tc>
          <w:tcPr>
            <w:tcW w:w="545" w:type="pct"/>
          </w:tcPr>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roofErr w:type="gramStart"/>
            <w:r w:rsidRPr="00D6164A">
              <w:rPr>
                <w:rFonts w:ascii="Times New Roman" w:eastAsia="Calibri" w:hAnsi="Times New Roman" w:cs="Times New Roman"/>
                <w:color w:val="000000"/>
                <w:sz w:val="24"/>
                <w:szCs w:val="24"/>
                <w:lang w:eastAsia="en-US"/>
              </w:rPr>
              <w:t>ОК</w:t>
            </w:r>
            <w:proofErr w:type="gramEnd"/>
            <w:r w:rsidRPr="00D6164A">
              <w:rPr>
                <w:rFonts w:ascii="Times New Roman" w:eastAsia="Calibri" w:hAnsi="Times New Roman" w:cs="Times New Roman"/>
                <w:color w:val="000000"/>
                <w:sz w:val="24"/>
                <w:szCs w:val="24"/>
                <w:lang w:eastAsia="en-US"/>
              </w:rPr>
              <w:t xml:space="preserve"> 09</w:t>
            </w:r>
          </w:p>
          <w:p w:rsidR="000E3670" w:rsidRPr="00D6164A" w:rsidRDefault="000E3670" w:rsidP="000E3670">
            <w:pPr>
              <w:suppressAutoHyphens/>
              <w:spacing w:after="0" w:line="240" w:lineRule="auto"/>
              <w:jc w:val="center"/>
              <w:rPr>
                <w:rFonts w:ascii="Times New Roman" w:eastAsia="Calibri" w:hAnsi="Times New Roman" w:cs="Times New Roman"/>
                <w:color w:val="000000"/>
                <w:sz w:val="24"/>
                <w:szCs w:val="24"/>
                <w:lang w:eastAsia="en-US"/>
              </w:rPr>
            </w:pPr>
          </w:p>
        </w:tc>
        <w:tc>
          <w:tcPr>
            <w:tcW w:w="173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участвовать в диалогах на знакомые общие и профессиональные темы;</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 xml:space="preserve">строить простые высказывания о себе и о своей профессиональной </w:t>
            </w:r>
            <w:r w:rsidRPr="00D6164A">
              <w:rPr>
                <w:rFonts w:ascii="Times New Roman" w:eastAsia="Times New Roman" w:hAnsi="Times New Roman" w:cs="Times New Roman"/>
                <w:iCs/>
                <w:color w:val="000000"/>
                <w:spacing w:val="-6"/>
                <w:sz w:val="24"/>
                <w:szCs w:val="24"/>
              </w:rPr>
              <w:lastRenderedPageBreak/>
              <w:t>деятельности;</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кратко обосновывать и объяснять свои действия (текущие и планируемые);</w:t>
            </w:r>
          </w:p>
          <w:p w:rsidR="000E3670" w:rsidRPr="00D6164A" w:rsidRDefault="000E3670" w:rsidP="000E3670">
            <w:pPr>
              <w:suppressAutoHyphens/>
              <w:spacing w:after="0" w:line="240" w:lineRule="auto"/>
              <w:rPr>
                <w:rFonts w:ascii="Times New Roman" w:eastAsia="Times New Roman" w:hAnsi="Times New Roman" w:cs="Times New Roman"/>
                <w:iCs/>
                <w:color w:val="000000"/>
                <w:spacing w:val="-6"/>
                <w:sz w:val="24"/>
                <w:szCs w:val="24"/>
              </w:rPr>
            </w:pPr>
            <w:r w:rsidRPr="00D6164A">
              <w:rPr>
                <w:rFonts w:ascii="Times New Roman" w:eastAsia="Times New Roman" w:hAnsi="Times New Roman" w:cs="Times New Roman"/>
                <w:iCs/>
                <w:color w:val="000000"/>
                <w:spacing w:val="-6"/>
                <w:sz w:val="24"/>
                <w:szCs w:val="24"/>
              </w:rPr>
              <w:t>писать простые связные сообщения на знакомые или интересующие профессиональные темы</w:t>
            </w:r>
          </w:p>
        </w:tc>
        <w:tc>
          <w:tcPr>
            <w:tcW w:w="1599"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lastRenderedPageBreak/>
              <w:t>правила построения простых и сложных предложений на профессиональные темы;</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основные общеупотребительные глаголы (бытовая и профессиональная лексика);</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 xml:space="preserve">лексический минимум, относящийся к описанию предметов, средств и процессов </w:t>
            </w:r>
            <w:r w:rsidRPr="00D6164A">
              <w:rPr>
                <w:rFonts w:ascii="Times New Roman" w:eastAsia="Times New Roman" w:hAnsi="Times New Roman" w:cs="Times New Roman"/>
                <w:iCs/>
                <w:color w:val="000000"/>
                <w:sz w:val="24"/>
                <w:szCs w:val="24"/>
              </w:rPr>
              <w:lastRenderedPageBreak/>
              <w:t>профессиональной деятельности</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особенности произношения;</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iCs/>
                <w:color w:val="000000"/>
                <w:sz w:val="24"/>
                <w:szCs w:val="24"/>
              </w:rPr>
              <w:t>правила чтения текстов профессиональной направленности</w:t>
            </w:r>
          </w:p>
        </w:tc>
        <w:tc>
          <w:tcPr>
            <w:tcW w:w="112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p>
        </w:tc>
      </w:tr>
      <w:tr w:rsidR="000E3670" w:rsidRPr="00D6164A" w:rsidTr="004A6ABC">
        <w:trPr>
          <w:trHeight w:val="698"/>
        </w:trPr>
        <w:tc>
          <w:tcPr>
            <w:tcW w:w="545" w:type="pct"/>
          </w:tcPr>
          <w:p w:rsidR="000E3670" w:rsidRPr="00D6164A" w:rsidRDefault="005D46AE" w:rsidP="000E3670">
            <w:pPr>
              <w:suppressAutoHyphens/>
              <w:spacing w:after="0" w:line="240" w:lineRule="auto"/>
              <w:jc w:val="center"/>
              <w:rPr>
                <w:rFonts w:ascii="Times New Roman" w:eastAsia="Calibri" w:hAnsi="Times New Roman" w:cs="Times New Roman"/>
                <w:color w:val="000000"/>
                <w:sz w:val="24"/>
                <w:szCs w:val="24"/>
                <w:lang w:eastAsia="en-US"/>
              </w:rPr>
            </w:pPr>
            <w:r w:rsidRPr="00D6164A">
              <w:rPr>
                <w:rFonts w:ascii="Times New Roman" w:eastAsia="Calibri" w:hAnsi="Times New Roman" w:cs="Times New Roman"/>
                <w:color w:val="000000"/>
                <w:sz w:val="24"/>
                <w:szCs w:val="24"/>
                <w:lang w:eastAsia="en-US"/>
              </w:rPr>
              <w:lastRenderedPageBreak/>
              <w:t>ПК 1.1-1.3</w:t>
            </w:r>
          </w:p>
        </w:tc>
        <w:tc>
          <w:tcPr>
            <w:tcW w:w="1733" w:type="pct"/>
          </w:tcPr>
          <w:p w:rsidR="000E3670" w:rsidRPr="00D6164A" w:rsidRDefault="000E3670" w:rsidP="000E3670">
            <w:pPr>
              <w:suppressAutoHyphens/>
              <w:spacing w:after="0" w:line="240" w:lineRule="auto"/>
              <w:jc w:val="both"/>
              <w:rPr>
                <w:rFonts w:ascii="Times New Roman" w:eastAsia="Times New Roman" w:hAnsi="Times New Roman" w:cs="Times New Roman"/>
                <w:color w:val="000000"/>
                <w:sz w:val="24"/>
                <w:szCs w:val="24"/>
                <w:lang w:eastAsia="ar-SA"/>
              </w:rPr>
            </w:pPr>
            <w:r w:rsidRPr="00D6164A">
              <w:rPr>
                <w:rFonts w:ascii="Times New Roman" w:eastAsia="Times New Roman" w:hAnsi="Times New Roman" w:cs="Times New Roman"/>
                <w:color w:val="000000"/>
                <w:sz w:val="24"/>
                <w:szCs w:val="24"/>
                <w:lang w:eastAsia="ar-SA"/>
              </w:rPr>
              <w:t>работать с законодательными и иными нормативными правовыми актами, специальной литературой;</w:t>
            </w:r>
          </w:p>
          <w:p w:rsidR="000E3670" w:rsidRPr="00D6164A" w:rsidRDefault="000E3670" w:rsidP="000E3670">
            <w:pPr>
              <w:suppressAutoHyphens/>
              <w:spacing w:after="0" w:line="240" w:lineRule="auto"/>
              <w:jc w:val="both"/>
              <w:rPr>
                <w:rFonts w:ascii="Times New Roman" w:eastAsia="Times New Roman" w:hAnsi="Times New Roman" w:cs="Times New Roman"/>
                <w:color w:val="000000"/>
                <w:sz w:val="24"/>
                <w:szCs w:val="24"/>
                <w:lang w:eastAsia="ar-SA"/>
              </w:rPr>
            </w:pPr>
            <w:r w:rsidRPr="00D6164A">
              <w:rPr>
                <w:rFonts w:ascii="Times New Roman" w:eastAsia="Times New Roman" w:hAnsi="Times New Roman" w:cs="Times New Roman"/>
                <w:color w:val="000000"/>
                <w:sz w:val="24"/>
                <w:szCs w:val="24"/>
                <w:lang w:eastAsia="ar-SA"/>
              </w:rPr>
              <w:t xml:space="preserve">анализировать, делать выводы и обосновывать свою точку зрения по конституционно-правовым отношениям; </w:t>
            </w:r>
          </w:p>
          <w:p w:rsidR="000E3670" w:rsidRPr="00D6164A" w:rsidRDefault="000E3670" w:rsidP="000E3670">
            <w:pPr>
              <w:spacing w:after="0" w:line="240" w:lineRule="auto"/>
              <w:rPr>
                <w:rFonts w:ascii="Times New Roman" w:eastAsia="Times New Roman" w:hAnsi="Times New Roman" w:cs="Times New Roman"/>
                <w:color w:val="000000"/>
                <w:sz w:val="24"/>
                <w:szCs w:val="24"/>
              </w:rPr>
            </w:pPr>
            <w:r w:rsidRPr="00D6164A">
              <w:rPr>
                <w:rFonts w:ascii="Times New Roman" w:eastAsia="Times New Roman" w:hAnsi="Times New Roman" w:cs="Times New Roman"/>
                <w:color w:val="000000"/>
                <w:sz w:val="24"/>
                <w:szCs w:val="24"/>
                <w:lang w:eastAsia="ar-SA"/>
              </w:rPr>
              <w:t>применять правовые нормы для решения разнообразных практических ситуаций</w:t>
            </w:r>
          </w:p>
        </w:tc>
        <w:tc>
          <w:tcPr>
            <w:tcW w:w="1599" w:type="pct"/>
          </w:tcPr>
          <w:p w:rsidR="000E3670" w:rsidRPr="00D6164A" w:rsidRDefault="000E3670" w:rsidP="000E3670">
            <w:pPr>
              <w:suppressAutoHyphens/>
              <w:spacing w:after="0" w:line="240" w:lineRule="auto"/>
              <w:jc w:val="both"/>
              <w:rPr>
                <w:rFonts w:ascii="Times New Roman" w:eastAsia="Times New Roman" w:hAnsi="Times New Roman" w:cs="Times New Roman"/>
                <w:color w:val="000000"/>
                <w:sz w:val="24"/>
                <w:szCs w:val="24"/>
                <w:lang w:eastAsia="ar-SA"/>
              </w:rPr>
            </w:pPr>
            <w:r w:rsidRPr="00D6164A">
              <w:rPr>
                <w:rFonts w:ascii="Times New Roman" w:eastAsia="Times New Roman" w:hAnsi="Times New Roman" w:cs="Times New Roman"/>
                <w:color w:val="000000"/>
                <w:sz w:val="24"/>
                <w:szCs w:val="24"/>
                <w:lang w:eastAsia="ar-SA"/>
              </w:rPr>
              <w:t>основные теоретические понятия и положения конституционного права;</w:t>
            </w:r>
          </w:p>
          <w:p w:rsidR="000E3670" w:rsidRPr="00D6164A" w:rsidRDefault="000E3670" w:rsidP="000E3670">
            <w:pPr>
              <w:suppressAutoHyphens/>
              <w:spacing w:after="0" w:line="240" w:lineRule="auto"/>
              <w:jc w:val="both"/>
              <w:rPr>
                <w:rFonts w:ascii="Times New Roman" w:eastAsia="Times New Roman" w:hAnsi="Times New Roman" w:cs="Times New Roman"/>
                <w:color w:val="000000"/>
                <w:sz w:val="24"/>
                <w:szCs w:val="24"/>
                <w:lang w:eastAsia="ar-SA"/>
              </w:rPr>
            </w:pPr>
            <w:r w:rsidRPr="00D6164A">
              <w:rPr>
                <w:rFonts w:ascii="Times New Roman" w:eastAsia="Times New Roman" w:hAnsi="Times New Roman" w:cs="Times New Roman"/>
                <w:color w:val="000000"/>
                <w:sz w:val="24"/>
                <w:szCs w:val="24"/>
                <w:lang w:eastAsia="ar-SA"/>
              </w:rPr>
              <w:t>содержание Конституции Российской Федерации;</w:t>
            </w:r>
          </w:p>
          <w:p w:rsidR="000E3670" w:rsidRPr="00D6164A" w:rsidRDefault="000E3670" w:rsidP="000E3670">
            <w:pPr>
              <w:suppressAutoHyphens/>
              <w:spacing w:after="0" w:line="240" w:lineRule="auto"/>
              <w:jc w:val="both"/>
              <w:rPr>
                <w:rFonts w:ascii="Times New Roman" w:eastAsia="Times New Roman" w:hAnsi="Times New Roman" w:cs="Times New Roman"/>
                <w:color w:val="000000"/>
                <w:sz w:val="24"/>
                <w:szCs w:val="24"/>
                <w:lang w:eastAsia="ar-SA"/>
              </w:rPr>
            </w:pPr>
            <w:r w:rsidRPr="00D6164A">
              <w:rPr>
                <w:rFonts w:ascii="Times New Roman" w:eastAsia="Times New Roman" w:hAnsi="Times New Roman" w:cs="Times New Roman"/>
                <w:color w:val="000000"/>
                <w:sz w:val="24"/>
                <w:szCs w:val="24"/>
                <w:lang w:eastAsia="ar-SA"/>
              </w:rPr>
              <w:t>особенности государственного устройства России и статуса субъектов Российской Федерации;</w:t>
            </w:r>
          </w:p>
          <w:p w:rsidR="000E3670" w:rsidRPr="00D6164A" w:rsidRDefault="000E3670" w:rsidP="000E3670">
            <w:pPr>
              <w:suppressAutoHyphens/>
              <w:spacing w:after="0" w:line="240" w:lineRule="auto"/>
              <w:jc w:val="both"/>
              <w:rPr>
                <w:rFonts w:ascii="Times New Roman" w:eastAsia="Times New Roman" w:hAnsi="Times New Roman" w:cs="Times New Roman"/>
                <w:color w:val="000000"/>
                <w:sz w:val="24"/>
                <w:szCs w:val="24"/>
                <w:lang w:eastAsia="ar-SA"/>
              </w:rPr>
            </w:pPr>
            <w:r w:rsidRPr="00D6164A">
              <w:rPr>
                <w:rFonts w:ascii="Times New Roman" w:eastAsia="Times New Roman" w:hAnsi="Times New Roman" w:cs="Times New Roman"/>
                <w:color w:val="000000"/>
                <w:sz w:val="24"/>
                <w:szCs w:val="24"/>
                <w:lang w:eastAsia="ar-SA"/>
              </w:rPr>
              <w:t>основные права, свободы и обязанности человека и гражданина;</w:t>
            </w:r>
          </w:p>
          <w:p w:rsidR="000E3670" w:rsidRPr="00D6164A" w:rsidRDefault="000E3670" w:rsidP="000E3670">
            <w:pPr>
              <w:suppressAutoHyphens/>
              <w:spacing w:after="0" w:line="240" w:lineRule="auto"/>
              <w:jc w:val="both"/>
              <w:rPr>
                <w:rFonts w:ascii="Times New Roman" w:eastAsia="Times New Roman" w:hAnsi="Times New Roman" w:cs="Times New Roman"/>
                <w:color w:val="000000"/>
                <w:sz w:val="24"/>
                <w:szCs w:val="24"/>
                <w:lang w:eastAsia="ar-SA"/>
              </w:rPr>
            </w:pPr>
            <w:r w:rsidRPr="00D6164A">
              <w:rPr>
                <w:rFonts w:ascii="Times New Roman" w:eastAsia="Times New Roman" w:hAnsi="Times New Roman" w:cs="Times New Roman"/>
                <w:color w:val="000000"/>
                <w:sz w:val="24"/>
                <w:szCs w:val="24"/>
                <w:lang w:eastAsia="ar-SA"/>
              </w:rPr>
              <w:t>избирательную систему Российской Федерации;</w:t>
            </w:r>
          </w:p>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color w:val="000000"/>
                <w:sz w:val="24"/>
                <w:szCs w:val="24"/>
                <w:lang w:eastAsia="ar-SA"/>
              </w:rPr>
              <w:t>систему органов государственной власти и местного самоуправления в Российской Федерации;</w:t>
            </w:r>
          </w:p>
        </w:tc>
        <w:tc>
          <w:tcPr>
            <w:tcW w:w="1123" w:type="pct"/>
          </w:tcPr>
          <w:p w:rsidR="000E3670" w:rsidRPr="00D6164A" w:rsidRDefault="000E3670" w:rsidP="000E3670">
            <w:pPr>
              <w:suppressAutoHyphens/>
              <w:spacing w:after="0" w:line="240" w:lineRule="auto"/>
              <w:rPr>
                <w:rFonts w:ascii="Times New Roman" w:eastAsia="Times New Roman" w:hAnsi="Times New Roman" w:cs="Times New Roman"/>
                <w:iCs/>
                <w:color w:val="000000"/>
                <w:sz w:val="24"/>
                <w:szCs w:val="24"/>
              </w:rPr>
            </w:pPr>
            <w:r w:rsidRPr="00D6164A">
              <w:rPr>
                <w:rFonts w:ascii="Times New Roman" w:eastAsia="Times New Roman" w:hAnsi="Times New Roman" w:cs="Times New Roman"/>
                <w:color w:val="000000"/>
                <w:sz w:val="24"/>
                <w:szCs w:val="24"/>
              </w:rPr>
              <w:t>применения норм права для решения задач в профессиональной деятельности</w:t>
            </w:r>
          </w:p>
        </w:tc>
      </w:tr>
    </w:tbl>
    <w:p w:rsidR="00E71C87" w:rsidRPr="00E71C87" w:rsidRDefault="00E71C87" w:rsidP="00E71C87">
      <w:pPr>
        <w:spacing w:after="0" w:line="240" w:lineRule="auto"/>
        <w:jc w:val="both"/>
        <w:rPr>
          <w:rFonts w:ascii="Times New Roman" w:eastAsia="Times New Roman" w:hAnsi="Times New Roman" w:cs="Times New Roman"/>
          <w:b/>
          <w:sz w:val="28"/>
          <w:szCs w:val="28"/>
        </w:rPr>
      </w:pPr>
    </w:p>
    <w:p w:rsidR="00E71C87" w:rsidRPr="00D6164A" w:rsidRDefault="00E71C87" w:rsidP="00E71C87">
      <w:pPr>
        <w:spacing w:after="0" w:line="240" w:lineRule="auto"/>
        <w:jc w:val="both"/>
        <w:rPr>
          <w:rFonts w:ascii="Times New Roman" w:eastAsia="Times New Roman" w:hAnsi="Times New Roman" w:cs="Times New Roman"/>
          <w:sz w:val="24"/>
          <w:szCs w:val="24"/>
        </w:rPr>
      </w:pP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 xml:space="preserve">2.3  Количество часов на освоение рабочей программы учебной дисциплины: </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 xml:space="preserve">      </w:t>
      </w:r>
    </w:p>
    <w:p w:rsidR="00F83FAF"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b/>
          <w:sz w:val="24"/>
          <w:szCs w:val="24"/>
        </w:rPr>
        <w:t xml:space="preserve">     </w:t>
      </w:r>
      <w:r w:rsidRPr="00D6164A">
        <w:rPr>
          <w:rFonts w:ascii="Times New Roman" w:eastAsia="Times New Roman" w:hAnsi="Times New Roman" w:cs="Times New Roman"/>
          <w:sz w:val="24"/>
          <w:szCs w:val="24"/>
        </w:rPr>
        <w:t>Максимальной уче</w:t>
      </w:r>
      <w:r w:rsidR="004A6ABC" w:rsidRPr="00D6164A">
        <w:rPr>
          <w:rFonts w:ascii="Times New Roman" w:eastAsia="Times New Roman" w:hAnsi="Times New Roman" w:cs="Times New Roman"/>
          <w:sz w:val="24"/>
          <w:szCs w:val="24"/>
        </w:rPr>
        <w:t xml:space="preserve">бной нагрузки </w:t>
      </w:r>
      <w:proofErr w:type="gramStart"/>
      <w:r w:rsidR="004A6ABC" w:rsidRPr="00D6164A">
        <w:rPr>
          <w:rFonts w:ascii="Times New Roman" w:eastAsia="Times New Roman" w:hAnsi="Times New Roman" w:cs="Times New Roman"/>
          <w:sz w:val="24"/>
          <w:szCs w:val="24"/>
        </w:rPr>
        <w:t>обучающегося</w:t>
      </w:r>
      <w:proofErr w:type="gramEnd"/>
      <w:r w:rsidR="004A6ABC" w:rsidRPr="00D6164A">
        <w:rPr>
          <w:rFonts w:ascii="Times New Roman" w:eastAsia="Times New Roman" w:hAnsi="Times New Roman" w:cs="Times New Roman"/>
          <w:sz w:val="24"/>
          <w:szCs w:val="24"/>
        </w:rPr>
        <w:t xml:space="preserve">  - 72</w:t>
      </w:r>
      <w:r w:rsidRPr="00D6164A">
        <w:rPr>
          <w:rFonts w:ascii="Times New Roman" w:eastAsia="Times New Roman" w:hAnsi="Times New Roman" w:cs="Times New Roman"/>
          <w:sz w:val="24"/>
          <w:szCs w:val="24"/>
        </w:rPr>
        <w:t xml:space="preserve"> час., </w:t>
      </w:r>
    </w:p>
    <w:p w:rsidR="00F83FAF"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в том числе</w:t>
      </w:r>
      <w:r w:rsidR="00F83FAF" w:rsidRPr="00D6164A">
        <w:rPr>
          <w:rFonts w:ascii="Times New Roman" w:eastAsia="Times New Roman" w:hAnsi="Times New Roman" w:cs="Times New Roman"/>
          <w:sz w:val="24"/>
          <w:szCs w:val="24"/>
        </w:rPr>
        <w:t>:</w:t>
      </w:r>
    </w:p>
    <w:p w:rsidR="00F83FAF"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обязательной аудит</w:t>
      </w:r>
      <w:r w:rsidR="00E55286">
        <w:rPr>
          <w:rFonts w:ascii="Times New Roman" w:eastAsia="Times New Roman" w:hAnsi="Times New Roman" w:cs="Times New Roman"/>
          <w:sz w:val="24"/>
          <w:szCs w:val="24"/>
        </w:rPr>
        <w:t xml:space="preserve">орной нагрузки </w:t>
      </w:r>
      <w:proofErr w:type="gramStart"/>
      <w:r w:rsidR="00E55286">
        <w:rPr>
          <w:rFonts w:ascii="Times New Roman" w:eastAsia="Times New Roman" w:hAnsi="Times New Roman" w:cs="Times New Roman"/>
          <w:sz w:val="24"/>
          <w:szCs w:val="24"/>
        </w:rPr>
        <w:t>обучающегося</w:t>
      </w:r>
      <w:proofErr w:type="gramEnd"/>
      <w:r w:rsidR="00E55286">
        <w:rPr>
          <w:rFonts w:ascii="Times New Roman" w:eastAsia="Times New Roman" w:hAnsi="Times New Roman" w:cs="Times New Roman"/>
          <w:sz w:val="24"/>
          <w:szCs w:val="24"/>
        </w:rPr>
        <w:t xml:space="preserve"> – 60</w:t>
      </w:r>
      <w:r w:rsidRPr="00D6164A">
        <w:rPr>
          <w:rFonts w:ascii="Times New Roman" w:eastAsia="Times New Roman" w:hAnsi="Times New Roman" w:cs="Times New Roman"/>
          <w:sz w:val="24"/>
          <w:szCs w:val="24"/>
        </w:rPr>
        <w:t xml:space="preserve"> час., </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самостоя</w:t>
      </w:r>
      <w:r w:rsidR="004A6ABC" w:rsidRPr="00D6164A">
        <w:rPr>
          <w:rFonts w:ascii="Times New Roman" w:eastAsia="Times New Roman" w:hAnsi="Times New Roman" w:cs="Times New Roman"/>
          <w:sz w:val="24"/>
          <w:szCs w:val="24"/>
        </w:rPr>
        <w:t xml:space="preserve">тельной работы </w:t>
      </w:r>
      <w:proofErr w:type="gramStart"/>
      <w:r w:rsidR="004A6ABC" w:rsidRPr="00D6164A">
        <w:rPr>
          <w:rFonts w:ascii="Times New Roman" w:eastAsia="Times New Roman" w:hAnsi="Times New Roman" w:cs="Times New Roman"/>
          <w:sz w:val="24"/>
          <w:szCs w:val="24"/>
        </w:rPr>
        <w:t>обучающегося</w:t>
      </w:r>
      <w:proofErr w:type="gramEnd"/>
      <w:r w:rsidR="004A6ABC" w:rsidRPr="00D6164A">
        <w:rPr>
          <w:rFonts w:ascii="Times New Roman" w:eastAsia="Times New Roman" w:hAnsi="Times New Roman" w:cs="Times New Roman"/>
          <w:sz w:val="24"/>
          <w:szCs w:val="24"/>
        </w:rPr>
        <w:t xml:space="preserve"> – 4</w:t>
      </w:r>
      <w:r w:rsidRPr="00D6164A">
        <w:rPr>
          <w:rFonts w:ascii="Times New Roman" w:eastAsia="Times New Roman" w:hAnsi="Times New Roman" w:cs="Times New Roman"/>
          <w:sz w:val="24"/>
          <w:szCs w:val="24"/>
        </w:rPr>
        <w:t xml:space="preserve"> час.</w:t>
      </w:r>
    </w:p>
    <w:p w:rsid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D6164A" w:rsidRPr="00E71C87" w:rsidRDefault="00D6164A"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3. СТРУКТУРА И СОДЕРЖАНИЕ УЧЕБНОЙ ДИСЦИПЛИНЫ</w:t>
      </w:r>
    </w:p>
    <w:p w:rsidR="00E71C87" w:rsidRPr="00D6164A" w:rsidRDefault="00D6164A"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rPr>
        <w:t>3</w:t>
      </w:r>
      <w:r w:rsidR="00E71C87" w:rsidRPr="00D6164A">
        <w:rPr>
          <w:rFonts w:ascii="Times New Roman" w:eastAsia="Times New Roman" w:hAnsi="Times New Roman" w:cs="Times New Roman"/>
          <w:b/>
          <w:sz w:val="24"/>
          <w:szCs w:val="24"/>
        </w:rPr>
        <w:t>.1. Объем учебной дисциплины и виды учебной работы</w:t>
      </w:r>
    </w:p>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4"/>
          <w:szCs w:val="24"/>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E71C87" w:rsidRPr="00D6164A" w:rsidTr="00E71C87">
        <w:trPr>
          <w:trHeight w:val="460"/>
        </w:trPr>
        <w:tc>
          <w:tcPr>
            <w:tcW w:w="7904" w:type="dxa"/>
          </w:tcPr>
          <w:p w:rsidR="00E71C87" w:rsidRPr="00D6164A" w:rsidRDefault="00E71C87" w:rsidP="00E71C87">
            <w:pPr>
              <w:spacing w:after="0" w:line="240" w:lineRule="auto"/>
              <w:jc w:val="center"/>
              <w:rPr>
                <w:rFonts w:ascii="Times New Roman" w:eastAsia="Times New Roman" w:hAnsi="Times New Roman" w:cs="Times New Roman"/>
                <w:sz w:val="24"/>
                <w:szCs w:val="24"/>
              </w:rPr>
            </w:pPr>
            <w:r w:rsidRPr="00D6164A">
              <w:rPr>
                <w:rFonts w:ascii="Times New Roman" w:eastAsia="Times New Roman" w:hAnsi="Times New Roman" w:cs="Times New Roman"/>
                <w:b/>
                <w:sz w:val="24"/>
                <w:szCs w:val="24"/>
              </w:rPr>
              <w:t xml:space="preserve">Вид </w:t>
            </w:r>
            <w:proofErr w:type="gramStart"/>
            <w:r w:rsidRPr="00D6164A">
              <w:rPr>
                <w:rFonts w:ascii="Times New Roman" w:eastAsia="Times New Roman" w:hAnsi="Times New Roman" w:cs="Times New Roman"/>
                <w:b/>
                <w:sz w:val="24"/>
                <w:szCs w:val="24"/>
              </w:rPr>
              <w:t>учебной</w:t>
            </w:r>
            <w:proofErr w:type="gramEnd"/>
            <w:r w:rsidRPr="00D6164A">
              <w:rPr>
                <w:rFonts w:ascii="Times New Roman" w:eastAsia="Times New Roman" w:hAnsi="Times New Roman" w:cs="Times New Roman"/>
                <w:b/>
                <w:sz w:val="24"/>
                <w:szCs w:val="24"/>
              </w:rPr>
              <w:t xml:space="preserve"> работы</w:t>
            </w:r>
          </w:p>
        </w:tc>
        <w:tc>
          <w:tcPr>
            <w:tcW w:w="1800" w:type="dxa"/>
          </w:tcPr>
          <w:p w:rsidR="00E71C87" w:rsidRPr="00D6164A" w:rsidRDefault="00E71C87" w:rsidP="00E71C87">
            <w:pPr>
              <w:spacing w:after="0" w:line="240" w:lineRule="auto"/>
              <w:jc w:val="center"/>
              <w:rPr>
                <w:rFonts w:ascii="Times New Roman" w:eastAsia="Times New Roman" w:hAnsi="Times New Roman" w:cs="Times New Roman"/>
                <w:iCs/>
                <w:sz w:val="24"/>
                <w:szCs w:val="24"/>
              </w:rPr>
            </w:pPr>
            <w:r w:rsidRPr="00D6164A">
              <w:rPr>
                <w:rFonts w:ascii="Times New Roman" w:eastAsia="Times New Roman" w:hAnsi="Times New Roman" w:cs="Times New Roman"/>
                <w:b/>
                <w:iCs/>
                <w:sz w:val="24"/>
                <w:szCs w:val="24"/>
              </w:rPr>
              <w:t>Объем  в часах</w:t>
            </w:r>
          </w:p>
        </w:tc>
      </w:tr>
      <w:tr w:rsidR="00E71C87" w:rsidRPr="00D6164A" w:rsidTr="00E71C87">
        <w:trPr>
          <w:trHeight w:val="285"/>
        </w:trPr>
        <w:tc>
          <w:tcPr>
            <w:tcW w:w="7904" w:type="dxa"/>
          </w:tcPr>
          <w:p w:rsidR="00E71C87" w:rsidRPr="00D6164A"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D6164A">
              <w:rPr>
                <w:rFonts w:ascii="Times New Roman" w:eastAsia="Times New Roman" w:hAnsi="Times New Roman" w:cs="Times New Roman"/>
                <w:b/>
                <w:sz w:val="24"/>
                <w:szCs w:val="24"/>
              </w:rPr>
              <w:t xml:space="preserve">Максимальная учебная нагрузка </w:t>
            </w:r>
          </w:p>
        </w:tc>
        <w:tc>
          <w:tcPr>
            <w:tcW w:w="1800" w:type="dxa"/>
          </w:tcPr>
          <w:p w:rsidR="00E71C87" w:rsidRPr="00D6164A" w:rsidRDefault="004A6ABC" w:rsidP="00E71C87">
            <w:pPr>
              <w:spacing w:after="0" w:line="240" w:lineRule="auto"/>
              <w:rPr>
                <w:rFonts w:ascii="Times New Roman" w:eastAsia="Times New Roman" w:hAnsi="Times New Roman" w:cs="Times New Roman"/>
                <w:b/>
                <w:iCs/>
                <w:sz w:val="24"/>
                <w:szCs w:val="24"/>
              </w:rPr>
            </w:pPr>
            <w:r w:rsidRPr="00D6164A">
              <w:rPr>
                <w:rFonts w:ascii="Times New Roman" w:eastAsia="Times New Roman" w:hAnsi="Times New Roman" w:cs="Times New Roman"/>
                <w:b/>
                <w:iCs/>
                <w:sz w:val="24"/>
                <w:szCs w:val="24"/>
              </w:rPr>
              <w:t xml:space="preserve">         72</w:t>
            </w:r>
          </w:p>
        </w:tc>
      </w:tr>
      <w:tr w:rsidR="00E71C87" w:rsidRPr="00D6164A" w:rsidTr="00E71C87">
        <w:tc>
          <w:tcPr>
            <w:tcW w:w="7904" w:type="dxa"/>
          </w:tcPr>
          <w:p w:rsidR="00E71C87" w:rsidRPr="00D6164A" w:rsidRDefault="00E71C87" w:rsidP="00E71C87">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b/>
                <w:sz w:val="24"/>
                <w:szCs w:val="24"/>
              </w:rPr>
              <w:t xml:space="preserve">Обязательная аудиторная учебная нагрузка </w:t>
            </w:r>
          </w:p>
        </w:tc>
        <w:tc>
          <w:tcPr>
            <w:tcW w:w="1800" w:type="dxa"/>
          </w:tcPr>
          <w:p w:rsidR="00E71C87" w:rsidRPr="00D6164A" w:rsidRDefault="00580FB8" w:rsidP="00E71C87">
            <w:pPr>
              <w:spacing w:after="0" w:line="240" w:lineRule="auto"/>
              <w:jc w:val="center"/>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64</w:t>
            </w:r>
          </w:p>
        </w:tc>
      </w:tr>
      <w:tr w:rsidR="00E71C87" w:rsidRPr="00D6164A" w:rsidTr="00E71C87">
        <w:tc>
          <w:tcPr>
            <w:tcW w:w="7904" w:type="dxa"/>
          </w:tcPr>
          <w:p w:rsidR="00E71C87" w:rsidRPr="00D6164A" w:rsidRDefault="00E71C87" w:rsidP="00E71C87">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в том числе:</w:t>
            </w:r>
          </w:p>
        </w:tc>
        <w:tc>
          <w:tcPr>
            <w:tcW w:w="1800" w:type="dxa"/>
          </w:tcPr>
          <w:p w:rsidR="00E71C87" w:rsidRPr="00D6164A" w:rsidRDefault="00E71C87" w:rsidP="00E71C87">
            <w:pPr>
              <w:spacing w:after="0" w:line="240" w:lineRule="auto"/>
              <w:jc w:val="center"/>
              <w:rPr>
                <w:rFonts w:ascii="Times New Roman" w:eastAsia="Times New Roman" w:hAnsi="Times New Roman" w:cs="Times New Roman"/>
                <w:iCs/>
                <w:sz w:val="24"/>
                <w:szCs w:val="24"/>
              </w:rPr>
            </w:pPr>
          </w:p>
        </w:tc>
      </w:tr>
      <w:tr w:rsidR="00E71C87" w:rsidRPr="00D6164A" w:rsidTr="00E71C87">
        <w:tc>
          <w:tcPr>
            <w:tcW w:w="7904" w:type="dxa"/>
          </w:tcPr>
          <w:p w:rsidR="00E71C87" w:rsidRPr="00D6164A" w:rsidRDefault="00E71C87" w:rsidP="00E71C87">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xml:space="preserve">теоретическое обучение </w:t>
            </w:r>
          </w:p>
        </w:tc>
        <w:tc>
          <w:tcPr>
            <w:tcW w:w="1800" w:type="dxa"/>
          </w:tcPr>
          <w:p w:rsidR="00E71C87" w:rsidRPr="00D6164A" w:rsidRDefault="00E71C87" w:rsidP="00E55286">
            <w:pPr>
              <w:spacing w:after="0" w:line="240" w:lineRule="auto"/>
              <w:jc w:val="center"/>
              <w:rPr>
                <w:rFonts w:ascii="Times New Roman" w:eastAsia="Times New Roman" w:hAnsi="Times New Roman" w:cs="Times New Roman"/>
                <w:iCs/>
                <w:sz w:val="24"/>
                <w:szCs w:val="24"/>
              </w:rPr>
            </w:pPr>
            <w:r w:rsidRPr="00D6164A">
              <w:rPr>
                <w:rFonts w:ascii="Times New Roman" w:eastAsia="Times New Roman" w:hAnsi="Times New Roman" w:cs="Times New Roman"/>
                <w:iCs/>
                <w:sz w:val="24"/>
                <w:szCs w:val="24"/>
              </w:rPr>
              <w:t>52</w:t>
            </w:r>
          </w:p>
        </w:tc>
      </w:tr>
      <w:tr w:rsidR="00E71C87" w:rsidRPr="00D6164A" w:rsidTr="00E71C87">
        <w:tc>
          <w:tcPr>
            <w:tcW w:w="7904" w:type="dxa"/>
          </w:tcPr>
          <w:p w:rsidR="00E71C87" w:rsidRPr="00D6164A" w:rsidRDefault="00E71C87" w:rsidP="00E71C87">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xml:space="preserve"> практические занятия</w:t>
            </w:r>
          </w:p>
        </w:tc>
        <w:tc>
          <w:tcPr>
            <w:tcW w:w="1800" w:type="dxa"/>
          </w:tcPr>
          <w:p w:rsidR="00E71C87" w:rsidRPr="00D6164A" w:rsidRDefault="00E71C87" w:rsidP="00E71C87">
            <w:pPr>
              <w:spacing w:after="0" w:line="240" w:lineRule="auto"/>
              <w:jc w:val="center"/>
              <w:rPr>
                <w:rFonts w:ascii="Times New Roman" w:eastAsia="Times New Roman" w:hAnsi="Times New Roman" w:cs="Times New Roman"/>
                <w:iCs/>
                <w:sz w:val="24"/>
                <w:szCs w:val="24"/>
              </w:rPr>
            </w:pPr>
            <w:r w:rsidRPr="00D6164A">
              <w:rPr>
                <w:rFonts w:ascii="Times New Roman" w:eastAsia="Times New Roman" w:hAnsi="Times New Roman" w:cs="Times New Roman"/>
                <w:iCs/>
                <w:sz w:val="24"/>
                <w:szCs w:val="24"/>
              </w:rPr>
              <w:t>8</w:t>
            </w:r>
          </w:p>
        </w:tc>
      </w:tr>
      <w:tr w:rsidR="00E71C87" w:rsidRPr="00D6164A" w:rsidTr="00E71C87">
        <w:tc>
          <w:tcPr>
            <w:tcW w:w="7904" w:type="dxa"/>
          </w:tcPr>
          <w:p w:rsidR="00E71C87" w:rsidRPr="00D6164A" w:rsidRDefault="00E71C87" w:rsidP="00E71C87">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xml:space="preserve">Самостоятельная работа </w:t>
            </w:r>
          </w:p>
        </w:tc>
        <w:tc>
          <w:tcPr>
            <w:tcW w:w="1800" w:type="dxa"/>
          </w:tcPr>
          <w:p w:rsidR="00E71C87" w:rsidRPr="00D6164A" w:rsidRDefault="00E55286" w:rsidP="00E71C87">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4</w:t>
            </w:r>
          </w:p>
        </w:tc>
      </w:tr>
      <w:tr w:rsidR="00E71C87" w:rsidRPr="00D6164A" w:rsidTr="00E71C87">
        <w:tc>
          <w:tcPr>
            <w:tcW w:w="7904" w:type="dxa"/>
          </w:tcPr>
          <w:p w:rsidR="00E71C87" w:rsidRPr="00D6164A" w:rsidRDefault="00E71C87" w:rsidP="00E71C87">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b/>
                <w:iCs/>
                <w:sz w:val="24"/>
                <w:szCs w:val="24"/>
              </w:rPr>
              <w:t>Промежуточная аттестация</w:t>
            </w:r>
            <w:r w:rsidRPr="00D6164A">
              <w:rPr>
                <w:rFonts w:ascii="Times New Roman" w:eastAsia="Times New Roman" w:hAnsi="Times New Roman" w:cs="Times New Roman"/>
                <w:iCs/>
                <w:sz w:val="24"/>
                <w:szCs w:val="24"/>
              </w:rPr>
              <w:t xml:space="preserve">     </w:t>
            </w:r>
            <w:r w:rsidR="004A6ABC" w:rsidRPr="00D6164A">
              <w:rPr>
                <w:rFonts w:ascii="Times New Roman" w:eastAsia="Times New Roman" w:hAnsi="Times New Roman" w:cs="Times New Roman"/>
                <w:iCs/>
                <w:sz w:val="24"/>
                <w:szCs w:val="24"/>
              </w:rPr>
              <w:t>консультация/экзамен</w:t>
            </w:r>
            <w:r w:rsidRPr="00D6164A">
              <w:rPr>
                <w:rFonts w:ascii="Times New Roman" w:eastAsia="Times New Roman" w:hAnsi="Times New Roman" w:cs="Times New Roman"/>
                <w:iCs/>
                <w:sz w:val="24"/>
                <w:szCs w:val="24"/>
              </w:rPr>
              <w:t xml:space="preserve">                                                     </w:t>
            </w:r>
          </w:p>
        </w:tc>
        <w:tc>
          <w:tcPr>
            <w:tcW w:w="1800" w:type="dxa"/>
          </w:tcPr>
          <w:p w:rsidR="00E71C87" w:rsidRPr="00D6164A" w:rsidRDefault="004A6ABC" w:rsidP="00E71C87">
            <w:pPr>
              <w:spacing w:after="0" w:line="240" w:lineRule="auto"/>
              <w:jc w:val="center"/>
              <w:rPr>
                <w:rFonts w:ascii="Times New Roman" w:eastAsia="Times New Roman" w:hAnsi="Times New Roman" w:cs="Times New Roman"/>
                <w:b/>
                <w:iCs/>
                <w:sz w:val="24"/>
                <w:szCs w:val="24"/>
              </w:rPr>
            </w:pPr>
            <w:r w:rsidRPr="00D6164A">
              <w:rPr>
                <w:rFonts w:ascii="Times New Roman" w:eastAsia="Times New Roman" w:hAnsi="Times New Roman" w:cs="Times New Roman"/>
                <w:b/>
                <w:iCs/>
                <w:sz w:val="24"/>
                <w:szCs w:val="24"/>
              </w:rPr>
              <w:t>2/6</w:t>
            </w:r>
          </w:p>
        </w:tc>
      </w:tr>
    </w:tbl>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sectPr w:rsidR="00E71C87" w:rsidRPr="00E71C87">
          <w:footerReference w:type="even" r:id="rId8"/>
          <w:footerReference w:type="default" r:id="rId9"/>
          <w:pgSz w:w="11906" w:h="16838"/>
          <w:pgMar w:top="1134" w:right="850" w:bottom="1134" w:left="1701" w:header="708" w:footer="708" w:gutter="0"/>
          <w:cols w:space="720"/>
          <w:titlePg/>
        </w:sectPr>
      </w:pPr>
    </w:p>
    <w:p w:rsidR="00E71C87" w:rsidRPr="00D6164A" w:rsidRDefault="00D6164A" w:rsidP="00E71C87">
      <w:pPr>
        <w:spacing w:after="12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w:t>
      </w:r>
      <w:r w:rsidR="00E71C87" w:rsidRPr="00D6164A">
        <w:rPr>
          <w:rFonts w:ascii="Times New Roman" w:eastAsia="Times New Roman" w:hAnsi="Times New Roman" w:cs="Times New Roman"/>
          <w:b/>
          <w:sz w:val="24"/>
          <w:szCs w:val="24"/>
        </w:rPr>
        <w:t>.2. Тематический план и содержание учебной дисциплины</w:t>
      </w:r>
      <w:r w:rsidR="00E71C87" w:rsidRPr="00D6164A">
        <w:rPr>
          <w:rFonts w:ascii="Times New Roman" w:eastAsia="Times New Roman" w:hAnsi="Times New Roman" w:cs="Times New Roman"/>
          <w:b/>
          <w:caps/>
          <w:sz w:val="24"/>
          <w:szCs w:val="24"/>
        </w:rPr>
        <w:t xml:space="preserve">  </w:t>
      </w:r>
      <w:r w:rsidR="00E71C87" w:rsidRPr="00D6164A">
        <w:rPr>
          <w:rFonts w:ascii="Times New Roman" w:eastAsia="Times New Roman" w:hAnsi="Times New Roman" w:cs="Times New Roman"/>
          <w:b/>
          <w:sz w:val="24"/>
          <w:szCs w:val="24"/>
        </w:rPr>
        <w:t>«Конституционное право РФ»</w:t>
      </w:r>
    </w:p>
    <w:p w:rsidR="00E71C87" w:rsidRPr="00E71C87" w:rsidRDefault="00E71C87" w:rsidP="00E71C87">
      <w:pPr>
        <w:spacing w:after="120" w:line="240" w:lineRule="auto"/>
        <w:rPr>
          <w:rFonts w:ascii="Times New Roman" w:eastAsia="Times New Roman" w:hAnsi="Times New Roman" w:cs="Times New Roman"/>
          <w:bCs/>
          <w:i/>
          <w:sz w:val="28"/>
          <w:szCs w:val="28"/>
        </w:rPr>
      </w:pPr>
      <w:r w:rsidRPr="00E71C87">
        <w:rPr>
          <w:rFonts w:ascii="Times New Roman" w:eastAsia="Times New Roman" w:hAnsi="Times New Roman" w:cs="Times New Roman"/>
          <w:bCs/>
          <w:i/>
          <w:sz w:val="28"/>
          <w:szCs w:val="28"/>
        </w:rPr>
        <w:tab/>
      </w:r>
      <w:r w:rsidRPr="00E71C87">
        <w:rPr>
          <w:rFonts w:ascii="Times New Roman" w:eastAsia="Times New Roman" w:hAnsi="Times New Roman" w:cs="Times New Roman"/>
          <w:bCs/>
          <w:i/>
          <w:sz w:val="28"/>
          <w:szCs w:val="28"/>
        </w:rPr>
        <w:tab/>
      </w:r>
      <w:r w:rsidRPr="00E71C87">
        <w:rPr>
          <w:rFonts w:ascii="Times New Roman" w:eastAsia="Times New Roman" w:hAnsi="Times New Roman" w:cs="Times New Roman"/>
          <w:bCs/>
          <w:i/>
          <w:sz w:val="28"/>
          <w:szCs w:val="28"/>
        </w:rPr>
        <w:tab/>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513"/>
        <w:gridCol w:w="1275"/>
        <w:gridCol w:w="1370"/>
        <w:gridCol w:w="2741"/>
      </w:tblGrid>
      <w:tr w:rsidR="000C6E84" w:rsidRPr="00D6164A" w:rsidTr="00E71C87">
        <w:trPr>
          <w:trHeight w:val="20"/>
        </w:trPr>
        <w:tc>
          <w:tcPr>
            <w:tcW w:w="2660" w:type="dxa"/>
          </w:tcPr>
          <w:p w:rsidR="00E71C87" w:rsidRPr="00D6164A" w:rsidRDefault="00E71C87" w:rsidP="00D6164A">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Наименование разделов и тем</w:t>
            </w:r>
          </w:p>
        </w:tc>
        <w:tc>
          <w:tcPr>
            <w:tcW w:w="7513" w:type="dxa"/>
          </w:tcPr>
          <w:p w:rsidR="00E71C87" w:rsidRPr="00D6164A" w:rsidRDefault="00E71C87" w:rsidP="00D6164A">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 xml:space="preserve">Содержание учебного материала,  </w:t>
            </w:r>
            <w:proofErr w:type="gramStart"/>
            <w:r w:rsidRPr="00D6164A">
              <w:rPr>
                <w:rFonts w:ascii="Times New Roman" w:eastAsia="Times New Roman" w:hAnsi="Times New Roman" w:cs="Times New Roman"/>
                <w:b/>
                <w:bCs/>
                <w:sz w:val="24"/>
                <w:szCs w:val="24"/>
              </w:rPr>
              <w:t>практические</w:t>
            </w:r>
            <w:proofErr w:type="gramEnd"/>
            <w:r w:rsidRPr="00D6164A">
              <w:rPr>
                <w:rFonts w:ascii="Times New Roman" w:eastAsia="Times New Roman" w:hAnsi="Times New Roman" w:cs="Times New Roman"/>
                <w:b/>
                <w:bCs/>
                <w:sz w:val="24"/>
                <w:szCs w:val="24"/>
              </w:rPr>
              <w:t xml:space="preserve"> работы, самостоятельная работа обучающихся</w:t>
            </w:r>
          </w:p>
        </w:tc>
        <w:tc>
          <w:tcPr>
            <w:tcW w:w="1275" w:type="dxa"/>
          </w:tcPr>
          <w:p w:rsidR="00E71C87" w:rsidRPr="00D6164A" w:rsidRDefault="00E71C87" w:rsidP="00D6164A">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Объем часов</w:t>
            </w:r>
          </w:p>
        </w:tc>
        <w:tc>
          <w:tcPr>
            <w:tcW w:w="1370" w:type="dxa"/>
          </w:tcPr>
          <w:p w:rsidR="00E71C87" w:rsidRPr="00D6164A" w:rsidRDefault="00E71C87" w:rsidP="00D6164A">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Уровень освоения</w:t>
            </w:r>
          </w:p>
        </w:tc>
        <w:tc>
          <w:tcPr>
            <w:tcW w:w="2741" w:type="dxa"/>
          </w:tcPr>
          <w:p w:rsidR="00E71C87" w:rsidRPr="00D6164A" w:rsidRDefault="00E71C87" w:rsidP="00D6164A">
            <w:pPr>
              <w:spacing w:after="0" w:line="240" w:lineRule="auto"/>
              <w:jc w:val="center"/>
              <w:rPr>
                <w:rFonts w:ascii="Times New Roman" w:eastAsia="Times New Roman" w:hAnsi="Times New Roman" w:cs="Times New Roman"/>
                <w:b/>
                <w:bCs/>
                <w:sz w:val="24"/>
                <w:szCs w:val="24"/>
              </w:rPr>
            </w:pPr>
            <w:proofErr w:type="gramStart"/>
            <w:r w:rsidRPr="00D6164A">
              <w:rPr>
                <w:rFonts w:ascii="Times New Roman" w:eastAsia="Times New Roman" w:hAnsi="Times New Roman" w:cs="Times New Roman"/>
                <w:b/>
                <w:bCs/>
                <w:sz w:val="24"/>
                <w:szCs w:val="24"/>
              </w:rPr>
              <w:t>ОК</w:t>
            </w:r>
            <w:proofErr w:type="gramEnd"/>
            <w:r w:rsidRPr="00D6164A">
              <w:rPr>
                <w:rFonts w:ascii="Times New Roman" w:eastAsia="Times New Roman" w:hAnsi="Times New Roman" w:cs="Times New Roman"/>
                <w:b/>
                <w:bCs/>
                <w:sz w:val="24"/>
                <w:szCs w:val="24"/>
              </w:rPr>
              <w:t>, ПК, ЛР</w:t>
            </w:r>
          </w:p>
        </w:tc>
      </w:tr>
      <w:tr w:rsidR="000C6E84" w:rsidRPr="00D6164A" w:rsidTr="00E71C87">
        <w:trPr>
          <w:trHeight w:val="319"/>
        </w:trPr>
        <w:tc>
          <w:tcPr>
            <w:tcW w:w="2660" w:type="dxa"/>
            <w:tcBorders>
              <w:bottom w:val="single" w:sz="4" w:space="0" w:color="auto"/>
            </w:tcBorders>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1</w:t>
            </w:r>
          </w:p>
        </w:tc>
        <w:tc>
          <w:tcPr>
            <w:tcW w:w="7513" w:type="dxa"/>
            <w:tcBorders>
              <w:bottom w:val="single" w:sz="4" w:space="0" w:color="auto"/>
            </w:tcBorders>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2</w:t>
            </w:r>
          </w:p>
        </w:tc>
        <w:tc>
          <w:tcPr>
            <w:tcW w:w="1275" w:type="dxa"/>
            <w:tcBorders>
              <w:bottom w:val="single" w:sz="4" w:space="0" w:color="auto"/>
            </w:tcBorders>
          </w:tcPr>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3</w:t>
            </w:r>
          </w:p>
        </w:tc>
        <w:tc>
          <w:tcPr>
            <w:tcW w:w="1370" w:type="dxa"/>
            <w:tcBorders>
              <w:bottom w:val="single" w:sz="4" w:space="0" w:color="auto"/>
            </w:tcBorders>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4</w:t>
            </w:r>
          </w:p>
        </w:tc>
        <w:tc>
          <w:tcPr>
            <w:tcW w:w="2741" w:type="dxa"/>
            <w:tcBorders>
              <w:bottom w:val="single" w:sz="4" w:space="0" w:color="auto"/>
            </w:tcBorders>
          </w:tcPr>
          <w:p w:rsidR="00E71C87" w:rsidRPr="00D6164A" w:rsidRDefault="0082364F" w:rsidP="00D6164A">
            <w:pPr>
              <w:spacing w:after="0" w:line="240" w:lineRule="auto"/>
              <w:ind w:right="1455"/>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5</w:t>
            </w:r>
          </w:p>
        </w:tc>
      </w:tr>
      <w:tr w:rsidR="00E71C87" w:rsidRPr="00D6164A" w:rsidTr="00D6164A">
        <w:trPr>
          <w:trHeight w:val="897"/>
        </w:trPr>
        <w:tc>
          <w:tcPr>
            <w:tcW w:w="10173" w:type="dxa"/>
            <w:gridSpan w:val="2"/>
          </w:tcPr>
          <w:p w:rsidR="00E71C87" w:rsidRPr="00D6164A" w:rsidRDefault="00E71C87" w:rsidP="00D6164A">
            <w:pPr>
              <w:spacing w:after="0" w:line="240" w:lineRule="auto"/>
              <w:rPr>
                <w:rFonts w:ascii="Times New Roman" w:eastAsia="Times New Roman" w:hAnsi="Times New Roman" w:cs="Times New Roman"/>
                <w:b/>
                <w:bCs/>
                <w:sz w:val="24"/>
                <w:szCs w:val="24"/>
              </w:rPr>
            </w:pPr>
          </w:p>
          <w:p w:rsidR="0082364F" w:rsidRPr="00D6164A" w:rsidRDefault="0082364F" w:rsidP="00D6164A">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 xml:space="preserve">Раздел 1  </w:t>
            </w:r>
            <w:r w:rsidR="00E71C87" w:rsidRPr="00D6164A">
              <w:rPr>
                <w:rFonts w:ascii="Times New Roman" w:eastAsia="Times New Roman" w:hAnsi="Times New Roman" w:cs="Times New Roman"/>
                <w:b/>
                <w:bCs/>
                <w:sz w:val="24"/>
                <w:szCs w:val="24"/>
              </w:rPr>
              <w:t xml:space="preserve"> </w:t>
            </w:r>
            <w:r w:rsidRPr="00D6164A">
              <w:rPr>
                <w:rFonts w:ascii="Times New Roman" w:eastAsia="Times New Roman" w:hAnsi="Times New Roman" w:cs="Times New Roman"/>
                <w:b/>
                <w:bCs/>
                <w:sz w:val="24"/>
                <w:szCs w:val="24"/>
              </w:rPr>
              <w:t>КОНСТИТУЦИОННОЕ ПРАВО – ВЕДУЩАЯ ОТРАСЛЬ</w:t>
            </w:r>
          </w:p>
          <w:p w:rsidR="00E71C87" w:rsidRPr="00D6164A" w:rsidRDefault="0082364F" w:rsidP="00D6164A">
            <w:pPr>
              <w:spacing w:after="0" w:line="240" w:lineRule="auto"/>
              <w:jc w:val="center"/>
              <w:rPr>
                <w:rFonts w:ascii="Times New Roman" w:eastAsia="Times New Roman" w:hAnsi="Times New Roman" w:cs="Times New Roman"/>
                <w:bCs/>
                <w:i/>
                <w:sz w:val="24"/>
                <w:szCs w:val="24"/>
              </w:rPr>
            </w:pPr>
            <w:r w:rsidRPr="00D6164A">
              <w:rPr>
                <w:rFonts w:ascii="Times New Roman" w:eastAsia="Times New Roman" w:hAnsi="Times New Roman" w:cs="Times New Roman"/>
                <w:b/>
                <w:bCs/>
                <w:sz w:val="24"/>
                <w:szCs w:val="24"/>
              </w:rPr>
              <w:t>РОССИЙСКОГО ПРАВА</w:t>
            </w:r>
          </w:p>
        </w:tc>
        <w:tc>
          <w:tcPr>
            <w:tcW w:w="1275" w:type="dxa"/>
          </w:tcPr>
          <w:p w:rsidR="00E71C87" w:rsidRPr="00D6164A" w:rsidRDefault="00E71C87" w:rsidP="00D6164A">
            <w:pPr>
              <w:spacing w:after="0" w:line="240" w:lineRule="auto"/>
              <w:jc w:val="center"/>
              <w:rPr>
                <w:rFonts w:ascii="Times New Roman" w:eastAsia="Times New Roman" w:hAnsi="Times New Roman" w:cs="Times New Roman"/>
                <w:bCs/>
                <w:i/>
                <w:sz w:val="24"/>
                <w:szCs w:val="24"/>
              </w:rPr>
            </w:pPr>
          </w:p>
          <w:p w:rsidR="00E71C87" w:rsidRPr="00D6164A" w:rsidRDefault="00880AF4" w:rsidP="00D6164A">
            <w:pPr>
              <w:spacing w:after="0" w:line="240" w:lineRule="auto"/>
              <w:jc w:val="center"/>
              <w:rPr>
                <w:rFonts w:ascii="Times New Roman" w:eastAsia="Times New Roman" w:hAnsi="Times New Roman" w:cs="Times New Roman"/>
                <w:bCs/>
                <w:i/>
                <w:sz w:val="24"/>
                <w:szCs w:val="24"/>
              </w:rPr>
            </w:pPr>
            <w:r w:rsidRPr="00D6164A">
              <w:rPr>
                <w:rFonts w:ascii="Times New Roman" w:eastAsia="Times New Roman" w:hAnsi="Times New Roman" w:cs="Times New Roman"/>
                <w:b/>
                <w:bCs/>
                <w:sz w:val="24"/>
                <w:szCs w:val="24"/>
              </w:rPr>
              <w:t>4</w:t>
            </w:r>
          </w:p>
        </w:tc>
        <w:tc>
          <w:tcPr>
            <w:tcW w:w="1370" w:type="dxa"/>
            <w:shd w:val="clear" w:color="auto" w:fill="auto"/>
          </w:tcPr>
          <w:p w:rsidR="00E71C87" w:rsidRPr="00D6164A" w:rsidRDefault="00E71C87" w:rsidP="00D6164A">
            <w:pPr>
              <w:spacing w:after="0" w:line="240" w:lineRule="auto"/>
              <w:rPr>
                <w:rFonts w:ascii="Times New Roman" w:eastAsia="Times New Roman" w:hAnsi="Times New Roman" w:cs="Times New Roman"/>
                <w:bCs/>
                <w:i/>
                <w:sz w:val="24"/>
                <w:szCs w:val="24"/>
              </w:rPr>
            </w:pPr>
            <w:r w:rsidRPr="00D6164A">
              <w:rPr>
                <w:rFonts w:ascii="Times New Roman" w:eastAsia="Times New Roman" w:hAnsi="Times New Roman" w:cs="Times New Roman"/>
                <w:bCs/>
                <w:i/>
                <w:sz w:val="24"/>
                <w:szCs w:val="24"/>
              </w:rPr>
              <w:t xml:space="preserve">               </w:t>
            </w:r>
          </w:p>
        </w:tc>
        <w:tc>
          <w:tcPr>
            <w:tcW w:w="2741" w:type="dxa"/>
          </w:tcPr>
          <w:p w:rsidR="00E71C87" w:rsidRPr="00D6164A" w:rsidRDefault="00E71C87" w:rsidP="00D6164A">
            <w:pPr>
              <w:spacing w:after="0" w:line="240" w:lineRule="auto"/>
              <w:rPr>
                <w:rFonts w:ascii="Times New Roman" w:eastAsia="Times New Roman" w:hAnsi="Times New Roman" w:cs="Times New Roman"/>
                <w:bCs/>
                <w:i/>
                <w:sz w:val="24"/>
                <w:szCs w:val="24"/>
              </w:rPr>
            </w:pPr>
          </w:p>
        </w:tc>
      </w:tr>
      <w:tr w:rsidR="000C6E84" w:rsidRPr="00D6164A" w:rsidTr="00D6164A">
        <w:trPr>
          <w:cantSplit/>
          <w:trHeight w:val="1365"/>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1.1.</w:t>
            </w:r>
            <w:r w:rsidRPr="00D6164A">
              <w:rPr>
                <w:rFonts w:ascii="Times New Roman" w:eastAsia="Times New Roman" w:hAnsi="Times New Roman" w:cs="Times New Roman"/>
                <w:bCs/>
                <w:sz w:val="24"/>
                <w:szCs w:val="24"/>
              </w:rPr>
              <w:t xml:space="preserve"> Конституционное право как отрасль права РФ</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Конституционное право РФ – ведущая отрасль российского права. Понятие, предмет и метод конституционного права РФ как отрасли права. Конституционно-правовые нормы: понятие, особенности и виды. Конституционно-правовые отношения. </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880AF4" w:rsidRPr="00D6164A" w:rsidTr="00E71C87">
        <w:trPr>
          <w:cantSplit/>
          <w:trHeight w:val="20"/>
        </w:trPr>
        <w:tc>
          <w:tcPr>
            <w:tcW w:w="2660" w:type="dxa"/>
          </w:tcPr>
          <w:p w:rsidR="00880AF4" w:rsidRPr="00D6164A" w:rsidRDefault="00880AF4"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1.2</w:t>
            </w:r>
          </w:p>
          <w:p w:rsidR="00880AF4" w:rsidRPr="00D6164A" w:rsidRDefault="00880AF4"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Система и источники конституционного права России</w:t>
            </w:r>
          </w:p>
        </w:tc>
        <w:tc>
          <w:tcPr>
            <w:tcW w:w="7513" w:type="dxa"/>
          </w:tcPr>
          <w:p w:rsidR="000C6E84" w:rsidRPr="00D6164A" w:rsidRDefault="000C6E84"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880AF4" w:rsidRPr="00D6164A" w:rsidRDefault="000C6E84"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Система и источники конституционного права РФ. Место конституционного права РФ в системе российского права.</w:t>
            </w:r>
          </w:p>
        </w:tc>
        <w:tc>
          <w:tcPr>
            <w:tcW w:w="1275" w:type="dxa"/>
          </w:tcPr>
          <w:p w:rsidR="00880AF4" w:rsidRPr="00D6164A" w:rsidRDefault="00880AF4" w:rsidP="00D6164A">
            <w:pPr>
              <w:spacing w:after="0" w:line="240" w:lineRule="auto"/>
              <w:jc w:val="center"/>
              <w:rPr>
                <w:rFonts w:ascii="Times New Roman" w:eastAsia="Times New Roman" w:hAnsi="Times New Roman" w:cs="Times New Roman"/>
                <w:bCs/>
                <w:sz w:val="24"/>
                <w:szCs w:val="24"/>
              </w:rPr>
            </w:pPr>
          </w:p>
          <w:p w:rsidR="000C6E84" w:rsidRPr="00D6164A" w:rsidRDefault="000C6E8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880AF4" w:rsidRPr="00D6164A" w:rsidRDefault="00880AF4" w:rsidP="00D6164A">
            <w:pPr>
              <w:spacing w:after="0" w:line="240" w:lineRule="auto"/>
              <w:rPr>
                <w:rFonts w:ascii="Times New Roman" w:eastAsia="Times New Roman" w:hAnsi="Times New Roman" w:cs="Times New Roman"/>
                <w:bCs/>
                <w:sz w:val="24"/>
                <w:szCs w:val="24"/>
              </w:rPr>
            </w:pPr>
          </w:p>
          <w:p w:rsidR="000C6E84" w:rsidRPr="00D6164A" w:rsidRDefault="000C6E8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880AF4" w:rsidRPr="00D6164A" w:rsidRDefault="006F2FE1"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ЛР 1-4, 9, 11, 16, 22, 36</w:t>
            </w:r>
          </w:p>
        </w:tc>
      </w:tr>
      <w:tr w:rsidR="00E71C87" w:rsidRPr="00D6164A" w:rsidTr="00D6164A">
        <w:trPr>
          <w:cantSplit/>
          <w:trHeight w:val="497"/>
        </w:trPr>
        <w:tc>
          <w:tcPr>
            <w:tcW w:w="10173" w:type="dxa"/>
            <w:gridSpan w:val="2"/>
          </w:tcPr>
          <w:p w:rsidR="0082364F" w:rsidRPr="00D6164A" w:rsidRDefault="0082364F" w:rsidP="00D6164A">
            <w:pPr>
              <w:spacing w:after="0" w:line="240" w:lineRule="auto"/>
              <w:jc w:val="center"/>
              <w:rPr>
                <w:rFonts w:ascii="Times New Roman" w:eastAsia="Times New Roman" w:hAnsi="Times New Roman" w:cs="Times New Roman"/>
                <w:b/>
                <w:bCs/>
                <w:sz w:val="24"/>
                <w:szCs w:val="24"/>
              </w:rPr>
            </w:pPr>
          </w:p>
          <w:p w:rsidR="00E71C87" w:rsidRPr="00D6164A" w:rsidRDefault="0082364F"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Раздел 2  КОНСТИТУЦИЯ РФ  И ЕЁ РАЗВИТИЕ</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
                <w:bCs/>
                <w:sz w:val="24"/>
                <w:szCs w:val="24"/>
              </w:rPr>
            </w:pPr>
          </w:p>
          <w:p w:rsidR="00E71C87" w:rsidRPr="00D6164A" w:rsidRDefault="00765DF9" w:rsidP="00D6164A">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4</w:t>
            </w:r>
          </w:p>
        </w:tc>
        <w:tc>
          <w:tcPr>
            <w:tcW w:w="1370" w:type="dxa"/>
            <w:shd w:val="clear" w:color="auto" w:fill="auto"/>
          </w:tcPr>
          <w:p w:rsidR="00E71C87" w:rsidRPr="00D6164A" w:rsidRDefault="00E71C87" w:rsidP="00D6164A">
            <w:pPr>
              <w:spacing w:after="0" w:line="240" w:lineRule="auto"/>
              <w:rPr>
                <w:rFonts w:ascii="Times New Roman" w:eastAsia="Times New Roman" w:hAnsi="Times New Roman" w:cs="Times New Roman"/>
                <w:bCs/>
                <w:i/>
                <w:sz w:val="24"/>
                <w:szCs w:val="24"/>
              </w:rPr>
            </w:pPr>
          </w:p>
        </w:tc>
        <w:tc>
          <w:tcPr>
            <w:tcW w:w="2741" w:type="dxa"/>
          </w:tcPr>
          <w:p w:rsidR="00E71C87" w:rsidRPr="00D6164A" w:rsidRDefault="00E71C87" w:rsidP="00D6164A">
            <w:pPr>
              <w:spacing w:after="0" w:line="240" w:lineRule="auto"/>
              <w:rPr>
                <w:rFonts w:ascii="Times New Roman" w:eastAsia="Times New Roman" w:hAnsi="Times New Roman" w:cs="Times New Roman"/>
                <w:bCs/>
                <w:i/>
                <w:sz w:val="24"/>
                <w:szCs w:val="24"/>
              </w:rPr>
            </w:pPr>
          </w:p>
        </w:tc>
      </w:tr>
      <w:tr w:rsidR="000C6E84" w:rsidRPr="00D6164A" w:rsidTr="00E71C87">
        <w:trPr>
          <w:cantSplit/>
          <w:trHeight w:val="20"/>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2.1</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Понятие и сущность Конституции</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Понятие, сущность, принципы и функции Конституции. Виды конституций. Юридические свойства Конституции. Охрана Конституции РФ. Роль Конституционного Суда РФ в охране Конституции РФ. Порядок пересмотра Конституции РФ и принятия конституционных поправок. Толкование Конституции РФ.</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20"/>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2.2</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Развитие конституционного законодательства в России</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Основные этапы развития Конституций СССР и России. Документы конституционного значения, принятые до октября 1917г.</w:t>
            </w:r>
            <w:r w:rsidR="00765DF9" w:rsidRPr="00D6164A">
              <w:rPr>
                <w:rFonts w:ascii="Times New Roman" w:eastAsia="Times New Roman" w:hAnsi="Times New Roman" w:cs="Times New Roman"/>
                <w:bCs/>
                <w:sz w:val="24"/>
                <w:szCs w:val="24"/>
              </w:rPr>
              <w:t xml:space="preserve">  </w:t>
            </w:r>
            <w:r w:rsidR="00765DF9" w:rsidRPr="00D6164A">
              <w:rPr>
                <w:rFonts w:ascii="Times New Roman" w:eastAsia="Times New Roman" w:hAnsi="Times New Roman" w:cs="Times New Roman"/>
                <w:bCs/>
                <w:color w:val="000000"/>
                <w:sz w:val="24"/>
                <w:szCs w:val="24"/>
                <w:lang w:eastAsia="ar-SA"/>
              </w:rPr>
              <w:t>Конституция РСФСР 1918 года. Конституция СССР 1924 года и Конституция РСФСР 1925 года. Конституция СССР 1936 года и Конституция РСФСР 1937 года. Конституция СССР 1977 года и Конституция РСФСР 1978 года.</w:t>
            </w:r>
            <w:r w:rsidR="00765DF9"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Cs/>
                <w:sz w:val="24"/>
                <w:szCs w:val="24"/>
              </w:rPr>
              <w:t>Конституционная реформа в РФ. Основные черты Конституции РФ 1993г.</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E71C87" w:rsidRPr="00D6164A" w:rsidTr="00D6164A">
        <w:trPr>
          <w:cantSplit/>
          <w:trHeight w:val="843"/>
        </w:trPr>
        <w:tc>
          <w:tcPr>
            <w:tcW w:w="10173" w:type="dxa"/>
            <w:gridSpan w:val="2"/>
          </w:tcPr>
          <w:p w:rsidR="00E71C87" w:rsidRPr="00D6164A" w:rsidRDefault="00E71C87" w:rsidP="00D6164A">
            <w:pPr>
              <w:spacing w:after="0" w:line="240" w:lineRule="auto"/>
              <w:rPr>
                <w:rFonts w:ascii="Times New Roman" w:eastAsia="Times New Roman" w:hAnsi="Times New Roman" w:cs="Times New Roman"/>
                <w:b/>
                <w:bCs/>
                <w:sz w:val="24"/>
                <w:szCs w:val="24"/>
              </w:rPr>
            </w:pPr>
          </w:p>
          <w:p w:rsidR="00765DF9" w:rsidRPr="00D6164A" w:rsidRDefault="00765DF9" w:rsidP="00D6164A">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 xml:space="preserve">Раздел 3 ОСНОВЫ КОНСТИТУЦИОННОГО СТРОЯ </w:t>
            </w:r>
          </w:p>
          <w:p w:rsidR="00E71C87" w:rsidRPr="00D6164A" w:rsidRDefault="00765DF9"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РОССИЙСКОЙ ФЕДЕРАЦИИ</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
                <w:bCs/>
                <w:sz w:val="24"/>
                <w:szCs w:val="24"/>
              </w:rPr>
            </w:pPr>
          </w:p>
          <w:p w:rsidR="00E71C87" w:rsidRPr="00D6164A" w:rsidRDefault="000C6E84" w:rsidP="00D6164A">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10</w:t>
            </w:r>
            <w:r w:rsidR="00D6164A">
              <w:rPr>
                <w:rFonts w:ascii="Times New Roman" w:eastAsia="Times New Roman" w:hAnsi="Times New Roman" w:cs="Times New Roman"/>
                <w:b/>
                <w:bCs/>
                <w:sz w:val="24"/>
                <w:szCs w:val="24"/>
              </w:rPr>
              <w:t>/8/2</w:t>
            </w:r>
          </w:p>
        </w:tc>
        <w:tc>
          <w:tcPr>
            <w:tcW w:w="1370" w:type="dxa"/>
            <w:shd w:val="clear" w:color="auto" w:fill="auto"/>
          </w:tcPr>
          <w:p w:rsidR="00E71C87" w:rsidRPr="00D6164A" w:rsidRDefault="00E71C87" w:rsidP="00D6164A">
            <w:pPr>
              <w:spacing w:after="0" w:line="240" w:lineRule="auto"/>
              <w:rPr>
                <w:rFonts w:ascii="Times New Roman" w:eastAsia="Times New Roman" w:hAnsi="Times New Roman" w:cs="Times New Roman"/>
                <w:bCs/>
                <w:i/>
                <w:sz w:val="24"/>
                <w:szCs w:val="24"/>
              </w:rPr>
            </w:pP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i/>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trHeight w:val="20"/>
        </w:trPr>
        <w:tc>
          <w:tcPr>
            <w:tcW w:w="2660" w:type="dxa"/>
          </w:tcPr>
          <w:p w:rsidR="00673C5E" w:rsidRPr="00D6164A" w:rsidRDefault="00673C5E"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3.1</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 xml:space="preserve">  </w:t>
            </w:r>
            <w:r w:rsidRPr="00D6164A">
              <w:rPr>
                <w:rFonts w:ascii="Times New Roman" w:eastAsia="Times New Roman" w:hAnsi="Times New Roman" w:cs="Times New Roman"/>
                <w:bCs/>
                <w:sz w:val="24"/>
                <w:szCs w:val="24"/>
              </w:rPr>
              <w:t>Понятие основ конституционного строя России</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673C5E"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color w:val="000000"/>
                <w:sz w:val="24"/>
                <w:szCs w:val="24"/>
                <w:lang w:eastAsia="ar-SA"/>
              </w:rPr>
              <w:t xml:space="preserve">Понятие и содержание основ конституционного строя Российской Федерации. </w:t>
            </w:r>
            <w:r w:rsidRPr="00D6164A">
              <w:rPr>
                <w:rFonts w:ascii="Times New Roman" w:hAnsi="Times New Roman"/>
                <w:bCs/>
                <w:sz w:val="24"/>
                <w:szCs w:val="24"/>
                <w:lang w:eastAsia="ar-SA"/>
              </w:rPr>
              <w:t>Человек, его права и свободы как высшая ценность конституционного строя. Формы государственного устройства. Россия - демократическое, федеративное, правовое государство с республиканской формой правления. Россия - светское, суверенное социальное государство. Экономические основы конституционного строя. Формы собственности в Российской Федерации. Конституционные гарантии развития в Российской Федерации рыночной экономики. Политическое многообразие, многопартийность, равенство всех общественных объединений перед законом.</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1416"/>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3.2</w:t>
            </w: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Избирательная система и референдум в РФ</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Понятие избирательной системы и избирательного права. Источники избирательного права. Принципы избирательного права. Порядок организации и проведения выборов. Избирательные округа и избирательные участки. Избирательные комиссии. Списки избирателей. </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1416"/>
        </w:trPr>
        <w:tc>
          <w:tcPr>
            <w:tcW w:w="2660" w:type="dxa"/>
          </w:tcPr>
          <w:p w:rsidR="000C6E84" w:rsidRPr="00D6164A" w:rsidRDefault="000C6E84"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3.3</w:t>
            </w:r>
          </w:p>
          <w:p w:rsidR="000C6E84" w:rsidRPr="00D6164A" w:rsidRDefault="000C6E84"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Избирательная система и референдум в РФ (продолжение темы)</w:t>
            </w:r>
          </w:p>
        </w:tc>
        <w:tc>
          <w:tcPr>
            <w:tcW w:w="7513" w:type="dxa"/>
          </w:tcPr>
          <w:p w:rsidR="000C6E84" w:rsidRPr="00D6164A" w:rsidRDefault="000C6E84"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0C6E84" w:rsidRPr="00D6164A" w:rsidRDefault="000C6E84"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Выдвижение и регистрация кандидатов, их правовой статус. Предвыборная агитация и финансирование выборов. Порядок голосования, подсчет голосов избирателей,  установление результатов выборов и их опубликование.</w:t>
            </w:r>
          </w:p>
          <w:p w:rsidR="000C6E84" w:rsidRPr="00D6164A" w:rsidRDefault="000C6E84"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Понятие референдума, предмет, виды референдумов, общие принципы проведения. Назначение референдума. Порядок подготовки  к  проведению референдума. Голосование на </w:t>
            </w:r>
            <w:proofErr w:type="gramStart"/>
            <w:r w:rsidRPr="00D6164A">
              <w:rPr>
                <w:rFonts w:ascii="Times New Roman" w:eastAsia="Times New Roman" w:hAnsi="Times New Roman" w:cs="Times New Roman"/>
                <w:bCs/>
                <w:sz w:val="24"/>
                <w:szCs w:val="24"/>
              </w:rPr>
              <w:t>референдуме</w:t>
            </w:r>
            <w:proofErr w:type="gramEnd"/>
            <w:r w:rsidRPr="00D6164A">
              <w:rPr>
                <w:rFonts w:ascii="Times New Roman" w:eastAsia="Times New Roman" w:hAnsi="Times New Roman" w:cs="Times New Roman"/>
                <w:bCs/>
                <w:sz w:val="24"/>
                <w:szCs w:val="24"/>
              </w:rPr>
              <w:t xml:space="preserve"> и определение его результатов.</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0C6E84" w:rsidRPr="00D6164A" w:rsidRDefault="000C6E8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0C6E84" w:rsidRPr="00D6164A" w:rsidRDefault="000C6E8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0C6E84" w:rsidRPr="00D6164A" w:rsidRDefault="006F2FE1"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ЛР 1-4, 9, 11, 16, 22, 36</w:t>
            </w:r>
          </w:p>
        </w:tc>
      </w:tr>
      <w:tr w:rsidR="00E71C87" w:rsidRPr="00D6164A" w:rsidTr="00E71C87">
        <w:trPr>
          <w:cantSplit/>
          <w:trHeight w:val="20"/>
        </w:trPr>
        <w:tc>
          <w:tcPr>
            <w:tcW w:w="10173" w:type="dxa"/>
            <w:gridSpan w:val="2"/>
            <w:tcBorders>
              <w:bottom w:val="single" w:sz="4" w:space="0" w:color="auto"/>
            </w:tcBorders>
          </w:tcPr>
          <w:p w:rsidR="00293F65" w:rsidRPr="00D6164A" w:rsidRDefault="00293F65" w:rsidP="00D6164A">
            <w:pPr>
              <w:spacing w:after="0" w:line="240" w:lineRule="auto"/>
              <w:rPr>
                <w:rFonts w:ascii="Times New Roman" w:eastAsia="Times New Roman" w:hAnsi="Times New Roman" w:cs="Times New Roman"/>
                <w:b/>
                <w:bCs/>
                <w:sz w:val="24"/>
                <w:szCs w:val="24"/>
              </w:rPr>
            </w:pPr>
          </w:p>
          <w:p w:rsidR="00293F65" w:rsidRPr="00D6164A" w:rsidRDefault="00ED1ACD"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ПРАКТИЧЕСКОЕ ЗАНЯТИЕ № 1</w:t>
            </w:r>
          </w:p>
          <w:p w:rsidR="00293F65" w:rsidRPr="00D6164A" w:rsidRDefault="00293F65" w:rsidP="00D6164A">
            <w:pPr>
              <w:spacing w:after="0" w:line="240" w:lineRule="auto"/>
              <w:rPr>
                <w:rFonts w:ascii="Times New Roman" w:eastAsia="Times New Roman" w:hAnsi="Times New Roman" w:cs="Times New Roman"/>
                <w:b/>
                <w:bCs/>
                <w:sz w:val="24"/>
                <w:szCs w:val="24"/>
              </w:rPr>
            </w:pP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работа с Федеральным законом «О выборах депутатов Государственной Думы Федерального Собрания РФ». Рассмотреть и законспектировать вопросы:</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Функции избирательных комиссий;</w:t>
            </w:r>
          </w:p>
          <w:p w:rsidR="00E71C87" w:rsidRPr="00D6164A" w:rsidRDefault="00E71C87"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Cs/>
                <w:sz w:val="24"/>
                <w:szCs w:val="24"/>
              </w:rPr>
              <w:t>- Порядок выдвижения кандидатов в депутаты Государственной Думы.</w:t>
            </w:r>
          </w:p>
        </w:tc>
        <w:tc>
          <w:tcPr>
            <w:tcW w:w="1275" w:type="dxa"/>
            <w:tcBorders>
              <w:bottom w:val="single" w:sz="4" w:space="0" w:color="auto"/>
            </w:tcBorders>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tcBorders>
              <w:bottom w:val="single" w:sz="4" w:space="0" w:color="auto"/>
            </w:tcBorders>
            <w:shd w:val="clear" w:color="auto" w:fill="auto"/>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2741" w:type="dxa"/>
            <w:tcBorders>
              <w:bottom w:val="single" w:sz="4" w:space="0" w:color="auto"/>
            </w:tcBorders>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20"/>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3.</w:t>
            </w:r>
            <w:r w:rsidR="000C6E84" w:rsidRPr="00D6164A">
              <w:rPr>
                <w:rFonts w:ascii="Times New Roman" w:eastAsia="Times New Roman" w:hAnsi="Times New Roman" w:cs="Times New Roman"/>
                <w:b/>
                <w:bCs/>
                <w:sz w:val="24"/>
                <w:szCs w:val="24"/>
              </w:rPr>
              <w:t xml:space="preserve">4 </w:t>
            </w:r>
            <w:r w:rsidRPr="00D6164A">
              <w:rPr>
                <w:rFonts w:ascii="Times New Roman" w:eastAsia="Times New Roman" w:hAnsi="Times New Roman" w:cs="Times New Roman"/>
                <w:bCs/>
                <w:sz w:val="24"/>
                <w:szCs w:val="24"/>
              </w:rPr>
              <w:t>Общественные объединения</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Понятие общественных объединений, их организационно-правовые формы. Права и обязанности общественных объединений, политических партий. Принципы создания и деятельности общественных объединений. Порядок создания общественных объединений, политических партий, их реорганизация и ликвидация. Надзор и контроль за деятельностью общественных объединений. </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6F2FE1" w:rsidRPr="00D6164A" w:rsidRDefault="006F2FE1" w:rsidP="00D6164A">
            <w:pPr>
              <w:spacing w:after="0" w:line="240" w:lineRule="auto"/>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E71C87" w:rsidRPr="00D6164A" w:rsidTr="00E71C87">
        <w:trPr>
          <w:cantSplit/>
          <w:trHeight w:val="20"/>
        </w:trPr>
        <w:tc>
          <w:tcPr>
            <w:tcW w:w="10173" w:type="dxa"/>
            <w:gridSpan w:val="2"/>
          </w:tcPr>
          <w:p w:rsidR="000B1E38" w:rsidRPr="00D6164A" w:rsidRDefault="000B1E38" w:rsidP="00D6164A">
            <w:pPr>
              <w:spacing w:after="0" w:line="240" w:lineRule="auto"/>
              <w:jc w:val="center"/>
              <w:rPr>
                <w:rFonts w:ascii="Times New Roman" w:eastAsia="Times New Roman" w:hAnsi="Times New Roman" w:cs="Times New Roman"/>
                <w:b/>
                <w:bCs/>
                <w:sz w:val="24"/>
                <w:szCs w:val="24"/>
              </w:rPr>
            </w:pPr>
          </w:p>
          <w:p w:rsidR="00E71C87" w:rsidRPr="00D6164A" w:rsidRDefault="000B1E38"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Раздел 4</w:t>
            </w:r>
            <w:r w:rsidR="00E71C87" w:rsidRPr="00D6164A">
              <w:rPr>
                <w:rFonts w:ascii="Times New Roman" w:eastAsia="Times New Roman" w:hAnsi="Times New Roman" w:cs="Times New Roman"/>
                <w:b/>
                <w:bCs/>
                <w:sz w:val="24"/>
                <w:szCs w:val="24"/>
              </w:rPr>
              <w:t xml:space="preserve"> </w:t>
            </w:r>
            <w:r w:rsidRPr="00D6164A">
              <w:rPr>
                <w:rFonts w:ascii="Times New Roman" w:eastAsia="Times New Roman" w:hAnsi="Times New Roman" w:cs="Times New Roman"/>
                <w:b/>
                <w:bCs/>
                <w:sz w:val="24"/>
                <w:szCs w:val="24"/>
              </w:rPr>
              <w:t>ОСНОВЫ ПРАВОВОГО СТАТУСА ЛИЧНОСТИ  В РФ</w:t>
            </w:r>
          </w:p>
        </w:tc>
        <w:tc>
          <w:tcPr>
            <w:tcW w:w="1275" w:type="dxa"/>
          </w:tcPr>
          <w:p w:rsidR="00E71C87" w:rsidRPr="00D6164A" w:rsidRDefault="00E71C87" w:rsidP="00D6164A">
            <w:pPr>
              <w:spacing w:after="0" w:line="240" w:lineRule="auto"/>
              <w:jc w:val="center"/>
              <w:rPr>
                <w:rFonts w:ascii="Times New Roman" w:eastAsia="Times New Roman" w:hAnsi="Times New Roman" w:cs="Times New Roman"/>
                <w:b/>
                <w:bCs/>
                <w:sz w:val="24"/>
                <w:szCs w:val="24"/>
              </w:rPr>
            </w:pPr>
          </w:p>
          <w:p w:rsidR="000C6A62" w:rsidRPr="00D6164A" w:rsidRDefault="000C6A62" w:rsidP="00E55286">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1</w:t>
            </w:r>
            <w:r w:rsidR="006F2FE1" w:rsidRPr="00D6164A">
              <w:rPr>
                <w:rFonts w:ascii="Times New Roman" w:eastAsia="Times New Roman" w:hAnsi="Times New Roman" w:cs="Times New Roman"/>
                <w:b/>
                <w:bCs/>
                <w:sz w:val="24"/>
                <w:szCs w:val="24"/>
              </w:rPr>
              <w:t>6</w:t>
            </w:r>
          </w:p>
        </w:tc>
        <w:tc>
          <w:tcPr>
            <w:tcW w:w="1370" w:type="dxa"/>
            <w:shd w:val="clear" w:color="auto" w:fill="auto"/>
          </w:tcPr>
          <w:p w:rsidR="00E71C87" w:rsidRPr="00D6164A" w:rsidRDefault="00E71C87" w:rsidP="00D6164A">
            <w:pPr>
              <w:spacing w:after="0" w:line="240" w:lineRule="auto"/>
              <w:rPr>
                <w:rFonts w:ascii="Times New Roman" w:eastAsia="Times New Roman" w:hAnsi="Times New Roman" w:cs="Times New Roman"/>
                <w:bCs/>
                <w:i/>
                <w:sz w:val="24"/>
                <w:szCs w:val="24"/>
              </w:rPr>
            </w:pP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i/>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20"/>
        </w:trPr>
        <w:tc>
          <w:tcPr>
            <w:tcW w:w="2660" w:type="dxa"/>
          </w:tcPr>
          <w:p w:rsidR="00293F65" w:rsidRPr="00D6164A" w:rsidRDefault="00E71C87"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4.1</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Понятие основ правового статуса личности в РФ</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Понятие и структура основ правового статуса личности. Принципы  правового статуса личности. Понятие прав человека   и  прав  гражданина.  Международно-правовые  акты  о  правах  человека  и  их  значение  для  России. Всеобщая декларация  прав человека 1948 года: общая  характеристика. Европейская  Конвенция  о защите  прав человека и основных свобод 1950 года: общая  характеристика. Декларация прав и свобод человека и гражданина 1991 года: общая характеристика.</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6F2FE1" w:rsidRPr="00D6164A" w:rsidRDefault="006F2FE1" w:rsidP="00D6164A">
            <w:pPr>
              <w:spacing w:after="0" w:line="240" w:lineRule="auto"/>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trHeight w:val="20"/>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4.2</w:t>
            </w:r>
            <w:r w:rsidRPr="00D6164A">
              <w:rPr>
                <w:rFonts w:ascii="Times New Roman" w:eastAsia="Times New Roman" w:hAnsi="Times New Roman" w:cs="Times New Roman"/>
                <w:bCs/>
                <w:sz w:val="24"/>
                <w:szCs w:val="24"/>
              </w:rPr>
              <w:t xml:space="preserve"> Гражданство РФ: понятие, принципы</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uppressAutoHyphens/>
              <w:spacing w:after="0"/>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Понятие  гражданства РФ.  Гражданство  как  правовой  институт.  Принципы  гражданства РФ.  </w:t>
            </w:r>
          </w:p>
        </w:tc>
        <w:tc>
          <w:tcPr>
            <w:tcW w:w="1275" w:type="dxa"/>
          </w:tcPr>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20"/>
        </w:trPr>
        <w:tc>
          <w:tcPr>
            <w:tcW w:w="2660" w:type="dxa"/>
          </w:tcPr>
          <w:p w:rsidR="00E71C87" w:rsidRPr="00D6164A" w:rsidRDefault="00E71C87"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lastRenderedPageBreak/>
              <w:t>Тема 4.3</w:t>
            </w:r>
          </w:p>
          <w:p w:rsidR="00E71C87" w:rsidRPr="00D6164A" w:rsidRDefault="001F2CA4"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Порядок приобретения и прекращения гражданства РФ</w:t>
            </w:r>
          </w:p>
        </w:tc>
        <w:tc>
          <w:tcPr>
            <w:tcW w:w="7513" w:type="dxa"/>
            <w:tcBorders>
              <w:bottom w:val="single" w:sz="4" w:space="0" w:color="auto"/>
            </w:tcBorders>
          </w:tcPr>
          <w:p w:rsidR="00E71C87" w:rsidRPr="00D6164A" w:rsidRDefault="00E71C87" w:rsidP="00D6164A">
            <w:pPr>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1F2CA4"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Основания и порядок приобретения гражданства Российской Федерации.  </w:t>
            </w:r>
            <w:r w:rsidR="00E71C87" w:rsidRPr="00D6164A">
              <w:rPr>
                <w:rFonts w:ascii="Times New Roman" w:eastAsia="Times New Roman" w:hAnsi="Times New Roman" w:cs="Times New Roman"/>
                <w:bCs/>
                <w:sz w:val="24"/>
                <w:szCs w:val="24"/>
              </w:rPr>
              <w:t xml:space="preserve">Приобретение гражданства по рождению. Приобретение  гражданства в результате  </w:t>
            </w:r>
            <w:proofErr w:type="gramStart"/>
            <w:r w:rsidR="00E71C87" w:rsidRPr="00D6164A">
              <w:rPr>
                <w:rFonts w:ascii="Times New Roman" w:eastAsia="Times New Roman" w:hAnsi="Times New Roman" w:cs="Times New Roman"/>
                <w:bCs/>
                <w:sz w:val="24"/>
                <w:szCs w:val="24"/>
              </w:rPr>
              <w:t>приёма</w:t>
            </w:r>
            <w:proofErr w:type="gramEnd"/>
            <w:r w:rsidR="00E71C87" w:rsidRPr="00D6164A">
              <w:rPr>
                <w:rFonts w:ascii="Times New Roman" w:eastAsia="Times New Roman" w:hAnsi="Times New Roman" w:cs="Times New Roman"/>
                <w:bCs/>
                <w:sz w:val="24"/>
                <w:szCs w:val="24"/>
              </w:rPr>
              <w:t xml:space="preserve"> в общем  и  упрощенном  порядке. Приобретение  гражданства  в результате  восстановления. Иные  основания приобретения  гражданства. Основания  прекращения  гражданства РФ. Выход  из гражданства. Иные  основания  прекращения  гражданства РФ. Отмена  решения  по  вопросам  гражданства РФ.  Гражданство детей при изменении гражданства  родителей, при усыновлении (удочерении). Гражданство детей и недееспособных лиц,  над  которыми  </w:t>
            </w:r>
            <w:proofErr w:type="gramStart"/>
            <w:r w:rsidR="00E71C87" w:rsidRPr="00D6164A">
              <w:rPr>
                <w:rFonts w:ascii="Times New Roman" w:eastAsia="Times New Roman" w:hAnsi="Times New Roman" w:cs="Times New Roman"/>
                <w:bCs/>
                <w:sz w:val="24"/>
                <w:szCs w:val="24"/>
              </w:rPr>
              <w:t>установлены</w:t>
            </w:r>
            <w:proofErr w:type="gramEnd"/>
            <w:r w:rsidR="00E71C87" w:rsidRPr="00D6164A">
              <w:rPr>
                <w:rFonts w:ascii="Times New Roman" w:eastAsia="Times New Roman" w:hAnsi="Times New Roman" w:cs="Times New Roman"/>
                <w:bCs/>
                <w:sz w:val="24"/>
                <w:szCs w:val="24"/>
              </w:rPr>
              <w:t xml:space="preserve">  опека   или   попечительство.  Полномочные органы,  ведающие  делами о гражданстве РФ, их компетенция. Производство по делам о гражданстве РФ.</w:t>
            </w:r>
          </w:p>
        </w:tc>
        <w:tc>
          <w:tcPr>
            <w:tcW w:w="1275" w:type="dxa"/>
            <w:tcBorders>
              <w:bottom w:val="single" w:sz="4" w:space="0" w:color="auto"/>
            </w:tcBorders>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tcBorders>
              <w:bottom w:val="single" w:sz="4" w:space="0" w:color="auto"/>
            </w:tcBorders>
            <w:shd w:val="clear" w:color="auto" w:fill="auto"/>
          </w:tcPr>
          <w:p w:rsidR="006F2FE1" w:rsidRPr="00D6164A" w:rsidRDefault="006F2FE1" w:rsidP="00D6164A">
            <w:pPr>
              <w:tabs>
                <w:tab w:val="left" w:pos="345"/>
                <w:tab w:val="center" w:pos="577"/>
              </w:tabs>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ab/>
            </w:r>
          </w:p>
          <w:p w:rsidR="006F2FE1" w:rsidRPr="00D6164A" w:rsidRDefault="006F2FE1" w:rsidP="00D6164A">
            <w:pPr>
              <w:tabs>
                <w:tab w:val="left" w:pos="345"/>
                <w:tab w:val="center" w:pos="577"/>
              </w:tabs>
              <w:spacing w:after="0" w:line="240" w:lineRule="auto"/>
              <w:rPr>
                <w:rFonts w:ascii="Times New Roman" w:eastAsia="Times New Roman" w:hAnsi="Times New Roman" w:cs="Times New Roman"/>
                <w:bCs/>
                <w:sz w:val="24"/>
                <w:szCs w:val="24"/>
              </w:rPr>
            </w:pPr>
          </w:p>
          <w:p w:rsidR="006F2FE1" w:rsidRPr="00D6164A" w:rsidRDefault="006F2FE1" w:rsidP="00D6164A">
            <w:pPr>
              <w:tabs>
                <w:tab w:val="left" w:pos="345"/>
                <w:tab w:val="center" w:pos="577"/>
              </w:tabs>
              <w:spacing w:after="0" w:line="240" w:lineRule="auto"/>
              <w:rPr>
                <w:rFonts w:ascii="Times New Roman" w:eastAsia="Times New Roman" w:hAnsi="Times New Roman" w:cs="Times New Roman"/>
                <w:bCs/>
                <w:sz w:val="24"/>
                <w:szCs w:val="24"/>
              </w:rPr>
            </w:pPr>
          </w:p>
          <w:p w:rsidR="00E71C87" w:rsidRPr="00D6164A" w:rsidRDefault="006F2FE1" w:rsidP="00D6164A">
            <w:pPr>
              <w:tabs>
                <w:tab w:val="left" w:pos="345"/>
                <w:tab w:val="center" w:pos="577"/>
              </w:tabs>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ab/>
            </w:r>
            <w:r w:rsidR="00E71C87" w:rsidRPr="00D6164A">
              <w:rPr>
                <w:rFonts w:ascii="Times New Roman" w:eastAsia="Times New Roman" w:hAnsi="Times New Roman" w:cs="Times New Roman"/>
                <w:bCs/>
                <w:sz w:val="24"/>
                <w:szCs w:val="24"/>
              </w:rPr>
              <w:t>2</w:t>
            </w:r>
          </w:p>
        </w:tc>
        <w:tc>
          <w:tcPr>
            <w:tcW w:w="2741" w:type="dxa"/>
            <w:tcBorders>
              <w:bottom w:val="single" w:sz="4" w:space="0" w:color="auto"/>
            </w:tcBorders>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1F2CA4" w:rsidRPr="00D6164A" w:rsidTr="006F2FE1">
        <w:trPr>
          <w:cantSplit/>
          <w:trHeight w:val="20"/>
        </w:trPr>
        <w:tc>
          <w:tcPr>
            <w:tcW w:w="10173" w:type="dxa"/>
            <w:gridSpan w:val="2"/>
          </w:tcPr>
          <w:p w:rsidR="001F2CA4" w:rsidRPr="00D6164A" w:rsidRDefault="001F2CA4" w:rsidP="00D6164A">
            <w:pPr>
              <w:spacing w:after="0" w:line="240" w:lineRule="auto"/>
              <w:rPr>
                <w:rFonts w:ascii="Times New Roman" w:eastAsia="Times New Roman" w:hAnsi="Times New Roman" w:cs="Times New Roman"/>
                <w:b/>
                <w:bCs/>
                <w:sz w:val="24"/>
                <w:szCs w:val="24"/>
              </w:rPr>
            </w:pPr>
          </w:p>
          <w:p w:rsidR="001F2CA4" w:rsidRPr="00D6164A" w:rsidRDefault="001F2CA4"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ПРАКТИЧЕСКОЕ ЗАНЯТИЕ № 2</w:t>
            </w:r>
          </w:p>
          <w:p w:rsidR="001F2CA4" w:rsidRPr="00D6164A" w:rsidRDefault="001F2CA4"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работа с Федеральным законом «О гражданстве РФ», решение задач по теме.</w:t>
            </w:r>
          </w:p>
          <w:p w:rsidR="001F2CA4" w:rsidRPr="00D6164A" w:rsidRDefault="001F2CA4" w:rsidP="00D6164A">
            <w:pPr>
              <w:spacing w:after="0" w:line="240" w:lineRule="auto"/>
              <w:rPr>
                <w:rFonts w:ascii="Times New Roman" w:eastAsia="Times New Roman" w:hAnsi="Times New Roman" w:cs="Times New Roman"/>
                <w:b/>
                <w:bCs/>
                <w:sz w:val="24"/>
                <w:szCs w:val="24"/>
              </w:rPr>
            </w:pPr>
          </w:p>
        </w:tc>
        <w:tc>
          <w:tcPr>
            <w:tcW w:w="1275" w:type="dxa"/>
            <w:tcBorders>
              <w:bottom w:val="single" w:sz="4" w:space="0" w:color="auto"/>
            </w:tcBorders>
          </w:tcPr>
          <w:p w:rsidR="001F2CA4" w:rsidRPr="00D6164A" w:rsidRDefault="001F2CA4" w:rsidP="00D6164A">
            <w:pPr>
              <w:spacing w:after="0" w:line="240" w:lineRule="auto"/>
              <w:jc w:val="center"/>
              <w:rPr>
                <w:rFonts w:ascii="Times New Roman" w:eastAsia="Times New Roman" w:hAnsi="Times New Roman" w:cs="Times New Roman"/>
                <w:bCs/>
                <w:sz w:val="24"/>
                <w:szCs w:val="24"/>
              </w:rPr>
            </w:pPr>
          </w:p>
          <w:p w:rsidR="001F2CA4" w:rsidRPr="00D6164A" w:rsidRDefault="001F2CA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tcBorders>
              <w:bottom w:val="single" w:sz="4" w:space="0" w:color="auto"/>
            </w:tcBorders>
            <w:shd w:val="clear" w:color="auto" w:fill="auto"/>
          </w:tcPr>
          <w:p w:rsidR="001F2CA4" w:rsidRPr="00D6164A" w:rsidRDefault="001F2CA4" w:rsidP="00D6164A">
            <w:pPr>
              <w:spacing w:after="0" w:line="240" w:lineRule="auto"/>
              <w:jc w:val="center"/>
              <w:rPr>
                <w:rFonts w:ascii="Times New Roman" w:eastAsia="Times New Roman" w:hAnsi="Times New Roman" w:cs="Times New Roman"/>
                <w:bCs/>
                <w:sz w:val="24"/>
                <w:szCs w:val="24"/>
              </w:rPr>
            </w:pPr>
          </w:p>
          <w:p w:rsidR="001F2CA4" w:rsidRPr="00D6164A" w:rsidRDefault="001F2CA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2741" w:type="dxa"/>
            <w:tcBorders>
              <w:bottom w:val="single" w:sz="4" w:space="0" w:color="auto"/>
            </w:tcBorders>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1F2CA4" w:rsidRPr="00D6164A" w:rsidRDefault="006F2FE1"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ЛР 1-4, 9, 11, 16, 22, 36</w:t>
            </w:r>
          </w:p>
        </w:tc>
      </w:tr>
      <w:tr w:rsidR="000C6E84" w:rsidRPr="00D6164A" w:rsidTr="00D6164A">
        <w:trPr>
          <w:cantSplit/>
          <w:trHeight w:val="1948"/>
        </w:trPr>
        <w:tc>
          <w:tcPr>
            <w:tcW w:w="2660" w:type="dxa"/>
          </w:tcPr>
          <w:p w:rsidR="00293F65" w:rsidRPr="00D6164A" w:rsidRDefault="00E71C87"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4.</w:t>
            </w:r>
            <w:r w:rsidR="00293F65" w:rsidRPr="00D6164A">
              <w:rPr>
                <w:rFonts w:ascii="Times New Roman" w:eastAsia="Times New Roman" w:hAnsi="Times New Roman" w:cs="Times New Roman"/>
                <w:b/>
                <w:bCs/>
                <w:sz w:val="24"/>
                <w:szCs w:val="24"/>
              </w:rPr>
              <w:t>4</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Конституционные права и свободы и обязанности человека и гражданина</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Понятие конституционных (основных) прав, свобод и обязанностей человека и гражданина, их классификация. Система  прав  и свобод  человека  и  гражданина  в  Конституции РФ.  </w:t>
            </w:r>
            <w:r w:rsidR="001F2CA4" w:rsidRPr="00D6164A">
              <w:rPr>
                <w:rFonts w:ascii="Times New Roman" w:eastAsia="Times New Roman" w:hAnsi="Times New Roman" w:cs="Times New Roman"/>
                <w:bCs/>
                <w:sz w:val="24"/>
                <w:szCs w:val="24"/>
              </w:rPr>
              <w:t xml:space="preserve">Международно-правовые акты о правах человека и их значение для России. Декларация прав и свобод человека и гражданина 1991 года: общая характеристика. </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1125"/>
        </w:trPr>
        <w:tc>
          <w:tcPr>
            <w:tcW w:w="2660" w:type="dxa"/>
          </w:tcPr>
          <w:p w:rsidR="00E71C87" w:rsidRPr="00D6164A" w:rsidRDefault="00E71C87"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4.5</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Личные, экономические  и иные права человека и гражданина</w:t>
            </w:r>
          </w:p>
        </w:tc>
        <w:tc>
          <w:tcPr>
            <w:tcW w:w="7513" w:type="dxa"/>
            <w:tcBorders>
              <w:bottom w:val="single" w:sz="4" w:space="0" w:color="auto"/>
            </w:tcBorders>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Cs/>
                <w:sz w:val="24"/>
                <w:szCs w:val="24"/>
              </w:rPr>
              <w:t xml:space="preserve">Личные  права  и  свободы человека  и  гражданина.  Политические  права  граждан РФ.  Социально-экономические  и  культурные права  и свободы  человека  и  гражданина. Конституционные  обязанности  человека и гражданина. </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6F2FE1" w:rsidP="00D6164A">
            <w:pPr>
              <w:spacing w:after="0" w:line="240" w:lineRule="auto"/>
              <w:rPr>
                <w:rFonts w:ascii="Times New Roman" w:eastAsia="Times New Roman" w:hAnsi="Times New Roman" w:cs="Times New Roman"/>
                <w:bCs/>
                <w:sz w:val="24"/>
                <w:szCs w:val="24"/>
              </w:rPr>
            </w:pPr>
          </w:p>
          <w:p w:rsidR="006F2FE1" w:rsidRPr="00D6164A" w:rsidRDefault="006F2FE1" w:rsidP="00D6164A">
            <w:pPr>
              <w:spacing w:after="0" w:line="240" w:lineRule="auto"/>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6F2FE1" w:rsidRPr="00D6164A" w:rsidTr="00E71C87">
        <w:trPr>
          <w:cantSplit/>
          <w:trHeight w:val="1125"/>
        </w:trPr>
        <w:tc>
          <w:tcPr>
            <w:tcW w:w="2660" w:type="dxa"/>
          </w:tcPr>
          <w:p w:rsidR="006F2FE1" w:rsidRPr="00D6164A" w:rsidRDefault="006F2FE1"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4.6</w:t>
            </w:r>
          </w:p>
          <w:p w:rsidR="006F2FE1" w:rsidRPr="00D6164A" w:rsidRDefault="006F2FE1"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Cs/>
                <w:sz w:val="24"/>
                <w:szCs w:val="24"/>
              </w:rPr>
              <w:t xml:space="preserve">Правовой статус иностранных граждан, беженцев и переселенцев </w:t>
            </w:r>
          </w:p>
        </w:tc>
        <w:tc>
          <w:tcPr>
            <w:tcW w:w="7513" w:type="dxa"/>
            <w:tcBorders>
              <w:bottom w:val="single" w:sz="4" w:space="0" w:color="auto"/>
            </w:tcBorders>
          </w:tcPr>
          <w:p w:rsidR="006F2FE1" w:rsidRPr="00D6164A" w:rsidRDefault="006F2FE1"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Cs/>
                <w:sz w:val="24"/>
                <w:szCs w:val="24"/>
              </w:rPr>
              <w:t>Правовое  положение иностранных  граждан  и  лиц без гражданства в РФ.  Правовой  статус беженцев  и  вынужденных переселенцев в РФ.</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6F2FE1" w:rsidP="00D6164A">
            <w:pPr>
              <w:spacing w:after="0" w:line="240" w:lineRule="auto"/>
              <w:rPr>
                <w:rFonts w:ascii="Times New Roman" w:eastAsia="Times New Roman" w:hAnsi="Times New Roman" w:cs="Times New Roman"/>
                <w:bCs/>
                <w:sz w:val="24"/>
                <w:szCs w:val="24"/>
              </w:rPr>
            </w:pPr>
          </w:p>
          <w:p w:rsidR="006F2FE1" w:rsidRPr="00D6164A" w:rsidRDefault="006F2FE1" w:rsidP="00D6164A">
            <w:pPr>
              <w:spacing w:after="0" w:line="240" w:lineRule="auto"/>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6F2FE1"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xml:space="preserve">ПК </w:t>
            </w:r>
            <w:r w:rsidR="005D46AE" w:rsidRPr="00D6164A">
              <w:rPr>
                <w:rFonts w:ascii="Times New Roman" w:eastAsia="Times New Roman" w:hAnsi="Times New Roman" w:cs="Times New Roman"/>
                <w:sz w:val="24"/>
                <w:szCs w:val="24"/>
              </w:rPr>
              <w:t>1.1-1.3</w:t>
            </w:r>
          </w:p>
          <w:p w:rsidR="006F2FE1" w:rsidRPr="00D6164A" w:rsidRDefault="006F2FE1"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20"/>
        </w:trPr>
        <w:tc>
          <w:tcPr>
            <w:tcW w:w="2660" w:type="dxa"/>
          </w:tcPr>
          <w:p w:rsidR="0090249F" w:rsidRPr="00D6164A" w:rsidRDefault="006F2FE1"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lastRenderedPageBreak/>
              <w:t>Тема 4.7</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Конституционные гарантии прав и свобод человека и гражданина</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Конституционные гарантии  прав  и  свобод  человека  и  гражданина.  Защита  основных  прав  и  свобод. Деятельность государственных органов по обеспечению прав и свобод человека и гражданина. Уполномоченный по правам  человека. Проблемы обеспечения прав и свобод  человека и гражданина в РФ. Возможность ограничения прав и свобод человека и гражданина.</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6F2FE1" w:rsidRPr="00D6164A" w:rsidRDefault="006F2FE1" w:rsidP="00D6164A">
            <w:pPr>
              <w:spacing w:after="0" w:line="240" w:lineRule="auto"/>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E71C87" w:rsidRPr="00D6164A" w:rsidTr="00E71C87">
        <w:trPr>
          <w:cantSplit/>
          <w:trHeight w:val="20"/>
        </w:trPr>
        <w:tc>
          <w:tcPr>
            <w:tcW w:w="10173" w:type="dxa"/>
            <w:gridSpan w:val="2"/>
          </w:tcPr>
          <w:p w:rsidR="000C6A62" w:rsidRPr="00D6164A" w:rsidRDefault="000C6A62" w:rsidP="00D6164A">
            <w:pPr>
              <w:spacing w:after="0" w:line="240" w:lineRule="auto"/>
              <w:rPr>
                <w:rFonts w:ascii="Times New Roman" w:eastAsia="Times New Roman" w:hAnsi="Times New Roman" w:cs="Times New Roman"/>
                <w:b/>
                <w:bCs/>
                <w:sz w:val="24"/>
                <w:szCs w:val="24"/>
              </w:rPr>
            </w:pPr>
          </w:p>
          <w:p w:rsidR="00E71C87" w:rsidRPr="00D6164A" w:rsidRDefault="000C6A62"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Раздел 5 ФЕДЕРАТИВНОЕ УСТРОЙСТВО РФ</w:t>
            </w:r>
          </w:p>
        </w:tc>
        <w:tc>
          <w:tcPr>
            <w:tcW w:w="1275" w:type="dxa"/>
          </w:tcPr>
          <w:p w:rsidR="00E71C87" w:rsidRPr="00D6164A" w:rsidRDefault="00E71C87" w:rsidP="00D6164A">
            <w:pPr>
              <w:spacing w:after="0" w:line="240" w:lineRule="auto"/>
              <w:jc w:val="center"/>
              <w:rPr>
                <w:rFonts w:ascii="Times New Roman" w:eastAsia="Times New Roman" w:hAnsi="Times New Roman" w:cs="Times New Roman"/>
                <w:b/>
                <w:bCs/>
                <w:sz w:val="24"/>
                <w:szCs w:val="24"/>
              </w:rPr>
            </w:pPr>
          </w:p>
          <w:p w:rsidR="00862299" w:rsidRPr="00D6164A" w:rsidRDefault="00862299" w:rsidP="00D6164A">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4</w:t>
            </w:r>
          </w:p>
        </w:tc>
        <w:tc>
          <w:tcPr>
            <w:tcW w:w="1370" w:type="dxa"/>
            <w:shd w:val="clear" w:color="auto" w:fill="auto"/>
          </w:tcPr>
          <w:p w:rsidR="00E71C87" w:rsidRPr="00D6164A" w:rsidRDefault="00E71C87" w:rsidP="00D6164A">
            <w:pPr>
              <w:spacing w:after="0" w:line="240" w:lineRule="auto"/>
              <w:rPr>
                <w:rFonts w:ascii="Times New Roman" w:eastAsia="Times New Roman" w:hAnsi="Times New Roman" w:cs="Times New Roman"/>
                <w:bCs/>
                <w:i/>
                <w:sz w:val="24"/>
                <w:szCs w:val="24"/>
              </w:rPr>
            </w:pPr>
          </w:p>
        </w:tc>
        <w:tc>
          <w:tcPr>
            <w:tcW w:w="2741" w:type="dxa"/>
          </w:tcPr>
          <w:p w:rsidR="00E71C87" w:rsidRPr="00D6164A" w:rsidRDefault="00E71C87" w:rsidP="00D6164A">
            <w:pPr>
              <w:spacing w:after="0" w:line="240" w:lineRule="auto"/>
              <w:rPr>
                <w:rFonts w:ascii="Times New Roman" w:eastAsia="Times New Roman" w:hAnsi="Times New Roman" w:cs="Times New Roman"/>
                <w:bCs/>
                <w:i/>
                <w:sz w:val="24"/>
                <w:szCs w:val="24"/>
              </w:rPr>
            </w:pPr>
          </w:p>
        </w:tc>
      </w:tr>
      <w:tr w:rsidR="000C6E84" w:rsidRPr="00D6164A" w:rsidTr="00E71C87">
        <w:trPr>
          <w:trHeight w:val="20"/>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5.1</w:t>
            </w:r>
            <w:r w:rsidRPr="00D6164A">
              <w:rPr>
                <w:rFonts w:ascii="Times New Roman" w:eastAsia="Times New Roman" w:hAnsi="Times New Roman" w:cs="Times New Roman"/>
                <w:bCs/>
                <w:sz w:val="24"/>
                <w:szCs w:val="24"/>
              </w:rPr>
              <w:t xml:space="preserve"> Федеративное устройство Р</w:t>
            </w:r>
            <w:r w:rsidR="00862299" w:rsidRPr="00D6164A">
              <w:rPr>
                <w:rFonts w:ascii="Times New Roman" w:eastAsia="Times New Roman" w:hAnsi="Times New Roman" w:cs="Times New Roman"/>
                <w:bCs/>
                <w:sz w:val="24"/>
                <w:szCs w:val="24"/>
              </w:rPr>
              <w:t xml:space="preserve">оссийской </w:t>
            </w:r>
            <w:r w:rsidRPr="00D6164A">
              <w:rPr>
                <w:rFonts w:ascii="Times New Roman" w:eastAsia="Times New Roman" w:hAnsi="Times New Roman" w:cs="Times New Roman"/>
                <w:bCs/>
                <w:sz w:val="24"/>
                <w:szCs w:val="24"/>
              </w:rPr>
              <w:t>Ф</w:t>
            </w:r>
            <w:r w:rsidR="00862299" w:rsidRPr="00D6164A">
              <w:rPr>
                <w:rFonts w:ascii="Times New Roman" w:eastAsia="Times New Roman" w:hAnsi="Times New Roman" w:cs="Times New Roman"/>
                <w:bCs/>
                <w:sz w:val="24"/>
                <w:szCs w:val="24"/>
              </w:rPr>
              <w:t>едерации</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uppressAutoHyphens/>
              <w:spacing w:after="0"/>
              <w:jc w:val="both"/>
              <w:rPr>
                <w:rFonts w:ascii="Times New Roman" w:hAnsi="Times New Roman"/>
                <w:bCs/>
                <w:sz w:val="24"/>
                <w:szCs w:val="24"/>
                <w:lang w:eastAsia="ar-SA"/>
              </w:rPr>
            </w:pPr>
            <w:r w:rsidRPr="00D6164A">
              <w:rPr>
                <w:rFonts w:ascii="Times New Roman" w:eastAsia="Times New Roman" w:hAnsi="Times New Roman" w:cs="Times New Roman"/>
                <w:bCs/>
                <w:sz w:val="24"/>
                <w:szCs w:val="24"/>
              </w:rPr>
              <w:t>Понятие  и  принципы  федеративного  устройства  России.  Конституционно-правовой  статус РФ.  Предметы ведения РФ</w:t>
            </w:r>
            <w:r w:rsidR="00862299" w:rsidRPr="00D6164A">
              <w:rPr>
                <w:rFonts w:ascii="Times New Roman" w:eastAsia="Times New Roman" w:hAnsi="Times New Roman" w:cs="Times New Roman"/>
                <w:bCs/>
                <w:sz w:val="24"/>
                <w:szCs w:val="24"/>
              </w:rPr>
              <w:t xml:space="preserve">: </w:t>
            </w:r>
            <w:r w:rsidR="00862299" w:rsidRPr="00D6164A">
              <w:rPr>
                <w:rFonts w:ascii="Times New Roman" w:hAnsi="Times New Roman"/>
                <w:bCs/>
                <w:sz w:val="24"/>
                <w:szCs w:val="24"/>
                <w:lang w:eastAsia="ar-SA"/>
              </w:rPr>
              <w:t xml:space="preserve">исключительные и совместные.  Понятие и принципы административно-территориального устройства России. </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6F2FE1" w:rsidRPr="00D6164A" w:rsidRDefault="006F2FE1" w:rsidP="00D6164A">
            <w:pPr>
              <w:spacing w:after="0" w:line="240" w:lineRule="auto"/>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20"/>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5.2</w:t>
            </w:r>
            <w:r w:rsidR="00862299" w:rsidRPr="00D6164A">
              <w:rPr>
                <w:rFonts w:ascii="Times New Roman" w:eastAsia="Times New Roman" w:hAnsi="Times New Roman" w:cs="Times New Roman"/>
                <w:bCs/>
                <w:sz w:val="24"/>
                <w:szCs w:val="24"/>
              </w:rPr>
              <w:t xml:space="preserve">     Субъекты  Российской Федерации</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Виды  и  статус  субъектов РФ.  Вопросы  совместного  ведения  РФ  и  субъектов РФ.  Административно-территориальное  устройство  субъектов РФ.  Виды  административно-территориальных  единиц.</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6F2FE1"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E71C87" w:rsidRPr="00D6164A" w:rsidTr="00E71C87">
        <w:trPr>
          <w:cantSplit/>
          <w:trHeight w:val="808"/>
        </w:trPr>
        <w:tc>
          <w:tcPr>
            <w:tcW w:w="10173" w:type="dxa"/>
            <w:gridSpan w:val="2"/>
          </w:tcPr>
          <w:p w:rsidR="00862299" w:rsidRPr="00D6164A" w:rsidRDefault="00862299" w:rsidP="00D6164A">
            <w:pPr>
              <w:spacing w:after="0" w:line="240" w:lineRule="auto"/>
              <w:jc w:val="both"/>
              <w:rPr>
                <w:rFonts w:ascii="Times New Roman" w:eastAsia="Times New Roman" w:hAnsi="Times New Roman" w:cs="Times New Roman"/>
                <w:b/>
                <w:bCs/>
                <w:sz w:val="24"/>
                <w:szCs w:val="24"/>
              </w:rPr>
            </w:pPr>
          </w:p>
          <w:p w:rsidR="00E71C87" w:rsidRPr="00D6164A" w:rsidRDefault="00862299"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Раздел 6 ОРГАНЫ ГОСУДАРСТВЕННОЙ ВЛАСТИ  И ОРГАНЫ МЕСТНОГО САМОУПРАВЛЕНИЯ</w:t>
            </w:r>
          </w:p>
        </w:tc>
        <w:tc>
          <w:tcPr>
            <w:tcW w:w="1275" w:type="dxa"/>
          </w:tcPr>
          <w:p w:rsidR="00E71C87" w:rsidRPr="00D6164A" w:rsidRDefault="00E71C87" w:rsidP="00D6164A">
            <w:pPr>
              <w:spacing w:after="0" w:line="240" w:lineRule="auto"/>
              <w:jc w:val="center"/>
              <w:rPr>
                <w:rFonts w:ascii="Times New Roman" w:eastAsia="Times New Roman" w:hAnsi="Times New Roman" w:cs="Times New Roman"/>
                <w:b/>
                <w:bCs/>
                <w:sz w:val="24"/>
                <w:szCs w:val="24"/>
              </w:rPr>
            </w:pPr>
          </w:p>
          <w:p w:rsidR="00BD4F2D" w:rsidRPr="00D6164A" w:rsidRDefault="00BD4F2D" w:rsidP="00E55286">
            <w:pPr>
              <w:spacing w:after="0" w:line="240" w:lineRule="auto"/>
              <w:jc w:val="center"/>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2</w:t>
            </w:r>
            <w:r w:rsidR="000C6E84" w:rsidRPr="00D6164A">
              <w:rPr>
                <w:rFonts w:ascii="Times New Roman" w:eastAsia="Times New Roman" w:hAnsi="Times New Roman" w:cs="Times New Roman"/>
                <w:b/>
                <w:bCs/>
                <w:sz w:val="24"/>
                <w:szCs w:val="24"/>
              </w:rPr>
              <w:t>6</w:t>
            </w:r>
          </w:p>
        </w:tc>
        <w:tc>
          <w:tcPr>
            <w:tcW w:w="1370" w:type="dxa"/>
            <w:shd w:val="clear" w:color="auto" w:fill="auto"/>
          </w:tcPr>
          <w:p w:rsidR="00E71C87" w:rsidRPr="00D6164A" w:rsidRDefault="00E71C87" w:rsidP="00D6164A">
            <w:pPr>
              <w:spacing w:after="0" w:line="240" w:lineRule="auto"/>
              <w:rPr>
                <w:rFonts w:ascii="Times New Roman" w:eastAsia="Times New Roman" w:hAnsi="Times New Roman" w:cs="Times New Roman"/>
                <w:bCs/>
                <w:i/>
                <w:sz w:val="24"/>
                <w:szCs w:val="24"/>
              </w:rPr>
            </w:pPr>
          </w:p>
        </w:tc>
        <w:tc>
          <w:tcPr>
            <w:tcW w:w="2741" w:type="dxa"/>
          </w:tcPr>
          <w:p w:rsidR="00E71C87" w:rsidRPr="00D6164A" w:rsidRDefault="00E71C87" w:rsidP="00D6164A">
            <w:pPr>
              <w:spacing w:after="0" w:line="240" w:lineRule="auto"/>
              <w:rPr>
                <w:rFonts w:ascii="Times New Roman" w:eastAsia="Times New Roman" w:hAnsi="Times New Roman" w:cs="Times New Roman"/>
                <w:bCs/>
                <w:i/>
                <w:sz w:val="24"/>
                <w:szCs w:val="24"/>
              </w:rPr>
            </w:pPr>
          </w:p>
        </w:tc>
      </w:tr>
      <w:tr w:rsidR="000C6E84" w:rsidRPr="00D6164A" w:rsidTr="00E71C87">
        <w:trPr>
          <w:cantSplit/>
          <w:trHeight w:val="20"/>
        </w:trPr>
        <w:tc>
          <w:tcPr>
            <w:tcW w:w="2660" w:type="dxa"/>
          </w:tcPr>
          <w:p w:rsidR="00E55286" w:rsidRDefault="00E55286" w:rsidP="00D6164A">
            <w:pPr>
              <w:spacing w:after="0" w:line="240" w:lineRule="auto"/>
              <w:rPr>
                <w:rFonts w:ascii="Times New Roman" w:eastAsia="Times New Roman" w:hAnsi="Times New Roman" w:cs="Times New Roman"/>
                <w:b/>
                <w:bCs/>
                <w:sz w:val="24"/>
                <w:szCs w:val="24"/>
              </w:rPr>
            </w:pPr>
            <w:r w:rsidRPr="00E55286">
              <w:rPr>
                <w:rFonts w:ascii="Times New Roman" w:eastAsia="Times New Roman" w:hAnsi="Times New Roman" w:cs="Times New Roman"/>
                <w:b/>
                <w:bCs/>
                <w:i/>
                <w:sz w:val="24"/>
                <w:szCs w:val="24"/>
              </w:rPr>
              <w:t>Самостоятельная работа</w:t>
            </w:r>
            <w:r w:rsidRPr="00D6164A">
              <w:rPr>
                <w:rFonts w:ascii="Times New Roman" w:eastAsia="Times New Roman" w:hAnsi="Times New Roman" w:cs="Times New Roman"/>
                <w:b/>
                <w:bCs/>
                <w:sz w:val="24"/>
                <w:szCs w:val="24"/>
              </w:rPr>
              <w:t xml:space="preserve"> </w:t>
            </w:r>
          </w:p>
          <w:p w:rsidR="00862299" w:rsidRPr="00D6164A" w:rsidRDefault="00E71C87"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6.1</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Государственные органы РФ</w:t>
            </w:r>
          </w:p>
          <w:p w:rsidR="00862299" w:rsidRPr="00E55286" w:rsidRDefault="00862299" w:rsidP="00D6164A">
            <w:pPr>
              <w:spacing w:after="0" w:line="240" w:lineRule="auto"/>
              <w:rPr>
                <w:rFonts w:ascii="Times New Roman" w:eastAsia="Times New Roman" w:hAnsi="Times New Roman" w:cs="Times New Roman"/>
                <w:b/>
                <w:bCs/>
                <w:i/>
                <w:sz w:val="24"/>
                <w:szCs w:val="24"/>
              </w:rPr>
            </w:pP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Понятие и система государственных органов РФ. Принципы организации и деятельности государственных органов РФ.</w:t>
            </w:r>
          </w:p>
        </w:tc>
        <w:tc>
          <w:tcPr>
            <w:tcW w:w="1275" w:type="dxa"/>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E55286" w:rsidRDefault="00E71C87" w:rsidP="00D6164A">
            <w:pPr>
              <w:spacing w:after="0" w:line="240" w:lineRule="auto"/>
              <w:jc w:val="center"/>
              <w:rPr>
                <w:rFonts w:ascii="Times New Roman" w:eastAsia="Times New Roman" w:hAnsi="Times New Roman" w:cs="Times New Roman"/>
                <w:b/>
                <w:bCs/>
                <w:sz w:val="24"/>
                <w:szCs w:val="24"/>
              </w:rPr>
            </w:pPr>
            <w:r w:rsidRPr="00E55286">
              <w:rPr>
                <w:rFonts w:ascii="Times New Roman" w:eastAsia="Times New Roman" w:hAnsi="Times New Roman" w:cs="Times New Roman"/>
                <w:b/>
                <w:bCs/>
                <w:sz w:val="24"/>
                <w:szCs w:val="24"/>
              </w:rPr>
              <w:t>2</w:t>
            </w:r>
          </w:p>
        </w:tc>
        <w:tc>
          <w:tcPr>
            <w:tcW w:w="1370" w:type="dxa"/>
            <w:shd w:val="clear" w:color="auto" w:fill="auto"/>
          </w:tcPr>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6F2FE1" w:rsidRPr="00D6164A" w:rsidRDefault="006F2FE1" w:rsidP="00D6164A">
            <w:pPr>
              <w:spacing w:after="0" w:line="240" w:lineRule="auto"/>
              <w:jc w:val="center"/>
              <w:rPr>
                <w:rFonts w:ascii="Times New Roman" w:eastAsia="Times New Roman" w:hAnsi="Times New Roman" w:cs="Times New Roman"/>
                <w:bCs/>
                <w:sz w:val="24"/>
                <w:szCs w:val="24"/>
              </w:rPr>
            </w:pPr>
          </w:p>
          <w:p w:rsidR="00E71C87" w:rsidRPr="00D6164A" w:rsidRDefault="00005D6B"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6F2FE1" w:rsidRPr="00D6164A" w:rsidRDefault="006F2FE1"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6F2FE1"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6F2FE1" w:rsidP="00D6164A">
            <w:pPr>
              <w:spacing w:after="0" w:line="240" w:lineRule="auto"/>
              <w:jc w:val="center"/>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ЛР 1-4, 9, 11, 16, 22, 36</w:t>
            </w:r>
          </w:p>
          <w:p w:rsidR="00DE6CD4" w:rsidRPr="00D6164A" w:rsidRDefault="00DE6CD4" w:rsidP="00D6164A">
            <w:pPr>
              <w:spacing w:after="0" w:line="240" w:lineRule="auto"/>
              <w:jc w:val="center"/>
              <w:rPr>
                <w:rFonts w:ascii="Times New Roman" w:eastAsia="Times New Roman" w:hAnsi="Times New Roman" w:cs="Times New Roman"/>
                <w:bCs/>
                <w:sz w:val="24"/>
                <w:szCs w:val="24"/>
                <w:lang w:val="en-US"/>
              </w:rPr>
            </w:pPr>
          </w:p>
        </w:tc>
      </w:tr>
      <w:tr w:rsidR="000C6E84" w:rsidRPr="00D6164A" w:rsidTr="00E71C87">
        <w:trPr>
          <w:cantSplit/>
          <w:trHeight w:val="20"/>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6.2</w:t>
            </w:r>
            <w:r w:rsidRPr="00D6164A">
              <w:rPr>
                <w:rFonts w:ascii="Times New Roman" w:eastAsia="Times New Roman" w:hAnsi="Times New Roman" w:cs="Times New Roman"/>
                <w:bCs/>
                <w:sz w:val="24"/>
                <w:szCs w:val="24"/>
              </w:rPr>
              <w:t xml:space="preserve">   Президент РФ</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Правовой  статус  Президента РФ. Порядок  избрания  и  вступления в долж</w:t>
            </w:r>
            <w:r w:rsidR="00862299" w:rsidRPr="00D6164A">
              <w:rPr>
                <w:rFonts w:ascii="Times New Roman" w:eastAsia="Times New Roman" w:hAnsi="Times New Roman" w:cs="Times New Roman"/>
                <w:bCs/>
                <w:sz w:val="24"/>
                <w:szCs w:val="24"/>
              </w:rPr>
              <w:t>ность Президента РФ.  Компетенция</w:t>
            </w:r>
            <w:r w:rsidRPr="00D6164A">
              <w:rPr>
                <w:rFonts w:ascii="Times New Roman" w:eastAsia="Times New Roman" w:hAnsi="Times New Roman" w:cs="Times New Roman"/>
                <w:bCs/>
                <w:sz w:val="24"/>
                <w:szCs w:val="24"/>
              </w:rPr>
              <w:t xml:space="preserve"> Президента РФ. Прекращение полномочий Президента РФ.</w:t>
            </w:r>
          </w:p>
        </w:tc>
        <w:tc>
          <w:tcPr>
            <w:tcW w:w="1275" w:type="dxa"/>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DE6CD4"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DE6CD4"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trHeight w:val="20"/>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6.3</w:t>
            </w:r>
            <w:r w:rsidRPr="00D6164A">
              <w:rPr>
                <w:rFonts w:ascii="Times New Roman" w:eastAsia="Times New Roman" w:hAnsi="Times New Roman" w:cs="Times New Roman"/>
                <w:bCs/>
                <w:sz w:val="24"/>
                <w:szCs w:val="24"/>
              </w:rPr>
              <w:t xml:space="preserve"> Федеральное Собрание РФ</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Федеральное Собрание – парламент РФ, его структура. Совет Федерации: порядок формирования, компетенция, организация  работы.  </w:t>
            </w:r>
            <w:r w:rsidR="00B83A19" w:rsidRPr="00D6164A">
              <w:rPr>
                <w:rFonts w:ascii="Times New Roman" w:eastAsia="Times New Roman" w:hAnsi="Times New Roman" w:cs="Times New Roman"/>
                <w:bCs/>
                <w:sz w:val="24"/>
                <w:szCs w:val="24"/>
              </w:rPr>
              <w:t xml:space="preserve">Статус  члена  Совета Федерации.  </w:t>
            </w:r>
          </w:p>
        </w:tc>
        <w:tc>
          <w:tcPr>
            <w:tcW w:w="1275" w:type="dxa"/>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DE6CD4"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DE6CD4"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E71C87" w:rsidRPr="00D6164A" w:rsidTr="00E71C87">
        <w:trPr>
          <w:cantSplit/>
          <w:trHeight w:val="20"/>
        </w:trPr>
        <w:tc>
          <w:tcPr>
            <w:tcW w:w="10173" w:type="dxa"/>
            <w:gridSpan w:val="2"/>
            <w:tcBorders>
              <w:bottom w:val="single" w:sz="4" w:space="0" w:color="auto"/>
            </w:tcBorders>
          </w:tcPr>
          <w:p w:rsidR="00862299" w:rsidRPr="00D6164A" w:rsidRDefault="00862299"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lastRenderedPageBreak/>
              <w:t xml:space="preserve">ПРАКТИЧЕСКОЕ ЗАНЯТИЕ № 3 </w:t>
            </w:r>
          </w:p>
          <w:p w:rsidR="00862299" w:rsidRPr="00D6164A" w:rsidRDefault="00E71C87"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 xml:space="preserve"> </w:t>
            </w:r>
          </w:p>
          <w:p w:rsidR="00E71C87" w:rsidRPr="00D6164A" w:rsidRDefault="00E71C87"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Семинар</w:t>
            </w:r>
          </w:p>
          <w:p w:rsidR="00E71C87" w:rsidRPr="00D6164A" w:rsidRDefault="00E71C87" w:rsidP="00D6164A">
            <w:pPr>
              <w:numPr>
                <w:ilvl w:val="0"/>
                <w:numId w:val="5"/>
              </w:num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Совет Федерации: понятие, порядок формирования.</w:t>
            </w:r>
          </w:p>
          <w:p w:rsidR="00E71C87" w:rsidRPr="00D6164A" w:rsidRDefault="00E71C87" w:rsidP="00D6164A">
            <w:pPr>
              <w:numPr>
                <w:ilvl w:val="0"/>
                <w:numId w:val="5"/>
              </w:num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Правовой статус члена Совета Федерации.</w:t>
            </w:r>
          </w:p>
          <w:p w:rsidR="00E71C87" w:rsidRPr="00D6164A" w:rsidRDefault="00E71C87" w:rsidP="00D6164A">
            <w:pPr>
              <w:numPr>
                <w:ilvl w:val="0"/>
                <w:numId w:val="5"/>
              </w:num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Порядок проведения заседаний  Совета Федерации.</w:t>
            </w:r>
          </w:p>
          <w:p w:rsidR="00E71C87" w:rsidRPr="00D6164A" w:rsidRDefault="00E71C87" w:rsidP="00D6164A">
            <w:pPr>
              <w:numPr>
                <w:ilvl w:val="0"/>
                <w:numId w:val="5"/>
              </w:num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Комитеты и комиссии Совета Федерации.</w:t>
            </w:r>
          </w:p>
          <w:p w:rsidR="00E71C87" w:rsidRPr="00D6164A" w:rsidRDefault="00E71C87" w:rsidP="00E55286">
            <w:pPr>
              <w:numPr>
                <w:ilvl w:val="0"/>
                <w:numId w:val="5"/>
              </w:num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Cs/>
                <w:sz w:val="24"/>
                <w:szCs w:val="24"/>
              </w:rPr>
              <w:t>Полномочия Совета Федерации.</w:t>
            </w:r>
          </w:p>
        </w:tc>
        <w:tc>
          <w:tcPr>
            <w:tcW w:w="1275" w:type="dxa"/>
            <w:tcBorders>
              <w:bottom w:val="single" w:sz="4" w:space="0" w:color="auto"/>
            </w:tcBorders>
          </w:tcPr>
          <w:p w:rsidR="00862299" w:rsidRPr="00D6164A" w:rsidRDefault="00862299"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tcBorders>
              <w:bottom w:val="single" w:sz="4" w:space="0" w:color="auto"/>
            </w:tcBorders>
            <w:shd w:val="clear" w:color="auto" w:fill="auto"/>
          </w:tcPr>
          <w:p w:rsidR="00862299" w:rsidRPr="00D6164A" w:rsidRDefault="00862299" w:rsidP="00D6164A">
            <w:pPr>
              <w:spacing w:after="0" w:line="240" w:lineRule="auto"/>
              <w:jc w:val="center"/>
              <w:rPr>
                <w:rFonts w:ascii="Times New Roman" w:eastAsia="Times New Roman" w:hAnsi="Times New Roman" w:cs="Times New Roman"/>
                <w:bCs/>
                <w:i/>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2741" w:type="dxa"/>
            <w:tcBorders>
              <w:bottom w:val="single" w:sz="4" w:space="0" w:color="auto"/>
            </w:tcBorders>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DE6CD4" w:rsidP="00D6164A">
            <w:pPr>
              <w:spacing w:after="0" w:line="240" w:lineRule="auto"/>
              <w:rPr>
                <w:rFonts w:ascii="Times New Roman" w:eastAsia="Times New Roman" w:hAnsi="Times New Roman" w:cs="Times New Roman"/>
                <w:bCs/>
                <w:i/>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1088"/>
        </w:trPr>
        <w:tc>
          <w:tcPr>
            <w:tcW w:w="2660" w:type="dxa"/>
          </w:tcPr>
          <w:p w:rsidR="00E71C87" w:rsidRPr="00D6164A" w:rsidRDefault="00B83A19"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6.4</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Государственная Дума: порядок формирования, компетенция, организация работы</w:t>
            </w:r>
          </w:p>
        </w:tc>
        <w:tc>
          <w:tcPr>
            <w:tcW w:w="7513" w:type="dxa"/>
            <w:tcBorders>
              <w:bottom w:val="single" w:sz="4" w:space="0" w:color="auto"/>
            </w:tcBorders>
          </w:tcPr>
          <w:p w:rsidR="00E71C87" w:rsidRPr="00D6164A" w:rsidRDefault="00E71C87"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
                <w:bCs/>
                <w:sz w:val="24"/>
                <w:szCs w:val="24"/>
              </w:rPr>
            </w:pPr>
            <w:r w:rsidRPr="00D6164A">
              <w:rPr>
                <w:rFonts w:ascii="Times New Roman" w:eastAsia="Times New Roman" w:hAnsi="Times New Roman" w:cs="Times New Roman"/>
                <w:bCs/>
                <w:sz w:val="24"/>
                <w:szCs w:val="24"/>
              </w:rPr>
              <w:t xml:space="preserve">Государственная  Дума:  </w:t>
            </w:r>
            <w:r w:rsidR="00B83A19" w:rsidRPr="00D6164A">
              <w:rPr>
                <w:rFonts w:ascii="Times New Roman" w:eastAsia="Times New Roman" w:hAnsi="Times New Roman" w:cs="Times New Roman"/>
                <w:bCs/>
                <w:sz w:val="24"/>
                <w:szCs w:val="24"/>
              </w:rPr>
              <w:t xml:space="preserve">понятие, </w:t>
            </w:r>
            <w:r w:rsidRPr="00D6164A">
              <w:rPr>
                <w:rFonts w:ascii="Times New Roman" w:eastAsia="Times New Roman" w:hAnsi="Times New Roman" w:cs="Times New Roman"/>
                <w:bCs/>
                <w:sz w:val="24"/>
                <w:szCs w:val="24"/>
              </w:rPr>
              <w:t xml:space="preserve">порядок  формирования,  компетенция,  организация  работы. Законодательный  процесс.  Порядок  роспуска  Государственной Думы.  </w:t>
            </w:r>
            <w:r w:rsidR="00B83A19" w:rsidRPr="00D6164A">
              <w:rPr>
                <w:rFonts w:ascii="Times New Roman" w:eastAsia="Times New Roman" w:hAnsi="Times New Roman" w:cs="Times New Roman"/>
                <w:bCs/>
                <w:sz w:val="24"/>
                <w:szCs w:val="24"/>
              </w:rPr>
              <w:t>Статус</w:t>
            </w:r>
            <w:r w:rsidRPr="00D6164A">
              <w:rPr>
                <w:rFonts w:ascii="Times New Roman" w:eastAsia="Times New Roman" w:hAnsi="Times New Roman" w:cs="Times New Roman"/>
                <w:bCs/>
                <w:sz w:val="24"/>
                <w:szCs w:val="24"/>
              </w:rPr>
              <w:t xml:space="preserve"> депутата  Государственной Думы. Основные  гарантии  депутатской  деятельности.</w:t>
            </w:r>
          </w:p>
        </w:tc>
        <w:tc>
          <w:tcPr>
            <w:tcW w:w="1275" w:type="dxa"/>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E71C87" w:rsidRPr="00D6164A" w:rsidRDefault="00DE6CD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DE6CD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600"/>
        </w:trPr>
        <w:tc>
          <w:tcPr>
            <w:tcW w:w="2660" w:type="dxa"/>
          </w:tcPr>
          <w:p w:rsidR="00E71C87" w:rsidRPr="00D6164A" w:rsidRDefault="00B83A19"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6.5</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Законодательный процесс</w:t>
            </w:r>
          </w:p>
        </w:tc>
        <w:tc>
          <w:tcPr>
            <w:tcW w:w="7513" w:type="dxa"/>
            <w:tcBorders>
              <w:bottom w:val="single" w:sz="4" w:space="0" w:color="auto"/>
            </w:tcBorders>
          </w:tcPr>
          <w:p w:rsidR="00E71C87" w:rsidRPr="00D6164A" w:rsidRDefault="00E71C87"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Cs/>
                <w:color w:val="FF0000"/>
                <w:sz w:val="24"/>
                <w:szCs w:val="24"/>
              </w:rPr>
            </w:pPr>
            <w:r w:rsidRPr="00D6164A">
              <w:rPr>
                <w:rFonts w:ascii="Times New Roman" w:eastAsia="Times New Roman" w:hAnsi="Times New Roman" w:cs="Times New Roman"/>
                <w:bCs/>
                <w:sz w:val="24"/>
                <w:szCs w:val="24"/>
              </w:rPr>
              <w:t>Понятие законодательного процесса. Законодательная процедура: понятие, роль.  Стадии законодательного процесса. Законодательная инициатива. Обсуждение законопроекта, его принятие. Подписание законопроекта. Обнародование (опубликование) и вступление в силу закона</w:t>
            </w:r>
            <w:r w:rsidRPr="00D6164A">
              <w:rPr>
                <w:rFonts w:ascii="Times New Roman" w:eastAsia="Times New Roman" w:hAnsi="Times New Roman" w:cs="Times New Roman"/>
                <w:bCs/>
                <w:color w:val="FF0000"/>
                <w:sz w:val="24"/>
                <w:szCs w:val="24"/>
              </w:rPr>
              <w:t>.</w:t>
            </w:r>
          </w:p>
        </w:tc>
        <w:tc>
          <w:tcPr>
            <w:tcW w:w="1275" w:type="dxa"/>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DE6CD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20"/>
        </w:trPr>
        <w:tc>
          <w:tcPr>
            <w:tcW w:w="2660" w:type="dxa"/>
          </w:tcPr>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
                <w:bCs/>
                <w:sz w:val="24"/>
                <w:szCs w:val="24"/>
              </w:rPr>
              <w:t>Тема 6.6.</w:t>
            </w:r>
            <w:r w:rsidRPr="00D6164A">
              <w:rPr>
                <w:rFonts w:ascii="Times New Roman" w:eastAsia="Times New Roman" w:hAnsi="Times New Roman" w:cs="Times New Roman"/>
                <w:bCs/>
                <w:sz w:val="24"/>
                <w:szCs w:val="24"/>
              </w:rPr>
              <w:t xml:space="preserve"> Правительство РФ</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Правительство РФ: </w:t>
            </w:r>
            <w:r w:rsidR="00B83A19" w:rsidRPr="00D6164A">
              <w:rPr>
                <w:rFonts w:ascii="Times New Roman" w:eastAsia="Times New Roman" w:hAnsi="Times New Roman" w:cs="Times New Roman"/>
                <w:bCs/>
                <w:sz w:val="24"/>
                <w:szCs w:val="24"/>
              </w:rPr>
              <w:t xml:space="preserve">понятие, </w:t>
            </w:r>
            <w:r w:rsidRPr="00D6164A">
              <w:rPr>
                <w:rFonts w:ascii="Times New Roman" w:eastAsia="Times New Roman" w:hAnsi="Times New Roman" w:cs="Times New Roman"/>
                <w:bCs/>
                <w:sz w:val="24"/>
                <w:szCs w:val="24"/>
              </w:rPr>
              <w:t xml:space="preserve"> состав и порядок его формирования. Компетенция Правительства РФ. Организация работы Правительства РФ. Отставка Правительства РФ. Структура федеральных органов исполнительной власти.</w:t>
            </w:r>
          </w:p>
        </w:tc>
        <w:tc>
          <w:tcPr>
            <w:tcW w:w="1275" w:type="dxa"/>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DE6CD4" w:rsidRPr="00D6164A" w:rsidRDefault="00DE6CD4"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DE6CD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DE6CD4"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923"/>
        </w:trPr>
        <w:tc>
          <w:tcPr>
            <w:tcW w:w="2660" w:type="dxa"/>
          </w:tcPr>
          <w:p w:rsidR="00E71C87" w:rsidRPr="00D6164A" w:rsidRDefault="00B83A19"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6.7</w:t>
            </w:r>
          </w:p>
          <w:p w:rsidR="00E71C87" w:rsidRPr="00D6164A" w:rsidRDefault="00E71C87"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r w:rsidR="00B83A19" w:rsidRPr="00D6164A">
              <w:rPr>
                <w:rFonts w:ascii="Times New Roman" w:eastAsia="Times New Roman" w:hAnsi="Times New Roman" w:cs="Times New Roman"/>
                <w:bCs/>
                <w:sz w:val="24"/>
                <w:szCs w:val="24"/>
              </w:rPr>
              <w:t>Государственные органы субъектов РФ</w:t>
            </w:r>
          </w:p>
        </w:tc>
        <w:tc>
          <w:tcPr>
            <w:tcW w:w="7513" w:type="dxa"/>
            <w:tcBorders>
              <w:bottom w:val="single" w:sz="4" w:space="0" w:color="auto"/>
            </w:tcBorders>
          </w:tcPr>
          <w:p w:rsidR="00E71C87" w:rsidRPr="00D6164A" w:rsidRDefault="00E71C87" w:rsidP="00D6164A">
            <w:pPr>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B83A19" w:rsidRPr="00D6164A" w:rsidRDefault="00B83A19"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Представительные (законодательные) органы государственной власти субъектов Российской Федерации: состав, принципы и организационные основы деятельности. Статус депутатов представительных органов субъектов Российской Федерации.</w:t>
            </w:r>
          </w:p>
          <w:p w:rsidR="00E71C87" w:rsidRPr="00D6164A" w:rsidRDefault="00B83A19"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Компетенция и правовые акты государственных органов субъектов Федерации.</w:t>
            </w:r>
            <w:r w:rsidR="00BD4F2D" w:rsidRPr="00D6164A">
              <w:rPr>
                <w:rFonts w:ascii="Times New Roman" w:eastAsia="Times New Roman" w:hAnsi="Times New Roman" w:cs="Times New Roman"/>
                <w:bCs/>
                <w:sz w:val="24"/>
                <w:szCs w:val="24"/>
              </w:rPr>
              <w:t xml:space="preserve"> </w:t>
            </w:r>
          </w:p>
        </w:tc>
        <w:tc>
          <w:tcPr>
            <w:tcW w:w="1275" w:type="dxa"/>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DE6CD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923"/>
        </w:trPr>
        <w:tc>
          <w:tcPr>
            <w:tcW w:w="2660" w:type="dxa"/>
          </w:tcPr>
          <w:p w:rsidR="000C6E84" w:rsidRPr="00D6164A" w:rsidRDefault="000C6E84"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lastRenderedPageBreak/>
              <w:t>Тема 6.8</w:t>
            </w:r>
          </w:p>
          <w:p w:rsidR="000C6E84" w:rsidRPr="00D6164A" w:rsidRDefault="000C6E84"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Cs/>
                <w:sz w:val="24"/>
                <w:szCs w:val="24"/>
              </w:rPr>
              <w:t xml:space="preserve"> Государственные органы субъектов РФ (продолжение темы)</w:t>
            </w:r>
          </w:p>
        </w:tc>
        <w:tc>
          <w:tcPr>
            <w:tcW w:w="7513" w:type="dxa"/>
            <w:tcBorders>
              <w:bottom w:val="single" w:sz="4" w:space="0" w:color="auto"/>
            </w:tcBorders>
          </w:tcPr>
          <w:p w:rsidR="000C6E84" w:rsidRPr="00D6164A" w:rsidRDefault="000C6E84"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0C6E84" w:rsidRPr="00D6164A" w:rsidRDefault="000C6E84"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Органы  законодательной  власти  субъектов РФ:  состав,  порядок  формирования,  компетенция,  организация работы, правовые  акты.  Статус депутатов  представительных органов  субъектов РФ.</w:t>
            </w:r>
          </w:p>
          <w:p w:rsidR="000C6E84" w:rsidRPr="00D6164A" w:rsidRDefault="000C6E84"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Cs/>
                <w:sz w:val="24"/>
                <w:szCs w:val="24"/>
              </w:rPr>
              <w:t xml:space="preserve">  Органы  исполнительной  власти  субъектов РФ.  Администрации  (правительства)  субъектов РФ:  структура, порядок  формирования,  компетенция,  правовые  акты.  Глава  администрации  субъекта РФ: правовой  статус, компетенция.</w:t>
            </w:r>
          </w:p>
        </w:tc>
        <w:tc>
          <w:tcPr>
            <w:tcW w:w="1275" w:type="dxa"/>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0C6E84" w:rsidRPr="00D6164A" w:rsidRDefault="000C6E8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0C6E84" w:rsidRPr="00D6164A" w:rsidRDefault="000C6E8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DE6CD4"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 xml:space="preserve">ПК </w:t>
            </w:r>
            <w:r w:rsidR="005D46AE" w:rsidRPr="00D6164A">
              <w:rPr>
                <w:rFonts w:ascii="Times New Roman" w:eastAsia="Times New Roman" w:hAnsi="Times New Roman" w:cs="Times New Roman"/>
                <w:sz w:val="24"/>
                <w:szCs w:val="24"/>
              </w:rPr>
              <w:t>1.1-1.3</w:t>
            </w:r>
          </w:p>
          <w:p w:rsidR="000C6E84" w:rsidRPr="00D6164A" w:rsidRDefault="00DE6CD4"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20"/>
        </w:trPr>
        <w:tc>
          <w:tcPr>
            <w:tcW w:w="2660" w:type="dxa"/>
          </w:tcPr>
          <w:p w:rsidR="00B83A19" w:rsidRPr="00D6164A" w:rsidRDefault="000C6E84"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6.9</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Судебная власть в РФ</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Судебная  система РФ.  Конституционные  принципы  правосудия.  Конституционный  Суд РФ:  состав, компетенция.</w:t>
            </w:r>
          </w:p>
        </w:tc>
        <w:tc>
          <w:tcPr>
            <w:tcW w:w="1275" w:type="dxa"/>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DE6CD4"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p w:rsidR="00DE6CD4" w:rsidRPr="00D6164A" w:rsidRDefault="00DE6CD4" w:rsidP="00D6164A">
            <w:pPr>
              <w:spacing w:after="0" w:line="240" w:lineRule="auto"/>
              <w:jc w:val="center"/>
              <w:rPr>
                <w:rFonts w:ascii="Times New Roman" w:eastAsia="Times New Roman" w:hAnsi="Times New Roman" w:cs="Times New Roman"/>
                <w:bCs/>
                <w:sz w:val="24"/>
                <w:szCs w:val="24"/>
              </w:rPr>
            </w:pPr>
          </w:p>
        </w:tc>
        <w:tc>
          <w:tcPr>
            <w:tcW w:w="1370" w:type="dxa"/>
            <w:shd w:val="clear" w:color="auto" w:fill="auto"/>
          </w:tcPr>
          <w:p w:rsidR="00DE6CD4"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DE6CD4"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0C6E84" w:rsidRPr="00D6164A" w:rsidTr="00E71C87">
        <w:trPr>
          <w:cantSplit/>
          <w:trHeight w:val="20"/>
        </w:trPr>
        <w:tc>
          <w:tcPr>
            <w:tcW w:w="2660" w:type="dxa"/>
          </w:tcPr>
          <w:p w:rsidR="00B83A19" w:rsidRPr="00D6164A" w:rsidRDefault="000C6E84"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6.10</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Прокуратура РФ</w:t>
            </w:r>
          </w:p>
        </w:tc>
        <w:tc>
          <w:tcPr>
            <w:tcW w:w="7513" w:type="dxa"/>
          </w:tcPr>
          <w:p w:rsidR="00E71C87" w:rsidRPr="00D6164A" w:rsidRDefault="00E71C87"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Cs/>
                <w:sz w:val="24"/>
                <w:szCs w:val="24"/>
              </w:rPr>
              <w:t xml:space="preserve">  </w:t>
            </w: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E71C87"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Система органов прокуратуры.  Функции прокуратуры.  Полномочия прокуроров.</w:t>
            </w:r>
          </w:p>
        </w:tc>
        <w:tc>
          <w:tcPr>
            <w:tcW w:w="1275" w:type="dxa"/>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DE6CD4" w:rsidRPr="00D6164A" w:rsidRDefault="00E71C87"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w:t>
            </w:r>
          </w:p>
          <w:p w:rsidR="00E71C87" w:rsidRPr="00D6164A" w:rsidRDefault="00E71C87"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E71C87" w:rsidRPr="00D6164A" w:rsidRDefault="00DE6CD4"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sz w:val="24"/>
                <w:szCs w:val="24"/>
              </w:rPr>
              <w:t>ЛР 1-4, 9, 11, 16, 22, 36</w:t>
            </w:r>
          </w:p>
        </w:tc>
      </w:tr>
      <w:tr w:rsidR="00880AF4" w:rsidRPr="00D6164A" w:rsidTr="00E55286">
        <w:trPr>
          <w:cantSplit/>
          <w:trHeight w:val="784"/>
        </w:trPr>
        <w:tc>
          <w:tcPr>
            <w:tcW w:w="10173" w:type="dxa"/>
            <w:gridSpan w:val="2"/>
          </w:tcPr>
          <w:p w:rsidR="00880AF4" w:rsidRPr="00D6164A" w:rsidRDefault="00880AF4"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 xml:space="preserve">ПРАКТИЧЕСКОЕ ЗАНЯТИЕ № 4 </w:t>
            </w:r>
          </w:p>
          <w:p w:rsidR="00880AF4" w:rsidRPr="00D6164A" w:rsidRDefault="00880AF4" w:rsidP="00D6164A">
            <w:pPr>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На примере Хабаровского края (субъекта РФ, в котором студент проживает) составить систему законодательных и исполнительных органов субъекта РФ.</w:t>
            </w:r>
          </w:p>
        </w:tc>
        <w:tc>
          <w:tcPr>
            <w:tcW w:w="1275" w:type="dxa"/>
          </w:tcPr>
          <w:p w:rsidR="00880AF4" w:rsidRPr="00D6164A" w:rsidRDefault="00880AF4" w:rsidP="00D6164A">
            <w:pPr>
              <w:spacing w:after="0" w:line="240" w:lineRule="auto"/>
              <w:jc w:val="center"/>
              <w:rPr>
                <w:rFonts w:ascii="Times New Roman" w:eastAsia="Times New Roman" w:hAnsi="Times New Roman" w:cs="Times New Roman"/>
                <w:bCs/>
                <w:sz w:val="24"/>
                <w:szCs w:val="24"/>
              </w:rPr>
            </w:pPr>
          </w:p>
          <w:p w:rsidR="00880AF4" w:rsidRPr="00D6164A" w:rsidRDefault="00880AF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1370" w:type="dxa"/>
            <w:shd w:val="clear" w:color="auto" w:fill="auto"/>
          </w:tcPr>
          <w:p w:rsidR="00880AF4" w:rsidRPr="00D6164A" w:rsidRDefault="00880AF4" w:rsidP="00D6164A">
            <w:pPr>
              <w:spacing w:after="0" w:line="240" w:lineRule="auto"/>
              <w:jc w:val="center"/>
              <w:rPr>
                <w:rFonts w:ascii="Times New Roman" w:eastAsia="Times New Roman" w:hAnsi="Times New Roman" w:cs="Times New Roman"/>
                <w:bCs/>
                <w:sz w:val="24"/>
                <w:szCs w:val="24"/>
              </w:rPr>
            </w:pPr>
          </w:p>
          <w:p w:rsidR="00880AF4" w:rsidRPr="00D6164A" w:rsidRDefault="00880AF4"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880AF4" w:rsidRPr="00D6164A" w:rsidRDefault="00DE6CD4"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ЛР 1-4, 9, 11, 16, 22, 36</w:t>
            </w:r>
          </w:p>
        </w:tc>
      </w:tr>
      <w:tr w:rsidR="00BD4F2D" w:rsidRPr="00D6164A" w:rsidTr="00E71C87">
        <w:trPr>
          <w:cantSplit/>
          <w:trHeight w:val="20"/>
        </w:trPr>
        <w:tc>
          <w:tcPr>
            <w:tcW w:w="2660" w:type="dxa"/>
          </w:tcPr>
          <w:p w:rsidR="00E55286" w:rsidRDefault="00E55286" w:rsidP="00D6164A">
            <w:pPr>
              <w:spacing w:after="0" w:line="240" w:lineRule="auto"/>
              <w:rPr>
                <w:rFonts w:ascii="Times New Roman" w:eastAsia="Times New Roman" w:hAnsi="Times New Roman" w:cs="Times New Roman"/>
                <w:b/>
                <w:bCs/>
                <w:sz w:val="24"/>
                <w:szCs w:val="24"/>
              </w:rPr>
            </w:pPr>
            <w:r w:rsidRPr="00E55286">
              <w:rPr>
                <w:rFonts w:ascii="Times New Roman" w:eastAsia="Times New Roman" w:hAnsi="Times New Roman" w:cs="Times New Roman"/>
                <w:b/>
                <w:bCs/>
                <w:i/>
                <w:sz w:val="24"/>
                <w:szCs w:val="24"/>
              </w:rPr>
              <w:t>Самостоятельная работа</w:t>
            </w:r>
            <w:r w:rsidRPr="00D6164A">
              <w:rPr>
                <w:rFonts w:ascii="Times New Roman" w:eastAsia="Times New Roman" w:hAnsi="Times New Roman" w:cs="Times New Roman"/>
                <w:b/>
                <w:bCs/>
                <w:sz w:val="24"/>
                <w:szCs w:val="24"/>
              </w:rPr>
              <w:t xml:space="preserve"> </w:t>
            </w:r>
          </w:p>
          <w:p w:rsidR="00BD4F2D" w:rsidRPr="00D6164A" w:rsidRDefault="00BD4F2D"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Тема 6.11</w:t>
            </w:r>
          </w:p>
          <w:p w:rsidR="00BD4F2D" w:rsidRPr="00D6164A" w:rsidRDefault="00BD4F2D" w:rsidP="00D6164A">
            <w:pPr>
              <w:spacing w:after="0" w:line="240" w:lineRule="auto"/>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Местное самоуправление</w:t>
            </w:r>
          </w:p>
          <w:p w:rsidR="00BD4F2D" w:rsidRPr="00E55286" w:rsidRDefault="00BD4F2D" w:rsidP="00D6164A">
            <w:pPr>
              <w:spacing w:after="0" w:line="240" w:lineRule="auto"/>
              <w:rPr>
                <w:rFonts w:ascii="Times New Roman" w:eastAsia="Times New Roman" w:hAnsi="Times New Roman" w:cs="Times New Roman"/>
                <w:b/>
                <w:bCs/>
                <w:i/>
                <w:sz w:val="24"/>
                <w:szCs w:val="24"/>
              </w:rPr>
            </w:pPr>
          </w:p>
        </w:tc>
        <w:tc>
          <w:tcPr>
            <w:tcW w:w="7513" w:type="dxa"/>
          </w:tcPr>
          <w:p w:rsidR="00BD4F2D" w:rsidRPr="00D6164A" w:rsidRDefault="00BD4F2D"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D6164A">
              <w:rPr>
                <w:rFonts w:ascii="Times New Roman" w:eastAsia="Times New Roman" w:hAnsi="Times New Roman" w:cs="Times New Roman"/>
                <w:b/>
                <w:bCs/>
                <w:sz w:val="24"/>
                <w:szCs w:val="24"/>
              </w:rPr>
              <w:t>Содержание учебного материала</w:t>
            </w:r>
            <w:r w:rsidRPr="00D6164A">
              <w:rPr>
                <w:rFonts w:ascii="Times New Roman" w:eastAsia="Times New Roman" w:hAnsi="Times New Roman" w:cs="Times New Roman"/>
                <w:sz w:val="24"/>
                <w:szCs w:val="24"/>
              </w:rPr>
              <w:t xml:space="preserve"> </w:t>
            </w:r>
          </w:p>
          <w:p w:rsidR="00BD4F2D" w:rsidRPr="00D6164A" w:rsidRDefault="00BD4F2D"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 xml:space="preserve"> Понятие местного  самоуправления.  Система  местного самоуправления  в  РФ.  Полномочия  местного самоуправления.  Гарантии местного самоуправления. Органы местного самоуправления, их компетенция.  Порядок деятельности органов местного самоуправления</w:t>
            </w:r>
          </w:p>
        </w:tc>
        <w:tc>
          <w:tcPr>
            <w:tcW w:w="1275" w:type="dxa"/>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BD4F2D" w:rsidRPr="00E55286" w:rsidRDefault="00E55286" w:rsidP="00D6164A">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1370" w:type="dxa"/>
            <w:shd w:val="clear" w:color="auto" w:fill="auto"/>
          </w:tcPr>
          <w:p w:rsidR="00DE6CD4" w:rsidRPr="00D6164A" w:rsidRDefault="00DE6CD4" w:rsidP="00D6164A">
            <w:pPr>
              <w:spacing w:after="0" w:line="240" w:lineRule="auto"/>
              <w:jc w:val="center"/>
              <w:rPr>
                <w:rFonts w:ascii="Times New Roman" w:eastAsia="Times New Roman" w:hAnsi="Times New Roman" w:cs="Times New Roman"/>
                <w:bCs/>
                <w:sz w:val="24"/>
                <w:szCs w:val="24"/>
              </w:rPr>
            </w:pPr>
          </w:p>
          <w:p w:rsidR="00BD4F2D" w:rsidRPr="00D6164A" w:rsidRDefault="00005D6B"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1</w:t>
            </w:r>
          </w:p>
        </w:tc>
        <w:tc>
          <w:tcPr>
            <w:tcW w:w="2741" w:type="dxa"/>
          </w:tcPr>
          <w:p w:rsidR="00DE6CD4" w:rsidRPr="00D6164A" w:rsidRDefault="00DE6CD4" w:rsidP="00D6164A">
            <w:pPr>
              <w:spacing w:after="0" w:line="240" w:lineRule="auto"/>
              <w:jc w:val="both"/>
              <w:rPr>
                <w:rFonts w:ascii="Times New Roman" w:eastAsia="Times New Roman" w:hAnsi="Times New Roman" w:cs="Times New Roman"/>
                <w:sz w:val="24"/>
                <w:szCs w:val="24"/>
              </w:rPr>
            </w:pPr>
            <w:proofErr w:type="gramStart"/>
            <w:r w:rsidRPr="00D6164A">
              <w:rPr>
                <w:rFonts w:ascii="Times New Roman" w:eastAsia="Times New Roman" w:hAnsi="Times New Roman" w:cs="Times New Roman"/>
                <w:sz w:val="24"/>
                <w:szCs w:val="24"/>
              </w:rPr>
              <w:t>ОК</w:t>
            </w:r>
            <w:proofErr w:type="gramEnd"/>
            <w:r w:rsidRPr="00D6164A">
              <w:rPr>
                <w:rFonts w:ascii="Times New Roman" w:eastAsia="Times New Roman" w:hAnsi="Times New Roman" w:cs="Times New Roman"/>
                <w:sz w:val="24"/>
                <w:szCs w:val="24"/>
              </w:rPr>
              <w:t xml:space="preserve"> 01 -05, 09, </w:t>
            </w:r>
          </w:p>
          <w:p w:rsidR="00DE6CD4" w:rsidRPr="00D6164A" w:rsidRDefault="005D46AE"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ПК 1.1-1.3</w:t>
            </w:r>
          </w:p>
          <w:p w:rsidR="00BD4F2D" w:rsidRPr="00D6164A" w:rsidRDefault="00DE6CD4" w:rsidP="00D6164A">
            <w:pPr>
              <w:spacing w:after="0" w:line="240" w:lineRule="auto"/>
              <w:jc w:val="both"/>
              <w:rPr>
                <w:rFonts w:ascii="Times New Roman" w:eastAsia="Times New Roman" w:hAnsi="Times New Roman" w:cs="Times New Roman"/>
                <w:sz w:val="24"/>
                <w:szCs w:val="24"/>
              </w:rPr>
            </w:pPr>
            <w:r w:rsidRPr="00D6164A">
              <w:rPr>
                <w:rFonts w:ascii="Times New Roman" w:eastAsia="Times New Roman" w:hAnsi="Times New Roman" w:cs="Times New Roman"/>
                <w:sz w:val="24"/>
                <w:szCs w:val="24"/>
              </w:rPr>
              <w:t>ЛР 1-4, 9, 11, 16, 22, 36</w:t>
            </w:r>
          </w:p>
        </w:tc>
      </w:tr>
      <w:tr w:rsidR="00BD4F2D" w:rsidRPr="00D6164A" w:rsidTr="006F2FE1">
        <w:trPr>
          <w:cantSplit/>
          <w:trHeight w:val="20"/>
        </w:trPr>
        <w:tc>
          <w:tcPr>
            <w:tcW w:w="10173" w:type="dxa"/>
            <w:gridSpan w:val="2"/>
          </w:tcPr>
          <w:p w:rsidR="00BD4F2D" w:rsidRPr="00D6164A" w:rsidRDefault="00BD4F2D" w:rsidP="00D61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 xml:space="preserve">Промежуточная аттестация:  </w:t>
            </w:r>
            <w:r w:rsidRPr="00D6164A">
              <w:rPr>
                <w:rFonts w:ascii="Times New Roman" w:eastAsia="Times New Roman" w:hAnsi="Times New Roman" w:cs="Times New Roman"/>
                <w:bCs/>
                <w:sz w:val="24"/>
                <w:szCs w:val="24"/>
              </w:rPr>
              <w:t>консультации/экзамен</w:t>
            </w:r>
          </w:p>
        </w:tc>
        <w:tc>
          <w:tcPr>
            <w:tcW w:w="1275" w:type="dxa"/>
          </w:tcPr>
          <w:p w:rsidR="00BD4F2D" w:rsidRPr="00D6164A" w:rsidRDefault="00BD4F2D" w:rsidP="00D6164A">
            <w:pPr>
              <w:spacing w:after="0" w:line="240" w:lineRule="auto"/>
              <w:jc w:val="center"/>
              <w:rPr>
                <w:rFonts w:ascii="Times New Roman" w:eastAsia="Times New Roman" w:hAnsi="Times New Roman" w:cs="Times New Roman"/>
                <w:bCs/>
                <w:sz w:val="24"/>
                <w:szCs w:val="24"/>
              </w:rPr>
            </w:pPr>
            <w:r w:rsidRPr="00D6164A">
              <w:rPr>
                <w:rFonts w:ascii="Times New Roman" w:eastAsia="Times New Roman" w:hAnsi="Times New Roman" w:cs="Times New Roman"/>
                <w:bCs/>
                <w:sz w:val="24"/>
                <w:szCs w:val="24"/>
              </w:rPr>
              <w:t>2/6</w:t>
            </w:r>
          </w:p>
        </w:tc>
        <w:tc>
          <w:tcPr>
            <w:tcW w:w="1370" w:type="dxa"/>
            <w:shd w:val="clear" w:color="auto" w:fill="auto"/>
          </w:tcPr>
          <w:p w:rsidR="00BD4F2D" w:rsidRPr="00D6164A" w:rsidRDefault="00BD4F2D" w:rsidP="00D6164A">
            <w:pPr>
              <w:spacing w:after="0" w:line="240" w:lineRule="auto"/>
              <w:jc w:val="center"/>
              <w:rPr>
                <w:rFonts w:ascii="Times New Roman" w:eastAsia="Times New Roman" w:hAnsi="Times New Roman" w:cs="Times New Roman"/>
                <w:bCs/>
                <w:sz w:val="24"/>
                <w:szCs w:val="24"/>
              </w:rPr>
            </w:pPr>
          </w:p>
        </w:tc>
        <w:tc>
          <w:tcPr>
            <w:tcW w:w="2741" w:type="dxa"/>
          </w:tcPr>
          <w:p w:rsidR="00BD4F2D" w:rsidRPr="00D6164A" w:rsidRDefault="00BD4F2D" w:rsidP="00D6164A">
            <w:pPr>
              <w:spacing w:after="0" w:line="240" w:lineRule="auto"/>
              <w:jc w:val="both"/>
              <w:rPr>
                <w:rFonts w:ascii="Times New Roman" w:eastAsia="Times New Roman" w:hAnsi="Times New Roman" w:cs="Times New Roman"/>
                <w:sz w:val="24"/>
                <w:szCs w:val="24"/>
              </w:rPr>
            </w:pPr>
          </w:p>
        </w:tc>
      </w:tr>
      <w:tr w:rsidR="00BD4F2D" w:rsidRPr="00D6164A" w:rsidTr="006F2FE1">
        <w:trPr>
          <w:trHeight w:val="20"/>
        </w:trPr>
        <w:tc>
          <w:tcPr>
            <w:tcW w:w="10173" w:type="dxa"/>
            <w:gridSpan w:val="2"/>
          </w:tcPr>
          <w:p w:rsidR="00BD4F2D" w:rsidRPr="00D6164A" w:rsidRDefault="00BD4F2D" w:rsidP="00D6164A">
            <w:pPr>
              <w:spacing w:after="0" w:line="240" w:lineRule="auto"/>
              <w:rPr>
                <w:rFonts w:ascii="Times New Roman" w:eastAsia="Times New Roman" w:hAnsi="Times New Roman" w:cs="Times New Roman"/>
                <w:b/>
                <w:bCs/>
                <w:sz w:val="24"/>
                <w:szCs w:val="24"/>
              </w:rPr>
            </w:pPr>
            <w:r w:rsidRPr="00D6164A">
              <w:rPr>
                <w:rFonts w:ascii="Times New Roman" w:eastAsia="Times New Roman" w:hAnsi="Times New Roman" w:cs="Times New Roman"/>
                <w:b/>
                <w:bCs/>
                <w:sz w:val="24"/>
                <w:szCs w:val="24"/>
              </w:rPr>
              <w:t>Всего:</w:t>
            </w:r>
          </w:p>
        </w:tc>
        <w:tc>
          <w:tcPr>
            <w:tcW w:w="5386" w:type="dxa"/>
            <w:gridSpan w:val="3"/>
          </w:tcPr>
          <w:p w:rsidR="00BD4F2D" w:rsidRPr="00D6164A" w:rsidRDefault="00BD4F2D" w:rsidP="00D6164A">
            <w:pPr>
              <w:spacing w:after="0" w:line="240" w:lineRule="auto"/>
              <w:rPr>
                <w:rFonts w:ascii="Times New Roman" w:eastAsia="Times New Roman" w:hAnsi="Times New Roman" w:cs="Times New Roman"/>
                <w:bCs/>
                <w:i/>
                <w:sz w:val="24"/>
                <w:szCs w:val="24"/>
              </w:rPr>
            </w:pPr>
            <w:r w:rsidRPr="00D6164A">
              <w:rPr>
                <w:rFonts w:ascii="Times New Roman" w:eastAsia="Times New Roman" w:hAnsi="Times New Roman" w:cs="Times New Roman"/>
                <w:b/>
                <w:bCs/>
                <w:sz w:val="24"/>
                <w:szCs w:val="24"/>
              </w:rPr>
              <w:t xml:space="preserve">      72    </w:t>
            </w:r>
          </w:p>
        </w:tc>
      </w:tr>
    </w:tbl>
    <w:p w:rsidR="00E71C87" w:rsidRPr="00E55286" w:rsidRDefault="00E71C87" w:rsidP="00E71C87">
      <w:pPr>
        <w:spacing w:after="120" w:line="240" w:lineRule="auto"/>
        <w:rPr>
          <w:rFonts w:ascii="Times New Roman" w:eastAsia="Times New Roman" w:hAnsi="Times New Roman" w:cs="Times New Roman"/>
          <w:bCs/>
          <w:i/>
          <w:sz w:val="24"/>
          <w:szCs w:val="24"/>
        </w:rPr>
      </w:pPr>
    </w:p>
    <w:p w:rsidR="00E71C87" w:rsidRPr="00E55286" w:rsidRDefault="00E71C87" w:rsidP="00E71C87">
      <w:pPr>
        <w:spacing w:after="0" w:line="240" w:lineRule="auto"/>
        <w:rPr>
          <w:rFonts w:ascii="Times New Roman" w:eastAsia="Times New Roman" w:hAnsi="Times New Roman" w:cs="Times New Roman"/>
          <w:sz w:val="24"/>
          <w:szCs w:val="24"/>
        </w:rPr>
      </w:pPr>
      <w:r w:rsidRPr="00E55286">
        <w:rPr>
          <w:rFonts w:ascii="Times New Roman" w:eastAsia="Times New Roman" w:hAnsi="Times New Roman" w:cs="Times New Roman"/>
          <w:sz w:val="24"/>
          <w:szCs w:val="24"/>
        </w:rPr>
        <w:t>Для характеристики уровня освоения учебного материала используются следующие обозначения:</w:t>
      </w:r>
    </w:p>
    <w:p w:rsidR="00E71C87" w:rsidRPr="00E55286" w:rsidRDefault="00E71C87" w:rsidP="00E71C87">
      <w:pPr>
        <w:spacing w:after="0" w:line="240" w:lineRule="auto"/>
        <w:rPr>
          <w:rFonts w:ascii="Times New Roman" w:eastAsia="Times New Roman" w:hAnsi="Times New Roman" w:cs="Times New Roman"/>
          <w:sz w:val="24"/>
          <w:szCs w:val="24"/>
        </w:rPr>
      </w:pPr>
      <w:r w:rsidRPr="00E55286">
        <w:rPr>
          <w:rFonts w:ascii="Times New Roman" w:eastAsia="Times New Roman" w:hAnsi="Times New Roman" w:cs="Times New Roman"/>
          <w:sz w:val="24"/>
          <w:szCs w:val="24"/>
        </w:rPr>
        <w:t xml:space="preserve">1. – </w:t>
      </w:r>
      <w:proofErr w:type="gramStart"/>
      <w:r w:rsidRPr="00E55286">
        <w:rPr>
          <w:rFonts w:ascii="Times New Roman" w:eastAsia="Times New Roman" w:hAnsi="Times New Roman" w:cs="Times New Roman"/>
          <w:sz w:val="24"/>
          <w:szCs w:val="24"/>
        </w:rPr>
        <w:t>ознакомительный</w:t>
      </w:r>
      <w:proofErr w:type="gramEnd"/>
      <w:r w:rsidRPr="00E55286">
        <w:rPr>
          <w:rFonts w:ascii="Times New Roman" w:eastAsia="Times New Roman" w:hAnsi="Times New Roman" w:cs="Times New Roman"/>
          <w:sz w:val="24"/>
          <w:szCs w:val="24"/>
        </w:rPr>
        <w:t xml:space="preserve"> (узнавание ранее изученных объектов, свойств); </w:t>
      </w:r>
    </w:p>
    <w:p w:rsidR="00E71C87" w:rsidRPr="00E55286" w:rsidRDefault="00E71C87" w:rsidP="00E71C87">
      <w:pPr>
        <w:spacing w:after="0" w:line="240" w:lineRule="auto"/>
        <w:rPr>
          <w:rFonts w:ascii="Times New Roman" w:eastAsia="Times New Roman" w:hAnsi="Times New Roman" w:cs="Times New Roman"/>
          <w:sz w:val="24"/>
          <w:szCs w:val="24"/>
        </w:rPr>
      </w:pPr>
      <w:r w:rsidRPr="00E55286">
        <w:rPr>
          <w:rFonts w:ascii="Times New Roman" w:eastAsia="Times New Roman" w:hAnsi="Times New Roman" w:cs="Times New Roman"/>
          <w:sz w:val="24"/>
          <w:szCs w:val="24"/>
        </w:rPr>
        <w:t>2. – </w:t>
      </w:r>
      <w:proofErr w:type="gramStart"/>
      <w:r w:rsidRPr="00E55286">
        <w:rPr>
          <w:rFonts w:ascii="Times New Roman" w:eastAsia="Times New Roman" w:hAnsi="Times New Roman" w:cs="Times New Roman"/>
          <w:sz w:val="24"/>
          <w:szCs w:val="24"/>
        </w:rPr>
        <w:t>репродуктивный</w:t>
      </w:r>
      <w:proofErr w:type="gramEnd"/>
      <w:r w:rsidRPr="00E55286">
        <w:rPr>
          <w:rFonts w:ascii="Times New Roman" w:eastAsia="Times New Roman" w:hAnsi="Times New Roman" w:cs="Times New Roman"/>
          <w:sz w:val="24"/>
          <w:szCs w:val="24"/>
        </w:rPr>
        <w:t xml:space="preserve"> (выполнение деятельности по образцу, инструкции или под руководством);</w:t>
      </w:r>
    </w:p>
    <w:p w:rsidR="00E71C87" w:rsidRPr="00E55286" w:rsidRDefault="00E71C87" w:rsidP="00E71C87">
      <w:pPr>
        <w:spacing w:after="0" w:line="240" w:lineRule="auto"/>
        <w:rPr>
          <w:rFonts w:ascii="Times New Roman" w:eastAsia="Times New Roman" w:hAnsi="Times New Roman" w:cs="Times New Roman"/>
          <w:sz w:val="24"/>
          <w:szCs w:val="24"/>
        </w:rPr>
      </w:pPr>
      <w:r w:rsidRPr="00E55286">
        <w:rPr>
          <w:rFonts w:ascii="Times New Roman" w:eastAsia="Times New Roman" w:hAnsi="Times New Roman" w:cs="Times New Roman"/>
          <w:sz w:val="24"/>
          <w:szCs w:val="24"/>
        </w:rPr>
        <w:t xml:space="preserve">3. – </w:t>
      </w:r>
      <w:proofErr w:type="gramStart"/>
      <w:r w:rsidRPr="00E55286">
        <w:rPr>
          <w:rFonts w:ascii="Times New Roman" w:eastAsia="Times New Roman" w:hAnsi="Times New Roman" w:cs="Times New Roman"/>
          <w:sz w:val="24"/>
          <w:szCs w:val="24"/>
        </w:rPr>
        <w:t>продуктивный</w:t>
      </w:r>
      <w:proofErr w:type="gramEnd"/>
      <w:r w:rsidRPr="00E55286">
        <w:rPr>
          <w:rFonts w:ascii="Times New Roman" w:eastAsia="Times New Roman" w:hAnsi="Times New Roman" w:cs="Times New Roman"/>
          <w:sz w:val="24"/>
          <w:szCs w:val="24"/>
        </w:rPr>
        <w:t xml:space="preserve"> (планирование и самостоятельное выполнение деятельности, решение проблемных задач).</w:t>
      </w:r>
    </w:p>
    <w:p w:rsidR="00E71C87" w:rsidRPr="00E55286"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sectPr w:rsidR="00E71C87" w:rsidRPr="00E55286">
          <w:pgSz w:w="16840" w:h="11907" w:orient="landscape"/>
          <w:pgMar w:top="851" w:right="1134" w:bottom="851" w:left="992" w:header="709" w:footer="709" w:gutter="0"/>
          <w:cols w:space="720"/>
        </w:sectPr>
      </w:pPr>
    </w:p>
    <w:p w:rsidR="00E71C87" w:rsidRDefault="00295C6A" w:rsidP="00E71C8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lastRenderedPageBreak/>
        <w:t>4</w:t>
      </w:r>
      <w:r w:rsidR="00E71C87" w:rsidRPr="00E71C87">
        <w:rPr>
          <w:rFonts w:ascii="Times New Roman" w:eastAsia="Times New Roman" w:hAnsi="Times New Roman" w:cs="Times New Roman"/>
          <w:b/>
          <w:caps/>
          <w:sz w:val="28"/>
          <w:szCs w:val="28"/>
        </w:rPr>
        <w:t xml:space="preserve"> условия реализации программы дисциплины</w:t>
      </w:r>
    </w:p>
    <w:p w:rsidR="00295C6A" w:rsidRPr="00E71C87" w:rsidRDefault="00295C6A" w:rsidP="00E71C8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bCs/>
          <w:sz w:val="24"/>
          <w:szCs w:val="24"/>
        </w:rPr>
      </w:pPr>
    </w:p>
    <w:p w:rsidR="00E71C87" w:rsidRPr="00E71C87" w:rsidRDefault="00295C6A"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4.1 </w:t>
      </w:r>
      <w:r w:rsidR="00E71C87" w:rsidRPr="00E71C87">
        <w:rPr>
          <w:rFonts w:ascii="Times New Roman" w:eastAsia="Times New Roman" w:hAnsi="Times New Roman" w:cs="Times New Roman"/>
          <w:b/>
          <w:bCs/>
          <w:sz w:val="28"/>
          <w:szCs w:val="28"/>
        </w:rPr>
        <w:t>Требования к минимальному материально-техническому обеспечению</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Программа  учебной дисциплины реализуется в учебном кабинете № 307.</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 xml:space="preserve">     Оборудование учебного кабинета: </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 xml:space="preserve">- посадочные места по количеству </w:t>
      </w:r>
      <w:proofErr w:type="gramStart"/>
      <w:r w:rsidRPr="00E71C87">
        <w:rPr>
          <w:rFonts w:ascii="Times New Roman" w:eastAsia="Times New Roman" w:hAnsi="Times New Roman" w:cs="Times New Roman"/>
          <w:bCs/>
          <w:sz w:val="28"/>
          <w:szCs w:val="28"/>
        </w:rPr>
        <w:t>обучающихся</w:t>
      </w:r>
      <w:proofErr w:type="gramEnd"/>
      <w:r w:rsidRPr="00E71C87">
        <w:rPr>
          <w:rFonts w:ascii="Times New Roman" w:eastAsia="Times New Roman" w:hAnsi="Times New Roman" w:cs="Times New Roman"/>
          <w:bCs/>
          <w:sz w:val="28"/>
          <w:szCs w:val="28"/>
        </w:rPr>
        <w:t>;</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 рабочее место преподавателя.</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 xml:space="preserve">     Технические средства обучения:</w:t>
      </w:r>
    </w:p>
    <w:p w:rsid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  мультимедиапроектор.</w:t>
      </w:r>
    </w:p>
    <w:p w:rsidR="00295C6A" w:rsidRDefault="00295C6A"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p>
    <w:p w:rsidR="00295C6A" w:rsidRPr="006539BC" w:rsidRDefault="00295C6A" w:rsidP="00295C6A">
      <w:pPr>
        <w:pStyle w:val="110"/>
        <w:ind w:firstLine="0"/>
        <w:rPr>
          <w:rFonts w:ascii="Times New Roman" w:hAnsi="Times New Roman"/>
          <w:color w:val="auto"/>
          <w:sz w:val="28"/>
        </w:rPr>
      </w:pPr>
      <w:r>
        <w:rPr>
          <w:rFonts w:ascii="Times New Roman" w:hAnsi="Times New Roman"/>
          <w:color w:val="auto"/>
          <w:sz w:val="28"/>
        </w:rPr>
        <w:t>4.2</w:t>
      </w:r>
      <w:r w:rsidRPr="006539BC">
        <w:rPr>
          <w:rFonts w:ascii="Times New Roman" w:hAnsi="Times New Roman"/>
          <w:color w:val="auto"/>
          <w:sz w:val="28"/>
        </w:rPr>
        <w:t xml:space="preserve"> Учебно</w:t>
      </w:r>
      <w:bookmarkStart w:id="1" w:name="_Toc162900265"/>
      <w:r w:rsidRPr="006539BC">
        <w:rPr>
          <w:rFonts w:ascii="Times New Roman" w:hAnsi="Times New Roman"/>
          <w:color w:val="auto"/>
          <w:sz w:val="28"/>
        </w:rPr>
        <w:t>-методическое обеспечение</w:t>
      </w:r>
      <w:bookmarkEnd w:id="1"/>
    </w:p>
    <w:p w:rsidR="00295C6A" w:rsidRPr="006539BC" w:rsidRDefault="00295C6A" w:rsidP="00295C6A">
      <w:pPr>
        <w:pStyle w:val="ab"/>
        <w:spacing w:line="276" w:lineRule="auto"/>
        <w:ind w:left="0"/>
        <w:jc w:val="both"/>
        <w:rPr>
          <w:sz w:val="28"/>
        </w:rPr>
      </w:pPr>
      <w:r>
        <w:rPr>
          <w:sz w:val="28"/>
        </w:rPr>
        <w:t xml:space="preserve">     </w:t>
      </w:r>
      <w:r w:rsidRPr="006539BC">
        <w:rPr>
          <w:sz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295C6A" w:rsidRPr="00295C6A" w:rsidRDefault="00295C6A"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p>
    <w:p w:rsidR="00E71C87" w:rsidRPr="00E71C87" w:rsidRDefault="00295C6A" w:rsidP="00E71C8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4.3</w:t>
      </w:r>
      <w:r w:rsidR="00E71C87" w:rsidRPr="00E71C87">
        <w:rPr>
          <w:rFonts w:ascii="Times New Roman" w:eastAsia="Times New Roman" w:hAnsi="Times New Roman" w:cs="Times New Roman"/>
          <w:b/>
          <w:sz w:val="28"/>
          <w:szCs w:val="28"/>
        </w:rPr>
        <w:t xml:space="preserve"> Информационное обеспечение реализации  программы</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8"/>
          <w:szCs w:val="28"/>
        </w:rPr>
      </w:pP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sz w:val="28"/>
          <w:szCs w:val="28"/>
        </w:rPr>
      </w:pPr>
      <w:r w:rsidRPr="00E71C87">
        <w:rPr>
          <w:rFonts w:ascii="Times New Roman" w:eastAsia="Times New Roman" w:hAnsi="Times New Roman" w:cs="Times New Roman"/>
          <w:b/>
          <w:bCs/>
          <w:i/>
          <w:sz w:val="28"/>
          <w:szCs w:val="28"/>
        </w:rPr>
        <w:t>Перечень рекомендуемых нормативных актов, учебных изданий, Интернет-ресурсов, дополнительной литературы</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rPr>
      </w:pP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rPr>
      </w:pPr>
      <w:r w:rsidRPr="00E71C87">
        <w:rPr>
          <w:rFonts w:ascii="Times New Roman" w:eastAsia="Times New Roman" w:hAnsi="Times New Roman" w:cs="Times New Roman"/>
          <w:b/>
          <w:bCs/>
          <w:sz w:val="28"/>
          <w:szCs w:val="28"/>
        </w:rPr>
        <w:t>Нормативные правовые акты</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rPr>
      </w:pPr>
    </w:p>
    <w:p w:rsidR="00E71C87"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Конституция РФ 1993г.</w:t>
      </w:r>
    </w:p>
    <w:p w:rsidR="00295C6A" w:rsidRDefault="00295C6A"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295C6A">
        <w:rPr>
          <w:rFonts w:ascii="Times New Roman" w:eastAsia="Times New Roman" w:hAnsi="Times New Roman" w:cs="Times New Roman"/>
          <w:bCs/>
          <w:sz w:val="28"/>
          <w:szCs w:val="28"/>
        </w:rPr>
        <w:t>Федеральный конституционный закон от 28.06.2004 г. №</w:t>
      </w:r>
      <w:r>
        <w:rPr>
          <w:rFonts w:ascii="Times New Roman" w:eastAsia="Times New Roman" w:hAnsi="Times New Roman" w:cs="Times New Roman"/>
          <w:bCs/>
          <w:sz w:val="28"/>
          <w:szCs w:val="28"/>
        </w:rPr>
        <w:t xml:space="preserve"> </w:t>
      </w:r>
      <w:r w:rsidR="007719C1">
        <w:rPr>
          <w:rFonts w:ascii="Times New Roman" w:eastAsia="Times New Roman" w:hAnsi="Times New Roman" w:cs="Times New Roman"/>
          <w:bCs/>
          <w:sz w:val="28"/>
          <w:szCs w:val="28"/>
        </w:rPr>
        <w:t xml:space="preserve">5-ФКЗ «О референдуме РФ» </w:t>
      </w:r>
    </w:p>
    <w:p w:rsidR="007719C1" w:rsidRPr="00295C6A"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295C6A">
        <w:rPr>
          <w:rFonts w:ascii="Times New Roman" w:eastAsia="Times New Roman" w:hAnsi="Times New Roman" w:cs="Times New Roman"/>
          <w:bCs/>
          <w:sz w:val="28"/>
          <w:szCs w:val="28"/>
        </w:rPr>
        <w:t>Федеральный конституционный закон от 26.02.</w:t>
      </w:r>
      <w:r>
        <w:rPr>
          <w:rFonts w:ascii="Times New Roman" w:eastAsia="Times New Roman" w:hAnsi="Times New Roman" w:cs="Times New Roman"/>
          <w:bCs/>
          <w:sz w:val="28"/>
          <w:szCs w:val="28"/>
        </w:rPr>
        <w:t>19</w:t>
      </w:r>
      <w:r w:rsidRPr="00295C6A">
        <w:rPr>
          <w:rFonts w:ascii="Times New Roman" w:eastAsia="Times New Roman" w:hAnsi="Times New Roman" w:cs="Times New Roman"/>
          <w:bCs/>
          <w:sz w:val="28"/>
          <w:szCs w:val="28"/>
        </w:rPr>
        <w:t>97г. №</w:t>
      </w:r>
      <w:r>
        <w:rPr>
          <w:rFonts w:ascii="Times New Roman" w:eastAsia="Times New Roman" w:hAnsi="Times New Roman" w:cs="Times New Roman"/>
          <w:bCs/>
          <w:sz w:val="28"/>
          <w:szCs w:val="28"/>
        </w:rPr>
        <w:t xml:space="preserve"> </w:t>
      </w:r>
      <w:r w:rsidRPr="00295C6A">
        <w:rPr>
          <w:rFonts w:ascii="Times New Roman" w:eastAsia="Times New Roman" w:hAnsi="Times New Roman" w:cs="Times New Roman"/>
          <w:bCs/>
          <w:sz w:val="28"/>
          <w:szCs w:val="28"/>
        </w:rPr>
        <w:t>1</w:t>
      </w:r>
      <w:r>
        <w:rPr>
          <w:rFonts w:ascii="Times New Roman" w:eastAsia="Times New Roman" w:hAnsi="Times New Roman" w:cs="Times New Roman"/>
          <w:bCs/>
          <w:sz w:val="28"/>
          <w:szCs w:val="28"/>
        </w:rPr>
        <w:t>-ФКЗ</w:t>
      </w:r>
      <w:r w:rsidRPr="00295C6A">
        <w:rPr>
          <w:rFonts w:ascii="Times New Roman" w:eastAsia="Times New Roman" w:hAnsi="Times New Roman" w:cs="Times New Roman"/>
          <w:bCs/>
          <w:sz w:val="28"/>
          <w:szCs w:val="28"/>
        </w:rPr>
        <w:t xml:space="preserve">  «Об Уполномоченно</w:t>
      </w:r>
      <w:r>
        <w:rPr>
          <w:rFonts w:ascii="Times New Roman" w:eastAsia="Times New Roman" w:hAnsi="Times New Roman" w:cs="Times New Roman"/>
          <w:bCs/>
          <w:sz w:val="28"/>
          <w:szCs w:val="28"/>
        </w:rPr>
        <w:t xml:space="preserve">м по правам человека» </w:t>
      </w:r>
    </w:p>
    <w:p w:rsid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 xml:space="preserve"> Федеральный конституц</w:t>
      </w:r>
      <w:r>
        <w:rPr>
          <w:rFonts w:ascii="Times New Roman" w:eastAsia="Times New Roman" w:hAnsi="Times New Roman" w:cs="Times New Roman"/>
          <w:bCs/>
          <w:sz w:val="28"/>
          <w:szCs w:val="28"/>
        </w:rPr>
        <w:t xml:space="preserve">ионный закон от 25.12.2000г. № 1-ФКЗ </w:t>
      </w:r>
      <w:r w:rsidRPr="007719C1">
        <w:rPr>
          <w:rFonts w:ascii="Times New Roman" w:eastAsia="Times New Roman" w:hAnsi="Times New Roman" w:cs="Times New Roman"/>
          <w:bCs/>
          <w:sz w:val="28"/>
          <w:szCs w:val="28"/>
        </w:rPr>
        <w:t xml:space="preserve">«О государственном флаге РФ» </w:t>
      </w:r>
    </w:p>
    <w:p w:rsidR="007719C1" w:rsidRP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Федеральный конституционный закон от 25.12.2000г. №</w:t>
      </w:r>
      <w:r>
        <w:rPr>
          <w:rFonts w:ascii="Times New Roman" w:eastAsia="Times New Roman" w:hAnsi="Times New Roman" w:cs="Times New Roman"/>
          <w:bCs/>
          <w:sz w:val="28"/>
          <w:szCs w:val="28"/>
        </w:rPr>
        <w:t xml:space="preserve"> 2-ФКЗ «О государственном гербе РФ» </w:t>
      </w:r>
    </w:p>
    <w:p w:rsidR="007719C1" w:rsidRPr="00E71C87"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 xml:space="preserve"> </w:t>
      </w:r>
      <w:r w:rsidRPr="00E71C87">
        <w:rPr>
          <w:rFonts w:ascii="Times New Roman" w:eastAsia="Times New Roman" w:hAnsi="Times New Roman" w:cs="Times New Roman"/>
          <w:bCs/>
          <w:sz w:val="28"/>
          <w:szCs w:val="28"/>
        </w:rPr>
        <w:t>Федеральный конституционный закон от 25.12.2000г. №</w:t>
      </w:r>
      <w:r>
        <w:rPr>
          <w:rFonts w:ascii="Times New Roman" w:eastAsia="Times New Roman" w:hAnsi="Times New Roman" w:cs="Times New Roman"/>
          <w:bCs/>
          <w:sz w:val="28"/>
          <w:szCs w:val="28"/>
        </w:rPr>
        <w:t xml:space="preserve"> 3-ФКЗ «О государственном гимне РФ» </w:t>
      </w:r>
    </w:p>
    <w:p w:rsid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 xml:space="preserve"> Федеральный конституционный закон от 17.12.2001г. № 6</w:t>
      </w:r>
      <w:r>
        <w:rPr>
          <w:rFonts w:ascii="Times New Roman" w:eastAsia="Times New Roman" w:hAnsi="Times New Roman" w:cs="Times New Roman"/>
          <w:bCs/>
          <w:sz w:val="28"/>
          <w:szCs w:val="28"/>
        </w:rPr>
        <w:t>-ФКЗ</w:t>
      </w:r>
      <w:r w:rsidRPr="00E71C87">
        <w:rPr>
          <w:rFonts w:ascii="Times New Roman" w:eastAsia="Times New Roman" w:hAnsi="Times New Roman" w:cs="Times New Roman"/>
          <w:bCs/>
          <w:sz w:val="28"/>
          <w:szCs w:val="28"/>
        </w:rPr>
        <w:t xml:space="preserve">    «О порядке принятия в РФ и образования в ее сос</w:t>
      </w:r>
      <w:r>
        <w:rPr>
          <w:rFonts w:ascii="Times New Roman" w:eastAsia="Times New Roman" w:hAnsi="Times New Roman" w:cs="Times New Roman"/>
          <w:bCs/>
          <w:sz w:val="28"/>
          <w:szCs w:val="28"/>
        </w:rPr>
        <w:t xml:space="preserve">таве нового субъекта РФ» </w:t>
      </w:r>
    </w:p>
    <w:p w:rsid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Федеральный конституционный закон от 17.1</w:t>
      </w:r>
      <w:r>
        <w:rPr>
          <w:rFonts w:ascii="Times New Roman" w:eastAsia="Times New Roman" w:hAnsi="Times New Roman" w:cs="Times New Roman"/>
          <w:bCs/>
          <w:sz w:val="28"/>
          <w:szCs w:val="28"/>
        </w:rPr>
        <w:t xml:space="preserve">2.1997г. № 2-ФКЗ «О Правительстве РФ» </w:t>
      </w:r>
    </w:p>
    <w:p w:rsid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lastRenderedPageBreak/>
        <w:t>Федеральный конституционный закон от 31.12.</w:t>
      </w:r>
      <w:r>
        <w:rPr>
          <w:rFonts w:ascii="Times New Roman" w:eastAsia="Times New Roman" w:hAnsi="Times New Roman" w:cs="Times New Roman"/>
          <w:bCs/>
          <w:sz w:val="28"/>
          <w:szCs w:val="28"/>
        </w:rPr>
        <w:t>19</w:t>
      </w:r>
      <w:r w:rsidRPr="007719C1">
        <w:rPr>
          <w:rFonts w:ascii="Times New Roman" w:eastAsia="Times New Roman" w:hAnsi="Times New Roman" w:cs="Times New Roman"/>
          <w:bCs/>
          <w:sz w:val="28"/>
          <w:szCs w:val="28"/>
        </w:rPr>
        <w:t>96г. №</w:t>
      </w:r>
      <w:r>
        <w:rPr>
          <w:rFonts w:ascii="Times New Roman" w:eastAsia="Times New Roman" w:hAnsi="Times New Roman" w:cs="Times New Roman"/>
          <w:bCs/>
          <w:sz w:val="28"/>
          <w:szCs w:val="28"/>
        </w:rPr>
        <w:t xml:space="preserve"> </w:t>
      </w:r>
      <w:r w:rsidRPr="007719C1">
        <w:rPr>
          <w:rFonts w:ascii="Times New Roman" w:eastAsia="Times New Roman" w:hAnsi="Times New Roman" w:cs="Times New Roman"/>
          <w:bCs/>
          <w:sz w:val="28"/>
          <w:szCs w:val="28"/>
        </w:rPr>
        <w:t>1</w:t>
      </w:r>
      <w:r>
        <w:rPr>
          <w:rFonts w:ascii="Times New Roman" w:eastAsia="Times New Roman" w:hAnsi="Times New Roman" w:cs="Times New Roman"/>
          <w:bCs/>
          <w:sz w:val="28"/>
          <w:szCs w:val="28"/>
        </w:rPr>
        <w:t>-ФКЗ</w:t>
      </w:r>
      <w:r w:rsidRPr="007719C1">
        <w:rPr>
          <w:rFonts w:ascii="Times New Roman" w:eastAsia="Times New Roman" w:hAnsi="Times New Roman" w:cs="Times New Roman"/>
          <w:bCs/>
          <w:sz w:val="28"/>
          <w:szCs w:val="28"/>
        </w:rPr>
        <w:t xml:space="preserve"> «О судебной системе РФ» </w:t>
      </w:r>
    </w:p>
    <w:p w:rsidR="007719C1" w:rsidRP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Федеральный конституционный закон от 21.07.94г. №</w:t>
      </w:r>
      <w:r>
        <w:rPr>
          <w:rFonts w:ascii="Times New Roman" w:eastAsia="Times New Roman" w:hAnsi="Times New Roman" w:cs="Times New Roman"/>
          <w:bCs/>
          <w:sz w:val="28"/>
          <w:szCs w:val="28"/>
        </w:rPr>
        <w:t xml:space="preserve"> </w:t>
      </w:r>
      <w:r w:rsidRPr="00E71C87">
        <w:rPr>
          <w:rFonts w:ascii="Times New Roman" w:eastAsia="Times New Roman" w:hAnsi="Times New Roman" w:cs="Times New Roman"/>
          <w:bCs/>
          <w:sz w:val="28"/>
          <w:szCs w:val="28"/>
        </w:rPr>
        <w:t>1</w:t>
      </w:r>
      <w:r>
        <w:rPr>
          <w:rFonts w:ascii="Times New Roman" w:eastAsia="Times New Roman" w:hAnsi="Times New Roman" w:cs="Times New Roman"/>
          <w:bCs/>
          <w:sz w:val="28"/>
          <w:szCs w:val="28"/>
        </w:rPr>
        <w:t>-ФКЗ</w:t>
      </w:r>
      <w:r w:rsidRPr="00E71C87">
        <w:rPr>
          <w:rFonts w:ascii="Times New Roman" w:eastAsia="Times New Roman" w:hAnsi="Times New Roman" w:cs="Times New Roman"/>
          <w:bCs/>
          <w:sz w:val="28"/>
          <w:szCs w:val="28"/>
        </w:rPr>
        <w:t xml:space="preserve"> «О Конституционном Суде РФ»</w:t>
      </w:r>
    </w:p>
    <w:p w:rsidR="00E71C87" w:rsidRPr="00E71C87"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295C6A">
        <w:rPr>
          <w:rFonts w:ascii="Times New Roman" w:eastAsia="Times New Roman" w:hAnsi="Times New Roman" w:cs="Times New Roman"/>
          <w:bCs/>
          <w:sz w:val="28"/>
          <w:szCs w:val="28"/>
        </w:rPr>
        <w:t>Всеобщая декларация прав человека. Принята Генеральной Ассамблеей ООН 10.12.</w:t>
      </w:r>
      <w:r w:rsidR="00295C6A" w:rsidRPr="00295C6A">
        <w:rPr>
          <w:rFonts w:ascii="Times New Roman" w:eastAsia="Times New Roman" w:hAnsi="Times New Roman" w:cs="Times New Roman"/>
          <w:bCs/>
          <w:sz w:val="28"/>
          <w:szCs w:val="28"/>
        </w:rPr>
        <w:t>19</w:t>
      </w:r>
      <w:r w:rsidRPr="00295C6A">
        <w:rPr>
          <w:rFonts w:ascii="Times New Roman" w:eastAsia="Times New Roman" w:hAnsi="Times New Roman" w:cs="Times New Roman"/>
          <w:bCs/>
          <w:sz w:val="28"/>
          <w:szCs w:val="28"/>
        </w:rPr>
        <w:t>48</w:t>
      </w:r>
      <w:r w:rsidR="00295C6A">
        <w:rPr>
          <w:rFonts w:ascii="Times New Roman" w:eastAsia="Times New Roman" w:hAnsi="Times New Roman" w:cs="Times New Roman"/>
          <w:bCs/>
          <w:sz w:val="28"/>
          <w:szCs w:val="28"/>
        </w:rPr>
        <w:t xml:space="preserve"> </w:t>
      </w:r>
      <w:r w:rsidRPr="00295C6A">
        <w:rPr>
          <w:rFonts w:ascii="Times New Roman" w:eastAsia="Times New Roman" w:hAnsi="Times New Roman" w:cs="Times New Roman"/>
          <w:bCs/>
          <w:sz w:val="28"/>
          <w:szCs w:val="28"/>
        </w:rPr>
        <w:t>г.</w:t>
      </w:r>
    </w:p>
    <w:p w:rsidR="00E71C87" w:rsidRPr="00E71C87"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Европейская Конвенция о защите прав человека и основных свобод 1950г.</w:t>
      </w:r>
    </w:p>
    <w:p w:rsidR="00E71C87" w:rsidRPr="00E71C87"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 xml:space="preserve">Декларация о государственном суверенитете РСФСР. </w:t>
      </w:r>
      <w:proofErr w:type="gramStart"/>
      <w:r w:rsidRPr="00E71C87">
        <w:rPr>
          <w:rFonts w:ascii="Times New Roman" w:eastAsia="Times New Roman" w:hAnsi="Times New Roman" w:cs="Times New Roman"/>
          <w:bCs/>
          <w:sz w:val="28"/>
          <w:szCs w:val="28"/>
        </w:rPr>
        <w:t>Принята</w:t>
      </w:r>
      <w:proofErr w:type="gramEnd"/>
      <w:r w:rsidRPr="00E71C87">
        <w:rPr>
          <w:rFonts w:ascii="Times New Roman" w:eastAsia="Times New Roman" w:hAnsi="Times New Roman" w:cs="Times New Roman"/>
          <w:bCs/>
          <w:sz w:val="28"/>
          <w:szCs w:val="28"/>
        </w:rPr>
        <w:t xml:space="preserve"> 12.06.</w:t>
      </w:r>
      <w:r w:rsidR="00295C6A">
        <w:rPr>
          <w:rFonts w:ascii="Times New Roman" w:eastAsia="Times New Roman" w:hAnsi="Times New Roman" w:cs="Times New Roman"/>
          <w:bCs/>
          <w:sz w:val="28"/>
          <w:szCs w:val="28"/>
        </w:rPr>
        <w:t>19</w:t>
      </w:r>
      <w:r w:rsidRPr="00E71C87">
        <w:rPr>
          <w:rFonts w:ascii="Times New Roman" w:eastAsia="Times New Roman" w:hAnsi="Times New Roman" w:cs="Times New Roman"/>
          <w:bCs/>
          <w:sz w:val="28"/>
          <w:szCs w:val="28"/>
        </w:rPr>
        <w:t>90</w:t>
      </w:r>
      <w:r w:rsidR="00295C6A">
        <w:rPr>
          <w:rFonts w:ascii="Times New Roman" w:eastAsia="Times New Roman" w:hAnsi="Times New Roman" w:cs="Times New Roman"/>
          <w:bCs/>
          <w:sz w:val="28"/>
          <w:szCs w:val="28"/>
        </w:rPr>
        <w:t xml:space="preserve"> </w:t>
      </w:r>
      <w:r w:rsidRPr="00E71C87">
        <w:rPr>
          <w:rFonts w:ascii="Times New Roman" w:eastAsia="Times New Roman" w:hAnsi="Times New Roman" w:cs="Times New Roman"/>
          <w:bCs/>
          <w:sz w:val="28"/>
          <w:szCs w:val="28"/>
        </w:rPr>
        <w:t>г.</w:t>
      </w:r>
    </w:p>
    <w:p w:rsidR="00E71C87" w:rsidRPr="00E71C87"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Декларация прав и свобод человека и гражданина. Принята Верховным Советом РСФСР 22.11.</w:t>
      </w:r>
      <w:r w:rsidR="00295C6A">
        <w:rPr>
          <w:rFonts w:ascii="Times New Roman" w:eastAsia="Times New Roman" w:hAnsi="Times New Roman" w:cs="Times New Roman"/>
          <w:bCs/>
          <w:sz w:val="28"/>
          <w:szCs w:val="28"/>
        </w:rPr>
        <w:t>19</w:t>
      </w:r>
      <w:r w:rsidRPr="00E71C87">
        <w:rPr>
          <w:rFonts w:ascii="Times New Roman" w:eastAsia="Times New Roman" w:hAnsi="Times New Roman" w:cs="Times New Roman"/>
          <w:bCs/>
          <w:sz w:val="28"/>
          <w:szCs w:val="28"/>
        </w:rPr>
        <w:t>91</w:t>
      </w:r>
      <w:r w:rsidR="00295C6A">
        <w:rPr>
          <w:rFonts w:ascii="Times New Roman" w:eastAsia="Times New Roman" w:hAnsi="Times New Roman" w:cs="Times New Roman"/>
          <w:bCs/>
          <w:sz w:val="28"/>
          <w:szCs w:val="28"/>
        </w:rPr>
        <w:t xml:space="preserve"> </w:t>
      </w:r>
      <w:r w:rsidRPr="00E71C87">
        <w:rPr>
          <w:rFonts w:ascii="Times New Roman" w:eastAsia="Times New Roman" w:hAnsi="Times New Roman" w:cs="Times New Roman"/>
          <w:bCs/>
          <w:sz w:val="28"/>
          <w:szCs w:val="28"/>
        </w:rPr>
        <w:t>г.</w:t>
      </w:r>
    </w:p>
    <w:p w:rsidR="00E71C87" w:rsidRPr="00E71C87"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Федеральный закон от 04.03.</w:t>
      </w:r>
      <w:r w:rsidR="00295C6A">
        <w:rPr>
          <w:rFonts w:ascii="Times New Roman" w:eastAsia="Times New Roman" w:hAnsi="Times New Roman" w:cs="Times New Roman"/>
          <w:bCs/>
          <w:sz w:val="28"/>
          <w:szCs w:val="28"/>
        </w:rPr>
        <w:t>19</w:t>
      </w:r>
      <w:r w:rsidRPr="00E71C87">
        <w:rPr>
          <w:rFonts w:ascii="Times New Roman" w:eastAsia="Times New Roman" w:hAnsi="Times New Roman" w:cs="Times New Roman"/>
          <w:bCs/>
          <w:sz w:val="28"/>
          <w:szCs w:val="28"/>
        </w:rPr>
        <w:t>98г. №</w:t>
      </w:r>
      <w:r w:rsidR="00295C6A">
        <w:rPr>
          <w:rFonts w:ascii="Times New Roman" w:eastAsia="Times New Roman" w:hAnsi="Times New Roman" w:cs="Times New Roman"/>
          <w:bCs/>
          <w:sz w:val="28"/>
          <w:szCs w:val="28"/>
        </w:rPr>
        <w:t xml:space="preserve"> </w:t>
      </w:r>
      <w:r w:rsidRPr="00E71C87">
        <w:rPr>
          <w:rFonts w:ascii="Times New Roman" w:eastAsia="Times New Roman" w:hAnsi="Times New Roman" w:cs="Times New Roman"/>
          <w:bCs/>
          <w:sz w:val="28"/>
          <w:szCs w:val="28"/>
        </w:rPr>
        <w:t>33</w:t>
      </w:r>
      <w:r w:rsidR="007719C1">
        <w:rPr>
          <w:rFonts w:ascii="Times New Roman" w:eastAsia="Times New Roman" w:hAnsi="Times New Roman" w:cs="Times New Roman"/>
          <w:bCs/>
          <w:sz w:val="28"/>
          <w:szCs w:val="28"/>
        </w:rPr>
        <w:t>-ФЗ</w:t>
      </w:r>
      <w:r w:rsidRPr="00E71C87">
        <w:rPr>
          <w:rFonts w:ascii="Times New Roman" w:eastAsia="Times New Roman" w:hAnsi="Times New Roman" w:cs="Times New Roman"/>
          <w:bCs/>
          <w:sz w:val="28"/>
          <w:szCs w:val="28"/>
        </w:rPr>
        <w:t xml:space="preserve"> «О порядке принятия и вступления в силу поправок к Конституции РФ».</w:t>
      </w:r>
    </w:p>
    <w:p w:rsidR="00E71C87" w:rsidRPr="00295C6A"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295C6A">
        <w:rPr>
          <w:rFonts w:ascii="Times New Roman" w:eastAsia="Times New Roman" w:hAnsi="Times New Roman" w:cs="Times New Roman"/>
          <w:bCs/>
          <w:sz w:val="28"/>
          <w:szCs w:val="28"/>
        </w:rPr>
        <w:t>Федеральный закон от 12.06.2002</w:t>
      </w:r>
      <w:r w:rsidR="00295C6A" w:rsidRPr="00295C6A">
        <w:rPr>
          <w:rFonts w:ascii="Times New Roman" w:eastAsia="Times New Roman" w:hAnsi="Times New Roman" w:cs="Times New Roman"/>
          <w:bCs/>
          <w:sz w:val="28"/>
          <w:szCs w:val="28"/>
        </w:rPr>
        <w:t xml:space="preserve"> </w:t>
      </w:r>
      <w:r w:rsidRPr="00295C6A">
        <w:rPr>
          <w:rFonts w:ascii="Times New Roman" w:eastAsia="Times New Roman" w:hAnsi="Times New Roman" w:cs="Times New Roman"/>
          <w:bCs/>
          <w:sz w:val="28"/>
          <w:szCs w:val="28"/>
        </w:rPr>
        <w:t>г. №</w:t>
      </w:r>
      <w:r w:rsidR="00295C6A" w:rsidRPr="00295C6A">
        <w:rPr>
          <w:rFonts w:ascii="Times New Roman" w:eastAsia="Times New Roman" w:hAnsi="Times New Roman" w:cs="Times New Roman"/>
          <w:bCs/>
          <w:sz w:val="28"/>
          <w:szCs w:val="28"/>
        </w:rPr>
        <w:t xml:space="preserve"> </w:t>
      </w:r>
      <w:r w:rsidRPr="00295C6A">
        <w:rPr>
          <w:rFonts w:ascii="Times New Roman" w:eastAsia="Times New Roman" w:hAnsi="Times New Roman" w:cs="Times New Roman"/>
          <w:bCs/>
          <w:sz w:val="28"/>
          <w:szCs w:val="28"/>
        </w:rPr>
        <w:t>67</w:t>
      </w:r>
      <w:r w:rsidR="007719C1">
        <w:rPr>
          <w:rFonts w:ascii="Times New Roman" w:eastAsia="Times New Roman" w:hAnsi="Times New Roman" w:cs="Times New Roman"/>
          <w:bCs/>
          <w:sz w:val="28"/>
          <w:szCs w:val="28"/>
        </w:rPr>
        <w:t>-ФЗ</w:t>
      </w:r>
      <w:r w:rsidRPr="00295C6A">
        <w:rPr>
          <w:rFonts w:ascii="Times New Roman" w:eastAsia="Times New Roman" w:hAnsi="Times New Roman" w:cs="Times New Roman"/>
          <w:bCs/>
          <w:sz w:val="28"/>
          <w:szCs w:val="28"/>
        </w:rPr>
        <w:t xml:space="preserve"> «Об основных гарантиях избирательных прав и права на участие в референдуме граждан РФ» Федеральный закон от 19.05.</w:t>
      </w:r>
      <w:r w:rsidR="00295C6A">
        <w:rPr>
          <w:rFonts w:ascii="Times New Roman" w:eastAsia="Times New Roman" w:hAnsi="Times New Roman" w:cs="Times New Roman"/>
          <w:bCs/>
          <w:sz w:val="28"/>
          <w:szCs w:val="28"/>
        </w:rPr>
        <w:t>19</w:t>
      </w:r>
      <w:r w:rsidRPr="00295C6A">
        <w:rPr>
          <w:rFonts w:ascii="Times New Roman" w:eastAsia="Times New Roman" w:hAnsi="Times New Roman" w:cs="Times New Roman"/>
          <w:bCs/>
          <w:sz w:val="28"/>
          <w:szCs w:val="28"/>
        </w:rPr>
        <w:t>95г. №</w:t>
      </w:r>
      <w:r w:rsidR="00295C6A">
        <w:rPr>
          <w:rFonts w:ascii="Times New Roman" w:eastAsia="Times New Roman" w:hAnsi="Times New Roman" w:cs="Times New Roman"/>
          <w:bCs/>
          <w:sz w:val="28"/>
          <w:szCs w:val="28"/>
        </w:rPr>
        <w:t xml:space="preserve"> </w:t>
      </w:r>
      <w:r w:rsidRPr="00295C6A">
        <w:rPr>
          <w:rFonts w:ascii="Times New Roman" w:eastAsia="Times New Roman" w:hAnsi="Times New Roman" w:cs="Times New Roman"/>
          <w:bCs/>
          <w:sz w:val="28"/>
          <w:szCs w:val="28"/>
        </w:rPr>
        <w:t>82</w:t>
      </w:r>
      <w:r w:rsidR="007719C1">
        <w:rPr>
          <w:rFonts w:ascii="Times New Roman" w:eastAsia="Times New Roman" w:hAnsi="Times New Roman" w:cs="Times New Roman"/>
          <w:bCs/>
          <w:sz w:val="28"/>
          <w:szCs w:val="28"/>
        </w:rPr>
        <w:t>-ФЗ</w:t>
      </w:r>
      <w:r w:rsidRPr="00295C6A">
        <w:rPr>
          <w:rFonts w:ascii="Times New Roman" w:eastAsia="Times New Roman" w:hAnsi="Times New Roman" w:cs="Times New Roman"/>
          <w:bCs/>
          <w:sz w:val="28"/>
          <w:szCs w:val="28"/>
        </w:rPr>
        <w:t xml:space="preserve"> «Об общественных объединениях» </w:t>
      </w:r>
    </w:p>
    <w:p w:rsidR="00295C6A"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295C6A">
        <w:rPr>
          <w:rFonts w:ascii="Times New Roman" w:eastAsia="Times New Roman" w:hAnsi="Times New Roman" w:cs="Times New Roman"/>
          <w:bCs/>
          <w:sz w:val="28"/>
          <w:szCs w:val="28"/>
        </w:rPr>
        <w:t xml:space="preserve"> Федеральный закон от 11.07.2001г</w:t>
      </w:r>
      <w:r w:rsidR="00295C6A">
        <w:rPr>
          <w:rFonts w:ascii="Times New Roman" w:eastAsia="Times New Roman" w:hAnsi="Times New Roman" w:cs="Times New Roman"/>
          <w:bCs/>
          <w:sz w:val="28"/>
          <w:szCs w:val="28"/>
        </w:rPr>
        <w:t>. №</w:t>
      </w:r>
      <w:r w:rsidR="007719C1">
        <w:rPr>
          <w:rFonts w:ascii="Times New Roman" w:eastAsia="Times New Roman" w:hAnsi="Times New Roman" w:cs="Times New Roman"/>
          <w:bCs/>
          <w:sz w:val="28"/>
          <w:szCs w:val="28"/>
        </w:rPr>
        <w:t xml:space="preserve"> </w:t>
      </w:r>
      <w:r w:rsidR="00295C6A">
        <w:rPr>
          <w:rFonts w:ascii="Times New Roman" w:eastAsia="Times New Roman" w:hAnsi="Times New Roman" w:cs="Times New Roman"/>
          <w:bCs/>
          <w:sz w:val="28"/>
          <w:szCs w:val="28"/>
        </w:rPr>
        <w:t>95</w:t>
      </w:r>
      <w:r w:rsidR="007719C1">
        <w:rPr>
          <w:rFonts w:ascii="Times New Roman" w:eastAsia="Times New Roman" w:hAnsi="Times New Roman" w:cs="Times New Roman"/>
          <w:bCs/>
          <w:sz w:val="28"/>
          <w:szCs w:val="28"/>
        </w:rPr>
        <w:t>-ФЗ</w:t>
      </w:r>
      <w:r w:rsidR="00295C6A">
        <w:rPr>
          <w:rFonts w:ascii="Times New Roman" w:eastAsia="Times New Roman" w:hAnsi="Times New Roman" w:cs="Times New Roman"/>
          <w:bCs/>
          <w:sz w:val="28"/>
          <w:szCs w:val="28"/>
        </w:rPr>
        <w:t xml:space="preserve"> «О политических партиях»</w:t>
      </w:r>
    </w:p>
    <w:p w:rsidR="007719C1" w:rsidRDefault="00295C6A"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 xml:space="preserve"> </w:t>
      </w:r>
      <w:r w:rsidR="00E71C87" w:rsidRPr="007719C1">
        <w:rPr>
          <w:rFonts w:ascii="Times New Roman" w:eastAsia="Times New Roman" w:hAnsi="Times New Roman" w:cs="Times New Roman"/>
          <w:bCs/>
          <w:sz w:val="28"/>
          <w:szCs w:val="28"/>
        </w:rPr>
        <w:t>Федеральный закон от 31.05.2002г. №</w:t>
      </w:r>
      <w:r w:rsidR="007719C1" w:rsidRPr="007719C1">
        <w:rPr>
          <w:rFonts w:ascii="Times New Roman" w:eastAsia="Times New Roman" w:hAnsi="Times New Roman" w:cs="Times New Roman"/>
          <w:bCs/>
          <w:sz w:val="28"/>
          <w:szCs w:val="28"/>
        </w:rPr>
        <w:t xml:space="preserve"> </w:t>
      </w:r>
      <w:r w:rsidR="00E71C87" w:rsidRPr="007719C1">
        <w:rPr>
          <w:rFonts w:ascii="Times New Roman" w:eastAsia="Times New Roman" w:hAnsi="Times New Roman" w:cs="Times New Roman"/>
          <w:bCs/>
          <w:sz w:val="28"/>
          <w:szCs w:val="28"/>
        </w:rPr>
        <w:t>62</w:t>
      </w:r>
      <w:r w:rsidR="007719C1">
        <w:rPr>
          <w:rFonts w:ascii="Times New Roman" w:eastAsia="Times New Roman" w:hAnsi="Times New Roman" w:cs="Times New Roman"/>
          <w:bCs/>
          <w:sz w:val="28"/>
          <w:szCs w:val="28"/>
        </w:rPr>
        <w:t>-ФЗ</w:t>
      </w:r>
      <w:r w:rsidR="00E71C87" w:rsidRPr="007719C1">
        <w:rPr>
          <w:rFonts w:ascii="Times New Roman" w:eastAsia="Times New Roman" w:hAnsi="Times New Roman" w:cs="Times New Roman"/>
          <w:bCs/>
          <w:sz w:val="28"/>
          <w:szCs w:val="28"/>
        </w:rPr>
        <w:t xml:space="preserve"> «О гражданстве РФ» </w:t>
      </w:r>
    </w:p>
    <w:p w:rsid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295C6A">
        <w:rPr>
          <w:rFonts w:ascii="Times New Roman" w:eastAsia="Times New Roman" w:hAnsi="Times New Roman" w:cs="Times New Roman"/>
          <w:bCs/>
          <w:sz w:val="28"/>
          <w:szCs w:val="28"/>
        </w:rPr>
        <w:t>Федеральный закон от 15.08.</w:t>
      </w:r>
      <w:r>
        <w:rPr>
          <w:rFonts w:ascii="Times New Roman" w:eastAsia="Times New Roman" w:hAnsi="Times New Roman" w:cs="Times New Roman"/>
          <w:bCs/>
          <w:sz w:val="28"/>
          <w:szCs w:val="28"/>
        </w:rPr>
        <w:t>19</w:t>
      </w:r>
      <w:r w:rsidRPr="00295C6A">
        <w:rPr>
          <w:rFonts w:ascii="Times New Roman" w:eastAsia="Times New Roman" w:hAnsi="Times New Roman" w:cs="Times New Roman"/>
          <w:bCs/>
          <w:sz w:val="28"/>
          <w:szCs w:val="28"/>
        </w:rPr>
        <w:t>96г. №</w:t>
      </w:r>
      <w:r>
        <w:rPr>
          <w:rFonts w:ascii="Times New Roman" w:eastAsia="Times New Roman" w:hAnsi="Times New Roman" w:cs="Times New Roman"/>
          <w:bCs/>
          <w:sz w:val="28"/>
          <w:szCs w:val="28"/>
        </w:rPr>
        <w:t xml:space="preserve"> </w:t>
      </w:r>
      <w:r w:rsidRPr="00295C6A">
        <w:rPr>
          <w:rFonts w:ascii="Times New Roman" w:eastAsia="Times New Roman" w:hAnsi="Times New Roman" w:cs="Times New Roman"/>
          <w:bCs/>
          <w:sz w:val="28"/>
          <w:szCs w:val="28"/>
        </w:rPr>
        <w:t>114</w:t>
      </w:r>
      <w:r>
        <w:rPr>
          <w:rFonts w:ascii="Times New Roman" w:eastAsia="Times New Roman" w:hAnsi="Times New Roman" w:cs="Times New Roman"/>
          <w:bCs/>
          <w:sz w:val="28"/>
          <w:szCs w:val="28"/>
        </w:rPr>
        <w:t>-ФЗ</w:t>
      </w:r>
      <w:r w:rsidRPr="00295C6A">
        <w:rPr>
          <w:rFonts w:ascii="Times New Roman" w:eastAsia="Times New Roman" w:hAnsi="Times New Roman" w:cs="Times New Roman"/>
          <w:bCs/>
          <w:sz w:val="28"/>
          <w:szCs w:val="28"/>
        </w:rPr>
        <w:t xml:space="preserve"> «О порядке выезда из РФ и въезда в РФ» </w:t>
      </w:r>
    </w:p>
    <w:p w:rsidR="007719C1" w:rsidRPr="00E71C87"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Федеральный закон от 10.01.2003г. №</w:t>
      </w:r>
      <w:r>
        <w:rPr>
          <w:rFonts w:ascii="Times New Roman" w:eastAsia="Times New Roman" w:hAnsi="Times New Roman" w:cs="Times New Roman"/>
          <w:bCs/>
          <w:sz w:val="28"/>
          <w:szCs w:val="28"/>
        </w:rPr>
        <w:t xml:space="preserve"> </w:t>
      </w:r>
      <w:r w:rsidRPr="00E71C87">
        <w:rPr>
          <w:rFonts w:ascii="Times New Roman" w:eastAsia="Times New Roman" w:hAnsi="Times New Roman" w:cs="Times New Roman"/>
          <w:bCs/>
          <w:sz w:val="28"/>
          <w:szCs w:val="28"/>
        </w:rPr>
        <w:t>19</w:t>
      </w:r>
      <w:r>
        <w:rPr>
          <w:rFonts w:ascii="Times New Roman" w:eastAsia="Times New Roman" w:hAnsi="Times New Roman" w:cs="Times New Roman"/>
          <w:bCs/>
          <w:sz w:val="28"/>
          <w:szCs w:val="28"/>
        </w:rPr>
        <w:t>-ФЗ</w:t>
      </w:r>
      <w:r w:rsidRPr="00E71C87">
        <w:rPr>
          <w:rFonts w:ascii="Times New Roman" w:eastAsia="Times New Roman" w:hAnsi="Times New Roman" w:cs="Times New Roman"/>
          <w:bCs/>
          <w:sz w:val="28"/>
          <w:szCs w:val="28"/>
        </w:rPr>
        <w:t xml:space="preserve"> «О выборах Президент</w:t>
      </w:r>
      <w:r>
        <w:rPr>
          <w:rFonts w:ascii="Times New Roman" w:eastAsia="Times New Roman" w:hAnsi="Times New Roman" w:cs="Times New Roman"/>
          <w:bCs/>
          <w:sz w:val="28"/>
          <w:szCs w:val="28"/>
        </w:rPr>
        <w:t xml:space="preserve">а РФ» </w:t>
      </w:r>
    </w:p>
    <w:p w:rsid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 xml:space="preserve"> Федеральный закон от 05.08.2000г. №</w:t>
      </w:r>
      <w:r>
        <w:rPr>
          <w:rFonts w:ascii="Times New Roman" w:eastAsia="Times New Roman" w:hAnsi="Times New Roman" w:cs="Times New Roman"/>
          <w:bCs/>
          <w:sz w:val="28"/>
          <w:szCs w:val="28"/>
        </w:rPr>
        <w:t xml:space="preserve"> </w:t>
      </w:r>
      <w:r w:rsidRPr="007719C1">
        <w:rPr>
          <w:rFonts w:ascii="Times New Roman" w:eastAsia="Times New Roman" w:hAnsi="Times New Roman" w:cs="Times New Roman"/>
          <w:bCs/>
          <w:sz w:val="28"/>
          <w:szCs w:val="28"/>
        </w:rPr>
        <w:t>113</w:t>
      </w:r>
      <w:r>
        <w:rPr>
          <w:rFonts w:ascii="Times New Roman" w:eastAsia="Times New Roman" w:hAnsi="Times New Roman" w:cs="Times New Roman"/>
          <w:bCs/>
          <w:sz w:val="28"/>
          <w:szCs w:val="28"/>
        </w:rPr>
        <w:t>-ФЗ</w:t>
      </w:r>
      <w:r w:rsidRPr="007719C1">
        <w:rPr>
          <w:rFonts w:ascii="Times New Roman" w:eastAsia="Times New Roman" w:hAnsi="Times New Roman" w:cs="Times New Roman"/>
          <w:bCs/>
          <w:sz w:val="28"/>
          <w:szCs w:val="28"/>
        </w:rPr>
        <w:t xml:space="preserve"> «О порядке формирования Совета Федер</w:t>
      </w:r>
      <w:r>
        <w:rPr>
          <w:rFonts w:ascii="Times New Roman" w:eastAsia="Times New Roman" w:hAnsi="Times New Roman" w:cs="Times New Roman"/>
          <w:bCs/>
          <w:sz w:val="28"/>
          <w:szCs w:val="28"/>
        </w:rPr>
        <w:t xml:space="preserve">ации Федерального Собрания РФ» </w:t>
      </w:r>
    </w:p>
    <w:p w:rsid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Федеральный закон от 18.05.2005г. № 51</w:t>
      </w:r>
      <w:r>
        <w:rPr>
          <w:rFonts w:ascii="Times New Roman" w:eastAsia="Times New Roman" w:hAnsi="Times New Roman" w:cs="Times New Roman"/>
          <w:bCs/>
          <w:sz w:val="28"/>
          <w:szCs w:val="28"/>
        </w:rPr>
        <w:t>-ФЗ</w:t>
      </w:r>
      <w:r w:rsidRPr="007719C1">
        <w:rPr>
          <w:rFonts w:ascii="Times New Roman" w:eastAsia="Times New Roman" w:hAnsi="Times New Roman" w:cs="Times New Roman"/>
          <w:bCs/>
          <w:sz w:val="28"/>
          <w:szCs w:val="28"/>
        </w:rPr>
        <w:t xml:space="preserve"> «О выборах депутатов Государственной Думы Федерального Собрания РФ» </w:t>
      </w:r>
    </w:p>
    <w:p w:rsid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Федеральный закон от 08.05.</w:t>
      </w:r>
      <w:r>
        <w:rPr>
          <w:rFonts w:ascii="Times New Roman" w:eastAsia="Times New Roman" w:hAnsi="Times New Roman" w:cs="Times New Roman"/>
          <w:bCs/>
          <w:sz w:val="28"/>
          <w:szCs w:val="28"/>
        </w:rPr>
        <w:t>19</w:t>
      </w:r>
      <w:r w:rsidRPr="007719C1">
        <w:rPr>
          <w:rFonts w:ascii="Times New Roman" w:eastAsia="Times New Roman" w:hAnsi="Times New Roman" w:cs="Times New Roman"/>
          <w:bCs/>
          <w:sz w:val="28"/>
          <w:szCs w:val="28"/>
        </w:rPr>
        <w:t>94г. №</w:t>
      </w:r>
      <w:r>
        <w:rPr>
          <w:rFonts w:ascii="Times New Roman" w:eastAsia="Times New Roman" w:hAnsi="Times New Roman" w:cs="Times New Roman"/>
          <w:bCs/>
          <w:sz w:val="28"/>
          <w:szCs w:val="28"/>
        </w:rPr>
        <w:t xml:space="preserve"> </w:t>
      </w:r>
      <w:r w:rsidRPr="007719C1">
        <w:rPr>
          <w:rFonts w:ascii="Times New Roman" w:eastAsia="Times New Roman" w:hAnsi="Times New Roman" w:cs="Times New Roman"/>
          <w:bCs/>
          <w:sz w:val="28"/>
          <w:szCs w:val="28"/>
        </w:rPr>
        <w:t>3</w:t>
      </w:r>
      <w:r>
        <w:rPr>
          <w:rFonts w:ascii="Times New Roman" w:eastAsia="Times New Roman" w:hAnsi="Times New Roman" w:cs="Times New Roman"/>
          <w:bCs/>
          <w:sz w:val="28"/>
          <w:szCs w:val="28"/>
        </w:rPr>
        <w:t>-ФЗ</w:t>
      </w:r>
      <w:r w:rsidRPr="007719C1">
        <w:rPr>
          <w:rFonts w:ascii="Times New Roman" w:eastAsia="Times New Roman" w:hAnsi="Times New Roman" w:cs="Times New Roman"/>
          <w:bCs/>
          <w:sz w:val="28"/>
          <w:szCs w:val="28"/>
        </w:rPr>
        <w:t xml:space="preserve"> «О статусе члена Совета Федерации и статусе депутата Государственной Думы Федерального Собрания РФ</w:t>
      </w:r>
      <w:r>
        <w:rPr>
          <w:rFonts w:ascii="Times New Roman" w:eastAsia="Times New Roman" w:hAnsi="Times New Roman" w:cs="Times New Roman"/>
          <w:bCs/>
          <w:sz w:val="28"/>
          <w:szCs w:val="28"/>
        </w:rPr>
        <w:t xml:space="preserve"> </w:t>
      </w:r>
    </w:p>
    <w:p w:rsid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Федеральный закон от 25.07.2002г. №1</w:t>
      </w:r>
      <w:r>
        <w:rPr>
          <w:rFonts w:ascii="Times New Roman" w:eastAsia="Times New Roman" w:hAnsi="Times New Roman" w:cs="Times New Roman"/>
          <w:bCs/>
          <w:sz w:val="28"/>
          <w:szCs w:val="28"/>
        </w:rPr>
        <w:t xml:space="preserve"> </w:t>
      </w:r>
      <w:r w:rsidRPr="007719C1">
        <w:rPr>
          <w:rFonts w:ascii="Times New Roman" w:eastAsia="Times New Roman" w:hAnsi="Times New Roman" w:cs="Times New Roman"/>
          <w:bCs/>
          <w:sz w:val="28"/>
          <w:szCs w:val="28"/>
        </w:rPr>
        <w:t>15</w:t>
      </w:r>
      <w:r>
        <w:rPr>
          <w:rFonts w:ascii="Times New Roman" w:eastAsia="Times New Roman" w:hAnsi="Times New Roman" w:cs="Times New Roman"/>
          <w:bCs/>
          <w:sz w:val="28"/>
          <w:szCs w:val="28"/>
        </w:rPr>
        <w:t>-ФЗ</w:t>
      </w:r>
      <w:r w:rsidRPr="007719C1">
        <w:rPr>
          <w:rFonts w:ascii="Times New Roman" w:eastAsia="Times New Roman" w:hAnsi="Times New Roman" w:cs="Times New Roman"/>
          <w:bCs/>
          <w:sz w:val="28"/>
          <w:szCs w:val="28"/>
        </w:rPr>
        <w:t xml:space="preserve">   «О правовом полож</w:t>
      </w:r>
      <w:r>
        <w:rPr>
          <w:rFonts w:ascii="Times New Roman" w:eastAsia="Times New Roman" w:hAnsi="Times New Roman" w:cs="Times New Roman"/>
          <w:bCs/>
          <w:sz w:val="28"/>
          <w:szCs w:val="28"/>
        </w:rPr>
        <w:t xml:space="preserve">ении иностранных граждан в РФ» </w:t>
      </w:r>
    </w:p>
    <w:p w:rsidR="007719C1" w:rsidRP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Федеральный закон от 17.01.</w:t>
      </w:r>
      <w:r>
        <w:rPr>
          <w:rFonts w:ascii="Times New Roman" w:eastAsia="Times New Roman" w:hAnsi="Times New Roman" w:cs="Times New Roman"/>
          <w:bCs/>
          <w:sz w:val="28"/>
          <w:szCs w:val="28"/>
        </w:rPr>
        <w:t>19</w:t>
      </w:r>
      <w:r w:rsidRPr="007719C1">
        <w:rPr>
          <w:rFonts w:ascii="Times New Roman" w:eastAsia="Times New Roman" w:hAnsi="Times New Roman" w:cs="Times New Roman"/>
          <w:bCs/>
          <w:sz w:val="28"/>
          <w:szCs w:val="28"/>
        </w:rPr>
        <w:t>92г. №</w:t>
      </w:r>
      <w:r>
        <w:rPr>
          <w:rFonts w:ascii="Times New Roman" w:eastAsia="Times New Roman" w:hAnsi="Times New Roman" w:cs="Times New Roman"/>
          <w:bCs/>
          <w:sz w:val="28"/>
          <w:szCs w:val="28"/>
        </w:rPr>
        <w:t xml:space="preserve"> </w:t>
      </w:r>
      <w:r w:rsidRPr="007719C1">
        <w:rPr>
          <w:rFonts w:ascii="Times New Roman" w:eastAsia="Times New Roman" w:hAnsi="Times New Roman" w:cs="Times New Roman"/>
          <w:bCs/>
          <w:sz w:val="28"/>
          <w:szCs w:val="28"/>
        </w:rPr>
        <w:t>2202-1 «О прокурату</w:t>
      </w:r>
      <w:r>
        <w:rPr>
          <w:rFonts w:ascii="Times New Roman" w:eastAsia="Times New Roman" w:hAnsi="Times New Roman" w:cs="Times New Roman"/>
          <w:bCs/>
          <w:sz w:val="28"/>
          <w:szCs w:val="28"/>
        </w:rPr>
        <w:t xml:space="preserve">ре РФ» </w:t>
      </w:r>
    </w:p>
    <w:p w:rsidR="007719C1" w:rsidRPr="00E71C87"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 xml:space="preserve"> </w:t>
      </w:r>
      <w:r w:rsidRPr="00E71C87">
        <w:rPr>
          <w:rFonts w:ascii="Times New Roman" w:eastAsia="Times New Roman" w:hAnsi="Times New Roman" w:cs="Times New Roman"/>
          <w:bCs/>
          <w:sz w:val="28"/>
          <w:szCs w:val="28"/>
        </w:rPr>
        <w:t>Федеральный закон от 06.10.99г. №</w:t>
      </w:r>
      <w:r>
        <w:rPr>
          <w:rFonts w:ascii="Times New Roman" w:eastAsia="Times New Roman" w:hAnsi="Times New Roman" w:cs="Times New Roman"/>
          <w:bCs/>
          <w:sz w:val="28"/>
          <w:szCs w:val="28"/>
        </w:rPr>
        <w:t xml:space="preserve"> </w:t>
      </w:r>
      <w:r w:rsidRPr="00E71C87">
        <w:rPr>
          <w:rFonts w:ascii="Times New Roman" w:eastAsia="Times New Roman" w:hAnsi="Times New Roman" w:cs="Times New Roman"/>
          <w:bCs/>
          <w:sz w:val="28"/>
          <w:szCs w:val="28"/>
        </w:rPr>
        <w:t>184</w:t>
      </w:r>
      <w:r>
        <w:rPr>
          <w:rFonts w:ascii="Times New Roman" w:eastAsia="Times New Roman" w:hAnsi="Times New Roman" w:cs="Times New Roman"/>
          <w:bCs/>
          <w:sz w:val="28"/>
          <w:szCs w:val="28"/>
        </w:rPr>
        <w:t>-ФЗ</w:t>
      </w:r>
      <w:r w:rsidRPr="00E71C87">
        <w:rPr>
          <w:rFonts w:ascii="Times New Roman" w:eastAsia="Times New Roman" w:hAnsi="Times New Roman" w:cs="Times New Roman"/>
          <w:bCs/>
          <w:sz w:val="28"/>
          <w:szCs w:val="28"/>
        </w:rPr>
        <w:t xml:space="preserve"> «Об общих принципах организации законодательных (представительных) и исполнительных органов госуда</w:t>
      </w:r>
      <w:r>
        <w:rPr>
          <w:rFonts w:ascii="Times New Roman" w:eastAsia="Times New Roman" w:hAnsi="Times New Roman" w:cs="Times New Roman"/>
          <w:bCs/>
          <w:sz w:val="28"/>
          <w:szCs w:val="28"/>
        </w:rPr>
        <w:t xml:space="preserve">рственной власти субъектов РФ» </w:t>
      </w:r>
    </w:p>
    <w:p w:rsidR="007719C1" w:rsidRPr="007719C1" w:rsidRDefault="007719C1"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 xml:space="preserve"> Федеральный закон от 06.10.2003г. № 131-ФЗ «Об общих принципах организации ме</w:t>
      </w:r>
      <w:r>
        <w:rPr>
          <w:rFonts w:ascii="Times New Roman" w:eastAsia="Times New Roman" w:hAnsi="Times New Roman" w:cs="Times New Roman"/>
          <w:bCs/>
          <w:sz w:val="28"/>
          <w:szCs w:val="28"/>
        </w:rPr>
        <w:t xml:space="preserve">стного самоуправления в РФ» </w:t>
      </w:r>
    </w:p>
    <w:p w:rsidR="00E71C87" w:rsidRPr="007719C1"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Закон РФ  от 19.02.</w:t>
      </w:r>
      <w:r w:rsidR="00295C6A" w:rsidRPr="007719C1">
        <w:rPr>
          <w:rFonts w:ascii="Times New Roman" w:eastAsia="Times New Roman" w:hAnsi="Times New Roman" w:cs="Times New Roman"/>
          <w:bCs/>
          <w:sz w:val="28"/>
          <w:szCs w:val="28"/>
        </w:rPr>
        <w:t>19</w:t>
      </w:r>
      <w:r w:rsidRPr="007719C1">
        <w:rPr>
          <w:rFonts w:ascii="Times New Roman" w:eastAsia="Times New Roman" w:hAnsi="Times New Roman" w:cs="Times New Roman"/>
          <w:bCs/>
          <w:sz w:val="28"/>
          <w:szCs w:val="28"/>
        </w:rPr>
        <w:t>93г. №</w:t>
      </w:r>
      <w:r w:rsidR="007719C1">
        <w:rPr>
          <w:rFonts w:ascii="Times New Roman" w:eastAsia="Times New Roman" w:hAnsi="Times New Roman" w:cs="Times New Roman"/>
          <w:bCs/>
          <w:sz w:val="28"/>
          <w:szCs w:val="28"/>
        </w:rPr>
        <w:t xml:space="preserve"> </w:t>
      </w:r>
      <w:r w:rsidRPr="007719C1">
        <w:rPr>
          <w:rFonts w:ascii="Times New Roman" w:eastAsia="Times New Roman" w:hAnsi="Times New Roman" w:cs="Times New Roman"/>
          <w:bCs/>
          <w:sz w:val="28"/>
          <w:szCs w:val="28"/>
        </w:rPr>
        <w:t xml:space="preserve">4528-1 «О беженцах» </w:t>
      </w:r>
    </w:p>
    <w:p w:rsidR="007719C1"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 xml:space="preserve"> Закон РФ от 19.02.</w:t>
      </w:r>
      <w:r w:rsidR="00295C6A" w:rsidRPr="007719C1">
        <w:rPr>
          <w:rFonts w:ascii="Times New Roman" w:eastAsia="Times New Roman" w:hAnsi="Times New Roman" w:cs="Times New Roman"/>
          <w:bCs/>
          <w:sz w:val="28"/>
          <w:szCs w:val="28"/>
        </w:rPr>
        <w:t>19</w:t>
      </w:r>
      <w:r w:rsidRPr="007719C1">
        <w:rPr>
          <w:rFonts w:ascii="Times New Roman" w:eastAsia="Times New Roman" w:hAnsi="Times New Roman" w:cs="Times New Roman"/>
          <w:bCs/>
          <w:sz w:val="28"/>
          <w:szCs w:val="28"/>
        </w:rPr>
        <w:t>93г. №</w:t>
      </w:r>
      <w:r w:rsidR="007719C1">
        <w:rPr>
          <w:rFonts w:ascii="Times New Roman" w:eastAsia="Times New Roman" w:hAnsi="Times New Roman" w:cs="Times New Roman"/>
          <w:bCs/>
          <w:sz w:val="28"/>
          <w:szCs w:val="28"/>
        </w:rPr>
        <w:t xml:space="preserve"> </w:t>
      </w:r>
      <w:r w:rsidRPr="007719C1">
        <w:rPr>
          <w:rFonts w:ascii="Times New Roman" w:eastAsia="Times New Roman" w:hAnsi="Times New Roman" w:cs="Times New Roman"/>
          <w:bCs/>
          <w:sz w:val="28"/>
          <w:szCs w:val="28"/>
        </w:rPr>
        <w:t>4530-1   «О вынужденных переселенцах</w:t>
      </w:r>
    </w:p>
    <w:p w:rsidR="00E71C87" w:rsidRPr="007719C1" w:rsidRDefault="00E71C87"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t>Закон РФ от 25.06.</w:t>
      </w:r>
      <w:r w:rsidR="00295C6A" w:rsidRPr="007719C1">
        <w:rPr>
          <w:rFonts w:ascii="Times New Roman" w:eastAsia="Times New Roman" w:hAnsi="Times New Roman" w:cs="Times New Roman"/>
          <w:bCs/>
          <w:sz w:val="28"/>
          <w:szCs w:val="28"/>
        </w:rPr>
        <w:t>19</w:t>
      </w:r>
      <w:r w:rsidRPr="007719C1">
        <w:rPr>
          <w:rFonts w:ascii="Times New Roman" w:eastAsia="Times New Roman" w:hAnsi="Times New Roman" w:cs="Times New Roman"/>
          <w:bCs/>
          <w:sz w:val="28"/>
          <w:szCs w:val="28"/>
        </w:rPr>
        <w:t>93г. №5</w:t>
      </w:r>
      <w:r w:rsidR="00295C6A" w:rsidRPr="007719C1">
        <w:rPr>
          <w:rFonts w:ascii="Times New Roman" w:eastAsia="Times New Roman" w:hAnsi="Times New Roman" w:cs="Times New Roman"/>
          <w:bCs/>
          <w:sz w:val="28"/>
          <w:szCs w:val="28"/>
        </w:rPr>
        <w:t xml:space="preserve"> </w:t>
      </w:r>
      <w:r w:rsidRPr="007719C1">
        <w:rPr>
          <w:rFonts w:ascii="Times New Roman" w:eastAsia="Times New Roman" w:hAnsi="Times New Roman" w:cs="Times New Roman"/>
          <w:bCs/>
          <w:sz w:val="28"/>
          <w:szCs w:val="28"/>
        </w:rPr>
        <w:t xml:space="preserve">242-1  «О праве граждан РФ на свободу передвижения, выбор места пребывания и жительства в пределах РФ» </w:t>
      </w:r>
    </w:p>
    <w:p w:rsidR="007719C1" w:rsidRPr="007719C1" w:rsidRDefault="00E71C87" w:rsidP="0077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E71C87">
        <w:rPr>
          <w:rFonts w:ascii="Times New Roman" w:eastAsia="Times New Roman" w:hAnsi="Times New Roman" w:cs="Times New Roman"/>
          <w:bCs/>
          <w:sz w:val="28"/>
          <w:szCs w:val="28"/>
        </w:rPr>
        <w:t xml:space="preserve"> Закон РФ от 26.06.</w:t>
      </w:r>
      <w:r w:rsidR="007719C1">
        <w:rPr>
          <w:rFonts w:ascii="Times New Roman" w:eastAsia="Times New Roman" w:hAnsi="Times New Roman" w:cs="Times New Roman"/>
          <w:bCs/>
          <w:sz w:val="28"/>
          <w:szCs w:val="28"/>
        </w:rPr>
        <w:t>19</w:t>
      </w:r>
      <w:r w:rsidRPr="00E71C87">
        <w:rPr>
          <w:rFonts w:ascii="Times New Roman" w:eastAsia="Times New Roman" w:hAnsi="Times New Roman" w:cs="Times New Roman"/>
          <w:bCs/>
          <w:sz w:val="28"/>
          <w:szCs w:val="28"/>
        </w:rPr>
        <w:t>92г. №</w:t>
      </w:r>
      <w:r w:rsidR="007719C1">
        <w:rPr>
          <w:rFonts w:ascii="Times New Roman" w:eastAsia="Times New Roman" w:hAnsi="Times New Roman" w:cs="Times New Roman"/>
          <w:bCs/>
          <w:sz w:val="28"/>
          <w:szCs w:val="28"/>
        </w:rPr>
        <w:t xml:space="preserve"> </w:t>
      </w:r>
      <w:r w:rsidRPr="00E71C87">
        <w:rPr>
          <w:rFonts w:ascii="Times New Roman" w:eastAsia="Times New Roman" w:hAnsi="Times New Roman" w:cs="Times New Roman"/>
          <w:bCs/>
          <w:sz w:val="28"/>
          <w:szCs w:val="28"/>
        </w:rPr>
        <w:t>3132-1 «О статусе судей</w:t>
      </w:r>
      <w:r w:rsidR="007719C1">
        <w:rPr>
          <w:rFonts w:ascii="Times New Roman" w:eastAsia="Times New Roman" w:hAnsi="Times New Roman" w:cs="Times New Roman"/>
          <w:bCs/>
          <w:sz w:val="28"/>
          <w:szCs w:val="28"/>
        </w:rPr>
        <w:t xml:space="preserve"> в РФ» </w:t>
      </w:r>
    </w:p>
    <w:p w:rsidR="007719C1" w:rsidRDefault="00E71C87" w:rsidP="00E71C87">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7719C1">
        <w:rPr>
          <w:rFonts w:ascii="Times New Roman" w:eastAsia="Times New Roman" w:hAnsi="Times New Roman" w:cs="Times New Roman"/>
          <w:bCs/>
          <w:sz w:val="28"/>
          <w:szCs w:val="28"/>
        </w:rPr>
        <w:lastRenderedPageBreak/>
        <w:t>Указ Президента РФ от 12.05.2008г. №</w:t>
      </w:r>
      <w:r w:rsidR="007719C1">
        <w:rPr>
          <w:rFonts w:ascii="Times New Roman" w:eastAsia="Times New Roman" w:hAnsi="Times New Roman" w:cs="Times New Roman"/>
          <w:bCs/>
          <w:sz w:val="28"/>
          <w:szCs w:val="28"/>
        </w:rPr>
        <w:t xml:space="preserve"> </w:t>
      </w:r>
      <w:r w:rsidRPr="007719C1">
        <w:rPr>
          <w:rFonts w:ascii="Times New Roman" w:eastAsia="Times New Roman" w:hAnsi="Times New Roman" w:cs="Times New Roman"/>
          <w:bCs/>
          <w:sz w:val="28"/>
          <w:szCs w:val="28"/>
        </w:rPr>
        <w:t xml:space="preserve">724 «Вопросы системы и структуры федеральных </w:t>
      </w:r>
      <w:r w:rsidR="007719C1">
        <w:rPr>
          <w:rFonts w:ascii="Times New Roman" w:eastAsia="Times New Roman" w:hAnsi="Times New Roman" w:cs="Times New Roman"/>
          <w:bCs/>
          <w:sz w:val="28"/>
          <w:szCs w:val="28"/>
        </w:rPr>
        <w:t xml:space="preserve">органов исполнительной власти» </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rPr>
      </w:pPr>
      <w:r w:rsidRPr="00E71C87">
        <w:rPr>
          <w:rFonts w:ascii="Times New Roman" w:eastAsia="Times New Roman" w:hAnsi="Times New Roman" w:cs="Times New Roman"/>
          <w:b/>
          <w:bCs/>
          <w:sz w:val="28"/>
          <w:szCs w:val="28"/>
        </w:rPr>
        <w:t xml:space="preserve">      </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E71C87">
        <w:rPr>
          <w:rFonts w:ascii="Times New Roman" w:eastAsia="Times New Roman" w:hAnsi="Times New Roman" w:cs="Times New Roman"/>
          <w:b/>
          <w:bCs/>
          <w:sz w:val="28"/>
          <w:szCs w:val="28"/>
        </w:rPr>
        <w:t>Перечень рекомендуемых учебных изданий</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p>
    <w:p w:rsidR="00885134" w:rsidRPr="00443841" w:rsidRDefault="00885134" w:rsidP="00885134">
      <w:pPr>
        <w:pStyle w:val="13"/>
        <w:numPr>
          <w:ilvl w:val="0"/>
          <w:numId w:val="6"/>
        </w:numPr>
        <w:spacing w:beforeAutospacing="0" w:after="0" w:afterAutospacing="0"/>
        <w:ind w:left="0" w:firstLine="142"/>
        <w:jc w:val="both"/>
        <w:rPr>
          <w:rFonts w:ascii="Times New Roman" w:hAnsi="Times New Roman"/>
          <w:b w:val="0"/>
          <w:caps w:val="0"/>
          <w:color w:val="auto"/>
          <w:sz w:val="28"/>
        </w:rPr>
      </w:pPr>
      <w:r>
        <w:rPr>
          <w:rFonts w:ascii="Times New Roman" w:hAnsi="Times New Roman"/>
          <w:b w:val="0"/>
          <w:caps w:val="0"/>
          <w:color w:val="auto"/>
          <w:sz w:val="28"/>
        </w:rPr>
        <w:t>Комкова Г.</w:t>
      </w:r>
      <w:r w:rsidRPr="00443841">
        <w:rPr>
          <w:rFonts w:ascii="Times New Roman" w:hAnsi="Times New Roman"/>
          <w:b w:val="0"/>
          <w:caps w:val="0"/>
          <w:color w:val="auto"/>
          <w:sz w:val="28"/>
        </w:rPr>
        <w:t>Н. Конституционное право: учебник для среднего профессионального образования / Г. Н. Комкова, Е. В. Колесн</w:t>
      </w:r>
      <w:r>
        <w:rPr>
          <w:rFonts w:ascii="Times New Roman" w:hAnsi="Times New Roman"/>
          <w:b w:val="0"/>
          <w:caps w:val="0"/>
          <w:color w:val="auto"/>
          <w:sz w:val="28"/>
        </w:rPr>
        <w:t xml:space="preserve">иков, М. А. Липчанская. - 6-е изд., перераб. и доп. - </w:t>
      </w:r>
      <w:r w:rsidRPr="00443841">
        <w:rPr>
          <w:rFonts w:ascii="Times New Roman" w:hAnsi="Times New Roman"/>
          <w:b w:val="0"/>
          <w:caps w:val="0"/>
          <w:color w:val="auto"/>
          <w:sz w:val="28"/>
        </w:rPr>
        <w:t>Москва</w:t>
      </w:r>
      <w:proofErr w:type="gramStart"/>
      <w:r>
        <w:rPr>
          <w:rFonts w:ascii="Times New Roman" w:hAnsi="Times New Roman"/>
          <w:b w:val="0"/>
          <w:caps w:val="0"/>
          <w:color w:val="auto"/>
          <w:sz w:val="28"/>
        </w:rPr>
        <w:t xml:space="preserve"> :</w:t>
      </w:r>
      <w:proofErr w:type="gramEnd"/>
      <w:r>
        <w:rPr>
          <w:rFonts w:ascii="Times New Roman" w:hAnsi="Times New Roman"/>
          <w:b w:val="0"/>
          <w:caps w:val="0"/>
          <w:color w:val="auto"/>
          <w:sz w:val="28"/>
        </w:rPr>
        <w:t xml:space="preserve"> Издательство Юрайт, 2021.-</w:t>
      </w:r>
      <w:r w:rsidRPr="00443841">
        <w:rPr>
          <w:rFonts w:ascii="Times New Roman" w:hAnsi="Times New Roman"/>
          <w:b w:val="0"/>
          <w:caps w:val="0"/>
          <w:color w:val="auto"/>
          <w:sz w:val="28"/>
        </w:rPr>
        <w:t xml:space="preserve"> 449 с. </w:t>
      </w:r>
    </w:p>
    <w:p w:rsidR="00885134" w:rsidRDefault="00885134" w:rsidP="00885134">
      <w:pPr>
        <w:pStyle w:val="13"/>
        <w:numPr>
          <w:ilvl w:val="0"/>
          <w:numId w:val="6"/>
        </w:numPr>
        <w:spacing w:beforeAutospacing="0" w:after="0" w:afterAutospacing="0"/>
        <w:ind w:left="0" w:firstLine="142"/>
        <w:jc w:val="both"/>
        <w:rPr>
          <w:rFonts w:ascii="Times New Roman" w:hAnsi="Times New Roman"/>
          <w:b w:val="0"/>
          <w:caps w:val="0"/>
          <w:color w:val="auto"/>
          <w:sz w:val="28"/>
        </w:rPr>
      </w:pPr>
      <w:r>
        <w:rPr>
          <w:rFonts w:ascii="Times New Roman" w:hAnsi="Times New Roman"/>
          <w:b w:val="0"/>
          <w:caps w:val="0"/>
          <w:color w:val="auto"/>
          <w:sz w:val="28"/>
        </w:rPr>
        <w:t>Комкова Г.</w:t>
      </w:r>
      <w:r w:rsidRPr="00443841">
        <w:rPr>
          <w:rFonts w:ascii="Times New Roman" w:hAnsi="Times New Roman"/>
          <w:b w:val="0"/>
          <w:caps w:val="0"/>
          <w:color w:val="auto"/>
          <w:sz w:val="28"/>
        </w:rPr>
        <w:t xml:space="preserve">Н. Конституционное право: учебник для среднего профессионального образования / Г. Н. Комкова, Е. В. Колесников, М. А. </w:t>
      </w:r>
      <w:r>
        <w:rPr>
          <w:rFonts w:ascii="Times New Roman" w:hAnsi="Times New Roman"/>
          <w:b w:val="0"/>
          <w:caps w:val="0"/>
          <w:color w:val="auto"/>
          <w:sz w:val="28"/>
        </w:rPr>
        <w:t>Липчанская. - 6-е изд., перераб. и доп. -</w:t>
      </w:r>
      <w:r w:rsidRPr="00443841">
        <w:rPr>
          <w:rFonts w:ascii="Times New Roman" w:hAnsi="Times New Roman"/>
          <w:b w:val="0"/>
          <w:caps w:val="0"/>
          <w:color w:val="auto"/>
          <w:sz w:val="28"/>
        </w:rPr>
        <w:t xml:space="preserve"> Мос</w:t>
      </w:r>
      <w:r>
        <w:rPr>
          <w:rFonts w:ascii="Times New Roman" w:hAnsi="Times New Roman"/>
          <w:b w:val="0"/>
          <w:caps w:val="0"/>
          <w:color w:val="auto"/>
          <w:sz w:val="28"/>
        </w:rPr>
        <w:t>ква: Издательство Юрайт, 2022. - 449 с. -</w:t>
      </w:r>
      <w:r w:rsidRPr="00443841">
        <w:rPr>
          <w:rFonts w:ascii="Times New Roman" w:hAnsi="Times New Roman"/>
          <w:b w:val="0"/>
          <w:caps w:val="0"/>
          <w:color w:val="auto"/>
          <w:sz w:val="28"/>
        </w:rPr>
        <w:t xml:space="preserve"> (Профессиональное образование). </w:t>
      </w:r>
      <w:r>
        <w:rPr>
          <w:rFonts w:ascii="Times New Roman" w:hAnsi="Times New Roman"/>
          <w:b w:val="0"/>
          <w:caps w:val="0"/>
          <w:color w:val="auto"/>
          <w:sz w:val="28"/>
        </w:rPr>
        <w:t xml:space="preserve">- </w:t>
      </w:r>
      <w:r w:rsidRPr="00443841">
        <w:rPr>
          <w:rFonts w:ascii="Times New Roman" w:hAnsi="Times New Roman"/>
          <w:b w:val="0"/>
          <w:caps w:val="0"/>
          <w:color w:val="auto"/>
          <w:sz w:val="28"/>
        </w:rPr>
        <w:t xml:space="preserve">Текст: электронный // Образовательная платформа Юрайт [сайт]. — URL: https://urait.ru/bcode/490197 </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p>
    <w:p w:rsidR="00E71C87" w:rsidRPr="00E71C87" w:rsidRDefault="00E71C87" w:rsidP="00E71C87">
      <w:pPr>
        <w:spacing w:after="0" w:line="240" w:lineRule="auto"/>
        <w:jc w:val="center"/>
        <w:rPr>
          <w:rFonts w:ascii="Times New Roman" w:eastAsia="Times New Roman" w:hAnsi="Times New Roman" w:cs="Times New Roman"/>
          <w:b/>
          <w:sz w:val="28"/>
          <w:szCs w:val="28"/>
        </w:rPr>
      </w:pPr>
      <w:r w:rsidRPr="00E71C87">
        <w:rPr>
          <w:rFonts w:ascii="Times New Roman" w:eastAsia="Times New Roman" w:hAnsi="Times New Roman" w:cs="Times New Roman"/>
          <w:b/>
          <w:sz w:val="28"/>
          <w:szCs w:val="28"/>
        </w:rPr>
        <w:t>Информационные справочно-правовые системы:</w:t>
      </w:r>
    </w:p>
    <w:p w:rsidR="00E71C87" w:rsidRPr="00E71C87" w:rsidRDefault="00E71C87" w:rsidP="00E71C87">
      <w:pPr>
        <w:spacing w:after="0" w:line="240" w:lineRule="auto"/>
        <w:jc w:val="center"/>
        <w:rPr>
          <w:rFonts w:ascii="Times New Roman" w:eastAsia="Times New Roman" w:hAnsi="Times New Roman" w:cs="Times New Roman"/>
          <w:b/>
          <w:sz w:val="28"/>
          <w:szCs w:val="28"/>
        </w:rPr>
      </w:pPr>
    </w:p>
    <w:p w:rsidR="00E71C87" w:rsidRPr="00E71C87" w:rsidRDefault="00E71C87" w:rsidP="00E71C87">
      <w:pPr>
        <w:spacing w:after="0" w:line="240" w:lineRule="auto"/>
        <w:jc w:val="both"/>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«КонсультантПлюс», «Гарант» или другие.</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rPr>
      </w:pP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E71C87">
        <w:rPr>
          <w:rFonts w:ascii="Times New Roman" w:eastAsia="Times New Roman" w:hAnsi="Times New Roman" w:cs="Times New Roman"/>
          <w:b/>
          <w:bCs/>
          <w:sz w:val="28"/>
          <w:szCs w:val="28"/>
        </w:rPr>
        <w:t>Интернет-ресурсы:</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3366FF"/>
          <w:sz w:val="28"/>
          <w:szCs w:val="28"/>
        </w:rPr>
      </w:pPr>
      <w:r w:rsidRPr="00E71C87">
        <w:rPr>
          <w:rFonts w:ascii="Times New Roman" w:eastAsia="Times New Roman" w:hAnsi="Times New Roman" w:cs="Times New Roman"/>
          <w:color w:val="3366FF"/>
          <w:sz w:val="28"/>
          <w:szCs w:val="28"/>
          <w:lang w:val="en-US"/>
        </w:rPr>
        <w:t>http</w:t>
      </w:r>
      <w:r w:rsidRPr="00E71C87">
        <w:rPr>
          <w:rFonts w:ascii="Times New Roman" w:eastAsia="Times New Roman" w:hAnsi="Times New Roman" w:cs="Times New Roman"/>
          <w:color w:val="3366FF"/>
          <w:sz w:val="28"/>
          <w:szCs w:val="28"/>
        </w:rPr>
        <w:t xml:space="preserve">:// </w:t>
      </w:r>
      <w:hyperlink r:id="rId10" w:history="1">
        <w:r w:rsidRPr="00E71C87">
          <w:rPr>
            <w:rFonts w:ascii="Times New Roman" w:eastAsia="Times New Roman" w:hAnsi="Times New Roman" w:cs="Times New Roman"/>
            <w:color w:val="3366FF"/>
            <w:sz w:val="28"/>
          </w:rPr>
          <w:t>www.minjust.ru/</w:t>
        </w:r>
      </w:hyperlink>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3366FF"/>
          <w:sz w:val="28"/>
          <w:szCs w:val="28"/>
        </w:rPr>
      </w:pPr>
      <w:r w:rsidRPr="00E71C87">
        <w:rPr>
          <w:rFonts w:ascii="Times New Roman" w:eastAsia="Times New Roman" w:hAnsi="Times New Roman" w:cs="Times New Roman"/>
          <w:color w:val="3366FF"/>
          <w:sz w:val="28"/>
          <w:szCs w:val="28"/>
          <w:lang w:val="en-US"/>
        </w:rPr>
        <w:t>http</w:t>
      </w:r>
      <w:r w:rsidRPr="00E71C87">
        <w:rPr>
          <w:rFonts w:ascii="Times New Roman" w:eastAsia="Times New Roman" w:hAnsi="Times New Roman" w:cs="Times New Roman"/>
          <w:color w:val="3366FF"/>
          <w:sz w:val="28"/>
          <w:szCs w:val="28"/>
        </w:rPr>
        <w:t>:/</w:t>
      </w:r>
      <w:r w:rsidRPr="00E71C87">
        <w:rPr>
          <w:rFonts w:ascii="Times New Roman" w:eastAsia="Times New Roman" w:hAnsi="Times New Roman" w:cs="Times New Roman"/>
          <w:color w:val="3366FF"/>
          <w:sz w:val="28"/>
          <w:szCs w:val="28"/>
          <w:lang w:val="en-US"/>
        </w:rPr>
        <w:t>www</w:t>
      </w:r>
      <w:r w:rsidRPr="00E71C87">
        <w:rPr>
          <w:rFonts w:ascii="Times New Roman" w:eastAsia="Times New Roman" w:hAnsi="Times New Roman" w:cs="Times New Roman"/>
          <w:color w:val="3366FF"/>
          <w:sz w:val="28"/>
          <w:szCs w:val="28"/>
        </w:rPr>
        <w:t>/</w:t>
      </w:r>
      <w:proofErr w:type="spellStart"/>
      <w:r w:rsidRPr="00E71C87">
        <w:rPr>
          <w:rFonts w:ascii="Times New Roman" w:eastAsia="Times New Roman" w:hAnsi="Times New Roman" w:cs="Times New Roman"/>
          <w:color w:val="3366FF"/>
          <w:sz w:val="28"/>
          <w:szCs w:val="28"/>
          <w:lang w:val="en-US"/>
        </w:rPr>
        <w:t>pravo</w:t>
      </w:r>
      <w:proofErr w:type="spellEnd"/>
      <w:r w:rsidRPr="00E71C87">
        <w:rPr>
          <w:rFonts w:ascii="Times New Roman" w:eastAsia="Times New Roman" w:hAnsi="Times New Roman" w:cs="Times New Roman"/>
          <w:color w:val="3366FF"/>
          <w:sz w:val="28"/>
          <w:szCs w:val="28"/>
        </w:rPr>
        <w:t>.</w:t>
      </w:r>
      <w:proofErr w:type="spellStart"/>
      <w:r w:rsidRPr="00E71C87">
        <w:rPr>
          <w:rFonts w:ascii="Times New Roman" w:eastAsia="Times New Roman" w:hAnsi="Times New Roman" w:cs="Times New Roman"/>
          <w:color w:val="3366FF"/>
          <w:sz w:val="28"/>
          <w:szCs w:val="28"/>
          <w:lang w:val="en-US"/>
        </w:rPr>
        <w:t>gov</w:t>
      </w:r>
      <w:proofErr w:type="spellEnd"/>
      <w:r w:rsidRPr="00E71C87">
        <w:rPr>
          <w:rFonts w:ascii="Times New Roman" w:eastAsia="Times New Roman" w:hAnsi="Times New Roman" w:cs="Times New Roman"/>
          <w:color w:val="3366FF"/>
          <w:sz w:val="28"/>
          <w:szCs w:val="28"/>
        </w:rPr>
        <w:t>.</w:t>
      </w:r>
      <w:r w:rsidRPr="00E71C87">
        <w:rPr>
          <w:rFonts w:ascii="Times New Roman" w:eastAsia="Times New Roman" w:hAnsi="Times New Roman" w:cs="Times New Roman"/>
          <w:color w:val="3366FF"/>
          <w:sz w:val="28"/>
          <w:szCs w:val="28"/>
          <w:lang w:val="en-US"/>
        </w:rPr>
        <w:t>ru</w:t>
      </w: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3366FF"/>
          <w:sz w:val="28"/>
          <w:szCs w:val="28"/>
        </w:rPr>
      </w:pPr>
    </w:p>
    <w:p w:rsidR="00E71C87" w:rsidRPr="00E71C87" w:rsidRDefault="00E71C87" w:rsidP="00E71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rPr>
      </w:pPr>
    </w:p>
    <w:p w:rsidR="00E71C87" w:rsidRPr="00E71C87" w:rsidRDefault="00E71C87" w:rsidP="00E71C87">
      <w:pPr>
        <w:spacing w:after="0" w:line="240" w:lineRule="auto"/>
        <w:rPr>
          <w:rFonts w:ascii="Times New Roman" w:eastAsia="Times New Roman" w:hAnsi="Times New Roman" w:cs="Times New Roman"/>
          <w:sz w:val="28"/>
          <w:szCs w:val="28"/>
        </w:rPr>
      </w:pPr>
      <w:r w:rsidRPr="00E71C87">
        <w:rPr>
          <w:rFonts w:ascii="Times New Roman" w:eastAsia="Times New Roman" w:hAnsi="Times New Roman" w:cs="Times New Roman"/>
          <w:sz w:val="28"/>
          <w:szCs w:val="28"/>
        </w:rPr>
        <w:t xml:space="preserve"> </w:t>
      </w:r>
      <w:r w:rsidRPr="00E71C87">
        <w:rPr>
          <w:rFonts w:ascii="Times New Roman" w:eastAsia="Times New Roman" w:hAnsi="Times New Roman" w:cs="Times New Roman"/>
          <w:b/>
          <w:caps/>
          <w:sz w:val="28"/>
          <w:szCs w:val="28"/>
        </w:rPr>
        <w:t xml:space="preserve">5. Контроль   и   оценка   результатов   освоения </w:t>
      </w:r>
    </w:p>
    <w:p w:rsidR="00E71C87" w:rsidRPr="00E71C87" w:rsidRDefault="00E71C87" w:rsidP="00E71C8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8"/>
          <w:szCs w:val="28"/>
        </w:rPr>
      </w:pPr>
      <w:r w:rsidRPr="00E71C87">
        <w:rPr>
          <w:rFonts w:ascii="Times New Roman" w:eastAsia="Times New Roman" w:hAnsi="Times New Roman" w:cs="Times New Roman"/>
          <w:b/>
          <w:caps/>
          <w:sz w:val="28"/>
          <w:szCs w:val="28"/>
        </w:rPr>
        <w:t xml:space="preserve">                                               учебной Дисциплины</w:t>
      </w:r>
    </w:p>
    <w:p w:rsidR="00E71C87" w:rsidRPr="00E71C87" w:rsidRDefault="00E71C87" w:rsidP="00E71C87">
      <w:pPr>
        <w:spacing w:after="0" w:line="240" w:lineRule="auto"/>
        <w:rPr>
          <w:rFonts w:ascii="Times New Roman" w:eastAsia="Times New Roman" w:hAnsi="Times New Roman" w:cs="Times New Roman"/>
          <w:sz w:val="24"/>
          <w:szCs w:val="24"/>
        </w:rPr>
      </w:pP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F30721">
        <w:rPr>
          <w:rFonts w:ascii="Times New Roman" w:eastAsia="Times New Roman" w:hAnsi="Times New Roman" w:cs="Times New Roman"/>
          <w:b/>
          <w:bCs/>
          <w:sz w:val="28"/>
          <w:szCs w:val="28"/>
        </w:rPr>
        <w:t>освоения ДИСЦИПЛИНЫ</w:t>
      </w:r>
    </w:p>
    <w:tbl>
      <w:tblPr>
        <w:tblW w:w="9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2"/>
        <w:gridCol w:w="3545"/>
        <w:gridCol w:w="3402"/>
      </w:tblGrid>
      <w:tr w:rsidR="00F30721" w:rsidRPr="00F30721" w:rsidTr="005D46AE">
        <w:trPr>
          <w:trHeight w:val="549"/>
        </w:trPr>
        <w:tc>
          <w:tcPr>
            <w:tcW w:w="2972" w:type="dxa"/>
            <w:tcBorders>
              <w:top w:val="single" w:sz="4" w:space="0" w:color="000000"/>
              <w:left w:val="single" w:sz="4" w:space="0" w:color="000000"/>
              <w:bottom w:val="single" w:sz="4" w:space="0" w:color="000000"/>
              <w:right w:val="single" w:sz="4" w:space="0" w:color="000000"/>
            </w:tcBorders>
            <w:vAlign w:val="center"/>
          </w:tcPr>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F30721">
              <w:rPr>
                <w:rFonts w:ascii="Times New Roman" w:eastAsia="Times New Roman" w:hAnsi="Times New Roman" w:cs="Times New Roman"/>
                <w:b/>
                <w:bCs/>
                <w:sz w:val="28"/>
                <w:szCs w:val="28"/>
              </w:rPr>
              <w:t>Результаты обучения</w:t>
            </w:r>
          </w:p>
        </w:tc>
        <w:tc>
          <w:tcPr>
            <w:tcW w:w="3545" w:type="dxa"/>
            <w:tcBorders>
              <w:top w:val="single" w:sz="4" w:space="0" w:color="000000"/>
              <w:left w:val="single" w:sz="4" w:space="0" w:color="000000"/>
              <w:bottom w:val="single" w:sz="4" w:space="0" w:color="000000"/>
              <w:right w:val="single" w:sz="4" w:space="0" w:color="000000"/>
            </w:tcBorders>
            <w:vAlign w:val="center"/>
          </w:tcPr>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F30721">
              <w:rPr>
                <w:rFonts w:ascii="Times New Roman" w:eastAsia="Times New Roman" w:hAnsi="Times New Roman" w:cs="Times New Roman"/>
                <w:b/>
                <w:bCs/>
                <w:sz w:val="28"/>
                <w:szCs w:val="28"/>
              </w:rPr>
              <w:t>Показатели освоенности компетенций</w:t>
            </w:r>
          </w:p>
        </w:tc>
        <w:tc>
          <w:tcPr>
            <w:tcW w:w="3402" w:type="dxa"/>
            <w:tcBorders>
              <w:top w:val="single" w:sz="4" w:space="0" w:color="000000"/>
              <w:left w:val="single" w:sz="4" w:space="0" w:color="000000"/>
              <w:bottom w:val="single" w:sz="4" w:space="0" w:color="000000"/>
              <w:right w:val="single" w:sz="4" w:space="0" w:color="000000"/>
            </w:tcBorders>
            <w:vAlign w:val="center"/>
          </w:tcPr>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F30721">
              <w:rPr>
                <w:rFonts w:ascii="Times New Roman" w:eastAsia="Times New Roman" w:hAnsi="Times New Roman" w:cs="Times New Roman"/>
                <w:b/>
                <w:bCs/>
                <w:sz w:val="28"/>
                <w:szCs w:val="28"/>
              </w:rPr>
              <w:t>Методы оценки</w:t>
            </w:r>
          </w:p>
        </w:tc>
      </w:tr>
      <w:tr w:rsidR="00F30721" w:rsidRPr="00F30721" w:rsidTr="005D46AE">
        <w:trPr>
          <w:trHeight w:val="20"/>
        </w:trPr>
        <w:tc>
          <w:tcPr>
            <w:tcW w:w="2972" w:type="dxa"/>
            <w:tcBorders>
              <w:top w:val="single" w:sz="4" w:space="0" w:color="000000"/>
              <w:left w:val="single" w:sz="4" w:space="0" w:color="000000"/>
              <w:bottom w:val="single" w:sz="4" w:space="0" w:color="000000"/>
              <w:right w:val="single" w:sz="4" w:space="0" w:color="000000"/>
            </w:tcBorders>
          </w:tcPr>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8"/>
                <w:szCs w:val="28"/>
              </w:rPr>
            </w:pPr>
            <w:r w:rsidRPr="00F30721">
              <w:rPr>
                <w:rFonts w:ascii="Times New Roman" w:eastAsia="Times New Roman" w:hAnsi="Times New Roman" w:cs="Times New Roman"/>
                <w:bCs/>
                <w:iCs/>
                <w:sz w:val="28"/>
                <w:szCs w:val="28"/>
              </w:rPr>
              <w:t>Знает</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F30721">
              <w:rPr>
                <w:rFonts w:ascii="Times New Roman" w:eastAsia="Times New Roman" w:hAnsi="Times New Roman" w:cs="Times New Roman"/>
                <w:bCs/>
                <w:i/>
                <w:sz w:val="28"/>
                <w:szCs w:val="28"/>
              </w:rPr>
              <w:t>-</w:t>
            </w:r>
            <w:r w:rsidRPr="00F30721">
              <w:rPr>
                <w:rFonts w:ascii="Times New Roman" w:eastAsia="Times New Roman" w:hAnsi="Times New Roman" w:cs="Times New Roman"/>
                <w:bCs/>
                <w:sz w:val="28"/>
                <w:szCs w:val="28"/>
              </w:rPr>
              <w:t>основные теоретические понятия и положения конституционного права;</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8"/>
                <w:szCs w:val="28"/>
              </w:rPr>
            </w:pPr>
            <w:r w:rsidRPr="00F30721">
              <w:rPr>
                <w:rFonts w:ascii="Times New Roman" w:eastAsia="Times New Roman" w:hAnsi="Times New Roman" w:cs="Times New Roman"/>
                <w:bCs/>
                <w:sz w:val="28"/>
                <w:szCs w:val="28"/>
              </w:rPr>
              <w:t>-содержание Конституции Российской Федерации;</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8"/>
                <w:szCs w:val="28"/>
              </w:rPr>
            </w:pPr>
            <w:r w:rsidRPr="00F30721">
              <w:rPr>
                <w:rFonts w:ascii="Times New Roman" w:eastAsia="Times New Roman" w:hAnsi="Times New Roman" w:cs="Times New Roman"/>
                <w:bCs/>
                <w:sz w:val="28"/>
                <w:szCs w:val="28"/>
              </w:rPr>
              <w:t xml:space="preserve">-особенности государственного устройства России и </w:t>
            </w:r>
            <w:r w:rsidRPr="00F30721">
              <w:rPr>
                <w:rFonts w:ascii="Times New Roman" w:eastAsia="Times New Roman" w:hAnsi="Times New Roman" w:cs="Times New Roman"/>
                <w:bCs/>
                <w:sz w:val="28"/>
                <w:szCs w:val="28"/>
              </w:rPr>
              <w:lastRenderedPageBreak/>
              <w:t>статуса субъектов федерации;</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8"/>
                <w:szCs w:val="28"/>
              </w:rPr>
            </w:pPr>
            <w:r>
              <w:rPr>
                <w:rFonts w:ascii="Times New Roman" w:eastAsia="Times New Roman" w:hAnsi="Times New Roman" w:cs="Times New Roman"/>
                <w:bCs/>
                <w:sz w:val="28"/>
                <w:szCs w:val="28"/>
              </w:rPr>
              <w:t>-</w:t>
            </w:r>
            <w:r w:rsidRPr="00F30721">
              <w:rPr>
                <w:rFonts w:ascii="Times New Roman" w:eastAsia="Times New Roman" w:hAnsi="Times New Roman" w:cs="Times New Roman"/>
                <w:bCs/>
                <w:sz w:val="28"/>
                <w:szCs w:val="28"/>
              </w:rPr>
              <w:t>основные права, свободы и обязанности человека и гражданина;</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8"/>
                <w:szCs w:val="28"/>
              </w:rPr>
            </w:pPr>
            <w:r>
              <w:rPr>
                <w:rFonts w:ascii="Times New Roman" w:eastAsia="Times New Roman" w:hAnsi="Times New Roman" w:cs="Times New Roman"/>
                <w:bCs/>
                <w:sz w:val="28"/>
                <w:szCs w:val="28"/>
              </w:rPr>
              <w:t>-</w:t>
            </w:r>
            <w:r w:rsidRPr="00F30721">
              <w:rPr>
                <w:rFonts w:ascii="Times New Roman" w:eastAsia="Times New Roman" w:hAnsi="Times New Roman" w:cs="Times New Roman"/>
                <w:bCs/>
                <w:sz w:val="28"/>
                <w:szCs w:val="28"/>
              </w:rPr>
              <w:t>избирательную систему Российской Федерации;</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F30721">
              <w:rPr>
                <w:rFonts w:ascii="Times New Roman" w:eastAsia="Times New Roman" w:hAnsi="Times New Roman" w:cs="Times New Roman"/>
                <w:bCs/>
                <w:sz w:val="28"/>
                <w:szCs w:val="28"/>
              </w:rPr>
              <w:t>систему органов государственной власти и местного самоуправления в Российской Федерации.</w:t>
            </w:r>
          </w:p>
        </w:tc>
        <w:tc>
          <w:tcPr>
            <w:tcW w:w="3545" w:type="dxa"/>
            <w:tcBorders>
              <w:top w:val="single" w:sz="4" w:space="0" w:color="000000"/>
              <w:left w:val="single" w:sz="4" w:space="0" w:color="000000"/>
              <w:bottom w:val="single" w:sz="4" w:space="0" w:color="000000"/>
              <w:right w:val="single" w:sz="4" w:space="0" w:color="000000"/>
            </w:tcBorders>
          </w:tcPr>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w:t>
            </w:r>
            <w:r w:rsidRPr="00F30721">
              <w:rPr>
                <w:rFonts w:ascii="Times New Roman" w:eastAsia="Times New Roman" w:hAnsi="Times New Roman" w:cs="Times New Roman"/>
                <w:bCs/>
                <w:sz w:val="28"/>
                <w:szCs w:val="28"/>
              </w:rPr>
              <w:t>осуществление профессионального толкования норм права;</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8"/>
                <w:szCs w:val="28"/>
              </w:rPr>
            </w:pPr>
            <w:r w:rsidRPr="00F30721">
              <w:rPr>
                <w:rFonts w:ascii="Times New Roman" w:eastAsia="Times New Roman" w:hAnsi="Times New Roman" w:cs="Times New Roman"/>
                <w:bCs/>
                <w:sz w:val="28"/>
                <w:szCs w:val="28"/>
              </w:rPr>
              <w:t>применение норм права для решения задач в профессиональной деятельности;</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F30721">
              <w:rPr>
                <w:rFonts w:ascii="Times New Roman" w:eastAsia="Times New Roman" w:hAnsi="Times New Roman" w:cs="Times New Roman"/>
                <w:bCs/>
                <w:sz w:val="28"/>
                <w:szCs w:val="28"/>
              </w:rPr>
              <w:t>демонстрация навыков работы с нормативными правовыми актами, в т.ч. с использованием информационно-компьютерных технологий.</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8"/>
                <w:szCs w:val="28"/>
              </w:rPr>
            </w:pPr>
            <w:r w:rsidRPr="00F30721">
              <w:rPr>
                <w:rFonts w:ascii="Times New Roman" w:eastAsia="Times New Roman" w:hAnsi="Times New Roman" w:cs="Times New Roman"/>
                <w:bCs/>
                <w:sz w:val="28"/>
                <w:szCs w:val="28"/>
              </w:rPr>
              <w:lastRenderedPageBreak/>
              <w:t>решение практических ситуаций с нормативным правовым обоснованием</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F30721">
              <w:rPr>
                <w:rFonts w:ascii="Times New Roman" w:eastAsia="Times New Roman" w:hAnsi="Times New Roman" w:cs="Times New Roman"/>
                <w:bCs/>
                <w:sz w:val="28"/>
                <w:szCs w:val="28"/>
              </w:rPr>
              <w:t>осуществление профессионального толкования норм права;</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F30721">
              <w:rPr>
                <w:rFonts w:ascii="Times New Roman" w:eastAsia="Times New Roman" w:hAnsi="Times New Roman" w:cs="Times New Roman"/>
                <w:bCs/>
                <w:sz w:val="28"/>
                <w:szCs w:val="28"/>
              </w:rPr>
              <w:t>применение норм права для решения задач в профессиональной деятельности;</w:t>
            </w:r>
          </w:p>
        </w:tc>
        <w:tc>
          <w:tcPr>
            <w:tcW w:w="3402" w:type="dxa"/>
            <w:vMerge w:val="restart"/>
            <w:tcBorders>
              <w:top w:val="single" w:sz="4" w:space="0" w:color="000000"/>
              <w:left w:val="single" w:sz="4" w:space="0" w:color="000000"/>
              <w:bottom w:val="single" w:sz="4" w:space="0" w:color="000000"/>
              <w:right w:val="single" w:sz="4" w:space="0" w:color="000000"/>
            </w:tcBorders>
          </w:tcPr>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F30721">
              <w:rPr>
                <w:rFonts w:ascii="Times New Roman" w:eastAsia="Times New Roman" w:hAnsi="Times New Roman" w:cs="Times New Roman"/>
                <w:bCs/>
                <w:sz w:val="28"/>
                <w:szCs w:val="28"/>
              </w:rPr>
              <w:lastRenderedPageBreak/>
              <w:t>Экспертное наблюдение выполнения практических работ и видов работ по практике</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rPr>
            </w:pPr>
            <w:r w:rsidRPr="00F30721">
              <w:rPr>
                <w:rFonts w:ascii="Times New Roman" w:eastAsia="Times New Roman" w:hAnsi="Times New Roman" w:cs="Times New Roman"/>
                <w:bCs/>
                <w:sz w:val="28"/>
                <w:szCs w:val="28"/>
              </w:rPr>
              <w:t>Диагностика (тестирование,</w:t>
            </w:r>
            <w:r>
              <w:rPr>
                <w:rFonts w:ascii="Times New Roman" w:eastAsia="Times New Roman" w:hAnsi="Times New Roman" w:cs="Times New Roman"/>
                <w:bCs/>
                <w:sz w:val="28"/>
                <w:szCs w:val="28"/>
              </w:rPr>
              <w:t xml:space="preserve">  </w:t>
            </w:r>
            <w:r w:rsidRPr="00F30721">
              <w:rPr>
                <w:rFonts w:ascii="Times New Roman" w:eastAsia="Times New Roman" w:hAnsi="Times New Roman" w:cs="Times New Roman"/>
                <w:bCs/>
                <w:sz w:val="28"/>
                <w:szCs w:val="28"/>
              </w:rPr>
              <w:t>контрольные работы)</w:t>
            </w:r>
          </w:p>
        </w:tc>
      </w:tr>
      <w:tr w:rsidR="00F30721" w:rsidRPr="00F30721" w:rsidTr="005D46AE">
        <w:trPr>
          <w:trHeight w:val="20"/>
        </w:trPr>
        <w:tc>
          <w:tcPr>
            <w:tcW w:w="2972" w:type="dxa"/>
            <w:tcBorders>
              <w:top w:val="single" w:sz="4" w:space="0" w:color="000000"/>
              <w:left w:val="single" w:sz="4" w:space="0" w:color="000000"/>
              <w:bottom w:val="single" w:sz="4" w:space="0" w:color="000000"/>
              <w:right w:val="single" w:sz="4" w:space="0" w:color="000000"/>
            </w:tcBorders>
          </w:tcPr>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rPr>
            </w:pPr>
            <w:r w:rsidRPr="00F30721">
              <w:rPr>
                <w:rFonts w:ascii="Times New Roman" w:eastAsia="Times New Roman" w:hAnsi="Times New Roman" w:cs="Times New Roman"/>
                <w:b/>
                <w:bCs/>
                <w:sz w:val="28"/>
                <w:szCs w:val="28"/>
              </w:rPr>
              <w:lastRenderedPageBreak/>
              <w:t>Умеет:</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F30721">
              <w:rPr>
                <w:rFonts w:ascii="Times New Roman" w:eastAsia="Times New Roman" w:hAnsi="Times New Roman" w:cs="Times New Roman"/>
                <w:bCs/>
                <w:sz w:val="28"/>
                <w:szCs w:val="28"/>
              </w:rPr>
              <w:t>-работать с законодательными и иными нормативными правовыми актами, специальной литературой;</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F30721">
              <w:rPr>
                <w:rFonts w:ascii="Times New Roman" w:eastAsia="Times New Roman" w:hAnsi="Times New Roman" w:cs="Times New Roman"/>
                <w:bCs/>
                <w:sz w:val="28"/>
                <w:szCs w:val="28"/>
              </w:rPr>
              <w:t>анализировать, делать выводы и обосновывать свою точку зрения по конституционно-правовым отношениям;</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F30721">
              <w:rPr>
                <w:rFonts w:ascii="Times New Roman" w:eastAsia="Times New Roman" w:hAnsi="Times New Roman" w:cs="Times New Roman"/>
                <w:bCs/>
                <w:sz w:val="28"/>
                <w:szCs w:val="28"/>
              </w:rPr>
              <w:t>- применять правовые нормы для решения разнообразных практических ситуаций;</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F30721">
              <w:rPr>
                <w:rFonts w:ascii="Times New Roman" w:eastAsia="Times New Roman" w:hAnsi="Times New Roman" w:cs="Times New Roman"/>
                <w:bCs/>
                <w:sz w:val="28"/>
                <w:szCs w:val="28"/>
              </w:rPr>
              <w:t xml:space="preserve">анализировать решения Конституционного Суда Российской Федерации. </w:t>
            </w:r>
          </w:p>
        </w:tc>
        <w:tc>
          <w:tcPr>
            <w:tcW w:w="3545" w:type="dxa"/>
            <w:tcBorders>
              <w:top w:val="single" w:sz="4" w:space="0" w:color="000000"/>
              <w:left w:val="single" w:sz="4" w:space="0" w:color="000000"/>
              <w:bottom w:val="single" w:sz="4" w:space="0" w:color="000000"/>
              <w:right w:val="single" w:sz="4" w:space="0" w:color="000000"/>
            </w:tcBorders>
          </w:tcPr>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F30721">
              <w:rPr>
                <w:rFonts w:ascii="Times New Roman" w:eastAsia="Times New Roman" w:hAnsi="Times New Roman" w:cs="Times New Roman"/>
                <w:bCs/>
                <w:sz w:val="28"/>
                <w:szCs w:val="28"/>
              </w:rPr>
              <w:t>- демонстрация навыков работы с нормативными правовыми актами, в т. ч. с использованием информационно-компьютерных технологи</w:t>
            </w:r>
            <w:proofErr w:type="gramStart"/>
            <w:r w:rsidRPr="00F30721">
              <w:rPr>
                <w:rFonts w:ascii="Times New Roman" w:eastAsia="Times New Roman" w:hAnsi="Times New Roman" w:cs="Times New Roman"/>
                <w:bCs/>
                <w:sz w:val="28"/>
                <w:szCs w:val="28"/>
              </w:rPr>
              <w:t>й-</w:t>
            </w:r>
            <w:proofErr w:type="gramEnd"/>
            <w:r w:rsidRPr="00F30721">
              <w:rPr>
                <w:rFonts w:ascii="Times New Roman" w:eastAsia="Times New Roman" w:hAnsi="Times New Roman" w:cs="Times New Roman"/>
                <w:bCs/>
                <w:sz w:val="28"/>
                <w:szCs w:val="28"/>
              </w:rPr>
              <w:t xml:space="preserve"> решение практических ситуаций с нормативным правовым обоснованием;</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F30721">
              <w:rPr>
                <w:rFonts w:ascii="Times New Roman" w:eastAsia="Times New Roman" w:hAnsi="Times New Roman" w:cs="Times New Roman"/>
                <w:bCs/>
                <w:sz w:val="28"/>
                <w:szCs w:val="28"/>
              </w:rPr>
              <w:t>умение применять теоретические знания для анализа конкретных процессов</w:t>
            </w:r>
            <w:r>
              <w:rPr>
                <w:rFonts w:ascii="Times New Roman" w:eastAsia="Times New Roman" w:hAnsi="Times New Roman" w:cs="Times New Roman"/>
                <w:bCs/>
                <w:sz w:val="28"/>
                <w:szCs w:val="28"/>
              </w:rPr>
              <w:t>;</w:t>
            </w:r>
            <w:proofErr w:type="gramStart"/>
            <w:r>
              <w:rPr>
                <w:rFonts w:ascii="Times New Roman" w:eastAsia="Times New Roman" w:hAnsi="Times New Roman" w:cs="Times New Roman"/>
                <w:bCs/>
                <w:sz w:val="28"/>
                <w:szCs w:val="28"/>
              </w:rPr>
              <w:br/>
              <w:t>-</w:t>
            </w:r>
            <w:proofErr w:type="gramEnd"/>
            <w:r w:rsidRPr="00F30721">
              <w:rPr>
                <w:rFonts w:ascii="Times New Roman" w:eastAsia="Times New Roman" w:hAnsi="Times New Roman" w:cs="Times New Roman"/>
                <w:bCs/>
                <w:sz w:val="28"/>
                <w:szCs w:val="28"/>
              </w:rPr>
              <w:t>общий (культурный) и специальный (профессиональный) язык ответа.</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F30721">
              <w:rPr>
                <w:rFonts w:ascii="Times New Roman" w:eastAsia="Times New Roman" w:hAnsi="Times New Roman" w:cs="Times New Roman"/>
                <w:bCs/>
                <w:sz w:val="28"/>
                <w:szCs w:val="28"/>
              </w:rPr>
              <w:t>демонстрация навыков работы с нормативными правовыми актами, в т. ч. с использованием информа</w:t>
            </w:r>
            <w:r>
              <w:rPr>
                <w:rFonts w:ascii="Times New Roman" w:eastAsia="Times New Roman" w:hAnsi="Times New Roman" w:cs="Times New Roman"/>
                <w:bCs/>
                <w:sz w:val="28"/>
                <w:szCs w:val="28"/>
              </w:rPr>
              <w:t xml:space="preserve">ционно-компьютерных </w:t>
            </w:r>
            <w:proofErr w:type="gramStart"/>
            <w:r>
              <w:rPr>
                <w:rFonts w:ascii="Times New Roman" w:eastAsia="Times New Roman" w:hAnsi="Times New Roman" w:cs="Times New Roman"/>
                <w:bCs/>
                <w:sz w:val="28"/>
                <w:szCs w:val="28"/>
              </w:rPr>
              <w:t>технологий-</w:t>
            </w:r>
            <w:r w:rsidRPr="00F30721">
              <w:rPr>
                <w:rFonts w:ascii="Times New Roman" w:eastAsia="Times New Roman" w:hAnsi="Times New Roman" w:cs="Times New Roman"/>
                <w:bCs/>
                <w:sz w:val="28"/>
                <w:szCs w:val="28"/>
              </w:rPr>
              <w:t>решение</w:t>
            </w:r>
            <w:proofErr w:type="gramEnd"/>
            <w:r w:rsidRPr="00F30721">
              <w:rPr>
                <w:rFonts w:ascii="Times New Roman" w:eastAsia="Times New Roman" w:hAnsi="Times New Roman" w:cs="Times New Roman"/>
                <w:bCs/>
                <w:sz w:val="28"/>
                <w:szCs w:val="28"/>
              </w:rPr>
              <w:t xml:space="preserve"> практических ситуаций с нормативным правовым </w:t>
            </w:r>
            <w:r>
              <w:rPr>
                <w:rFonts w:ascii="Times New Roman" w:eastAsia="Times New Roman" w:hAnsi="Times New Roman" w:cs="Times New Roman"/>
                <w:bCs/>
                <w:sz w:val="28"/>
                <w:szCs w:val="28"/>
              </w:rPr>
              <w:t>обоснованием.</w:t>
            </w:r>
          </w:p>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p>
        </w:tc>
        <w:tc>
          <w:tcPr>
            <w:tcW w:w="3402" w:type="dxa"/>
            <w:vMerge/>
            <w:tcBorders>
              <w:top w:val="single" w:sz="4" w:space="0" w:color="000000"/>
              <w:left w:val="single" w:sz="4" w:space="0" w:color="000000"/>
              <w:bottom w:val="single" w:sz="4" w:space="0" w:color="000000"/>
              <w:right w:val="single" w:sz="4" w:space="0" w:color="000000"/>
            </w:tcBorders>
          </w:tcPr>
          <w:p w:rsidR="00F30721" w:rsidRPr="00F30721" w:rsidRDefault="00F30721" w:rsidP="00F30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p>
        </w:tc>
      </w:tr>
    </w:tbl>
    <w:p w:rsidR="00E71C87" w:rsidRPr="00E55286" w:rsidRDefault="00E71C87" w:rsidP="00E55286">
      <w:pPr>
        <w:pStyle w:val="ab"/>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55286">
        <w:rPr>
          <w:b/>
          <w:szCs w:val="28"/>
        </w:rPr>
        <w:lastRenderedPageBreak/>
        <w:t>ЛИСТ ИЗМЕНЕНИЙ И ДОПОЛНЕНИЙ, ВНЕСЕННЫХ В ПРОГРАММУ УЧЕБНОЙ ДИСЦИПЛИНЫ</w:t>
      </w:r>
    </w:p>
    <w:p w:rsidR="00E71C87" w:rsidRPr="00E71C87" w:rsidRDefault="00E71C87" w:rsidP="00E71C87">
      <w:pPr>
        <w:rPr>
          <w:rFonts w:ascii="Times New Roman" w:eastAsia="Times New Roman" w:hAnsi="Times New Roman" w:cs="Times New Roman"/>
          <w:b/>
          <w:sz w:val="24"/>
          <w:szCs w:val="28"/>
        </w:rPr>
      </w:pPr>
    </w:p>
    <w:tbl>
      <w:tblPr>
        <w:tblW w:w="9630" w:type="dxa"/>
        <w:tblInd w:w="-20" w:type="dxa"/>
        <w:tblLayout w:type="fixed"/>
        <w:tblLook w:val="04A0" w:firstRow="1" w:lastRow="0" w:firstColumn="1" w:lastColumn="0" w:noHBand="0" w:noVBand="1"/>
      </w:tblPr>
      <w:tblGrid>
        <w:gridCol w:w="4787"/>
        <w:gridCol w:w="4843"/>
      </w:tblGrid>
      <w:tr w:rsidR="00E71C87" w:rsidRPr="00E71C87" w:rsidTr="00E71C87">
        <w:tc>
          <w:tcPr>
            <w:tcW w:w="9630" w:type="dxa"/>
            <w:gridSpan w:val="2"/>
            <w:tcBorders>
              <w:top w:val="single" w:sz="4" w:space="0" w:color="000000"/>
              <w:left w:val="single" w:sz="4" w:space="0" w:color="000000"/>
              <w:bottom w:val="single" w:sz="4" w:space="0" w:color="000000"/>
              <w:right w:val="single" w:sz="4" w:space="0" w:color="000000"/>
            </w:tcBorders>
            <w:hideMark/>
          </w:tcPr>
          <w:p w:rsidR="00E71C87" w:rsidRPr="00E71C87" w:rsidRDefault="00E71C87" w:rsidP="00E71C87">
            <w:pPr>
              <w:rPr>
                <w:rFonts w:ascii="Times New Roman" w:eastAsia="Times New Roman" w:hAnsi="Times New Roman" w:cs="Times New Roman"/>
                <w:sz w:val="20"/>
                <w:szCs w:val="24"/>
              </w:rPr>
            </w:pPr>
            <w:r w:rsidRPr="00E71C87">
              <w:rPr>
                <w:rFonts w:ascii="Times New Roman" w:eastAsia="Times New Roman" w:hAnsi="Times New Roman" w:cs="Times New Roman"/>
                <w:sz w:val="24"/>
                <w:szCs w:val="28"/>
              </w:rPr>
              <w:t>№ изменения, дата внесения изменения; № страницы с изменением</w:t>
            </w:r>
          </w:p>
        </w:tc>
      </w:tr>
      <w:tr w:rsidR="00E71C87" w:rsidRPr="00E71C87" w:rsidTr="00E71C87">
        <w:tc>
          <w:tcPr>
            <w:tcW w:w="4787" w:type="dxa"/>
            <w:tcBorders>
              <w:top w:val="single" w:sz="4" w:space="0" w:color="000000"/>
              <w:left w:val="single" w:sz="4" w:space="0" w:color="000000"/>
              <w:bottom w:val="single" w:sz="4" w:space="0" w:color="000000"/>
              <w:right w:val="nil"/>
            </w:tcBorders>
            <w:hideMark/>
          </w:tcPr>
          <w:p w:rsidR="00E71C87" w:rsidRPr="00E71C87" w:rsidRDefault="00E71C87" w:rsidP="00E71C87">
            <w:pPr>
              <w:rPr>
                <w:rFonts w:ascii="Times New Roman" w:eastAsia="Times New Roman" w:hAnsi="Times New Roman" w:cs="Times New Roman"/>
                <w:sz w:val="24"/>
                <w:szCs w:val="28"/>
              </w:rPr>
            </w:pPr>
            <w:r w:rsidRPr="00E71C87">
              <w:rPr>
                <w:rFonts w:ascii="Times New Roman" w:eastAsia="Times New Roman" w:hAnsi="Times New Roman" w:cs="Times New Roman"/>
                <w:sz w:val="24"/>
                <w:szCs w:val="28"/>
              </w:rPr>
              <w:t>БЫЛО</w:t>
            </w:r>
          </w:p>
        </w:tc>
        <w:tc>
          <w:tcPr>
            <w:tcW w:w="4843" w:type="dxa"/>
            <w:tcBorders>
              <w:top w:val="single" w:sz="4" w:space="0" w:color="000000"/>
              <w:left w:val="single" w:sz="4" w:space="0" w:color="000000"/>
              <w:bottom w:val="single" w:sz="4" w:space="0" w:color="000000"/>
              <w:right w:val="single" w:sz="4" w:space="0" w:color="000000"/>
            </w:tcBorders>
            <w:hideMark/>
          </w:tcPr>
          <w:p w:rsidR="00E71C87" w:rsidRPr="00E71C87" w:rsidRDefault="00E71C87" w:rsidP="00E71C87">
            <w:pPr>
              <w:rPr>
                <w:rFonts w:ascii="Times New Roman" w:eastAsia="Times New Roman" w:hAnsi="Times New Roman" w:cs="Times New Roman"/>
                <w:sz w:val="20"/>
                <w:szCs w:val="24"/>
              </w:rPr>
            </w:pPr>
            <w:r w:rsidRPr="00E71C87">
              <w:rPr>
                <w:rFonts w:ascii="Times New Roman" w:eastAsia="Times New Roman" w:hAnsi="Times New Roman" w:cs="Times New Roman"/>
                <w:sz w:val="24"/>
                <w:szCs w:val="28"/>
              </w:rPr>
              <w:t>СТАЛО</w:t>
            </w:r>
          </w:p>
        </w:tc>
      </w:tr>
      <w:tr w:rsidR="00E71C87" w:rsidRPr="00E71C87" w:rsidTr="00E71C87">
        <w:trPr>
          <w:trHeight w:val="10893"/>
        </w:trPr>
        <w:tc>
          <w:tcPr>
            <w:tcW w:w="4787" w:type="dxa"/>
            <w:tcBorders>
              <w:top w:val="single" w:sz="4" w:space="0" w:color="000000"/>
              <w:left w:val="single" w:sz="4" w:space="0" w:color="000000"/>
              <w:bottom w:val="single" w:sz="4" w:space="0" w:color="000000"/>
              <w:right w:val="nil"/>
            </w:tcBorders>
          </w:tcPr>
          <w:p w:rsidR="00E71C87" w:rsidRPr="00E71C87" w:rsidRDefault="00E71C87" w:rsidP="00E71C87">
            <w:pPr>
              <w:rPr>
                <w:rFonts w:ascii="Times New Roman" w:eastAsia="Times New Roman" w:hAnsi="Times New Roman" w:cs="Times New Roman"/>
                <w:sz w:val="24"/>
                <w:szCs w:val="28"/>
              </w:rPr>
            </w:pPr>
            <w:r w:rsidRPr="00E71C87">
              <w:rPr>
                <w:rFonts w:ascii="Times New Roman" w:eastAsia="Times New Roman" w:hAnsi="Times New Roman" w:cs="Times New Roman"/>
                <w:sz w:val="24"/>
                <w:szCs w:val="28"/>
              </w:rPr>
              <w:t>Основание:</w:t>
            </w:r>
          </w:p>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Default="00E71C87" w:rsidP="00E71C87">
            <w:pPr>
              <w:rPr>
                <w:rFonts w:ascii="Times New Roman" w:eastAsia="Times New Roman" w:hAnsi="Times New Roman" w:cs="Times New Roman"/>
                <w:sz w:val="24"/>
                <w:szCs w:val="28"/>
              </w:rPr>
            </w:pPr>
          </w:p>
          <w:p w:rsidR="00E55286" w:rsidRDefault="00E55286" w:rsidP="00E71C87">
            <w:pPr>
              <w:rPr>
                <w:rFonts w:ascii="Times New Roman" w:eastAsia="Times New Roman" w:hAnsi="Times New Roman" w:cs="Times New Roman"/>
                <w:sz w:val="24"/>
                <w:szCs w:val="28"/>
              </w:rPr>
            </w:pPr>
          </w:p>
          <w:p w:rsidR="00E55286" w:rsidRDefault="00E55286" w:rsidP="00E71C87">
            <w:pPr>
              <w:rPr>
                <w:rFonts w:ascii="Times New Roman" w:eastAsia="Times New Roman" w:hAnsi="Times New Roman" w:cs="Times New Roman"/>
                <w:sz w:val="24"/>
                <w:szCs w:val="28"/>
              </w:rPr>
            </w:pPr>
          </w:p>
          <w:p w:rsidR="00E55286" w:rsidRDefault="00E55286" w:rsidP="00E71C87">
            <w:pPr>
              <w:rPr>
                <w:rFonts w:ascii="Times New Roman" w:eastAsia="Times New Roman" w:hAnsi="Times New Roman" w:cs="Times New Roman"/>
                <w:sz w:val="24"/>
                <w:szCs w:val="28"/>
              </w:rPr>
            </w:pPr>
          </w:p>
          <w:p w:rsidR="00E55286" w:rsidRDefault="00E55286" w:rsidP="00E71C87">
            <w:pPr>
              <w:rPr>
                <w:rFonts w:ascii="Times New Roman" w:eastAsia="Times New Roman" w:hAnsi="Times New Roman" w:cs="Times New Roman"/>
                <w:sz w:val="24"/>
                <w:szCs w:val="28"/>
              </w:rPr>
            </w:pPr>
          </w:p>
          <w:p w:rsidR="00E55286" w:rsidRPr="00E71C87" w:rsidRDefault="00E55286"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rPr>
                <w:rFonts w:ascii="Times New Roman" w:eastAsia="Times New Roman" w:hAnsi="Times New Roman" w:cs="Times New Roman"/>
                <w:sz w:val="24"/>
                <w:szCs w:val="28"/>
              </w:rPr>
            </w:pPr>
          </w:p>
          <w:p w:rsidR="00E71C87" w:rsidRPr="00E71C87" w:rsidRDefault="00E55286" w:rsidP="00E55286">
            <w:pPr>
              <w:rPr>
                <w:rFonts w:ascii="Times New Roman" w:eastAsia="Times New Roman" w:hAnsi="Times New Roman" w:cs="Times New Roman"/>
                <w:sz w:val="24"/>
                <w:szCs w:val="28"/>
              </w:rPr>
            </w:pPr>
            <w:r w:rsidRPr="00E71C87">
              <w:rPr>
                <w:rFonts w:ascii="Times New Roman" w:eastAsia="Times New Roman" w:hAnsi="Times New Roman" w:cs="Times New Roman"/>
                <w:sz w:val="24"/>
                <w:szCs w:val="28"/>
              </w:rPr>
              <w:t>Подпись лица, внесшего изменения</w:t>
            </w:r>
          </w:p>
        </w:tc>
        <w:tc>
          <w:tcPr>
            <w:tcW w:w="4843" w:type="dxa"/>
            <w:tcBorders>
              <w:top w:val="single" w:sz="4" w:space="0" w:color="000000"/>
              <w:left w:val="single" w:sz="4" w:space="0" w:color="000000"/>
              <w:bottom w:val="single" w:sz="4" w:space="0" w:color="000000"/>
              <w:right w:val="single" w:sz="4" w:space="0" w:color="000000"/>
            </w:tcBorders>
          </w:tcPr>
          <w:p w:rsidR="00E71C87" w:rsidRPr="00E71C87" w:rsidRDefault="00E71C87" w:rsidP="00E71C87">
            <w:pPr>
              <w:snapToGrid w:val="0"/>
              <w:rPr>
                <w:rFonts w:ascii="Times New Roman" w:eastAsia="Times New Roman" w:hAnsi="Times New Roman" w:cs="Times New Roman"/>
                <w:sz w:val="24"/>
                <w:szCs w:val="28"/>
              </w:rPr>
            </w:pPr>
          </w:p>
        </w:tc>
      </w:tr>
    </w:tbl>
    <w:p w:rsidR="00E71C87" w:rsidRPr="00E71C87" w:rsidRDefault="00E71C87" w:rsidP="00E71C87">
      <w:pPr>
        <w:rPr>
          <w:rFonts w:ascii="Times New Roman" w:eastAsia="Times New Roman" w:hAnsi="Times New Roman" w:cs="Times New Roman"/>
          <w:sz w:val="24"/>
          <w:szCs w:val="28"/>
        </w:rPr>
      </w:pPr>
    </w:p>
    <w:p w:rsidR="00E71C87" w:rsidRPr="00E71C87" w:rsidRDefault="00E71C87" w:rsidP="00E71C87">
      <w:pPr>
        <w:spacing w:after="0" w:line="240" w:lineRule="auto"/>
        <w:rPr>
          <w:rFonts w:ascii="Times New Roman" w:eastAsia="Times New Roman" w:hAnsi="Times New Roman" w:cs="Times New Roman"/>
          <w:sz w:val="28"/>
          <w:szCs w:val="28"/>
        </w:rPr>
      </w:pPr>
    </w:p>
    <w:p w:rsidR="00E71C87" w:rsidRPr="00E71C87" w:rsidRDefault="00E71C87" w:rsidP="00E71C87"/>
    <w:sectPr w:rsidR="00E71C87" w:rsidRPr="00E71C87" w:rsidSect="003E4271">
      <w:footerReference w:type="even" r:id="rId11"/>
      <w:footerReference w:type="default" r:id="rId12"/>
      <w:pgSz w:w="11906" w:h="16838"/>
      <w:pgMar w:top="1134" w:right="850" w:bottom="1134"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D3F" w:rsidRDefault="00B94D3F" w:rsidP="003E4271">
      <w:pPr>
        <w:spacing w:after="0" w:line="240" w:lineRule="auto"/>
      </w:pPr>
      <w:r>
        <w:separator/>
      </w:r>
    </w:p>
  </w:endnote>
  <w:endnote w:type="continuationSeparator" w:id="0">
    <w:p w:rsidR="00B94D3F" w:rsidRDefault="00B94D3F" w:rsidP="003E4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Полужирный">
    <w:panose1 w:val="02020803070505020304"/>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64A" w:rsidRDefault="00D6164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5</w:t>
    </w:r>
    <w:r>
      <w:rPr>
        <w:rStyle w:val="a8"/>
      </w:rPr>
      <w:fldChar w:fldCharType="end"/>
    </w:r>
  </w:p>
  <w:p w:rsidR="00D6164A" w:rsidRDefault="00D6164A">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64A" w:rsidRDefault="00D6164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C23E19">
      <w:rPr>
        <w:rStyle w:val="a8"/>
        <w:noProof/>
      </w:rPr>
      <w:t>8</w:t>
    </w:r>
    <w:r>
      <w:rPr>
        <w:rStyle w:val="a8"/>
      </w:rPr>
      <w:fldChar w:fldCharType="end"/>
    </w:r>
  </w:p>
  <w:p w:rsidR="00D6164A" w:rsidRDefault="00D6164A">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64A" w:rsidRDefault="00D6164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D6164A" w:rsidRDefault="00D6164A">
    <w:pPr>
      <w:pStyle w:val="a6"/>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64A" w:rsidRDefault="00D6164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C23E19">
      <w:rPr>
        <w:rStyle w:val="a8"/>
        <w:noProof/>
      </w:rPr>
      <w:t>20</w:t>
    </w:r>
    <w:r>
      <w:rPr>
        <w:rStyle w:val="a8"/>
      </w:rPr>
      <w:fldChar w:fldCharType="end"/>
    </w:r>
  </w:p>
  <w:p w:rsidR="00D6164A" w:rsidRDefault="00D6164A">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D3F" w:rsidRDefault="00B94D3F" w:rsidP="003E4271">
      <w:pPr>
        <w:spacing w:after="0" w:line="240" w:lineRule="auto"/>
      </w:pPr>
      <w:r>
        <w:separator/>
      </w:r>
    </w:p>
  </w:footnote>
  <w:footnote w:type="continuationSeparator" w:id="0">
    <w:p w:rsidR="00B94D3F" w:rsidRDefault="00B94D3F" w:rsidP="003E42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2C10"/>
    <w:multiLevelType w:val="hybridMultilevel"/>
    <w:tmpl w:val="24A41D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E47B7B"/>
    <w:multiLevelType w:val="multilevel"/>
    <w:tmpl w:val="C1B0076E"/>
    <w:lvl w:ilvl="0">
      <w:start w:val="1"/>
      <w:numFmt w:val="decimal"/>
      <w:lvlText w:val="%1."/>
      <w:lvlJc w:val="left"/>
      <w:pPr>
        <w:tabs>
          <w:tab w:val="num" w:pos="644"/>
        </w:tabs>
        <w:ind w:left="644" w:hanging="360"/>
      </w:pPr>
      <w:rPr>
        <w:rFonts w:hint="default"/>
        <w:b/>
      </w:rPr>
    </w:lvl>
    <w:lvl w:ilvl="1">
      <w:start w:val="2"/>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
    <w:nsid w:val="2DAD02B8"/>
    <w:multiLevelType w:val="hybridMultilevel"/>
    <w:tmpl w:val="6E845396"/>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F806F70"/>
    <w:multiLevelType w:val="hybridMultilevel"/>
    <w:tmpl w:val="669E2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62312A0"/>
    <w:multiLevelType w:val="multilevel"/>
    <w:tmpl w:val="AF96B776"/>
    <w:lvl w:ilvl="0">
      <w:start w:val="1"/>
      <w:numFmt w:val="decimal"/>
      <w:lvlText w:val="%1."/>
      <w:lvlJc w:val="left"/>
      <w:pPr>
        <w:ind w:left="720" w:hanging="360"/>
      </w:p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nsid w:val="67993110"/>
    <w:multiLevelType w:val="hybridMultilevel"/>
    <w:tmpl w:val="69F42D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2D7683C"/>
    <w:multiLevelType w:val="hybridMultilevel"/>
    <w:tmpl w:val="0BFAD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0"/>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71C87"/>
    <w:rsid w:val="00005D6B"/>
    <w:rsid w:val="000A37D5"/>
    <w:rsid w:val="000B1E38"/>
    <w:rsid w:val="000C6A62"/>
    <w:rsid w:val="000C6E84"/>
    <w:rsid w:val="000E3670"/>
    <w:rsid w:val="001F2CA4"/>
    <w:rsid w:val="002742E2"/>
    <w:rsid w:val="00293F65"/>
    <w:rsid w:val="00295C6A"/>
    <w:rsid w:val="003E4271"/>
    <w:rsid w:val="004A6ABC"/>
    <w:rsid w:val="00580FB8"/>
    <w:rsid w:val="005B6823"/>
    <w:rsid w:val="005D46AE"/>
    <w:rsid w:val="00612D8E"/>
    <w:rsid w:val="00673C5E"/>
    <w:rsid w:val="006D4995"/>
    <w:rsid w:val="006F2FE1"/>
    <w:rsid w:val="00725532"/>
    <w:rsid w:val="00742C0D"/>
    <w:rsid w:val="00765DF9"/>
    <w:rsid w:val="007719C1"/>
    <w:rsid w:val="0082364F"/>
    <w:rsid w:val="00862299"/>
    <w:rsid w:val="00880AF4"/>
    <w:rsid w:val="00885134"/>
    <w:rsid w:val="008A32F5"/>
    <w:rsid w:val="0090249F"/>
    <w:rsid w:val="00985071"/>
    <w:rsid w:val="00B83A19"/>
    <w:rsid w:val="00B94D3F"/>
    <w:rsid w:val="00BA6576"/>
    <w:rsid w:val="00BD4F2D"/>
    <w:rsid w:val="00C23E19"/>
    <w:rsid w:val="00D6164A"/>
    <w:rsid w:val="00D838E7"/>
    <w:rsid w:val="00DE6CD4"/>
    <w:rsid w:val="00E04E2B"/>
    <w:rsid w:val="00E55286"/>
    <w:rsid w:val="00E71C87"/>
    <w:rsid w:val="00ED1ACD"/>
    <w:rsid w:val="00F30721"/>
    <w:rsid w:val="00F322B6"/>
    <w:rsid w:val="00F40CD6"/>
    <w:rsid w:val="00F83FAF"/>
    <w:rsid w:val="00FE15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271"/>
  </w:style>
  <w:style w:type="paragraph" w:styleId="1">
    <w:name w:val="heading 1"/>
    <w:basedOn w:val="a"/>
    <w:next w:val="a"/>
    <w:link w:val="10"/>
    <w:qFormat/>
    <w:rsid w:val="00E71C87"/>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71C87"/>
    <w:rPr>
      <w:rFonts w:ascii="Times New Roman" w:eastAsia="Times New Roman" w:hAnsi="Times New Roman" w:cs="Times New Roman"/>
      <w:sz w:val="24"/>
      <w:szCs w:val="24"/>
    </w:rPr>
  </w:style>
  <w:style w:type="character" w:styleId="a3">
    <w:name w:val="Strong"/>
    <w:basedOn w:val="a0"/>
    <w:qFormat/>
    <w:rsid w:val="00E71C87"/>
    <w:rPr>
      <w:b/>
      <w:bCs/>
    </w:rPr>
  </w:style>
  <w:style w:type="paragraph" w:styleId="a4">
    <w:name w:val="Body Text"/>
    <w:basedOn w:val="a"/>
    <w:link w:val="a5"/>
    <w:semiHidden/>
    <w:rsid w:val="00E71C87"/>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semiHidden/>
    <w:rsid w:val="00E71C87"/>
    <w:rPr>
      <w:rFonts w:ascii="Times New Roman" w:eastAsia="Times New Roman" w:hAnsi="Times New Roman" w:cs="Times New Roman"/>
      <w:sz w:val="24"/>
      <w:szCs w:val="24"/>
    </w:rPr>
  </w:style>
  <w:style w:type="paragraph" w:styleId="a6">
    <w:name w:val="footer"/>
    <w:basedOn w:val="a"/>
    <w:link w:val="a7"/>
    <w:semiHidden/>
    <w:rsid w:val="00E71C8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semiHidden/>
    <w:rsid w:val="00E71C87"/>
    <w:rPr>
      <w:rFonts w:ascii="Times New Roman" w:eastAsia="Times New Roman" w:hAnsi="Times New Roman" w:cs="Times New Roman"/>
      <w:sz w:val="24"/>
      <w:szCs w:val="24"/>
    </w:rPr>
  </w:style>
  <w:style w:type="character" w:styleId="a8">
    <w:name w:val="page number"/>
    <w:basedOn w:val="a0"/>
    <w:semiHidden/>
    <w:rsid w:val="00E71C87"/>
  </w:style>
  <w:style w:type="character" w:styleId="a9">
    <w:name w:val="Hyperlink"/>
    <w:basedOn w:val="a0"/>
    <w:semiHidden/>
    <w:rsid w:val="00E71C87"/>
    <w:rPr>
      <w:rFonts w:cs="Times New Roman"/>
      <w:color w:val="666699"/>
      <w:u w:val="none"/>
      <w:effect w:val="none"/>
    </w:rPr>
  </w:style>
  <w:style w:type="paragraph" w:styleId="aa">
    <w:name w:val="No Spacing"/>
    <w:uiPriority w:val="1"/>
    <w:qFormat/>
    <w:rsid w:val="00E71C87"/>
    <w:pPr>
      <w:spacing w:after="0" w:line="240" w:lineRule="auto"/>
    </w:pPr>
    <w:rPr>
      <w:rFonts w:ascii="Calibri" w:eastAsia="Times New Roman" w:hAnsi="Calibri" w:cs="Times New Roman"/>
    </w:rPr>
  </w:style>
  <w:style w:type="paragraph" w:styleId="ab">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c"/>
    <w:uiPriority w:val="34"/>
    <w:qFormat/>
    <w:rsid w:val="00E71C87"/>
    <w:pPr>
      <w:spacing w:after="0" w:line="240" w:lineRule="auto"/>
      <w:ind w:left="720"/>
      <w:contextualSpacing/>
    </w:pPr>
    <w:rPr>
      <w:rFonts w:ascii="Times New Roman" w:eastAsia="Times New Roman" w:hAnsi="Times New Roman" w:cs="Times New Roman"/>
      <w:sz w:val="24"/>
      <w:szCs w:val="24"/>
    </w:rPr>
  </w:style>
  <w:style w:type="character" w:customStyle="1" w:styleId="11">
    <w:name w:val="Основной текст Знак1"/>
    <w:basedOn w:val="a0"/>
    <w:uiPriority w:val="99"/>
    <w:rsid w:val="00E71C87"/>
    <w:rPr>
      <w:rFonts w:ascii="Times New Roman" w:hAnsi="Times New Roman" w:cs="Times New Roman"/>
      <w:sz w:val="23"/>
      <w:szCs w:val="23"/>
      <w:shd w:val="clear" w:color="auto" w:fill="FFFFFF"/>
    </w:rPr>
  </w:style>
  <w:style w:type="character" w:customStyle="1" w:styleId="ac">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b"/>
    <w:uiPriority w:val="34"/>
    <w:qFormat/>
    <w:locked/>
    <w:rsid w:val="00E71C87"/>
    <w:rPr>
      <w:rFonts w:ascii="Times New Roman" w:eastAsia="Times New Roman" w:hAnsi="Times New Roman" w:cs="Times New Roman"/>
      <w:sz w:val="24"/>
      <w:szCs w:val="24"/>
    </w:rPr>
  </w:style>
  <w:style w:type="numbering" w:customStyle="1" w:styleId="12">
    <w:name w:val="Нет списка1"/>
    <w:next w:val="a2"/>
    <w:uiPriority w:val="99"/>
    <w:semiHidden/>
    <w:unhideWhenUsed/>
    <w:rsid w:val="00E71C87"/>
  </w:style>
  <w:style w:type="paragraph" w:customStyle="1" w:styleId="110">
    <w:name w:val="Раздел 1.1"/>
    <w:basedOn w:val="ad"/>
    <w:rsid w:val="00295C6A"/>
    <w:pPr>
      <w:numPr>
        <w:ilvl w:val="0"/>
      </w:numPr>
      <w:spacing w:after="120"/>
      <w:ind w:firstLine="709"/>
      <w:outlineLvl w:val="1"/>
    </w:pPr>
    <w:rPr>
      <w:rFonts w:ascii="Times New Roman Полужирный" w:eastAsia="Times New Roman" w:hAnsi="Times New Roman Полужирный" w:cs="Times New Roman"/>
      <w:b/>
      <w:i w:val="0"/>
      <w:iCs w:val="0"/>
      <w:color w:val="000000"/>
      <w:spacing w:val="0"/>
      <w:szCs w:val="20"/>
    </w:rPr>
  </w:style>
  <w:style w:type="paragraph" w:styleId="ad">
    <w:name w:val="Subtitle"/>
    <w:basedOn w:val="a"/>
    <w:next w:val="a"/>
    <w:link w:val="ae"/>
    <w:uiPriority w:val="11"/>
    <w:qFormat/>
    <w:rsid w:val="00295C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e">
    <w:name w:val="Подзаголовок Знак"/>
    <w:basedOn w:val="a0"/>
    <w:link w:val="ad"/>
    <w:uiPriority w:val="11"/>
    <w:rsid w:val="00295C6A"/>
    <w:rPr>
      <w:rFonts w:asciiTheme="majorHAnsi" w:eastAsiaTheme="majorEastAsia" w:hAnsiTheme="majorHAnsi" w:cstheme="majorBidi"/>
      <w:i/>
      <w:iCs/>
      <w:color w:val="4F81BD" w:themeColor="accent1"/>
      <w:spacing w:val="15"/>
      <w:sz w:val="24"/>
      <w:szCs w:val="24"/>
    </w:rPr>
  </w:style>
  <w:style w:type="paragraph" w:customStyle="1" w:styleId="13">
    <w:name w:val="Раздел 1"/>
    <w:basedOn w:val="1"/>
    <w:rsid w:val="00885134"/>
    <w:pPr>
      <w:autoSpaceDE/>
      <w:autoSpaceDN/>
      <w:spacing w:beforeAutospacing="1" w:after="120" w:afterAutospacing="1"/>
      <w:ind w:firstLine="0"/>
      <w:jc w:val="center"/>
    </w:pPr>
    <w:rPr>
      <w:rFonts w:ascii="Times New Roman Полужирный" w:hAnsi="Times New Roman Полужирный"/>
      <w:b/>
      <w:caps/>
      <w:color w:val="000000"/>
      <w:szCs w:val="20"/>
    </w:rPr>
  </w:style>
  <w:style w:type="paragraph" w:customStyle="1" w:styleId="ConsPlusNormal">
    <w:name w:val="ConsPlusNormal"/>
    <w:rsid w:val="005D46A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01">
    <w:name w:val="fontstyle01"/>
    <w:basedOn w:val="a0"/>
    <w:rsid w:val="00F83FAF"/>
    <w:rPr>
      <w:rFonts w:ascii="TimesNewRomanPS-BoldMT" w:hAnsi="TimesNewRomanPS-BoldMT"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http://www.minjust.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1</Pages>
  <Words>4867</Words>
  <Characters>27747</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27</cp:revision>
  <dcterms:created xsi:type="dcterms:W3CDTF">2024-09-13T06:20:00Z</dcterms:created>
  <dcterms:modified xsi:type="dcterms:W3CDTF">2025-11-10T06:04:00Z</dcterms:modified>
</cp:coreProperties>
</file>